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B80" w:rsidRPr="00C837B2" w:rsidRDefault="009C2B0A" w:rsidP="00936DA5">
      <w:pPr>
        <w:jc w:val="both"/>
        <w:rPr>
          <w:rFonts w:ascii="Tahoma" w:hAnsi="Tahoma" w:cs="Tahoma"/>
          <w:b/>
        </w:rPr>
      </w:pPr>
      <w:r w:rsidRPr="00C837B2">
        <w:rPr>
          <w:rFonts w:ascii="Tahoma" w:hAnsi="Tahoma" w:cs="Tahoma"/>
          <w:b/>
        </w:rPr>
        <w:t>Opis przedmiotu zamówienia dla wywozu odpadów komunalnych z terenów należących do Mazowieckiego Wojewódzkiego</w:t>
      </w:r>
      <w:r w:rsidR="007D2880" w:rsidRPr="00C837B2">
        <w:rPr>
          <w:rFonts w:ascii="Tahoma" w:hAnsi="Tahoma" w:cs="Tahoma"/>
          <w:b/>
        </w:rPr>
        <w:t xml:space="preserve"> Ośrodka Medycyny Pracy w Płocku</w:t>
      </w:r>
      <w:r w:rsidR="001A3731">
        <w:rPr>
          <w:rFonts w:ascii="Tahoma" w:hAnsi="Tahoma" w:cs="Tahoma"/>
          <w:b/>
        </w:rPr>
        <w:t xml:space="preserve">  Oddział w Warszawie</w:t>
      </w:r>
      <w:r w:rsidRPr="00C837B2">
        <w:rPr>
          <w:rFonts w:ascii="Tahoma" w:hAnsi="Tahoma" w:cs="Tahoma"/>
          <w:b/>
        </w:rPr>
        <w:t xml:space="preserve"> w </w:t>
      </w:r>
      <w:r w:rsidR="001A3731">
        <w:rPr>
          <w:rFonts w:ascii="Tahoma" w:hAnsi="Tahoma" w:cs="Tahoma"/>
          <w:b/>
        </w:rPr>
        <w:t>okresie od 01.01.2021 r. do 31.12.</w:t>
      </w:r>
      <w:r w:rsidR="00915633" w:rsidRPr="00C837B2">
        <w:rPr>
          <w:rFonts w:ascii="Tahoma" w:hAnsi="Tahoma" w:cs="Tahoma"/>
          <w:b/>
        </w:rPr>
        <w:t>2022 r.</w:t>
      </w:r>
    </w:p>
    <w:p w:rsidR="00936DA5" w:rsidRPr="00C837B2" w:rsidRDefault="00936DA5" w:rsidP="00936DA5">
      <w:pPr>
        <w:jc w:val="both"/>
        <w:rPr>
          <w:rFonts w:ascii="Tahoma" w:hAnsi="Tahoma" w:cs="Tahoma"/>
          <w:b/>
        </w:rPr>
      </w:pPr>
    </w:p>
    <w:p w:rsidR="00BA56AF" w:rsidRPr="00C837B2" w:rsidRDefault="009C2B0A" w:rsidP="00936DA5">
      <w:pPr>
        <w:jc w:val="both"/>
        <w:rPr>
          <w:rFonts w:ascii="Tahoma" w:hAnsi="Tahoma" w:cs="Tahoma"/>
        </w:rPr>
      </w:pPr>
      <w:r w:rsidRPr="00C837B2">
        <w:rPr>
          <w:rFonts w:ascii="Tahoma" w:hAnsi="Tahoma" w:cs="Tahoma"/>
        </w:rPr>
        <w:t>Przedmiot zamówienia dotyczy wywozu odpadów komunalnych</w:t>
      </w:r>
      <w:r w:rsidR="007D2880" w:rsidRPr="00C837B2">
        <w:rPr>
          <w:rFonts w:ascii="Tahoma" w:hAnsi="Tahoma" w:cs="Tahoma"/>
        </w:rPr>
        <w:t xml:space="preserve"> z terenów </w:t>
      </w:r>
      <w:r w:rsidR="00391815">
        <w:rPr>
          <w:rFonts w:ascii="Tahoma" w:hAnsi="Tahoma" w:cs="Tahoma"/>
        </w:rPr>
        <w:t>MWOMP w Płocku Oddział w Warszawie Al. Wojska Polskiego 25</w:t>
      </w:r>
      <w:r w:rsidRPr="00C837B2">
        <w:rPr>
          <w:rFonts w:ascii="Tahoma" w:hAnsi="Tahoma" w:cs="Tahoma"/>
        </w:rPr>
        <w:t xml:space="preserve"> w następujących ilościach:</w:t>
      </w:r>
    </w:p>
    <w:tbl>
      <w:tblPr>
        <w:tblStyle w:val="Tabela-Siatka"/>
        <w:tblW w:w="8654" w:type="dxa"/>
        <w:tblLook w:val="04A0" w:firstRow="1" w:lastRow="0" w:firstColumn="1" w:lastColumn="0" w:noHBand="0" w:noVBand="1"/>
      </w:tblPr>
      <w:tblGrid>
        <w:gridCol w:w="2124"/>
        <w:gridCol w:w="2124"/>
        <w:gridCol w:w="2125"/>
        <w:gridCol w:w="2281"/>
      </w:tblGrid>
      <w:tr w:rsidR="009C2B0A" w:rsidRPr="00C837B2" w:rsidTr="001A3731">
        <w:trPr>
          <w:trHeight w:val="1112"/>
        </w:trPr>
        <w:tc>
          <w:tcPr>
            <w:tcW w:w="2124" w:type="dxa"/>
          </w:tcPr>
          <w:p w:rsidR="00BA56AF" w:rsidRPr="00C837B2" w:rsidRDefault="00BA56AF" w:rsidP="001A3731">
            <w:pPr>
              <w:jc w:val="center"/>
              <w:rPr>
                <w:rFonts w:ascii="Tahoma" w:hAnsi="Tahoma" w:cs="Tahoma"/>
              </w:rPr>
            </w:pPr>
          </w:p>
          <w:p w:rsidR="009C2B0A" w:rsidRPr="00C837B2" w:rsidRDefault="009C2B0A" w:rsidP="001A3731">
            <w:pPr>
              <w:jc w:val="center"/>
              <w:rPr>
                <w:rFonts w:ascii="Tahoma" w:hAnsi="Tahoma" w:cs="Tahoma"/>
              </w:rPr>
            </w:pPr>
            <w:r w:rsidRPr="00C837B2">
              <w:rPr>
                <w:rFonts w:ascii="Tahoma" w:hAnsi="Tahoma" w:cs="Tahoma"/>
              </w:rPr>
              <w:t>Rodzaj odpadu</w:t>
            </w:r>
          </w:p>
        </w:tc>
        <w:tc>
          <w:tcPr>
            <w:tcW w:w="2124" w:type="dxa"/>
          </w:tcPr>
          <w:p w:rsidR="00BA56AF" w:rsidRPr="00C837B2" w:rsidRDefault="00BA56AF" w:rsidP="001A3731">
            <w:pPr>
              <w:jc w:val="center"/>
              <w:rPr>
                <w:rFonts w:ascii="Tahoma" w:hAnsi="Tahoma" w:cs="Tahoma"/>
              </w:rPr>
            </w:pPr>
          </w:p>
          <w:p w:rsidR="009C2B0A" w:rsidRPr="00C837B2" w:rsidRDefault="009C2B0A" w:rsidP="001A3731">
            <w:pPr>
              <w:jc w:val="center"/>
              <w:rPr>
                <w:rFonts w:ascii="Tahoma" w:hAnsi="Tahoma" w:cs="Tahoma"/>
              </w:rPr>
            </w:pPr>
            <w:r w:rsidRPr="00C837B2">
              <w:rPr>
                <w:rFonts w:ascii="Tahoma" w:hAnsi="Tahoma" w:cs="Tahoma"/>
              </w:rPr>
              <w:t>Wielkość pojemnika</w:t>
            </w:r>
          </w:p>
        </w:tc>
        <w:tc>
          <w:tcPr>
            <w:tcW w:w="2125" w:type="dxa"/>
          </w:tcPr>
          <w:p w:rsidR="00BA56AF" w:rsidRPr="00C837B2" w:rsidRDefault="00BA56AF" w:rsidP="001A3731">
            <w:pPr>
              <w:jc w:val="center"/>
              <w:rPr>
                <w:rFonts w:ascii="Tahoma" w:hAnsi="Tahoma" w:cs="Tahoma"/>
              </w:rPr>
            </w:pPr>
          </w:p>
          <w:p w:rsidR="009C2B0A" w:rsidRPr="00C837B2" w:rsidRDefault="009C2B0A" w:rsidP="001A3731">
            <w:pPr>
              <w:jc w:val="center"/>
              <w:rPr>
                <w:rFonts w:ascii="Tahoma" w:hAnsi="Tahoma" w:cs="Tahoma"/>
              </w:rPr>
            </w:pPr>
            <w:r w:rsidRPr="00C837B2">
              <w:rPr>
                <w:rFonts w:ascii="Tahoma" w:hAnsi="Tahoma" w:cs="Tahoma"/>
              </w:rPr>
              <w:t>Ilość zamówionych pojemników</w:t>
            </w:r>
          </w:p>
        </w:tc>
        <w:tc>
          <w:tcPr>
            <w:tcW w:w="2281" w:type="dxa"/>
          </w:tcPr>
          <w:p w:rsidR="00BA56AF" w:rsidRPr="00C837B2" w:rsidRDefault="00BA56AF" w:rsidP="001A3731">
            <w:pPr>
              <w:jc w:val="center"/>
              <w:rPr>
                <w:rFonts w:ascii="Tahoma" w:hAnsi="Tahoma" w:cs="Tahoma"/>
              </w:rPr>
            </w:pPr>
          </w:p>
          <w:p w:rsidR="009C2B0A" w:rsidRPr="00C837B2" w:rsidRDefault="009C2B0A" w:rsidP="001A3731">
            <w:pPr>
              <w:jc w:val="center"/>
              <w:rPr>
                <w:rFonts w:ascii="Tahoma" w:hAnsi="Tahoma" w:cs="Tahoma"/>
              </w:rPr>
            </w:pPr>
            <w:r w:rsidRPr="00C837B2">
              <w:rPr>
                <w:rFonts w:ascii="Tahoma" w:hAnsi="Tahoma" w:cs="Tahoma"/>
              </w:rPr>
              <w:t>Częstotliwość odbioru</w:t>
            </w:r>
          </w:p>
        </w:tc>
      </w:tr>
      <w:tr w:rsidR="009C2B0A" w:rsidRPr="00C837B2" w:rsidTr="001A3731">
        <w:trPr>
          <w:trHeight w:val="925"/>
        </w:trPr>
        <w:tc>
          <w:tcPr>
            <w:tcW w:w="2124" w:type="dxa"/>
          </w:tcPr>
          <w:p w:rsidR="001A3731" w:rsidRDefault="001A3731" w:rsidP="001A3731">
            <w:pPr>
              <w:jc w:val="center"/>
              <w:rPr>
                <w:rFonts w:ascii="Tahoma" w:hAnsi="Tahoma" w:cs="Tahoma"/>
              </w:rPr>
            </w:pPr>
          </w:p>
          <w:p w:rsidR="009C2B0A" w:rsidRPr="00C837B2" w:rsidRDefault="009C2B0A" w:rsidP="001A3731">
            <w:pPr>
              <w:jc w:val="center"/>
              <w:rPr>
                <w:rFonts w:ascii="Tahoma" w:hAnsi="Tahoma" w:cs="Tahoma"/>
              </w:rPr>
            </w:pPr>
            <w:r w:rsidRPr="00C837B2">
              <w:rPr>
                <w:rFonts w:ascii="Tahoma" w:hAnsi="Tahoma" w:cs="Tahoma"/>
              </w:rPr>
              <w:t>Niesegrego</w:t>
            </w:r>
            <w:r w:rsidR="001A3731">
              <w:rPr>
                <w:rFonts w:ascii="Tahoma" w:hAnsi="Tahoma" w:cs="Tahoma"/>
              </w:rPr>
              <w:t>wane, odpady zmieszane</w:t>
            </w:r>
          </w:p>
        </w:tc>
        <w:tc>
          <w:tcPr>
            <w:tcW w:w="2124" w:type="dxa"/>
          </w:tcPr>
          <w:p w:rsidR="00BA56AF" w:rsidRPr="00C837B2" w:rsidRDefault="00BA56AF" w:rsidP="001A3731">
            <w:pPr>
              <w:jc w:val="center"/>
              <w:rPr>
                <w:rFonts w:ascii="Tahoma" w:hAnsi="Tahoma" w:cs="Tahoma"/>
              </w:rPr>
            </w:pPr>
          </w:p>
          <w:p w:rsidR="009C2B0A" w:rsidRPr="00C837B2" w:rsidRDefault="00E85CEE" w:rsidP="001A3731">
            <w:pPr>
              <w:jc w:val="center"/>
              <w:rPr>
                <w:rFonts w:ascii="Tahoma" w:hAnsi="Tahoma" w:cs="Tahoma"/>
              </w:rPr>
            </w:pPr>
            <w:r w:rsidRPr="00C837B2">
              <w:rPr>
                <w:rFonts w:ascii="Tahoma" w:hAnsi="Tahoma" w:cs="Tahoma"/>
              </w:rPr>
              <w:t>1100 l</w:t>
            </w:r>
          </w:p>
        </w:tc>
        <w:tc>
          <w:tcPr>
            <w:tcW w:w="2125" w:type="dxa"/>
          </w:tcPr>
          <w:p w:rsidR="00BA56AF" w:rsidRPr="00C837B2" w:rsidRDefault="00BA56AF" w:rsidP="001A3731">
            <w:pPr>
              <w:jc w:val="center"/>
              <w:rPr>
                <w:rFonts w:ascii="Tahoma" w:hAnsi="Tahoma" w:cs="Tahoma"/>
              </w:rPr>
            </w:pPr>
          </w:p>
          <w:p w:rsidR="009C2B0A" w:rsidRPr="00C837B2" w:rsidRDefault="009C2B0A" w:rsidP="001A3731">
            <w:pPr>
              <w:jc w:val="center"/>
              <w:rPr>
                <w:rFonts w:ascii="Tahoma" w:hAnsi="Tahoma" w:cs="Tahoma"/>
              </w:rPr>
            </w:pPr>
            <w:r w:rsidRPr="00C837B2">
              <w:rPr>
                <w:rFonts w:ascii="Tahoma" w:hAnsi="Tahoma" w:cs="Tahoma"/>
              </w:rPr>
              <w:t>2 szt</w:t>
            </w:r>
            <w:r w:rsidR="00915633" w:rsidRPr="00C837B2">
              <w:rPr>
                <w:rFonts w:ascii="Tahoma" w:hAnsi="Tahoma" w:cs="Tahoma"/>
              </w:rPr>
              <w:t>.</w:t>
            </w:r>
          </w:p>
        </w:tc>
        <w:tc>
          <w:tcPr>
            <w:tcW w:w="2281" w:type="dxa"/>
          </w:tcPr>
          <w:p w:rsidR="00BA56AF" w:rsidRPr="00C837B2" w:rsidRDefault="00BA56AF" w:rsidP="001A3731">
            <w:pPr>
              <w:jc w:val="center"/>
              <w:rPr>
                <w:rFonts w:ascii="Tahoma" w:hAnsi="Tahoma" w:cs="Tahoma"/>
              </w:rPr>
            </w:pPr>
          </w:p>
          <w:p w:rsidR="009C2B0A" w:rsidRPr="00C837B2" w:rsidRDefault="001A3731" w:rsidP="001A373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 razy / m-c</w:t>
            </w:r>
          </w:p>
        </w:tc>
      </w:tr>
      <w:tr w:rsidR="009C2B0A" w:rsidRPr="00C837B2" w:rsidTr="001A3731">
        <w:trPr>
          <w:trHeight w:val="882"/>
        </w:trPr>
        <w:tc>
          <w:tcPr>
            <w:tcW w:w="2124" w:type="dxa"/>
          </w:tcPr>
          <w:p w:rsidR="001A3731" w:rsidRDefault="001A3731" w:rsidP="001A3731">
            <w:pPr>
              <w:jc w:val="center"/>
              <w:rPr>
                <w:rFonts w:ascii="Tahoma" w:hAnsi="Tahoma" w:cs="Tahoma"/>
              </w:rPr>
            </w:pPr>
          </w:p>
          <w:p w:rsidR="00BA56AF" w:rsidRPr="00C837B2" w:rsidRDefault="001A3731" w:rsidP="001A373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Metal +</w:t>
            </w:r>
          </w:p>
          <w:p w:rsidR="009C2B0A" w:rsidRPr="00C837B2" w:rsidRDefault="001A3731" w:rsidP="001A373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</w:t>
            </w:r>
            <w:r w:rsidR="009C2B0A" w:rsidRPr="00C837B2">
              <w:rPr>
                <w:rFonts w:ascii="Tahoma" w:hAnsi="Tahoma" w:cs="Tahoma"/>
              </w:rPr>
              <w:t>worzywa sztuczne</w:t>
            </w:r>
          </w:p>
        </w:tc>
        <w:tc>
          <w:tcPr>
            <w:tcW w:w="2124" w:type="dxa"/>
          </w:tcPr>
          <w:p w:rsidR="00BA56AF" w:rsidRPr="00C837B2" w:rsidRDefault="00BA56AF" w:rsidP="001A3731">
            <w:pPr>
              <w:jc w:val="center"/>
              <w:rPr>
                <w:rFonts w:ascii="Tahoma" w:hAnsi="Tahoma" w:cs="Tahoma"/>
              </w:rPr>
            </w:pPr>
          </w:p>
          <w:p w:rsidR="009C2B0A" w:rsidRPr="00C837B2" w:rsidRDefault="00E85CEE" w:rsidP="001A3731">
            <w:pPr>
              <w:jc w:val="center"/>
              <w:rPr>
                <w:rFonts w:ascii="Tahoma" w:hAnsi="Tahoma" w:cs="Tahoma"/>
              </w:rPr>
            </w:pPr>
            <w:r w:rsidRPr="00C837B2">
              <w:rPr>
                <w:rFonts w:ascii="Tahoma" w:hAnsi="Tahoma" w:cs="Tahoma"/>
              </w:rPr>
              <w:t>1100 l</w:t>
            </w:r>
          </w:p>
        </w:tc>
        <w:tc>
          <w:tcPr>
            <w:tcW w:w="2125" w:type="dxa"/>
          </w:tcPr>
          <w:p w:rsidR="00BA56AF" w:rsidRPr="00C837B2" w:rsidRDefault="00BA56AF" w:rsidP="001A3731">
            <w:pPr>
              <w:jc w:val="center"/>
              <w:rPr>
                <w:rFonts w:ascii="Tahoma" w:hAnsi="Tahoma" w:cs="Tahoma"/>
              </w:rPr>
            </w:pPr>
          </w:p>
          <w:p w:rsidR="009C2B0A" w:rsidRPr="00C837B2" w:rsidRDefault="009C2B0A" w:rsidP="001A3731">
            <w:pPr>
              <w:jc w:val="center"/>
              <w:rPr>
                <w:rFonts w:ascii="Tahoma" w:hAnsi="Tahoma" w:cs="Tahoma"/>
              </w:rPr>
            </w:pPr>
            <w:r w:rsidRPr="00C837B2">
              <w:rPr>
                <w:rFonts w:ascii="Tahoma" w:hAnsi="Tahoma" w:cs="Tahoma"/>
              </w:rPr>
              <w:t>1 szt</w:t>
            </w:r>
            <w:r w:rsidR="00915633" w:rsidRPr="00C837B2">
              <w:rPr>
                <w:rFonts w:ascii="Tahoma" w:hAnsi="Tahoma" w:cs="Tahoma"/>
              </w:rPr>
              <w:t>.</w:t>
            </w:r>
          </w:p>
        </w:tc>
        <w:tc>
          <w:tcPr>
            <w:tcW w:w="2281" w:type="dxa"/>
          </w:tcPr>
          <w:p w:rsidR="00BA56AF" w:rsidRPr="00C837B2" w:rsidRDefault="00BA56AF" w:rsidP="001A3731">
            <w:pPr>
              <w:jc w:val="center"/>
              <w:rPr>
                <w:rFonts w:ascii="Tahoma" w:hAnsi="Tahoma" w:cs="Tahoma"/>
              </w:rPr>
            </w:pPr>
          </w:p>
          <w:p w:rsidR="009C2B0A" w:rsidRPr="00C837B2" w:rsidRDefault="007D2880" w:rsidP="001A3731">
            <w:pPr>
              <w:jc w:val="center"/>
              <w:rPr>
                <w:rFonts w:ascii="Tahoma" w:hAnsi="Tahoma" w:cs="Tahoma"/>
              </w:rPr>
            </w:pPr>
            <w:r w:rsidRPr="00C837B2">
              <w:rPr>
                <w:rFonts w:ascii="Tahoma" w:hAnsi="Tahoma" w:cs="Tahoma"/>
              </w:rPr>
              <w:t>1 raz</w:t>
            </w:r>
            <w:r w:rsidR="009C2B0A" w:rsidRPr="00C837B2">
              <w:rPr>
                <w:rFonts w:ascii="Tahoma" w:hAnsi="Tahoma" w:cs="Tahoma"/>
              </w:rPr>
              <w:t xml:space="preserve"> / m-c</w:t>
            </w:r>
          </w:p>
        </w:tc>
      </w:tr>
      <w:tr w:rsidR="009C2B0A" w:rsidRPr="00C837B2" w:rsidTr="001A3731">
        <w:trPr>
          <w:trHeight w:val="882"/>
        </w:trPr>
        <w:tc>
          <w:tcPr>
            <w:tcW w:w="2124" w:type="dxa"/>
          </w:tcPr>
          <w:p w:rsidR="00BA56AF" w:rsidRPr="00C837B2" w:rsidRDefault="00BA56AF" w:rsidP="001A3731">
            <w:pPr>
              <w:jc w:val="center"/>
              <w:rPr>
                <w:rFonts w:ascii="Tahoma" w:hAnsi="Tahoma" w:cs="Tahoma"/>
              </w:rPr>
            </w:pPr>
          </w:p>
          <w:p w:rsidR="009C2B0A" w:rsidRPr="00C837B2" w:rsidRDefault="001A3731" w:rsidP="001A373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Papier</w:t>
            </w:r>
          </w:p>
        </w:tc>
        <w:tc>
          <w:tcPr>
            <w:tcW w:w="2124" w:type="dxa"/>
          </w:tcPr>
          <w:p w:rsidR="00BA56AF" w:rsidRPr="00C837B2" w:rsidRDefault="00BA56AF" w:rsidP="001A3731">
            <w:pPr>
              <w:jc w:val="center"/>
              <w:rPr>
                <w:rFonts w:ascii="Tahoma" w:hAnsi="Tahoma" w:cs="Tahoma"/>
              </w:rPr>
            </w:pPr>
          </w:p>
          <w:p w:rsidR="00BA56AF" w:rsidRPr="00C837B2" w:rsidRDefault="00E85CEE" w:rsidP="001A3731">
            <w:pPr>
              <w:jc w:val="center"/>
              <w:rPr>
                <w:rFonts w:ascii="Tahoma" w:hAnsi="Tahoma" w:cs="Tahoma"/>
              </w:rPr>
            </w:pPr>
            <w:r w:rsidRPr="00C837B2">
              <w:rPr>
                <w:rFonts w:ascii="Tahoma" w:hAnsi="Tahoma" w:cs="Tahoma"/>
              </w:rPr>
              <w:t>1100 l</w:t>
            </w:r>
          </w:p>
        </w:tc>
        <w:tc>
          <w:tcPr>
            <w:tcW w:w="2125" w:type="dxa"/>
          </w:tcPr>
          <w:p w:rsidR="00BA56AF" w:rsidRPr="00C837B2" w:rsidRDefault="00BA56AF" w:rsidP="001A3731">
            <w:pPr>
              <w:jc w:val="center"/>
              <w:rPr>
                <w:rFonts w:ascii="Tahoma" w:hAnsi="Tahoma" w:cs="Tahoma"/>
              </w:rPr>
            </w:pPr>
          </w:p>
          <w:p w:rsidR="009C2B0A" w:rsidRPr="00C837B2" w:rsidRDefault="009C2B0A" w:rsidP="001A3731">
            <w:pPr>
              <w:jc w:val="center"/>
              <w:rPr>
                <w:rFonts w:ascii="Tahoma" w:hAnsi="Tahoma" w:cs="Tahoma"/>
              </w:rPr>
            </w:pPr>
            <w:r w:rsidRPr="00C837B2">
              <w:rPr>
                <w:rFonts w:ascii="Tahoma" w:hAnsi="Tahoma" w:cs="Tahoma"/>
              </w:rPr>
              <w:t>1 szt</w:t>
            </w:r>
            <w:r w:rsidR="00915633" w:rsidRPr="00C837B2">
              <w:rPr>
                <w:rFonts w:ascii="Tahoma" w:hAnsi="Tahoma" w:cs="Tahoma"/>
              </w:rPr>
              <w:t>.</w:t>
            </w:r>
          </w:p>
        </w:tc>
        <w:tc>
          <w:tcPr>
            <w:tcW w:w="2281" w:type="dxa"/>
          </w:tcPr>
          <w:p w:rsidR="00BA56AF" w:rsidRPr="00C837B2" w:rsidRDefault="00BA56AF" w:rsidP="001A3731">
            <w:pPr>
              <w:jc w:val="center"/>
              <w:rPr>
                <w:rFonts w:ascii="Tahoma" w:hAnsi="Tahoma" w:cs="Tahoma"/>
              </w:rPr>
            </w:pPr>
          </w:p>
          <w:p w:rsidR="009C2B0A" w:rsidRPr="00C837B2" w:rsidRDefault="007D2880" w:rsidP="001A3731">
            <w:pPr>
              <w:jc w:val="center"/>
              <w:rPr>
                <w:rFonts w:ascii="Tahoma" w:hAnsi="Tahoma" w:cs="Tahoma"/>
              </w:rPr>
            </w:pPr>
            <w:r w:rsidRPr="00C837B2">
              <w:rPr>
                <w:rFonts w:ascii="Tahoma" w:hAnsi="Tahoma" w:cs="Tahoma"/>
              </w:rPr>
              <w:t xml:space="preserve">1 raz </w:t>
            </w:r>
            <w:r w:rsidR="009C2B0A" w:rsidRPr="00C837B2">
              <w:rPr>
                <w:rFonts w:ascii="Tahoma" w:hAnsi="Tahoma" w:cs="Tahoma"/>
              </w:rPr>
              <w:t>/ m-c</w:t>
            </w:r>
          </w:p>
        </w:tc>
      </w:tr>
      <w:tr w:rsidR="009C2B0A" w:rsidRPr="00C837B2" w:rsidTr="001A3731">
        <w:trPr>
          <w:trHeight w:val="880"/>
        </w:trPr>
        <w:tc>
          <w:tcPr>
            <w:tcW w:w="2124" w:type="dxa"/>
          </w:tcPr>
          <w:p w:rsidR="00BA56AF" w:rsidRPr="00C837B2" w:rsidRDefault="00BA56AF" w:rsidP="001A3731">
            <w:pPr>
              <w:jc w:val="center"/>
              <w:rPr>
                <w:rFonts w:ascii="Tahoma" w:hAnsi="Tahoma" w:cs="Tahoma"/>
              </w:rPr>
            </w:pPr>
          </w:p>
          <w:p w:rsidR="009C2B0A" w:rsidRPr="00C837B2" w:rsidRDefault="009C2B0A" w:rsidP="001A3731">
            <w:pPr>
              <w:jc w:val="center"/>
              <w:rPr>
                <w:rFonts w:ascii="Tahoma" w:hAnsi="Tahoma" w:cs="Tahoma"/>
              </w:rPr>
            </w:pPr>
            <w:r w:rsidRPr="00C837B2">
              <w:rPr>
                <w:rFonts w:ascii="Tahoma" w:hAnsi="Tahoma" w:cs="Tahoma"/>
              </w:rPr>
              <w:t>Szkło</w:t>
            </w:r>
          </w:p>
        </w:tc>
        <w:tc>
          <w:tcPr>
            <w:tcW w:w="2124" w:type="dxa"/>
          </w:tcPr>
          <w:p w:rsidR="00BA56AF" w:rsidRPr="00C837B2" w:rsidRDefault="00BA56AF" w:rsidP="001A3731">
            <w:pPr>
              <w:jc w:val="center"/>
              <w:rPr>
                <w:rFonts w:ascii="Tahoma" w:hAnsi="Tahoma" w:cs="Tahoma"/>
              </w:rPr>
            </w:pPr>
          </w:p>
          <w:p w:rsidR="009C2B0A" w:rsidRPr="00C837B2" w:rsidRDefault="00E85CEE" w:rsidP="001A3731">
            <w:pPr>
              <w:jc w:val="center"/>
              <w:rPr>
                <w:rFonts w:ascii="Tahoma" w:hAnsi="Tahoma" w:cs="Tahoma"/>
              </w:rPr>
            </w:pPr>
            <w:r w:rsidRPr="00C837B2">
              <w:rPr>
                <w:rFonts w:ascii="Tahoma" w:hAnsi="Tahoma" w:cs="Tahoma"/>
              </w:rPr>
              <w:t>120 l</w:t>
            </w:r>
          </w:p>
        </w:tc>
        <w:tc>
          <w:tcPr>
            <w:tcW w:w="2125" w:type="dxa"/>
          </w:tcPr>
          <w:p w:rsidR="00BA56AF" w:rsidRPr="00C837B2" w:rsidRDefault="00BA56AF" w:rsidP="001A3731">
            <w:pPr>
              <w:jc w:val="center"/>
              <w:rPr>
                <w:rFonts w:ascii="Tahoma" w:hAnsi="Tahoma" w:cs="Tahoma"/>
              </w:rPr>
            </w:pPr>
          </w:p>
          <w:p w:rsidR="009C2B0A" w:rsidRPr="00C837B2" w:rsidRDefault="009C2B0A" w:rsidP="001A3731">
            <w:pPr>
              <w:jc w:val="center"/>
              <w:rPr>
                <w:rFonts w:ascii="Tahoma" w:hAnsi="Tahoma" w:cs="Tahoma"/>
              </w:rPr>
            </w:pPr>
            <w:r w:rsidRPr="00C837B2">
              <w:rPr>
                <w:rFonts w:ascii="Tahoma" w:hAnsi="Tahoma" w:cs="Tahoma"/>
              </w:rPr>
              <w:t>1 szt</w:t>
            </w:r>
            <w:r w:rsidR="00915633" w:rsidRPr="00C837B2">
              <w:rPr>
                <w:rFonts w:ascii="Tahoma" w:hAnsi="Tahoma" w:cs="Tahoma"/>
              </w:rPr>
              <w:t>.</w:t>
            </w:r>
          </w:p>
        </w:tc>
        <w:tc>
          <w:tcPr>
            <w:tcW w:w="2281" w:type="dxa"/>
          </w:tcPr>
          <w:p w:rsidR="00BA56AF" w:rsidRPr="00C837B2" w:rsidRDefault="00BA56AF" w:rsidP="001A3731">
            <w:pPr>
              <w:jc w:val="center"/>
              <w:rPr>
                <w:rFonts w:ascii="Tahoma" w:hAnsi="Tahoma" w:cs="Tahoma"/>
              </w:rPr>
            </w:pPr>
          </w:p>
          <w:p w:rsidR="009C2B0A" w:rsidRPr="00C837B2" w:rsidRDefault="009C2B0A" w:rsidP="001A3731">
            <w:pPr>
              <w:jc w:val="center"/>
              <w:rPr>
                <w:rFonts w:ascii="Tahoma" w:hAnsi="Tahoma" w:cs="Tahoma"/>
              </w:rPr>
            </w:pPr>
            <w:r w:rsidRPr="00C837B2">
              <w:rPr>
                <w:rFonts w:ascii="Tahoma" w:hAnsi="Tahoma" w:cs="Tahoma"/>
              </w:rPr>
              <w:t>1 / m-c</w:t>
            </w:r>
          </w:p>
        </w:tc>
      </w:tr>
      <w:tr w:rsidR="001A3731" w:rsidRPr="00C837B2" w:rsidTr="001A3731">
        <w:trPr>
          <w:trHeight w:val="880"/>
        </w:trPr>
        <w:tc>
          <w:tcPr>
            <w:tcW w:w="2124" w:type="dxa"/>
          </w:tcPr>
          <w:p w:rsidR="001A3731" w:rsidRDefault="001A3731" w:rsidP="001A3731">
            <w:pPr>
              <w:jc w:val="center"/>
              <w:rPr>
                <w:rFonts w:ascii="Tahoma" w:hAnsi="Tahoma" w:cs="Tahoma"/>
              </w:rPr>
            </w:pPr>
          </w:p>
          <w:p w:rsidR="001A3731" w:rsidRPr="00C837B2" w:rsidRDefault="001A3731" w:rsidP="001A373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Bioodpady</w:t>
            </w:r>
          </w:p>
        </w:tc>
        <w:tc>
          <w:tcPr>
            <w:tcW w:w="2124" w:type="dxa"/>
          </w:tcPr>
          <w:p w:rsidR="001A3731" w:rsidRDefault="001A3731" w:rsidP="001A3731">
            <w:pPr>
              <w:jc w:val="center"/>
              <w:rPr>
                <w:rFonts w:ascii="Tahoma" w:hAnsi="Tahoma" w:cs="Tahoma"/>
              </w:rPr>
            </w:pPr>
          </w:p>
          <w:p w:rsidR="001A3731" w:rsidRPr="00C837B2" w:rsidRDefault="001A3731" w:rsidP="001A373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120 l</w:t>
            </w:r>
          </w:p>
        </w:tc>
        <w:tc>
          <w:tcPr>
            <w:tcW w:w="2125" w:type="dxa"/>
          </w:tcPr>
          <w:p w:rsidR="001A3731" w:rsidRDefault="001A3731" w:rsidP="001A3731">
            <w:pPr>
              <w:jc w:val="center"/>
              <w:rPr>
                <w:rFonts w:ascii="Tahoma" w:hAnsi="Tahoma" w:cs="Tahoma"/>
              </w:rPr>
            </w:pPr>
          </w:p>
          <w:p w:rsidR="001A3731" w:rsidRPr="00C837B2" w:rsidRDefault="001A3731" w:rsidP="001A373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szt.</w:t>
            </w:r>
          </w:p>
        </w:tc>
        <w:tc>
          <w:tcPr>
            <w:tcW w:w="2281" w:type="dxa"/>
          </w:tcPr>
          <w:p w:rsidR="001A3731" w:rsidRDefault="001A3731" w:rsidP="001A3731">
            <w:pPr>
              <w:jc w:val="center"/>
              <w:rPr>
                <w:rFonts w:ascii="Tahoma" w:hAnsi="Tahoma" w:cs="Tahoma"/>
              </w:rPr>
            </w:pPr>
          </w:p>
          <w:p w:rsidR="001A3731" w:rsidRPr="00C837B2" w:rsidRDefault="001A3731" w:rsidP="001A373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4/ m-c</w:t>
            </w:r>
          </w:p>
        </w:tc>
      </w:tr>
    </w:tbl>
    <w:p w:rsidR="009C2B0A" w:rsidRPr="00C837B2" w:rsidRDefault="009C2B0A" w:rsidP="00936DA5">
      <w:pPr>
        <w:jc w:val="both"/>
        <w:rPr>
          <w:rFonts w:ascii="Tahoma" w:hAnsi="Tahoma" w:cs="Tahoma"/>
        </w:rPr>
      </w:pPr>
    </w:p>
    <w:p w:rsidR="001A3731" w:rsidRDefault="001A3731" w:rsidP="00867897">
      <w:pPr>
        <w:jc w:val="both"/>
        <w:rPr>
          <w:rFonts w:ascii="Tahoma" w:hAnsi="Tahoma" w:cs="Tahoma"/>
        </w:rPr>
      </w:pPr>
    </w:p>
    <w:p w:rsidR="001A3731" w:rsidRDefault="001A3731" w:rsidP="00867897">
      <w:pPr>
        <w:jc w:val="both"/>
        <w:rPr>
          <w:rFonts w:ascii="Tahoma" w:hAnsi="Tahoma" w:cs="Tahoma"/>
        </w:rPr>
      </w:pPr>
    </w:p>
    <w:p w:rsidR="006367AD" w:rsidRPr="00C837B2" w:rsidRDefault="00BA56AF" w:rsidP="00867897">
      <w:pPr>
        <w:jc w:val="both"/>
        <w:rPr>
          <w:rFonts w:ascii="Tahoma" w:hAnsi="Tahoma" w:cs="Tahoma"/>
        </w:rPr>
      </w:pPr>
      <w:r w:rsidRPr="00C837B2">
        <w:rPr>
          <w:rFonts w:ascii="Tahoma" w:hAnsi="Tahoma" w:cs="Tahoma"/>
        </w:rPr>
        <w:t>Zakres przedmiotu i warunki realizacji zamówienia:</w:t>
      </w:r>
    </w:p>
    <w:p w:rsidR="00BA56AF" w:rsidRPr="00C837B2" w:rsidRDefault="006367AD" w:rsidP="00936DA5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C837B2">
        <w:rPr>
          <w:rFonts w:ascii="Tahoma" w:hAnsi="Tahoma" w:cs="Tahoma"/>
        </w:rPr>
        <w:t>Wykonawca udostępni pojemniki</w:t>
      </w:r>
      <w:r w:rsidR="00BA56AF" w:rsidRPr="00C837B2">
        <w:rPr>
          <w:rFonts w:ascii="Tahoma" w:hAnsi="Tahoma" w:cs="Tahoma"/>
        </w:rPr>
        <w:t xml:space="preserve"> na czas trwania umowy w lokalizacji MWOMP – zgodnie z segregacją. Pojemniki powinny być w dobrym stanie technicznym</w:t>
      </w:r>
      <w:r w:rsidR="00336FA8" w:rsidRPr="00C837B2">
        <w:rPr>
          <w:rFonts w:ascii="Tahoma" w:hAnsi="Tahoma" w:cs="Tahoma"/>
        </w:rPr>
        <w:t>, wykonane z tworzywa sztu</w:t>
      </w:r>
      <w:r w:rsidR="00915633" w:rsidRPr="00C837B2">
        <w:rPr>
          <w:rFonts w:ascii="Tahoma" w:hAnsi="Tahoma" w:cs="Tahoma"/>
        </w:rPr>
        <w:t>cznego lub z metalu (ocynkowane</w:t>
      </w:r>
      <w:r w:rsidR="00336FA8" w:rsidRPr="00C837B2">
        <w:rPr>
          <w:rFonts w:ascii="Tahoma" w:hAnsi="Tahoma" w:cs="Tahoma"/>
        </w:rPr>
        <w:t xml:space="preserve">), </w:t>
      </w:r>
      <w:r w:rsidR="00D16A77" w:rsidRPr="00C837B2">
        <w:rPr>
          <w:rFonts w:ascii="Tahoma" w:hAnsi="Tahoma" w:cs="Tahoma"/>
        </w:rPr>
        <w:t xml:space="preserve">muszą </w:t>
      </w:r>
      <w:r w:rsidR="00336FA8" w:rsidRPr="00C837B2">
        <w:rPr>
          <w:rFonts w:ascii="Tahoma" w:hAnsi="Tahoma" w:cs="Tahoma"/>
        </w:rPr>
        <w:t>posiadać opis oraz oznaczenie logo wykonawcy.</w:t>
      </w:r>
    </w:p>
    <w:p w:rsidR="00336FA8" w:rsidRPr="00C837B2" w:rsidRDefault="005B47B2" w:rsidP="00936DA5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C837B2">
        <w:rPr>
          <w:rFonts w:ascii="Tahoma" w:hAnsi="Tahoma" w:cs="Tahoma"/>
        </w:rPr>
        <w:t>Wykonawca jest zobowiązany do odbioru całości odpadów zgromadzonych w</w:t>
      </w:r>
      <w:r w:rsidR="00D16A77" w:rsidRPr="00C837B2">
        <w:rPr>
          <w:rFonts w:ascii="Tahoma" w:hAnsi="Tahoma" w:cs="Tahoma"/>
        </w:rPr>
        <w:t xml:space="preserve"> poszczególnych pojemnikach </w:t>
      </w:r>
      <w:r w:rsidRPr="00C837B2">
        <w:rPr>
          <w:rFonts w:ascii="Tahoma" w:hAnsi="Tahoma" w:cs="Tahoma"/>
        </w:rPr>
        <w:t xml:space="preserve">w wyznaczonych terminach podczas </w:t>
      </w:r>
      <w:r w:rsidR="00336FA8" w:rsidRPr="00C837B2">
        <w:rPr>
          <w:rFonts w:ascii="Tahoma" w:hAnsi="Tahoma" w:cs="Tahoma"/>
        </w:rPr>
        <w:t>trwania umowy.</w:t>
      </w:r>
      <w:r w:rsidR="00D16A77" w:rsidRPr="00C837B2">
        <w:rPr>
          <w:rFonts w:ascii="Tahoma" w:hAnsi="Tahoma" w:cs="Tahoma"/>
        </w:rPr>
        <w:t xml:space="preserve"> Wykonawca w dniu odbioru odpadów zabiera tylko ten rodzaj odpadu, który jest przewidz</w:t>
      </w:r>
      <w:r w:rsidR="0016257C" w:rsidRPr="00C837B2">
        <w:rPr>
          <w:rFonts w:ascii="Tahoma" w:hAnsi="Tahoma" w:cs="Tahoma"/>
        </w:rPr>
        <w:t>iany do odbioru wg harmonogramu. Harmono</w:t>
      </w:r>
      <w:r w:rsidR="00936DA5" w:rsidRPr="00C837B2">
        <w:rPr>
          <w:rFonts w:ascii="Tahoma" w:hAnsi="Tahoma" w:cs="Tahoma"/>
        </w:rPr>
        <w:t>gram</w:t>
      </w:r>
      <w:r w:rsidR="0016257C" w:rsidRPr="00C837B2">
        <w:rPr>
          <w:rFonts w:ascii="Tahoma" w:hAnsi="Tahoma" w:cs="Tahoma"/>
        </w:rPr>
        <w:t xml:space="preserve"> Wykonawca powinien dostarczyć Zamawiającemu w terminie</w:t>
      </w:r>
      <w:r w:rsidR="00915633" w:rsidRPr="00C837B2">
        <w:rPr>
          <w:rFonts w:ascii="Tahoma" w:hAnsi="Tahoma" w:cs="Tahoma"/>
        </w:rPr>
        <w:t xml:space="preserve"> najpóźniej do</w:t>
      </w:r>
      <w:r w:rsidR="0016257C" w:rsidRPr="00C837B2">
        <w:rPr>
          <w:rFonts w:ascii="Tahoma" w:hAnsi="Tahoma" w:cs="Tahoma"/>
        </w:rPr>
        <w:t xml:space="preserve"> 14 dni od podpisania umowy.</w:t>
      </w:r>
    </w:p>
    <w:p w:rsidR="00336FA8" w:rsidRPr="00C837B2" w:rsidRDefault="00336FA8" w:rsidP="00936DA5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C837B2">
        <w:rPr>
          <w:rFonts w:ascii="Tahoma" w:hAnsi="Tahoma" w:cs="Tahoma"/>
        </w:rPr>
        <w:t>Możliwość zmiany wielkości i częstotliwości opróżniania</w:t>
      </w:r>
      <w:r w:rsidR="00E85CEE" w:rsidRPr="00C837B2">
        <w:rPr>
          <w:rFonts w:ascii="Tahoma" w:hAnsi="Tahoma" w:cs="Tahoma"/>
        </w:rPr>
        <w:t xml:space="preserve"> pojemników, po uzgodnieniu  z Z</w:t>
      </w:r>
      <w:r w:rsidRPr="00C837B2">
        <w:rPr>
          <w:rFonts w:ascii="Tahoma" w:hAnsi="Tahoma" w:cs="Tahoma"/>
        </w:rPr>
        <w:t>amawiającym.</w:t>
      </w:r>
    </w:p>
    <w:p w:rsidR="00F52AAF" w:rsidRPr="00C837B2" w:rsidRDefault="00F52AAF" w:rsidP="00936DA5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C837B2">
        <w:rPr>
          <w:rFonts w:ascii="Tahoma" w:hAnsi="Tahoma" w:cs="Tahoma"/>
        </w:rPr>
        <w:t>Zamawiający zastrzega sobie prawo domówienia lub zrezygnowania z pojemników (w przypadku zmniejszonej ilości wytwarzania odpadów).</w:t>
      </w:r>
    </w:p>
    <w:p w:rsidR="00336FA8" w:rsidRPr="00C837B2" w:rsidRDefault="00D16A77" w:rsidP="00936DA5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C837B2">
        <w:rPr>
          <w:rFonts w:ascii="Tahoma" w:hAnsi="Tahoma" w:cs="Tahoma"/>
        </w:rPr>
        <w:lastRenderedPageBreak/>
        <w:t xml:space="preserve">Wykonawca przy odbiorze odpadów zobowiązany jest do uprzątnięcia odpadów, które </w:t>
      </w:r>
      <w:r w:rsidR="00936DA5" w:rsidRPr="00C837B2">
        <w:rPr>
          <w:rFonts w:ascii="Tahoma" w:hAnsi="Tahoma" w:cs="Tahoma"/>
        </w:rPr>
        <w:t>wydostały się z pojemników</w:t>
      </w:r>
      <w:r w:rsidRPr="00C837B2">
        <w:rPr>
          <w:rFonts w:ascii="Tahoma" w:hAnsi="Tahoma" w:cs="Tahoma"/>
        </w:rPr>
        <w:t xml:space="preserve"> podczas ich załadunku na pojazdy. W przypadku odcieków z pojazdu, Wykonawca zobowiązany jest do ich uprzątnięcia.</w:t>
      </w:r>
    </w:p>
    <w:p w:rsidR="00E85CEE" w:rsidRPr="00C837B2" w:rsidRDefault="00E85CEE" w:rsidP="00936DA5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C837B2">
        <w:rPr>
          <w:rFonts w:ascii="Tahoma" w:hAnsi="Tahoma" w:cs="Tahoma"/>
        </w:rPr>
        <w:t>Wykonawca ma obowiązek wraz z fakturą załączyć sprawozdanie z ilości opróżnianych pojemników w danym miesiącu.</w:t>
      </w:r>
    </w:p>
    <w:p w:rsidR="0089067A" w:rsidRPr="00C837B2" w:rsidRDefault="0089067A" w:rsidP="00936DA5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C837B2">
        <w:rPr>
          <w:rFonts w:ascii="Tahoma" w:hAnsi="Tahoma" w:cs="Tahoma"/>
        </w:rPr>
        <w:t>Wykonawca monitoruje czystość pojemników na bieżąco</w:t>
      </w:r>
      <w:r w:rsidR="00E85CEE" w:rsidRPr="00C837B2">
        <w:rPr>
          <w:rFonts w:ascii="Tahoma" w:hAnsi="Tahoma" w:cs="Tahoma"/>
        </w:rPr>
        <w:t>;</w:t>
      </w:r>
      <w:r w:rsidRPr="00C837B2">
        <w:rPr>
          <w:rFonts w:ascii="Tahoma" w:hAnsi="Tahoma" w:cs="Tahoma"/>
        </w:rPr>
        <w:t xml:space="preserve"> myje </w:t>
      </w:r>
      <w:r w:rsidR="00E85CEE" w:rsidRPr="00C837B2">
        <w:rPr>
          <w:rFonts w:ascii="Tahoma" w:hAnsi="Tahoma" w:cs="Tahoma"/>
        </w:rPr>
        <w:t xml:space="preserve">i </w:t>
      </w:r>
      <w:r w:rsidRPr="00C837B2">
        <w:rPr>
          <w:rFonts w:ascii="Tahoma" w:hAnsi="Tahoma" w:cs="Tahoma"/>
        </w:rPr>
        <w:t>przep</w:t>
      </w:r>
      <w:r w:rsidR="00E85CEE" w:rsidRPr="00C837B2">
        <w:rPr>
          <w:rFonts w:ascii="Tahoma" w:hAnsi="Tahoma" w:cs="Tahoma"/>
        </w:rPr>
        <w:t>rowadza również ich dezynfekcję</w:t>
      </w:r>
      <w:r w:rsidR="0016257C" w:rsidRPr="00C837B2">
        <w:rPr>
          <w:rFonts w:ascii="Tahoma" w:hAnsi="Tahoma" w:cs="Tahoma"/>
        </w:rPr>
        <w:t>.</w:t>
      </w:r>
    </w:p>
    <w:p w:rsidR="00D16A77" w:rsidRPr="00C837B2" w:rsidRDefault="0089067A" w:rsidP="00936DA5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C837B2">
        <w:rPr>
          <w:rFonts w:ascii="Tahoma" w:hAnsi="Tahoma" w:cs="Tahoma"/>
        </w:rPr>
        <w:t>Zamawiający ma obowiązek zgłaszania informacji o uszkodzonych pojemnikach. Wykonawca zobowiązuje się wymienić zużyte lub uszkodzone pojemniki, których zużycie lub uszkodzenie nastąpiło  na skutek normalnej, bieżącej eksploatacji lub w wskutek okoliczności leżących po stronie Wykonawcy w ciągu 3 dni od daty zgłoszenia przez Zamawiającego.</w:t>
      </w:r>
    </w:p>
    <w:p w:rsidR="00936DA5" w:rsidRPr="00C837B2" w:rsidRDefault="00D43CA0" w:rsidP="00915633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C837B2">
        <w:rPr>
          <w:rFonts w:ascii="Tahoma" w:hAnsi="Tahoma" w:cs="Tahoma"/>
        </w:rPr>
        <w:t>W związku z realizacją zamówienia Wykonawca ponosi całkowitą odpowiedzialność za prawidłowe postępowanie z odebranymi z obiektu odpadami od momentu ich odbioru zgodnie z przepisami.</w:t>
      </w:r>
    </w:p>
    <w:p w:rsidR="00E85CEE" w:rsidRPr="00C837B2" w:rsidRDefault="00E85CEE" w:rsidP="00E85CEE">
      <w:pPr>
        <w:pStyle w:val="Akapitzlist"/>
        <w:jc w:val="both"/>
        <w:rPr>
          <w:rFonts w:ascii="Tahoma" w:hAnsi="Tahoma" w:cs="Tahoma"/>
        </w:rPr>
      </w:pPr>
    </w:p>
    <w:p w:rsidR="00D14BFB" w:rsidRPr="00C837B2" w:rsidRDefault="00D14BFB" w:rsidP="00936DA5">
      <w:pPr>
        <w:jc w:val="both"/>
        <w:rPr>
          <w:rFonts w:ascii="Tahoma" w:hAnsi="Tahoma" w:cs="Tahoma"/>
        </w:rPr>
      </w:pPr>
      <w:r w:rsidRPr="00C837B2">
        <w:rPr>
          <w:rFonts w:ascii="Tahoma" w:hAnsi="Tahoma" w:cs="Tahoma"/>
        </w:rPr>
        <w:t>Wymagania wobec podmiotu realizującego przedmiot zamówienia:</w:t>
      </w:r>
    </w:p>
    <w:p w:rsidR="00D14BFB" w:rsidRPr="00C837B2" w:rsidRDefault="00D14BFB" w:rsidP="00936DA5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 w:rsidRPr="00C837B2">
        <w:rPr>
          <w:rFonts w:ascii="Tahoma" w:hAnsi="Tahoma" w:cs="Tahoma"/>
        </w:rPr>
        <w:t>Wykonawca zobowiązany jest do posiadania wpisu do:</w:t>
      </w:r>
    </w:p>
    <w:p w:rsidR="005D3BEF" w:rsidRPr="00C837B2" w:rsidRDefault="00D14BFB" w:rsidP="00936DA5">
      <w:pPr>
        <w:pStyle w:val="Akapitzlist"/>
        <w:jc w:val="both"/>
        <w:rPr>
          <w:rFonts w:ascii="Tahoma" w:hAnsi="Tahoma" w:cs="Tahoma"/>
        </w:rPr>
      </w:pPr>
      <w:r w:rsidRPr="00C837B2">
        <w:rPr>
          <w:rFonts w:ascii="Tahoma" w:hAnsi="Tahoma" w:cs="Tahoma"/>
        </w:rPr>
        <w:t xml:space="preserve">a) rejestru działalności regulowanej prowadzonej przez Prezydenta Miasta </w:t>
      </w:r>
      <w:r w:rsidR="00464E28">
        <w:rPr>
          <w:rFonts w:ascii="Tahoma" w:hAnsi="Tahoma" w:cs="Tahoma"/>
        </w:rPr>
        <w:t>Warszawy</w:t>
      </w:r>
      <w:r w:rsidRPr="00C837B2">
        <w:rPr>
          <w:rFonts w:ascii="Tahoma" w:hAnsi="Tahoma" w:cs="Tahoma"/>
        </w:rPr>
        <w:t>, zgodnie z przepisami ustawy o utrzymaniu czystości i porządku w gminach (</w:t>
      </w:r>
      <w:r w:rsidR="005D3BEF" w:rsidRPr="00C837B2">
        <w:rPr>
          <w:rFonts w:ascii="Tahoma" w:hAnsi="Tahoma" w:cs="Tahoma"/>
        </w:rPr>
        <w:t>Dz. U. z 2020 r., poz. 1439)</w:t>
      </w:r>
    </w:p>
    <w:p w:rsidR="00D14BFB" w:rsidRPr="00C837B2" w:rsidRDefault="00D14BFB" w:rsidP="00936DA5">
      <w:pPr>
        <w:pStyle w:val="Akapitzlist"/>
        <w:jc w:val="both"/>
        <w:rPr>
          <w:rFonts w:ascii="Tahoma" w:hAnsi="Tahoma" w:cs="Tahoma"/>
        </w:rPr>
      </w:pPr>
      <w:r w:rsidRPr="00C837B2">
        <w:rPr>
          <w:rFonts w:ascii="Tahoma" w:hAnsi="Tahoma" w:cs="Tahoma"/>
        </w:rPr>
        <w:t>b) rejestru firm, o którym mowa w art. 49 ustawy z dnia 14 grudnia 2</w:t>
      </w:r>
      <w:r w:rsidR="005D3BEF" w:rsidRPr="00C837B2">
        <w:rPr>
          <w:rFonts w:ascii="Tahoma" w:hAnsi="Tahoma" w:cs="Tahoma"/>
        </w:rPr>
        <w:t>012 r. o odpadach (Dz. U. z 2020, poz. 797</w:t>
      </w:r>
      <w:r w:rsidRPr="00C837B2">
        <w:rPr>
          <w:rFonts w:ascii="Tahoma" w:hAnsi="Tahoma" w:cs="Tahoma"/>
        </w:rPr>
        <w:t>) w zakresie transportu.</w:t>
      </w:r>
    </w:p>
    <w:p w:rsidR="00D14BFB" w:rsidRPr="00C837B2" w:rsidRDefault="00D14BFB" w:rsidP="00936DA5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 w:rsidRPr="00C837B2">
        <w:rPr>
          <w:rFonts w:ascii="Tahoma" w:hAnsi="Tahoma" w:cs="Tahoma"/>
        </w:rPr>
        <w:t>Wykonawca zobowiązany jest do spełniania wymogów określonych w Rozporządzeniu Ministra Środowiska z dnia 11 stycznia 2013 r. w sprawie szczegółowych wymagań w zakresie odbierania odpadów komunalnych od właścicieli nieruchomości (Dz. U. z 2013 r., poz. 122).</w:t>
      </w:r>
    </w:p>
    <w:p w:rsidR="00D14BFB" w:rsidRPr="00C837B2" w:rsidRDefault="00D14BFB" w:rsidP="00936DA5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 w:rsidRPr="00C837B2">
        <w:rPr>
          <w:rFonts w:ascii="Tahoma" w:hAnsi="Tahoma" w:cs="Tahoma"/>
        </w:rPr>
        <w:t>Wykonawca zobowiązany jest przez cały okres obowiązywania umowy posiadać wyposażenie umożliwiające odbieranie odpadów komunalnych (zmieszanych – pozostałości po segregowaniu i selektywnie zebranych)</w:t>
      </w:r>
      <w:r w:rsidR="00915633" w:rsidRPr="00C837B2">
        <w:rPr>
          <w:rFonts w:ascii="Tahoma" w:hAnsi="Tahoma" w:cs="Tahoma"/>
        </w:rPr>
        <w:t>.</w:t>
      </w:r>
    </w:p>
    <w:p w:rsidR="003465F2" w:rsidRPr="00C837B2" w:rsidRDefault="00D14BFB" w:rsidP="00936DA5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 w:rsidRPr="00C837B2">
        <w:rPr>
          <w:rFonts w:ascii="Tahoma" w:hAnsi="Tahoma" w:cs="Tahoma"/>
        </w:rPr>
        <w:t xml:space="preserve">Wykonawca zobowiązany jest prowadzić swoją działalność w sposób nie powodujący zagrożenia dla życia i zdrowia mieszkańców, zanieczyszczenia tras wywozu, hałasu i zapylenia oraz uszkodzeń infrastruktury technicznej oraz posiadać aktualną polisę OC związaną </w:t>
      </w:r>
      <w:r w:rsidR="00E85CEE" w:rsidRPr="00C837B2">
        <w:rPr>
          <w:rFonts w:ascii="Tahoma" w:hAnsi="Tahoma" w:cs="Tahoma"/>
        </w:rPr>
        <w:t xml:space="preserve"> </w:t>
      </w:r>
      <w:r w:rsidRPr="00C837B2">
        <w:rPr>
          <w:rFonts w:ascii="Tahoma" w:hAnsi="Tahoma" w:cs="Tahoma"/>
        </w:rPr>
        <w:t>z prowadzoną działalnością w zakresie określonym niniejszym przedmiotem zamówienia.</w:t>
      </w:r>
    </w:p>
    <w:p w:rsidR="00915633" w:rsidRPr="00C837B2" w:rsidRDefault="00D43CA0" w:rsidP="00936DA5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 w:rsidRPr="00C837B2">
        <w:rPr>
          <w:rFonts w:ascii="Tahoma" w:hAnsi="Tahoma" w:cs="Tahoma"/>
        </w:rPr>
        <w:t>Wykonawca zobowiązany jest do posiadania ubezpieczenia prowadzonej działalności gospodarczej w zakresie realizowanym w ramach niniejszej umowy, przez okres co najmniej od daty podpisania umowy do czasu zakończenia umowy w wysokości nie mniejszej niż wartość przedmiotu umowy w całym okresie realizacji przedmiotu umowy.</w:t>
      </w:r>
    </w:p>
    <w:p w:rsidR="00915633" w:rsidRPr="00C837B2" w:rsidRDefault="00915633" w:rsidP="00915633">
      <w:pPr>
        <w:rPr>
          <w:rFonts w:ascii="Tahoma" w:hAnsi="Tahoma" w:cs="Tahoma"/>
        </w:rPr>
      </w:pPr>
    </w:p>
    <w:p w:rsidR="00915633" w:rsidRPr="00C837B2" w:rsidRDefault="00915633" w:rsidP="00915633">
      <w:pPr>
        <w:rPr>
          <w:rFonts w:ascii="Tahoma" w:hAnsi="Tahoma" w:cs="Tahoma"/>
        </w:rPr>
      </w:pPr>
    </w:p>
    <w:p w:rsidR="00915633" w:rsidRPr="00C837B2" w:rsidRDefault="00915633" w:rsidP="00915633">
      <w:pPr>
        <w:rPr>
          <w:rFonts w:ascii="Tahoma" w:hAnsi="Tahoma" w:cs="Tahoma"/>
        </w:rPr>
      </w:pPr>
    </w:p>
    <w:p w:rsidR="00915633" w:rsidRPr="003B0EDE" w:rsidRDefault="00915633" w:rsidP="009156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0EDE">
        <w:rPr>
          <w:rFonts w:ascii="Times New Roman" w:hAnsi="Times New Roman" w:cs="Times New Roman"/>
          <w:sz w:val="20"/>
          <w:szCs w:val="20"/>
        </w:rPr>
        <w:t>............................... dnia .............................</w:t>
      </w:r>
    </w:p>
    <w:p w:rsidR="00915633" w:rsidRPr="003B0EDE" w:rsidRDefault="00915633" w:rsidP="00915633">
      <w:pPr>
        <w:spacing w:after="0" w:line="240" w:lineRule="auto"/>
        <w:ind w:firstLine="4500"/>
        <w:jc w:val="both"/>
        <w:rPr>
          <w:rFonts w:ascii="Times New Roman" w:hAnsi="Times New Roman" w:cs="Times New Roman"/>
          <w:sz w:val="20"/>
          <w:szCs w:val="20"/>
        </w:rPr>
      </w:pPr>
      <w:r w:rsidRPr="003B0ED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</w:t>
      </w:r>
    </w:p>
    <w:p w:rsidR="00D43CA0" w:rsidRPr="00464E28" w:rsidRDefault="00915633" w:rsidP="00464E28">
      <w:pPr>
        <w:spacing w:after="0" w:line="240" w:lineRule="auto"/>
        <w:ind w:firstLine="4500"/>
        <w:jc w:val="center"/>
        <w:rPr>
          <w:rFonts w:ascii="Times New Roman" w:hAnsi="Times New Roman" w:cs="Times New Roman"/>
          <w:sz w:val="20"/>
          <w:szCs w:val="20"/>
        </w:rPr>
      </w:pPr>
      <w:r w:rsidRPr="003B0EDE">
        <w:rPr>
          <w:rFonts w:ascii="Times New Roman" w:hAnsi="Times New Roman" w:cs="Times New Roman"/>
          <w:sz w:val="20"/>
          <w:szCs w:val="20"/>
        </w:rPr>
        <w:t>(podpis Wykonawcy/Pełnomocnika)</w:t>
      </w:r>
    </w:p>
    <w:sectPr w:rsidR="00D43CA0" w:rsidRPr="00464E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C2A" w:rsidRDefault="00695C2A" w:rsidP="009C2B0A">
      <w:pPr>
        <w:spacing w:after="0" w:line="240" w:lineRule="auto"/>
      </w:pPr>
      <w:r>
        <w:separator/>
      </w:r>
    </w:p>
  </w:endnote>
  <w:endnote w:type="continuationSeparator" w:id="0">
    <w:p w:rsidR="00695C2A" w:rsidRDefault="00695C2A" w:rsidP="009C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DD9" w:rsidRDefault="008A7D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DD9" w:rsidRDefault="008A7DD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DD9" w:rsidRDefault="008A7D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C2A" w:rsidRDefault="00695C2A" w:rsidP="009C2B0A">
      <w:pPr>
        <w:spacing w:after="0" w:line="240" w:lineRule="auto"/>
      </w:pPr>
      <w:r>
        <w:separator/>
      </w:r>
    </w:p>
  </w:footnote>
  <w:footnote w:type="continuationSeparator" w:id="0">
    <w:p w:rsidR="00695C2A" w:rsidRDefault="00695C2A" w:rsidP="009C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DD9" w:rsidRDefault="008A7D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B0A" w:rsidRDefault="008A7DD9" w:rsidP="009C2B0A">
    <w:pPr>
      <w:tabs>
        <w:tab w:val="left" w:pos="6370"/>
      </w:tabs>
      <w:rPr>
        <w:rFonts w:ascii="Tahoma" w:hAnsi="Tahoma" w:cs="Tahoma"/>
        <w:sz w:val="20"/>
        <w:szCs w:val="20"/>
        <w:lang w:eastAsia="pl-PL"/>
      </w:rPr>
    </w:pPr>
    <w:r>
      <w:rPr>
        <w:rFonts w:ascii="Tahoma" w:hAnsi="Tahoma" w:cs="Tahoma"/>
        <w:sz w:val="18"/>
        <w:szCs w:val="18"/>
        <w:lang w:eastAsia="pl-PL"/>
      </w:rPr>
      <w:t xml:space="preserve">Znak Sprawy: </w:t>
    </w:r>
    <w:r>
      <w:rPr>
        <w:rFonts w:ascii="Tahoma" w:hAnsi="Tahoma" w:cs="Tahoma"/>
        <w:sz w:val="18"/>
        <w:szCs w:val="18"/>
        <w:lang w:eastAsia="pl-PL"/>
      </w:rPr>
      <w:t>ZP.264.31</w:t>
    </w:r>
    <w:bookmarkStart w:id="0" w:name="_GoBack"/>
    <w:bookmarkEnd w:id="0"/>
    <w:r w:rsidR="009C2B0A">
      <w:rPr>
        <w:rFonts w:ascii="Tahoma" w:hAnsi="Tahoma" w:cs="Tahoma"/>
        <w:sz w:val="18"/>
        <w:szCs w:val="18"/>
        <w:lang w:eastAsia="pl-PL"/>
      </w:rPr>
      <w:t>.2020</w:t>
    </w:r>
    <w:r w:rsidR="009C2B0A">
      <w:rPr>
        <w:rFonts w:cs="Times New Roman"/>
        <w:lang w:eastAsia="pl-PL"/>
      </w:rPr>
      <w:tab/>
      <w:t xml:space="preserve">                   </w:t>
    </w:r>
    <w:r w:rsidR="009C2B0A">
      <w:rPr>
        <w:rFonts w:ascii="Tahoma" w:hAnsi="Tahoma" w:cs="Tahoma"/>
        <w:sz w:val="20"/>
        <w:szCs w:val="20"/>
        <w:lang w:eastAsia="pl-PL"/>
      </w:rPr>
      <w:t>Załącznik Nr 1</w:t>
    </w:r>
  </w:p>
  <w:p w:rsidR="009C2B0A" w:rsidRDefault="009C2B0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DD9" w:rsidRDefault="008A7D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E3576"/>
    <w:multiLevelType w:val="hybridMultilevel"/>
    <w:tmpl w:val="650E5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727BF"/>
    <w:multiLevelType w:val="hybridMultilevel"/>
    <w:tmpl w:val="E3C47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2C"/>
    <w:rsid w:val="0016257C"/>
    <w:rsid w:val="001A3731"/>
    <w:rsid w:val="00272954"/>
    <w:rsid w:val="00336FA8"/>
    <w:rsid w:val="003465F2"/>
    <w:rsid w:val="00391815"/>
    <w:rsid w:val="00451E4C"/>
    <w:rsid w:val="00464E28"/>
    <w:rsid w:val="0053137C"/>
    <w:rsid w:val="005B47B2"/>
    <w:rsid w:val="005D3BEF"/>
    <w:rsid w:val="006367AD"/>
    <w:rsid w:val="00695C2A"/>
    <w:rsid w:val="007D2880"/>
    <w:rsid w:val="00867897"/>
    <w:rsid w:val="0089067A"/>
    <w:rsid w:val="00891B2B"/>
    <w:rsid w:val="008A7DD9"/>
    <w:rsid w:val="00915633"/>
    <w:rsid w:val="00936DA5"/>
    <w:rsid w:val="009C2B0A"/>
    <w:rsid w:val="00AA702C"/>
    <w:rsid w:val="00BA56AF"/>
    <w:rsid w:val="00C837B2"/>
    <w:rsid w:val="00D14BFB"/>
    <w:rsid w:val="00D16A77"/>
    <w:rsid w:val="00D43CA0"/>
    <w:rsid w:val="00E85CEE"/>
    <w:rsid w:val="00EA5B80"/>
    <w:rsid w:val="00F07269"/>
    <w:rsid w:val="00F5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2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B0A"/>
  </w:style>
  <w:style w:type="paragraph" w:styleId="Stopka">
    <w:name w:val="footer"/>
    <w:basedOn w:val="Normalny"/>
    <w:link w:val="StopkaZnak"/>
    <w:uiPriority w:val="99"/>
    <w:unhideWhenUsed/>
    <w:rsid w:val="009C2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B0A"/>
  </w:style>
  <w:style w:type="table" w:styleId="Tabela-Siatka">
    <w:name w:val="Table Grid"/>
    <w:basedOn w:val="Standardowy"/>
    <w:uiPriority w:val="39"/>
    <w:rsid w:val="009C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56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2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B0A"/>
  </w:style>
  <w:style w:type="paragraph" w:styleId="Stopka">
    <w:name w:val="footer"/>
    <w:basedOn w:val="Normalny"/>
    <w:link w:val="StopkaZnak"/>
    <w:uiPriority w:val="99"/>
    <w:unhideWhenUsed/>
    <w:rsid w:val="009C2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B0A"/>
  </w:style>
  <w:style w:type="table" w:styleId="Tabela-Siatka">
    <w:name w:val="Table Grid"/>
    <w:basedOn w:val="Standardowy"/>
    <w:uiPriority w:val="39"/>
    <w:rsid w:val="009C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5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2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Wiśniewska</dc:creator>
  <cp:keywords/>
  <dc:description/>
  <cp:lastModifiedBy>Ula Żołek</cp:lastModifiedBy>
  <cp:revision>14</cp:revision>
  <cp:lastPrinted>2020-11-02T11:52:00Z</cp:lastPrinted>
  <dcterms:created xsi:type="dcterms:W3CDTF">2020-09-21T06:41:00Z</dcterms:created>
  <dcterms:modified xsi:type="dcterms:W3CDTF">2020-11-23T10:51:00Z</dcterms:modified>
</cp:coreProperties>
</file>