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970FA" w:rsidRPr="001D5154">
        <w:rPr>
          <w:rFonts w:asciiTheme="minorHAnsi" w:hAnsiTheme="minorHAnsi" w:cstheme="minorHAnsi"/>
          <w:b/>
        </w:rPr>
        <w:t>AZP 241</w:t>
      </w:r>
      <w:r w:rsidR="005970FA">
        <w:rPr>
          <w:rFonts w:asciiTheme="minorHAnsi" w:hAnsiTheme="minorHAnsi" w:cstheme="minorHAnsi"/>
          <w:b/>
        </w:rPr>
        <w:t>1</w:t>
      </w:r>
      <w:r w:rsidR="005970FA" w:rsidRPr="003C6D23">
        <w:rPr>
          <w:rFonts w:asciiTheme="minorHAnsi" w:hAnsiTheme="minorHAnsi" w:cstheme="minorHAnsi"/>
          <w:b/>
        </w:rPr>
        <w:t>.</w:t>
      </w:r>
      <w:r w:rsidR="007E3A77">
        <w:rPr>
          <w:rFonts w:asciiTheme="minorHAnsi" w:hAnsiTheme="minorHAnsi" w:cstheme="minorHAnsi"/>
          <w:b/>
        </w:rPr>
        <w:t>75</w:t>
      </w:r>
      <w:r w:rsidR="005970FA" w:rsidRPr="003C6D23">
        <w:rPr>
          <w:rFonts w:asciiTheme="minorHAnsi" w:hAnsiTheme="minorHAnsi" w:cstheme="minorHAnsi"/>
          <w:b/>
        </w:rPr>
        <w:t>.</w:t>
      </w:r>
      <w:r w:rsidR="003C6D23">
        <w:rPr>
          <w:rFonts w:asciiTheme="minorHAnsi" w:hAnsiTheme="minorHAnsi" w:cstheme="minorHAnsi"/>
          <w:b/>
        </w:rPr>
        <w:t>2020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 w:rsidRPr="00812974">
        <w:rPr>
          <w:rFonts w:asciiTheme="minorHAnsi" w:hAnsiTheme="minorHAnsi" w:cstheme="minorHAnsi"/>
        </w:rPr>
        <w:t>„</w:t>
      </w:r>
      <w:r w:rsidR="003C6D23">
        <w:rPr>
          <w:rFonts w:asciiTheme="minorHAnsi" w:hAnsiTheme="minorHAnsi"/>
          <w:b/>
          <w:lang w:eastAsia="pl-PL"/>
        </w:rPr>
        <w:t>Zakup systemu teleinformatycznego dla Świętokrzyskiego Centrum Onkologii w Kielcach</w:t>
      </w:r>
      <w:r w:rsidR="003B3CE3" w:rsidRPr="00812974">
        <w:rPr>
          <w:rFonts w:asciiTheme="minorHAnsi" w:hAnsiTheme="minorHAnsi"/>
          <w:b/>
          <w:lang w:eastAsia="pl-PL"/>
        </w:rPr>
        <w:t>”</w:t>
      </w:r>
      <w:r w:rsidR="00F0116E" w:rsidRPr="00BB29E1">
        <w:rPr>
          <w:rFonts w:asciiTheme="minorHAnsi" w:hAnsiTheme="minorHAnsi"/>
          <w:b/>
          <w:lang w:eastAsia="pl-PL"/>
        </w:rPr>
        <w:t xml:space="preserve"> </w:t>
      </w:r>
      <w:r w:rsidR="00D117F8" w:rsidRPr="00BB29E1">
        <w:rPr>
          <w:rFonts w:asciiTheme="minorHAnsi" w:hAnsiTheme="minorHAnsi"/>
          <w:b/>
        </w:rPr>
        <w:t xml:space="preserve">nr sprawy: </w:t>
      </w:r>
      <w:r w:rsidR="00812974" w:rsidRPr="001D5154">
        <w:rPr>
          <w:rFonts w:asciiTheme="minorHAnsi" w:hAnsiTheme="minorHAnsi" w:cstheme="minorHAnsi"/>
          <w:b/>
        </w:rPr>
        <w:t>AZP 241</w:t>
      </w:r>
      <w:r w:rsidR="00812974">
        <w:rPr>
          <w:rFonts w:asciiTheme="minorHAnsi" w:hAnsiTheme="minorHAnsi" w:cstheme="minorHAnsi"/>
          <w:b/>
        </w:rPr>
        <w:t>1</w:t>
      </w:r>
      <w:r w:rsidR="00026B2F">
        <w:rPr>
          <w:rFonts w:asciiTheme="minorHAnsi" w:hAnsiTheme="minorHAnsi" w:cstheme="minorHAnsi"/>
          <w:b/>
        </w:rPr>
        <w:t>.</w:t>
      </w:r>
      <w:r w:rsidR="007E3A77">
        <w:rPr>
          <w:rFonts w:asciiTheme="minorHAnsi" w:hAnsiTheme="minorHAnsi" w:cstheme="minorHAnsi"/>
          <w:b/>
        </w:rPr>
        <w:t>75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20</w:t>
      </w:r>
      <w:r w:rsidR="003C6D23">
        <w:rPr>
          <w:rFonts w:asciiTheme="minorHAnsi" w:hAnsiTheme="minorHAnsi" w:cstheme="minorHAnsi"/>
          <w:b/>
        </w:rPr>
        <w:t>20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MK</w:t>
      </w:r>
      <w:r w:rsidR="00D117F8" w:rsidRPr="00BB29E1">
        <w:rPr>
          <w:rFonts w:asciiTheme="minorHAnsi" w:hAnsiTheme="minorHAnsi"/>
          <w:b/>
        </w:rPr>
        <w:t>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81297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SIWZ.</w:t>
            </w:r>
          </w:p>
          <w:p w:rsidR="007B408F" w:rsidRDefault="007B408F" w:rsidP="00F0116E">
            <w:pPr>
              <w:rPr>
                <w:b/>
              </w:rPr>
            </w:pPr>
          </w:p>
          <w:p w:rsidR="007B408F" w:rsidRDefault="007B408F" w:rsidP="00F0116E">
            <w:pPr>
              <w:rPr>
                <w:b/>
              </w:rPr>
            </w:pPr>
          </w:p>
          <w:p w:rsidR="007B408F" w:rsidRDefault="007B408F" w:rsidP="00F0116E">
            <w:pPr>
              <w:rPr>
                <w:b/>
              </w:rPr>
            </w:pPr>
            <w:r>
              <w:rPr>
                <w:b/>
              </w:rPr>
              <w:t>Ofe</w:t>
            </w:r>
            <w:bookmarkStart w:id="0" w:name="_GoBack"/>
            <w:bookmarkEnd w:id="0"/>
            <w:r>
              <w:rPr>
                <w:b/>
              </w:rPr>
              <w:t xml:space="preserve">rowany czas reakcji serwisu ……………. (w godzinach) 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C8440A" w:rsidRPr="005919F1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Oświadczani, że zobowiązujemy się do realizacji całego przedmiot zamówienia w terminie </w:t>
      </w:r>
      <w:r w:rsidR="00E8666F">
        <w:rPr>
          <w:rFonts w:asciiTheme="minorHAnsi" w:hAnsiTheme="minorHAnsi" w:cs="Calibri"/>
          <w:b/>
          <w:bCs/>
          <w:sz w:val="22"/>
          <w:szCs w:val="22"/>
        </w:rPr>
        <w:t xml:space="preserve">do </w:t>
      </w:r>
      <w:r w:rsidR="003C6D23">
        <w:rPr>
          <w:rFonts w:asciiTheme="minorHAnsi" w:hAnsiTheme="minorHAnsi" w:cs="Calibri"/>
          <w:b/>
          <w:bCs/>
          <w:sz w:val="22"/>
          <w:szCs w:val="22"/>
        </w:rPr>
        <w:t>60</w:t>
      </w:r>
      <w:r w:rsidR="00E8666F">
        <w:rPr>
          <w:rFonts w:asciiTheme="minorHAnsi" w:hAnsiTheme="minorHAnsi" w:cs="Calibri"/>
          <w:b/>
          <w:bCs/>
          <w:sz w:val="22"/>
          <w:szCs w:val="22"/>
        </w:rPr>
        <w:t xml:space="preserve"> dni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0C" w:rsidRDefault="00293E0C" w:rsidP="000D0145">
      <w:r>
        <w:separator/>
      </w:r>
    </w:p>
  </w:endnote>
  <w:endnote w:type="continuationSeparator" w:id="0">
    <w:p w:rsidR="00293E0C" w:rsidRDefault="00293E0C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B408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93E0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0C" w:rsidRDefault="00293E0C" w:rsidP="000D0145">
      <w:r>
        <w:separator/>
      </w:r>
    </w:p>
  </w:footnote>
  <w:footnote w:type="continuationSeparator" w:id="0">
    <w:p w:rsidR="00293E0C" w:rsidRDefault="00293E0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6B2F"/>
    <w:rsid w:val="000272A6"/>
    <w:rsid w:val="00030EF9"/>
    <w:rsid w:val="000310E5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094E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1F63"/>
    <w:rsid w:val="00164672"/>
    <w:rsid w:val="00164D3D"/>
    <w:rsid w:val="00170EB6"/>
    <w:rsid w:val="001748AD"/>
    <w:rsid w:val="00174CA6"/>
    <w:rsid w:val="00174CB1"/>
    <w:rsid w:val="00175BCA"/>
    <w:rsid w:val="00175DD7"/>
    <w:rsid w:val="00192A30"/>
    <w:rsid w:val="0019595B"/>
    <w:rsid w:val="00196203"/>
    <w:rsid w:val="00196206"/>
    <w:rsid w:val="001A30F2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77A47"/>
    <w:rsid w:val="002814A3"/>
    <w:rsid w:val="002822A3"/>
    <w:rsid w:val="00282A0A"/>
    <w:rsid w:val="00285960"/>
    <w:rsid w:val="0029179B"/>
    <w:rsid w:val="00291AE0"/>
    <w:rsid w:val="00292230"/>
    <w:rsid w:val="00293E0C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C6D23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069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0F62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70FA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5906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08F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3A77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974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1A5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605E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C6481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66F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7C3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1AEA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BA26F-6E69-49FE-BE5A-6EC89CE6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35</cp:revision>
  <cp:lastPrinted>2019-06-17T08:56:00Z</cp:lastPrinted>
  <dcterms:created xsi:type="dcterms:W3CDTF">2019-09-16T07:24:00Z</dcterms:created>
  <dcterms:modified xsi:type="dcterms:W3CDTF">2020-07-01T11:08:00Z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