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C144" w14:textId="1C175426" w:rsidR="00FD2D2A" w:rsidRPr="00557448" w:rsidRDefault="00557448">
      <w:pPr>
        <w:rPr>
          <w:b/>
          <w:bCs/>
        </w:rPr>
      </w:pPr>
      <w:r w:rsidRPr="00557448">
        <w:rPr>
          <w:b/>
          <w:bCs/>
        </w:rPr>
        <w:t>KLAUZULA INFORMACYJNA RODO</w:t>
      </w:r>
    </w:p>
    <w:p w14:paraId="3C0B9192" w14:textId="77777777" w:rsidR="00557448" w:rsidRPr="00557448" w:rsidRDefault="00557448" w:rsidP="00497FBF">
      <w:pPr>
        <w:jc w:val="both"/>
        <w:rPr>
          <w:bCs/>
          <w:sz w:val="20"/>
          <w:szCs w:val="20"/>
        </w:rPr>
      </w:pPr>
      <w:r w:rsidRPr="00557448">
        <w:rPr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2DC555F" w14:textId="4C69A6AD" w:rsidR="00557448" w:rsidRPr="00557448" w:rsidRDefault="00557448" w:rsidP="00497FBF">
      <w:pPr>
        <w:jc w:val="both"/>
        <w:rPr>
          <w:bCs/>
          <w:sz w:val="20"/>
          <w:szCs w:val="20"/>
        </w:rPr>
      </w:pPr>
      <w:r w:rsidRPr="00557448">
        <w:rPr>
          <w:bCs/>
          <w:sz w:val="20"/>
          <w:szCs w:val="20"/>
        </w:rPr>
        <w:t>1)</w:t>
      </w:r>
      <w:r w:rsidR="00A429B4">
        <w:rPr>
          <w:bCs/>
          <w:sz w:val="20"/>
          <w:szCs w:val="20"/>
        </w:rPr>
        <w:t xml:space="preserve">    </w:t>
      </w:r>
      <w:r w:rsidRPr="00557448">
        <w:rPr>
          <w:bCs/>
          <w:sz w:val="20"/>
          <w:szCs w:val="20"/>
        </w:rPr>
        <w:t xml:space="preserve"> </w:t>
      </w:r>
      <w:r w:rsidR="00A429B4">
        <w:rPr>
          <w:bCs/>
          <w:sz w:val="20"/>
          <w:szCs w:val="20"/>
        </w:rPr>
        <w:t>A</w:t>
      </w:r>
      <w:r w:rsidRPr="00557448">
        <w:rPr>
          <w:bCs/>
          <w:sz w:val="20"/>
          <w:szCs w:val="20"/>
        </w:rPr>
        <w:t>dministratorem danych osobowych jest Wójt Gminy Sejny</w:t>
      </w:r>
      <w:r w:rsidR="00136C23">
        <w:rPr>
          <w:bCs/>
          <w:sz w:val="20"/>
          <w:szCs w:val="20"/>
        </w:rPr>
        <w:t>.</w:t>
      </w:r>
    </w:p>
    <w:p w14:paraId="79C3F45A" w14:textId="5093944A" w:rsidR="00557448" w:rsidRPr="00557448" w:rsidRDefault="00557448" w:rsidP="00497FBF">
      <w:pPr>
        <w:jc w:val="both"/>
        <w:rPr>
          <w:bCs/>
          <w:sz w:val="20"/>
          <w:szCs w:val="20"/>
        </w:rPr>
      </w:pPr>
      <w:r w:rsidRPr="00557448">
        <w:rPr>
          <w:bCs/>
          <w:sz w:val="20"/>
          <w:szCs w:val="20"/>
        </w:rPr>
        <w:t xml:space="preserve">2) </w:t>
      </w:r>
      <w:r w:rsidR="00A429B4">
        <w:rPr>
          <w:bCs/>
          <w:sz w:val="20"/>
          <w:szCs w:val="20"/>
        </w:rPr>
        <w:t xml:space="preserve">    A</w:t>
      </w:r>
      <w:r w:rsidRPr="00557448">
        <w:rPr>
          <w:bCs/>
          <w:sz w:val="20"/>
          <w:szCs w:val="20"/>
        </w:rPr>
        <w:t>dministrator wyznaczył Inspektora Ochrony Danych, kontakt e-mail: krzysztof.skupski@gmina.sejny.pl</w:t>
      </w:r>
    </w:p>
    <w:p w14:paraId="6D820E8A" w14:textId="396BA59D" w:rsidR="00557448" w:rsidRPr="00557448" w:rsidRDefault="00557448" w:rsidP="00497FBF">
      <w:pPr>
        <w:jc w:val="both"/>
        <w:rPr>
          <w:bCs/>
          <w:sz w:val="20"/>
          <w:szCs w:val="20"/>
        </w:rPr>
      </w:pPr>
      <w:r w:rsidRPr="00557448">
        <w:rPr>
          <w:bCs/>
          <w:sz w:val="20"/>
          <w:szCs w:val="20"/>
        </w:rPr>
        <w:t xml:space="preserve">3) </w:t>
      </w:r>
      <w:r w:rsidR="00A429B4">
        <w:rPr>
          <w:bCs/>
          <w:sz w:val="20"/>
          <w:szCs w:val="20"/>
        </w:rPr>
        <w:t xml:space="preserve">  </w:t>
      </w:r>
      <w:r w:rsidRPr="00557448">
        <w:rPr>
          <w:bCs/>
          <w:sz w:val="20"/>
          <w:szCs w:val="20"/>
        </w:rPr>
        <w:t xml:space="preserve">Pani/Pana dane osobowe przetwarzane będą  na podstawie art. 6 ust. 1 lit. c RODO w celu związanym </w:t>
      </w:r>
      <w:r w:rsidR="007A374E">
        <w:rPr>
          <w:bCs/>
          <w:sz w:val="20"/>
          <w:szCs w:val="20"/>
        </w:rPr>
        <w:br/>
      </w:r>
      <w:r w:rsidR="00136C23">
        <w:rPr>
          <w:bCs/>
          <w:sz w:val="20"/>
          <w:szCs w:val="20"/>
        </w:rPr>
        <w:t xml:space="preserve">    </w:t>
      </w:r>
      <w:r w:rsidRPr="00557448">
        <w:rPr>
          <w:bCs/>
          <w:sz w:val="20"/>
          <w:szCs w:val="20"/>
        </w:rPr>
        <w:t>z postępowaniem o udzielenie zamówienia publicznego pn. ,,</w:t>
      </w:r>
      <w:r w:rsidR="00497FBF" w:rsidRPr="00497FBF">
        <w:rPr>
          <w:bCs/>
          <w:sz w:val="20"/>
          <w:szCs w:val="20"/>
        </w:rPr>
        <w:t xml:space="preserve">Usuwanie odpadów z folii rolniczej, siatki i sznurka </w:t>
      </w:r>
      <w:r w:rsidR="00136C23">
        <w:rPr>
          <w:bCs/>
          <w:sz w:val="20"/>
          <w:szCs w:val="20"/>
        </w:rPr>
        <w:t xml:space="preserve">          </w:t>
      </w:r>
      <w:r w:rsidR="00497FBF" w:rsidRPr="00497FBF">
        <w:rPr>
          <w:bCs/>
          <w:sz w:val="20"/>
          <w:szCs w:val="20"/>
        </w:rPr>
        <w:t xml:space="preserve">do owijania balotów, opakowań po nawozach i typu Big </w:t>
      </w:r>
      <w:proofErr w:type="spellStart"/>
      <w:r w:rsidR="00497FBF" w:rsidRPr="00497FBF">
        <w:rPr>
          <w:bCs/>
          <w:sz w:val="20"/>
          <w:szCs w:val="20"/>
        </w:rPr>
        <w:t>Bag</w:t>
      </w:r>
      <w:proofErr w:type="spellEnd"/>
      <w:r w:rsidRPr="00557448">
        <w:rPr>
          <w:bCs/>
          <w:sz w:val="20"/>
          <w:szCs w:val="20"/>
        </w:rPr>
        <w:t>”</w:t>
      </w:r>
      <w:r w:rsidR="00093412">
        <w:rPr>
          <w:bCs/>
          <w:sz w:val="20"/>
          <w:szCs w:val="20"/>
        </w:rPr>
        <w:t xml:space="preserve"> prowadzonym w trybie zapytania ofertowego.</w:t>
      </w:r>
    </w:p>
    <w:p w14:paraId="4E67E6B5" w14:textId="27CD4456" w:rsidR="00557448" w:rsidRDefault="007A374E" w:rsidP="00CB644B">
      <w:pPr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 w:rsidR="00A429B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A374E">
        <w:rPr>
          <w:sz w:val="20"/>
          <w:szCs w:val="20"/>
        </w:rPr>
        <w:t>Pan</w:t>
      </w:r>
      <w:r w:rsidR="00CB644B">
        <w:rPr>
          <w:sz w:val="20"/>
          <w:szCs w:val="20"/>
        </w:rPr>
        <w:t>i/Pana</w:t>
      </w:r>
      <w:r w:rsidRPr="007A374E">
        <w:rPr>
          <w:sz w:val="20"/>
          <w:szCs w:val="20"/>
        </w:rPr>
        <w:t xml:space="preserve"> dane osobowe przetwarzane będą w celach:</w:t>
      </w:r>
    </w:p>
    <w:p w14:paraId="26FA5F7F" w14:textId="5C793954" w:rsidR="007A374E" w:rsidRPr="007A374E" w:rsidRDefault="007A374E" w:rsidP="00CB64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A374E">
        <w:rPr>
          <w:sz w:val="20"/>
          <w:szCs w:val="20"/>
        </w:rPr>
        <w:t>przeprowadzenia postępowania mającego na celu wybór najkorzystniejszej oferty,</w:t>
      </w:r>
    </w:p>
    <w:p w14:paraId="57BFEFBE" w14:textId="3E34A220" w:rsidR="007A374E" w:rsidRDefault="00CB644B" w:rsidP="00CB64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B644B">
        <w:rPr>
          <w:sz w:val="20"/>
          <w:szCs w:val="20"/>
        </w:rPr>
        <w:t>wykonania przez Zamawiającego spoczywających na nim obowiązków wynikających z przepisó</w:t>
      </w:r>
      <w:r>
        <w:rPr>
          <w:sz w:val="20"/>
          <w:szCs w:val="20"/>
        </w:rPr>
        <w:t xml:space="preserve">w </w:t>
      </w:r>
      <w:r w:rsidRPr="00CB644B">
        <w:rPr>
          <w:sz w:val="20"/>
          <w:szCs w:val="20"/>
        </w:rPr>
        <w:t>powszechnie obowiązującego prawa, w tym w szczególności obowiązku</w:t>
      </w:r>
      <w:r>
        <w:rPr>
          <w:sz w:val="20"/>
          <w:szCs w:val="20"/>
        </w:rPr>
        <w:t xml:space="preserve"> </w:t>
      </w:r>
      <w:r w:rsidRPr="00CB644B">
        <w:rPr>
          <w:sz w:val="20"/>
          <w:szCs w:val="20"/>
        </w:rPr>
        <w:t>przechowywania dokumentów zawierających dane osobowe ww. Wykonawcy przez</w:t>
      </w:r>
      <w:r>
        <w:rPr>
          <w:sz w:val="20"/>
          <w:szCs w:val="20"/>
        </w:rPr>
        <w:t xml:space="preserve"> </w:t>
      </w:r>
      <w:r w:rsidRPr="00CB644B">
        <w:rPr>
          <w:sz w:val="20"/>
          <w:szCs w:val="20"/>
        </w:rPr>
        <w:t>okres wymagany prawem,</w:t>
      </w:r>
    </w:p>
    <w:p w14:paraId="1FED0A2A" w14:textId="592DA870" w:rsidR="00CB644B" w:rsidRDefault="00CB644B" w:rsidP="00CB64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B644B">
        <w:rPr>
          <w:sz w:val="20"/>
          <w:szCs w:val="20"/>
        </w:rPr>
        <w:t>dane Wykonawcy będą przetwarzane w celach:</w:t>
      </w:r>
    </w:p>
    <w:p w14:paraId="712A3CAA" w14:textId="6BF3B085" w:rsidR="00CB644B" w:rsidRDefault="00CB644B" w:rsidP="00CB644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B644B">
        <w:rPr>
          <w:sz w:val="20"/>
          <w:szCs w:val="20"/>
        </w:rPr>
        <w:t>wykonania zawartej z Wykonawcą umowy,</w:t>
      </w:r>
    </w:p>
    <w:p w14:paraId="2B1F53BA" w14:textId="342185D9" w:rsidR="00CB644B" w:rsidRDefault="00CB644B" w:rsidP="00CB644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B644B">
        <w:rPr>
          <w:sz w:val="20"/>
          <w:szCs w:val="20"/>
        </w:rPr>
        <w:t>wykonania przez Zamawiającego spoczywającego na nim jako na jednostce sektora</w:t>
      </w:r>
      <w:r>
        <w:rPr>
          <w:sz w:val="20"/>
          <w:szCs w:val="20"/>
        </w:rPr>
        <w:t xml:space="preserve"> </w:t>
      </w:r>
      <w:r w:rsidRPr="00CB644B">
        <w:rPr>
          <w:sz w:val="20"/>
          <w:szCs w:val="20"/>
        </w:rPr>
        <w:t>finansów publicznych obowiązku ustalenia, czy wszystkie roszczenia Zamawiającego</w:t>
      </w:r>
      <w:r>
        <w:rPr>
          <w:sz w:val="20"/>
          <w:szCs w:val="20"/>
        </w:rPr>
        <w:t xml:space="preserve"> </w:t>
      </w:r>
      <w:r w:rsidRPr="00CB644B">
        <w:rPr>
          <w:sz w:val="20"/>
          <w:szCs w:val="20"/>
        </w:rPr>
        <w:t>wynikające z zawartej umowy zostały zaspokojone, a w razie ich niezaspokojenia</w:t>
      </w:r>
      <w:r>
        <w:rPr>
          <w:sz w:val="20"/>
          <w:szCs w:val="20"/>
        </w:rPr>
        <w:t xml:space="preserve"> </w:t>
      </w:r>
      <w:r w:rsidRPr="00CB644B">
        <w:rPr>
          <w:sz w:val="20"/>
          <w:szCs w:val="20"/>
        </w:rPr>
        <w:t>również w celu dochodzenia niezaspokojonych roszczeń wynikających z zawartej</w:t>
      </w:r>
      <w:r>
        <w:rPr>
          <w:sz w:val="20"/>
          <w:szCs w:val="20"/>
        </w:rPr>
        <w:t xml:space="preserve"> </w:t>
      </w:r>
      <w:r w:rsidRPr="00CB644B">
        <w:rPr>
          <w:sz w:val="20"/>
          <w:szCs w:val="20"/>
        </w:rPr>
        <w:t>umowy</w:t>
      </w:r>
      <w:r>
        <w:rPr>
          <w:sz w:val="20"/>
          <w:szCs w:val="20"/>
        </w:rPr>
        <w:t>.</w:t>
      </w:r>
    </w:p>
    <w:p w14:paraId="5DA4B01C" w14:textId="4C9C86E3" w:rsidR="00CB644B" w:rsidRDefault="00CB644B" w:rsidP="00CB644B">
      <w:pPr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 w:rsidR="00A429B4">
        <w:rPr>
          <w:sz w:val="20"/>
          <w:szCs w:val="20"/>
        </w:rPr>
        <w:t xml:space="preserve"> </w:t>
      </w:r>
      <w:r w:rsidRPr="00CB644B">
        <w:rPr>
          <w:sz w:val="20"/>
          <w:szCs w:val="20"/>
        </w:rPr>
        <w:t>Zamawiający przewiduje możliwość wystąpienia potrzeby udostępnienia Pan</w:t>
      </w:r>
      <w:r>
        <w:rPr>
          <w:sz w:val="20"/>
          <w:szCs w:val="20"/>
        </w:rPr>
        <w:t>i/Pana</w:t>
      </w:r>
      <w:r w:rsidRPr="00CB644B">
        <w:rPr>
          <w:sz w:val="20"/>
          <w:szCs w:val="20"/>
        </w:rPr>
        <w:t xml:space="preserve"> danych</w:t>
      </w:r>
      <w:r w:rsidRPr="00CB644B">
        <w:rPr>
          <w:sz w:val="20"/>
          <w:szCs w:val="20"/>
        </w:rPr>
        <w:br/>
        <w:t xml:space="preserve">      osobowych organom i osobom uprawnionym do przeprowadzenia w Urzędzie </w:t>
      </w:r>
      <w:r>
        <w:rPr>
          <w:sz w:val="20"/>
          <w:szCs w:val="20"/>
        </w:rPr>
        <w:t xml:space="preserve">Gminy </w:t>
      </w:r>
      <w:r w:rsidRPr="00CB644B">
        <w:rPr>
          <w:sz w:val="20"/>
          <w:szCs w:val="20"/>
        </w:rPr>
        <w:br/>
        <w:t xml:space="preserve">      w </w:t>
      </w:r>
      <w:r>
        <w:rPr>
          <w:sz w:val="20"/>
          <w:szCs w:val="20"/>
        </w:rPr>
        <w:t>Sejnach</w:t>
      </w:r>
      <w:r w:rsidRPr="00CB644B">
        <w:rPr>
          <w:sz w:val="20"/>
          <w:szCs w:val="20"/>
        </w:rPr>
        <w:t xml:space="preserve"> czynności kontrolnych lub audytowych oraz podmiotów i organów, którym</w:t>
      </w:r>
      <w:r w:rsidRPr="00CB644B">
        <w:rPr>
          <w:sz w:val="20"/>
          <w:szCs w:val="20"/>
        </w:rPr>
        <w:br/>
        <w:t xml:space="preserve">      administrator jest zobowiązany udostępnić dane osobowe na podstawie przepisów prawa</w:t>
      </w:r>
      <w:r w:rsidRPr="00CB644B">
        <w:rPr>
          <w:sz w:val="20"/>
          <w:szCs w:val="20"/>
        </w:rPr>
        <w:br/>
        <w:t xml:space="preserve">      powszechnie obowiązującego</w:t>
      </w:r>
      <w:r>
        <w:rPr>
          <w:sz w:val="20"/>
          <w:szCs w:val="20"/>
        </w:rPr>
        <w:t>.</w:t>
      </w:r>
    </w:p>
    <w:p w14:paraId="5A5EFEE6" w14:textId="20AF94F5" w:rsidR="00CB644B" w:rsidRDefault="00CB644B" w:rsidP="00CB644B">
      <w:pPr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 w:rsidR="00A429B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CB644B">
        <w:rPr>
          <w:sz w:val="20"/>
          <w:szCs w:val="20"/>
        </w:rPr>
        <w:t>osiada Pan</w:t>
      </w:r>
      <w:r>
        <w:rPr>
          <w:sz w:val="20"/>
          <w:szCs w:val="20"/>
        </w:rPr>
        <w:t>i/Pan</w:t>
      </w:r>
      <w:r w:rsidRPr="00CB644B">
        <w:rPr>
          <w:sz w:val="20"/>
          <w:szCs w:val="20"/>
        </w:rPr>
        <w:t xml:space="preserve"> prawo dostępu do treści swoich danych oraz ich poprawiania, sprostowania,</w:t>
      </w:r>
      <w:r w:rsidRPr="00CB644B">
        <w:rPr>
          <w:sz w:val="20"/>
          <w:szCs w:val="20"/>
        </w:rPr>
        <w:br/>
        <w:t xml:space="preserve">     ograniczenia przetwarzania, wniesienia skargi do organu nadzorczego (Prezesa Urzędu</w:t>
      </w:r>
      <w:r w:rsidRPr="00CB644B">
        <w:rPr>
          <w:sz w:val="20"/>
          <w:szCs w:val="20"/>
        </w:rPr>
        <w:br/>
        <w:t xml:space="preserve">     Ochrony Danych Osobowych) oraz przenoszenia danych osobowych</w:t>
      </w:r>
      <w:r w:rsidR="00CF405D">
        <w:rPr>
          <w:sz w:val="20"/>
          <w:szCs w:val="20"/>
        </w:rPr>
        <w:t>.</w:t>
      </w:r>
    </w:p>
    <w:p w14:paraId="51BBD632" w14:textId="34865D5B" w:rsidR="00624E3F" w:rsidRDefault="00624E3F" w:rsidP="00624E3F">
      <w:pPr>
        <w:jc w:val="both"/>
        <w:rPr>
          <w:sz w:val="20"/>
          <w:szCs w:val="20"/>
        </w:rPr>
      </w:pPr>
      <w:r>
        <w:rPr>
          <w:sz w:val="20"/>
          <w:szCs w:val="20"/>
        </w:rPr>
        <w:t>7) P</w:t>
      </w:r>
      <w:r w:rsidRPr="00624E3F">
        <w:rPr>
          <w:sz w:val="20"/>
          <w:szCs w:val="20"/>
        </w:rPr>
        <w:t>odanie danych osobowych jest dobrowolne, przy czym niezbędne do zawarcia oraz</w:t>
      </w:r>
      <w:r w:rsidRPr="00624E3F">
        <w:rPr>
          <w:sz w:val="20"/>
          <w:szCs w:val="20"/>
        </w:rPr>
        <w:br/>
        <w:t xml:space="preserve">     wykonania umowy</w:t>
      </w:r>
      <w:r w:rsidR="00CF405D">
        <w:rPr>
          <w:sz w:val="20"/>
          <w:szCs w:val="20"/>
        </w:rPr>
        <w:t>.</w:t>
      </w:r>
    </w:p>
    <w:p w14:paraId="36ED46AE" w14:textId="47BD4732" w:rsidR="00CF405D" w:rsidRDefault="00624E3F" w:rsidP="00624E3F">
      <w:pPr>
        <w:jc w:val="both"/>
        <w:rPr>
          <w:sz w:val="20"/>
          <w:szCs w:val="20"/>
        </w:rPr>
      </w:pPr>
      <w:r>
        <w:rPr>
          <w:sz w:val="20"/>
          <w:szCs w:val="20"/>
        </w:rPr>
        <w:t>8) W</w:t>
      </w:r>
      <w:r w:rsidRPr="00624E3F">
        <w:rPr>
          <w:sz w:val="20"/>
          <w:szCs w:val="20"/>
        </w:rPr>
        <w:t xml:space="preserve"> związku z podaniem danych Wykonawca nie ma prawa usunięcia, wniesienia sprzeciwu</w:t>
      </w:r>
      <w:r w:rsidRPr="00624E3F">
        <w:rPr>
          <w:sz w:val="20"/>
          <w:szCs w:val="20"/>
        </w:rPr>
        <w:br/>
        <w:t xml:space="preserve">    wobec przetwarzania</w:t>
      </w:r>
      <w:r w:rsidR="00CF405D">
        <w:rPr>
          <w:sz w:val="20"/>
          <w:szCs w:val="20"/>
        </w:rPr>
        <w:t>.</w:t>
      </w:r>
    </w:p>
    <w:p w14:paraId="4633EECE" w14:textId="74362129" w:rsidR="00F56BFA" w:rsidRDefault="00F56BFA" w:rsidP="00624E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="00CF405D">
        <w:rPr>
          <w:sz w:val="20"/>
          <w:szCs w:val="20"/>
        </w:rPr>
        <w:t>D</w:t>
      </w:r>
      <w:r w:rsidR="00CF405D" w:rsidRPr="00CF405D">
        <w:rPr>
          <w:sz w:val="20"/>
          <w:szCs w:val="20"/>
        </w:rPr>
        <w:t>ane osobowe Wykonawcy nie będą podlegały zautomatyzowanemu podejmowaniu</w:t>
      </w:r>
      <w:r w:rsidR="00CF405D" w:rsidRPr="00CF405D">
        <w:rPr>
          <w:sz w:val="20"/>
          <w:szCs w:val="20"/>
        </w:rPr>
        <w:br/>
        <w:t xml:space="preserve">     decyzji, w tym profilowaniu.</w:t>
      </w:r>
    </w:p>
    <w:p w14:paraId="258ADFA8" w14:textId="24659938" w:rsidR="00CF405D" w:rsidRDefault="00CF405D" w:rsidP="00CF40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</w:t>
      </w:r>
      <w:r w:rsidRPr="00CF405D">
        <w:rPr>
          <w:sz w:val="20"/>
          <w:szCs w:val="20"/>
        </w:rPr>
        <w:t>Pan</w:t>
      </w:r>
      <w:r>
        <w:rPr>
          <w:sz w:val="20"/>
          <w:szCs w:val="20"/>
        </w:rPr>
        <w:t>i/Pana</w:t>
      </w:r>
      <w:r w:rsidRPr="00CF405D">
        <w:rPr>
          <w:sz w:val="20"/>
          <w:szCs w:val="20"/>
        </w:rPr>
        <w:t xml:space="preserve"> dane osobowe będą przetwarzane i przechowywane przez Administratora przez okres</w:t>
      </w:r>
      <w:r w:rsidRPr="00CF405D">
        <w:rPr>
          <w:sz w:val="20"/>
          <w:szCs w:val="20"/>
        </w:rPr>
        <w:br/>
        <w:t xml:space="preserve">     obowiązywania umowy, a po jego upływie przez okres niezbędny do zabezpieczenia</w:t>
      </w:r>
      <w:r w:rsidRPr="00CF405D">
        <w:rPr>
          <w:sz w:val="20"/>
          <w:szCs w:val="20"/>
        </w:rPr>
        <w:br/>
        <w:t xml:space="preserve">     lub dochodzenia ewentualnych roszczeń oraz wypełnienia obowiązku prawnego</w:t>
      </w:r>
      <w:r w:rsidRPr="00CF405D">
        <w:rPr>
          <w:sz w:val="20"/>
          <w:szCs w:val="20"/>
        </w:rPr>
        <w:br/>
        <w:t xml:space="preserve">     Administratora.</w:t>
      </w:r>
    </w:p>
    <w:p w14:paraId="2E12AD43" w14:textId="77777777" w:rsidR="004421C9" w:rsidRDefault="004421C9" w:rsidP="00CF405D">
      <w:pPr>
        <w:jc w:val="both"/>
        <w:rPr>
          <w:sz w:val="20"/>
          <w:szCs w:val="20"/>
        </w:rPr>
      </w:pPr>
    </w:p>
    <w:p w14:paraId="684B4D9A" w14:textId="0965924D" w:rsidR="00CB644B" w:rsidRPr="00CB644B" w:rsidRDefault="00CB644B" w:rsidP="00CB644B">
      <w:pPr>
        <w:jc w:val="both"/>
        <w:rPr>
          <w:sz w:val="20"/>
          <w:szCs w:val="20"/>
        </w:rPr>
      </w:pPr>
    </w:p>
    <w:p w14:paraId="1498A4BD" w14:textId="1204FBDD" w:rsidR="00CB644B" w:rsidRPr="00CB644B" w:rsidRDefault="00CB644B" w:rsidP="00CB644B">
      <w:pPr>
        <w:jc w:val="both"/>
        <w:rPr>
          <w:sz w:val="20"/>
          <w:szCs w:val="20"/>
        </w:rPr>
      </w:pPr>
    </w:p>
    <w:sectPr w:rsidR="00CB644B" w:rsidRPr="00CB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ExtraLight">
    <w:panose1 w:val="020B03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658CB"/>
    <w:multiLevelType w:val="hybridMultilevel"/>
    <w:tmpl w:val="4878A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35B2A"/>
    <w:multiLevelType w:val="hybridMultilevel"/>
    <w:tmpl w:val="33A0C8BE"/>
    <w:lvl w:ilvl="0" w:tplc="0C567F22">
      <w:start w:val="1"/>
      <w:numFmt w:val="bullet"/>
      <w:lvlText w:val="­"/>
      <w:lvlJc w:val="left"/>
      <w:pPr>
        <w:ind w:left="1080" w:hanging="360"/>
      </w:pPr>
      <w:rPr>
        <w:rFonts w:ascii="Source Sans Pro ExtraLight" w:hAnsi="Source Sans Pro Extra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9898044">
    <w:abstractNumId w:val="0"/>
  </w:num>
  <w:num w:numId="2" w16cid:durableId="1471093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A9"/>
    <w:rsid w:val="00093412"/>
    <w:rsid w:val="00136C23"/>
    <w:rsid w:val="004421C9"/>
    <w:rsid w:val="00497FBF"/>
    <w:rsid w:val="00557448"/>
    <w:rsid w:val="00624E3F"/>
    <w:rsid w:val="007746FF"/>
    <w:rsid w:val="007A374E"/>
    <w:rsid w:val="00A429B4"/>
    <w:rsid w:val="00CB644B"/>
    <w:rsid w:val="00CF405D"/>
    <w:rsid w:val="00E42EA9"/>
    <w:rsid w:val="00F56BFA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621C"/>
  <w15:chartTrackingRefBased/>
  <w15:docId w15:val="{F31CD906-404B-4936-944B-F86FA848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Anuszkiewicz</dc:creator>
  <cp:keywords/>
  <dc:description/>
  <cp:lastModifiedBy>Ola Anuszkiewicz</cp:lastModifiedBy>
  <cp:revision>13</cp:revision>
  <dcterms:created xsi:type="dcterms:W3CDTF">2023-08-25T06:13:00Z</dcterms:created>
  <dcterms:modified xsi:type="dcterms:W3CDTF">2023-08-25T06:53:00Z</dcterms:modified>
</cp:coreProperties>
</file>