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BF07F" w14:textId="77777777" w:rsidR="00403505" w:rsidRDefault="00403505"/>
    <w:p w14:paraId="470CE1F1" w14:textId="77777777" w:rsidR="006E2E67" w:rsidRDefault="006E2E67" w:rsidP="006E2E67">
      <w:pPr>
        <w:widowControl w:val="0"/>
        <w:shd w:val="clear" w:color="auto" w:fill="FFFFFF"/>
        <w:autoSpaceDE w:val="0"/>
        <w:autoSpaceDN/>
        <w:spacing w:before="283"/>
        <w:jc w:val="center"/>
        <w:rPr>
          <w:rFonts w:ascii="Times New Roman" w:hAnsi="Times New Roman"/>
          <w:b/>
          <w:sz w:val="28"/>
          <w:szCs w:val="28"/>
        </w:rPr>
      </w:pPr>
      <w:r w:rsidRPr="00E812AC">
        <w:rPr>
          <w:rFonts w:ascii="Times New Roman" w:hAnsi="Times New Roman"/>
          <w:b/>
          <w:sz w:val="28"/>
          <w:szCs w:val="28"/>
        </w:rPr>
        <w:t>OPIS PRZEDMIOTU ZAMÓWIENIA</w:t>
      </w:r>
    </w:p>
    <w:p w14:paraId="5444A481" w14:textId="77777777" w:rsidR="006E2E67" w:rsidRPr="00731C9B" w:rsidRDefault="006E2E67" w:rsidP="006E2E67">
      <w:pPr>
        <w:widowControl w:val="0"/>
        <w:shd w:val="clear" w:color="auto" w:fill="FFFFFF"/>
        <w:autoSpaceDE w:val="0"/>
        <w:autoSpaceDN/>
        <w:spacing w:before="283"/>
        <w:jc w:val="center"/>
        <w:rPr>
          <w:rFonts w:ascii="Times New Roman" w:hAnsi="Times New Roman"/>
          <w:b/>
          <w:sz w:val="28"/>
          <w:szCs w:val="28"/>
        </w:rPr>
      </w:pPr>
      <w:r w:rsidRPr="00731C9B">
        <w:rPr>
          <w:rFonts w:ascii="Times New Roman" w:hAnsi="Times New Roman"/>
          <w:b/>
          <w:sz w:val="28"/>
          <w:szCs w:val="28"/>
        </w:rPr>
        <w:t>Nr postępowania: RG.271.1.1.2023</w:t>
      </w:r>
    </w:p>
    <w:p w14:paraId="6867CD6A" w14:textId="77777777" w:rsidR="006E2E67" w:rsidRDefault="006E2E67" w:rsidP="006E2E67">
      <w:pPr>
        <w:widowControl w:val="0"/>
        <w:shd w:val="clear" w:color="auto" w:fill="FFFFFF"/>
        <w:autoSpaceDE w:val="0"/>
        <w:autoSpaceDN/>
        <w:spacing w:before="283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BIEŻĄCA KONSERWACJA DRÓG GMINNYCH</w:t>
      </w:r>
    </w:p>
    <w:p w14:paraId="71405291" w14:textId="77777777" w:rsidR="006E2E67" w:rsidRDefault="006E2E67" w:rsidP="006E2E67">
      <w:pPr>
        <w:widowControl w:val="0"/>
        <w:shd w:val="clear" w:color="auto" w:fill="FFFFFF"/>
        <w:autoSpaceDE w:val="0"/>
        <w:autoSpaceDN/>
        <w:spacing w:before="283"/>
        <w:ind w:left="360"/>
        <w:jc w:val="center"/>
        <w:rPr>
          <w:rFonts w:ascii="Times New Roman" w:hAnsi="Times New Roman"/>
          <w:b/>
          <w:sz w:val="24"/>
          <w:u w:val="single"/>
        </w:rPr>
      </w:pPr>
    </w:p>
    <w:p w14:paraId="4BAC7691" w14:textId="2C118765" w:rsidR="006E2E67" w:rsidRPr="006E3176" w:rsidRDefault="006E2E67" w:rsidP="006E2E67">
      <w:pPr>
        <w:widowControl w:val="0"/>
        <w:shd w:val="clear" w:color="auto" w:fill="FFFFFF"/>
        <w:autoSpaceDE w:val="0"/>
        <w:autoSpaceDN/>
        <w:spacing w:before="283"/>
        <w:ind w:left="360"/>
        <w:jc w:val="center"/>
        <w:rPr>
          <w:rFonts w:ascii="Times New Roman" w:hAnsi="Times New Roman"/>
          <w:b/>
          <w:sz w:val="24"/>
        </w:rPr>
      </w:pPr>
      <w:r w:rsidRPr="006E2E67">
        <w:rPr>
          <w:rFonts w:ascii="Times New Roman" w:hAnsi="Times New Roman"/>
          <w:b/>
          <w:sz w:val="24"/>
        </w:rPr>
        <w:t>2.</w:t>
      </w:r>
      <w:r w:rsidRPr="006E2E67">
        <w:rPr>
          <w:rFonts w:ascii="Times New Roman" w:hAnsi="Times New Roman"/>
          <w:b/>
          <w:sz w:val="24"/>
        </w:rPr>
        <w:tab/>
        <w:t>Remont cząstkowy dróg gminnych destruktem asfaltowym i masą asfaltową</w:t>
      </w:r>
      <w:r w:rsidRPr="006E3176">
        <w:rPr>
          <w:rFonts w:ascii="Times New Roman" w:hAnsi="Times New Roman"/>
          <w:b/>
          <w:sz w:val="24"/>
        </w:rPr>
        <w:t>.</w:t>
      </w:r>
    </w:p>
    <w:p w14:paraId="324D761D" w14:textId="77777777" w:rsidR="006E2E67" w:rsidRPr="00731C9B" w:rsidRDefault="006E2E67" w:rsidP="006E2E67">
      <w:pPr>
        <w:widowControl w:val="0"/>
        <w:shd w:val="clear" w:color="auto" w:fill="FFFFFF"/>
        <w:autoSpaceDE w:val="0"/>
        <w:autoSpaceDN/>
        <w:spacing w:before="283"/>
        <w:ind w:left="360"/>
        <w:jc w:val="both"/>
        <w:rPr>
          <w:rFonts w:ascii="Times New Roman" w:hAnsi="Times New Roman"/>
          <w:b/>
          <w:sz w:val="24"/>
        </w:rPr>
      </w:pPr>
      <w:r w:rsidRPr="00731C9B">
        <w:rPr>
          <w:rFonts w:ascii="Times New Roman" w:hAnsi="Times New Roman"/>
          <w:b/>
          <w:sz w:val="24"/>
        </w:rPr>
        <w:t>*Podane ilości poszczególnych rodzajów robót są wartościami obrazującymi zakres i</w:t>
      </w:r>
      <w:r>
        <w:rPr>
          <w:rFonts w:ascii="Times New Roman" w:hAnsi="Times New Roman"/>
          <w:b/>
          <w:sz w:val="24"/>
        </w:rPr>
        <w:t> </w:t>
      </w:r>
      <w:r w:rsidRPr="00731C9B">
        <w:rPr>
          <w:rFonts w:ascii="Times New Roman" w:hAnsi="Times New Roman"/>
          <w:b/>
          <w:sz w:val="24"/>
        </w:rPr>
        <w:t xml:space="preserve">proporcję pomiędzy poszczególnymi rodzajami robót. Wymienione w tabeli ilości robót w podziale na ich rodzaje mogą ulec zmianie </w:t>
      </w:r>
      <w:r>
        <w:rPr>
          <w:rFonts w:ascii="Times New Roman" w:hAnsi="Times New Roman"/>
          <w:b/>
          <w:sz w:val="24"/>
        </w:rPr>
        <w:t xml:space="preserve">W GRANICACH WYNAGRODZENIA OKREŚLONEGO W OFERCIE I UMOWIE </w:t>
      </w:r>
      <w:r w:rsidRPr="00731C9B">
        <w:rPr>
          <w:rFonts w:ascii="Times New Roman" w:hAnsi="Times New Roman"/>
          <w:b/>
          <w:sz w:val="24"/>
        </w:rPr>
        <w:t xml:space="preserve">w przypadku: </w:t>
      </w:r>
    </w:p>
    <w:p w14:paraId="60B8FD6A" w14:textId="77777777" w:rsidR="006E2E67" w:rsidRPr="00731C9B" w:rsidRDefault="006E2E67" w:rsidP="006E2E67">
      <w:pPr>
        <w:widowControl w:val="0"/>
        <w:shd w:val="clear" w:color="auto" w:fill="FFFFFF"/>
        <w:autoSpaceDE w:val="0"/>
        <w:autoSpaceDN/>
        <w:spacing w:before="283"/>
        <w:ind w:left="360"/>
        <w:jc w:val="both"/>
        <w:rPr>
          <w:rFonts w:ascii="Times New Roman" w:hAnsi="Times New Roman"/>
          <w:b/>
          <w:sz w:val="24"/>
        </w:rPr>
      </w:pPr>
      <w:r w:rsidRPr="00731C9B">
        <w:rPr>
          <w:rFonts w:ascii="Times New Roman" w:hAnsi="Times New Roman"/>
          <w:b/>
          <w:sz w:val="24"/>
        </w:rPr>
        <w:t xml:space="preserve">- stwierdzenia po przekazaniu terenu budowy wykonawcy odmiennych stanów technicznych nawierzchni i elementów dróg od założonych w niniejszym zamówieniu, pod warunkiem, że wartość całkowita wszystkich rodzajów robót nie ulegnie zmianie. </w:t>
      </w:r>
    </w:p>
    <w:p w14:paraId="33DEC544" w14:textId="3C52FC40" w:rsidR="006E2E67" w:rsidRDefault="006E2E67" w:rsidP="006E2E67">
      <w:pPr>
        <w:widowControl w:val="0"/>
        <w:shd w:val="clear" w:color="auto" w:fill="FFFFFF"/>
        <w:autoSpaceDE w:val="0"/>
        <w:autoSpaceDN/>
        <w:spacing w:before="283"/>
        <w:ind w:left="360"/>
        <w:jc w:val="both"/>
        <w:rPr>
          <w:rFonts w:ascii="Times New Roman" w:hAnsi="Times New Roman"/>
          <w:b/>
          <w:sz w:val="24"/>
        </w:rPr>
      </w:pPr>
      <w:r w:rsidRPr="00731C9B">
        <w:rPr>
          <w:rFonts w:ascii="Times New Roman" w:hAnsi="Times New Roman"/>
          <w:b/>
          <w:sz w:val="24"/>
        </w:rPr>
        <w:t>Roboty będą zlecane etapami, z podziałem na miejscowości i ich rodzaje. Przed rozpoczęciem każdego z etapu robót, zostanie przeprowadzona z pracownikiem tut. Urzędu wizja lokalna przeglądu stanu technicznego dróg, której celem będzie dobranie dla każdej drogi lub jej odcinka odpowiedniej technologii (rodzaju robót) i rzeczywistego oszacowania ich ilości.</w:t>
      </w:r>
    </w:p>
    <w:p w14:paraId="56A400E9" w14:textId="77777777" w:rsidR="006E2E67" w:rsidRDefault="006E2E67" w:rsidP="006E2E67">
      <w:pPr>
        <w:widowControl w:val="0"/>
        <w:shd w:val="clear" w:color="auto" w:fill="FFFFFF"/>
        <w:autoSpaceDE w:val="0"/>
        <w:autoSpaceDN/>
        <w:spacing w:before="283"/>
        <w:ind w:left="360"/>
        <w:jc w:val="both"/>
        <w:rPr>
          <w:rFonts w:ascii="Times New Roman" w:hAnsi="Times New Roman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5116"/>
        <w:gridCol w:w="1512"/>
        <w:gridCol w:w="1700"/>
      </w:tblGrid>
      <w:tr w:rsidR="006E2E67" w:rsidRPr="006E2E67" w14:paraId="306B4D40" w14:textId="77777777" w:rsidTr="006E2E67">
        <w:trPr>
          <w:tblHeader/>
        </w:trPr>
        <w:tc>
          <w:tcPr>
            <w:tcW w:w="405" w:type="pct"/>
            <w:shd w:val="clear" w:color="auto" w:fill="auto"/>
            <w:vAlign w:val="center"/>
          </w:tcPr>
          <w:p w14:paraId="16CE3743" w14:textId="77777777" w:rsidR="006E2E67" w:rsidRPr="006E2E67" w:rsidRDefault="006E2E67" w:rsidP="006E2E67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2E67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823" w:type="pct"/>
            <w:shd w:val="clear" w:color="auto" w:fill="auto"/>
            <w:vAlign w:val="center"/>
          </w:tcPr>
          <w:p w14:paraId="002ABF0A" w14:textId="77777777" w:rsidR="006E2E67" w:rsidRPr="006E2E67" w:rsidRDefault="006E2E67" w:rsidP="006E2E67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2E67">
              <w:rPr>
                <w:rFonts w:ascii="Times New Roman" w:hAnsi="Times New Roman"/>
                <w:sz w:val="22"/>
                <w:szCs w:val="22"/>
              </w:rPr>
              <w:t>Rodzaj robót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02EF90DE" w14:textId="77777777" w:rsidR="006E2E67" w:rsidRPr="006E2E67" w:rsidRDefault="006E2E67" w:rsidP="006E2E67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2E67">
              <w:rPr>
                <w:rFonts w:ascii="Times New Roman" w:hAnsi="Times New Roman"/>
                <w:sz w:val="22"/>
                <w:szCs w:val="22"/>
              </w:rPr>
              <w:t>Jednostka</w:t>
            </w:r>
          </w:p>
        </w:tc>
        <w:tc>
          <w:tcPr>
            <w:tcW w:w="938" w:type="pct"/>
            <w:shd w:val="clear" w:color="auto" w:fill="auto"/>
          </w:tcPr>
          <w:p w14:paraId="3B954AE6" w14:textId="77777777" w:rsidR="006E2E67" w:rsidRPr="006E2E67" w:rsidRDefault="006E2E67" w:rsidP="006E2E67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6E2E67">
              <w:rPr>
                <w:rFonts w:ascii="Times New Roman" w:hAnsi="Times New Roman"/>
                <w:sz w:val="22"/>
                <w:szCs w:val="22"/>
              </w:rPr>
              <w:t>Ilość</w:t>
            </w:r>
            <w:r w:rsidRPr="006E2E67">
              <w:rPr>
                <w:rFonts w:ascii="Times New Roman" w:hAnsi="Times New Roman"/>
                <w:sz w:val="40"/>
                <w:szCs w:val="40"/>
                <w:vertAlign w:val="superscript"/>
              </w:rPr>
              <w:t>*</w:t>
            </w:r>
          </w:p>
        </w:tc>
      </w:tr>
      <w:tr w:rsidR="006E2E67" w:rsidRPr="006E2E67" w14:paraId="30DFE501" w14:textId="77777777" w:rsidTr="006E2E67">
        <w:tc>
          <w:tcPr>
            <w:tcW w:w="405" w:type="pct"/>
            <w:shd w:val="clear" w:color="auto" w:fill="auto"/>
            <w:vAlign w:val="center"/>
          </w:tcPr>
          <w:p w14:paraId="1F7F6A3E" w14:textId="2433303C" w:rsidR="006E2E67" w:rsidRPr="006E2E67" w:rsidRDefault="00B72528" w:rsidP="006E2E67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="006E2E67" w:rsidRPr="006E2E67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2823" w:type="pct"/>
            <w:shd w:val="clear" w:color="auto" w:fill="auto"/>
            <w:vAlign w:val="center"/>
          </w:tcPr>
          <w:p w14:paraId="761B85C4" w14:textId="77777777" w:rsidR="006E2E67" w:rsidRPr="006E2E67" w:rsidRDefault="006E2E67" w:rsidP="006E2E67">
            <w:pPr>
              <w:jc w:val="center"/>
              <w:rPr>
                <w:rFonts w:ascii="Times New Roman" w:hAnsi="Times New Roman"/>
                <w:szCs w:val="20"/>
              </w:rPr>
            </w:pPr>
            <w:r w:rsidRPr="006E2E67">
              <w:rPr>
                <w:rFonts w:ascii="Times New Roman" w:hAnsi="Times New Roman"/>
                <w:bCs/>
                <w:szCs w:val="20"/>
              </w:rPr>
              <w:t>Korytowanie na głębokość 15-20cm wraz z wywozem gruntu na odległość do 3km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18E7A7B7" w14:textId="77777777" w:rsidR="006E2E67" w:rsidRPr="006E2E67" w:rsidRDefault="006E2E67" w:rsidP="006E2E67">
            <w:pPr>
              <w:jc w:val="center"/>
              <w:rPr>
                <w:rFonts w:ascii="Times New Roman" w:hAnsi="Times New Roman"/>
                <w:szCs w:val="20"/>
              </w:rPr>
            </w:pPr>
            <w:r w:rsidRPr="006E2E67">
              <w:rPr>
                <w:rFonts w:ascii="Times New Roman" w:hAnsi="Times New Roman"/>
                <w:szCs w:val="20"/>
              </w:rPr>
              <w:t>m2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0A19E689" w14:textId="77777777" w:rsidR="006E2E67" w:rsidRPr="006E2E67" w:rsidRDefault="006E2E67" w:rsidP="006E2E67">
            <w:pPr>
              <w:jc w:val="center"/>
              <w:rPr>
                <w:rFonts w:ascii="Times New Roman" w:hAnsi="Times New Roman"/>
                <w:szCs w:val="20"/>
              </w:rPr>
            </w:pPr>
            <w:r w:rsidRPr="006E2E67"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6E2E67" w:rsidRPr="006E2E67" w14:paraId="7B260A95" w14:textId="77777777" w:rsidTr="006E2E67">
        <w:tc>
          <w:tcPr>
            <w:tcW w:w="405" w:type="pct"/>
            <w:shd w:val="clear" w:color="auto" w:fill="auto"/>
            <w:vAlign w:val="center"/>
          </w:tcPr>
          <w:p w14:paraId="18612B83" w14:textId="34BC1F9D" w:rsidR="006E2E67" w:rsidRPr="006E2E67" w:rsidRDefault="00B72528" w:rsidP="006E2E67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  <w:r w:rsidR="006E2E67" w:rsidRPr="006E2E67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2823" w:type="pct"/>
            <w:shd w:val="clear" w:color="auto" w:fill="auto"/>
            <w:vAlign w:val="center"/>
          </w:tcPr>
          <w:p w14:paraId="62CEF364" w14:textId="77777777" w:rsidR="006E2E67" w:rsidRPr="006E2E67" w:rsidRDefault="006E2E67" w:rsidP="006E2E67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6E2E67">
              <w:rPr>
                <w:rFonts w:ascii="Times New Roman" w:hAnsi="Times New Roman"/>
                <w:bCs/>
                <w:szCs w:val="20"/>
              </w:rPr>
              <w:t xml:space="preserve">Zagęszczona mechanicznie podbudowa tłuczniowa z kamienia łamanego gr. 15cm frakcji 0-31,5mm pod jezdnie, chodniki 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385C2303" w14:textId="77777777" w:rsidR="006E2E67" w:rsidRPr="006E2E67" w:rsidRDefault="006E2E67" w:rsidP="006E2E67">
            <w:pPr>
              <w:jc w:val="center"/>
              <w:rPr>
                <w:rFonts w:ascii="Times New Roman" w:hAnsi="Times New Roman"/>
                <w:szCs w:val="20"/>
              </w:rPr>
            </w:pPr>
            <w:r w:rsidRPr="006E2E67">
              <w:rPr>
                <w:rFonts w:ascii="Times New Roman" w:hAnsi="Times New Roman"/>
                <w:szCs w:val="20"/>
              </w:rPr>
              <w:t>m2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41B80235" w14:textId="77777777" w:rsidR="006E2E67" w:rsidRPr="006E2E67" w:rsidRDefault="006E2E67" w:rsidP="006E2E67">
            <w:pPr>
              <w:jc w:val="center"/>
              <w:rPr>
                <w:rFonts w:ascii="Times New Roman" w:hAnsi="Times New Roman"/>
                <w:szCs w:val="20"/>
              </w:rPr>
            </w:pPr>
            <w:r w:rsidRPr="006E2E67"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6E2E67" w:rsidRPr="006E2E67" w14:paraId="3BF2FD05" w14:textId="77777777" w:rsidTr="006E2E67">
        <w:tc>
          <w:tcPr>
            <w:tcW w:w="405" w:type="pct"/>
            <w:shd w:val="clear" w:color="auto" w:fill="auto"/>
            <w:vAlign w:val="center"/>
          </w:tcPr>
          <w:p w14:paraId="7D70EC96" w14:textId="497057B8" w:rsidR="006E2E67" w:rsidRPr="006E2E67" w:rsidRDefault="00B72528" w:rsidP="006E2E67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  <w:r w:rsidR="006E2E67" w:rsidRPr="006E2E67">
              <w:rPr>
                <w:rFonts w:ascii="Times New Roman" w:hAnsi="Times New Roman"/>
                <w:szCs w:val="20"/>
              </w:rPr>
              <w:t xml:space="preserve">. </w:t>
            </w:r>
          </w:p>
        </w:tc>
        <w:tc>
          <w:tcPr>
            <w:tcW w:w="2823" w:type="pct"/>
            <w:shd w:val="clear" w:color="auto" w:fill="auto"/>
            <w:vAlign w:val="center"/>
          </w:tcPr>
          <w:p w14:paraId="70313D6F" w14:textId="77777777" w:rsidR="006E2E67" w:rsidRPr="006E2E67" w:rsidRDefault="006E2E67" w:rsidP="006E2E67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6E2E67">
              <w:rPr>
                <w:rFonts w:ascii="Times New Roman" w:hAnsi="Times New Roman"/>
                <w:bCs/>
                <w:szCs w:val="20"/>
              </w:rPr>
              <w:t xml:space="preserve">Podbudowa pomocnicza z </w:t>
            </w:r>
            <w:proofErr w:type="spellStart"/>
            <w:r w:rsidRPr="006E2E67">
              <w:rPr>
                <w:rFonts w:ascii="Times New Roman" w:hAnsi="Times New Roman"/>
                <w:bCs/>
                <w:szCs w:val="20"/>
              </w:rPr>
              <w:t>gruntocementu</w:t>
            </w:r>
            <w:proofErr w:type="spellEnd"/>
            <w:r w:rsidRPr="006E2E67">
              <w:rPr>
                <w:rFonts w:ascii="Times New Roman" w:hAnsi="Times New Roman"/>
                <w:bCs/>
                <w:szCs w:val="20"/>
              </w:rPr>
              <w:t xml:space="preserve"> Rm1,5MPa gr. 10cm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2C0ED0C6" w14:textId="77777777" w:rsidR="006E2E67" w:rsidRPr="006E2E67" w:rsidRDefault="006E2E67" w:rsidP="006E2E67">
            <w:pPr>
              <w:jc w:val="center"/>
              <w:rPr>
                <w:rFonts w:ascii="Times New Roman" w:hAnsi="Times New Roman"/>
                <w:szCs w:val="20"/>
              </w:rPr>
            </w:pPr>
            <w:r w:rsidRPr="006E2E67">
              <w:rPr>
                <w:rFonts w:ascii="Times New Roman" w:hAnsi="Times New Roman"/>
                <w:szCs w:val="20"/>
              </w:rPr>
              <w:t>m2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4F6C02BC" w14:textId="77777777" w:rsidR="006E2E67" w:rsidRPr="006E2E67" w:rsidRDefault="006E2E67" w:rsidP="006E2E67">
            <w:pPr>
              <w:jc w:val="center"/>
              <w:rPr>
                <w:rFonts w:ascii="Times New Roman" w:hAnsi="Times New Roman"/>
                <w:szCs w:val="20"/>
              </w:rPr>
            </w:pPr>
            <w:r w:rsidRPr="006E2E67"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6E2E67" w:rsidRPr="006E2E67" w14:paraId="35586C5F" w14:textId="77777777" w:rsidTr="006E2E67">
        <w:tc>
          <w:tcPr>
            <w:tcW w:w="405" w:type="pct"/>
            <w:shd w:val="clear" w:color="auto" w:fill="auto"/>
            <w:vAlign w:val="center"/>
          </w:tcPr>
          <w:p w14:paraId="73E187AC" w14:textId="7B9E129F" w:rsidR="006E2E67" w:rsidRPr="006E2E67" w:rsidRDefault="00B72528" w:rsidP="006E2E67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  <w:r w:rsidR="006E2E67" w:rsidRPr="006E2E67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2823" w:type="pct"/>
            <w:shd w:val="clear" w:color="auto" w:fill="auto"/>
            <w:vAlign w:val="center"/>
          </w:tcPr>
          <w:p w14:paraId="2E1ED00A" w14:textId="77777777" w:rsidR="006E2E67" w:rsidRPr="006E2E67" w:rsidRDefault="006E2E67" w:rsidP="006E2E67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6E2E67">
              <w:rPr>
                <w:rFonts w:ascii="Times New Roman" w:hAnsi="Times New Roman"/>
                <w:bCs/>
                <w:szCs w:val="20"/>
              </w:rPr>
              <w:t>Wymiana krawężników betonowych 15x30cm na ławie betonowej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F1FE187" w14:textId="77777777" w:rsidR="006E2E67" w:rsidRPr="006E2E67" w:rsidRDefault="006E2E67" w:rsidP="006E2E67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6E2E67">
              <w:rPr>
                <w:rFonts w:ascii="Times New Roman" w:hAnsi="Times New Roman"/>
                <w:szCs w:val="20"/>
              </w:rPr>
              <w:t>mb</w:t>
            </w:r>
            <w:proofErr w:type="spellEnd"/>
          </w:p>
        </w:tc>
        <w:tc>
          <w:tcPr>
            <w:tcW w:w="938" w:type="pct"/>
            <w:shd w:val="clear" w:color="auto" w:fill="auto"/>
            <w:vAlign w:val="center"/>
          </w:tcPr>
          <w:p w14:paraId="351BE657" w14:textId="77777777" w:rsidR="006E2E67" w:rsidRPr="006E2E67" w:rsidRDefault="006E2E67" w:rsidP="006E2E67">
            <w:pPr>
              <w:jc w:val="center"/>
              <w:rPr>
                <w:rFonts w:ascii="Times New Roman" w:hAnsi="Times New Roman"/>
                <w:szCs w:val="20"/>
              </w:rPr>
            </w:pPr>
            <w:r w:rsidRPr="006E2E67">
              <w:rPr>
                <w:rFonts w:ascii="Times New Roman" w:hAnsi="Times New Roman"/>
                <w:szCs w:val="20"/>
              </w:rPr>
              <w:t>20</w:t>
            </w:r>
          </w:p>
        </w:tc>
      </w:tr>
      <w:tr w:rsidR="006E2E67" w:rsidRPr="006E2E67" w14:paraId="0737D136" w14:textId="77777777" w:rsidTr="006E2E67">
        <w:trPr>
          <w:trHeight w:val="636"/>
        </w:trPr>
        <w:tc>
          <w:tcPr>
            <w:tcW w:w="4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4241F2" w14:textId="1A7B3FA1" w:rsidR="006E2E67" w:rsidRPr="006E2E67" w:rsidRDefault="00B72528" w:rsidP="006E2E67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  <w:r w:rsidR="006E2E67" w:rsidRPr="006E2E67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28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E894B1" w14:textId="77777777" w:rsidR="006E2E67" w:rsidRPr="006E2E67" w:rsidRDefault="006E2E67" w:rsidP="006E2E67">
            <w:pPr>
              <w:jc w:val="center"/>
              <w:rPr>
                <w:rFonts w:ascii="Times New Roman" w:hAnsi="Times New Roman"/>
                <w:szCs w:val="20"/>
              </w:rPr>
            </w:pPr>
            <w:r w:rsidRPr="006E2E67">
              <w:rPr>
                <w:rFonts w:ascii="Times New Roman" w:hAnsi="Times New Roman"/>
                <w:szCs w:val="20"/>
              </w:rPr>
              <w:t>Remont cząstkowy masą asfaltową nawierzchni bitumicznych z cięciem krawędzi</w:t>
            </w:r>
          </w:p>
        </w:tc>
        <w:tc>
          <w:tcPr>
            <w:tcW w:w="8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9D117B" w14:textId="77777777" w:rsidR="006E2E67" w:rsidRPr="006E2E67" w:rsidRDefault="006E2E67" w:rsidP="006E2E67">
            <w:pPr>
              <w:jc w:val="center"/>
              <w:rPr>
                <w:rFonts w:ascii="Times New Roman" w:hAnsi="Times New Roman"/>
                <w:szCs w:val="20"/>
              </w:rPr>
            </w:pPr>
            <w:r w:rsidRPr="006E2E67">
              <w:rPr>
                <w:rFonts w:ascii="Times New Roman" w:hAnsi="Times New Roman"/>
                <w:szCs w:val="20"/>
              </w:rPr>
              <w:t>m2</w:t>
            </w:r>
          </w:p>
        </w:tc>
        <w:tc>
          <w:tcPr>
            <w:tcW w:w="9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B48AF3" w14:textId="77777777" w:rsidR="006E2E67" w:rsidRPr="006E2E67" w:rsidRDefault="006E2E67" w:rsidP="006E2E67">
            <w:pPr>
              <w:jc w:val="center"/>
              <w:rPr>
                <w:rFonts w:ascii="Times New Roman" w:hAnsi="Times New Roman"/>
                <w:szCs w:val="20"/>
              </w:rPr>
            </w:pPr>
            <w:r w:rsidRPr="006E2E67">
              <w:rPr>
                <w:rFonts w:ascii="Times New Roman" w:hAnsi="Times New Roman"/>
                <w:szCs w:val="20"/>
              </w:rPr>
              <w:t>300</w:t>
            </w:r>
          </w:p>
        </w:tc>
      </w:tr>
      <w:tr w:rsidR="006E2E67" w:rsidRPr="006E2E67" w14:paraId="7023208D" w14:textId="77777777" w:rsidTr="006E2E67">
        <w:tc>
          <w:tcPr>
            <w:tcW w:w="405" w:type="pct"/>
            <w:shd w:val="clear" w:color="auto" w:fill="auto"/>
            <w:vAlign w:val="center"/>
          </w:tcPr>
          <w:p w14:paraId="0361C6A2" w14:textId="74CA66FD" w:rsidR="006E2E67" w:rsidRPr="006E2E67" w:rsidRDefault="00B72528" w:rsidP="006E2E67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</w:t>
            </w:r>
            <w:r w:rsidR="006E2E67" w:rsidRPr="006E2E67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2823" w:type="pct"/>
            <w:shd w:val="clear" w:color="auto" w:fill="auto"/>
            <w:vAlign w:val="center"/>
          </w:tcPr>
          <w:p w14:paraId="590DE94D" w14:textId="77777777" w:rsidR="006E2E67" w:rsidRPr="006E2E67" w:rsidRDefault="006E2E67" w:rsidP="006E2E67">
            <w:pPr>
              <w:jc w:val="center"/>
              <w:rPr>
                <w:rFonts w:ascii="Times New Roman" w:hAnsi="Times New Roman"/>
                <w:szCs w:val="20"/>
              </w:rPr>
            </w:pPr>
            <w:r w:rsidRPr="006E2E67">
              <w:rPr>
                <w:rFonts w:ascii="Times New Roman" w:hAnsi="Times New Roman"/>
                <w:szCs w:val="20"/>
              </w:rPr>
              <w:t xml:space="preserve">Remont cząstkowy destruktem asfaltowym wraz z utrwaleniem - dwukrotnym </w:t>
            </w:r>
            <w:proofErr w:type="spellStart"/>
            <w:r w:rsidRPr="006E2E67">
              <w:rPr>
                <w:rFonts w:ascii="Times New Roman" w:hAnsi="Times New Roman"/>
                <w:szCs w:val="20"/>
              </w:rPr>
              <w:t>spryskiem</w:t>
            </w:r>
            <w:proofErr w:type="spellEnd"/>
            <w:r w:rsidRPr="006E2E67">
              <w:rPr>
                <w:rFonts w:ascii="Times New Roman" w:hAnsi="Times New Roman"/>
                <w:szCs w:val="20"/>
              </w:rPr>
              <w:t xml:space="preserve"> emulsją asfaltową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05BC0E83" w14:textId="77777777" w:rsidR="006E2E67" w:rsidRPr="006E2E67" w:rsidRDefault="006E2E67" w:rsidP="006E2E67">
            <w:pPr>
              <w:jc w:val="center"/>
              <w:rPr>
                <w:rFonts w:ascii="Times New Roman" w:hAnsi="Times New Roman"/>
                <w:szCs w:val="20"/>
              </w:rPr>
            </w:pPr>
            <w:r w:rsidRPr="006E2E67">
              <w:rPr>
                <w:rFonts w:ascii="Times New Roman" w:hAnsi="Times New Roman"/>
                <w:szCs w:val="20"/>
              </w:rPr>
              <w:t>m2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1A855B68" w14:textId="77777777" w:rsidR="006E2E67" w:rsidRPr="006E2E67" w:rsidRDefault="006E2E67" w:rsidP="006E2E67">
            <w:pPr>
              <w:jc w:val="center"/>
              <w:rPr>
                <w:rFonts w:ascii="Times New Roman" w:hAnsi="Times New Roman"/>
                <w:szCs w:val="20"/>
              </w:rPr>
            </w:pPr>
            <w:r w:rsidRPr="006E2E67">
              <w:rPr>
                <w:rFonts w:ascii="Times New Roman" w:hAnsi="Times New Roman"/>
                <w:szCs w:val="20"/>
              </w:rPr>
              <w:t>5600</w:t>
            </w:r>
          </w:p>
        </w:tc>
      </w:tr>
      <w:tr w:rsidR="006E2E67" w:rsidRPr="006E2E67" w14:paraId="2AF63357" w14:textId="77777777" w:rsidTr="006E2E67">
        <w:tc>
          <w:tcPr>
            <w:tcW w:w="405" w:type="pct"/>
            <w:shd w:val="clear" w:color="auto" w:fill="auto"/>
            <w:vAlign w:val="center"/>
          </w:tcPr>
          <w:p w14:paraId="0EA4BA76" w14:textId="2D0A6355" w:rsidR="006E2E67" w:rsidRPr="006E2E67" w:rsidRDefault="00B72528" w:rsidP="006E2E67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7.</w:t>
            </w:r>
          </w:p>
        </w:tc>
        <w:tc>
          <w:tcPr>
            <w:tcW w:w="2823" w:type="pct"/>
            <w:shd w:val="clear" w:color="auto" w:fill="auto"/>
            <w:vAlign w:val="center"/>
          </w:tcPr>
          <w:p w14:paraId="6091F072" w14:textId="77777777" w:rsidR="006E2E67" w:rsidRPr="006E2E67" w:rsidRDefault="006E2E67" w:rsidP="006E2E67">
            <w:pPr>
              <w:jc w:val="center"/>
              <w:rPr>
                <w:rFonts w:ascii="Times New Roman" w:hAnsi="Times New Roman"/>
                <w:szCs w:val="20"/>
              </w:rPr>
            </w:pPr>
            <w:r w:rsidRPr="006E2E67">
              <w:rPr>
                <w:rFonts w:ascii="Times New Roman" w:hAnsi="Times New Roman"/>
                <w:szCs w:val="20"/>
              </w:rPr>
              <w:t xml:space="preserve">Remont cząstkowy destruktem asfaltowym wraz z </w:t>
            </w:r>
            <w:r w:rsidRPr="006E2E67">
              <w:rPr>
                <w:rFonts w:ascii="Times New Roman" w:hAnsi="Times New Roman"/>
                <w:szCs w:val="20"/>
              </w:rPr>
              <w:lastRenderedPageBreak/>
              <w:t xml:space="preserve">utrwaleniem - dwukrotnym </w:t>
            </w:r>
            <w:proofErr w:type="spellStart"/>
            <w:r w:rsidRPr="006E2E67">
              <w:rPr>
                <w:rFonts w:ascii="Times New Roman" w:hAnsi="Times New Roman"/>
                <w:szCs w:val="20"/>
              </w:rPr>
              <w:t>spryskiem</w:t>
            </w:r>
            <w:proofErr w:type="spellEnd"/>
            <w:r w:rsidRPr="006E2E67">
              <w:rPr>
                <w:rFonts w:ascii="Times New Roman" w:hAnsi="Times New Roman"/>
                <w:szCs w:val="20"/>
              </w:rPr>
              <w:t xml:space="preserve"> emulsją asfaltową – </w:t>
            </w:r>
            <w:r w:rsidRPr="006E2E67">
              <w:rPr>
                <w:rFonts w:ascii="Times New Roman" w:hAnsi="Times New Roman"/>
                <w:b/>
                <w:szCs w:val="20"/>
              </w:rPr>
              <w:t>Destrukt Materiał Zamawiającego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59C22C5D" w14:textId="77777777" w:rsidR="006E2E67" w:rsidRPr="006E2E67" w:rsidRDefault="006E2E67" w:rsidP="006E2E67">
            <w:pPr>
              <w:jc w:val="center"/>
              <w:rPr>
                <w:rFonts w:ascii="Times New Roman" w:hAnsi="Times New Roman"/>
                <w:szCs w:val="20"/>
              </w:rPr>
            </w:pPr>
            <w:r w:rsidRPr="006E2E67">
              <w:rPr>
                <w:rFonts w:ascii="Times New Roman" w:hAnsi="Times New Roman"/>
                <w:szCs w:val="20"/>
              </w:rPr>
              <w:lastRenderedPageBreak/>
              <w:t>m2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092CDBA8" w14:textId="77777777" w:rsidR="006E2E67" w:rsidRPr="006E2E67" w:rsidRDefault="006E2E67" w:rsidP="006E2E67">
            <w:pPr>
              <w:jc w:val="center"/>
              <w:rPr>
                <w:rFonts w:ascii="Times New Roman" w:hAnsi="Times New Roman"/>
                <w:szCs w:val="20"/>
              </w:rPr>
            </w:pPr>
            <w:r w:rsidRPr="006E2E67">
              <w:rPr>
                <w:rFonts w:ascii="Times New Roman" w:hAnsi="Times New Roman"/>
                <w:szCs w:val="20"/>
              </w:rPr>
              <w:t>500</w:t>
            </w:r>
          </w:p>
        </w:tc>
      </w:tr>
      <w:tr w:rsidR="006E2E67" w:rsidRPr="006E2E67" w14:paraId="381C450D" w14:textId="77777777" w:rsidTr="006E2E67">
        <w:tc>
          <w:tcPr>
            <w:tcW w:w="405" w:type="pct"/>
            <w:shd w:val="clear" w:color="auto" w:fill="auto"/>
            <w:vAlign w:val="center"/>
          </w:tcPr>
          <w:p w14:paraId="421C5CCF" w14:textId="0CF4BF5E" w:rsidR="006E2E67" w:rsidRPr="006E2E67" w:rsidRDefault="00B72528" w:rsidP="006E2E67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</w:t>
            </w:r>
            <w:r w:rsidR="006E2E67" w:rsidRPr="006E2E67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2823" w:type="pct"/>
            <w:shd w:val="clear" w:color="auto" w:fill="auto"/>
            <w:vAlign w:val="center"/>
          </w:tcPr>
          <w:p w14:paraId="5521409F" w14:textId="77777777" w:rsidR="006E2E67" w:rsidRPr="006E2E67" w:rsidRDefault="006E2E67" w:rsidP="006E2E67">
            <w:pPr>
              <w:jc w:val="center"/>
              <w:rPr>
                <w:rFonts w:ascii="Times New Roman" w:hAnsi="Times New Roman"/>
                <w:szCs w:val="20"/>
              </w:rPr>
            </w:pPr>
            <w:r w:rsidRPr="006E2E67">
              <w:rPr>
                <w:rFonts w:ascii="Times New Roman" w:hAnsi="Times New Roman"/>
                <w:szCs w:val="20"/>
              </w:rPr>
              <w:t xml:space="preserve">Remont nawierzchni asfaltowych polegający na wymianie podbudowy zasadniczej z tłucznia kamiennego gr. 20cm, ułożenie warstwy wiążącej gr. 5cm i ścieralnej gr. 4cm  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77B90247" w14:textId="77777777" w:rsidR="006E2E67" w:rsidRPr="006E2E67" w:rsidRDefault="006E2E67" w:rsidP="006E2E67">
            <w:pPr>
              <w:jc w:val="center"/>
              <w:rPr>
                <w:rFonts w:ascii="Times New Roman" w:hAnsi="Times New Roman"/>
                <w:szCs w:val="20"/>
              </w:rPr>
            </w:pPr>
            <w:r w:rsidRPr="006E2E67">
              <w:rPr>
                <w:rFonts w:ascii="Times New Roman" w:hAnsi="Times New Roman"/>
                <w:szCs w:val="20"/>
              </w:rPr>
              <w:t>m2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0F995AED" w14:textId="77777777" w:rsidR="006E2E67" w:rsidRPr="006E2E67" w:rsidRDefault="006E2E67" w:rsidP="006E2E67">
            <w:pPr>
              <w:jc w:val="center"/>
              <w:rPr>
                <w:rFonts w:ascii="Times New Roman" w:hAnsi="Times New Roman"/>
                <w:szCs w:val="20"/>
              </w:rPr>
            </w:pPr>
            <w:r w:rsidRPr="006E2E67">
              <w:rPr>
                <w:rFonts w:ascii="Times New Roman" w:hAnsi="Times New Roman"/>
                <w:szCs w:val="20"/>
              </w:rPr>
              <w:t>40</w:t>
            </w:r>
          </w:p>
        </w:tc>
      </w:tr>
      <w:tr w:rsidR="006E2E67" w:rsidRPr="006E2E67" w14:paraId="6FAA3D1F" w14:textId="77777777" w:rsidTr="006E2E67">
        <w:trPr>
          <w:trHeight w:val="370"/>
        </w:trPr>
        <w:tc>
          <w:tcPr>
            <w:tcW w:w="405" w:type="pct"/>
            <w:shd w:val="clear" w:color="auto" w:fill="auto"/>
            <w:vAlign w:val="center"/>
          </w:tcPr>
          <w:p w14:paraId="2F91C729" w14:textId="31D0DED2" w:rsidR="006E2E67" w:rsidRPr="006E2E67" w:rsidRDefault="00B72528" w:rsidP="006E2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823" w:type="pct"/>
            <w:shd w:val="clear" w:color="auto" w:fill="auto"/>
            <w:vAlign w:val="center"/>
          </w:tcPr>
          <w:p w14:paraId="069235A8" w14:textId="77777777" w:rsidR="006E2E67" w:rsidRPr="006E2E67" w:rsidRDefault="006E2E67" w:rsidP="006E2E67">
            <w:pPr>
              <w:jc w:val="center"/>
              <w:rPr>
                <w:rFonts w:ascii="Times New Roman" w:hAnsi="Times New Roman"/>
              </w:rPr>
            </w:pPr>
            <w:r w:rsidRPr="006E2E67">
              <w:rPr>
                <w:rFonts w:ascii="Times New Roman" w:hAnsi="Times New Roman"/>
              </w:rPr>
              <w:t>Dywanik z masy asfaltowej gr. 4cm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322125A1" w14:textId="77777777" w:rsidR="006E2E67" w:rsidRPr="006E2E67" w:rsidRDefault="006E2E67" w:rsidP="006E2E67">
            <w:pPr>
              <w:jc w:val="center"/>
              <w:rPr>
                <w:rFonts w:ascii="Times New Roman" w:hAnsi="Times New Roman"/>
              </w:rPr>
            </w:pPr>
            <w:r w:rsidRPr="006E2E67">
              <w:rPr>
                <w:rFonts w:ascii="Times New Roman" w:hAnsi="Times New Roman"/>
              </w:rPr>
              <w:t>m2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3CAD62C9" w14:textId="77777777" w:rsidR="006E2E67" w:rsidRPr="006E2E67" w:rsidRDefault="006E2E67" w:rsidP="006E2E67">
            <w:pPr>
              <w:jc w:val="center"/>
              <w:rPr>
                <w:rFonts w:ascii="Times New Roman" w:hAnsi="Times New Roman"/>
              </w:rPr>
            </w:pPr>
            <w:r w:rsidRPr="006E2E67">
              <w:rPr>
                <w:rFonts w:ascii="Times New Roman" w:hAnsi="Times New Roman"/>
              </w:rPr>
              <w:t>200</w:t>
            </w:r>
          </w:p>
        </w:tc>
      </w:tr>
      <w:tr w:rsidR="006E2E67" w:rsidRPr="006E2E67" w14:paraId="7FFAD424" w14:textId="77777777" w:rsidTr="006E2E67">
        <w:tc>
          <w:tcPr>
            <w:tcW w:w="405" w:type="pct"/>
            <w:shd w:val="clear" w:color="auto" w:fill="auto"/>
            <w:vAlign w:val="center"/>
          </w:tcPr>
          <w:p w14:paraId="70F7D235" w14:textId="3500DD02" w:rsidR="006E2E67" w:rsidRPr="006E2E67" w:rsidRDefault="00B72528" w:rsidP="006E2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823" w:type="pct"/>
            <w:shd w:val="clear" w:color="auto" w:fill="auto"/>
            <w:vAlign w:val="center"/>
          </w:tcPr>
          <w:p w14:paraId="6E483682" w14:textId="77777777" w:rsidR="006E2E67" w:rsidRPr="006E2E67" w:rsidRDefault="006E2E67" w:rsidP="006E2E67">
            <w:pPr>
              <w:jc w:val="center"/>
              <w:rPr>
                <w:rFonts w:ascii="Times New Roman" w:hAnsi="Times New Roman"/>
              </w:rPr>
            </w:pPr>
            <w:r w:rsidRPr="006E2E67">
              <w:rPr>
                <w:rFonts w:ascii="Times New Roman" w:hAnsi="Times New Roman"/>
              </w:rPr>
              <w:t xml:space="preserve">Regulacja pionowa studni kanalizacyjnych o średnicach od ø315mm do ø1000mm 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36011C9" w14:textId="77777777" w:rsidR="006E2E67" w:rsidRPr="006E2E67" w:rsidRDefault="006E2E67" w:rsidP="006E2E67">
            <w:pPr>
              <w:jc w:val="center"/>
              <w:rPr>
                <w:rFonts w:ascii="Times New Roman" w:hAnsi="Times New Roman"/>
              </w:rPr>
            </w:pPr>
            <w:r w:rsidRPr="006E2E67">
              <w:rPr>
                <w:rFonts w:ascii="Times New Roman" w:hAnsi="Times New Roman"/>
              </w:rPr>
              <w:t>szt.</w:t>
            </w:r>
          </w:p>
        </w:tc>
        <w:tc>
          <w:tcPr>
            <w:tcW w:w="938" w:type="pct"/>
            <w:shd w:val="clear" w:color="auto" w:fill="auto"/>
          </w:tcPr>
          <w:p w14:paraId="77972FE5" w14:textId="77777777" w:rsidR="006E2E67" w:rsidRPr="006E2E67" w:rsidRDefault="006E2E67" w:rsidP="006E2E67">
            <w:pPr>
              <w:jc w:val="center"/>
              <w:rPr>
                <w:rFonts w:ascii="Times New Roman" w:hAnsi="Times New Roman"/>
              </w:rPr>
            </w:pPr>
            <w:r w:rsidRPr="006E2E67">
              <w:rPr>
                <w:rFonts w:ascii="Times New Roman" w:hAnsi="Times New Roman"/>
              </w:rPr>
              <w:t>40</w:t>
            </w:r>
          </w:p>
        </w:tc>
      </w:tr>
      <w:tr w:rsidR="006E2E67" w:rsidRPr="006E2E67" w14:paraId="0887100A" w14:textId="77777777" w:rsidTr="006E2E67">
        <w:tc>
          <w:tcPr>
            <w:tcW w:w="405" w:type="pct"/>
            <w:shd w:val="clear" w:color="auto" w:fill="auto"/>
            <w:vAlign w:val="center"/>
          </w:tcPr>
          <w:p w14:paraId="54A9569F" w14:textId="44C66F6D" w:rsidR="006E2E67" w:rsidRPr="006E2E67" w:rsidRDefault="00B72528" w:rsidP="006E2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823" w:type="pct"/>
            <w:shd w:val="clear" w:color="auto" w:fill="auto"/>
            <w:vAlign w:val="center"/>
          </w:tcPr>
          <w:p w14:paraId="7F6D012D" w14:textId="77777777" w:rsidR="006E2E67" w:rsidRPr="006E2E67" w:rsidRDefault="006E2E67" w:rsidP="006E2E67">
            <w:pPr>
              <w:jc w:val="center"/>
              <w:rPr>
                <w:rFonts w:ascii="Times New Roman" w:hAnsi="Times New Roman"/>
              </w:rPr>
            </w:pPr>
            <w:r w:rsidRPr="006E2E67">
              <w:rPr>
                <w:rFonts w:ascii="Times New Roman" w:hAnsi="Times New Roman"/>
              </w:rPr>
              <w:t>Regulacja pionowa zaworów wodociągowych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13D31F60" w14:textId="77777777" w:rsidR="006E2E67" w:rsidRPr="006E2E67" w:rsidRDefault="006E2E67" w:rsidP="006E2E67">
            <w:pPr>
              <w:jc w:val="center"/>
              <w:rPr>
                <w:rFonts w:ascii="Times New Roman" w:hAnsi="Times New Roman"/>
              </w:rPr>
            </w:pPr>
            <w:r w:rsidRPr="006E2E67">
              <w:rPr>
                <w:rFonts w:ascii="Times New Roman" w:hAnsi="Times New Roman"/>
              </w:rPr>
              <w:t>szt.</w:t>
            </w:r>
          </w:p>
        </w:tc>
        <w:tc>
          <w:tcPr>
            <w:tcW w:w="938" w:type="pct"/>
            <w:shd w:val="clear" w:color="auto" w:fill="auto"/>
          </w:tcPr>
          <w:p w14:paraId="25675B73" w14:textId="77777777" w:rsidR="006E2E67" w:rsidRPr="006E2E67" w:rsidRDefault="006E2E67" w:rsidP="006E2E67">
            <w:pPr>
              <w:jc w:val="center"/>
              <w:rPr>
                <w:rFonts w:ascii="Times New Roman" w:hAnsi="Times New Roman"/>
              </w:rPr>
            </w:pPr>
            <w:r w:rsidRPr="006E2E67">
              <w:rPr>
                <w:rFonts w:ascii="Times New Roman" w:hAnsi="Times New Roman"/>
              </w:rPr>
              <w:t>30</w:t>
            </w:r>
          </w:p>
        </w:tc>
      </w:tr>
      <w:tr w:rsidR="006E2E67" w:rsidRPr="006E2E67" w14:paraId="7AE51AEB" w14:textId="77777777" w:rsidTr="006E2E67">
        <w:trPr>
          <w:trHeight w:val="457"/>
        </w:trPr>
        <w:tc>
          <w:tcPr>
            <w:tcW w:w="405" w:type="pct"/>
            <w:shd w:val="clear" w:color="auto" w:fill="auto"/>
            <w:vAlign w:val="center"/>
          </w:tcPr>
          <w:p w14:paraId="407F0582" w14:textId="258E383D" w:rsidR="006E2E67" w:rsidRPr="006E2E67" w:rsidRDefault="00B72528" w:rsidP="006E2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823" w:type="pct"/>
            <w:shd w:val="clear" w:color="auto" w:fill="auto"/>
            <w:vAlign w:val="center"/>
          </w:tcPr>
          <w:p w14:paraId="640316B4" w14:textId="77777777" w:rsidR="006E2E67" w:rsidRPr="006E2E67" w:rsidRDefault="006E2E67" w:rsidP="006E2E67">
            <w:pPr>
              <w:jc w:val="center"/>
              <w:rPr>
                <w:rFonts w:ascii="Times New Roman" w:hAnsi="Times New Roman"/>
              </w:rPr>
            </w:pPr>
            <w:r w:rsidRPr="006E2E67">
              <w:rPr>
                <w:rFonts w:ascii="Times New Roman" w:hAnsi="Times New Roman"/>
              </w:rPr>
              <w:t>Regulacja pionowa zaworów gazowych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58AE65C" w14:textId="77777777" w:rsidR="006E2E67" w:rsidRPr="006E2E67" w:rsidRDefault="006E2E67" w:rsidP="006E2E67">
            <w:pPr>
              <w:jc w:val="center"/>
              <w:rPr>
                <w:rFonts w:ascii="Times New Roman" w:hAnsi="Times New Roman"/>
              </w:rPr>
            </w:pPr>
            <w:r w:rsidRPr="006E2E67">
              <w:rPr>
                <w:rFonts w:ascii="Times New Roman" w:hAnsi="Times New Roman"/>
              </w:rPr>
              <w:t>szt.</w:t>
            </w:r>
          </w:p>
        </w:tc>
        <w:tc>
          <w:tcPr>
            <w:tcW w:w="938" w:type="pct"/>
            <w:shd w:val="clear" w:color="auto" w:fill="auto"/>
          </w:tcPr>
          <w:p w14:paraId="1CB431A3" w14:textId="77777777" w:rsidR="006E2E67" w:rsidRPr="006E2E67" w:rsidRDefault="006E2E67" w:rsidP="006E2E67">
            <w:pPr>
              <w:jc w:val="center"/>
              <w:rPr>
                <w:rFonts w:ascii="Times New Roman" w:hAnsi="Times New Roman"/>
              </w:rPr>
            </w:pPr>
            <w:r w:rsidRPr="006E2E67">
              <w:rPr>
                <w:rFonts w:ascii="Times New Roman" w:hAnsi="Times New Roman"/>
              </w:rPr>
              <w:t>10</w:t>
            </w:r>
          </w:p>
        </w:tc>
      </w:tr>
    </w:tbl>
    <w:p w14:paraId="6A126BDC" w14:textId="4DBF42BE" w:rsidR="00683D0B" w:rsidRDefault="00683D0B" w:rsidP="003C2B61">
      <w:pPr>
        <w:widowControl w:val="0"/>
        <w:shd w:val="clear" w:color="auto" w:fill="FFFFFF"/>
        <w:autoSpaceDE w:val="0"/>
        <w:autoSpaceDN/>
        <w:spacing w:before="283"/>
        <w:ind w:left="360"/>
        <w:jc w:val="both"/>
        <w:rPr>
          <w:rFonts w:ascii="Times New Roman" w:hAnsi="Times New Roman"/>
          <w:b/>
          <w:sz w:val="24"/>
        </w:rPr>
      </w:pPr>
    </w:p>
    <w:p w14:paraId="378B54CF" w14:textId="77777777" w:rsidR="00683D0B" w:rsidRPr="00683D0B" w:rsidRDefault="00606FA5" w:rsidP="00683D0B">
      <w:pPr>
        <w:widowControl w:val="0"/>
        <w:shd w:val="clear" w:color="auto" w:fill="FFFFFF"/>
        <w:autoSpaceDE w:val="0"/>
        <w:autoSpaceDN/>
        <w:spacing w:before="283"/>
        <w:ind w:left="360"/>
        <w:jc w:val="both"/>
        <w:rPr>
          <w:rFonts w:ascii="Times New Roman" w:hAnsi="Times New Roman"/>
          <w:sz w:val="24"/>
        </w:rPr>
      </w:pPr>
      <w:r w:rsidRPr="00606FA5">
        <w:rPr>
          <w:rFonts w:ascii="Times New Roman" w:hAnsi="Times New Roman"/>
          <w:sz w:val="24"/>
        </w:rPr>
        <w:t>Wykaz dróg na terenie gminy Świdnica przeznaczonych do remontu:</w:t>
      </w:r>
    </w:p>
    <w:p w14:paraId="7741613D" w14:textId="77777777" w:rsidR="00B93680" w:rsidRDefault="00B93680" w:rsidP="00683D0B">
      <w:pPr>
        <w:shd w:val="clear" w:color="auto" w:fill="FFFFFF"/>
        <w:spacing w:before="283"/>
        <w:ind w:left="720"/>
        <w:rPr>
          <w:sz w:val="22"/>
          <w:szCs w:val="22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6095"/>
      </w:tblGrid>
      <w:tr w:rsidR="00BA2826" w14:paraId="5F47D2F0" w14:textId="77777777" w:rsidTr="00BA2826">
        <w:trPr>
          <w:trHeight w:val="628"/>
        </w:trPr>
        <w:tc>
          <w:tcPr>
            <w:tcW w:w="709" w:type="dxa"/>
            <w:vAlign w:val="center"/>
          </w:tcPr>
          <w:p w14:paraId="223C4B69" w14:textId="77777777" w:rsidR="00BA2826" w:rsidRPr="00826DB5" w:rsidRDefault="00BA2826" w:rsidP="001348D4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68" w:type="dxa"/>
            <w:vAlign w:val="center"/>
          </w:tcPr>
          <w:p w14:paraId="7E25C47F" w14:textId="77777777" w:rsidR="00BA2826" w:rsidRPr="00826DB5" w:rsidRDefault="00BA2826" w:rsidP="001348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Rodzaj robót</w:t>
            </w:r>
          </w:p>
        </w:tc>
        <w:tc>
          <w:tcPr>
            <w:tcW w:w="6095" w:type="dxa"/>
            <w:vAlign w:val="center"/>
          </w:tcPr>
          <w:p w14:paraId="09F035AD" w14:textId="77777777" w:rsidR="00BA2826" w:rsidRPr="00826DB5" w:rsidRDefault="00BA2826" w:rsidP="001348D4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 xml:space="preserve">Miejscowość / </w:t>
            </w:r>
            <w:r w:rsidRPr="00826DB5">
              <w:rPr>
                <w:rFonts w:ascii="Times New Roman" w:hAnsi="Times New Roman"/>
                <w:b/>
                <w:sz w:val="22"/>
                <w:szCs w:val="22"/>
              </w:rPr>
              <w:br/>
              <w:t>Nazwa drogi</w:t>
            </w:r>
          </w:p>
        </w:tc>
      </w:tr>
      <w:tr w:rsidR="006E2E67" w14:paraId="78EA219C" w14:textId="77777777" w:rsidTr="00BA2826">
        <w:tc>
          <w:tcPr>
            <w:tcW w:w="709" w:type="dxa"/>
            <w:vAlign w:val="center"/>
          </w:tcPr>
          <w:p w14:paraId="617417A7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DBC5309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2826">
              <w:rPr>
                <w:rFonts w:ascii="Times New Roman" w:hAnsi="Times New Roman"/>
                <w:b/>
                <w:sz w:val="22"/>
                <w:szCs w:val="22"/>
              </w:rPr>
              <w:t xml:space="preserve">Remont destruktem asfaltowym z podwójnym </w:t>
            </w:r>
            <w:proofErr w:type="spellStart"/>
            <w:r w:rsidRPr="00BA2826">
              <w:rPr>
                <w:rFonts w:ascii="Times New Roman" w:hAnsi="Times New Roman"/>
                <w:b/>
                <w:sz w:val="22"/>
                <w:szCs w:val="22"/>
              </w:rPr>
              <w:t>spryskiem</w:t>
            </w:r>
            <w:proofErr w:type="spellEnd"/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7CCA5349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SŁONE</w:t>
            </w:r>
          </w:p>
        </w:tc>
      </w:tr>
      <w:tr w:rsidR="006E2E67" w14:paraId="0F1EE28A" w14:textId="77777777" w:rsidTr="00DB4D58">
        <w:tc>
          <w:tcPr>
            <w:tcW w:w="709" w:type="dxa"/>
            <w:vAlign w:val="center"/>
          </w:tcPr>
          <w:p w14:paraId="491854E2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68" w:type="dxa"/>
            <w:vMerge/>
            <w:vAlign w:val="center"/>
          </w:tcPr>
          <w:p w14:paraId="457D3BA4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DEBD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Spokojna</w:t>
            </w:r>
          </w:p>
        </w:tc>
      </w:tr>
      <w:tr w:rsidR="006E2E67" w14:paraId="7CF0025D" w14:textId="77777777" w:rsidTr="00DB4D58">
        <w:tc>
          <w:tcPr>
            <w:tcW w:w="709" w:type="dxa"/>
            <w:vAlign w:val="center"/>
          </w:tcPr>
          <w:p w14:paraId="2EE56E93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826DB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vMerge/>
            <w:vAlign w:val="center"/>
          </w:tcPr>
          <w:p w14:paraId="32CFB7D9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CD61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Czeremchowa</w:t>
            </w:r>
          </w:p>
        </w:tc>
      </w:tr>
      <w:tr w:rsidR="006E2E67" w14:paraId="37875679" w14:textId="77777777" w:rsidTr="00DB4D58">
        <w:tc>
          <w:tcPr>
            <w:tcW w:w="709" w:type="dxa"/>
            <w:vAlign w:val="center"/>
          </w:tcPr>
          <w:p w14:paraId="1E979ADB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826DB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vMerge/>
            <w:vAlign w:val="center"/>
          </w:tcPr>
          <w:p w14:paraId="391C7AC8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1F7A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Brylantowa</w:t>
            </w:r>
          </w:p>
        </w:tc>
      </w:tr>
      <w:tr w:rsidR="006E2E67" w14:paraId="6E0C7FD8" w14:textId="77777777" w:rsidTr="00DB4D58">
        <w:tc>
          <w:tcPr>
            <w:tcW w:w="709" w:type="dxa"/>
            <w:vAlign w:val="center"/>
          </w:tcPr>
          <w:p w14:paraId="5E0D40EA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826DB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vMerge/>
            <w:vAlign w:val="center"/>
          </w:tcPr>
          <w:p w14:paraId="3D802C7F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D5A8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Polna</w:t>
            </w:r>
          </w:p>
        </w:tc>
      </w:tr>
      <w:tr w:rsidR="006E2E67" w14:paraId="0442A4CE" w14:textId="77777777" w:rsidTr="00DB4D58">
        <w:tc>
          <w:tcPr>
            <w:tcW w:w="709" w:type="dxa"/>
            <w:vAlign w:val="center"/>
          </w:tcPr>
          <w:p w14:paraId="70917E5F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826DB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vMerge/>
            <w:vAlign w:val="center"/>
          </w:tcPr>
          <w:p w14:paraId="18A9FAED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05AD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Orzechowa</w:t>
            </w:r>
          </w:p>
        </w:tc>
      </w:tr>
      <w:tr w:rsidR="006E2E67" w14:paraId="3BAD2EF6" w14:textId="77777777" w:rsidTr="00DB4D58">
        <w:tc>
          <w:tcPr>
            <w:tcW w:w="709" w:type="dxa"/>
            <w:vAlign w:val="center"/>
          </w:tcPr>
          <w:p w14:paraId="0BB915FB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826DB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vMerge/>
            <w:vAlign w:val="center"/>
          </w:tcPr>
          <w:p w14:paraId="568CF8ED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8585" w14:textId="77777777" w:rsidR="006E2E67" w:rsidRPr="00826DB5" w:rsidRDefault="006E2E67" w:rsidP="00EC6CE6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Ułańska</w:t>
            </w:r>
          </w:p>
        </w:tc>
      </w:tr>
      <w:tr w:rsidR="006E2E67" w14:paraId="063820E2" w14:textId="77777777" w:rsidTr="00DB4D58">
        <w:tc>
          <w:tcPr>
            <w:tcW w:w="709" w:type="dxa"/>
            <w:vAlign w:val="center"/>
          </w:tcPr>
          <w:p w14:paraId="7DEF5FB7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337F334" w14:textId="77777777" w:rsidR="006E2E67" w:rsidRPr="00826DB5" w:rsidRDefault="006E2E67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F851" w14:textId="77777777" w:rsidR="006E2E67" w:rsidRPr="00826DB5" w:rsidRDefault="006E2E67" w:rsidP="00266F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ŚWIDNICA</w:t>
            </w:r>
          </w:p>
        </w:tc>
      </w:tr>
      <w:tr w:rsidR="006E2E67" w14:paraId="79270DCF" w14:textId="77777777" w:rsidTr="00DB4D58">
        <w:tc>
          <w:tcPr>
            <w:tcW w:w="709" w:type="dxa"/>
            <w:vAlign w:val="center"/>
          </w:tcPr>
          <w:p w14:paraId="32522F7B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826DB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vMerge/>
            <w:vAlign w:val="center"/>
          </w:tcPr>
          <w:p w14:paraId="15F45010" w14:textId="77777777" w:rsidR="006E2E67" w:rsidRPr="00826DB5" w:rsidRDefault="006E2E67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2923" w14:textId="77777777" w:rsidR="006E2E67" w:rsidRPr="00826DB5" w:rsidRDefault="006E2E67" w:rsidP="00266F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Spacerowa</w:t>
            </w:r>
          </w:p>
        </w:tc>
      </w:tr>
      <w:tr w:rsidR="006E2E67" w14:paraId="0E8A6A98" w14:textId="77777777" w:rsidTr="00DB4D58">
        <w:tc>
          <w:tcPr>
            <w:tcW w:w="709" w:type="dxa"/>
            <w:vAlign w:val="center"/>
          </w:tcPr>
          <w:p w14:paraId="6A49C631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826DB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vMerge/>
            <w:vAlign w:val="center"/>
          </w:tcPr>
          <w:p w14:paraId="2B4539B7" w14:textId="77777777" w:rsidR="006E2E67" w:rsidRPr="00826DB5" w:rsidRDefault="006E2E67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FB3F" w14:textId="77777777" w:rsidR="006E2E67" w:rsidRPr="00826DB5" w:rsidRDefault="006E2E67" w:rsidP="00266F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os. Słoneczna Dolina</w:t>
            </w:r>
          </w:p>
        </w:tc>
      </w:tr>
      <w:tr w:rsidR="006E2E67" w14:paraId="7FB474F4" w14:textId="77777777" w:rsidTr="00DB4D58">
        <w:tc>
          <w:tcPr>
            <w:tcW w:w="709" w:type="dxa"/>
            <w:vAlign w:val="center"/>
          </w:tcPr>
          <w:p w14:paraId="6F28005D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826DB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vMerge/>
            <w:vAlign w:val="center"/>
          </w:tcPr>
          <w:p w14:paraId="6CA2E3FF" w14:textId="77777777" w:rsidR="006E2E67" w:rsidRPr="00826DB5" w:rsidRDefault="006E2E67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A359" w14:textId="77777777" w:rsidR="006E2E67" w:rsidRPr="00826DB5" w:rsidRDefault="006E2E67" w:rsidP="00266F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ul. Piaskowa/</w:t>
            </w:r>
            <w:r w:rsidRPr="00826DB5">
              <w:rPr>
                <w:rFonts w:ascii="Times New Roman" w:hAnsi="Times New Roman"/>
                <w:sz w:val="22"/>
                <w:szCs w:val="22"/>
              </w:rPr>
              <w:t xml:space="preserve"> Grzybowa</w:t>
            </w:r>
          </w:p>
        </w:tc>
      </w:tr>
      <w:tr w:rsidR="006E2E67" w14:paraId="33C6DD4C" w14:textId="77777777" w:rsidTr="00DB4D58">
        <w:tc>
          <w:tcPr>
            <w:tcW w:w="709" w:type="dxa"/>
            <w:vAlign w:val="center"/>
          </w:tcPr>
          <w:p w14:paraId="48F7BCDC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826DB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vMerge/>
            <w:vAlign w:val="center"/>
          </w:tcPr>
          <w:p w14:paraId="63152673" w14:textId="77777777" w:rsidR="006E2E67" w:rsidRPr="00826DB5" w:rsidRDefault="006E2E67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0483" w14:textId="77777777" w:rsidR="006E2E67" w:rsidRPr="00826DB5" w:rsidRDefault="006E2E67" w:rsidP="009B2BFF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ul. </w:t>
            </w:r>
            <w:r>
              <w:rPr>
                <w:rFonts w:ascii="Times New Roman" w:hAnsi="Times New Roman"/>
                <w:sz w:val="22"/>
                <w:szCs w:val="22"/>
              </w:rPr>
              <w:t>Myśliwska</w:t>
            </w:r>
          </w:p>
        </w:tc>
      </w:tr>
      <w:tr w:rsidR="006E2E67" w14:paraId="20CA5214" w14:textId="77777777" w:rsidTr="00DB4D58">
        <w:tc>
          <w:tcPr>
            <w:tcW w:w="709" w:type="dxa"/>
            <w:vAlign w:val="center"/>
          </w:tcPr>
          <w:p w14:paraId="6F247FED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826DB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vMerge/>
            <w:vAlign w:val="center"/>
          </w:tcPr>
          <w:p w14:paraId="664CA6B3" w14:textId="77777777" w:rsidR="006E2E67" w:rsidRPr="00826DB5" w:rsidRDefault="006E2E67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07C2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Sportowa</w:t>
            </w:r>
          </w:p>
        </w:tc>
      </w:tr>
      <w:tr w:rsidR="006E2E67" w14:paraId="27FF3070" w14:textId="77777777" w:rsidTr="00DB4D58">
        <w:tc>
          <w:tcPr>
            <w:tcW w:w="709" w:type="dxa"/>
            <w:vAlign w:val="center"/>
          </w:tcPr>
          <w:p w14:paraId="0CBB9060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826DB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vMerge/>
            <w:vAlign w:val="center"/>
          </w:tcPr>
          <w:p w14:paraId="129E74D1" w14:textId="77777777" w:rsidR="006E2E67" w:rsidRPr="00826DB5" w:rsidRDefault="006E2E67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2368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1943 – dojazd do szklarni od Ogrodowej</w:t>
            </w:r>
          </w:p>
        </w:tc>
      </w:tr>
      <w:tr w:rsidR="006E2E67" w14:paraId="5FDB04EB" w14:textId="77777777" w:rsidTr="00DB4D58">
        <w:tc>
          <w:tcPr>
            <w:tcW w:w="709" w:type="dxa"/>
            <w:vAlign w:val="center"/>
          </w:tcPr>
          <w:p w14:paraId="03F2027F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268" w:type="dxa"/>
            <w:vMerge/>
            <w:vAlign w:val="center"/>
          </w:tcPr>
          <w:p w14:paraId="76567263" w14:textId="77777777" w:rsidR="006E2E67" w:rsidRPr="00826DB5" w:rsidRDefault="006E2E67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3F44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Dz. nr 650/10 – dojazd do </w:t>
            </w:r>
            <w:proofErr w:type="spellStart"/>
            <w:r w:rsidRPr="00826DB5">
              <w:rPr>
                <w:rFonts w:ascii="Times New Roman" w:hAnsi="Times New Roman"/>
                <w:sz w:val="22"/>
                <w:szCs w:val="22"/>
              </w:rPr>
              <w:t>MevaPol</w:t>
            </w:r>
            <w:proofErr w:type="spellEnd"/>
          </w:p>
        </w:tc>
      </w:tr>
      <w:tr w:rsidR="006E2E67" w14:paraId="0DDBB541" w14:textId="77777777" w:rsidTr="00DB4D58">
        <w:tc>
          <w:tcPr>
            <w:tcW w:w="709" w:type="dxa"/>
            <w:vAlign w:val="center"/>
          </w:tcPr>
          <w:p w14:paraId="705896E4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1A19BC5" w14:textId="77777777" w:rsidR="006E2E67" w:rsidRPr="00826DB5" w:rsidRDefault="006E2E67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A09D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WILKANOWO</w:t>
            </w:r>
          </w:p>
        </w:tc>
      </w:tr>
      <w:tr w:rsidR="006E2E67" w14:paraId="6D2754E7" w14:textId="77777777" w:rsidTr="00DB4D58">
        <w:tc>
          <w:tcPr>
            <w:tcW w:w="709" w:type="dxa"/>
            <w:vAlign w:val="center"/>
          </w:tcPr>
          <w:p w14:paraId="40C528CC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68" w:type="dxa"/>
            <w:vMerge/>
            <w:vAlign w:val="center"/>
          </w:tcPr>
          <w:p w14:paraId="66BAFE10" w14:textId="77777777" w:rsidR="006E2E67" w:rsidRPr="00826DB5" w:rsidRDefault="006E2E67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917E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ul. Wiśniowa </w:t>
            </w:r>
          </w:p>
        </w:tc>
      </w:tr>
      <w:tr w:rsidR="006E2E67" w14:paraId="51C109DE" w14:textId="77777777" w:rsidTr="00DB4D58">
        <w:tc>
          <w:tcPr>
            <w:tcW w:w="709" w:type="dxa"/>
            <w:vAlign w:val="center"/>
          </w:tcPr>
          <w:p w14:paraId="18F122B9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268" w:type="dxa"/>
            <w:vMerge/>
            <w:vAlign w:val="center"/>
          </w:tcPr>
          <w:p w14:paraId="75CDCFF9" w14:textId="77777777" w:rsidR="006E2E67" w:rsidRPr="00826DB5" w:rsidRDefault="006E2E67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6935" w14:textId="77777777" w:rsidR="006E2E67" w:rsidRPr="00826DB5" w:rsidRDefault="006E2E67" w:rsidP="009B2BFF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ul. Strumykowa</w:t>
            </w:r>
          </w:p>
        </w:tc>
      </w:tr>
      <w:tr w:rsidR="006E2E67" w14:paraId="39E5712C" w14:textId="77777777" w:rsidTr="00DB4D58">
        <w:tc>
          <w:tcPr>
            <w:tcW w:w="709" w:type="dxa"/>
            <w:vAlign w:val="center"/>
          </w:tcPr>
          <w:p w14:paraId="75A46DF9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268" w:type="dxa"/>
            <w:vMerge/>
            <w:vAlign w:val="center"/>
          </w:tcPr>
          <w:p w14:paraId="401BF1FA" w14:textId="77777777" w:rsidR="006E2E67" w:rsidRPr="00826DB5" w:rsidRDefault="006E2E67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DBDD" w14:textId="77777777" w:rsidR="006E2E67" w:rsidRPr="00826DB5" w:rsidRDefault="006E2E67" w:rsidP="009B2BFF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Dolina Zielona</w:t>
            </w:r>
          </w:p>
        </w:tc>
      </w:tr>
      <w:tr w:rsidR="006E2E67" w14:paraId="1BFF00C9" w14:textId="77777777" w:rsidTr="00DB4D58">
        <w:tc>
          <w:tcPr>
            <w:tcW w:w="709" w:type="dxa"/>
            <w:vAlign w:val="center"/>
          </w:tcPr>
          <w:p w14:paraId="32336E31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268" w:type="dxa"/>
            <w:vMerge/>
            <w:vAlign w:val="center"/>
          </w:tcPr>
          <w:p w14:paraId="7A171308" w14:textId="77777777" w:rsidR="006E2E67" w:rsidRPr="00826DB5" w:rsidRDefault="006E2E67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13D0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Kościelna</w:t>
            </w:r>
          </w:p>
        </w:tc>
      </w:tr>
      <w:tr w:rsidR="006E2E67" w14:paraId="7FD59427" w14:textId="77777777" w:rsidTr="00DB4D58">
        <w:tc>
          <w:tcPr>
            <w:tcW w:w="709" w:type="dxa"/>
            <w:vAlign w:val="center"/>
          </w:tcPr>
          <w:p w14:paraId="20CDD9EA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268" w:type="dxa"/>
            <w:vMerge/>
            <w:vAlign w:val="center"/>
          </w:tcPr>
          <w:p w14:paraId="142DB702" w14:textId="77777777" w:rsidR="006E2E67" w:rsidRPr="00826DB5" w:rsidRDefault="006E2E67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88C4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Brzozowa</w:t>
            </w:r>
          </w:p>
        </w:tc>
      </w:tr>
      <w:tr w:rsidR="006E2E67" w14:paraId="08E455FF" w14:textId="77777777" w:rsidTr="00DB4D58">
        <w:tc>
          <w:tcPr>
            <w:tcW w:w="709" w:type="dxa"/>
            <w:vAlign w:val="center"/>
          </w:tcPr>
          <w:p w14:paraId="3FA18AEA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268" w:type="dxa"/>
            <w:vMerge/>
            <w:vAlign w:val="center"/>
          </w:tcPr>
          <w:p w14:paraId="335AF878" w14:textId="77777777" w:rsidR="006E2E67" w:rsidRPr="00826DB5" w:rsidRDefault="006E2E67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D5AE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ul. Wiśniowa </w:t>
            </w:r>
          </w:p>
        </w:tc>
      </w:tr>
      <w:tr w:rsidR="006E2E67" w14:paraId="7CD86F6C" w14:textId="77777777" w:rsidTr="00DB4D58">
        <w:tc>
          <w:tcPr>
            <w:tcW w:w="709" w:type="dxa"/>
            <w:vAlign w:val="center"/>
          </w:tcPr>
          <w:p w14:paraId="3AC3CCB0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268" w:type="dxa"/>
            <w:vMerge/>
            <w:vAlign w:val="center"/>
          </w:tcPr>
          <w:p w14:paraId="0490467F" w14:textId="77777777" w:rsidR="006E2E67" w:rsidRPr="00826DB5" w:rsidRDefault="006E2E67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1F59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Ogrodnicza</w:t>
            </w:r>
          </w:p>
        </w:tc>
      </w:tr>
      <w:tr w:rsidR="006E2E67" w14:paraId="7376F92B" w14:textId="77777777" w:rsidTr="00DB4D58">
        <w:tc>
          <w:tcPr>
            <w:tcW w:w="709" w:type="dxa"/>
            <w:vAlign w:val="center"/>
          </w:tcPr>
          <w:p w14:paraId="16377720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268" w:type="dxa"/>
            <w:vMerge/>
            <w:vAlign w:val="center"/>
          </w:tcPr>
          <w:p w14:paraId="68E1C7E3" w14:textId="77777777" w:rsidR="006E2E67" w:rsidRPr="00826DB5" w:rsidRDefault="006E2E67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3152" w14:textId="77777777" w:rsidR="006E2E67" w:rsidRPr="00826DB5" w:rsidRDefault="006E2E67" w:rsidP="009B2BFF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ul. Szkolna</w:t>
            </w:r>
          </w:p>
        </w:tc>
      </w:tr>
      <w:tr w:rsidR="006E2E67" w14:paraId="2F7F7135" w14:textId="77777777" w:rsidTr="00DB4D58">
        <w:tc>
          <w:tcPr>
            <w:tcW w:w="709" w:type="dxa"/>
            <w:vAlign w:val="center"/>
          </w:tcPr>
          <w:p w14:paraId="3641D36B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6587FD3" w14:textId="77777777" w:rsidR="006E2E67" w:rsidRPr="00826DB5" w:rsidRDefault="006E2E67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6DDC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BUCHAŁÓW</w:t>
            </w:r>
          </w:p>
        </w:tc>
      </w:tr>
      <w:tr w:rsidR="006E2E67" w14:paraId="673746A1" w14:textId="77777777" w:rsidTr="00DB4D58">
        <w:tc>
          <w:tcPr>
            <w:tcW w:w="709" w:type="dxa"/>
            <w:vAlign w:val="center"/>
          </w:tcPr>
          <w:p w14:paraId="4726C164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68" w:type="dxa"/>
            <w:vMerge/>
            <w:vAlign w:val="center"/>
          </w:tcPr>
          <w:p w14:paraId="34D5E994" w14:textId="77777777" w:rsidR="006E2E67" w:rsidRPr="00826DB5" w:rsidRDefault="006E2E67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9ADA" w14:textId="77777777" w:rsidR="006E2E67" w:rsidRPr="00826DB5" w:rsidRDefault="006E2E67" w:rsidP="0077630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220, 226 (przy parku w stronę torów)</w:t>
            </w:r>
          </w:p>
        </w:tc>
      </w:tr>
      <w:tr w:rsidR="006E2E67" w14:paraId="3941A3AD" w14:textId="77777777" w:rsidTr="00DB4D58">
        <w:tc>
          <w:tcPr>
            <w:tcW w:w="709" w:type="dxa"/>
            <w:vAlign w:val="center"/>
          </w:tcPr>
          <w:p w14:paraId="4E9D797C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268" w:type="dxa"/>
            <w:vMerge/>
            <w:vAlign w:val="center"/>
          </w:tcPr>
          <w:p w14:paraId="0A4A7293" w14:textId="77777777" w:rsidR="006E2E67" w:rsidRPr="00826DB5" w:rsidRDefault="006E2E67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33C9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162 (przy kościele)</w:t>
            </w:r>
          </w:p>
        </w:tc>
      </w:tr>
      <w:tr w:rsidR="006E2E67" w14:paraId="231157B0" w14:textId="77777777" w:rsidTr="00DB4D58">
        <w:tc>
          <w:tcPr>
            <w:tcW w:w="709" w:type="dxa"/>
            <w:vAlign w:val="center"/>
          </w:tcPr>
          <w:p w14:paraId="2630EEC7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E451458" w14:textId="77777777" w:rsidR="006E2E67" w:rsidRPr="00826DB5" w:rsidRDefault="006E2E67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5BD1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LETNICA</w:t>
            </w:r>
          </w:p>
        </w:tc>
      </w:tr>
      <w:tr w:rsidR="006E2E67" w14:paraId="4C5B3159" w14:textId="77777777" w:rsidTr="00DB4D58">
        <w:tc>
          <w:tcPr>
            <w:tcW w:w="709" w:type="dxa"/>
            <w:vAlign w:val="center"/>
          </w:tcPr>
          <w:p w14:paraId="6B5DD107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68" w:type="dxa"/>
            <w:vMerge/>
            <w:vAlign w:val="center"/>
          </w:tcPr>
          <w:p w14:paraId="0928EE6F" w14:textId="77777777" w:rsidR="006E2E67" w:rsidRPr="00826DB5" w:rsidRDefault="006E2E67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D997" w14:textId="77777777" w:rsidR="006E2E67" w:rsidRPr="00826DB5" w:rsidRDefault="006E2E67" w:rsidP="009B2BFF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531/10, 531/13, 300, 321 – droga za sklepem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826DB5">
              <w:rPr>
                <w:rFonts w:ascii="Times New Roman" w:hAnsi="Times New Roman"/>
                <w:sz w:val="22"/>
                <w:szCs w:val="22"/>
              </w:rPr>
              <w:t xml:space="preserve"> do </w:t>
            </w:r>
            <w:r>
              <w:rPr>
                <w:rFonts w:ascii="Times New Roman" w:hAnsi="Times New Roman"/>
                <w:sz w:val="22"/>
                <w:szCs w:val="22"/>
              </w:rPr>
              <w:t>pałacu</w:t>
            </w:r>
            <w:r w:rsidRPr="00826DB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6E2E67" w14:paraId="752D4101" w14:textId="77777777" w:rsidTr="00DB4D58">
        <w:tc>
          <w:tcPr>
            <w:tcW w:w="709" w:type="dxa"/>
            <w:vAlign w:val="center"/>
          </w:tcPr>
          <w:p w14:paraId="618105B7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268" w:type="dxa"/>
            <w:vMerge/>
            <w:vAlign w:val="center"/>
          </w:tcPr>
          <w:p w14:paraId="2DC51AEB" w14:textId="77777777" w:rsidR="006E2E67" w:rsidRPr="00826DB5" w:rsidRDefault="006E2E67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7040" w14:textId="77777777" w:rsidR="006E2E67" w:rsidRPr="00826DB5" w:rsidRDefault="006E2E67" w:rsidP="00E16A4B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275, 287/3, 252, 263, 256 – odcinki w terenie zabudowy mieszk. (lewa strona)</w:t>
            </w:r>
          </w:p>
        </w:tc>
      </w:tr>
      <w:tr w:rsidR="006E2E67" w14:paraId="4215B0C3" w14:textId="77777777" w:rsidTr="00DB4D58">
        <w:tc>
          <w:tcPr>
            <w:tcW w:w="709" w:type="dxa"/>
            <w:vAlign w:val="center"/>
          </w:tcPr>
          <w:p w14:paraId="6423CA02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2268" w:type="dxa"/>
            <w:vMerge/>
            <w:vAlign w:val="center"/>
          </w:tcPr>
          <w:p w14:paraId="4C09984D" w14:textId="77777777" w:rsidR="006E2E67" w:rsidRPr="00826DB5" w:rsidRDefault="006E2E67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9931" w14:textId="77777777" w:rsidR="006E2E67" w:rsidRPr="00826DB5" w:rsidRDefault="006E2E67" w:rsidP="006E557A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429, 409/2 (</w:t>
            </w:r>
            <w:r>
              <w:rPr>
                <w:rFonts w:ascii="Times New Roman" w:hAnsi="Times New Roman"/>
                <w:sz w:val="22"/>
                <w:szCs w:val="22"/>
              </w:rPr>
              <w:t>wzdłuż i za placem zabaw</w:t>
            </w:r>
            <w:r w:rsidRPr="00826DB5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6E2E67" w14:paraId="4E11CED7" w14:textId="77777777" w:rsidTr="00DB4D58">
        <w:tc>
          <w:tcPr>
            <w:tcW w:w="709" w:type="dxa"/>
            <w:vAlign w:val="center"/>
          </w:tcPr>
          <w:p w14:paraId="552AF903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268" w:type="dxa"/>
            <w:vMerge/>
            <w:vAlign w:val="center"/>
          </w:tcPr>
          <w:p w14:paraId="6C9FCF90" w14:textId="77777777" w:rsidR="006E2E67" w:rsidRPr="00826DB5" w:rsidRDefault="006E2E67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C198" w14:textId="77777777" w:rsidR="006E2E67" w:rsidRPr="00826DB5" w:rsidRDefault="006E2E67" w:rsidP="00D07DF7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381 – przy małym sklepie</w:t>
            </w:r>
          </w:p>
        </w:tc>
      </w:tr>
      <w:tr w:rsidR="006E2E67" w14:paraId="7E64F498" w14:textId="77777777" w:rsidTr="00DB4D58">
        <w:tc>
          <w:tcPr>
            <w:tcW w:w="709" w:type="dxa"/>
            <w:vAlign w:val="center"/>
          </w:tcPr>
          <w:p w14:paraId="1C38FA28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50E18129" w14:textId="77777777" w:rsidR="006E2E67" w:rsidRPr="00826DB5" w:rsidRDefault="006E2E67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D74F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KOŹLA</w:t>
            </w:r>
          </w:p>
        </w:tc>
      </w:tr>
      <w:tr w:rsidR="006E2E67" w14:paraId="26A2D7AB" w14:textId="77777777" w:rsidTr="00DB4D58">
        <w:tc>
          <w:tcPr>
            <w:tcW w:w="709" w:type="dxa"/>
            <w:vAlign w:val="center"/>
          </w:tcPr>
          <w:p w14:paraId="02087803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68" w:type="dxa"/>
            <w:vMerge/>
            <w:vAlign w:val="center"/>
          </w:tcPr>
          <w:p w14:paraId="19F0CA42" w14:textId="77777777" w:rsidR="006E2E67" w:rsidRPr="00826DB5" w:rsidRDefault="006E2E67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FE2D" w14:textId="77777777" w:rsidR="006E2E67" w:rsidRPr="00826DB5" w:rsidRDefault="006E2E67" w:rsidP="00102F51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298, 123, 240 – droga od krzyża w stronę cmentarza i ostatnich zabudowań</w:t>
            </w:r>
          </w:p>
        </w:tc>
      </w:tr>
      <w:tr w:rsidR="006E2E67" w14:paraId="5007D2C8" w14:textId="77777777" w:rsidTr="00DB4D58">
        <w:tc>
          <w:tcPr>
            <w:tcW w:w="709" w:type="dxa"/>
            <w:vAlign w:val="center"/>
          </w:tcPr>
          <w:p w14:paraId="5038945C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268" w:type="dxa"/>
            <w:vMerge/>
            <w:vAlign w:val="center"/>
          </w:tcPr>
          <w:p w14:paraId="25A07413" w14:textId="77777777" w:rsidR="006E2E67" w:rsidRPr="00826DB5" w:rsidRDefault="006E2E67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D0E6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Dz. nr 336, 359 – w stronę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p. </w:t>
            </w:r>
            <w:r w:rsidRPr="00826DB5">
              <w:rPr>
                <w:rFonts w:ascii="Times New Roman" w:hAnsi="Times New Roman"/>
                <w:sz w:val="22"/>
                <w:szCs w:val="22"/>
              </w:rPr>
              <w:t>Raków</w:t>
            </w:r>
          </w:p>
        </w:tc>
      </w:tr>
      <w:tr w:rsidR="006E2E67" w14:paraId="6D0EE833" w14:textId="77777777" w:rsidTr="00DB4D58">
        <w:tc>
          <w:tcPr>
            <w:tcW w:w="709" w:type="dxa"/>
            <w:vAlign w:val="center"/>
          </w:tcPr>
          <w:p w14:paraId="572E2A95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1246D7F" w14:textId="77777777" w:rsidR="006E2E67" w:rsidRPr="00826DB5" w:rsidRDefault="006E2E67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7309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DRZONÓW</w:t>
            </w:r>
          </w:p>
        </w:tc>
      </w:tr>
      <w:tr w:rsidR="006E2E67" w14:paraId="5FCFFC20" w14:textId="77777777" w:rsidTr="00DB4D58">
        <w:tc>
          <w:tcPr>
            <w:tcW w:w="709" w:type="dxa"/>
            <w:vAlign w:val="center"/>
          </w:tcPr>
          <w:p w14:paraId="6FEED4C0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68" w:type="dxa"/>
            <w:vMerge/>
            <w:vAlign w:val="center"/>
          </w:tcPr>
          <w:p w14:paraId="3864BD11" w14:textId="77777777" w:rsidR="006E2E67" w:rsidRPr="00826DB5" w:rsidRDefault="006E2E67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FDA3" w14:textId="77777777" w:rsidR="006E2E67" w:rsidRPr="00826DB5" w:rsidRDefault="006E2E67" w:rsidP="005F0556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Dz. nr </w:t>
            </w:r>
            <w:r>
              <w:rPr>
                <w:rFonts w:ascii="Times New Roman" w:hAnsi="Times New Roman"/>
                <w:sz w:val="22"/>
                <w:szCs w:val="22"/>
              </w:rPr>
              <w:t>352 - skrót</w:t>
            </w:r>
            <w:r w:rsidRPr="00826DB5">
              <w:rPr>
                <w:rFonts w:ascii="Times New Roman" w:hAnsi="Times New Roman"/>
                <w:sz w:val="22"/>
                <w:szCs w:val="22"/>
              </w:rPr>
              <w:t xml:space="preserve"> z DW 279</w:t>
            </w:r>
          </w:p>
        </w:tc>
      </w:tr>
      <w:tr w:rsidR="006E2E67" w14:paraId="03FA296B" w14:textId="77777777" w:rsidTr="00DB4D58">
        <w:tc>
          <w:tcPr>
            <w:tcW w:w="709" w:type="dxa"/>
            <w:vAlign w:val="center"/>
          </w:tcPr>
          <w:p w14:paraId="49085461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268" w:type="dxa"/>
            <w:vMerge/>
            <w:vAlign w:val="center"/>
          </w:tcPr>
          <w:p w14:paraId="5F99F7A3" w14:textId="77777777" w:rsidR="006E2E67" w:rsidRPr="00826DB5" w:rsidRDefault="006E2E67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FF5C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372 – przy nr 60</w:t>
            </w:r>
          </w:p>
        </w:tc>
      </w:tr>
      <w:tr w:rsidR="006E2E67" w14:paraId="4BE8BB55" w14:textId="77777777" w:rsidTr="00BA2826">
        <w:tc>
          <w:tcPr>
            <w:tcW w:w="709" w:type="dxa"/>
            <w:vAlign w:val="center"/>
          </w:tcPr>
          <w:p w14:paraId="2F139BCE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E4CEE94" w14:textId="77777777" w:rsidR="006E2E67" w:rsidRPr="00826DB5" w:rsidRDefault="006E2E67" w:rsidP="00983EB4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Remont cząstkowy masą asfaltową</w:t>
            </w:r>
          </w:p>
        </w:tc>
        <w:tc>
          <w:tcPr>
            <w:tcW w:w="6095" w:type="dxa"/>
            <w:vAlign w:val="center"/>
          </w:tcPr>
          <w:p w14:paraId="086954D9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ŚWIDNICA</w:t>
            </w:r>
          </w:p>
        </w:tc>
      </w:tr>
      <w:tr w:rsidR="006E2E67" w14:paraId="004EE467" w14:textId="77777777" w:rsidTr="00BA2826">
        <w:tc>
          <w:tcPr>
            <w:tcW w:w="709" w:type="dxa"/>
            <w:vAlign w:val="center"/>
          </w:tcPr>
          <w:p w14:paraId="3A67960E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68" w:type="dxa"/>
            <w:vMerge/>
            <w:vAlign w:val="center"/>
          </w:tcPr>
          <w:p w14:paraId="32F45953" w14:textId="77777777" w:rsidR="006E2E67" w:rsidRPr="00826DB5" w:rsidRDefault="006E2E67" w:rsidP="00983EB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63138E81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Długa, Ogrodowa, Mieszka I</w:t>
            </w:r>
          </w:p>
        </w:tc>
      </w:tr>
      <w:tr w:rsidR="006E2E67" w14:paraId="583315E8" w14:textId="77777777" w:rsidTr="00BA2826">
        <w:tc>
          <w:tcPr>
            <w:tcW w:w="709" w:type="dxa"/>
            <w:vAlign w:val="center"/>
          </w:tcPr>
          <w:p w14:paraId="6D9CE85B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268" w:type="dxa"/>
            <w:vMerge/>
            <w:vAlign w:val="center"/>
          </w:tcPr>
          <w:p w14:paraId="378AD9F4" w14:textId="77777777" w:rsidR="006E2E67" w:rsidRPr="00826DB5" w:rsidRDefault="006E2E67" w:rsidP="006C1F66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</w:tcPr>
          <w:p w14:paraId="64D84745" w14:textId="77777777" w:rsidR="006E2E67" w:rsidRPr="00416DEE" w:rsidRDefault="006E2E67" w:rsidP="00416DEE">
            <w:pPr>
              <w:jc w:val="center"/>
              <w:rPr>
                <w:rFonts w:ascii="Times New Roman" w:hAnsi="Times New Roman"/>
                <w:sz w:val="24"/>
              </w:rPr>
            </w:pPr>
            <w:r w:rsidRPr="00416DEE">
              <w:rPr>
                <w:rFonts w:ascii="Times New Roman" w:hAnsi="Times New Roman"/>
                <w:sz w:val="24"/>
              </w:rPr>
              <w:t>ul. Cicha</w:t>
            </w:r>
          </w:p>
        </w:tc>
      </w:tr>
      <w:tr w:rsidR="006E2E67" w14:paraId="52523C25" w14:textId="77777777" w:rsidTr="00BA2826">
        <w:tc>
          <w:tcPr>
            <w:tcW w:w="709" w:type="dxa"/>
            <w:vAlign w:val="center"/>
          </w:tcPr>
          <w:p w14:paraId="3ADC3814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D602617" w14:textId="77777777" w:rsidR="006E2E67" w:rsidRPr="00826DB5" w:rsidRDefault="006E2E67" w:rsidP="00983EB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5CA21D7D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WILKANOWO</w:t>
            </w:r>
          </w:p>
        </w:tc>
      </w:tr>
      <w:tr w:rsidR="006E2E67" w14:paraId="1C3A6D2E" w14:textId="77777777" w:rsidTr="00BA2826">
        <w:tc>
          <w:tcPr>
            <w:tcW w:w="709" w:type="dxa"/>
            <w:vAlign w:val="center"/>
          </w:tcPr>
          <w:p w14:paraId="37DA3B52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68" w:type="dxa"/>
            <w:vMerge/>
            <w:vAlign w:val="center"/>
          </w:tcPr>
          <w:p w14:paraId="4A229780" w14:textId="77777777" w:rsidR="006E2E67" w:rsidRPr="00826DB5" w:rsidRDefault="006E2E67" w:rsidP="00983EB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2C1AD3C1" w14:textId="77777777" w:rsidR="006E2E67" w:rsidRPr="00826DB5" w:rsidRDefault="006E2E67" w:rsidP="006E557A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Os. Ptasie</w:t>
            </w:r>
          </w:p>
        </w:tc>
      </w:tr>
      <w:tr w:rsidR="006E2E67" w14:paraId="3A3FF415" w14:textId="77777777" w:rsidTr="00BA2826">
        <w:tc>
          <w:tcPr>
            <w:tcW w:w="709" w:type="dxa"/>
            <w:vAlign w:val="center"/>
          </w:tcPr>
          <w:p w14:paraId="087B3DEE" w14:textId="77777777" w:rsidR="006E2E67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268" w:type="dxa"/>
            <w:vMerge/>
            <w:vAlign w:val="center"/>
          </w:tcPr>
          <w:p w14:paraId="7B037A1F" w14:textId="77777777" w:rsidR="006E2E67" w:rsidRPr="00826DB5" w:rsidRDefault="006E2E67" w:rsidP="00983EB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4F70ECF9" w14:textId="77777777" w:rsidR="006E2E67" w:rsidRDefault="006E2E67" w:rsidP="006E557A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Os. Przylesie</w:t>
            </w:r>
          </w:p>
        </w:tc>
      </w:tr>
      <w:tr w:rsidR="006E2E67" w14:paraId="3742B2A4" w14:textId="77777777" w:rsidTr="00BA2826">
        <w:tc>
          <w:tcPr>
            <w:tcW w:w="709" w:type="dxa"/>
            <w:vAlign w:val="center"/>
          </w:tcPr>
          <w:p w14:paraId="4283AB7C" w14:textId="77777777" w:rsidR="006E2E67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268" w:type="dxa"/>
            <w:vMerge/>
            <w:vAlign w:val="center"/>
          </w:tcPr>
          <w:p w14:paraId="5056966D" w14:textId="77777777" w:rsidR="006E2E67" w:rsidRPr="00826DB5" w:rsidRDefault="006E2E67" w:rsidP="00983EB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24D5C065" w14:textId="77777777" w:rsidR="006E2E67" w:rsidRDefault="006E2E67" w:rsidP="006E557A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ul. Kościelna</w:t>
            </w:r>
          </w:p>
        </w:tc>
      </w:tr>
      <w:tr w:rsidR="006E2E67" w14:paraId="41BBE506" w14:textId="77777777" w:rsidTr="00BA2826">
        <w:tc>
          <w:tcPr>
            <w:tcW w:w="709" w:type="dxa"/>
            <w:vAlign w:val="center"/>
          </w:tcPr>
          <w:p w14:paraId="14CC1027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73946216" w14:textId="77777777" w:rsidR="006E2E67" w:rsidRPr="00826DB5" w:rsidRDefault="006E2E67" w:rsidP="00983EB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1E83CF7E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PIASKI</w:t>
            </w:r>
          </w:p>
        </w:tc>
      </w:tr>
      <w:tr w:rsidR="006E2E67" w14:paraId="717798A4" w14:textId="77777777" w:rsidTr="00BA2826">
        <w:tc>
          <w:tcPr>
            <w:tcW w:w="709" w:type="dxa"/>
            <w:vAlign w:val="center"/>
          </w:tcPr>
          <w:p w14:paraId="604DDF42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68" w:type="dxa"/>
            <w:vMerge/>
            <w:vAlign w:val="center"/>
          </w:tcPr>
          <w:p w14:paraId="267ADD24" w14:textId="77777777" w:rsidR="006E2E67" w:rsidRPr="00826DB5" w:rsidRDefault="006E2E67" w:rsidP="00983EB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528272B6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Główna droga przez wieś</w:t>
            </w:r>
          </w:p>
        </w:tc>
      </w:tr>
      <w:tr w:rsidR="006E2E67" w14:paraId="7C3F3AD2" w14:textId="77777777" w:rsidTr="00BA2826">
        <w:tc>
          <w:tcPr>
            <w:tcW w:w="709" w:type="dxa"/>
            <w:vAlign w:val="center"/>
          </w:tcPr>
          <w:p w14:paraId="1427B455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523DD1F5" w14:textId="77777777" w:rsidR="006E2E67" w:rsidRPr="00826DB5" w:rsidRDefault="006E2E67" w:rsidP="00983EB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28AC7CDF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KOŹLA</w:t>
            </w:r>
          </w:p>
        </w:tc>
      </w:tr>
      <w:tr w:rsidR="006E2E67" w14:paraId="6515B030" w14:textId="77777777" w:rsidTr="00BA2826">
        <w:tc>
          <w:tcPr>
            <w:tcW w:w="709" w:type="dxa"/>
            <w:vAlign w:val="center"/>
          </w:tcPr>
          <w:p w14:paraId="20C072E4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68" w:type="dxa"/>
            <w:vMerge/>
            <w:vAlign w:val="center"/>
          </w:tcPr>
          <w:p w14:paraId="12045E30" w14:textId="77777777" w:rsidR="006E2E67" w:rsidRPr="00826DB5" w:rsidRDefault="006E2E67" w:rsidP="00983EB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4C9E043F" w14:textId="77777777" w:rsidR="006E2E67" w:rsidRPr="00826DB5" w:rsidRDefault="006E2E67" w:rsidP="00044F2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431, 292, 1091 - drogi do cmentarza i szkoły</w:t>
            </w:r>
          </w:p>
        </w:tc>
      </w:tr>
      <w:tr w:rsidR="006E2E67" w14:paraId="052EA4F8" w14:textId="77777777" w:rsidTr="00BA2826">
        <w:tc>
          <w:tcPr>
            <w:tcW w:w="709" w:type="dxa"/>
            <w:vAlign w:val="center"/>
          </w:tcPr>
          <w:p w14:paraId="0C151056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F206020" w14:textId="77777777" w:rsidR="006E2E67" w:rsidRPr="00826DB5" w:rsidRDefault="006E2E67" w:rsidP="00983EB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38147DE6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RADOMIA</w:t>
            </w:r>
          </w:p>
        </w:tc>
      </w:tr>
      <w:tr w:rsidR="006E2E67" w14:paraId="37E8829F" w14:textId="77777777" w:rsidTr="00BA2826">
        <w:tc>
          <w:tcPr>
            <w:tcW w:w="709" w:type="dxa"/>
            <w:vAlign w:val="center"/>
          </w:tcPr>
          <w:p w14:paraId="697B6B59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68" w:type="dxa"/>
            <w:vMerge/>
            <w:vAlign w:val="center"/>
          </w:tcPr>
          <w:p w14:paraId="3ED22A72" w14:textId="77777777" w:rsidR="006E2E67" w:rsidRPr="00826DB5" w:rsidRDefault="006E2E67" w:rsidP="00983EB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1FB32D95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Tęczowa</w:t>
            </w:r>
          </w:p>
        </w:tc>
      </w:tr>
      <w:tr w:rsidR="006E2E67" w14:paraId="6E0A5BB5" w14:textId="77777777" w:rsidTr="00BA2826">
        <w:tc>
          <w:tcPr>
            <w:tcW w:w="709" w:type="dxa"/>
            <w:vAlign w:val="center"/>
          </w:tcPr>
          <w:p w14:paraId="6DE7F144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761F9FEE" w14:textId="77777777" w:rsidR="006E2E67" w:rsidRPr="00826DB5" w:rsidRDefault="006E2E67" w:rsidP="00983EB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364772C2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SŁONE</w:t>
            </w:r>
          </w:p>
        </w:tc>
      </w:tr>
      <w:tr w:rsidR="006E2E67" w14:paraId="63E8C42D" w14:textId="77777777" w:rsidTr="00BA2826">
        <w:tc>
          <w:tcPr>
            <w:tcW w:w="709" w:type="dxa"/>
            <w:vAlign w:val="center"/>
          </w:tcPr>
          <w:p w14:paraId="1E6D29CA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68" w:type="dxa"/>
            <w:vMerge/>
            <w:vAlign w:val="center"/>
          </w:tcPr>
          <w:p w14:paraId="5CE8E7BF" w14:textId="77777777" w:rsidR="006E2E67" w:rsidRPr="00826DB5" w:rsidRDefault="006E2E67" w:rsidP="00983EB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6E0F8185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Słoneczna</w:t>
            </w:r>
          </w:p>
        </w:tc>
      </w:tr>
      <w:tr w:rsidR="006E2E67" w14:paraId="001ED753" w14:textId="77777777" w:rsidTr="00BA2826">
        <w:tc>
          <w:tcPr>
            <w:tcW w:w="709" w:type="dxa"/>
            <w:vAlign w:val="center"/>
          </w:tcPr>
          <w:p w14:paraId="73BACBBC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026DFE2" w14:textId="77777777" w:rsidR="006E2E67" w:rsidRPr="00826DB5" w:rsidRDefault="006E2E67" w:rsidP="00983EB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4E67D337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LIPNO</w:t>
            </w:r>
          </w:p>
        </w:tc>
      </w:tr>
      <w:tr w:rsidR="006E2E67" w14:paraId="050F970E" w14:textId="77777777" w:rsidTr="00BA2826">
        <w:tc>
          <w:tcPr>
            <w:tcW w:w="709" w:type="dxa"/>
            <w:vAlign w:val="center"/>
          </w:tcPr>
          <w:p w14:paraId="3A3745AC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68" w:type="dxa"/>
            <w:vMerge/>
            <w:vAlign w:val="center"/>
          </w:tcPr>
          <w:p w14:paraId="7578AC01" w14:textId="77777777" w:rsidR="006E2E67" w:rsidRPr="00826DB5" w:rsidRDefault="006E2E67" w:rsidP="00983EB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316B8665" w14:textId="77777777" w:rsidR="006E2E67" w:rsidRPr="00826DB5" w:rsidRDefault="006E2E6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156, 270</w:t>
            </w:r>
          </w:p>
        </w:tc>
      </w:tr>
    </w:tbl>
    <w:p w14:paraId="422296B4" w14:textId="77777777" w:rsidR="00B93680" w:rsidRDefault="00B93680" w:rsidP="00683D0B">
      <w:pPr>
        <w:shd w:val="clear" w:color="auto" w:fill="FFFFFF"/>
        <w:spacing w:before="283"/>
        <w:ind w:left="720"/>
        <w:rPr>
          <w:sz w:val="22"/>
          <w:szCs w:val="22"/>
        </w:rPr>
      </w:pPr>
    </w:p>
    <w:sectPr w:rsidR="00B93680" w:rsidSect="0077604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0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65A06" w14:textId="77777777" w:rsidR="00FF14DC" w:rsidRDefault="00FF14DC" w:rsidP="007249E6">
      <w:r>
        <w:separator/>
      </w:r>
    </w:p>
  </w:endnote>
  <w:endnote w:type="continuationSeparator" w:id="0">
    <w:p w14:paraId="22F78449" w14:textId="77777777" w:rsidR="00FF14DC" w:rsidRDefault="00FF14DC" w:rsidP="0072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Avalonpl">
    <w:altName w:val="Courier New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30581" w14:textId="77777777" w:rsidR="00F20138" w:rsidRDefault="00F20138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9488260" wp14:editId="3DBE58BE">
          <wp:simplePos x="0" y="0"/>
          <wp:positionH relativeFrom="page">
            <wp:align>left</wp:align>
          </wp:positionH>
          <wp:positionV relativeFrom="paragraph">
            <wp:posOffset>-309674</wp:posOffset>
          </wp:positionV>
          <wp:extent cx="7592400" cy="9180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widnica_papier-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4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BE82F" w14:textId="77777777" w:rsidR="00F20138" w:rsidRDefault="00F20138" w:rsidP="007249E6">
    <w:pPr>
      <w:pStyle w:val="Stopka"/>
      <w:tabs>
        <w:tab w:val="clear" w:pos="4536"/>
        <w:tab w:val="clear" w:pos="9072"/>
        <w:tab w:val="left" w:pos="1758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1D3C3412" wp14:editId="29A65781">
          <wp:simplePos x="0" y="0"/>
          <wp:positionH relativeFrom="page">
            <wp:align>right</wp:align>
          </wp:positionH>
          <wp:positionV relativeFrom="paragraph">
            <wp:posOffset>-310309</wp:posOffset>
          </wp:positionV>
          <wp:extent cx="7592400" cy="9180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idnica_papier-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4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D2E47" w14:textId="77777777" w:rsidR="00FF14DC" w:rsidRDefault="00FF14DC" w:rsidP="007249E6">
      <w:r>
        <w:separator/>
      </w:r>
    </w:p>
  </w:footnote>
  <w:footnote w:type="continuationSeparator" w:id="0">
    <w:p w14:paraId="3EB684AE" w14:textId="77777777" w:rsidR="00FF14DC" w:rsidRDefault="00FF14DC" w:rsidP="00724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479E" w14:textId="77777777" w:rsidR="00F20138" w:rsidRDefault="00F2013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5F4FE2" wp14:editId="4588694B">
          <wp:simplePos x="0" y="0"/>
          <wp:positionH relativeFrom="page">
            <wp:posOffset>0</wp:posOffset>
          </wp:positionH>
          <wp:positionV relativeFrom="paragraph">
            <wp:posOffset>-1678750</wp:posOffset>
          </wp:positionV>
          <wp:extent cx="7581600" cy="1681200"/>
          <wp:effectExtent l="0" t="0" r="63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idnica_papie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6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F2F8B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144784E"/>
    <w:multiLevelType w:val="hybridMultilevel"/>
    <w:tmpl w:val="15969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E7A7C"/>
    <w:multiLevelType w:val="hybridMultilevel"/>
    <w:tmpl w:val="013E001E"/>
    <w:lvl w:ilvl="0" w:tplc="55785E3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5533AA"/>
    <w:multiLevelType w:val="hybridMultilevel"/>
    <w:tmpl w:val="7D2A4C74"/>
    <w:lvl w:ilvl="0" w:tplc="0415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1540B"/>
    <w:multiLevelType w:val="hybridMultilevel"/>
    <w:tmpl w:val="A04E4EDA"/>
    <w:lvl w:ilvl="0" w:tplc="E24C0DD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CD1DCF"/>
    <w:multiLevelType w:val="hybridMultilevel"/>
    <w:tmpl w:val="12FC9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A1A8A"/>
    <w:multiLevelType w:val="hybridMultilevel"/>
    <w:tmpl w:val="6BCAA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92A5B"/>
    <w:multiLevelType w:val="multilevel"/>
    <w:tmpl w:val="2BE66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96A2F"/>
    <w:multiLevelType w:val="hybridMultilevel"/>
    <w:tmpl w:val="9FDE85F2"/>
    <w:lvl w:ilvl="0" w:tplc="1BD2A342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450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2972504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1915354">
    <w:abstractNumId w:val="2"/>
  </w:num>
  <w:num w:numId="4" w16cid:durableId="1036658980">
    <w:abstractNumId w:val="1"/>
  </w:num>
  <w:num w:numId="5" w16cid:durableId="125633341">
    <w:abstractNumId w:val="0"/>
  </w:num>
  <w:num w:numId="6" w16cid:durableId="1178811664">
    <w:abstractNumId w:val="6"/>
  </w:num>
  <w:num w:numId="7" w16cid:durableId="1265456754">
    <w:abstractNumId w:val="3"/>
  </w:num>
  <w:num w:numId="8" w16cid:durableId="2026512181">
    <w:abstractNumId w:val="5"/>
  </w:num>
  <w:num w:numId="9" w16cid:durableId="1007295649">
    <w:abstractNumId w:val="7"/>
  </w:num>
  <w:num w:numId="10" w16cid:durableId="1474369022">
    <w:abstractNumId w:val="4"/>
  </w:num>
  <w:num w:numId="11" w16cid:durableId="1036927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E6"/>
    <w:rsid w:val="00013876"/>
    <w:rsid w:val="0002412D"/>
    <w:rsid w:val="00032F8D"/>
    <w:rsid w:val="00040CAB"/>
    <w:rsid w:val="0004171A"/>
    <w:rsid w:val="00044F23"/>
    <w:rsid w:val="00057054"/>
    <w:rsid w:val="0007673C"/>
    <w:rsid w:val="0008742D"/>
    <w:rsid w:val="000B786A"/>
    <w:rsid w:val="000D2E94"/>
    <w:rsid w:val="000E0E3A"/>
    <w:rsid w:val="000E68D9"/>
    <w:rsid w:val="00102F51"/>
    <w:rsid w:val="00106211"/>
    <w:rsid w:val="00121A5B"/>
    <w:rsid w:val="001348D4"/>
    <w:rsid w:val="00160774"/>
    <w:rsid w:val="00165EB4"/>
    <w:rsid w:val="00174F5A"/>
    <w:rsid w:val="00181C68"/>
    <w:rsid w:val="0019458D"/>
    <w:rsid w:val="0019508C"/>
    <w:rsid w:val="00196884"/>
    <w:rsid w:val="001A0DCC"/>
    <w:rsid w:val="001A17A3"/>
    <w:rsid w:val="001B3041"/>
    <w:rsid w:val="001F5EFB"/>
    <w:rsid w:val="00202E7E"/>
    <w:rsid w:val="002126ED"/>
    <w:rsid w:val="00220AD9"/>
    <w:rsid w:val="002539EF"/>
    <w:rsid w:val="00266FB2"/>
    <w:rsid w:val="002B59AF"/>
    <w:rsid w:val="002C684E"/>
    <w:rsid w:val="002E3F36"/>
    <w:rsid w:val="002F7B44"/>
    <w:rsid w:val="00300A56"/>
    <w:rsid w:val="00303075"/>
    <w:rsid w:val="00332742"/>
    <w:rsid w:val="00350267"/>
    <w:rsid w:val="00350696"/>
    <w:rsid w:val="003507BB"/>
    <w:rsid w:val="003870B1"/>
    <w:rsid w:val="00392094"/>
    <w:rsid w:val="003928A5"/>
    <w:rsid w:val="003C2A8E"/>
    <w:rsid w:val="003C2B61"/>
    <w:rsid w:val="003D7696"/>
    <w:rsid w:val="00401D06"/>
    <w:rsid w:val="00403505"/>
    <w:rsid w:val="004040C2"/>
    <w:rsid w:val="004158C2"/>
    <w:rsid w:val="00416DEE"/>
    <w:rsid w:val="00417A63"/>
    <w:rsid w:val="00490A5D"/>
    <w:rsid w:val="0049600D"/>
    <w:rsid w:val="004A31DC"/>
    <w:rsid w:val="004B4AF5"/>
    <w:rsid w:val="004C7E0E"/>
    <w:rsid w:val="004D4025"/>
    <w:rsid w:val="004F5616"/>
    <w:rsid w:val="005127F7"/>
    <w:rsid w:val="00597240"/>
    <w:rsid w:val="005976B5"/>
    <w:rsid w:val="005A2FC3"/>
    <w:rsid w:val="005C211F"/>
    <w:rsid w:val="005E0142"/>
    <w:rsid w:val="005F0556"/>
    <w:rsid w:val="005F073A"/>
    <w:rsid w:val="0060151D"/>
    <w:rsid w:val="00606FA5"/>
    <w:rsid w:val="0063765A"/>
    <w:rsid w:val="00653F2D"/>
    <w:rsid w:val="00683D0B"/>
    <w:rsid w:val="006B38AC"/>
    <w:rsid w:val="006B6D3A"/>
    <w:rsid w:val="006C1F66"/>
    <w:rsid w:val="006E2E67"/>
    <w:rsid w:val="006E557A"/>
    <w:rsid w:val="006E76C1"/>
    <w:rsid w:val="007045EE"/>
    <w:rsid w:val="00704D2F"/>
    <w:rsid w:val="007249E6"/>
    <w:rsid w:val="007336B5"/>
    <w:rsid w:val="007439DF"/>
    <w:rsid w:val="007623DA"/>
    <w:rsid w:val="00766CE2"/>
    <w:rsid w:val="0077604B"/>
    <w:rsid w:val="00776308"/>
    <w:rsid w:val="0079020D"/>
    <w:rsid w:val="00797529"/>
    <w:rsid w:val="0079780A"/>
    <w:rsid w:val="00797C52"/>
    <w:rsid w:val="007B4137"/>
    <w:rsid w:val="007E5FB3"/>
    <w:rsid w:val="00803F88"/>
    <w:rsid w:val="00815F61"/>
    <w:rsid w:val="00825CFB"/>
    <w:rsid w:val="00826DB5"/>
    <w:rsid w:val="00826DC8"/>
    <w:rsid w:val="00862DCC"/>
    <w:rsid w:val="00864F51"/>
    <w:rsid w:val="008763B0"/>
    <w:rsid w:val="00881764"/>
    <w:rsid w:val="008F2F99"/>
    <w:rsid w:val="008F41B3"/>
    <w:rsid w:val="00905444"/>
    <w:rsid w:val="00906157"/>
    <w:rsid w:val="00915D6D"/>
    <w:rsid w:val="00931836"/>
    <w:rsid w:val="00940AEC"/>
    <w:rsid w:val="009426EB"/>
    <w:rsid w:val="00945A6F"/>
    <w:rsid w:val="00965DC5"/>
    <w:rsid w:val="00972D3F"/>
    <w:rsid w:val="009754EF"/>
    <w:rsid w:val="00976C7B"/>
    <w:rsid w:val="00983EB4"/>
    <w:rsid w:val="00984ED5"/>
    <w:rsid w:val="0099578A"/>
    <w:rsid w:val="009B2BFF"/>
    <w:rsid w:val="009C65DF"/>
    <w:rsid w:val="009C77FB"/>
    <w:rsid w:val="009F525B"/>
    <w:rsid w:val="00A140C8"/>
    <w:rsid w:val="00A16E01"/>
    <w:rsid w:val="00A35C75"/>
    <w:rsid w:val="00A414FB"/>
    <w:rsid w:val="00A56726"/>
    <w:rsid w:val="00A63059"/>
    <w:rsid w:val="00AD7CB8"/>
    <w:rsid w:val="00B1306F"/>
    <w:rsid w:val="00B26453"/>
    <w:rsid w:val="00B26C90"/>
    <w:rsid w:val="00B346BD"/>
    <w:rsid w:val="00B50EFC"/>
    <w:rsid w:val="00B60098"/>
    <w:rsid w:val="00B62FE6"/>
    <w:rsid w:val="00B636FB"/>
    <w:rsid w:val="00B651ED"/>
    <w:rsid w:val="00B6666B"/>
    <w:rsid w:val="00B72528"/>
    <w:rsid w:val="00B767AE"/>
    <w:rsid w:val="00B93667"/>
    <w:rsid w:val="00B93680"/>
    <w:rsid w:val="00B9392C"/>
    <w:rsid w:val="00B97B6A"/>
    <w:rsid w:val="00BA2826"/>
    <w:rsid w:val="00BB083A"/>
    <w:rsid w:val="00BC2997"/>
    <w:rsid w:val="00BC6944"/>
    <w:rsid w:val="00BD0660"/>
    <w:rsid w:val="00BD1376"/>
    <w:rsid w:val="00BD50E6"/>
    <w:rsid w:val="00C10220"/>
    <w:rsid w:val="00C219ED"/>
    <w:rsid w:val="00C30D8A"/>
    <w:rsid w:val="00C52ED4"/>
    <w:rsid w:val="00C75C14"/>
    <w:rsid w:val="00D07DF7"/>
    <w:rsid w:val="00D1049A"/>
    <w:rsid w:val="00D26378"/>
    <w:rsid w:val="00D44A24"/>
    <w:rsid w:val="00D6135C"/>
    <w:rsid w:val="00D75568"/>
    <w:rsid w:val="00D774EC"/>
    <w:rsid w:val="00D96922"/>
    <w:rsid w:val="00DA64DD"/>
    <w:rsid w:val="00DE7D9A"/>
    <w:rsid w:val="00DF1802"/>
    <w:rsid w:val="00E10F2F"/>
    <w:rsid w:val="00E16A4B"/>
    <w:rsid w:val="00E24BAB"/>
    <w:rsid w:val="00E357AD"/>
    <w:rsid w:val="00E36028"/>
    <w:rsid w:val="00E46599"/>
    <w:rsid w:val="00E733B7"/>
    <w:rsid w:val="00E812AC"/>
    <w:rsid w:val="00E90270"/>
    <w:rsid w:val="00EB19CD"/>
    <w:rsid w:val="00EC1BD5"/>
    <w:rsid w:val="00EC6CE6"/>
    <w:rsid w:val="00ED75E2"/>
    <w:rsid w:val="00EF4218"/>
    <w:rsid w:val="00F20138"/>
    <w:rsid w:val="00F32FBF"/>
    <w:rsid w:val="00FC1296"/>
    <w:rsid w:val="00FC1375"/>
    <w:rsid w:val="00FE2BB3"/>
    <w:rsid w:val="00FF0E84"/>
    <w:rsid w:val="00FF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81256"/>
  <w15:docId w15:val="{C19D1CA8-DFE7-459B-8C9C-9572EF9A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20D"/>
    <w:pPr>
      <w:suppressAutoHyphens/>
      <w:autoSpaceDN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020D"/>
    <w:pPr>
      <w:keepNext/>
      <w:ind w:left="1416" w:right="-567" w:firstLine="708"/>
      <w:outlineLvl w:val="0"/>
    </w:pPr>
    <w:rPr>
      <w:rFonts w:ascii="Times New Roman" w:eastAsia="Arial Unicode MS" w:hAnsi="Times New Roman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020D"/>
    <w:pPr>
      <w:keepNext/>
      <w:ind w:right="-567"/>
      <w:outlineLvl w:val="3"/>
    </w:pPr>
    <w:rPr>
      <w:rFonts w:ascii="Times New Roman" w:eastAsia="Arial Unicode MS" w:hAnsi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020D"/>
    <w:pPr>
      <w:keepNext/>
      <w:jc w:val="center"/>
      <w:outlineLvl w:val="4"/>
    </w:pPr>
    <w:rPr>
      <w:rFonts w:ascii="Times New Roman" w:eastAsia="Arial Unicode MS" w:hAnsi="Times New Roman"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020D"/>
    <w:pPr>
      <w:keepNext/>
      <w:jc w:val="center"/>
      <w:outlineLvl w:val="5"/>
    </w:pPr>
    <w:rPr>
      <w:rFonts w:ascii="Times New Roman" w:eastAsia="Arial Unicode MS" w:hAnsi="Times New Roman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49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49E6"/>
  </w:style>
  <w:style w:type="paragraph" w:styleId="Stopka">
    <w:name w:val="footer"/>
    <w:basedOn w:val="Normalny"/>
    <w:link w:val="StopkaZnak"/>
    <w:uiPriority w:val="99"/>
    <w:unhideWhenUsed/>
    <w:rsid w:val="007249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49E6"/>
  </w:style>
  <w:style w:type="character" w:customStyle="1" w:styleId="Nagwek1Znak">
    <w:name w:val="Nagłówek 1 Znak"/>
    <w:basedOn w:val="Domylnaczcionkaakapitu"/>
    <w:link w:val="Nagwek1"/>
    <w:uiPriority w:val="9"/>
    <w:rsid w:val="0079020D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020D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020D"/>
    <w:rPr>
      <w:rFonts w:ascii="Times New Roman" w:eastAsia="Arial Unicode MS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020D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semiHidden/>
    <w:unhideWhenUsed/>
    <w:rsid w:val="0079020D"/>
    <w:rPr>
      <w:color w:val="0000FF"/>
      <w:u w:val="single" w:color="000000"/>
    </w:rPr>
  </w:style>
  <w:style w:type="paragraph" w:styleId="Legenda">
    <w:name w:val="caption"/>
    <w:basedOn w:val="Normalny"/>
    <w:next w:val="Normalny"/>
    <w:semiHidden/>
    <w:unhideWhenUsed/>
    <w:qFormat/>
    <w:rsid w:val="0079020D"/>
    <w:pPr>
      <w:jc w:val="right"/>
    </w:pPr>
    <w:rPr>
      <w:rFonts w:ascii="Times New Roman" w:hAnsi="Times New Roman"/>
      <w:b/>
      <w:sz w:val="28"/>
      <w:szCs w:val="20"/>
    </w:rPr>
  </w:style>
  <w:style w:type="paragraph" w:styleId="Tytu">
    <w:name w:val="Title"/>
    <w:basedOn w:val="Normalny"/>
    <w:link w:val="TytuZnak"/>
    <w:uiPriority w:val="10"/>
    <w:qFormat/>
    <w:rsid w:val="0079020D"/>
    <w:pPr>
      <w:jc w:val="center"/>
    </w:pPr>
    <w:rPr>
      <w:rFonts w:ascii="Bookman Old Style" w:hAnsi="Bookman Old Style"/>
      <w:b/>
      <w:sz w:val="24"/>
      <w:szCs w:val="40"/>
    </w:rPr>
  </w:style>
  <w:style w:type="character" w:customStyle="1" w:styleId="TytuZnak">
    <w:name w:val="Tytuł Znak"/>
    <w:basedOn w:val="Domylnaczcionkaakapitu"/>
    <w:link w:val="Tytu"/>
    <w:uiPriority w:val="10"/>
    <w:rsid w:val="0079020D"/>
    <w:rPr>
      <w:rFonts w:ascii="Bookman Old Style" w:eastAsia="Times New Roman" w:hAnsi="Bookman Old Style" w:cs="Times New Roman"/>
      <w:b/>
      <w:sz w:val="24"/>
      <w:szCs w:val="4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9020D"/>
    <w:pPr>
      <w:outlineLvl w:val="0"/>
    </w:pPr>
    <w:rPr>
      <w:rFonts w:ascii="Times New Roman" w:hAnsi="Times New Roman"/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020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902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9020D"/>
    <w:rPr>
      <w:rFonts w:ascii="Arial" w:eastAsia="Times New Roman" w:hAnsi="Arial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9020D"/>
    <w:pPr>
      <w:jc w:val="center"/>
    </w:pPr>
    <w:rPr>
      <w:rFonts w:ascii="Bookman Old Style" w:hAnsi="Bookman Old Style"/>
      <w:b/>
      <w:sz w:val="18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9020D"/>
    <w:rPr>
      <w:rFonts w:ascii="Bookman Old Style" w:eastAsia="Times New Roman" w:hAnsi="Bookman Old Style" w:cs="Times New Roman"/>
      <w:b/>
      <w:sz w:val="18"/>
      <w:szCs w:val="24"/>
      <w:lang w:val="en-US" w:eastAsia="pl-PL"/>
    </w:rPr>
  </w:style>
  <w:style w:type="paragraph" w:customStyle="1" w:styleId="opisowy">
    <w:name w:val="opisowy"/>
    <w:basedOn w:val="Normalny"/>
    <w:rsid w:val="00B60098"/>
    <w:pPr>
      <w:tabs>
        <w:tab w:val="left" w:pos="340"/>
        <w:tab w:val="left" w:pos="680"/>
        <w:tab w:val="left" w:pos="1020"/>
        <w:tab w:val="left" w:pos="1361"/>
        <w:tab w:val="left" w:pos="2268"/>
      </w:tabs>
      <w:suppressAutoHyphens w:val="0"/>
      <w:overflowPunct w:val="0"/>
      <w:autoSpaceDE w:val="0"/>
      <w:adjustRightInd w:val="0"/>
      <w:spacing w:line="360" w:lineRule="auto"/>
      <w:jc w:val="both"/>
    </w:pPr>
    <w:rPr>
      <w:rFonts w:ascii="Avalonpl" w:hAnsi="Avalonpl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B60098"/>
    <w:pPr>
      <w:widowControl w:val="0"/>
      <w:autoSpaceDE w:val="0"/>
      <w:autoSpaceDN/>
      <w:ind w:left="720"/>
      <w:contextualSpacing/>
    </w:pPr>
    <w:rPr>
      <w:rFonts w:ascii="Times New Roman" w:hAnsi="Times New Roman"/>
      <w:szCs w:val="20"/>
      <w:lang w:eastAsia="ar-SA"/>
    </w:rPr>
  </w:style>
  <w:style w:type="table" w:styleId="Tabela-Siatka">
    <w:name w:val="Table Grid"/>
    <w:basedOn w:val="Standardowy"/>
    <w:uiPriority w:val="39"/>
    <w:rsid w:val="00B9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97C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C52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C5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C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C5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C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C5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2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7BE11-F67B-4A9D-AD2E-6DD7E6C3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Magdalena Dotka</cp:lastModifiedBy>
  <cp:revision>2</cp:revision>
  <cp:lastPrinted>2020-01-15T09:01:00Z</cp:lastPrinted>
  <dcterms:created xsi:type="dcterms:W3CDTF">2023-03-02T10:30:00Z</dcterms:created>
  <dcterms:modified xsi:type="dcterms:W3CDTF">2023-03-02T10:30:00Z</dcterms:modified>
</cp:coreProperties>
</file>