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6F556FB7" w14:textId="2C0B007A" w:rsidR="00AB6584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08D33FB6" w14:textId="77777777" w:rsidR="00985C9F" w:rsidRDefault="001121AB" w:rsidP="00AC72F5">
      <w:pPr>
        <w:spacing w:line="360" w:lineRule="auto"/>
        <w:jc w:val="center"/>
        <w:rPr>
          <w:rFonts w:ascii="Calibri" w:eastAsia="Calibri" w:hAnsi="Calibri" w:cs="Calibri"/>
          <w:b/>
          <w:kern w:val="0"/>
          <w:lang w:eastAsia="ar-SA" w:bidi="ar-SA"/>
        </w:rPr>
      </w:pPr>
      <w:bookmarkStart w:id="0" w:name="_Hlk110323092"/>
      <w:bookmarkStart w:id="1" w:name="_Hlk100822158"/>
      <w:r w:rsidRPr="001121AB">
        <w:rPr>
          <w:rFonts w:asciiTheme="minorHAnsi" w:hAnsiTheme="minorHAnsi" w:cstheme="minorHAnsi"/>
          <w:b/>
          <w:bCs/>
        </w:rPr>
        <w:t>„</w:t>
      </w:r>
      <w:bookmarkEnd w:id="0"/>
      <w:bookmarkEnd w:id="1"/>
      <w:r w:rsidR="00985C9F" w:rsidRPr="00985C9F">
        <w:rPr>
          <w:rFonts w:ascii="Calibri" w:eastAsia="Calibri" w:hAnsi="Calibri" w:cs="Calibri"/>
          <w:b/>
          <w:kern w:val="0"/>
          <w:lang w:eastAsia="ar-SA" w:bidi="ar-SA"/>
        </w:rPr>
        <w:t xml:space="preserve">Zagospodarowanie małego placu targowego w Tuchowie” </w:t>
      </w:r>
    </w:p>
    <w:p w14:paraId="797B5E2E" w14:textId="06512C5F" w:rsidR="00376CFE" w:rsidRDefault="00F06785" w:rsidP="00985C9F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o numerze: ZP-271-</w:t>
      </w:r>
      <w:r w:rsidR="00B12AD9">
        <w:rPr>
          <w:rFonts w:asciiTheme="minorHAnsi" w:hAnsiTheme="minorHAnsi" w:cstheme="minorHAnsi"/>
        </w:rPr>
        <w:t>2</w:t>
      </w:r>
      <w:r w:rsidRPr="00AC72F5">
        <w:rPr>
          <w:rFonts w:asciiTheme="minorHAnsi" w:hAnsiTheme="minorHAnsi" w:cstheme="minorHAnsi"/>
        </w:rPr>
        <w:t>/202</w:t>
      </w:r>
      <w:r w:rsidR="00B12AD9">
        <w:rPr>
          <w:rFonts w:asciiTheme="minorHAnsi" w:hAnsiTheme="minorHAnsi" w:cstheme="minorHAnsi"/>
        </w:rPr>
        <w:t>3</w:t>
      </w:r>
    </w:p>
    <w:p w14:paraId="78A76921" w14:textId="77777777" w:rsidR="00985C9F" w:rsidRPr="00AC72F5" w:rsidRDefault="00985C9F" w:rsidP="00985C9F">
      <w:pPr>
        <w:spacing w:line="360" w:lineRule="auto"/>
        <w:jc w:val="center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A974A7" w14:textId="13520FAA" w:rsidR="00985C9F" w:rsidRPr="00AC72F5" w:rsidRDefault="00F06785" w:rsidP="00A8163A">
      <w:pPr>
        <w:spacing w:line="360" w:lineRule="auto"/>
        <w:ind w:left="720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8163A">
      <w:pPr>
        <w:spacing w:line="360" w:lineRule="auto"/>
        <w:ind w:firstLine="360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A8163A">
      <w:headerReference w:type="default" r:id="rId8"/>
      <w:footerReference w:type="default" r:id="rId9"/>
      <w:pgSz w:w="12240" w:h="15840"/>
      <w:pgMar w:top="1440" w:right="1080" w:bottom="1440" w:left="1080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902BA2" w:rsidR="00C74F1E" w:rsidRDefault="00C74F1E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3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ne</w:t>
    </w:r>
    <w:proofErr w:type="spellEnd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0E6EDEB" w14:textId="7CB48732" w:rsidR="00885877" w:rsidRDefault="00885877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</w:p>
  <w:bookmarkEnd w:id="3"/>
  <w:p w14:paraId="29385FF1" w14:textId="5081D433" w:rsidR="00985C9F" w:rsidRPr="00A8163A" w:rsidRDefault="00985C9F" w:rsidP="00A8163A">
    <w:pPr>
      <w:autoSpaceDN/>
      <w:ind w:left="-142"/>
      <w:textAlignment w:val="auto"/>
      <w:rPr>
        <w:rFonts w:ascii="Calibri" w:eastAsia="Times New Roman" w:hAnsi="Calibri" w:cs="Calibri"/>
        <w:color w:val="0070C0"/>
        <w:kern w:val="0"/>
        <w:sz w:val="20"/>
        <w:szCs w:val="20"/>
        <w:lang w:eastAsia="ar-SA" w:bidi="ar-SA"/>
      </w:rPr>
    </w:pPr>
    <w:r w:rsidRPr="00A8163A">
      <w:rPr>
        <w:rFonts w:ascii="Calibri" w:eastAsia="Times New Roman" w:hAnsi="Calibri" w:cs="Calibri"/>
        <w:color w:val="0070C0"/>
        <w:kern w:val="0"/>
        <w:sz w:val="20"/>
        <w:szCs w:val="20"/>
        <w:lang w:eastAsia="ar-SA" w:bidi="ar-SA"/>
      </w:rPr>
      <w:t>Rządowy Fundusz Polski Ład: Program Inwestycji Strategicznych „</w:t>
    </w:r>
    <w:r w:rsidRPr="00A8163A">
      <w:rPr>
        <w:rFonts w:ascii="Calibri" w:eastAsia="Calibri" w:hAnsi="Calibri" w:cs="Calibri"/>
        <w:b/>
        <w:color w:val="0070C0"/>
        <w:kern w:val="0"/>
        <w:sz w:val="20"/>
        <w:szCs w:val="20"/>
        <w:lang w:eastAsia="ar-SA" w:bidi="ar-SA"/>
      </w:rPr>
      <w:t>Zagospodarowanie małego placu targowego w Tuchowie”</w:t>
    </w:r>
    <w:r w:rsidRPr="00A8163A" w:rsidDel="004724A9">
      <w:rPr>
        <w:rFonts w:ascii="Calibri" w:eastAsia="Times New Roman" w:hAnsi="Calibri" w:cs="Calibri"/>
        <w:color w:val="0070C0"/>
        <w:kern w:val="0"/>
        <w:sz w:val="20"/>
        <w:szCs w:val="20"/>
        <w:lang w:eastAsia="ar-SA" w:bidi="ar-SA"/>
      </w:rPr>
      <w:t xml:space="preserve"> </w:t>
    </w:r>
  </w:p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4"/>
      <w:gridCol w:w="2090"/>
      <w:gridCol w:w="2646"/>
      <w:gridCol w:w="2162"/>
    </w:tblGrid>
    <w:tr w:rsidR="00985C9F" w:rsidRPr="00985C9F" w14:paraId="32A8365E" w14:textId="77777777" w:rsidTr="00842772">
      <w:trPr>
        <w:jc w:val="center"/>
      </w:trPr>
      <w:tc>
        <w:tcPr>
          <w:tcW w:w="2174" w:type="dxa"/>
        </w:tcPr>
        <w:bookmarkStart w:id="2" w:name="_Hlk118809213"/>
        <w:p w14:paraId="550902D0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object w:dxaOrig="7291" w:dyaOrig="4949" w14:anchorId="454803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36656514" r:id="rId2"/>
            </w:object>
          </w:r>
        </w:p>
      </w:tc>
      <w:tc>
        <w:tcPr>
          <w:tcW w:w="2090" w:type="dxa"/>
        </w:tcPr>
        <w:p w14:paraId="55BDC180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object w:dxaOrig="4259" w:dyaOrig="5009" w14:anchorId="76A93952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36656515" r:id="rId4"/>
            </w:object>
          </w:r>
        </w:p>
      </w:tc>
      <w:tc>
        <w:tcPr>
          <w:tcW w:w="2646" w:type="dxa"/>
        </w:tcPr>
        <w:p w14:paraId="6BB52077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rPr>
              <w:noProof/>
            </w:rPr>
            <w:drawing>
              <wp:inline distT="0" distB="0" distL="0" distR="0" wp14:anchorId="7A3A70FD" wp14:editId="2F0D86A2">
                <wp:extent cx="1543541" cy="540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dxa"/>
        </w:tcPr>
        <w:p w14:paraId="1EAB74B0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rPr>
              <w:noProof/>
            </w:rPr>
            <w:drawing>
              <wp:inline distT="0" distB="0" distL="0" distR="0" wp14:anchorId="34F2BDE8" wp14:editId="5F6C4AF1">
                <wp:extent cx="750390" cy="540000"/>
                <wp:effectExtent l="0" t="0" r="0" b="0"/>
                <wp:docPr id="8" name="Graf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55BB0849" w14:textId="438FBCEF" w:rsidR="00B12AD9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ZP-271-</w:t>
    </w:r>
    <w:r w:rsidR="00B12AD9">
      <w:rPr>
        <w:rFonts w:ascii="Calibri" w:hAnsi="Calibri" w:cs="Calibri"/>
        <w:b/>
        <w:bCs/>
        <w:lang w:val="pl-PL"/>
      </w:rPr>
      <w:t>2</w:t>
    </w:r>
    <w:r w:rsidRPr="001121AB">
      <w:rPr>
        <w:rFonts w:ascii="Calibri" w:hAnsi="Calibri" w:cs="Calibri"/>
        <w:b/>
        <w:bCs/>
        <w:lang w:val="pl-PL"/>
      </w:rPr>
      <w:t>/202</w:t>
    </w:r>
    <w:r w:rsidR="00B12AD9">
      <w:rPr>
        <w:rFonts w:ascii="Calibri" w:hAnsi="Calibri" w:cs="Calibri"/>
        <w:b/>
        <w:bCs/>
        <w:lang w:val="pl-PL"/>
      </w:rPr>
      <w:t>3</w:t>
    </w:r>
    <w:r w:rsidR="00B12AD9">
      <w:rPr>
        <w:rFonts w:ascii="Calibri" w:hAnsi="Calibri" w:cs="Calibri"/>
        <w:b/>
        <w:bCs/>
        <w:lang w:val="pl-PL"/>
      </w:rPr>
      <w:tab/>
    </w:r>
    <w:r w:rsidR="00B12AD9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C81404" w:rsidRPr="001121AB">
      <w:rPr>
        <w:rFonts w:ascii="Calibri" w:hAnsi="Calibri" w:cs="Calibri"/>
        <w:b/>
        <w:bCs/>
        <w:lang w:val="pl-PL"/>
      </w:rPr>
      <w:t>9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1C7DA8"/>
    <w:rsid w:val="002004FB"/>
    <w:rsid w:val="0024138E"/>
    <w:rsid w:val="002928EE"/>
    <w:rsid w:val="002A71DC"/>
    <w:rsid w:val="003421BA"/>
    <w:rsid w:val="003630DD"/>
    <w:rsid w:val="00376CFE"/>
    <w:rsid w:val="00434A23"/>
    <w:rsid w:val="004A5F1C"/>
    <w:rsid w:val="00534DA1"/>
    <w:rsid w:val="005A0CEA"/>
    <w:rsid w:val="005B371B"/>
    <w:rsid w:val="006E27F1"/>
    <w:rsid w:val="00711641"/>
    <w:rsid w:val="007664B2"/>
    <w:rsid w:val="007863D0"/>
    <w:rsid w:val="0079742D"/>
    <w:rsid w:val="007E2A34"/>
    <w:rsid w:val="00845A53"/>
    <w:rsid w:val="00885877"/>
    <w:rsid w:val="008E523F"/>
    <w:rsid w:val="008F0EE6"/>
    <w:rsid w:val="0094778F"/>
    <w:rsid w:val="00985C9F"/>
    <w:rsid w:val="009A258E"/>
    <w:rsid w:val="009A42A2"/>
    <w:rsid w:val="00A001F2"/>
    <w:rsid w:val="00A07722"/>
    <w:rsid w:val="00A12630"/>
    <w:rsid w:val="00A772E6"/>
    <w:rsid w:val="00A8163A"/>
    <w:rsid w:val="00A85B91"/>
    <w:rsid w:val="00AB6584"/>
    <w:rsid w:val="00AC72F5"/>
    <w:rsid w:val="00B12AD9"/>
    <w:rsid w:val="00BD23B7"/>
    <w:rsid w:val="00BE626A"/>
    <w:rsid w:val="00C74F1E"/>
    <w:rsid w:val="00C81404"/>
    <w:rsid w:val="00CE3BC7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985C9F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54</cp:revision>
  <cp:lastPrinted>2021-04-21T15:32:00Z</cp:lastPrinted>
  <dcterms:created xsi:type="dcterms:W3CDTF">2021-06-22T11:48:00Z</dcterms:created>
  <dcterms:modified xsi:type="dcterms:W3CDTF">2023-01-31T06:49:00Z</dcterms:modified>
</cp:coreProperties>
</file>