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F430E" w14:textId="1278A91D" w:rsidR="003537FD" w:rsidRPr="00805282" w:rsidRDefault="003537FD" w:rsidP="003537FD">
      <w:pPr>
        <w:pStyle w:val="Nagwek1"/>
        <w:ind w:left="708" w:firstLine="708"/>
        <w:jc w:val="right"/>
        <w:rPr>
          <w:szCs w:val="24"/>
        </w:rPr>
      </w:pPr>
      <w:r>
        <w:rPr>
          <w:b w:val="0"/>
          <w:szCs w:val="24"/>
        </w:rPr>
        <w:t>Załącznik nr 6</w:t>
      </w:r>
      <w:r w:rsidRPr="00805282">
        <w:rPr>
          <w:b w:val="0"/>
          <w:szCs w:val="24"/>
        </w:rPr>
        <w:t xml:space="preserve"> do SWZ </w:t>
      </w:r>
    </w:p>
    <w:p w14:paraId="649C6BA4" w14:textId="77777777" w:rsidR="001209DF" w:rsidRPr="00D45933" w:rsidRDefault="001209DF" w:rsidP="001209DF"/>
    <w:p w14:paraId="5FDA6092" w14:textId="77777777" w:rsidR="001209DF" w:rsidRPr="00D45933" w:rsidRDefault="001209DF" w:rsidP="001209DF"/>
    <w:p w14:paraId="42B526A8" w14:textId="77777777" w:rsidR="00D110B4" w:rsidRPr="00D110B4" w:rsidRDefault="001209DF" w:rsidP="00D110B4">
      <w:pPr>
        <w:tabs>
          <w:tab w:val="left" w:pos="8080"/>
        </w:tabs>
        <w:spacing w:line="264" w:lineRule="auto"/>
        <w:jc w:val="center"/>
        <w:rPr>
          <w:b/>
          <w:bCs/>
          <w:iCs/>
          <w:sz w:val="24"/>
          <w:szCs w:val="24"/>
        </w:rPr>
      </w:pPr>
      <w:r w:rsidRPr="00D45933">
        <w:t xml:space="preserve">dotyczy postępowania pn.: </w:t>
      </w:r>
      <w:bookmarkStart w:id="0" w:name="_Hlk162357559"/>
      <w:r w:rsidR="00D110B4" w:rsidRPr="00D110B4">
        <w:rPr>
          <w:b/>
          <w:bCs/>
          <w:iCs/>
          <w:sz w:val="24"/>
          <w:szCs w:val="24"/>
        </w:rPr>
        <w:t>Przebudowa studni zakupowej wraz z budową sieci wodociągowej w rejonie ul. Szyby Rycerskie w Bytomiu.</w:t>
      </w:r>
    </w:p>
    <w:bookmarkEnd w:id="0"/>
    <w:p w14:paraId="69FC1980" w14:textId="3A98C789" w:rsidR="0060141D" w:rsidRPr="0060141D" w:rsidRDefault="0060141D" w:rsidP="00D110B4">
      <w:pPr>
        <w:tabs>
          <w:tab w:val="left" w:pos="8080"/>
        </w:tabs>
        <w:spacing w:line="264" w:lineRule="auto"/>
        <w:jc w:val="center"/>
        <w:rPr>
          <w:b/>
          <w:bCs/>
          <w:sz w:val="24"/>
          <w:szCs w:val="24"/>
        </w:rPr>
      </w:pPr>
    </w:p>
    <w:p w14:paraId="076B3A0A" w14:textId="77777777" w:rsidR="0060141D" w:rsidRPr="0060141D" w:rsidRDefault="0060141D" w:rsidP="0060141D">
      <w:pPr>
        <w:tabs>
          <w:tab w:val="left" w:pos="8080"/>
        </w:tabs>
        <w:spacing w:line="264" w:lineRule="auto"/>
        <w:jc w:val="both"/>
        <w:rPr>
          <w:b/>
          <w:bCs/>
          <w:sz w:val="24"/>
          <w:szCs w:val="24"/>
        </w:rPr>
      </w:pPr>
    </w:p>
    <w:p w14:paraId="57B7B3C1" w14:textId="379E52BF" w:rsidR="001209DF" w:rsidRPr="003537FD" w:rsidRDefault="001209DF" w:rsidP="001209DF">
      <w:pPr>
        <w:tabs>
          <w:tab w:val="left" w:pos="8080"/>
        </w:tabs>
        <w:spacing w:line="264" w:lineRule="auto"/>
        <w:jc w:val="both"/>
        <w:rPr>
          <w:b/>
          <w:sz w:val="24"/>
          <w:szCs w:val="24"/>
        </w:rPr>
      </w:pPr>
    </w:p>
    <w:p w14:paraId="3D77D079" w14:textId="77777777" w:rsidR="001209DF" w:rsidRPr="00D45933" w:rsidRDefault="001209DF" w:rsidP="001209DF">
      <w:pPr>
        <w:rPr>
          <w:b/>
        </w:rPr>
      </w:pPr>
    </w:p>
    <w:p w14:paraId="3885983C" w14:textId="77777777" w:rsidR="001209DF" w:rsidRPr="00D45933" w:rsidRDefault="001209DF" w:rsidP="001209DF"/>
    <w:p w14:paraId="782E0D4F" w14:textId="77777777" w:rsidR="001209DF" w:rsidRPr="00D45933" w:rsidRDefault="001209DF" w:rsidP="001209DF">
      <w:pPr>
        <w:rPr>
          <w:b/>
          <w:u w:val="single"/>
        </w:rPr>
      </w:pPr>
    </w:p>
    <w:p w14:paraId="19C195E6" w14:textId="77777777" w:rsidR="001209DF" w:rsidRPr="00D45933" w:rsidRDefault="001209DF" w:rsidP="001209DF">
      <w:pPr>
        <w:jc w:val="center"/>
      </w:pPr>
      <w:r w:rsidRPr="00D45933">
        <w:rPr>
          <w:b/>
          <w:sz w:val="28"/>
          <w:szCs w:val="28"/>
        </w:rPr>
        <w:t>Wykaz osób, które będą uczestniczyć w wykonywaniu zamówienia</w:t>
      </w:r>
    </w:p>
    <w:p w14:paraId="32A05852" w14:textId="6A515C1B" w:rsidR="001209DF" w:rsidRPr="00D45933" w:rsidRDefault="001209DF" w:rsidP="001209DF">
      <w:pPr>
        <w:jc w:val="center"/>
      </w:pPr>
      <w:r w:rsidRPr="00D45933">
        <w:t xml:space="preserve">(do listy należy dołączyć kserokopie uprawnień wg informacji w </w:t>
      </w:r>
      <w:proofErr w:type="spellStart"/>
      <w:r w:rsidRPr="00D45933">
        <w:t>swz</w:t>
      </w:r>
      <w:proofErr w:type="spellEnd"/>
      <w:r w:rsidRPr="00D45933">
        <w:t>)</w:t>
      </w:r>
    </w:p>
    <w:p w14:paraId="4C690B5E" w14:textId="77777777" w:rsidR="001209DF" w:rsidRPr="00D45933" w:rsidRDefault="001209DF" w:rsidP="001209DF"/>
    <w:p w14:paraId="74E5FD39" w14:textId="77777777" w:rsidR="001209DF" w:rsidRPr="00D45933" w:rsidRDefault="001209DF" w:rsidP="001209DF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8"/>
        <w:gridCol w:w="1444"/>
        <w:gridCol w:w="3065"/>
        <w:gridCol w:w="2164"/>
        <w:gridCol w:w="2179"/>
      </w:tblGrid>
      <w:tr w:rsidR="001209DF" w:rsidRPr="00D45933" w14:paraId="63D96014" w14:textId="77777777" w:rsidTr="000713DF">
        <w:trPr>
          <w:trHeight w:val="1091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305903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  <w:r w:rsidRPr="00D45933">
              <w:rPr>
                <w:sz w:val="22"/>
                <w:szCs w:val="22"/>
              </w:rPr>
              <w:t>L.p.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391BE" w14:textId="351338EF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  <w:r w:rsidRPr="00D45933">
              <w:rPr>
                <w:sz w:val="22"/>
                <w:szCs w:val="22"/>
              </w:rPr>
              <w:t xml:space="preserve">Nazwisko  </w:t>
            </w:r>
            <w:r w:rsidR="00F753D3">
              <w:rPr>
                <w:sz w:val="22"/>
                <w:szCs w:val="22"/>
              </w:rPr>
              <w:t xml:space="preserve">               </w:t>
            </w:r>
            <w:r w:rsidRPr="00D45933">
              <w:rPr>
                <w:sz w:val="22"/>
                <w:szCs w:val="22"/>
              </w:rPr>
              <w:t xml:space="preserve">  i imię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8B1512" w14:textId="4A7356BE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  <w:r w:rsidRPr="00D45933">
              <w:rPr>
                <w:sz w:val="22"/>
                <w:szCs w:val="22"/>
              </w:rPr>
              <w:t>Opis kwalifikacji/ doświadczenia/ wykształcenia - niezbędnych do wykonania zamówienia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B40E83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  <w:r w:rsidRPr="00D45933">
              <w:rPr>
                <w:sz w:val="22"/>
                <w:szCs w:val="22"/>
              </w:rPr>
              <w:t>Zakres przewidzianych do wykonania czynności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D6931" w14:textId="77777777" w:rsidR="001209DF" w:rsidRPr="00D45933" w:rsidRDefault="001209DF" w:rsidP="000713DF">
            <w:pPr>
              <w:jc w:val="center"/>
              <w:rPr>
                <w:sz w:val="24"/>
                <w:szCs w:val="24"/>
              </w:rPr>
            </w:pPr>
            <w:r w:rsidRPr="00D45933">
              <w:rPr>
                <w:sz w:val="22"/>
                <w:szCs w:val="22"/>
              </w:rPr>
              <w:t>Inf. o podstawie dysponowania osobami</w:t>
            </w:r>
          </w:p>
        </w:tc>
      </w:tr>
      <w:tr w:rsidR="001209DF" w:rsidRPr="00D45933" w14:paraId="51581476" w14:textId="77777777" w:rsidTr="000713DF">
        <w:trPr>
          <w:trHeight w:val="6301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47D2F5" w14:textId="77777777" w:rsidR="001209DF" w:rsidRPr="00D45933" w:rsidRDefault="001209DF" w:rsidP="000713D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74C5DD" w14:textId="77777777" w:rsidR="001209DF" w:rsidRPr="00D45933" w:rsidRDefault="001209DF" w:rsidP="000713D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7865A" w14:textId="77777777" w:rsidR="001209DF" w:rsidRPr="00D45933" w:rsidRDefault="001209DF" w:rsidP="000713D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04A0715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12FE890C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49DC51B9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2438012C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1391BC18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58E9A6A8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16AB4EE1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44FDCB08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5762BBB6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01C80BBD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7277043C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5AEA62F1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6CE28CBE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  <w:p w14:paraId="4A3E4305" w14:textId="77777777" w:rsidR="001209DF" w:rsidRPr="00D45933" w:rsidRDefault="001209DF" w:rsidP="000713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9DE32B" w14:textId="77777777" w:rsidR="001209DF" w:rsidRPr="00D45933" w:rsidRDefault="001209DF" w:rsidP="000713D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C5FC" w14:textId="77777777" w:rsidR="001209DF" w:rsidRPr="00D45933" w:rsidRDefault="001209DF" w:rsidP="000713D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3B15CA62" w14:textId="77777777" w:rsidR="001209DF" w:rsidRPr="00D45933" w:rsidRDefault="001209DF" w:rsidP="001209DF">
      <w:pPr>
        <w:jc w:val="center"/>
        <w:rPr>
          <w:b/>
        </w:rPr>
      </w:pPr>
    </w:p>
    <w:p w14:paraId="4E01F16F" w14:textId="77777777" w:rsidR="001209DF" w:rsidRPr="00D45933" w:rsidRDefault="001209DF" w:rsidP="001209DF">
      <w:pPr>
        <w:rPr>
          <w:b/>
        </w:rPr>
      </w:pPr>
    </w:p>
    <w:p w14:paraId="3B981561" w14:textId="77777777" w:rsidR="001209DF" w:rsidRPr="00D45933" w:rsidRDefault="001209DF" w:rsidP="001209DF"/>
    <w:p w14:paraId="5478ECD9" w14:textId="77777777" w:rsidR="001209DF" w:rsidRPr="00D45933" w:rsidRDefault="001209DF" w:rsidP="001209DF">
      <w:pPr>
        <w:ind w:left="3540" w:firstLine="708"/>
        <w:jc w:val="center"/>
      </w:pPr>
      <w:r w:rsidRPr="00D45933">
        <w:rPr>
          <w:sz w:val="22"/>
        </w:rPr>
        <w:t>....................................................................</w:t>
      </w:r>
    </w:p>
    <w:p w14:paraId="3E232D07" w14:textId="45D3A5C4" w:rsidR="001209DF" w:rsidRPr="00D45933" w:rsidRDefault="001209DF" w:rsidP="001209DF">
      <w:pPr>
        <w:pStyle w:val="Tekstpodstawowy31"/>
        <w:ind w:left="4965"/>
        <w:rPr>
          <w:i/>
          <w:sz w:val="16"/>
          <w:szCs w:val="16"/>
        </w:rPr>
      </w:pPr>
      <w:r w:rsidRPr="00D45933">
        <w:rPr>
          <w:i/>
          <w:sz w:val="18"/>
        </w:rPr>
        <w:t>podpis i pieczęć osoby/osób upoważnionych do reprezentowania wykonawcy</w:t>
      </w:r>
    </w:p>
    <w:p w14:paraId="66834A78" w14:textId="77777777" w:rsidR="001D7F59" w:rsidRDefault="001D7F59"/>
    <w:sectPr w:rsidR="001D7F5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EA96E" w14:textId="77777777" w:rsidR="003E6764" w:rsidRDefault="003E6764" w:rsidP="003E6764">
      <w:r>
        <w:separator/>
      </w:r>
    </w:p>
  </w:endnote>
  <w:endnote w:type="continuationSeparator" w:id="0">
    <w:p w14:paraId="6DBC7AEE" w14:textId="77777777" w:rsidR="003E6764" w:rsidRDefault="003E6764" w:rsidP="003E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4834A" w14:textId="09EB4B20" w:rsidR="003E6764" w:rsidRDefault="003E6764">
    <w:pPr>
      <w:pStyle w:val="Stopka"/>
    </w:pPr>
    <w:r>
      <w:t xml:space="preserve">Nr sprawy: </w:t>
    </w:r>
    <w:r w:rsidR="00D110B4">
      <w:t>6</w:t>
    </w:r>
    <w:r>
      <w:t>/202</w:t>
    </w:r>
    <w:r w:rsidR="00C8336C">
      <w:t>4</w:t>
    </w:r>
  </w:p>
  <w:p w14:paraId="4908FDF1" w14:textId="77777777" w:rsidR="003E6764" w:rsidRDefault="003E6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1FF22" w14:textId="77777777" w:rsidR="003E6764" w:rsidRDefault="003E6764" w:rsidP="003E6764">
      <w:r>
        <w:separator/>
      </w:r>
    </w:p>
  </w:footnote>
  <w:footnote w:type="continuationSeparator" w:id="0">
    <w:p w14:paraId="5B5AB81A" w14:textId="77777777" w:rsidR="003E6764" w:rsidRDefault="003E6764" w:rsidP="003E6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348"/>
        </w:tabs>
        <w:ind w:left="13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92"/>
        </w:tabs>
        <w:ind w:left="14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636"/>
        </w:tabs>
        <w:ind w:left="16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80"/>
        </w:tabs>
        <w:ind w:left="17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24"/>
        </w:tabs>
        <w:ind w:left="19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068"/>
        </w:tabs>
        <w:ind w:left="20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212"/>
        </w:tabs>
        <w:ind w:left="22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356"/>
        </w:tabs>
        <w:ind w:left="23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500"/>
        </w:tabs>
        <w:ind w:left="2500" w:hanging="1584"/>
      </w:pPr>
    </w:lvl>
  </w:abstractNum>
  <w:num w:numId="1" w16cid:durableId="44531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9DF"/>
    <w:rsid w:val="00065FB4"/>
    <w:rsid w:val="001209DF"/>
    <w:rsid w:val="00186B58"/>
    <w:rsid w:val="001D7F59"/>
    <w:rsid w:val="002D328F"/>
    <w:rsid w:val="0030694F"/>
    <w:rsid w:val="003537FD"/>
    <w:rsid w:val="003E6764"/>
    <w:rsid w:val="0042299C"/>
    <w:rsid w:val="00512D80"/>
    <w:rsid w:val="0060141D"/>
    <w:rsid w:val="008E3471"/>
    <w:rsid w:val="00B40DE2"/>
    <w:rsid w:val="00C8336C"/>
    <w:rsid w:val="00D110B4"/>
    <w:rsid w:val="00F7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FE2A4"/>
  <w15:chartTrackingRefBased/>
  <w15:docId w15:val="{F411FB73-D1D1-4346-90A3-8BC311205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9DF"/>
    <w:pPr>
      <w:suppressAutoHyphens/>
      <w:jc w:val="left"/>
    </w:pPr>
    <w:rPr>
      <w:rFonts w:eastAsia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537FD"/>
    <w:pPr>
      <w:keepNext/>
      <w:numPr>
        <w:numId w:val="1"/>
      </w:numPr>
      <w:ind w:left="705" w:firstLine="0"/>
      <w:outlineLvl w:val="0"/>
    </w:pPr>
    <w:rPr>
      <w:b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1209DF"/>
    <w:rPr>
      <w:sz w:val="24"/>
    </w:rPr>
  </w:style>
  <w:style w:type="character" w:customStyle="1" w:styleId="Nagwek1Znak">
    <w:name w:val="Nagłówek 1 Znak"/>
    <w:basedOn w:val="Domylnaczcionkaakapitu"/>
    <w:link w:val="Nagwek1"/>
    <w:rsid w:val="003537FD"/>
    <w:rPr>
      <w:rFonts w:eastAsia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67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6764"/>
    <w:rPr>
      <w:rFonts w:eastAsia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E67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6764"/>
    <w:rPr>
      <w:rFonts w:eastAsia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Porembska</dc:creator>
  <cp:keywords/>
  <dc:description/>
  <cp:lastModifiedBy>Paweł Nowak</cp:lastModifiedBy>
  <cp:revision>9</cp:revision>
  <cp:lastPrinted>2024-03-20T12:03:00Z</cp:lastPrinted>
  <dcterms:created xsi:type="dcterms:W3CDTF">2024-01-18T13:51:00Z</dcterms:created>
  <dcterms:modified xsi:type="dcterms:W3CDTF">2024-03-29T10:59:00Z</dcterms:modified>
</cp:coreProperties>
</file>