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0A01" w14:textId="30DD3FC1" w:rsidR="00B17244" w:rsidRPr="00F30C9A" w:rsidRDefault="00B17244" w:rsidP="00B17244">
      <w:pPr>
        <w:spacing w:before="101"/>
        <w:ind w:left="60" w:right="60"/>
        <w:rPr>
          <w:sz w:val="24"/>
          <w:szCs w:val="24"/>
        </w:rPr>
      </w:pPr>
      <w:r w:rsidRPr="00B17244">
        <w:rPr>
          <w:b/>
          <w:sz w:val="24"/>
          <w:szCs w:val="24"/>
        </w:rPr>
        <w:t>PROJEKTOWANE POSTANOWIENIA UMOWY</w:t>
      </w:r>
      <w:r>
        <w:rPr>
          <w:b/>
          <w:sz w:val="24"/>
          <w:szCs w:val="24"/>
        </w:rPr>
        <w:t xml:space="preserve">                </w:t>
      </w:r>
      <w:r w:rsidR="00F30C9A">
        <w:rPr>
          <w:b/>
          <w:sz w:val="24"/>
          <w:szCs w:val="24"/>
        </w:rPr>
        <w:t xml:space="preserve">                                    </w:t>
      </w:r>
      <w:r w:rsidR="00F30C9A" w:rsidRPr="00F30C9A">
        <w:rPr>
          <w:sz w:val="24"/>
          <w:szCs w:val="24"/>
        </w:rPr>
        <w:t>Załączn</w:t>
      </w:r>
      <w:r w:rsidRPr="00F30C9A">
        <w:rPr>
          <w:sz w:val="24"/>
          <w:szCs w:val="24"/>
        </w:rPr>
        <w:t>ik</w:t>
      </w:r>
      <w:r w:rsidR="00F30C9A" w:rsidRPr="00F30C9A">
        <w:rPr>
          <w:sz w:val="24"/>
          <w:szCs w:val="24"/>
        </w:rPr>
        <w:t xml:space="preserve"> nr 7</w:t>
      </w:r>
    </w:p>
    <w:p w14:paraId="5E7B19D9" w14:textId="77777777" w:rsidR="00BE5723" w:rsidRDefault="00BE5723" w:rsidP="00BE5723">
      <w:pPr>
        <w:pStyle w:val="Default"/>
      </w:pPr>
    </w:p>
    <w:p w14:paraId="339B7E50" w14:textId="77777777" w:rsidR="00BE5723" w:rsidRPr="0085465E" w:rsidRDefault="00BE5723" w:rsidP="00F30C9A">
      <w:pPr>
        <w:pStyle w:val="Default"/>
        <w:jc w:val="center"/>
        <w:rPr>
          <w:rFonts w:asciiTheme="minorHAnsi" w:hAnsiTheme="minorHAnsi" w:cstheme="minorHAnsi"/>
          <w:sz w:val="28"/>
          <w:szCs w:val="28"/>
        </w:rPr>
      </w:pPr>
      <w:r w:rsidRPr="0085465E">
        <w:rPr>
          <w:rFonts w:asciiTheme="minorHAnsi" w:hAnsiTheme="minorHAnsi" w:cstheme="minorHAnsi"/>
          <w:b/>
          <w:bCs/>
          <w:sz w:val="28"/>
          <w:szCs w:val="28"/>
        </w:rPr>
        <w:t>UMOWA</w:t>
      </w:r>
    </w:p>
    <w:p w14:paraId="6F498CCA" w14:textId="77777777" w:rsidR="00BE5723" w:rsidRPr="0085465E" w:rsidRDefault="00BE5723" w:rsidP="008615DA">
      <w:pPr>
        <w:pStyle w:val="Default"/>
        <w:rPr>
          <w:sz w:val="28"/>
          <w:szCs w:val="28"/>
        </w:rPr>
      </w:pPr>
    </w:p>
    <w:p w14:paraId="73AB1764" w14:textId="1570FE8B" w:rsidR="00BE5723" w:rsidRPr="0085465E" w:rsidRDefault="00B17244" w:rsidP="008615DA">
      <w:pPr>
        <w:pStyle w:val="Default"/>
        <w:rPr>
          <w:rFonts w:asciiTheme="minorHAnsi" w:hAnsiTheme="minorHAnsi" w:cstheme="minorHAnsi"/>
        </w:rPr>
      </w:pPr>
      <w:r>
        <w:rPr>
          <w:rFonts w:asciiTheme="minorHAnsi" w:hAnsiTheme="minorHAnsi" w:cstheme="minorHAnsi"/>
        </w:rPr>
        <w:t>zawarta w dniu _____</w:t>
      </w:r>
      <w:r w:rsidR="00BE5723" w:rsidRPr="0085465E">
        <w:rPr>
          <w:rFonts w:asciiTheme="minorHAnsi" w:hAnsiTheme="minorHAnsi" w:cstheme="minorHAnsi"/>
        </w:rPr>
        <w:t xml:space="preserve"> w Urzędzie Gminy Będzino, pomiędzy: </w:t>
      </w:r>
    </w:p>
    <w:p w14:paraId="05AD5AD5" w14:textId="77777777" w:rsidR="00BE5723" w:rsidRPr="0085465E" w:rsidRDefault="00BE5723" w:rsidP="008615DA">
      <w:pPr>
        <w:pStyle w:val="Default"/>
        <w:rPr>
          <w:rFonts w:asciiTheme="minorHAnsi" w:hAnsiTheme="minorHAnsi" w:cstheme="minorHAnsi"/>
        </w:rPr>
      </w:pPr>
      <w:r w:rsidRPr="0085465E">
        <w:rPr>
          <w:rFonts w:asciiTheme="minorHAnsi" w:hAnsiTheme="minorHAnsi" w:cstheme="minorHAnsi"/>
          <w:b/>
          <w:bCs/>
        </w:rPr>
        <w:t xml:space="preserve">Gminą Będzino </w:t>
      </w:r>
      <w:r w:rsidRPr="0085465E">
        <w:rPr>
          <w:rFonts w:asciiTheme="minorHAnsi" w:hAnsiTheme="minorHAnsi" w:cstheme="minorHAnsi"/>
        </w:rPr>
        <w:t>z siedzibą w Będzinie, 76-037 Będzino 19</w:t>
      </w:r>
      <w:r w:rsidR="001F1430">
        <w:rPr>
          <w:rFonts w:asciiTheme="minorHAnsi" w:hAnsiTheme="minorHAnsi" w:cstheme="minorHAnsi"/>
        </w:rPr>
        <w:t>, NIP 4990535735, reprezentowaną</w:t>
      </w:r>
      <w:r w:rsidRPr="0085465E">
        <w:rPr>
          <w:rFonts w:asciiTheme="minorHAnsi" w:hAnsiTheme="minorHAnsi" w:cstheme="minorHAnsi"/>
        </w:rPr>
        <w:t xml:space="preserve"> przez: </w:t>
      </w:r>
    </w:p>
    <w:p w14:paraId="66824876" w14:textId="77777777" w:rsidR="00BE5723" w:rsidRPr="0085465E" w:rsidRDefault="00BE5723" w:rsidP="008615DA">
      <w:pPr>
        <w:pStyle w:val="Default"/>
        <w:rPr>
          <w:rFonts w:asciiTheme="minorHAnsi" w:hAnsiTheme="minorHAnsi" w:cstheme="minorHAnsi"/>
        </w:rPr>
      </w:pPr>
      <w:r w:rsidRPr="0085465E">
        <w:rPr>
          <w:rFonts w:asciiTheme="minorHAnsi" w:hAnsiTheme="minorHAnsi" w:cstheme="minorHAnsi"/>
          <w:b/>
          <w:bCs/>
        </w:rPr>
        <w:t xml:space="preserve">Mariusza </w:t>
      </w:r>
      <w:proofErr w:type="spellStart"/>
      <w:r w:rsidRPr="0085465E">
        <w:rPr>
          <w:rFonts w:asciiTheme="minorHAnsi" w:hAnsiTheme="minorHAnsi" w:cstheme="minorHAnsi"/>
          <w:b/>
          <w:bCs/>
        </w:rPr>
        <w:t>Jaroniewskiego</w:t>
      </w:r>
      <w:proofErr w:type="spellEnd"/>
      <w:r w:rsidRPr="0085465E">
        <w:rPr>
          <w:rFonts w:asciiTheme="minorHAnsi" w:hAnsiTheme="minorHAnsi" w:cstheme="minorHAnsi"/>
          <w:b/>
          <w:bCs/>
        </w:rPr>
        <w:t xml:space="preserve"> – Wójta Gminy Będzino </w:t>
      </w:r>
    </w:p>
    <w:p w14:paraId="2F22C1B7" w14:textId="77777777" w:rsidR="00BE5723" w:rsidRPr="0085465E" w:rsidRDefault="00BE5723" w:rsidP="008615DA">
      <w:pPr>
        <w:pStyle w:val="Default"/>
        <w:rPr>
          <w:rFonts w:asciiTheme="minorHAnsi" w:hAnsiTheme="minorHAnsi" w:cstheme="minorHAnsi"/>
        </w:rPr>
      </w:pPr>
      <w:r w:rsidRPr="0085465E">
        <w:rPr>
          <w:rFonts w:asciiTheme="minorHAnsi" w:hAnsiTheme="minorHAnsi" w:cstheme="minorHAnsi"/>
        </w:rPr>
        <w:t xml:space="preserve">zwaną w dalszej części Zamawiającym, </w:t>
      </w:r>
    </w:p>
    <w:p w14:paraId="636E6411" w14:textId="28E436CC" w:rsidR="00BE5723" w:rsidRPr="0085465E" w:rsidRDefault="00B17244" w:rsidP="008615DA">
      <w:pPr>
        <w:pStyle w:val="Default"/>
        <w:rPr>
          <w:rFonts w:asciiTheme="minorHAnsi" w:hAnsiTheme="minorHAnsi" w:cstheme="minorHAnsi"/>
        </w:rPr>
      </w:pPr>
      <w:r>
        <w:rPr>
          <w:rFonts w:asciiTheme="minorHAnsi" w:hAnsiTheme="minorHAnsi" w:cstheme="minorHAnsi"/>
        </w:rPr>
        <w:t>a __________</w:t>
      </w:r>
    </w:p>
    <w:p w14:paraId="1D01D12C" w14:textId="77777777" w:rsidR="00BE5723" w:rsidRPr="0085465E" w:rsidRDefault="00BE5723" w:rsidP="008615DA">
      <w:pPr>
        <w:pStyle w:val="Default"/>
        <w:rPr>
          <w:rFonts w:asciiTheme="minorHAnsi" w:hAnsiTheme="minorHAnsi" w:cstheme="minorHAnsi"/>
        </w:rPr>
      </w:pPr>
      <w:r w:rsidRPr="0085465E">
        <w:rPr>
          <w:rFonts w:asciiTheme="minorHAnsi" w:hAnsiTheme="minorHAnsi" w:cstheme="minorHAnsi"/>
        </w:rPr>
        <w:t xml:space="preserve">zwaną w dalszej części Wykonawcą. </w:t>
      </w:r>
    </w:p>
    <w:p w14:paraId="69C23529" w14:textId="77777777" w:rsidR="0085465E" w:rsidRDefault="0085465E" w:rsidP="008615DA">
      <w:pPr>
        <w:keepNext/>
        <w:pBdr>
          <w:top w:val="nil"/>
          <w:left w:val="nil"/>
          <w:bottom w:val="nil"/>
          <w:right w:val="nil"/>
          <w:between w:val="nil"/>
          <w:bar w:val="nil"/>
        </w:pBdr>
        <w:tabs>
          <w:tab w:val="center" w:pos="4536"/>
          <w:tab w:val="right" w:pos="8760"/>
        </w:tabs>
        <w:suppressAutoHyphens/>
        <w:spacing w:after="0" w:line="240" w:lineRule="auto"/>
        <w:rPr>
          <w:rFonts w:cstheme="minorHAnsi"/>
          <w:sz w:val="24"/>
          <w:szCs w:val="24"/>
        </w:rPr>
      </w:pPr>
    </w:p>
    <w:p w14:paraId="5A7E5E3A" w14:textId="77777777" w:rsidR="0085465E" w:rsidRDefault="0085465E" w:rsidP="008615DA">
      <w:pPr>
        <w:keepNext/>
        <w:pBdr>
          <w:top w:val="nil"/>
          <w:left w:val="nil"/>
          <w:bottom w:val="nil"/>
          <w:right w:val="nil"/>
          <w:between w:val="nil"/>
          <w:bar w:val="nil"/>
        </w:pBdr>
        <w:tabs>
          <w:tab w:val="center" w:pos="4536"/>
          <w:tab w:val="right" w:pos="8760"/>
        </w:tabs>
        <w:suppressAutoHyphens/>
        <w:spacing w:after="0" w:line="240" w:lineRule="auto"/>
        <w:rPr>
          <w:rFonts w:cstheme="minorHAnsi"/>
          <w:sz w:val="24"/>
          <w:szCs w:val="24"/>
        </w:rPr>
      </w:pPr>
    </w:p>
    <w:p w14:paraId="3CF1CC55" w14:textId="77777777" w:rsidR="00A60985" w:rsidRPr="00502302" w:rsidRDefault="00502302" w:rsidP="002B5FC7">
      <w:pPr>
        <w:rPr>
          <w:rFonts w:cstheme="minorHAnsi"/>
          <w:sz w:val="24"/>
          <w:szCs w:val="24"/>
        </w:rPr>
      </w:pPr>
      <w:r w:rsidRPr="00502302">
        <w:rPr>
          <w:rFonts w:cstheme="minorHAnsi"/>
          <w:sz w:val="24"/>
          <w:szCs w:val="24"/>
        </w:rPr>
        <w:t>W rezultacie dokonania przez Zamawiającego wy</w:t>
      </w:r>
      <w:r>
        <w:rPr>
          <w:rFonts w:cstheme="minorHAnsi"/>
          <w:sz w:val="24"/>
          <w:szCs w:val="24"/>
        </w:rPr>
        <w:t xml:space="preserve">boru Wykonawcy </w:t>
      </w:r>
      <w:r w:rsidR="002B5FC7" w:rsidRPr="002B5FC7">
        <w:rPr>
          <w:rFonts w:cstheme="minorHAnsi"/>
          <w:sz w:val="24"/>
          <w:szCs w:val="24"/>
          <w:lang w:bidi="pl-PL"/>
        </w:rPr>
        <w:t xml:space="preserve">po przeprowadzeniu postępowania o udzielnie zamówienia publicznego pn. </w:t>
      </w:r>
      <w:r w:rsidR="002B5FC7" w:rsidRPr="002B5FC7">
        <w:rPr>
          <w:rFonts w:cstheme="minorHAnsi"/>
          <w:b/>
          <w:sz w:val="24"/>
          <w:szCs w:val="24"/>
          <w:lang w:bidi="pl-PL"/>
        </w:rPr>
        <w:t xml:space="preserve">Zakup i dostawa komputerów przenośnych – laptopów – </w:t>
      </w:r>
      <w:r w:rsidR="002B5FC7">
        <w:rPr>
          <w:rFonts w:cstheme="minorHAnsi"/>
          <w:b/>
          <w:sz w:val="24"/>
          <w:szCs w:val="24"/>
          <w:lang w:bidi="pl-PL"/>
        </w:rPr>
        <w:t>w ramach projektu grantowego</w:t>
      </w:r>
      <w:r w:rsidR="002B5FC7" w:rsidRPr="002B5FC7">
        <w:rPr>
          <w:rFonts w:cstheme="minorHAnsi"/>
          <w:b/>
          <w:sz w:val="24"/>
          <w:szCs w:val="24"/>
          <w:lang w:bidi="pl-PL"/>
        </w:rPr>
        <w:t xml:space="preserve"> „Wsparcie dzieci z rodzin pegeerowskich w rozwoju cyfrowym – Granty PPGR”</w:t>
      </w:r>
      <w:r w:rsidR="002B5FC7">
        <w:rPr>
          <w:rFonts w:cstheme="minorHAnsi"/>
          <w:b/>
          <w:sz w:val="24"/>
          <w:szCs w:val="24"/>
          <w:lang w:bidi="pl-PL"/>
        </w:rPr>
        <w:t xml:space="preserve">, </w:t>
      </w:r>
      <w:r>
        <w:rPr>
          <w:rFonts w:cstheme="minorHAnsi"/>
          <w:sz w:val="24"/>
          <w:szCs w:val="24"/>
        </w:rPr>
        <w:t>w trybie podstawowym bez negocjacji na podstawie art.275 pkt 1</w:t>
      </w:r>
      <w:r w:rsidRPr="00502302">
        <w:rPr>
          <w:rFonts w:cstheme="minorHAnsi"/>
          <w:sz w:val="24"/>
          <w:szCs w:val="24"/>
        </w:rPr>
        <w:t xml:space="preserve"> ustawy z dnia 11 września 2019 r. Prawo zamówień publicznych (t.</w:t>
      </w:r>
      <w:r>
        <w:rPr>
          <w:rFonts w:cstheme="minorHAnsi"/>
          <w:sz w:val="24"/>
          <w:szCs w:val="24"/>
        </w:rPr>
        <w:t xml:space="preserve"> </w:t>
      </w:r>
      <w:r w:rsidRPr="00502302">
        <w:rPr>
          <w:rFonts w:cstheme="minorHAnsi"/>
          <w:sz w:val="24"/>
          <w:szCs w:val="24"/>
        </w:rPr>
        <w:t xml:space="preserve">j. Dz. U. z </w:t>
      </w:r>
      <w:r>
        <w:rPr>
          <w:rFonts w:cstheme="minorHAnsi"/>
          <w:sz w:val="24"/>
          <w:szCs w:val="24"/>
        </w:rPr>
        <w:t>2021 r., poz. 1129 ze</w:t>
      </w:r>
      <w:r w:rsidRPr="00502302">
        <w:rPr>
          <w:rFonts w:cstheme="minorHAnsi"/>
          <w:sz w:val="24"/>
          <w:szCs w:val="24"/>
        </w:rPr>
        <w:t xml:space="preserve"> zm.)</w:t>
      </w:r>
      <w:r>
        <w:rPr>
          <w:rFonts w:cstheme="minorHAnsi"/>
          <w:sz w:val="24"/>
          <w:szCs w:val="24"/>
        </w:rPr>
        <w:t xml:space="preserve"> zwanej dalej ustawą PZP</w:t>
      </w:r>
      <w:r w:rsidR="002B5FC7">
        <w:rPr>
          <w:rFonts w:cstheme="minorHAnsi"/>
          <w:sz w:val="24"/>
          <w:szCs w:val="24"/>
        </w:rPr>
        <w:t>,</w:t>
      </w:r>
      <w:r w:rsidRPr="00502302">
        <w:rPr>
          <w:rFonts w:cstheme="minorHAnsi"/>
          <w:sz w:val="24"/>
          <w:szCs w:val="24"/>
        </w:rPr>
        <w:t xml:space="preserve"> została zawar</w:t>
      </w:r>
      <w:r>
        <w:rPr>
          <w:rFonts w:cstheme="minorHAnsi"/>
          <w:sz w:val="24"/>
          <w:szCs w:val="24"/>
        </w:rPr>
        <w:t>ta umowa o następującej treści:</w:t>
      </w:r>
    </w:p>
    <w:p w14:paraId="2338BCFC" w14:textId="77777777" w:rsidR="00A60985" w:rsidRPr="00B71622" w:rsidRDefault="00A60985" w:rsidP="008615DA">
      <w:pPr>
        <w:pBdr>
          <w:top w:val="nil"/>
          <w:left w:val="nil"/>
          <w:bottom w:val="nil"/>
          <w:right w:val="nil"/>
          <w:between w:val="nil"/>
          <w:bar w:val="nil"/>
        </w:pBdr>
        <w:spacing w:after="0" w:line="240" w:lineRule="auto"/>
        <w:jc w:val="center"/>
        <w:rPr>
          <w:rFonts w:eastAsia="Verdana" w:cstheme="minorHAnsi"/>
          <w:b/>
          <w:bCs/>
          <w:color w:val="000000"/>
          <w:sz w:val="24"/>
          <w:szCs w:val="24"/>
          <w:u w:color="000000"/>
          <w:bdr w:val="nil"/>
          <w:lang w:eastAsia="pl-PL"/>
        </w:rPr>
      </w:pPr>
      <w:r w:rsidRPr="00B71622">
        <w:rPr>
          <w:rFonts w:eastAsia="Arial Unicode MS" w:cstheme="minorHAnsi"/>
          <w:b/>
          <w:bCs/>
          <w:color w:val="000000"/>
          <w:sz w:val="24"/>
          <w:szCs w:val="24"/>
          <w:u w:color="000000"/>
          <w:bdr w:val="nil"/>
          <w:lang w:eastAsia="pl-PL"/>
        </w:rPr>
        <w:t>§ 1</w:t>
      </w:r>
    </w:p>
    <w:p w14:paraId="52B6DCCC" w14:textId="77777777" w:rsidR="00A60985" w:rsidRPr="00B71622" w:rsidRDefault="00A60985" w:rsidP="008615DA">
      <w:pPr>
        <w:pBdr>
          <w:top w:val="nil"/>
          <w:left w:val="nil"/>
          <w:bottom w:val="nil"/>
          <w:right w:val="nil"/>
          <w:between w:val="nil"/>
          <w:bar w:val="nil"/>
        </w:pBdr>
        <w:spacing w:after="0" w:line="240" w:lineRule="auto"/>
        <w:jc w:val="center"/>
        <w:rPr>
          <w:rFonts w:eastAsia="Verdana" w:cstheme="minorHAnsi"/>
          <w:b/>
          <w:bCs/>
          <w:color w:val="000000"/>
          <w:sz w:val="24"/>
          <w:szCs w:val="24"/>
          <w:u w:color="000000"/>
          <w:bdr w:val="nil"/>
          <w:lang w:eastAsia="pl-PL"/>
        </w:rPr>
      </w:pPr>
      <w:r>
        <w:rPr>
          <w:rFonts w:eastAsia="Arial Unicode MS" w:cstheme="minorHAnsi"/>
          <w:b/>
          <w:bCs/>
          <w:color w:val="000000"/>
          <w:sz w:val="24"/>
          <w:szCs w:val="24"/>
          <w:u w:color="000000"/>
          <w:bdr w:val="nil"/>
          <w:lang w:eastAsia="pl-PL"/>
        </w:rPr>
        <w:t>P</w:t>
      </w:r>
      <w:r w:rsidRPr="00B71622">
        <w:rPr>
          <w:rFonts w:eastAsia="Arial Unicode MS" w:cstheme="minorHAnsi"/>
          <w:b/>
          <w:bCs/>
          <w:color w:val="000000"/>
          <w:sz w:val="24"/>
          <w:szCs w:val="24"/>
          <w:u w:color="000000"/>
          <w:bdr w:val="nil"/>
          <w:lang w:eastAsia="pl-PL"/>
        </w:rPr>
        <w:t>rzedmiot umowy</w:t>
      </w:r>
    </w:p>
    <w:p w14:paraId="4C41625D" w14:textId="77777777" w:rsidR="00A60985" w:rsidRPr="00B71622" w:rsidRDefault="00A60985" w:rsidP="008615DA">
      <w:pPr>
        <w:pBdr>
          <w:top w:val="nil"/>
          <w:left w:val="nil"/>
          <w:bottom w:val="nil"/>
          <w:right w:val="nil"/>
          <w:between w:val="nil"/>
          <w:bar w:val="nil"/>
        </w:pBdr>
        <w:spacing w:after="0" w:line="240" w:lineRule="auto"/>
        <w:rPr>
          <w:rFonts w:eastAsia="Verdana" w:cstheme="minorHAnsi"/>
          <w:color w:val="000000"/>
          <w:sz w:val="24"/>
          <w:szCs w:val="24"/>
          <w:u w:color="000000"/>
          <w:bdr w:val="nil"/>
          <w:lang w:eastAsia="pl-PL"/>
        </w:rPr>
      </w:pPr>
    </w:p>
    <w:p w14:paraId="036764FA" w14:textId="77777777" w:rsidR="008E455A" w:rsidRDefault="00C9300F" w:rsidP="008615DA">
      <w:pPr>
        <w:pStyle w:val="Akapitzlist"/>
        <w:numPr>
          <w:ilvl w:val="0"/>
          <w:numId w:val="15"/>
        </w:numPr>
        <w:rPr>
          <w:rFonts w:eastAsia="Verdana" w:cstheme="minorHAnsi"/>
          <w:color w:val="000000"/>
          <w:sz w:val="24"/>
          <w:szCs w:val="24"/>
          <w:u w:color="000000"/>
          <w:bdr w:val="nil"/>
          <w:lang w:eastAsia="pl-PL"/>
        </w:rPr>
      </w:pPr>
      <w:r w:rsidRPr="00C9300F">
        <w:rPr>
          <w:rFonts w:eastAsia="Verdana" w:cstheme="minorHAnsi"/>
          <w:color w:val="000000"/>
          <w:sz w:val="24"/>
          <w:szCs w:val="24"/>
          <w:u w:color="000000"/>
          <w:bdr w:val="nil"/>
          <w:lang w:eastAsia="pl-PL"/>
        </w:rPr>
        <w:t>Prz</w:t>
      </w:r>
      <w:r>
        <w:rPr>
          <w:rFonts w:eastAsia="Verdana" w:cstheme="minorHAnsi"/>
          <w:color w:val="000000"/>
          <w:sz w:val="24"/>
          <w:szCs w:val="24"/>
          <w:u w:color="000000"/>
          <w:bdr w:val="nil"/>
          <w:lang w:eastAsia="pl-PL"/>
        </w:rPr>
        <w:t>edmiotem niniejszej umowy jest z</w:t>
      </w:r>
      <w:r w:rsidRPr="00C9300F">
        <w:rPr>
          <w:rFonts w:eastAsia="Verdana" w:cstheme="minorHAnsi"/>
          <w:color w:val="000000"/>
          <w:sz w:val="24"/>
          <w:szCs w:val="24"/>
          <w:u w:color="000000"/>
          <w:bdr w:val="nil"/>
          <w:lang w:eastAsia="pl-PL"/>
        </w:rPr>
        <w:t xml:space="preserve">akup i dostawa komputerów przenośnych – laptopów </w:t>
      </w:r>
      <w:r w:rsidR="006A21EB" w:rsidRPr="00502302">
        <w:rPr>
          <w:rFonts w:eastAsia="Verdana" w:cstheme="minorHAnsi"/>
          <w:color w:val="000000"/>
          <w:sz w:val="24"/>
          <w:szCs w:val="24"/>
          <w:u w:color="000000"/>
          <w:bdr w:val="nil"/>
          <w:lang w:eastAsia="pl-PL"/>
        </w:rPr>
        <w:t xml:space="preserve">–  </w:t>
      </w:r>
    </w:p>
    <w:p w14:paraId="30998078" w14:textId="77777777" w:rsidR="00C9300F" w:rsidRPr="00C9300F" w:rsidRDefault="00C9300F" w:rsidP="008615DA">
      <w:pPr>
        <w:pStyle w:val="Akapitzlist"/>
        <w:ind w:left="360"/>
        <w:rPr>
          <w:rFonts w:eastAsia="Verdana" w:cstheme="minorHAnsi"/>
          <w:color w:val="000000"/>
          <w:sz w:val="24"/>
          <w:szCs w:val="24"/>
          <w:u w:color="000000"/>
          <w:bdr w:val="nil"/>
          <w:lang w:eastAsia="pl-PL"/>
        </w:rPr>
      </w:pPr>
      <w:r>
        <w:rPr>
          <w:rFonts w:eastAsia="Verdana" w:cstheme="minorHAnsi"/>
          <w:color w:val="000000"/>
          <w:sz w:val="24"/>
          <w:szCs w:val="24"/>
          <w:u w:color="000000"/>
          <w:bdr w:val="nil"/>
          <w:lang w:eastAsia="pl-PL"/>
        </w:rPr>
        <w:t xml:space="preserve">w ramach </w:t>
      </w:r>
      <w:r w:rsidRPr="00C9300F">
        <w:rPr>
          <w:rFonts w:eastAsia="Verdana" w:cstheme="minorHAnsi"/>
          <w:color w:val="000000"/>
          <w:sz w:val="24"/>
          <w:szCs w:val="24"/>
          <w:u w:color="000000"/>
          <w:bdr w:val="nil"/>
          <w:lang w:eastAsia="pl-PL"/>
        </w:rPr>
        <w:t xml:space="preserve"> </w:t>
      </w:r>
      <w:r>
        <w:rPr>
          <w:rFonts w:eastAsia="Verdana" w:cstheme="minorHAnsi"/>
          <w:color w:val="000000"/>
          <w:sz w:val="24"/>
          <w:szCs w:val="24"/>
          <w:u w:color="000000"/>
          <w:bdr w:val="nil"/>
          <w:lang w:eastAsia="pl-PL"/>
        </w:rPr>
        <w:t xml:space="preserve">realizacji projektu </w:t>
      </w:r>
      <w:r w:rsidRPr="00C9300F">
        <w:rPr>
          <w:rFonts w:eastAsia="Verdana" w:cstheme="minorHAnsi"/>
          <w:color w:val="000000"/>
          <w:sz w:val="24"/>
          <w:szCs w:val="24"/>
          <w:u w:color="000000"/>
          <w:bdr w:val="nil"/>
          <w:lang w:eastAsia="pl-PL"/>
        </w:rPr>
        <w:t>grantowego „Wsparcie dzieci z rodzin pegeerowski</w:t>
      </w:r>
      <w:r>
        <w:rPr>
          <w:rFonts w:eastAsia="Verdana" w:cstheme="minorHAnsi"/>
          <w:color w:val="000000"/>
          <w:sz w:val="24"/>
          <w:szCs w:val="24"/>
          <w:u w:color="000000"/>
          <w:bdr w:val="nil"/>
          <w:lang w:eastAsia="pl-PL"/>
        </w:rPr>
        <w:t xml:space="preserve">ch w rozwoju cyfrowym – Granty </w:t>
      </w:r>
      <w:r w:rsidRPr="00C9300F">
        <w:rPr>
          <w:rFonts w:eastAsia="Verdana" w:cstheme="minorHAnsi"/>
          <w:color w:val="000000"/>
          <w:sz w:val="24"/>
          <w:szCs w:val="24"/>
          <w:u w:color="000000"/>
          <w:bdr w:val="nil"/>
          <w:lang w:eastAsia="pl-PL"/>
        </w:rPr>
        <w:t>PPGR”</w:t>
      </w:r>
      <w:r w:rsidR="006A21EB">
        <w:rPr>
          <w:rFonts w:eastAsia="Verdana" w:cstheme="minorHAnsi"/>
          <w:color w:val="000000"/>
          <w:sz w:val="24"/>
          <w:szCs w:val="24"/>
          <w:u w:color="000000"/>
          <w:bdr w:val="nil"/>
          <w:lang w:eastAsia="pl-PL"/>
        </w:rPr>
        <w:t>,  zgodnie  z wymaganiami Zamawiającego  określonymi  w Opisie przedmiotu zamówienia stanowiącym załącznik nr 1 do</w:t>
      </w:r>
      <w:r w:rsidR="006A21EB" w:rsidRPr="006A21EB">
        <w:rPr>
          <w:rFonts w:eastAsia="Verdana" w:cstheme="minorHAnsi"/>
          <w:color w:val="000000"/>
          <w:sz w:val="24"/>
          <w:szCs w:val="24"/>
          <w:u w:color="000000"/>
          <w:bdr w:val="nil"/>
          <w:lang w:eastAsia="pl-PL"/>
        </w:rPr>
        <w:t xml:space="preserve"> Specyfikacji Warunków Zamówienia</w:t>
      </w:r>
      <w:r w:rsidR="00A61151">
        <w:rPr>
          <w:rFonts w:eastAsia="Verdana" w:cstheme="minorHAnsi"/>
          <w:color w:val="000000"/>
          <w:sz w:val="24"/>
          <w:szCs w:val="24"/>
          <w:u w:color="000000"/>
          <w:bdr w:val="nil"/>
          <w:lang w:eastAsia="pl-PL"/>
        </w:rPr>
        <w:t>, który stanowi</w:t>
      </w:r>
      <w:r w:rsidR="006A21EB">
        <w:rPr>
          <w:rFonts w:eastAsia="Verdana" w:cstheme="minorHAnsi"/>
          <w:color w:val="000000"/>
          <w:sz w:val="24"/>
          <w:szCs w:val="24"/>
          <w:u w:color="000000"/>
          <w:bdr w:val="nil"/>
          <w:lang w:eastAsia="pl-PL"/>
        </w:rPr>
        <w:t xml:space="preserve"> </w:t>
      </w:r>
      <w:r w:rsidR="008E455A">
        <w:rPr>
          <w:rFonts w:eastAsia="Verdana" w:cstheme="minorHAnsi"/>
          <w:color w:val="000000"/>
          <w:sz w:val="24"/>
          <w:szCs w:val="24"/>
          <w:u w:color="000000"/>
          <w:bdr w:val="nil"/>
          <w:lang w:eastAsia="pl-PL"/>
        </w:rPr>
        <w:t>integralną</w:t>
      </w:r>
      <w:r w:rsidR="006A21EB">
        <w:rPr>
          <w:rFonts w:eastAsia="Verdana" w:cstheme="minorHAnsi"/>
          <w:color w:val="000000"/>
          <w:sz w:val="24"/>
          <w:szCs w:val="24"/>
          <w:u w:color="000000"/>
          <w:bdr w:val="nil"/>
          <w:lang w:eastAsia="pl-PL"/>
        </w:rPr>
        <w:t xml:space="preserve"> część umowy</w:t>
      </w:r>
      <w:r w:rsidRPr="00C9300F">
        <w:rPr>
          <w:rFonts w:eastAsia="Verdana" w:cstheme="minorHAnsi"/>
          <w:color w:val="000000"/>
          <w:sz w:val="24"/>
          <w:szCs w:val="24"/>
          <w:u w:color="000000"/>
          <w:bdr w:val="nil"/>
          <w:lang w:eastAsia="pl-PL"/>
        </w:rPr>
        <w:t>.</w:t>
      </w:r>
    </w:p>
    <w:p w14:paraId="0BE25789" w14:textId="77777777" w:rsidR="008E455A" w:rsidRDefault="008E455A" w:rsidP="008615DA">
      <w:pPr>
        <w:pStyle w:val="Akapitzlist"/>
        <w:numPr>
          <w:ilvl w:val="0"/>
          <w:numId w:val="15"/>
        </w:numPr>
        <w:rPr>
          <w:rFonts w:eastAsia="Verdana" w:cstheme="minorHAnsi"/>
          <w:color w:val="000000"/>
          <w:sz w:val="24"/>
          <w:szCs w:val="24"/>
          <w:u w:color="000000"/>
          <w:bdr w:val="nil"/>
          <w:lang w:eastAsia="pl-PL"/>
        </w:rPr>
      </w:pPr>
      <w:r w:rsidRPr="008E455A">
        <w:rPr>
          <w:rFonts w:eastAsia="Verdana" w:cstheme="minorHAnsi"/>
          <w:color w:val="000000"/>
          <w:sz w:val="24"/>
          <w:szCs w:val="24"/>
          <w:u w:color="000000"/>
          <w:bdr w:val="nil"/>
          <w:lang w:eastAsia="pl-PL"/>
        </w:rPr>
        <w:t>W ramach niniejszej Umowy Wykonawca zobo</w:t>
      </w:r>
      <w:r>
        <w:rPr>
          <w:rFonts w:eastAsia="Verdana" w:cstheme="minorHAnsi"/>
          <w:color w:val="000000"/>
          <w:sz w:val="24"/>
          <w:szCs w:val="24"/>
          <w:u w:color="000000"/>
          <w:bdr w:val="nil"/>
          <w:lang w:eastAsia="pl-PL"/>
        </w:rPr>
        <w:t xml:space="preserve">wiązuje się do dostarczenia </w:t>
      </w:r>
      <w:r w:rsidRPr="008E455A">
        <w:rPr>
          <w:rFonts w:eastAsia="Verdana" w:cstheme="minorHAnsi"/>
          <w:color w:val="000000"/>
          <w:sz w:val="24"/>
          <w:szCs w:val="24"/>
          <w:u w:color="000000"/>
          <w:bdr w:val="nil"/>
          <w:lang w:eastAsia="pl-PL"/>
        </w:rPr>
        <w:t>nowych, nieużywanych komputerów przenośnych – laptopów –  wraz z systemem operacyjnym, w ilości 172 szt. zapakowanych w oryginalne opakowania</w:t>
      </w:r>
      <w:r>
        <w:rPr>
          <w:rFonts w:eastAsia="Verdana" w:cstheme="minorHAnsi"/>
          <w:color w:val="000000"/>
          <w:sz w:val="24"/>
          <w:szCs w:val="24"/>
          <w:u w:color="000000"/>
          <w:bdr w:val="nil"/>
          <w:lang w:eastAsia="pl-PL"/>
        </w:rPr>
        <w:t>.</w:t>
      </w:r>
    </w:p>
    <w:p w14:paraId="0544D161" w14:textId="77777777" w:rsidR="00043862" w:rsidRPr="00043862" w:rsidRDefault="00043862" w:rsidP="008615DA">
      <w:pPr>
        <w:pStyle w:val="Akapitzlist"/>
        <w:numPr>
          <w:ilvl w:val="0"/>
          <w:numId w:val="15"/>
        </w:numPr>
        <w:rPr>
          <w:rFonts w:eastAsia="Verdana" w:cstheme="minorHAnsi"/>
          <w:color w:val="000000"/>
          <w:sz w:val="24"/>
          <w:szCs w:val="24"/>
          <w:u w:color="000000"/>
          <w:bdr w:val="nil"/>
          <w:lang w:eastAsia="pl-PL"/>
        </w:rPr>
      </w:pPr>
      <w:r>
        <w:rPr>
          <w:rFonts w:eastAsia="Verdana" w:cstheme="minorHAnsi"/>
          <w:color w:val="000000"/>
          <w:sz w:val="24"/>
          <w:szCs w:val="24"/>
          <w:u w:color="000000"/>
          <w:bdr w:val="nil"/>
          <w:lang w:eastAsia="pl-PL"/>
        </w:rPr>
        <w:t>Przedmiot umowy</w:t>
      </w:r>
      <w:r w:rsidRPr="00043862">
        <w:rPr>
          <w:rFonts w:eastAsia="Verdana" w:cstheme="minorHAnsi"/>
          <w:color w:val="000000"/>
          <w:sz w:val="24"/>
          <w:szCs w:val="24"/>
          <w:u w:color="000000"/>
          <w:bdr w:val="nil"/>
          <w:lang w:eastAsia="pl-PL"/>
        </w:rPr>
        <w:t xml:space="preserve"> musi pochodzić z legalnych źródeł oraz zostać dostarczony ze wszystkimi elementami pozwalającymi na potwierdzenie legalności ich pochodzenia.</w:t>
      </w:r>
    </w:p>
    <w:p w14:paraId="3C2128F7" w14:textId="77777777" w:rsidR="00043862" w:rsidRPr="00043862" w:rsidRDefault="00043862" w:rsidP="008615DA">
      <w:pPr>
        <w:pStyle w:val="Akapitzlist"/>
        <w:numPr>
          <w:ilvl w:val="0"/>
          <w:numId w:val="15"/>
        </w:numPr>
        <w:rPr>
          <w:rFonts w:eastAsia="Verdana" w:cstheme="minorHAnsi"/>
          <w:color w:val="000000"/>
          <w:sz w:val="24"/>
          <w:szCs w:val="24"/>
          <w:u w:color="000000"/>
          <w:bdr w:val="nil"/>
          <w:lang w:eastAsia="pl-PL"/>
        </w:rPr>
      </w:pPr>
      <w:r w:rsidRPr="00043862">
        <w:rPr>
          <w:rFonts w:eastAsia="Verdana" w:cstheme="minorHAnsi"/>
          <w:color w:val="000000"/>
          <w:sz w:val="24"/>
          <w:szCs w:val="24"/>
          <w:u w:color="000000"/>
          <w:bdr w:val="nil"/>
          <w:lang w:eastAsia="pl-PL"/>
        </w:rPr>
        <w:t>Miejsce dostawy : Urząd Gminy Będzino, Będzino 19, 76-037 Będzino.</w:t>
      </w:r>
    </w:p>
    <w:p w14:paraId="5F2D6472" w14:textId="77777777" w:rsidR="008E455A" w:rsidRPr="00043862" w:rsidRDefault="008E455A" w:rsidP="008615DA">
      <w:pPr>
        <w:pStyle w:val="Akapitzlist"/>
        <w:numPr>
          <w:ilvl w:val="0"/>
          <w:numId w:val="15"/>
        </w:numPr>
        <w:rPr>
          <w:rFonts w:eastAsia="Verdana" w:cstheme="minorHAnsi"/>
          <w:color w:val="000000"/>
          <w:sz w:val="24"/>
          <w:szCs w:val="24"/>
          <w:u w:color="000000"/>
          <w:bdr w:val="nil"/>
          <w:lang w:eastAsia="pl-PL"/>
        </w:rPr>
      </w:pPr>
      <w:r w:rsidRPr="00043862">
        <w:rPr>
          <w:rFonts w:eastAsia="Verdana" w:cstheme="minorHAnsi"/>
          <w:color w:val="000000"/>
          <w:sz w:val="24"/>
          <w:szCs w:val="24"/>
          <w:u w:color="000000"/>
          <w:bdr w:val="nil"/>
          <w:lang w:eastAsia="pl-PL"/>
        </w:rPr>
        <w:t>Dostarczony pr</w:t>
      </w:r>
      <w:r w:rsidR="00043862" w:rsidRPr="00043862">
        <w:rPr>
          <w:rFonts w:eastAsia="Verdana" w:cstheme="minorHAnsi"/>
          <w:color w:val="000000"/>
          <w:sz w:val="24"/>
          <w:szCs w:val="24"/>
          <w:u w:color="000000"/>
          <w:bdr w:val="nil"/>
          <w:lang w:eastAsia="pl-PL"/>
        </w:rPr>
        <w:t xml:space="preserve">zedmiot umowy musi być wolny </w:t>
      </w:r>
      <w:r w:rsidRPr="00043862">
        <w:rPr>
          <w:rFonts w:eastAsia="Verdana" w:cstheme="minorHAnsi"/>
          <w:color w:val="000000"/>
          <w:sz w:val="24"/>
          <w:szCs w:val="24"/>
          <w:u w:color="000000"/>
          <w:bdr w:val="nil"/>
          <w:lang w:eastAsia="pl-PL"/>
        </w:rPr>
        <w:t>wad technicznych i prawnych.</w:t>
      </w:r>
    </w:p>
    <w:p w14:paraId="6B7345A6" w14:textId="77777777" w:rsidR="008E455A" w:rsidRPr="008E455A" w:rsidRDefault="008E455A" w:rsidP="008615DA">
      <w:pPr>
        <w:pStyle w:val="Akapitzlist"/>
        <w:numPr>
          <w:ilvl w:val="0"/>
          <w:numId w:val="15"/>
        </w:numPr>
        <w:rPr>
          <w:rFonts w:eastAsia="Verdana" w:cstheme="minorHAnsi"/>
          <w:color w:val="000000"/>
          <w:sz w:val="24"/>
          <w:szCs w:val="24"/>
          <w:u w:color="000000"/>
          <w:bdr w:val="nil"/>
          <w:lang w:eastAsia="pl-PL"/>
        </w:rPr>
      </w:pPr>
      <w:r w:rsidRPr="008E455A">
        <w:rPr>
          <w:rFonts w:eastAsia="Verdana" w:cstheme="minorHAnsi"/>
          <w:color w:val="000000"/>
          <w:sz w:val="24"/>
          <w:szCs w:val="24"/>
          <w:u w:color="000000"/>
          <w:bdr w:val="nil"/>
          <w:lang w:eastAsia="pl-PL"/>
        </w:rPr>
        <w:t>Dostarczony sprzęt musi posiadać wyma</w:t>
      </w:r>
      <w:r w:rsidR="00043862">
        <w:rPr>
          <w:rFonts w:eastAsia="Verdana" w:cstheme="minorHAnsi"/>
          <w:color w:val="000000"/>
          <w:sz w:val="24"/>
          <w:szCs w:val="24"/>
          <w:u w:color="000000"/>
          <w:bdr w:val="nil"/>
          <w:lang w:eastAsia="pl-PL"/>
        </w:rPr>
        <w:t xml:space="preserve">gane prawem certyfikaty, </w:t>
      </w:r>
      <w:r w:rsidRPr="008E455A">
        <w:rPr>
          <w:rFonts w:eastAsia="Verdana" w:cstheme="minorHAnsi"/>
          <w:color w:val="000000"/>
          <w:sz w:val="24"/>
          <w:szCs w:val="24"/>
          <w:u w:color="000000"/>
          <w:bdr w:val="nil"/>
          <w:lang w:eastAsia="pl-PL"/>
        </w:rPr>
        <w:t xml:space="preserve"> świadectwa dopuszczenia do użytkowania/deklaracje zgodności lub inną dokumentację potwierdzającą, że oferowany sprzęt jest dopuszczony do użytkowania na rynku polskim .</w:t>
      </w:r>
    </w:p>
    <w:p w14:paraId="4043E226" w14:textId="77777777" w:rsidR="00043862" w:rsidRDefault="00043862" w:rsidP="008615DA">
      <w:pPr>
        <w:pStyle w:val="Akapitzlist"/>
        <w:numPr>
          <w:ilvl w:val="0"/>
          <w:numId w:val="15"/>
        </w:numPr>
        <w:rPr>
          <w:rFonts w:eastAsia="Verdana" w:cstheme="minorHAnsi"/>
          <w:color w:val="000000"/>
          <w:sz w:val="24"/>
          <w:szCs w:val="24"/>
          <w:u w:color="000000"/>
          <w:bdr w:val="nil"/>
          <w:lang w:eastAsia="pl-PL"/>
        </w:rPr>
      </w:pPr>
      <w:r w:rsidRPr="00043862">
        <w:rPr>
          <w:rFonts w:eastAsia="Verdana" w:cstheme="minorHAnsi"/>
          <w:color w:val="000000"/>
          <w:sz w:val="24"/>
          <w:szCs w:val="24"/>
          <w:u w:color="000000"/>
          <w:bdr w:val="nil"/>
          <w:lang w:eastAsia="pl-PL"/>
        </w:rPr>
        <w:t>Wykonawca oświadcza, że posiada niczym nieograniczone prawo do sprzedaży Zamawiającemu sprzętu na warunkach wyn</w:t>
      </w:r>
      <w:r>
        <w:rPr>
          <w:rFonts w:eastAsia="Verdana" w:cstheme="minorHAnsi"/>
          <w:color w:val="000000"/>
          <w:sz w:val="24"/>
          <w:szCs w:val="24"/>
          <w:u w:color="000000"/>
          <w:bdr w:val="nil"/>
          <w:lang w:eastAsia="pl-PL"/>
        </w:rPr>
        <w:t xml:space="preserve">ikających z Umowy oraz, że </w:t>
      </w:r>
      <w:r w:rsidRPr="00043862">
        <w:rPr>
          <w:rFonts w:eastAsia="Verdana" w:cstheme="minorHAnsi"/>
          <w:color w:val="000000"/>
          <w:sz w:val="24"/>
          <w:szCs w:val="24"/>
          <w:u w:color="000000"/>
          <w:bdr w:val="nil"/>
          <w:lang w:eastAsia="pl-PL"/>
        </w:rPr>
        <w:t xml:space="preserve"> sprzęt dost</w:t>
      </w:r>
      <w:r>
        <w:rPr>
          <w:rFonts w:eastAsia="Verdana" w:cstheme="minorHAnsi"/>
          <w:color w:val="000000"/>
          <w:sz w:val="24"/>
          <w:szCs w:val="24"/>
          <w:u w:color="000000"/>
          <w:bdr w:val="nil"/>
          <w:lang w:eastAsia="pl-PL"/>
        </w:rPr>
        <w:t>arczony w ramach Umowy, nie będzie</w:t>
      </w:r>
      <w:r w:rsidRPr="00043862">
        <w:rPr>
          <w:rFonts w:eastAsia="Verdana" w:cstheme="minorHAnsi"/>
          <w:color w:val="000000"/>
          <w:sz w:val="24"/>
          <w:szCs w:val="24"/>
          <w:u w:color="000000"/>
          <w:bdr w:val="nil"/>
          <w:lang w:eastAsia="pl-PL"/>
        </w:rPr>
        <w:t xml:space="preserve"> naruszać praw osób trzecich.</w:t>
      </w:r>
    </w:p>
    <w:p w14:paraId="07479490" w14:textId="77777777" w:rsidR="008615DA" w:rsidRPr="008615DA" w:rsidRDefault="008615DA" w:rsidP="008615DA">
      <w:pPr>
        <w:pStyle w:val="Akapitzlist"/>
        <w:numPr>
          <w:ilvl w:val="0"/>
          <w:numId w:val="15"/>
        </w:numPr>
        <w:rPr>
          <w:rFonts w:eastAsia="Verdana" w:cstheme="minorHAnsi"/>
          <w:color w:val="000000"/>
          <w:sz w:val="24"/>
          <w:szCs w:val="24"/>
          <w:u w:color="000000"/>
          <w:bdr w:val="nil"/>
          <w:lang w:eastAsia="pl-PL"/>
        </w:rPr>
      </w:pPr>
      <w:r w:rsidRPr="008615DA">
        <w:rPr>
          <w:rFonts w:eastAsia="Verdana" w:cstheme="minorHAnsi"/>
          <w:color w:val="000000"/>
          <w:sz w:val="24"/>
          <w:szCs w:val="24"/>
          <w:u w:color="000000"/>
          <w:bdr w:val="nil"/>
          <w:lang w:eastAsia="pl-PL"/>
        </w:rPr>
        <w:t>Wykonawca przekaże Zamawiającemu wraz z dostawą:</w:t>
      </w:r>
    </w:p>
    <w:p w14:paraId="601B1A19" w14:textId="77777777" w:rsidR="008615DA" w:rsidRPr="008615DA" w:rsidRDefault="008615DA" w:rsidP="008615DA">
      <w:pPr>
        <w:pStyle w:val="Akapitzlist"/>
        <w:numPr>
          <w:ilvl w:val="0"/>
          <w:numId w:val="17"/>
        </w:numPr>
        <w:rPr>
          <w:rFonts w:eastAsia="Verdana" w:cstheme="minorHAnsi"/>
          <w:color w:val="000000"/>
          <w:sz w:val="24"/>
          <w:szCs w:val="24"/>
          <w:u w:color="000000"/>
          <w:bdr w:val="nil"/>
          <w:lang w:eastAsia="pl-PL"/>
        </w:rPr>
      </w:pPr>
      <w:r w:rsidRPr="008615DA">
        <w:rPr>
          <w:rFonts w:eastAsia="Verdana" w:cstheme="minorHAnsi"/>
          <w:color w:val="000000"/>
          <w:sz w:val="24"/>
          <w:szCs w:val="24"/>
          <w:u w:color="000000"/>
          <w:bdr w:val="nil"/>
          <w:lang w:eastAsia="pl-PL"/>
        </w:rPr>
        <w:lastRenderedPageBreak/>
        <w:t>wyka</w:t>
      </w:r>
      <w:r>
        <w:rPr>
          <w:rFonts w:eastAsia="Verdana" w:cstheme="minorHAnsi"/>
          <w:color w:val="000000"/>
          <w:sz w:val="24"/>
          <w:szCs w:val="24"/>
          <w:u w:color="000000"/>
          <w:bdr w:val="nil"/>
          <w:lang w:eastAsia="pl-PL"/>
        </w:rPr>
        <w:t xml:space="preserve">z dostarczonego sprzętu </w:t>
      </w:r>
      <w:r w:rsidRPr="008615DA">
        <w:rPr>
          <w:rFonts w:eastAsia="Verdana" w:cstheme="minorHAnsi"/>
          <w:color w:val="000000"/>
          <w:sz w:val="24"/>
          <w:szCs w:val="24"/>
          <w:u w:color="000000"/>
          <w:bdr w:val="nil"/>
          <w:lang w:eastAsia="pl-PL"/>
        </w:rPr>
        <w:t>wraz z numerami seryjnymi (jeśli zostały nadane przez producenta);</w:t>
      </w:r>
    </w:p>
    <w:p w14:paraId="0AC51D5B" w14:textId="77777777" w:rsidR="007F0B5A" w:rsidRPr="00DD0196" w:rsidRDefault="007F0B5A" w:rsidP="008615DA">
      <w:pPr>
        <w:pStyle w:val="Akapitzlist"/>
        <w:numPr>
          <w:ilvl w:val="0"/>
          <w:numId w:val="17"/>
        </w:numPr>
        <w:rPr>
          <w:rFonts w:eastAsia="Verdana" w:cstheme="minorHAnsi"/>
          <w:sz w:val="24"/>
          <w:szCs w:val="24"/>
          <w:u w:color="000000"/>
          <w:bdr w:val="nil"/>
          <w:lang w:eastAsia="pl-PL"/>
        </w:rPr>
      </w:pPr>
      <w:r w:rsidRPr="00DD0196">
        <w:rPr>
          <w:rFonts w:eastAsia="Verdana" w:cstheme="minorHAnsi"/>
          <w:sz w:val="24"/>
          <w:szCs w:val="24"/>
          <w:u w:color="000000"/>
          <w:bdr w:val="nil"/>
          <w:lang w:eastAsia="pl-PL"/>
        </w:rPr>
        <w:t>karty gwarancyjne</w:t>
      </w:r>
    </w:p>
    <w:p w14:paraId="4703F198" w14:textId="77777777" w:rsidR="008615DA" w:rsidRDefault="008615DA" w:rsidP="001F1430">
      <w:pPr>
        <w:pStyle w:val="Akapitzlist"/>
        <w:numPr>
          <w:ilvl w:val="0"/>
          <w:numId w:val="17"/>
        </w:numPr>
        <w:rPr>
          <w:rFonts w:eastAsia="Verdana" w:cstheme="minorHAnsi"/>
          <w:sz w:val="24"/>
          <w:szCs w:val="24"/>
          <w:u w:color="000000"/>
          <w:bdr w:val="nil"/>
          <w:lang w:eastAsia="pl-PL"/>
        </w:rPr>
      </w:pPr>
      <w:r w:rsidRPr="00DD0196">
        <w:rPr>
          <w:rFonts w:eastAsia="Verdana" w:cstheme="minorHAnsi"/>
          <w:sz w:val="24"/>
          <w:szCs w:val="24"/>
          <w:u w:color="000000"/>
          <w:bdr w:val="nil"/>
          <w:lang w:eastAsia="pl-PL"/>
        </w:rPr>
        <w:t>instrukcje obsługi w języku polskim</w:t>
      </w:r>
      <w:r w:rsidR="001F1430">
        <w:rPr>
          <w:rFonts w:eastAsia="Verdana" w:cstheme="minorHAnsi"/>
          <w:sz w:val="24"/>
          <w:szCs w:val="24"/>
          <w:u w:color="000000"/>
          <w:bdr w:val="nil"/>
          <w:lang w:eastAsia="pl-PL"/>
        </w:rPr>
        <w:t>,</w:t>
      </w:r>
    </w:p>
    <w:p w14:paraId="7D581D45" w14:textId="77777777" w:rsidR="001F1430" w:rsidRPr="001F1430" w:rsidRDefault="001F1430" w:rsidP="001F1430">
      <w:pPr>
        <w:pStyle w:val="Akapitzlist"/>
        <w:numPr>
          <w:ilvl w:val="0"/>
          <w:numId w:val="17"/>
        </w:numPr>
        <w:rPr>
          <w:rFonts w:eastAsia="Verdana" w:cstheme="minorHAnsi"/>
          <w:sz w:val="24"/>
          <w:szCs w:val="24"/>
          <w:u w:color="000000"/>
          <w:bdr w:val="nil"/>
          <w:lang w:eastAsia="pl-PL"/>
        </w:rPr>
      </w:pPr>
      <w:r>
        <w:rPr>
          <w:rFonts w:eastAsia="Verdana" w:cstheme="minorHAnsi"/>
          <w:sz w:val="24"/>
          <w:szCs w:val="24"/>
          <w:u w:color="000000"/>
          <w:bdr w:val="nil"/>
          <w:lang w:eastAsia="pl-PL"/>
        </w:rPr>
        <w:t>certyfikaty i deklaracje zgodności.</w:t>
      </w:r>
    </w:p>
    <w:p w14:paraId="3867E417" w14:textId="77777777" w:rsidR="008615DA" w:rsidRPr="00DD0196" w:rsidRDefault="008615DA" w:rsidP="008615DA">
      <w:pPr>
        <w:pStyle w:val="Akapitzlist"/>
        <w:rPr>
          <w:rFonts w:eastAsia="Verdana" w:cstheme="minorHAnsi"/>
          <w:sz w:val="24"/>
          <w:szCs w:val="24"/>
          <w:u w:color="000000"/>
          <w:bdr w:val="nil"/>
          <w:lang w:eastAsia="pl-PL"/>
        </w:rPr>
      </w:pPr>
    </w:p>
    <w:p w14:paraId="04A6224C" w14:textId="77777777" w:rsidR="006243AF" w:rsidRDefault="006243AF" w:rsidP="008615DA">
      <w:pPr>
        <w:widowControl w:val="0"/>
        <w:suppressAutoHyphens/>
        <w:autoSpaceDE w:val="0"/>
        <w:spacing w:after="0"/>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 2</w:t>
      </w:r>
    </w:p>
    <w:p w14:paraId="747E6C36" w14:textId="77777777" w:rsidR="00BE5723" w:rsidRPr="00BE5723" w:rsidRDefault="006243AF" w:rsidP="008615DA">
      <w:pPr>
        <w:widowControl w:val="0"/>
        <w:suppressAutoHyphens/>
        <w:autoSpaceDE w:val="0"/>
        <w:spacing w:after="0"/>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O</w:t>
      </w:r>
      <w:r w:rsidRPr="00BE5723">
        <w:rPr>
          <w:rFonts w:eastAsia="MyriadPro-Bold" w:cstheme="minorHAnsi"/>
          <w:b/>
          <w:bCs/>
          <w:sz w:val="24"/>
          <w:szCs w:val="24"/>
          <w:lang w:eastAsia="pl-PL" w:bidi="pl-PL"/>
        </w:rPr>
        <w:t>soby uprawnione do reprezentowania stron</w:t>
      </w:r>
    </w:p>
    <w:p w14:paraId="310A5312" w14:textId="77777777" w:rsidR="00BE5723" w:rsidRPr="00BE5723" w:rsidRDefault="00BE5723" w:rsidP="008615DA">
      <w:pPr>
        <w:widowControl w:val="0"/>
        <w:numPr>
          <w:ilvl w:val="0"/>
          <w:numId w:val="2"/>
        </w:numPr>
        <w:suppressAutoHyphens/>
        <w:autoSpaceDE w:val="0"/>
        <w:spacing w:after="60"/>
        <w:ind w:left="426" w:right="57" w:hanging="426"/>
        <w:textAlignment w:val="center"/>
        <w:rPr>
          <w:rFonts w:eastAsia="MyriadPro-Regular" w:cstheme="minorHAnsi"/>
          <w:sz w:val="24"/>
          <w:szCs w:val="24"/>
          <w:lang w:eastAsia="pl-PL" w:bidi="pl-PL"/>
        </w:rPr>
      </w:pPr>
      <w:r w:rsidRPr="00BE5723">
        <w:rPr>
          <w:rFonts w:eastAsia="MyriadPro-Regular" w:cstheme="minorHAnsi"/>
          <w:sz w:val="24"/>
          <w:szCs w:val="24"/>
          <w:lang w:eastAsia="pl-PL" w:bidi="pl-PL"/>
        </w:rPr>
        <w:t>Osobami uprawnionymi do reprezentowania Stron w trakcie realizacji umowy są:</w:t>
      </w:r>
    </w:p>
    <w:p w14:paraId="7421B254" w14:textId="77777777" w:rsidR="00BE5723" w:rsidRPr="00BE5723" w:rsidRDefault="00BE5723" w:rsidP="008615DA">
      <w:pPr>
        <w:widowControl w:val="0"/>
        <w:numPr>
          <w:ilvl w:val="3"/>
          <w:numId w:val="3"/>
        </w:numPr>
        <w:suppressAutoHyphens/>
        <w:autoSpaceDE w:val="0"/>
        <w:spacing w:after="60"/>
        <w:ind w:left="709" w:right="57" w:hanging="283"/>
        <w:textAlignment w:val="center"/>
        <w:rPr>
          <w:rFonts w:eastAsia="MyriadPro-Regular" w:cstheme="minorHAnsi"/>
          <w:sz w:val="24"/>
          <w:szCs w:val="24"/>
          <w:lang w:eastAsia="pl-PL" w:bidi="pl-PL"/>
        </w:rPr>
      </w:pPr>
      <w:r w:rsidRPr="00BE5723">
        <w:rPr>
          <w:rFonts w:eastAsia="MyriadPro-Regular" w:cstheme="minorHAnsi"/>
          <w:sz w:val="24"/>
          <w:szCs w:val="24"/>
          <w:lang w:eastAsia="pl-PL" w:bidi="pl-PL"/>
        </w:rPr>
        <w:t xml:space="preserve">po stronie </w:t>
      </w:r>
      <w:r w:rsidRPr="00BE5723">
        <w:rPr>
          <w:rFonts w:eastAsia="MyriadPro-Bold" w:cstheme="minorHAnsi"/>
          <w:sz w:val="24"/>
          <w:szCs w:val="24"/>
          <w:lang w:eastAsia="pl-PL" w:bidi="pl-PL"/>
        </w:rPr>
        <w:t>Zamawiającego</w:t>
      </w:r>
      <w:r w:rsidRPr="00BE5723">
        <w:rPr>
          <w:rFonts w:eastAsia="MyriadPro-Regular" w:cstheme="minorHAnsi"/>
          <w:sz w:val="24"/>
          <w:szCs w:val="24"/>
          <w:lang w:eastAsia="pl-PL" w:bidi="pl-PL"/>
        </w:rPr>
        <w:t>: _________,</w:t>
      </w:r>
    </w:p>
    <w:p w14:paraId="4BC323B8" w14:textId="77777777" w:rsidR="00BE5723" w:rsidRPr="00BE5723" w:rsidRDefault="00BE5723" w:rsidP="008615DA">
      <w:pPr>
        <w:widowControl w:val="0"/>
        <w:numPr>
          <w:ilvl w:val="3"/>
          <w:numId w:val="3"/>
        </w:numPr>
        <w:suppressAutoHyphens/>
        <w:autoSpaceDE w:val="0"/>
        <w:spacing w:after="60"/>
        <w:ind w:left="709" w:right="57" w:hanging="283"/>
        <w:textAlignment w:val="center"/>
        <w:rPr>
          <w:rFonts w:eastAsia="MyriadPro-Regular" w:cstheme="minorHAnsi"/>
          <w:sz w:val="24"/>
          <w:szCs w:val="24"/>
          <w:lang w:eastAsia="pl-PL" w:bidi="pl-PL"/>
        </w:rPr>
      </w:pPr>
      <w:r w:rsidRPr="00BE5723">
        <w:rPr>
          <w:rFonts w:eastAsia="MyriadPro-Regular" w:cstheme="minorHAnsi"/>
          <w:sz w:val="24"/>
          <w:szCs w:val="24"/>
          <w:lang w:eastAsia="pl-PL" w:bidi="pl-PL"/>
        </w:rPr>
        <w:t xml:space="preserve">po stronie </w:t>
      </w:r>
      <w:r w:rsidRPr="00BE5723">
        <w:rPr>
          <w:rFonts w:eastAsia="MyriadPro-Bold" w:cstheme="minorHAnsi"/>
          <w:sz w:val="24"/>
          <w:szCs w:val="24"/>
          <w:lang w:eastAsia="pl-PL" w:bidi="pl-PL"/>
        </w:rPr>
        <w:t>Wykonawcy</w:t>
      </w:r>
      <w:r w:rsidRPr="00BE5723">
        <w:rPr>
          <w:rFonts w:eastAsia="MyriadPro-Regular" w:cstheme="minorHAnsi"/>
          <w:sz w:val="24"/>
          <w:szCs w:val="24"/>
          <w:lang w:eastAsia="pl-PL" w:bidi="pl-PL"/>
        </w:rPr>
        <w:t>: _____________.</w:t>
      </w:r>
    </w:p>
    <w:p w14:paraId="183E3691" w14:textId="77777777" w:rsidR="00BE5723" w:rsidRPr="00C27FA8" w:rsidRDefault="00BE5723" w:rsidP="008615DA">
      <w:pPr>
        <w:widowControl w:val="0"/>
        <w:numPr>
          <w:ilvl w:val="0"/>
          <w:numId w:val="2"/>
        </w:numPr>
        <w:suppressAutoHyphens/>
        <w:autoSpaceDE w:val="0"/>
        <w:spacing w:after="60"/>
        <w:ind w:left="426" w:right="57" w:hanging="426"/>
        <w:textAlignment w:val="center"/>
        <w:rPr>
          <w:rFonts w:asciiTheme="majorHAnsi" w:eastAsia="MyriadPro-Regular" w:hAnsiTheme="majorHAnsi" w:cs="MyriadPro-Regular"/>
          <w:sz w:val="20"/>
          <w:lang w:eastAsia="pl-PL" w:bidi="pl-PL"/>
        </w:rPr>
      </w:pPr>
      <w:r w:rsidRPr="00BE5723">
        <w:rPr>
          <w:rFonts w:eastAsia="MyriadPro-Regular" w:cstheme="minorHAnsi"/>
          <w:sz w:val="24"/>
          <w:szCs w:val="24"/>
          <w:lang w:eastAsia="pl-PL" w:bidi="pl-PL"/>
        </w:rPr>
        <w:t>Osoby wymienione w ust. 1 są uprawnione do uzgadniania form i metod pracy, udzielania koniecznych informacji, podejmowania innych niezbędnych działań wynikających z umowy, koniecznych</w:t>
      </w:r>
      <w:r w:rsidRPr="00BE5723">
        <w:rPr>
          <w:rFonts w:asciiTheme="majorHAnsi" w:eastAsia="MyriadPro-Regular" w:hAnsiTheme="majorHAnsi" w:cs="MyriadPro-Regular"/>
          <w:sz w:val="20"/>
          <w:lang w:eastAsia="pl-PL" w:bidi="pl-PL"/>
        </w:rPr>
        <w:t xml:space="preserve"> </w:t>
      </w:r>
      <w:r w:rsidRPr="00BE5723">
        <w:rPr>
          <w:rFonts w:eastAsia="MyriadPro-Regular" w:cstheme="minorHAnsi"/>
          <w:sz w:val="24"/>
          <w:szCs w:val="24"/>
          <w:lang w:eastAsia="pl-PL" w:bidi="pl-PL"/>
        </w:rPr>
        <w:t>do prawidłowego wykonywania przedmiotu umowy</w:t>
      </w:r>
      <w:r w:rsidRPr="00BE5723">
        <w:rPr>
          <w:rFonts w:asciiTheme="majorHAnsi" w:eastAsia="MyriadPro-Regular" w:hAnsiTheme="majorHAnsi" w:cs="MyriadPro-Regular"/>
          <w:sz w:val="20"/>
          <w:lang w:eastAsia="pl-PL" w:bidi="pl-PL"/>
        </w:rPr>
        <w:t>.</w:t>
      </w:r>
    </w:p>
    <w:p w14:paraId="25C021A8" w14:textId="77777777" w:rsidR="00C27FA8" w:rsidRPr="00C27FA8" w:rsidRDefault="00C27FA8" w:rsidP="00CE3EE2">
      <w:pPr>
        <w:widowControl w:val="0"/>
        <w:suppressAutoHyphens/>
        <w:autoSpaceDE w:val="0"/>
        <w:spacing w:after="0" w:line="240" w:lineRule="auto"/>
        <w:jc w:val="center"/>
        <w:textAlignment w:val="center"/>
        <w:rPr>
          <w:rFonts w:eastAsia="MyriadPro-Bold" w:cstheme="minorHAnsi"/>
          <w:b/>
          <w:bCs/>
          <w:sz w:val="24"/>
          <w:szCs w:val="24"/>
          <w:lang w:eastAsia="pl-PL" w:bidi="pl-PL"/>
        </w:rPr>
      </w:pPr>
      <w:r w:rsidRPr="00C27FA8">
        <w:rPr>
          <w:rFonts w:eastAsia="MyriadPro-Bold" w:cstheme="minorHAnsi"/>
          <w:b/>
          <w:bCs/>
          <w:sz w:val="24"/>
          <w:szCs w:val="24"/>
          <w:lang w:eastAsia="pl-PL" w:bidi="pl-PL"/>
        </w:rPr>
        <w:t>§ 3</w:t>
      </w:r>
    </w:p>
    <w:p w14:paraId="56D800B9" w14:textId="77777777" w:rsidR="00BE5723" w:rsidRPr="00C27FA8" w:rsidRDefault="00C27FA8" w:rsidP="00CE3EE2">
      <w:pPr>
        <w:widowControl w:val="0"/>
        <w:suppressAutoHyphens/>
        <w:autoSpaceDE w:val="0"/>
        <w:spacing w:after="0" w:line="240" w:lineRule="auto"/>
        <w:jc w:val="center"/>
        <w:textAlignment w:val="center"/>
        <w:rPr>
          <w:rFonts w:eastAsia="MyriadPro-Bold" w:cstheme="minorHAnsi"/>
          <w:b/>
          <w:bCs/>
          <w:sz w:val="24"/>
          <w:szCs w:val="24"/>
          <w:lang w:eastAsia="pl-PL" w:bidi="pl-PL"/>
        </w:rPr>
      </w:pPr>
      <w:r w:rsidRPr="00C27FA8">
        <w:rPr>
          <w:rFonts w:eastAsia="MyriadPro-Bold" w:cstheme="minorHAnsi"/>
          <w:b/>
          <w:bCs/>
          <w:sz w:val="24"/>
          <w:szCs w:val="24"/>
          <w:lang w:eastAsia="pl-PL" w:bidi="pl-PL"/>
        </w:rPr>
        <w:t>Termin realizacji umowy</w:t>
      </w:r>
    </w:p>
    <w:p w14:paraId="37A0991E" w14:textId="77777777" w:rsidR="00C27FA8" w:rsidRPr="00C27FA8" w:rsidRDefault="00C27FA8" w:rsidP="008615DA">
      <w:pPr>
        <w:widowControl w:val="0"/>
        <w:tabs>
          <w:tab w:val="left" w:pos="426"/>
        </w:tabs>
        <w:suppressAutoHyphens/>
        <w:autoSpaceDE w:val="0"/>
        <w:spacing w:after="0"/>
        <w:ind w:right="57"/>
        <w:textAlignment w:val="center"/>
        <w:rPr>
          <w:rFonts w:eastAsia="MyriadPro-Regular" w:cstheme="minorHAnsi"/>
          <w:sz w:val="24"/>
          <w:szCs w:val="24"/>
          <w:lang w:eastAsia="pl-PL" w:bidi="pl-PL"/>
        </w:rPr>
      </w:pPr>
      <w:r>
        <w:rPr>
          <w:rFonts w:eastAsia="MyriadPro-Regular" w:cstheme="minorHAnsi"/>
          <w:sz w:val="24"/>
          <w:szCs w:val="24"/>
          <w:lang w:eastAsia="pl-PL" w:bidi="pl-PL"/>
        </w:rPr>
        <w:t>1.</w:t>
      </w:r>
      <w:r>
        <w:rPr>
          <w:rFonts w:eastAsia="MyriadPro-Regular" w:cstheme="minorHAnsi"/>
          <w:sz w:val="24"/>
          <w:szCs w:val="24"/>
          <w:lang w:eastAsia="pl-PL" w:bidi="pl-PL"/>
        </w:rPr>
        <w:tab/>
      </w:r>
      <w:r w:rsidRPr="00C27FA8">
        <w:rPr>
          <w:rFonts w:eastAsia="MyriadPro-Regular" w:cstheme="minorHAnsi"/>
          <w:sz w:val="24"/>
          <w:szCs w:val="24"/>
          <w:lang w:eastAsia="pl-PL" w:bidi="pl-PL"/>
        </w:rPr>
        <w:t xml:space="preserve">Wykonawca dostarczy przedmiot umowy na własny koszt i ryzyko w terminie </w:t>
      </w:r>
    </w:p>
    <w:p w14:paraId="271EDA8F" w14:textId="6D44F891" w:rsidR="00BE5723" w:rsidRDefault="00902CBE" w:rsidP="008615DA">
      <w:pPr>
        <w:widowControl w:val="0"/>
        <w:suppressAutoHyphens/>
        <w:autoSpaceDE w:val="0"/>
        <w:spacing w:after="0"/>
        <w:ind w:left="57" w:right="57" w:firstLine="360"/>
        <w:textAlignment w:val="center"/>
        <w:rPr>
          <w:rFonts w:eastAsia="MyriadPro-Regular" w:cstheme="minorHAnsi"/>
          <w:sz w:val="24"/>
          <w:szCs w:val="24"/>
          <w:lang w:eastAsia="pl-PL" w:bidi="pl-PL"/>
        </w:rPr>
      </w:pPr>
      <w:r>
        <w:rPr>
          <w:rFonts w:eastAsia="MyriadPro-Regular" w:cstheme="minorHAnsi"/>
          <w:b/>
          <w:sz w:val="24"/>
          <w:szCs w:val="24"/>
          <w:lang w:eastAsia="pl-PL" w:bidi="pl-PL"/>
        </w:rPr>
        <w:t>6</w:t>
      </w:r>
      <w:r w:rsidR="00DD0196" w:rsidRPr="001F1430">
        <w:rPr>
          <w:rFonts w:eastAsia="MyriadPro-Regular" w:cstheme="minorHAnsi"/>
          <w:b/>
          <w:sz w:val="24"/>
          <w:szCs w:val="24"/>
          <w:lang w:eastAsia="pl-PL" w:bidi="pl-PL"/>
        </w:rPr>
        <w:t>0 dni</w:t>
      </w:r>
      <w:r w:rsidR="005E3DA7">
        <w:rPr>
          <w:rFonts w:eastAsia="MyriadPro-Regular" w:cstheme="minorHAnsi"/>
          <w:b/>
          <w:sz w:val="24"/>
          <w:szCs w:val="24"/>
          <w:lang w:eastAsia="pl-PL" w:bidi="pl-PL"/>
        </w:rPr>
        <w:t>,</w:t>
      </w:r>
      <w:r w:rsidR="00DD0196" w:rsidRPr="001F1430">
        <w:rPr>
          <w:rFonts w:eastAsia="MyriadPro-Regular" w:cstheme="minorHAnsi"/>
          <w:sz w:val="24"/>
          <w:szCs w:val="24"/>
          <w:lang w:eastAsia="pl-PL" w:bidi="pl-PL"/>
        </w:rPr>
        <w:t xml:space="preserve"> </w:t>
      </w:r>
      <w:r w:rsidR="00C27FA8" w:rsidRPr="001F1430">
        <w:rPr>
          <w:rFonts w:eastAsia="MyriadPro-Regular" w:cstheme="minorHAnsi"/>
          <w:sz w:val="24"/>
          <w:szCs w:val="24"/>
          <w:lang w:eastAsia="pl-PL" w:bidi="pl-PL"/>
        </w:rPr>
        <w:t xml:space="preserve"> </w:t>
      </w:r>
      <w:r>
        <w:rPr>
          <w:rFonts w:eastAsia="MyriadPro-Regular" w:cstheme="minorHAnsi"/>
          <w:sz w:val="24"/>
          <w:szCs w:val="24"/>
          <w:lang w:eastAsia="pl-PL" w:bidi="pl-PL"/>
        </w:rPr>
        <w:t>licząc od dnia</w:t>
      </w:r>
      <w:r w:rsidR="00C27FA8">
        <w:rPr>
          <w:rFonts w:eastAsia="MyriadPro-Regular" w:cstheme="minorHAnsi"/>
          <w:sz w:val="24"/>
          <w:szCs w:val="24"/>
          <w:lang w:eastAsia="pl-PL" w:bidi="pl-PL"/>
        </w:rPr>
        <w:t xml:space="preserve"> zawarcia umowy.</w:t>
      </w:r>
    </w:p>
    <w:p w14:paraId="65B35E70" w14:textId="77777777" w:rsidR="008615DA" w:rsidRPr="008615DA" w:rsidRDefault="008615DA" w:rsidP="008615DA">
      <w:pPr>
        <w:widowControl w:val="0"/>
        <w:tabs>
          <w:tab w:val="left" w:pos="426"/>
        </w:tabs>
        <w:suppressAutoHyphens/>
        <w:autoSpaceDE w:val="0"/>
        <w:spacing w:after="0"/>
        <w:ind w:left="417" w:right="57" w:hanging="417"/>
        <w:textAlignment w:val="center"/>
        <w:rPr>
          <w:rFonts w:asciiTheme="majorHAnsi" w:eastAsia="MyriadPro-Bold" w:hAnsiTheme="majorHAnsi" w:cs="MyriadPro-Bold"/>
          <w:b/>
          <w:bCs/>
          <w:sz w:val="20"/>
          <w:lang w:eastAsia="pl-PL" w:bidi="pl-PL"/>
        </w:rPr>
      </w:pPr>
      <w:r w:rsidRPr="008615DA">
        <w:rPr>
          <w:rFonts w:eastAsia="MyriadPro-Regular" w:cstheme="minorHAnsi"/>
          <w:sz w:val="24"/>
          <w:szCs w:val="24"/>
          <w:lang w:eastAsia="pl-PL" w:bidi="pl-PL"/>
        </w:rPr>
        <w:t>2.</w:t>
      </w:r>
      <w:r>
        <w:tab/>
      </w:r>
      <w:r w:rsidR="00C27FA8" w:rsidRPr="005E3DA7">
        <w:rPr>
          <w:sz w:val="24"/>
          <w:szCs w:val="24"/>
        </w:rPr>
        <w:t xml:space="preserve">Za datę wykonania dostawy przez Wykonawcę, uznaje się datę odbioru jakościowego </w:t>
      </w:r>
      <w:r w:rsidR="00C27FA8" w:rsidRPr="005E3DA7">
        <w:rPr>
          <w:sz w:val="24"/>
          <w:szCs w:val="24"/>
        </w:rPr>
        <w:br/>
      </w:r>
      <w:r w:rsidR="00C27FA8" w:rsidRPr="008615DA">
        <w:rPr>
          <w:sz w:val="24"/>
          <w:szCs w:val="24"/>
        </w:rPr>
        <w:t>i ilościowego bez zastrzeżeń przedmiotu</w:t>
      </w:r>
      <w:r w:rsidR="00C27FA8" w:rsidRPr="008615DA">
        <w:rPr>
          <w:spacing w:val="-2"/>
          <w:sz w:val="24"/>
          <w:szCs w:val="24"/>
        </w:rPr>
        <w:t xml:space="preserve"> </w:t>
      </w:r>
      <w:r w:rsidR="00C27FA8" w:rsidRPr="008615DA">
        <w:rPr>
          <w:sz w:val="24"/>
          <w:szCs w:val="24"/>
        </w:rPr>
        <w:t>dostawy</w:t>
      </w:r>
      <w:r w:rsidRPr="008615DA">
        <w:rPr>
          <w:rFonts w:asciiTheme="majorHAnsi" w:eastAsia="MyriadPro-Bold" w:hAnsiTheme="majorHAnsi" w:cs="MyriadPro-Bold"/>
          <w:b/>
          <w:bCs/>
          <w:sz w:val="20"/>
          <w:lang w:eastAsia="pl-PL" w:bidi="pl-PL"/>
        </w:rPr>
        <w:t>.</w:t>
      </w:r>
    </w:p>
    <w:p w14:paraId="2D3ADB43" w14:textId="77777777" w:rsidR="008615DA" w:rsidRPr="008615DA" w:rsidRDefault="008615DA" w:rsidP="008615DA">
      <w:pPr>
        <w:pStyle w:val="Akapitzlist"/>
        <w:widowControl w:val="0"/>
        <w:tabs>
          <w:tab w:val="left" w:pos="477"/>
        </w:tabs>
        <w:autoSpaceDE w:val="0"/>
        <w:autoSpaceDN w:val="0"/>
        <w:spacing w:after="0"/>
        <w:ind w:left="476" w:right="114" w:hanging="476"/>
        <w:contextualSpacing w:val="0"/>
        <w:rPr>
          <w:sz w:val="24"/>
          <w:szCs w:val="24"/>
        </w:rPr>
      </w:pPr>
      <w:r w:rsidRPr="008615DA">
        <w:rPr>
          <w:rFonts w:asciiTheme="majorHAnsi" w:eastAsia="MyriadPro-Bold" w:hAnsiTheme="majorHAnsi" w:cs="MyriadPro-Bold"/>
          <w:bCs/>
          <w:sz w:val="24"/>
          <w:szCs w:val="24"/>
          <w:lang w:eastAsia="pl-PL" w:bidi="pl-PL"/>
        </w:rPr>
        <w:t>3</w:t>
      </w:r>
      <w:r w:rsidRPr="008615DA">
        <w:rPr>
          <w:rFonts w:asciiTheme="majorHAnsi" w:eastAsia="MyriadPro-Bold" w:hAnsiTheme="majorHAnsi" w:cs="MyriadPro-Bold"/>
          <w:b/>
          <w:bCs/>
          <w:sz w:val="24"/>
          <w:szCs w:val="24"/>
          <w:lang w:eastAsia="pl-PL" w:bidi="pl-PL"/>
        </w:rPr>
        <w:t>.</w:t>
      </w:r>
      <w:r>
        <w:rPr>
          <w:rFonts w:asciiTheme="majorHAnsi" w:eastAsia="MyriadPro-Bold" w:hAnsiTheme="majorHAnsi" w:cs="MyriadPro-Bold"/>
          <w:b/>
          <w:bCs/>
          <w:sz w:val="24"/>
          <w:szCs w:val="24"/>
          <w:lang w:eastAsia="pl-PL" w:bidi="pl-PL"/>
        </w:rPr>
        <w:tab/>
      </w:r>
      <w:r w:rsidRPr="008615DA">
        <w:rPr>
          <w:sz w:val="24"/>
          <w:szCs w:val="24"/>
        </w:rPr>
        <w:t>Protokół odbioru sprzętu zostanie podpisany przez Zamawiającego po pozytywnie zakończonej próbie działania tego sprzętu oraz doręczeniu Zamawiającemu przez Wykonawcę dokumentów,</w:t>
      </w:r>
      <w:r w:rsidRPr="008615DA">
        <w:rPr>
          <w:spacing w:val="8"/>
          <w:sz w:val="24"/>
          <w:szCs w:val="24"/>
        </w:rPr>
        <w:t xml:space="preserve"> </w:t>
      </w:r>
      <w:r w:rsidRPr="008615DA">
        <w:rPr>
          <w:sz w:val="24"/>
          <w:szCs w:val="24"/>
        </w:rPr>
        <w:t>o</w:t>
      </w:r>
      <w:r w:rsidRPr="008615DA">
        <w:rPr>
          <w:spacing w:val="8"/>
          <w:sz w:val="24"/>
          <w:szCs w:val="24"/>
        </w:rPr>
        <w:t xml:space="preserve"> </w:t>
      </w:r>
      <w:r w:rsidRPr="008615DA">
        <w:rPr>
          <w:sz w:val="24"/>
          <w:szCs w:val="24"/>
        </w:rPr>
        <w:t>których</w:t>
      </w:r>
      <w:r w:rsidRPr="008615DA">
        <w:rPr>
          <w:spacing w:val="6"/>
          <w:sz w:val="24"/>
          <w:szCs w:val="24"/>
        </w:rPr>
        <w:t xml:space="preserve"> </w:t>
      </w:r>
      <w:r w:rsidRPr="008615DA">
        <w:rPr>
          <w:sz w:val="24"/>
          <w:szCs w:val="24"/>
        </w:rPr>
        <w:t>mowa</w:t>
      </w:r>
      <w:r w:rsidRPr="008615DA">
        <w:rPr>
          <w:spacing w:val="9"/>
          <w:sz w:val="24"/>
          <w:szCs w:val="24"/>
        </w:rPr>
        <w:t xml:space="preserve"> </w:t>
      </w:r>
      <w:r w:rsidRPr="008615DA">
        <w:rPr>
          <w:sz w:val="24"/>
          <w:szCs w:val="24"/>
        </w:rPr>
        <w:t>w</w:t>
      </w:r>
      <w:r w:rsidRPr="008615DA">
        <w:rPr>
          <w:spacing w:val="7"/>
          <w:sz w:val="24"/>
          <w:szCs w:val="24"/>
        </w:rPr>
        <w:t xml:space="preserve"> </w:t>
      </w:r>
      <w:r w:rsidRPr="008615DA">
        <w:rPr>
          <w:sz w:val="24"/>
          <w:szCs w:val="24"/>
        </w:rPr>
        <w:t>§</w:t>
      </w:r>
      <w:r w:rsidRPr="008615DA">
        <w:rPr>
          <w:spacing w:val="7"/>
          <w:sz w:val="24"/>
          <w:szCs w:val="24"/>
        </w:rPr>
        <w:t xml:space="preserve"> </w:t>
      </w:r>
      <w:r w:rsidRPr="008615DA">
        <w:rPr>
          <w:sz w:val="24"/>
          <w:szCs w:val="24"/>
        </w:rPr>
        <w:t>4</w:t>
      </w:r>
      <w:r w:rsidRPr="008615DA">
        <w:rPr>
          <w:spacing w:val="9"/>
          <w:sz w:val="24"/>
          <w:szCs w:val="24"/>
        </w:rPr>
        <w:t xml:space="preserve"> </w:t>
      </w:r>
      <w:r w:rsidRPr="008615DA">
        <w:rPr>
          <w:sz w:val="24"/>
          <w:szCs w:val="24"/>
        </w:rPr>
        <w:t>ust.</w:t>
      </w:r>
      <w:r w:rsidRPr="008615DA">
        <w:rPr>
          <w:spacing w:val="7"/>
          <w:sz w:val="24"/>
          <w:szCs w:val="24"/>
        </w:rPr>
        <w:t xml:space="preserve"> </w:t>
      </w:r>
      <w:r w:rsidRPr="008615DA">
        <w:rPr>
          <w:sz w:val="24"/>
          <w:szCs w:val="24"/>
        </w:rPr>
        <w:t>1</w:t>
      </w:r>
      <w:r w:rsidRPr="008615DA">
        <w:rPr>
          <w:spacing w:val="9"/>
          <w:sz w:val="24"/>
          <w:szCs w:val="24"/>
        </w:rPr>
        <w:t xml:space="preserve"> </w:t>
      </w:r>
      <w:r w:rsidRPr="008615DA">
        <w:rPr>
          <w:sz w:val="24"/>
          <w:szCs w:val="24"/>
        </w:rPr>
        <w:t>niniejszej</w:t>
      </w:r>
      <w:r w:rsidRPr="008615DA">
        <w:rPr>
          <w:spacing w:val="8"/>
          <w:sz w:val="24"/>
          <w:szCs w:val="24"/>
        </w:rPr>
        <w:t xml:space="preserve"> </w:t>
      </w:r>
      <w:r w:rsidRPr="008615DA">
        <w:rPr>
          <w:sz w:val="24"/>
          <w:szCs w:val="24"/>
        </w:rPr>
        <w:t>umowy.</w:t>
      </w:r>
      <w:r w:rsidRPr="008615DA">
        <w:rPr>
          <w:spacing w:val="6"/>
          <w:sz w:val="24"/>
          <w:szCs w:val="24"/>
        </w:rPr>
        <w:t xml:space="preserve"> </w:t>
      </w:r>
    </w:p>
    <w:p w14:paraId="45FA5462" w14:textId="77777777" w:rsidR="008615DA" w:rsidRPr="008615DA" w:rsidRDefault="008615DA" w:rsidP="00C24CD5">
      <w:pPr>
        <w:spacing w:after="0"/>
        <w:ind w:left="417" w:hanging="417"/>
        <w:jc w:val="center"/>
        <w:rPr>
          <w:rFonts w:asciiTheme="majorHAnsi" w:eastAsia="MyriadPro-Bold" w:hAnsiTheme="majorHAnsi" w:cs="MyriadPro-Bold"/>
          <w:b/>
          <w:bCs/>
          <w:sz w:val="20"/>
          <w:lang w:eastAsia="pl-PL" w:bidi="pl-PL"/>
        </w:rPr>
      </w:pPr>
    </w:p>
    <w:p w14:paraId="2F841289" w14:textId="77777777" w:rsidR="00C24CD5" w:rsidRPr="00C24CD5" w:rsidRDefault="00CE3EE2" w:rsidP="00C24CD5">
      <w:pPr>
        <w:widowControl w:val="0"/>
        <w:suppressAutoHyphens/>
        <w:autoSpaceDE w:val="0"/>
        <w:spacing w:after="0"/>
        <w:jc w:val="center"/>
        <w:textAlignment w:val="center"/>
        <w:rPr>
          <w:rFonts w:eastAsia="MyriadPro-Bold" w:cstheme="minorHAnsi"/>
          <w:b/>
          <w:bCs/>
          <w:sz w:val="24"/>
          <w:szCs w:val="24"/>
          <w:lang w:eastAsia="pl-PL" w:bidi="pl-PL"/>
        </w:rPr>
      </w:pPr>
      <w:r w:rsidRPr="00C27FA8">
        <w:rPr>
          <w:rFonts w:eastAsia="MyriadPro-Bold" w:cstheme="minorHAnsi"/>
          <w:b/>
          <w:bCs/>
          <w:sz w:val="24"/>
          <w:szCs w:val="24"/>
          <w:lang w:eastAsia="pl-PL" w:bidi="pl-PL"/>
        </w:rPr>
        <w:t>§ </w:t>
      </w:r>
      <w:r>
        <w:rPr>
          <w:rFonts w:eastAsia="MyriadPro-Bold" w:cstheme="minorHAnsi"/>
          <w:b/>
          <w:bCs/>
          <w:sz w:val="24"/>
          <w:szCs w:val="24"/>
          <w:lang w:eastAsia="pl-PL" w:bidi="pl-PL"/>
        </w:rPr>
        <w:t>4</w:t>
      </w:r>
    </w:p>
    <w:p w14:paraId="78C7F0ED" w14:textId="77777777" w:rsidR="00C24CD5" w:rsidRPr="00C24CD5" w:rsidRDefault="00C24CD5" w:rsidP="00C24CD5">
      <w:pPr>
        <w:widowControl w:val="0"/>
        <w:suppressAutoHyphens/>
        <w:autoSpaceDE w:val="0"/>
        <w:spacing w:after="0"/>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Obowiązki stron umowy</w:t>
      </w:r>
    </w:p>
    <w:p w14:paraId="2972A82A" w14:textId="77777777" w:rsidR="00C24CD5" w:rsidRDefault="00C24CD5" w:rsidP="00C24CD5">
      <w:pPr>
        <w:widowControl w:val="0"/>
        <w:tabs>
          <w:tab w:val="left" w:pos="426"/>
        </w:tabs>
        <w:suppressAutoHyphens/>
        <w:autoSpaceDE w:val="0"/>
        <w:spacing w:after="0"/>
        <w:textAlignment w:val="center"/>
        <w:rPr>
          <w:rFonts w:eastAsia="MyriadPro-Bold" w:cstheme="minorHAnsi"/>
          <w:b/>
          <w:bCs/>
          <w:sz w:val="24"/>
          <w:szCs w:val="24"/>
          <w:lang w:eastAsia="pl-PL" w:bidi="pl-PL"/>
        </w:rPr>
      </w:pPr>
      <w:r w:rsidRPr="00C24CD5">
        <w:rPr>
          <w:rFonts w:eastAsia="MyriadPro-Bold" w:cstheme="minorHAnsi"/>
          <w:bCs/>
          <w:sz w:val="24"/>
          <w:szCs w:val="24"/>
          <w:lang w:eastAsia="pl-PL" w:bidi="pl-PL"/>
        </w:rPr>
        <w:t>1.</w:t>
      </w:r>
      <w:r w:rsidRPr="00C24CD5">
        <w:rPr>
          <w:rFonts w:eastAsia="MyriadPro-Bold" w:cstheme="minorHAnsi"/>
          <w:bCs/>
          <w:sz w:val="24"/>
          <w:szCs w:val="24"/>
          <w:lang w:eastAsia="pl-PL" w:bidi="pl-PL"/>
        </w:rPr>
        <w:tab/>
        <w:t xml:space="preserve">Zamawiający i wykonawca wybrany w postępowaniu o udzielenie zamówienia zobowiązani są </w:t>
      </w:r>
      <w:r>
        <w:rPr>
          <w:rFonts w:eastAsia="MyriadPro-Bold" w:cstheme="minorHAnsi"/>
          <w:bCs/>
          <w:sz w:val="24"/>
          <w:szCs w:val="24"/>
          <w:lang w:eastAsia="pl-PL" w:bidi="pl-PL"/>
        </w:rPr>
        <w:tab/>
      </w:r>
      <w:r w:rsidRPr="00C24CD5">
        <w:rPr>
          <w:rFonts w:eastAsia="MyriadPro-Bold" w:cstheme="minorHAnsi"/>
          <w:bCs/>
          <w:sz w:val="24"/>
          <w:szCs w:val="24"/>
          <w:lang w:eastAsia="pl-PL" w:bidi="pl-PL"/>
        </w:rPr>
        <w:t xml:space="preserve">współdziałać przy wykonaniu umowy w sprawie zamówienia publicznego, w celu należytej </w:t>
      </w:r>
      <w:r>
        <w:rPr>
          <w:rFonts w:eastAsia="MyriadPro-Bold" w:cstheme="minorHAnsi"/>
          <w:bCs/>
          <w:sz w:val="24"/>
          <w:szCs w:val="24"/>
          <w:lang w:eastAsia="pl-PL" w:bidi="pl-PL"/>
        </w:rPr>
        <w:tab/>
      </w:r>
      <w:r w:rsidRPr="00C24CD5">
        <w:rPr>
          <w:rFonts w:eastAsia="MyriadPro-Bold" w:cstheme="minorHAnsi"/>
          <w:bCs/>
          <w:sz w:val="24"/>
          <w:szCs w:val="24"/>
          <w:lang w:eastAsia="pl-PL" w:bidi="pl-PL"/>
        </w:rPr>
        <w:t>realizacji zamówienia.</w:t>
      </w:r>
      <w:r w:rsidRPr="00C24CD5">
        <w:rPr>
          <w:rFonts w:eastAsia="MyriadPro-Bold" w:cstheme="minorHAnsi"/>
          <w:b/>
          <w:bCs/>
          <w:sz w:val="24"/>
          <w:szCs w:val="24"/>
          <w:lang w:eastAsia="pl-PL" w:bidi="pl-PL"/>
        </w:rPr>
        <w:t xml:space="preserve"> </w:t>
      </w:r>
    </w:p>
    <w:p w14:paraId="2EAA14AC" w14:textId="77777777" w:rsidR="00C24CD5" w:rsidRPr="00563013" w:rsidRDefault="00C24CD5" w:rsidP="00C24CD5">
      <w:pPr>
        <w:tabs>
          <w:tab w:val="left" w:pos="284"/>
          <w:tab w:val="left" w:pos="426"/>
        </w:tabs>
        <w:rPr>
          <w:sz w:val="24"/>
          <w:szCs w:val="24"/>
        </w:rPr>
      </w:pPr>
      <w:r w:rsidRPr="00C24CD5">
        <w:rPr>
          <w:rFonts w:eastAsia="MyriadPro-Bold" w:cstheme="minorHAnsi"/>
          <w:bCs/>
          <w:sz w:val="24"/>
          <w:szCs w:val="24"/>
          <w:lang w:eastAsia="pl-PL" w:bidi="pl-PL"/>
        </w:rPr>
        <w:t>2.</w:t>
      </w:r>
      <w:r w:rsidRPr="00C24CD5">
        <w:rPr>
          <w:sz w:val="24"/>
          <w:szCs w:val="24"/>
        </w:rPr>
        <w:t xml:space="preserve"> </w:t>
      </w:r>
      <w:r>
        <w:rPr>
          <w:sz w:val="24"/>
          <w:szCs w:val="24"/>
        </w:rPr>
        <w:tab/>
      </w:r>
      <w:r>
        <w:rPr>
          <w:sz w:val="24"/>
          <w:szCs w:val="24"/>
        </w:rPr>
        <w:tab/>
      </w:r>
      <w:r w:rsidRPr="00AD7C88">
        <w:rPr>
          <w:b/>
          <w:sz w:val="24"/>
          <w:szCs w:val="24"/>
        </w:rPr>
        <w:t>Do obowiązków Zamawiającego należy, w szczególności</w:t>
      </w:r>
      <w:r>
        <w:rPr>
          <w:sz w:val="24"/>
          <w:szCs w:val="24"/>
        </w:rPr>
        <w:t xml:space="preserve"> </w:t>
      </w:r>
      <w:r w:rsidRPr="00563013">
        <w:rPr>
          <w:sz w:val="24"/>
          <w:szCs w:val="24"/>
        </w:rPr>
        <w:t>:</w:t>
      </w:r>
    </w:p>
    <w:p w14:paraId="4DE7D3EA" w14:textId="038BFB08" w:rsidR="00C24CD5" w:rsidRPr="0071281D" w:rsidRDefault="00C24CD5" w:rsidP="00C24CD5">
      <w:pPr>
        <w:spacing w:after="120"/>
        <w:ind w:left="567"/>
        <w:rPr>
          <w:sz w:val="24"/>
          <w:szCs w:val="24"/>
        </w:rPr>
      </w:pPr>
      <w:r>
        <w:rPr>
          <w:sz w:val="24"/>
          <w:szCs w:val="24"/>
        </w:rPr>
        <w:t>1) d</w:t>
      </w:r>
      <w:r w:rsidRPr="00563013">
        <w:rPr>
          <w:sz w:val="24"/>
          <w:szCs w:val="24"/>
        </w:rPr>
        <w:t>okonywan</w:t>
      </w:r>
      <w:r w:rsidR="00A04853">
        <w:rPr>
          <w:sz w:val="24"/>
          <w:szCs w:val="24"/>
        </w:rPr>
        <w:t xml:space="preserve">ie odbiorów, o których mowa </w:t>
      </w:r>
      <w:r>
        <w:rPr>
          <w:sz w:val="24"/>
          <w:szCs w:val="24"/>
        </w:rPr>
        <w:t>§ 5 ust. 5</w:t>
      </w:r>
      <w:r w:rsidRPr="0071281D">
        <w:rPr>
          <w:sz w:val="24"/>
          <w:szCs w:val="24"/>
        </w:rPr>
        <w:t xml:space="preserve"> Umowy;</w:t>
      </w:r>
    </w:p>
    <w:p w14:paraId="51B99225" w14:textId="77777777" w:rsidR="00C24CD5" w:rsidRPr="00563013" w:rsidRDefault="00C24CD5" w:rsidP="00C24CD5">
      <w:pPr>
        <w:tabs>
          <w:tab w:val="left" w:pos="284"/>
        </w:tabs>
        <w:spacing w:after="120"/>
        <w:ind w:left="567"/>
        <w:rPr>
          <w:sz w:val="24"/>
          <w:szCs w:val="24"/>
        </w:rPr>
      </w:pPr>
      <w:r>
        <w:rPr>
          <w:sz w:val="24"/>
          <w:szCs w:val="24"/>
        </w:rPr>
        <w:t xml:space="preserve">2) </w:t>
      </w:r>
      <w:r w:rsidRPr="00563013">
        <w:rPr>
          <w:sz w:val="24"/>
          <w:szCs w:val="24"/>
        </w:rPr>
        <w:t xml:space="preserve">zapłata Wykonawcy wynagrodzenia za </w:t>
      </w:r>
      <w:r>
        <w:rPr>
          <w:sz w:val="24"/>
          <w:szCs w:val="24"/>
        </w:rPr>
        <w:t>dostarczony i odebrany sprzęt</w:t>
      </w:r>
    </w:p>
    <w:p w14:paraId="572882FC" w14:textId="77777777" w:rsidR="00C24CD5" w:rsidRDefault="00C24CD5" w:rsidP="00C24CD5">
      <w:pPr>
        <w:widowControl w:val="0"/>
        <w:tabs>
          <w:tab w:val="left" w:pos="426"/>
        </w:tabs>
        <w:suppressAutoHyphens/>
        <w:autoSpaceDE w:val="0"/>
        <w:spacing w:after="0"/>
        <w:textAlignment w:val="center"/>
        <w:rPr>
          <w:b/>
          <w:sz w:val="24"/>
          <w:szCs w:val="24"/>
        </w:rPr>
      </w:pPr>
      <w:r>
        <w:rPr>
          <w:sz w:val="24"/>
          <w:szCs w:val="24"/>
        </w:rPr>
        <w:t>3.</w:t>
      </w:r>
      <w:r>
        <w:rPr>
          <w:sz w:val="24"/>
          <w:szCs w:val="24"/>
        </w:rPr>
        <w:tab/>
      </w:r>
      <w:r w:rsidRPr="00AD7C88">
        <w:rPr>
          <w:b/>
          <w:sz w:val="24"/>
          <w:szCs w:val="24"/>
        </w:rPr>
        <w:t>Do obowiązków Wykonawcy należy, w szczególności</w:t>
      </w:r>
      <w:r>
        <w:rPr>
          <w:b/>
          <w:sz w:val="24"/>
          <w:szCs w:val="24"/>
        </w:rPr>
        <w:t xml:space="preserve"> :</w:t>
      </w:r>
    </w:p>
    <w:p w14:paraId="4835ECD1" w14:textId="41418E50" w:rsidR="00C24CD5" w:rsidRDefault="00C24CD5" w:rsidP="00DD0196">
      <w:pPr>
        <w:widowControl w:val="0"/>
        <w:tabs>
          <w:tab w:val="left" w:pos="426"/>
        </w:tabs>
        <w:suppressAutoHyphens/>
        <w:autoSpaceDE w:val="0"/>
        <w:spacing w:after="0"/>
        <w:textAlignment w:val="center"/>
        <w:rPr>
          <w:sz w:val="24"/>
          <w:szCs w:val="24"/>
        </w:rPr>
      </w:pPr>
      <w:r>
        <w:rPr>
          <w:sz w:val="24"/>
          <w:szCs w:val="24"/>
        </w:rPr>
        <w:tab/>
        <w:t>Wykonanie</w:t>
      </w:r>
      <w:r w:rsidR="00A61151">
        <w:rPr>
          <w:sz w:val="24"/>
          <w:szCs w:val="24"/>
        </w:rPr>
        <w:t xml:space="preserve"> terminowych </w:t>
      </w:r>
      <w:r>
        <w:rPr>
          <w:sz w:val="24"/>
          <w:szCs w:val="24"/>
        </w:rPr>
        <w:t xml:space="preserve"> dostaw</w:t>
      </w:r>
      <w:r w:rsidRPr="00066715">
        <w:rPr>
          <w:sz w:val="24"/>
          <w:szCs w:val="24"/>
        </w:rPr>
        <w:t xml:space="preserve"> objętych przedmiotem umowy zgodnie z uwzględnieniem </w:t>
      </w:r>
      <w:r w:rsidR="00A61151">
        <w:rPr>
          <w:sz w:val="24"/>
          <w:szCs w:val="24"/>
        </w:rPr>
        <w:tab/>
      </w:r>
      <w:r w:rsidRPr="00066715">
        <w:rPr>
          <w:sz w:val="24"/>
          <w:szCs w:val="24"/>
        </w:rPr>
        <w:t>wymagań określonych w</w:t>
      </w:r>
      <w:r w:rsidR="00A61151">
        <w:rPr>
          <w:sz w:val="24"/>
          <w:szCs w:val="24"/>
        </w:rPr>
        <w:t xml:space="preserve"> Opisie przedmiotu zamówienia</w:t>
      </w:r>
      <w:r w:rsidR="00A61151" w:rsidRPr="00A61151">
        <w:rPr>
          <w:rFonts w:eastAsia="Verdana" w:cstheme="minorHAnsi"/>
          <w:color w:val="000000"/>
          <w:sz w:val="24"/>
          <w:szCs w:val="24"/>
          <w:u w:color="000000"/>
          <w:bdr w:val="nil"/>
          <w:lang w:eastAsia="pl-PL"/>
        </w:rPr>
        <w:t xml:space="preserve"> </w:t>
      </w:r>
      <w:r w:rsidR="00A61151">
        <w:rPr>
          <w:rFonts w:eastAsia="Verdana" w:cstheme="minorHAnsi"/>
          <w:color w:val="000000"/>
          <w:sz w:val="24"/>
          <w:szCs w:val="24"/>
          <w:u w:color="000000"/>
          <w:bdr w:val="nil"/>
          <w:lang w:eastAsia="pl-PL"/>
        </w:rPr>
        <w:t>stanowiącym załącznik nr 1,</w:t>
      </w:r>
      <w:r w:rsidR="00DD0196" w:rsidRPr="00DD0196">
        <w:rPr>
          <w:sz w:val="24"/>
          <w:szCs w:val="24"/>
        </w:rPr>
        <w:t xml:space="preserve"> zgodnie </w:t>
      </w:r>
      <w:r w:rsidR="00DD0196">
        <w:rPr>
          <w:sz w:val="24"/>
          <w:szCs w:val="24"/>
        </w:rPr>
        <w:tab/>
        <w:t xml:space="preserve">z </w:t>
      </w:r>
      <w:r w:rsidR="00DD0196" w:rsidRPr="00DD0196">
        <w:rPr>
          <w:sz w:val="24"/>
          <w:szCs w:val="24"/>
        </w:rPr>
        <w:t>postanowieniami niniejszej umowy</w:t>
      </w:r>
      <w:r w:rsidR="00A61151">
        <w:rPr>
          <w:sz w:val="24"/>
          <w:szCs w:val="24"/>
        </w:rPr>
        <w:t xml:space="preserve"> z należytą starannością i dokładnością.</w:t>
      </w:r>
    </w:p>
    <w:p w14:paraId="57CADDA6" w14:textId="77777777" w:rsidR="00C24CD5" w:rsidRDefault="00C24CD5" w:rsidP="00C24CD5">
      <w:pPr>
        <w:widowControl w:val="0"/>
        <w:suppressAutoHyphens/>
        <w:autoSpaceDE w:val="0"/>
        <w:spacing w:after="0"/>
        <w:jc w:val="center"/>
        <w:textAlignment w:val="center"/>
        <w:rPr>
          <w:rFonts w:eastAsia="MyriadPro-Bold" w:cstheme="minorHAnsi"/>
          <w:b/>
          <w:bCs/>
          <w:sz w:val="24"/>
          <w:szCs w:val="24"/>
          <w:lang w:eastAsia="pl-PL" w:bidi="pl-PL"/>
        </w:rPr>
      </w:pPr>
    </w:p>
    <w:p w14:paraId="1CA60D56" w14:textId="77777777" w:rsidR="00CE3EE2" w:rsidRPr="00C24CD5" w:rsidRDefault="00C24CD5" w:rsidP="00C24CD5">
      <w:pPr>
        <w:widowControl w:val="0"/>
        <w:suppressAutoHyphens/>
        <w:autoSpaceDE w:val="0"/>
        <w:spacing w:after="0" w:line="240" w:lineRule="auto"/>
        <w:jc w:val="center"/>
        <w:textAlignment w:val="center"/>
        <w:rPr>
          <w:rFonts w:eastAsia="MyriadPro-Bold" w:cstheme="minorHAnsi"/>
          <w:b/>
          <w:bCs/>
          <w:sz w:val="24"/>
          <w:szCs w:val="24"/>
          <w:lang w:eastAsia="pl-PL" w:bidi="pl-PL"/>
        </w:rPr>
      </w:pPr>
      <w:r w:rsidRPr="00C27FA8">
        <w:rPr>
          <w:rFonts w:eastAsia="MyriadPro-Bold" w:cstheme="minorHAnsi"/>
          <w:b/>
          <w:bCs/>
          <w:sz w:val="24"/>
          <w:szCs w:val="24"/>
          <w:lang w:eastAsia="pl-PL" w:bidi="pl-PL"/>
        </w:rPr>
        <w:t>§ </w:t>
      </w:r>
      <w:r>
        <w:rPr>
          <w:rFonts w:eastAsia="MyriadPro-Bold" w:cstheme="minorHAnsi"/>
          <w:b/>
          <w:bCs/>
          <w:sz w:val="24"/>
          <w:szCs w:val="24"/>
          <w:lang w:eastAsia="pl-PL" w:bidi="pl-PL"/>
        </w:rPr>
        <w:t>5</w:t>
      </w:r>
    </w:p>
    <w:p w14:paraId="295A6287" w14:textId="77777777" w:rsidR="00C27FA8" w:rsidRPr="00CE3EE2" w:rsidRDefault="00CE3EE2" w:rsidP="00C24CD5">
      <w:pPr>
        <w:widowControl w:val="0"/>
        <w:suppressAutoHyphens/>
        <w:autoSpaceDE w:val="0"/>
        <w:spacing w:after="0" w:line="240" w:lineRule="auto"/>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 xml:space="preserve">Wynagrodzenie </w:t>
      </w:r>
      <w:r w:rsidRPr="00CE3EE2">
        <w:rPr>
          <w:rFonts w:eastAsia="MyriadPro-Bold" w:cstheme="minorHAnsi"/>
          <w:b/>
          <w:bCs/>
          <w:sz w:val="24"/>
          <w:szCs w:val="24"/>
          <w:lang w:eastAsia="pl-PL" w:bidi="pl-PL"/>
        </w:rPr>
        <w:t>oraz warunki płatności</w:t>
      </w:r>
    </w:p>
    <w:p w14:paraId="2BE9CEE7" w14:textId="096911B1" w:rsidR="00CE3EE2" w:rsidRPr="00F30C9A" w:rsidRDefault="00F30C9A" w:rsidP="00F30C9A">
      <w:pPr>
        <w:widowControl w:val="0"/>
        <w:numPr>
          <w:ilvl w:val="0"/>
          <w:numId w:val="19"/>
        </w:numPr>
        <w:tabs>
          <w:tab w:val="clear" w:pos="720"/>
          <w:tab w:val="num" w:pos="426"/>
        </w:tabs>
        <w:suppressAutoHyphens/>
        <w:spacing w:after="0"/>
        <w:ind w:hanging="720"/>
        <w:jc w:val="both"/>
        <w:rPr>
          <w:rFonts w:eastAsia="Times New Roman" w:cstheme="minorHAnsi"/>
          <w:sz w:val="24"/>
          <w:szCs w:val="24"/>
          <w:lang w:eastAsia="pl-PL"/>
        </w:rPr>
      </w:pPr>
      <w:r w:rsidRPr="00F30C9A">
        <w:rPr>
          <w:rFonts w:eastAsia="Times New Roman" w:cstheme="minorHAnsi"/>
          <w:sz w:val="24"/>
          <w:szCs w:val="24"/>
          <w:lang w:eastAsia="pl-PL"/>
        </w:rPr>
        <w:t xml:space="preserve">Wysokość wynagrodzenia za przedmiot umowy </w:t>
      </w:r>
      <w:r w:rsidR="00CE3EE2" w:rsidRPr="00F30C9A">
        <w:rPr>
          <w:rFonts w:eastAsia="Times New Roman" w:cstheme="minorHAnsi"/>
          <w:sz w:val="24"/>
          <w:szCs w:val="24"/>
          <w:lang w:eastAsia="pl-PL"/>
        </w:rPr>
        <w:t xml:space="preserve">wynosi </w:t>
      </w:r>
      <w:r w:rsidRPr="00F30C9A">
        <w:rPr>
          <w:rFonts w:eastAsia="Times New Roman" w:cstheme="minorHAnsi"/>
          <w:sz w:val="24"/>
          <w:szCs w:val="24"/>
          <w:lang w:eastAsia="pl-PL"/>
        </w:rPr>
        <w:t>_____</w:t>
      </w:r>
      <w:r>
        <w:rPr>
          <w:rFonts w:eastAsia="Times New Roman" w:cstheme="minorHAnsi"/>
          <w:sz w:val="24"/>
          <w:szCs w:val="24"/>
          <w:lang w:eastAsia="pl-PL"/>
        </w:rPr>
        <w:t xml:space="preserve"> zł brutto</w:t>
      </w:r>
      <w:r w:rsidR="00CE3EE2" w:rsidRPr="00F30C9A">
        <w:rPr>
          <w:rFonts w:eastAsia="Times New Roman" w:cstheme="minorHAnsi"/>
          <w:sz w:val="24"/>
          <w:szCs w:val="24"/>
          <w:lang w:eastAsia="pl-PL"/>
        </w:rPr>
        <w:t xml:space="preserve"> (słownie:</w:t>
      </w:r>
      <w:r>
        <w:rPr>
          <w:rFonts w:eastAsia="Times New Roman" w:cstheme="minorHAnsi"/>
          <w:sz w:val="24"/>
          <w:szCs w:val="24"/>
          <w:lang w:eastAsia="pl-PL"/>
        </w:rPr>
        <w:t>__</w:t>
      </w:r>
      <w:r w:rsidR="00CE3EE2" w:rsidRPr="00F30C9A">
        <w:rPr>
          <w:rFonts w:eastAsia="Times New Roman" w:cstheme="minorHAnsi"/>
          <w:sz w:val="24"/>
          <w:szCs w:val="24"/>
          <w:lang w:eastAsia="pl-PL"/>
        </w:rPr>
        <w:t xml:space="preserve"> zł</w:t>
      </w:r>
      <w:r>
        <w:rPr>
          <w:rFonts w:eastAsia="Times New Roman" w:cstheme="minorHAnsi"/>
          <w:sz w:val="24"/>
          <w:szCs w:val="24"/>
          <w:lang w:eastAsia="pl-PL"/>
        </w:rPr>
        <w:t xml:space="preserve">), w tym </w:t>
      </w:r>
      <w:r>
        <w:rPr>
          <w:rFonts w:eastAsia="Times New Roman" w:cstheme="minorHAnsi"/>
          <w:sz w:val="24"/>
          <w:szCs w:val="24"/>
          <w:lang w:eastAsia="pl-PL"/>
        </w:rPr>
        <w:lastRenderedPageBreak/>
        <w:t>podatek Vat</w:t>
      </w:r>
      <w:r w:rsidRPr="00F30C9A">
        <w:rPr>
          <w:rFonts w:eastAsia="Times New Roman" w:cstheme="minorHAnsi"/>
          <w:iCs/>
          <w:sz w:val="24"/>
          <w:szCs w:val="24"/>
          <w:lang w:eastAsia="pl-PL"/>
        </w:rPr>
        <w:t xml:space="preserve"> </w:t>
      </w:r>
      <w:r>
        <w:rPr>
          <w:rFonts w:eastAsia="Times New Roman" w:cstheme="minorHAnsi"/>
          <w:iCs/>
          <w:sz w:val="24"/>
          <w:szCs w:val="24"/>
          <w:lang w:eastAsia="pl-PL"/>
        </w:rPr>
        <w:t>wg stawki _____%</w:t>
      </w:r>
      <w:bookmarkStart w:id="0" w:name="_Hlk19132471"/>
      <w:bookmarkEnd w:id="0"/>
      <w:r>
        <w:rPr>
          <w:rFonts w:eastAsia="Times New Roman" w:cstheme="minorHAnsi"/>
          <w:iCs/>
          <w:sz w:val="24"/>
          <w:szCs w:val="24"/>
          <w:lang w:eastAsia="pl-PL"/>
        </w:rPr>
        <w:t xml:space="preserve"> </w:t>
      </w:r>
      <w:r>
        <w:rPr>
          <w:rFonts w:eastAsia="Times New Roman" w:cstheme="minorHAnsi"/>
          <w:sz w:val="24"/>
          <w:szCs w:val="24"/>
          <w:lang w:eastAsia="pl-PL"/>
        </w:rPr>
        <w:t xml:space="preserve"> </w:t>
      </w:r>
      <w:r w:rsidR="00CE3EE2" w:rsidRPr="00F30C9A">
        <w:rPr>
          <w:rFonts w:eastAsia="Times New Roman" w:cstheme="minorHAnsi"/>
          <w:sz w:val="24"/>
          <w:szCs w:val="24"/>
          <w:lang w:eastAsia="pl-PL"/>
        </w:rPr>
        <w:t xml:space="preserve"> .</w:t>
      </w:r>
    </w:p>
    <w:p w14:paraId="43B32D17" w14:textId="77777777" w:rsidR="00CE3EE2" w:rsidRPr="004746BB" w:rsidRDefault="00CE3EE2" w:rsidP="00E01598">
      <w:pPr>
        <w:pStyle w:val="Akapitzlist"/>
        <w:numPr>
          <w:ilvl w:val="0"/>
          <w:numId w:val="19"/>
        </w:numPr>
        <w:tabs>
          <w:tab w:val="clear" w:pos="720"/>
          <w:tab w:val="num" w:pos="426"/>
        </w:tabs>
        <w:spacing w:after="0"/>
        <w:ind w:left="425" w:hanging="425"/>
        <w:rPr>
          <w:rFonts w:eastAsia="Times New Roman" w:cstheme="minorHAnsi"/>
          <w:sz w:val="24"/>
          <w:szCs w:val="24"/>
          <w:lang w:eastAsia="pl-PL"/>
        </w:rPr>
      </w:pPr>
      <w:r w:rsidRPr="00E01598">
        <w:rPr>
          <w:rFonts w:eastAsia="Times New Roman" w:cstheme="minorHAnsi"/>
          <w:sz w:val="24"/>
          <w:szCs w:val="24"/>
          <w:lang w:eastAsia="pl-PL"/>
        </w:rPr>
        <w:t xml:space="preserve">Wynagrodzenie,  o  którym   mowa   w   ust.   1,   </w:t>
      </w:r>
      <w:r w:rsidR="007D4D4A" w:rsidRPr="00E01598">
        <w:rPr>
          <w:rFonts w:eastAsia="Times New Roman" w:cstheme="minorHAnsi"/>
          <w:sz w:val="24"/>
          <w:szCs w:val="24"/>
          <w:lang w:eastAsia="pl-PL"/>
        </w:rPr>
        <w:t xml:space="preserve">jest ostateczne i </w:t>
      </w:r>
      <w:r w:rsidR="00E01598" w:rsidRPr="00E01598">
        <w:rPr>
          <w:rFonts w:eastAsia="Times New Roman" w:cstheme="minorHAnsi"/>
          <w:sz w:val="24"/>
          <w:szCs w:val="24"/>
          <w:lang w:eastAsia="pl-PL"/>
        </w:rPr>
        <w:t xml:space="preserve">obejmuje  wszystkie koszty jakie powstaną w związku z realizacją przedmiotu umowy, w szczególności wszelkie koszty dostawy w tym transportu i rozładunku w miejscu wskazanym przez Zamawiającego, koszty  opłat celnych, podatkowych, ubezpieczeniowych, </w:t>
      </w:r>
      <w:r w:rsidR="00E01598" w:rsidRPr="004746BB">
        <w:rPr>
          <w:rFonts w:eastAsia="Times New Roman" w:cstheme="minorHAnsi"/>
          <w:sz w:val="24"/>
          <w:szCs w:val="24"/>
          <w:lang w:eastAsia="pl-PL"/>
        </w:rPr>
        <w:t>wszelkie koszty opłat pośrednich oraz koszty podatku VAT,</w:t>
      </w:r>
      <w:r w:rsidR="00E01598" w:rsidRPr="004746BB">
        <w:t xml:space="preserve"> </w:t>
      </w:r>
      <w:r w:rsidR="00E01598" w:rsidRPr="004746BB">
        <w:rPr>
          <w:rFonts w:eastAsia="Times New Roman" w:cstheme="minorHAnsi"/>
          <w:sz w:val="24"/>
          <w:szCs w:val="24"/>
          <w:lang w:eastAsia="pl-PL"/>
        </w:rPr>
        <w:t>a także wykonywanie obowiązków wynikających z udzielonej gwarancji.</w:t>
      </w:r>
    </w:p>
    <w:p w14:paraId="4BD59589" w14:textId="5349A2EC" w:rsidR="00E01598" w:rsidRPr="00E01598" w:rsidRDefault="00E01598" w:rsidP="006B3AB8">
      <w:pPr>
        <w:pStyle w:val="Akapitzlist"/>
        <w:numPr>
          <w:ilvl w:val="0"/>
          <w:numId w:val="19"/>
        </w:numPr>
        <w:tabs>
          <w:tab w:val="clear" w:pos="720"/>
          <w:tab w:val="num" w:pos="426"/>
        </w:tabs>
        <w:ind w:left="426" w:hanging="426"/>
        <w:rPr>
          <w:rFonts w:eastAsia="Times New Roman" w:cstheme="minorHAnsi"/>
          <w:sz w:val="24"/>
          <w:szCs w:val="24"/>
          <w:lang w:eastAsia="pl-PL"/>
        </w:rPr>
      </w:pPr>
      <w:r w:rsidRPr="00E01598">
        <w:rPr>
          <w:rFonts w:eastAsia="Times New Roman" w:cstheme="minorHAnsi"/>
          <w:sz w:val="24"/>
          <w:szCs w:val="24"/>
          <w:lang w:eastAsia="pl-PL"/>
        </w:rPr>
        <w:t xml:space="preserve">Wynagrodzenie </w:t>
      </w:r>
      <w:r w:rsidR="00796E82">
        <w:rPr>
          <w:rFonts w:eastAsia="Times New Roman" w:cstheme="minorHAnsi"/>
          <w:sz w:val="24"/>
          <w:szCs w:val="24"/>
          <w:lang w:eastAsia="pl-PL"/>
        </w:rPr>
        <w:t xml:space="preserve"> </w:t>
      </w:r>
      <w:r w:rsidR="00796E82" w:rsidRPr="00F30C9A">
        <w:rPr>
          <w:rFonts w:eastAsia="Times New Roman" w:cstheme="minorHAnsi"/>
          <w:sz w:val="24"/>
          <w:szCs w:val="24"/>
          <w:lang w:eastAsia="pl-PL"/>
        </w:rPr>
        <w:t xml:space="preserve">określone w ust. 1 </w:t>
      </w:r>
      <w:r w:rsidRPr="00E01598">
        <w:rPr>
          <w:rFonts w:eastAsia="Times New Roman" w:cstheme="minorHAnsi"/>
          <w:sz w:val="24"/>
          <w:szCs w:val="24"/>
          <w:lang w:eastAsia="pl-PL"/>
        </w:rPr>
        <w:t xml:space="preserve">jest </w:t>
      </w:r>
      <w:r w:rsidR="00064143">
        <w:rPr>
          <w:rFonts w:eastAsia="Times New Roman" w:cstheme="minorHAnsi"/>
          <w:sz w:val="24"/>
          <w:szCs w:val="24"/>
          <w:lang w:eastAsia="pl-PL"/>
        </w:rPr>
        <w:t>niezmienne</w:t>
      </w:r>
      <w:r w:rsidR="006B3AB8">
        <w:rPr>
          <w:rFonts w:eastAsia="Times New Roman" w:cstheme="minorHAnsi"/>
          <w:sz w:val="24"/>
          <w:szCs w:val="24"/>
          <w:lang w:eastAsia="pl-PL"/>
        </w:rPr>
        <w:t>,</w:t>
      </w:r>
      <w:r w:rsidR="00064143">
        <w:rPr>
          <w:rFonts w:eastAsia="Times New Roman" w:cstheme="minorHAnsi"/>
          <w:sz w:val="24"/>
          <w:szCs w:val="24"/>
          <w:lang w:eastAsia="pl-PL"/>
        </w:rPr>
        <w:t xml:space="preserve"> </w:t>
      </w:r>
      <w:r w:rsidR="006B3AB8">
        <w:rPr>
          <w:rFonts w:eastAsia="Times New Roman" w:cstheme="minorHAnsi"/>
          <w:sz w:val="24"/>
          <w:szCs w:val="24"/>
          <w:lang w:eastAsia="pl-PL"/>
        </w:rPr>
        <w:t xml:space="preserve"> zostało</w:t>
      </w:r>
      <w:r w:rsidR="006B3AB8" w:rsidRPr="006B3AB8">
        <w:rPr>
          <w:rFonts w:eastAsia="Times New Roman" w:cstheme="minorHAnsi"/>
          <w:sz w:val="24"/>
          <w:szCs w:val="24"/>
          <w:lang w:eastAsia="pl-PL"/>
        </w:rPr>
        <w:t xml:space="preserve"> ustalon</w:t>
      </w:r>
      <w:r w:rsidR="00796E82">
        <w:rPr>
          <w:rFonts w:eastAsia="Times New Roman" w:cstheme="minorHAnsi"/>
          <w:sz w:val="24"/>
          <w:szCs w:val="24"/>
          <w:lang w:eastAsia="pl-PL"/>
        </w:rPr>
        <w:t>e</w:t>
      </w:r>
      <w:r w:rsidR="006B3AB8" w:rsidRPr="006B3AB8">
        <w:rPr>
          <w:rFonts w:eastAsia="Times New Roman" w:cstheme="minorHAnsi"/>
          <w:sz w:val="24"/>
          <w:szCs w:val="24"/>
          <w:lang w:eastAsia="pl-PL"/>
        </w:rPr>
        <w:t xml:space="preserve"> na okres ważności niniejszej umowy i nie będzie podlegał</w:t>
      </w:r>
      <w:r w:rsidR="00796E82">
        <w:rPr>
          <w:rFonts w:eastAsia="Times New Roman" w:cstheme="minorHAnsi"/>
          <w:sz w:val="24"/>
          <w:szCs w:val="24"/>
          <w:lang w:eastAsia="pl-PL"/>
        </w:rPr>
        <w:t>o</w:t>
      </w:r>
      <w:r w:rsidR="006B3AB8" w:rsidRPr="006B3AB8">
        <w:rPr>
          <w:rFonts w:eastAsia="Times New Roman" w:cstheme="minorHAnsi"/>
          <w:sz w:val="24"/>
          <w:szCs w:val="24"/>
          <w:lang w:eastAsia="pl-PL"/>
        </w:rPr>
        <w:t xml:space="preserve"> żadnym zmianom. </w:t>
      </w:r>
    </w:p>
    <w:p w14:paraId="5BD67BDD" w14:textId="77777777" w:rsidR="00CE3EE2" w:rsidRPr="004746BB" w:rsidRDefault="00CE3EE2" w:rsidP="00E01598">
      <w:pPr>
        <w:widowControl w:val="0"/>
        <w:numPr>
          <w:ilvl w:val="0"/>
          <w:numId w:val="19"/>
        </w:numPr>
        <w:suppressAutoHyphens/>
        <w:spacing w:after="0"/>
        <w:ind w:left="425" w:hanging="425"/>
        <w:jc w:val="both"/>
        <w:rPr>
          <w:rFonts w:eastAsia="Times New Roman" w:cstheme="minorHAnsi"/>
          <w:sz w:val="24"/>
          <w:szCs w:val="24"/>
          <w:lang w:eastAsia="pl-PL"/>
        </w:rPr>
      </w:pPr>
      <w:r w:rsidRPr="004746BB">
        <w:rPr>
          <w:rFonts w:eastAsia="Times New Roman" w:cstheme="minorHAnsi"/>
          <w:sz w:val="24"/>
          <w:szCs w:val="24"/>
          <w:lang w:eastAsia="pl-PL"/>
        </w:rPr>
        <w:t xml:space="preserve">Zamawiający dopuszcza fakturowanie częściowe, z zastrzeżeniem ust. </w:t>
      </w:r>
      <w:r w:rsidR="00E01598" w:rsidRPr="004746BB">
        <w:rPr>
          <w:rFonts w:eastAsia="Times New Roman" w:cstheme="minorHAnsi"/>
          <w:sz w:val="24"/>
          <w:szCs w:val="24"/>
          <w:lang w:eastAsia="pl-PL"/>
        </w:rPr>
        <w:t>5</w:t>
      </w:r>
      <w:r w:rsidRPr="004746BB">
        <w:rPr>
          <w:rFonts w:eastAsia="Times New Roman" w:cstheme="minorHAnsi"/>
          <w:sz w:val="24"/>
          <w:szCs w:val="24"/>
          <w:lang w:eastAsia="pl-PL"/>
        </w:rPr>
        <w:t>.</w:t>
      </w:r>
    </w:p>
    <w:p w14:paraId="4E5AB7FC" w14:textId="77777777" w:rsidR="00CE3EE2" w:rsidRPr="004746BB" w:rsidRDefault="00CE3EE2" w:rsidP="00F30C9A">
      <w:pPr>
        <w:widowControl w:val="0"/>
        <w:numPr>
          <w:ilvl w:val="0"/>
          <w:numId w:val="19"/>
        </w:numPr>
        <w:suppressAutoHyphens/>
        <w:spacing w:after="0" w:line="288" w:lineRule="auto"/>
        <w:ind w:left="426" w:hanging="426"/>
        <w:rPr>
          <w:rFonts w:eastAsia="Times New Roman" w:cstheme="minorHAnsi"/>
          <w:sz w:val="24"/>
          <w:szCs w:val="24"/>
          <w:lang w:eastAsia="pl-PL"/>
        </w:rPr>
      </w:pPr>
      <w:r w:rsidRPr="004746BB">
        <w:rPr>
          <w:rFonts w:eastAsia="Times New Roman" w:cstheme="minorHAnsi"/>
          <w:sz w:val="24"/>
          <w:szCs w:val="24"/>
          <w:lang w:eastAsia="pl-PL"/>
        </w:rPr>
        <w:t>Wykonawca wystawi:</w:t>
      </w:r>
    </w:p>
    <w:p w14:paraId="09510B34" w14:textId="77777777" w:rsidR="00CE3EE2" w:rsidRPr="00CE3EE2" w:rsidRDefault="00CE3EE2" w:rsidP="00F30C9A">
      <w:pPr>
        <w:widowControl w:val="0"/>
        <w:numPr>
          <w:ilvl w:val="0"/>
          <w:numId w:val="20"/>
        </w:numPr>
        <w:suppressAutoHyphens/>
        <w:spacing w:after="0" w:line="240" w:lineRule="auto"/>
        <w:contextualSpacing/>
        <w:rPr>
          <w:rFonts w:eastAsia="Arial Unicode MS" w:cstheme="minorHAnsi"/>
          <w:sz w:val="24"/>
          <w:szCs w:val="24"/>
          <w:lang w:eastAsia="zh-CN"/>
        </w:rPr>
      </w:pPr>
      <w:r w:rsidRPr="00CE3EE2">
        <w:rPr>
          <w:rFonts w:eastAsia="Arial Unicode MS" w:cstheme="minorHAnsi"/>
          <w:sz w:val="24"/>
          <w:szCs w:val="24"/>
          <w:lang w:eastAsia="zh-CN"/>
        </w:rPr>
        <w:t xml:space="preserve">jedną fakturę częściową za </w:t>
      </w:r>
      <w:r w:rsidRPr="00CE3EE2">
        <w:rPr>
          <w:rFonts w:eastAsia="Times New Roman" w:cstheme="minorHAnsi"/>
          <w:color w:val="00000A"/>
          <w:sz w:val="24"/>
          <w:szCs w:val="24"/>
          <w:lang w:eastAsia="pl-PL"/>
        </w:rPr>
        <w:t>wykonane dostawy</w:t>
      </w:r>
      <w:r w:rsidRPr="00CE3EE2">
        <w:rPr>
          <w:rFonts w:eastAsia="Arial Unicode MS" w:cstheme="minorHAnsi"/>
          <w:sz w:val="24"/>
          <w:szCs w:val="24"/>
          <w:lang w:eastAsia="zh-CN"/>
        </w:rPr>
        <w:t xml:space="preserve"> w wysokości co najmniej 50% wartości przedmio</w:t>
      </w:r>
      <w:r w:rsidR="00220E56">
        <w:rPr>
          <w:rFonts w:eastAsia="Arial Unicode MS" w:cstheme="minorHAnsi"/>
          <w:sz w:val="24"/>
          <w:szCs w:val="24"/>
          <w:lang w:eastAsia="zh-CN"/>
        </w:rPr>
        <w:t>tu umowy, o której mowa w ust. 1</w:t>
      </w:r>
      <w:r w:rsidRPr="00CE3EE2">
        <w:rPr>
          <w:rFonts w:eastAsia="Arial Unicode MS" w:cstheme="minorHAnsi"/>
          <w:sz w:val="24"/>
          <w:szCs w:val="24"/>
          <w:lang w:eastAsia="zh-CN"/>
        </w:rPr>
        <w:t xml:space="preserve">, i </w:t>
      </w:r>
      <w:r w:rsidRPr="00CE3EE2">
        <w:rPr>
          <w:rFonts w:eastAsia="Times New Roman" w:cstheme="minorHAnsi"/>
          <w:color w:val="00000A"/>
          <w:sz w:val="24"/>
          <w:szCs w:val="24"/>
          <w:lang w:eastAsia="pl-PL"/>
        </w:rPr>
        <w:t>po podpisaniu przez Strony Umowy protokołu odbioru częściowego</w:t>
      </w:r>
      <w:r w:rsidRPr="00CE3EE2">
        <w:rPr>
          <w:rFonts w:eastAsia="Arial Unicode MS" w:cstheme="minorHAnsi"/>
          <w:sz w:val="24"/>
          <w:szCs w:val="24"/>
          <w:lang w:eastAsia="zh-CN"/>
        </w:rPr>
        <w:t>;</w:t>
      </w:r>
    </w:p>
    <w:p w14:paraId="05277667" w14:textId="77777777" w:rsidR="00CE3EE2" w:rsidRPr="00CE3EE2" w:rsidRDefault="00CE3EE2" w:rsidP="00F30C9A">
      <w:pPr>
        <w:widowControl w:val="0"/>
        <w:numPr>
          <w:ilvl w:val="0"/>
          <w:numId w:val="20"/>
        </w:numPr>
        <w:tabs>
          <w:tab w:val="left" w:pos="5320"/>
        </w:tabs>
        <w:suppressAutoHyphens/>
        <w:spacing w:after="0" w:line="288" w:lineRule="auto"/>
        <w:rPr>
          <w:rFonts w:eastAsia="Arial Unicode MS" w:cstheme="minorHAnsi"/>
          <w:sz w:val="24"/>
          <w:szCs w:val="24"/>
        </w:rPr>
      </w:pPr>
      <w:r w:rsidRPr="00CE3EE2">
        <w:rPr>
          <w:rFonts w:eastAsia="Arial Unicode MS" w:cstheme="minorHAnsi"/>
          <w:sz w:val="24"/>
          <w:szCs w:val="24"/>
        </w:rPr>
        <w:t>fakturę końcową po odbiorze końcowym przedmiotu umowy na podstawie podpisanego protokołu odbioru końcowego przedmiotu umowy – w wysokości wynikającej z różnicy pomięd</w:t>
      </w:r>
      <w:r>
        <w:rPr>
          <w:rFonts w:eastAsia="Arial Unicode MS" w:cstheme="minorHAnsi"/>
          <w:sz w:val="24"/>
          <w:szCs w:val="24"/>
        </w:rPr>
        <w:t>zy kwotą, o której mowa w ust. 1</w:t>
      </w:r>
      <w:r w:rsidR="000F1D9D">
        <w:rPr>
          <w:rFonts w:eastAsia="Arial Unicode MS" w:cstheme="minorHAnsi"/>
          <w:sz w:val="24"/>
          <w:szCs w:val="24"/>
        </w:rPr>
        <w:t xml:space="preserve">, oraz </w:t>
      </w:r>
      <w:r w:rsidRPr="00CE3EE2">
        <w:rPr>
          <w:rFonts w:eastAsia="Arial Unicode MS" w:cstheme="minorHAnsi"/>
          <w:sz w:val="24"/>
          <w:szCs w:val="24"/>
        </w:rPr>
        <w:t>wartością złożonej Zamawiającemu</w:t>
      </w:r>
      <w:r w:rsidR="000F1D9D">
        <w:rPr>
          <w:rFonts w:eastAsia="Arial Unicode MS" w:cstheme="minorHAnsi"/>
          <w:sz w:val="24"/>
          <w:szCs w:val="24"/>
        </w:rPr>
        <w:t xml:space="preserve"> faktury częściowej, zgodnie z </w:t>
      </w:r>
      <w:r w:rsidRPr="00CE3EE2">
        <w:rPr>
          <w:rFonts w:eastAsia="Arial Unicode MS" w:cstheme="minorHAnsi"/>
          <w:sz w:val="24"/>
          <w:szCs w:val="24"/>
        </w:rPr>
        <w:t>us</w:t>
      </w:r>
      <w:r w:rsidR="00E01598">
        <w:rPr>
          <w:rFonts w:eastAsia="Arial Unicode MS" w:cstheme="minorHAnsi"/>
          <w:sz w:val="24"/>
          <w:szCs w:val="24"/>
        </w:rPr>
        <w:t>t. 5</w:t>
      </w:r>
      <w:r w:rsidRPr="00CE3EE2">
        <w:rPr>
          <w:rFonts w:eastAsia="Arial Unicode MS" w:cstheme="minorHAnsi"/>
          <w:sz w:val="24"/>
          <w:szCs w:val="24"/>
        </w:rPr>
        <w:t xml:space="preserve"> pkt 1.</w:t>
      </w:r>
    </w:p>
    <w:p w14:paraId="55F5FCD9" w14:textId="2C2A19CE" w:rsidR="00B16D7B" w:rsidRPr="00796E82" w:rsidRDefault="00A61151" w:rsidP="00F30C9A">
      <w:pPr>
        <w:widowControl w:val="0"/>
        <w:numPr>
          <w:ilvl w:val="0"/>
          <w:numId w:val="19"/>
        </w:numPr>
        <w:tabs>
          <w:tab w:val="clear" w:pos="720"/>
          <w:tab w:val="num" w:pos="284"/>
          <w:tab w:val="left" w:pos="426"/>
        </w:tabs>
        <w:suppressAutoHyphens/>
        <w:spacing w:after="0" w:line="288" w:lineRule="auto"/>
        <w:ind w:left="142" w:hanging="142"/>
        <w:rPr>
          <w:rFonts w:eastAsia="Arial" w:cstheme="minorHAnsi"/>
          <w:sz w:val="24"/>
          <w:szCs w:val="24"/>
        </w:rPr>
      </w:pPr>
      <w:r w:rsidRPr="00A61151">
        <w:rPr>
          <w:rFonts w:eastAsia="Arial" w:cstheme="minorHAnsi"/>
          <w:sz w:val="24"/>
          <w:szCs w:val="24"/>
        </w:rPr>
        <w:t xml:space="preserve">Wykonawca wraz z fakturą końcową przedłoży Zamawiającemu dowody zapłaty </w:t>
      </w:r>
      <w:r w:rsidR="00B16D7B">
        <w:rPr>
          <w:rFonts w:eastAsia="Arial" w:cstheme="minorHAnsi"/>
          <w:sz w:val="24"/>
          <w:szCs w:val="24"/>
        </w:rPr>
        <w:tab/>
      </w:r>
      <w:r w:rsidRPr="00A61151">
        <w:rPr>
          <w:rFonts w:eastAsia="Arial" w:cstheme="minorHAnsi"/>
          <w:sz w:val="24"/>
          <w:szCs w:val="24"/>
        </w:rPr>
        <w:t>podwykonawcom i dalszym podwykonawcom</w:t>
      </w:r>
      <w:r w:rsidRPr="00F30C9A">
        <w:rPr>
          <w:rFonts w:eastAsia="Arial" w:cstheme="minorHAnsi"/>
          <w:sz w:val="24"/>
          <w:szCs w:val="24"/>
        </w:rPr>
        <w:t xml:space="preserve">, </w:t>
      </w:r>
      <w:r w:rsidR="00796E82" w:rsidRPr="00F30C9A">
        <w:rPr>
          <w:rFonts w:eastAsia="Arial" w:cstheme="minorHAnsi"/>
          <w:sz w:val="24"/>
          <w:szCs w:val="24"/>
        </w:rPr>
        <w:t>potwierdzając</w:t>
      </w:r>
      <w:r w:rsidR="00F966C9" w:rsidRPr="00F30C9A">
        <w:rPr>
          <w:rFonts w:eastAsia="Arial" w:cstheme="minorHAnsi"/>
          <w:sz w:val="24"/>
          <w:szCs w:val="24"/>
        </w:rPr>
        <w:t>e</w:t>
      </w:r>
      <w:r w:rsidR="00796E82" w:rsidRPr="00F30C9A">
        <w:rPr>
          <w:rFonts w:eastAsia="Arial" w:cstheme="minorHAnsi"/>
          <w:sz w:val="24"/>
          <w:szCs w:val="24"/>
        </w:rPr>
        <w:t xml:space="preserve">, </w:t>
      </w:r>
      <w:r w:rsidRPr="00F30C9A">
        <w:rPr>
          <w:rFonts w:eastAsia="Arial" w:cstheme="minorHAnsi"/>
          <w:sz w:val="24"/>
          <w:szCs w:val="24"/>
        </w:rPr>
        <w:t xml:space="preserve">że </w:t>
      </w:r>
      <w:r w:rsidRPr="00A61151">
        <w:rPr>
          <w:rFonts w:eastAsia="Arial" w:cstheme="minorHAnsi"/>
          <w:sz w:val="24"/>
          <w:szCs w:val="24"/>
        </w:rPr>
        <w:t>wykonawca dokonał</w:t>
      </w:r>
      <w:r w:rsidR="00796E82">
        <w:rPr>
          <w:rFonts w:eastAsia="Arial" w:cstheme="minorHAnsi"/>
          <w:sz w:val="24"/>
          <w:szCs w:val="24"/>
        </w:rPr>
        <w:t xml:space="preserve"> </w:t>
      </w:r>
      <w:r w:rsidRPr="00796E82">
        <w:rPr>
          <w:rFonts w:eastAsia="Arial" w:cstheme="minorHAnsi"/>
          <w:sz w:val="24"/>
          <w:szCs w:val="24"/>
        </w:rPr>
        <w:t xml:space="preserve">zapłaty </w:t>
      </w:r>
      <w:r w:rsidR="00A04853">
        <w:rPr>
          <w:rFonts w:eastAsia="Arial" w:cstheme="minorHAnsi"/>
          <w:sz w:val="24"/>
          <w:szCs w:val="24"/>
        </w:rPr>
        <w:tab/>
      </w:r>
      <w:r w:rsidRPr="00796E82">
        <w:rPr>
          <w:rFonts w:eastAsia="Arial" w:cstheme="minorHAnsi"/>
          <w:sz w:val="24"/>
          <w:szCs w:val="24"/>
        </w:rPr>
        <w:t xml:space="preserve">wszelkich należności wynikających z zawartych umów z tytułu realizacji przedmiotu umowy. </w:t>
      </w:r>
    </w:p>
    <w:p w14:paraId="58F1E9D8" w14:textId="77777777" w:rsidR="00B16D7B" w:rsidRDefault="00A61151" w:rsidP="00F30C9A">
      <w:pPr>
        <w:widowControl w:val="0"/>
        <w:tabs>
          <w:tab w:val="left" w:pos="426"/>
        </w:tabs>
        <w:suppressAutoHyphens/>
        <w:spacing w:after="0" w:line="288" w:lineRule="auto"/>
        <w:ind w:left="142" w:hanging="142"/>
        <w:rPr>
          <w:rFonts w:eastAsia="Arial" w:cstheme="minorHAnsi"/>
          <w:sz w:val="24"/>
          <w:szCs w:val="24"/>
        </w:rPr>
      </w:pPr>
      <w:r w:rsidRPr="00B16D7B">
        <w:rPr>
          <w:rFonts w:eastAsia="Arial" w:cstheme="minorHAnsi"/>
          <w:sz w:val="24"/>
          <w:szCs w:val="24"/>
        </w:rPr>
        <w:t>6.1.Dowodami zapłaty są: kserokopia faktury wystawionej przez</w:t>
      </w:r>
      <w:r w:rsidR="00B16D7B">
        <w:rPr>
          <w:rFonts w:eastAsia="Arial" w:cstheme="minorHAnsi"/>
          <w:sz w:val="24"/>
          <w:szCs w:val="24"/>
        </w:rPr>
        <w:t xml:space="preserve"> Podwykonawcę za wykonane </w:t>
      </w:r>
      <w:r w:rsidR="00B16D7B">
        <w:rPr>
          <w:rFonts w:eastAsia="Arial" w:cstheme="minorHAnsi"/>
          <w:sz w:val="24"/>
          <w:szCs w:val="24"/>
        </w:rPr>
        <w:tab/>
        <w:t>dostawy</w:t>
      </w:r>
      <w:r w:rsidRPr="00B16D7B">
        <w:rPr>
          <w:rFonts w:eastAsia="Arial" w:cstheme="minorHAnsi"/>
          <w:sz w:val="24"/>
          <w:szCs w:val="24"/>
        </w:rPr>
        <w:t xml:space="preserve"> oraz dokument potwierdzający zaksięgowanie zapłaty należnego wynagrodzenia na </w:t>
      </w:r>
      <w:r w:rsidR="00B16D7B">
        <w:rPr>
          <w:rFonts w:eastAsia="Arial" w:cstheme="minorHAnsi"/>
          <w:sz w:val="24"/>
          <w:szCs w:val="24"/>
        </w:rPr>
        <w:tab/>
      </w:r>
      <w:r w:rsidRPr="00B16D7B">
        <w:rPr>
          <w:rFonts w:eastAsia="Arial" w:cstheme="minorHAnsi"/>
          <w:sz w:val="24"/>
          <w:szCs w:val="24"/>
        </w:rPr>
        <w:t xml:space="preserve">koncie Podwykonawcy lub wyciąg z rachunku bankowego Wykonawcy potwierdzający </w:t>
      </w:r>
      <w:r w:rsidR="00B16D7B">
        <w:rPr>
          <w:rFonts w:eastAsia="Arial" w:cstheme="minorHAnsi"/>
          <w:sz w:val="24"/>
          <w:szCs w:val="24"/>
        </w:rPr>
        <w:tab/>
      </w:r>
      <w:r w:rsidRPr="00B16D7B">
        <w:rPr>
          <w:rFonts w:eastAsia="Arial" w:cstheme="minorHAnsi"/>
          <w:sz w:val="24"/>
          <w:szCs w:val="24"/>
        </w:rPr>
        <w:t xml:space="preserve">dokonanie przelewu należnego wynagrodzenia na konto Podwykonawcy </w:t>
      </w:r>
      <w:r w:rsidR="00B16D7B">
        <w:rPr>
          <w:rFonts w:eastAsia="Arial" w:cstheme="minorHAnsi"/>
          <w:sz w:val="24"/>
          <w:szCs w:val="24"/>
        </w:rPr>
        <w:t>.</w:t>
      </w:r>
    </w:p>
    <w:p w14:paraId="53A4FB94" w14:textId="77777777" w:rsidR="00220E56" w:rsidRPr="00B16D7B" w:rsidRDefault="00E01598" w:rsidP="00F30C9A">
      <w:pPr>
        <w:widowControl w:val="0"/>
        <w:numPr>
          <w:ilvl w:val="0"/>
          <w:numId w:val="19"/>
        </w:numPr>
        <w:tabs>
          <w:tab w:val="clear" w:pos="720"/>
          <w:tab w:val="num" w:pos="426"/>
        </w:tabs>
        <w:suppressAutoHyphens/>
        <w:spacing w:after="0" w:line="288" w:lineRule="auto"/>
        <w:ind w:left="426" w:hanging="426"/>
        <w:rPr>
          <w:rFonts w:eastAsia="Arial" w:cstheme="minorHAnsi"/>
          <w:sz w:val="24"/>
          <w:szCs w:val="24"/>
        </w:rPr>
      </w:pPr>
      <w:r w:rsidRPr="00B16D7B">
        <w:rPr>
          <w:rFonts w:eastAsia="Arial" w:cstheme="minorHAnsi"/>
          <w:sz w:val="24"/>
          <w:szCs w:val="24"/>
        </w:rPr>
        <w:t>Podstawą wystawienia faktury</w:t>
      </w:r>
      <w:r w:rsidR="00CE3EE2" w:rsidRPr="00B16D7B">
        <w:rPr>
          <w:rFonts w:eastAsia="Arial" w:cstheme="minorHAnsi"/>
          <w:sz w:val="24"/>
          <w:szCs w:val="24"/>
        </w:rPr>
        <w:t xml:space="preserve"> będzie </w:t>
      </w:r>
      <w:r w:rsidR="00064143" w:rsidRPr="00B16D7B">
        <w:rPr>
          <w:rFonts w:eastAsia="Times New Roman" w:cstheme="minorHAnsi"/>
          <w:sz w:val="24"/>
          <w:szCs w:val="24"/>
          <w:lang w:eastAsia="pl-PL"/>
        </w:rPr>
        <w:t>podpisany bez zastrzeżeń (bez stwierdzenia wad) protokół odbioru</w:t>
      </w:r>
      <w:r w:rsidR="00CE3EE2" w:rsidRPr="00B16D7B">
        <w:rPr>
          <w:rFonts w:eastAsia="Arial" w:cstheme="minorHAnsi"/>
          <w:sz w:val="24"/>
          <w:szCs w:val="24"/>
        </w:rPr>
        <w:t xml:space="preserve"> częściowego lub końcowego</w:t>
      </w:r>
      <w:r w:rsidR="00220E56" w:rsidRPr="00B16D7B">
        <w:rPr>
          <w:rFonts w:eastAsia="Arial" w:cstheme="minorHAnsi"/>
          <w:sz w:val="24"/>
          <w:szCs w:val="24"/>
        </w:rPr>
        <w:t xml:space="preserve"> przedmiotu </w:t>
      </w:r>
      <w:r w:rsidR="00064143" w:rsidRPr="00B16D7B">
        <w:rPr>
          <w:rFonts w:eastAsia="Arial" w:cstheme="minorHAnsi"/>
          <w:sz w:val="24"/>
          <w:szCs w:val="24"/>
        </w:rPr>
        <w:t>umowy</w:t>
      </w:r>
      <w:r w:rsidR="00CE3EE2" w:rsidRPr="00B16D7B">
        <w:rPr>
          <w:rFonts w:eastAsia="Arial" w:cstheme="minorHAnsi"/>
          <w:sz w:val="24"/>
          <w:szCs w:val="24"/>
        </w:rPr>
        <w:t>, podpis</w:t>
      </w:r>
      <w:r w:rsidR="00220E56" w:rsidRPr="00B16D7B">
        <w:rPr>
          <w:rFonts w:eastAsia="Arial" w:cstheme="minorHAnsi"/>
          <w:sz w:val="24"/>
          <w:szCs w:val="24"/>
        </w:rPr>
        <w:t>any przez obydwie Strony Umowy.</w:t>
      </w:r>
    </w:p>
    <w:p w14:paraId="7B543D1F" w14:textId="662CBAA4" w:rsidR="00220E56" w:rsidRPr="00220E56" w:rsidRDefault="00220E56" w:rsidP="00F30C9A">
      <w:pPr>
        <w:pStyle w:val="Akapitzlist"/>
        <w:widowControl w:val="0"/>
        <w:numPr>
          <w:ilvl w:val="0"/>
          <w:numId w:val="19"/>
        </w:numPr>
        <w:tabs>
          <w:tab w:val="clear" w:pos="720"/>
          <w:tab w:val="num" w:pos="426"/>
          <w:tab w:val="left" w:pos="6741"/>
        </w:tabs>
        <w:autoSpaceDE w:val="0"/>
        <w:autoSpaceDN w:val="0"/>
        <w:spacing w:after="0"/>
        <w:ind w:left="426" w:hanging="426"/>
        <w:rPr>
          <w:sz w:val="24"/>
          <w:szCs w:val="24"/>
        </w:rPr>
      </w:pPr>
      <w:r w:rsidRPr="00220E56">
        <w:rPr>
          <w:sz w:val="24"/>
          <w:szCs w:val="24"/>
        </w:rPr>
        <w:t xml:space="preserve">Wynagrodzenie zostanie wypłacone w terminie </w:t>
      </w:r>
      <w:r w:rsidR="00B16D7B" w:rsidRPr="004746BB">
        <w:rPr>
          <w:b/>
          <w:sz w:val="24"/>
          <w:szCs w:val="24"/>
        </w:rPr>
        <w:t>21</w:t>
      </w:r>
      <w:r w:rsidRPr="00220E56">
        <w:rPr>
          <w:color w:val="FF0000"/>
          <w:sz w:val="24"/>
          <w:szCs w:val="24"/>
        </w:rPr>
        <w:t xml:space="preserve"> </w:t>
      </w:r>
      <w:r w:rsidRPr="00220E56">
        <w:rPr>
          <w:sz w:val="24"/>
          <w:szCs w:val="24"/>
        </w:rPr>
        <w:t>dni od dnia podpisania przez Zamawiającego protokołu odbioru przedmiotu umowy bez zastrzeżeń oraz doręczenia Zamawiającemu prawidłowo wystawionej faktury</w:t>
      </w:r>
      <w:r w:rsidRPr="00220E56">
        <w:rPr>
          <w:spacing w:val="-7"/>
          <w:sz w:val="24"/>
          <w:szCs w:val="24"/>
        </w:rPr>
        <w:t xml:space="preserve"> </w:t>
      </w:r>
      <w:r w:rsidR="00B16D7B">
        <w:rPr>
          <w:sz w:val="24"/>
          <w:szCs w:val="24"/>
        </w:rPr>
        <w:t>VAT</w:t>
      </w:r>
      <w:r w:rsidR="00B16D7B" w:rsidRPr="00B16D7B">
        <w:rPr>
          <w:sz w:val="24"/>
          <w:szCs w:val="24"/>
        </w:rPr>
        <w:t xml:space="preserve"> </w:t>
      </w:r>
      <w:r w:rsidR="00B16D7B" w:rsidRPr="00EA55D1">
        <w:rPr>
          <w:sz w:val="24"/>
          <w:szCs w:val="24"/>
        </w:rPr>
        <w:t>wraz z dowodami zapłaty wskazan</w:t>
      </w:r>
      <w:r w:rsidR="00B16D7B">
        <w:rPr>
          <w:sz w:val="24"/>
          <w:szCs w:val="24"/>
        </w:rPr>
        <w:t>ymi w ust. 6</w:t>
      </w:r>
      <w:r w:rsidR="00B16D7B" w:rsidRPr="00EA55D1">
        <w:rPr>
          <w:sz w:val="24"/>
          <w:szCs w:val="24"/>
        </w:rPr>
        <w:t>.</w:t>
      </w:r>
    </w:p>
    <w:p w14:paraId="69B9BEBA" w14:textId="4B786F0A" w:rsidR="00B16D7B" w:rsidRDefault="00B16D7B" w:rsidP="00F30C9A">
      <w:pPr>
        <w:pStyle w:val="Akapitzlist"/>
        <w:widowControl w:val="0"/>
        <w:numPr>
          <w:ilvl w:val="0"/>
          <w:numId w:val="19"/>
        </w:numPr>
        <w:tabs>
          <w:tab w:val="clear" w:pos="720"/>
          <w:tab w:val="num" w:pos="426"/>
          <w:tab w:val="left" w:pos="6741"/>
        </w:tabs>
        <w:autoSpaceDE w:val="0"/>
        <w:autoSpaceDN w:val="0"/>
        <w:spacing w:after="0"/>
        <w:ind w:left="426" w:hanging="426"/>
        <w:contextualSpacing w:val="0"/>
        <w:rPr>
          <w:sz w:val="24"/>
          <w:szCs w:val="24"/>
        </w:rPr>
      </w:pPr>
      <w:r w:rsidRPr="00B16D7B">
        <w:rPr>
          <w:sz w:val="24"/>
          <w:szCs w:val="24"/>
        </w:rPr>
        <w:t xml:space="preserve">Termin płatności, o którym mowa </w:t>
      </w:r>
      <w:r w:rsidRPr="00F30C9A">
        <w:rPr>
          <w:sz w:val="24"/>
          <w:szCs w:val="24"/>
        </w:rPr>
        <w:t xml:space="preserve">w ust. </w:t>
      </w:r>
      <w:r w:rsidR="00643FD8" w:rsidRPr="00F30C9A">
        <w:rPr>
          <w:sz w:val="24"/>
          <w:szCs w:val="24"/>
        </w:rPr>
        <w:t>8</w:t>
      </w:r>
      <w:r w:rsidRPr="00F30C9A">
        <w:rPr>
          <w:sz w:val="24"/>
          <w:szCs w:val="24"/>
        </w:rPr>
        <w:t xml:space="preserve">, </w:t>
      </w:r>
      <w:r w:rsidRPr="00B16D7B">
        <w:rPr>
          <w:sz w:val="24"/>
          <w:szCs w:val="24"/>
        </w:rPr>
        <w:t>liczy się od dnia dostarczenia wskazanych w ni</w:t>
      </w:r>
      <w:r w:rsidR="00F966C9">
        <w:rPr>
          <w:sz w:val="24"/>
          <w:szCs w:val="24"/>
        </w:rPr>
        <w:t>m</w:t>
      </w:r>
      <w:r w:rsidRPr="00B16D7B">
        <w:rPr>
          <w:sz w:val="24"/>
          <w:szCs w:val="24"/>
        </w:rPr>
        <w:t xml:space="preserve"> dokumentów. Brak któregokolwiek dokumentu lub jego błędne wystawienie spowoduje wstrzymanie zapłaty do czasu uzupełnienia lub wyjaśnień </w:t>
      </w:r>
      <w:r>
        <w:rPr>
          <w:sz w:val="24"/>
          <w:szCs w:val="24"/>
        </w:rPr>
        <w:t>.</w:t>
      </w:r>
    </w:p>
    <w:p w14:paraId="15D6D823" w14:textId="77777777" w:rsidR="00220E56" w:rsidRPr="00220E56" w:rsidRDefault="00220E56" w:rsidP="00F30C9A">
      <w:pPr>
        <w:pStyle w:val="Akapitzlist"/>
        <w:widowControl w:val="0"/>
        <w:numPr>
          <w:ilvl w:val="0"/>
          <w:numId w:val="19"/>
        </w:numPr>
        <w:tabs>
          <w:tab w:val="clear" w:pos="720"/>
          <w:tab w:val="num" w:pos="426"/>
          <w:tab w:val="left" w:pos="6741"/>
        </w:tabs>
        <w:autoSpaceDE w:val="0"/>
        <w:autoSpaceDN w:val="0"/>
        <w:spacing w:after="0"/>
        <w:ind w:left="426" w:hanging="426"/>
        <w:contextualSpacing w:val="0"/>
        <w:rPr>
          <w:sz w:val="24"/>
          <w:szCs w:val="24"/>
        </w:rPr>
      </w:pPr>
      <w:r w:rsidRPr="00220E56">
        <w:rPr>
          <w:sz w:val="24"/>
          <w:szCs w:val="24"/>
        </w:rPr>
        <w:t xml:space="preserve">Faktura płatna będzie przelewem na </w:t>
      </w:r>
      <w:r w:rsidR="007D4D4A">
        <w:rPr>
          <w:sz w:val="24"/>
          <w:szCs w:val="24"/>
        </w:rPr>
        <w:t>wskazany rachunek bankowy Wykonawcy.</w:t>
      </w:r>
      <w:r w:rsidRPr="00220E56">
        <w:rPr>
          <w:sz w:val="24"/>
          <w:szCs w:val="24"/>
        </w:rPr>
        <w:t xml:space="preserve"> Za datę zapłaty</w:t>
      </w:r>
      <w:r w:rsidRPr="00220E56">
        <w:rPr>
          <w:spacing w:val="19"/>
          <w:sz w:val="24"/>
          <w:szCs w:val="24"/>
        </w:rPr>
        <w:t xml:space="preserve"> </w:t>
      </w:r>
      <w:r w:rsidRPr="00220E56">
        <w:rPr>
          <w:sz w:val="24"/>
          <w:szCs w:val="24"/>
        </w:rPr>
        <w:t>uważa się datę obciążenia rachunku bankowego Zamawiającego.</w:t>
      </w:r>
    </w:p>
    <w:p w14:paraId="6E2E8623" w14:textId="3F0107EE" w:rsidR="00220E56" w:rsidRPr="00902CBE" w:rsidRDefault="00220E56" w:rsidP="00F30C9A">
      <w:pPr>
        <w:pStyle w:val="Akapitzlist"/>
        <w:widowControl w:val="0"/>
        <w:numPr>
          <w:ilvl w:val="0"/>
          <w:numId w:val="19"/>
        </w:numPr>
        <w:tabs>
          <w:tab w:val="clear" w:pos="720"/>
          <w:tab w:val="num" w:pos="426"/>
          <w:tab w:val="left" w:pos="6741"/>
        </w:tabs>
        <w:autoSpaceDE w:val="0"/>
        <w:autoSpaceDN w:val="0"/>
        <w:spacing w:after="0"/>
        <w:ind w:left="426" w:hanging="426"/>
        <w:contextualSpacing w:val="0"/>
      </w:pPr>
      <w:r w:rsidRPr="00902CBE">
        <w:rPr>
          <w:sz w:val="24"/>
          <w:szCs w:val="24"/>
        </w:rPr>
        <w:t>W sytuacji, gdy wskazany do płatności przez Wykonawcę  numer rachunku bankowego,</w:t>
      </w:r>
      <w:r w:rsidR="00A04853">
        <w:rPr>
          <w:sz w:val="24"/>
          <w:szCs w:val="24"/>
        </w:rPr>
        <w:t xml:space="preserve"> </w:t>
      </w:r>
      <w:r w:rsidRPr="00902CBE">
        <w:rPr>
          <w:sz w:val="24"/>
          <w:szCs w:val="24"/>
        </w:rPr>
        <w:t xml:space="preserve">o którym mowa w ust </w:t>
      </w:r>
      <w:r w:rsidR="00B16D7B" w:rsidRPr="00902CBE">
        <w:rPr>
          <w:sz w:val="24"/>
          <w:szCs w:val="24"/>
        </w:rPr>
        <w:t>10</w:t>
      </w:r>
      <w:r w:rsidRPr="00902CBE">
        <w:rPr>
          <w:sz w:val="24"/>
          <w:szCs w:val="24"/>
        </w:rPr>
        <w:t xml:space="preserve">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w:t>
      </w:r>
      <w:r w:rsidRPr="00902CBE">
        <w:rPr>
          <w:sz w:val="24"/>
          <w:szCs w:val="24"/>
        </w:rPr>
        <w:lastRenderedPageBreak/>
        <w:t>ujawnienia ww. rachunku bankowego w tym</w:t>
      </w:r>
      <w:r w:rsidRPr="00902CBE">
        <w:rPr>
          <w:spacing w:val="-11"/>
          <w:sz w:val="24"/>
          <w:szCs w:val="24"/>
        </w:rPr>
        <w:t xml:space="preserve"> </w:t>
      </w:r>
      <w:r w:rsidRPr="00902CBE">
        <w:rPr>
          <w:sz w:val="24"/>
          <w:szCs w:val="24"/>
        </w:rPr>
        <w:t>wykazie</w:t>
      </w:r>
      <w:r w:rsidRPr="00902CBE">
        <w:t>.</w:t>
      </w:r>
    </w:p>
    <w:p w14:paraId="09DCDB3D" w14:textId="77777777" w:rsidR="009668FA" w:rsidRPr="009668FA" w:rsidRDefault="009668FA" w:rsidP="007F0B5A">
      <w:pPr>
        <w:pStyle w:val="Akapitzlist"/>
        <w:widowControl w:val="0"/>
        <w:numPr>
          <w:ilvl w:val="0"/>
          <w:numId w:val="19"/>
        </w:numPr>
        <w:tabs>
          <w:tab w:val="clear" w:pos="720"/>
          <w:tab w:val="num" w:pos="426"/>
        </w:tabs>
        <w:suppressAutoHyphens/>
        <w:autoSpaceDE w:val="0"/>
        <w:spacing w:before="240" w:after="120"/>
        <w:ind w:left="426" w:hanging="426"/>
        <w:textAlignment w:val="center"/>
        <w:rPr>
          <w:rFonts w:eastAsia="MyriadPro-Bold" w:cstheme="minorHAnsi"/>
          <w:bCs/>
          <w:sz w:val="24"/>
          <w:szCs w:val="24"/>
          <w:lang w:eastAsia="pl-PL" w:bidi="pl-PL"/>
        </w:rPr>
      </w:pPr>
      <w:r w:rsidRPr="009668FA">
        <w:rPr>
          <w:rFonts w:eastAsia="MyriadPro-Bold" w:cstheme="minorHAnsi"/>
          <w:bCs/>
          <w:sz w:val="24"/>
          <w:szCs w:val="24"/>
          <w:lang w:eastAsia="pl-PL" w:bidi="pl-PL"/>
        </w:rPr>
        <w:t xml:space="preserve">Faktura za wykonanie przedmiotu zamówienia powinna zawierać następujące dane identyfikacyjne nabywcy: </w:t>
      </w:r>
    </w:p>
    <w:p w14:paraId="78D363A3" w14:textId="77777777" w:rsidR="009668FA" w:rsidRPr="009668FA" w:rsidRDefault="009668FA" w:rsidP="00EF0B57">
      <w:pPr>
        <w:pStyle w:val="Akapitzlist"/>
        <w:widowControl w:val="0"/>
        <w:suppressAutoHyphens/>
        <w:autoSpaceDE w:val="0"/>
        <w:spacing w:before="240" w:after="120"/>
        <w:textAlignment w:val="center"/>
        <w:rPr>
          <w:rFonts w:eastAsia="MyriadPro-Bold" w:cstheme="minorHAnsi"/>
          <w:bCs/>
          <w:sz w:val="24"/>
          <w:szCs w:val="24"/>
          <w:lang w:eastAsia="pl-PL" w:bidi="pl-PL"/>
        </w:rPr>
      </w:pPr>
      <w:r w:rsidRPr="00EF0B57">
        <w:rPr>
          <w:rFonts w:eastAsia="MyriadPro-Bold" w:cstheme="minorHAnsi"/>
          <w:bCs/>
          <w:sz w:val="24"/>
          <w:szCs w:val="24"/>
          <w:u w:val="single"/>
          <w:lang w:eastAsia="pl-PL" w:bidi="pl-PL"/>
        </w:rPr>
        <w:t xml:space="preserve">Nabywca: </w:t>
      </w:r>
      <w:r w:rsidRPr="009668FA">
        <w:rPr>
          <w:rFonts w:eastAsia="MyriadPro-Bold" w:cstheme="minorHAnsi"/>
          <w:bCs/>
          <w:sz w:val="24"/>
          <w:szCs w:val="24"/>
          <w:lang w:eastAsia="pl-PL" w:bidi="pl-PL"/>
        </w:rPr>
        <w:t xml:space="preserve">                                                        </w:t>
      </w:r>
      <w:r w:rsidRPr="00EF0B57">
        <w:rPr>
          <w:rFonts w:eastAsia="MyriadPro-Bold" w:cstheme="minorHAnsi"/>
          <w:bCs/>
          <w:sz w:val="24"/>
          <w:szCs w:val="24"/>
          <w:u w:val="single"/>
          <w:lang w:eastAsia="pl-PL" w:bidi="pl-PL"/>
        </w:rPr>
        <w:t>Odbiorca:</w:t>
      </w:r>
      <w:r w:rsidRPr="009668FA">
        <w:rPr>
          <w:rFonts w:eastAsia="MyriadPro-Bold" w:cstheme="minorHAnsi"/>
          <w:bCs/>
          <w:sz w:val="24"/>
          <w:szCs w:val="24"/>
          <w:lang w:eastAsia="pl-PL" w:bidi="pl-PL"/>
        </w:rPr>
        <w:t xml:space="preserve"> </w:t>
      </w:r>
    </w:p>
    <w:p w14:paraId="60A2520F" w14:textId="77777777" w:rsidR="009668FA" w:rsidRPr="009668FA" w:rsidRDefault="009668FA" w:rsidP="00EF0B57">
      <w:pPr>
        <w:pStyle w:val="Akapitzlist"/>
        <w:widowControl w:val="0"/>
        <w:suppressAutoHyphens/>
        <w:autoSpaceDE w:val="0"/>
        <w:spacing w:before="240" w:after="120"/>
        <w:textAlignment w:val="center"/>
        <w:rPr>
          <w:rFonts w:eastAsia="MyriadPro-Bold" w:cstheme="minorHAnsi"/>
          <w:bCs/>
          <w:sz w:val="24"/>
          <w:szCs w:val="24"/>
          <w:lang w:eastAsia="pl-PL" w:bidi="pl-PL"/>
        </w:rPr>
      </w:pPr>
      <w:r w:rsidRPr="009668FA">
        <w:rPr>
          <w:rFonts w:eastAsia="MyriadPro-Bold" w:cstheme="minorHAnsi"/>
          <w:bCs/>
          <w:sz w:val="24"/>
          <w:szCs w:val="24"/>
          <w:lang w:eastAsia="pl-PL" w:bidi="pl-PL"/>
        </w:rPr>
        <w:t>Gmina Będzino                                                Urząd Gminy Będzino</w:t>
      </w:r>
    </w:p>
    <w:p w14:paraId="4E32EE61" w14:textId="77777777" w:rsidR="009668FA" w:rsidRPr="009668FA" w:rsidRDefault="009668FA" w:rsidP="00EF0B57">
      <w:pPr>
        <w:pStyle w:val="Akapitzlist"/>
        <w:widowControl w:val="0"/>
        <w:suppressAutoHyphens/>
        <w:autoSpaceDE w:val="0"/>
        <w:spacing w:before="240" w:after="120"/>
        <w:textAlignment w:val="center"/>
        <w:rPr>
          <w:rFonts w:eastAsia="MyriadPro-Bold" w:cstheme="minorHAnsi"/>
          <w:bCs/>
          <w:sz w:val="24"/>
          <w:szCs w:val="24"/>
          <w:lang w:eastAsia="pl-PL" w:bidi="pl-PL"/>
        </w:rPr>
      </w:pPr>
      <w:r w:rsidRPr="009668FA">
        <w:rPr>
          <w:rFonts w:eastAsia="MyriadPro-Bold" w:cstheme="minorHAnsi"/>
          <w:bCs/>
          <w:sz w:val="24"/>
          <w:szCs w:val="24"/>
          <w:lang w:eastAsia="pl-PL" w:bidi="pl-PL"/>
        </w:rPr>
        <w:t>Będzino 19                                                       Będzino 19</w:t>
      </w:r>
    </w:p>
    <w:p w14:paraId="12EFCC6B" w14:textId="77777777" w:rsidR="009668FA" w:rsidRPr="009668FA" w:rsidRDefault="009668FA" w:rsidP="00EF0B57">
      <w:pPr>
        <w:pStyle w:val="Akapitzlist"/>
        <w:widowControl w:val="0"/>
        <w:suppressAutoHyphens/>
        <w:autoSpaceDE w:val="0"/>
        <w:spacing w:before="240" w:after="120"/>
        <w:textAlignment w:val="center"/>
        <w:rPr>
          <w:rFonts w:eastAsia="MyriadPro-Bold" w:cstheme="minorHAnsi"/>
          <w:bCs/>
          <w:sz w:val="24"/>
          <w:szCs w:val="24"/>
          <w:lang w:eastAsia="pl-PL" w:bidi="pl-PL"/>
        </w:rPr>
      </w:pPr>
      <w:r w:rsidRPr="009668FA">
        <w:rPr>
          <w:rFonts w:eastAsia="MyriadPro-Bold" w:cstheme="minorHAnsi"/>
          <w:bCs/>
          <w:sz w:val="24"/>
          <w:szCs w:val="24"/>
          <w:lang w:eastAsia="pl-PL" w:bidi="pl-PL"/>
        </w:rPr>
        <w:t>76-037 Będzino                                               76-037 Będzino</w:t>
      </w:r>
    </w:p>
    <w:p w14:paraId="1481DBCC" w14:textId="77777777" w:rsidR="00CE3EE2" w:rsidRDefault="009668FA" w:rsidP="00EF0B57">
      <w:pPr>
        <w:pStyle w:val="Akapitzlist"/>
        <w:widowControl w:val="0"/>
        <w:suppressAutoHyphens/>
        <w:autoSpaceDE w:val="0"/>
        <w:spacing w:before="240" w:after="120"/>
        <w:textAlignment w:val="center"/>
        <w:rPr>
          <w:rFonts w:eastAsia="MyriadPro-Bold" w:cstheme="minorHAnsi"/>
          <w:bCs/>
          <w:sz w:val="24"/>
          <w:szCs w:val="24"/>
          <w:lang w:eastAsia="pl-PL" w:bidi="pl-PL"/>
        </w:rPr>
      </w:pPr>
      <w:r w:rsidRPr="009668FA">
        <w:rPr>
          <w:rFonts w:eastAsia="MyriadPro-Bold" w:cstheme="minorHAnsi"/>
          <w:bCs/>
          <w:sz w:val="24"/>
          <w:szCs w:val="24"/>
          <w:lang w:eastAsia="pl-PL" w:bidi="pl-PL"/>
        </w:rPr>
        <w:t>NIP 499-053-57-35</w:t>
      </w:r>
    </w:p>
    <w:p w14:paraId="54D9DA0E" w14:textId="77777777" w:rsidR="007F0B5A" w:rsidRPr="00220E56" w:rsidRDefault="007F0B5A" w:rsidP="007F0B5A">
      <w:pPr>
        <w:pStyle w:val="Akapitzlist"/>
        <w:widowControl w:val="0"/>
        <w:suppressAutoHyphens/>
        <w:autoSpaceDE w:val="0"/>
        <w:spacing w:before="240" w:after="120"/>
        <w:ind w:hanging="720"/>
        <w:textAlignment w:val="center"/>
        <w:rPr>
          <w:rFonts w:eastAsia="MyriadPro-Bold" w:cstheme="minorHAnsi"/>
          <w:bCs/>
          <w:sz w:val="24"/>
          <w:szCs w:val="24"/>
          <w:lang w:eastAsia="pl-PL" w:bidi="pl-PL"/>
        </w:rPr>
      </w:pPr>
      <w:r>
        <w:rPr>
          <w:rFonts w:eastAsia="MyriadPro-Bold" w:cstheme="minorHAnsi"/>
          <w:bCs/>
          <w:sz w:val="24"/>
          <w:szCs w:val="24"/>
          <w:lang w:eastAsia="pl-PL" w:bidi="pl-PL"/>
        </w:rPr>
        <w:t>1</w:t>
      </w:r>
      <w:r w:rsidR="00B16D7B">
        <w:rPr>
          <w:rFonts w:eastAsia="MyriadPro-Bold" w:cstheme="minorHAnsi"/>
          <w:bCs/>
          <w:sz w:val="24"/>
          <w:szCs w:val="24"/>
          <w:lang w:eastAsia="pl-PL" w:bidi="pl-PL"/>
        </w:rPr>
        <w:t>2</w:t>
      </w:r>
      <w:r>
        <w:rPr>
          <w:rFonts w:eastAsia="MyriadPro-Bold" w:cstheme="minorHAnsi"/>
          <w:bCs/>
          <w:sz w:val="24"/>
          <w:szCs w:val="24"/>
          <w:lang w:eastAsia="pl-PL" w:bidi="pl-PL"/>
        </w:rPr>
        <w:t>.</w:t>
      </w:r>
      <w:r w:rsidR="00B16D7B" w:rsidRPr="00B16D7B">
        <w:t xml:space="preserve"> </w:t>
      </w:r>
      <w:r w:rsidR="00B16D7B">
        <w:rPr>
          <w:rFonts w:eastAsia="MyriadPro-Bold" w:cstheme="minorHAnsi"/>
          <w:bCs/>
          <w:sz w:val="24"/>
          <w:szCs w:val="24"/>
          <w:lang w:eastAsia="pl-PL" w:bidi="pl-PL"/>
        </w:rPr>
        <w:tab/>
      </w:r>
      <w:r w:rsidR="00B16D7B" w:rsidRPr="00B16D7B">
        <w:rPr>
          <w:rFonts w:eastAsia="MyriadPro-Bold" w:cstheme="minorHAnsi"/>
          <w:bCs/>
          <w:sz w:val="24"/>
          <w:szCs w:val="24"/>
          <w:lang w:eastAsia="pl-PL" w:bidi="pl-PL"/>
        </w:rPr>
        <w:t>Wszelkie rozliczenia finansowe między Zamawiającym a Wykonawcą będą prowadzone w złotych polskich, w zaokrągleniu do dwóch miejsc po przecinku.</w:t>
      </w:r>
    </w:p>
    <w:p w14:paraId="448F26B9" w14:textId="77777777" w:rsidR="00064143" w:rsidRDefault="000F1D9D" w:rsidP="00064143">
      <w:pPr>
        <w:widowControl w:val="0"/>
        <w:suppressAutoHyphens/>
        <w:autoSpaceDE w:val="0"/>
        <w:spacing w:after="0"/>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 xml:space="preserve">§ </w:t>
      </w:r>
      <w:r w:rsidR="006B3AB8">
        <w:rPr>
          <w:rFonts w:eastAsia="MyriadPro-Bold" w:cstheme="minorHAnsi"/>
          <w:b/>
          <w:bCs/>
          <w:sz w:val="24"/>
          <w:szCs w:val="24"/>
          <w:lang w:eastAsia="pl-PL" w:bidi="pl-PL"/>
        </w:rPr>
        <w:t>6</w:t>
      </w:r>
      <w:r w:rsidR="00064143" w:rsidRPr="00064143">
        <w:rPr>
          <w:rFonts w:eastAsia="MyriadPro-Bold" w:cstheme="minorHAnsi"/>
          <w:b/>
          <w:bCs/>
          <w:sz w:val="24"/>
          <w:szCs w:val="24"/>
          <w:lang w:eastAsia="pl-PL" w:bidi="pl-PL"/>
        </w:rPr>
        <w:t xml:space="preserve">. </w:t>
      </w:r>
    </w:p>
    <w:p w14:paraId="42CD66AA" w14:textId="77777777" w:rsidR="00CE3EE2" w:rsidRDefault="00064143" w:rsidP="00064143">
      <w:pPr>
        <w:widowControl w:val="0"/>
        <w:suppressAutoHyphens/>
        <w:autoSpaceDE w:val="0"/>
        <w:spacing w:after="0"/>
        <w:jc w:val="center"/>
        <w:textAlignment w:val="center"/>
        <w:rPr>
          <w:rFonts w:eastAsia="MyriadPro-Bold" w:cstheme="minorHAnsi"/>
          <w:b/>
          <w:bCs/>
          <w:sz w:val="24"/>
          <w:szCs w:val="24"/>
          <w:lang w:eastAsia="pl-PL" w:bidi="pl-PL"/>
        </w:rPr>
      </w:pPr>
      <w:r w:rsidRPr="00064143">
        <w:rPr>
          <w:rFonts w:eastAsia="MyriadPro-Bold" w:cstheme="minorHAnsi"/>
          <w:b/>
          <w:bCs/>
          <w:sz w:val="24"/>
          <w:szCs w:val="24"/>
          <w:lang w:eastAsia="pl-PL" w:bidi="pl-PL"/>
        </w:rPr>
        <w:t>Odbiór</w:t>
      </w:r>
    </w:p>
    <w:p w14:paraId="5CE87155" w14:textId="77777777" w:rsidR="00064143" w:rsidRPr="00064143" w:rsidRDefault="00064143" w:rsidP="00064143">
      <w:pPr>
        <w:widowControl w:val="0"/>
        <w:suppressAutoHyphens/>
        <w:autoSpaceDE w:val="0"/>
        <w:spacing w:after="0"/>
        <w:jc w:val="center"/>
        <w:textAlignment w:val="center"/>
        <w:rPr>
          <w:rFonts w:eastAsia="MyriadPro-Bold" w:cstheme="minorHAnsi"/>
          <w:b/>
          <w:bCs/>
          <w:sz w:val="24"/>
          <w:szCs w:val="24"/>
          <w:lang w:eastAsia="pl-PL" w:bidi="pl-PL"/>
        </w:rPr>
      </w:pPr>
      <w:r>
        <w:rPr>
          <w:rFonts w:eastAsia="MyriadPro-Bold" w:cstheme="minorHAnsi"/>
          <w:b/>
          <w:bCs/>
          <w:sz w:val="24"/>
          <w:szCs w:val="24"/>
          <w:lang w:eastAsia="pl-PL" w:bidi="pl-PL"/>
        </w:rPr>
        <w:t>przedmiotu umowy</w:t>
      </w:r>
    </w:p>
    <w:p w14:paraId="5C50A118" w14:textId="1FDC99F2" w:rsidR="006F09EB" w:rsidRDefault="006B3AB8" w:rsidP="006B3AB8">
      <w:pPr>
        <w:widowControl w:val="0"/>
        <w:numPr>
          <w:ilvl w:val="0"/>
          <w:numId w:val="22"/>
        </w:numPr>
        <w:tabs>
          <w:tab w:val="clear" w:pos="720"/>
          <w:tab w:val="num" w:pos="426"/>
        </w:tabs>
        <w:suppressAutoHyphens/>
        <w:spacing w:after="0"/>
        <w:ind w:left="426" w:hanging="426"/>
        <w:rPr>
          <w:rFonts w:eastAsia="Arial Unicode MS" w:cstheme="minorHAnsi"/>
          <w:bCs/>
          <w:sz w:val="24"/>
          <w:szCs w:val="24"/>
          <w:lang w:eastAsia="zh-CN"/>
        </w:rPr>
      </w:pPr>
      <w:r>
        <w:rPr>
          <w:rFonts w:eastAsia="Arial Unicode MS" w:cstheme="minorHAnsi"/>
          <w:bCs/>
          <w:sz w:val="24"/>
          <w:szCs w:val="24"/>
          <w:lang w:eastAsia="zh-CN"/>
        </w:rPr>
        <w:t>Co najmniej na dwa</w:t>
      </w:r>
      <w:r w:rsidR="006F09EB" w:rsidRPr="006F09EB">
        <w:rPr>
          <w:rFonts w:eastAsia="Arial Unicode MS" w:cstheme="minorHAnsi"/>
          <w:bCs/>
          <w:sz w:val="24"/>
          <w:szCs w:val="24"/>
          <w:lang w:eastAsia="zh-CN"/>
        </w:rPr>
        <w:t xml:space="preserve"> dni </w:t>
      </w:r>
      <w:r w:rsidR="006F09EB">
        <w:rPr>
          <w:rFonts w:eastAsia="Arial Unicode MS" w:cstheme="minorHAnsi"/>
          <w:bCs/>
          <w:sz w:val="24"/>
          <w:szCs w:val="24"/>
          <w:lang w:eastAsia="zh-CN"/>
        </w:rPr>
        <w:t>przed dostawą</w:t>
      </w:r>
      <w:r w:rsidR="006F09EB" w:rsidRPr="006F09EB">
        <w:rPr>
          <w:rFonts w:eastAsia="Arial Unicode MS" w:cstheme="minorHAnsi"/>
          <w:bCs/>
          <w:sz w:val="24"/>
          <w:szCs w:val="24"/>
          <w:lang w:eastAsia="zh-CN"/>
        </w:rPr>
        <w:t xml:space="preserve"> Wykonawca </w:t>
      </w:r>
      <w:r w:rsidR="006F09EB">
        <w:rPr>
          <w:rFonts w:eastAsia="Arial Unicode MS" w:cstheme="minorHAnsi"/>
          <w:bCs/>
          <w:sz w:val="24"/>
          <w:szCs w:val="24"/>
          <w:lang w:eastAsia="zh-CN"/>
        </w:rPr>
        <w:t>po</w:t>
      </w:r>
      <w:r w:rsidR="006F09EB" w:rsidRPr="006F09EB">
        <w:rPr>
          <w:rFonts w:eastAsia="Arial Unicode MS" w:cstheme="minorHAnsi"/>
          <w:bCs/>
          <w:sz w:val="24"/>
          <w:szCs w:val="24"/>
          <w:lang w:eastAsia="zh-CN"/>
        </w:rPr>
        <w:t>wiadomi Z</w:t>
      </w:r>
      <w:r w:rsidR="006F09EB">
        <w:rPr>
          <w:rFonts w:eastAsia="Arial Unicode MS" w:cstheme="minorHAnsi"/>
          <w:bCs/>
          <w:sz w:val="24"/>
          <w:szCs w:val="24"/>
          <w:lang w:eastAsia="zh-CN"/>
        </w:rPr>
        <w:t xml:space="preserve">amawiającego drogą elektroniczna na adres e-mail </w:t>
      </w:r>
      <w:r w:rsidR="00F30C9A">
        <w:rPr>
          <w:rFonts w:eastAsia="Arial Unicode MS" w:cstheme="minorHAnsi"/>
          <w:bCs/>
          <w:sz w:val="24"/>
          <w:szCs w:val="24"/>
          <w:lang w:eastAsia="zh-CN"/>
        </w:rPr>
        <w:t>______</w:t>
      </w:r>
      <w:r w:rsidR="00643FD8">
        <w:rPr>
          <w:rFonts w:eastAsia="Arial Unicode MS" w:cstheme="minorHAnsi"/>
          <w:bCs/>
          <w:sz w:val="24"/>
          <w:szCs w:val="24"/>
          <w:lang w:eastAsia="zh-CN"/>
        </w:rPr>
        <w:t xml:space="preserve"> </w:t>
      </w:r>
      <w:r>
        <w:rPr>
          <w:rFonts w:eastAsia="Arial Unicode MS" w:cstheme="minorHAnsi"/>
          <w:bCs/>
          <w:sz w:val="24"/>
          <w:szCs w:val="24"/>
          <w:lang w:eastAsia="zh-CN"/>
        </w:rPr>
        <w:t xml:space="preserve">o </w:t>
      </w:r>
      <w:r w:rsidR="006F09EB" w:rsidRPr="006F09EB">
        <w:rPr>
          <w:rFonts w:eastAsia="Arial Unicode MS" w:cstheme="minorHAnsi"/>
          <w:bCs/>
          <w:sz w:val="24"/>
          <w:szCs w:val="24"/>
          <w:lang w:eastAsia="zh-CN"/>
        </w:rPr>
        <w:t xml:space="preserve"> terminie dostawy. </w:t>
      </w:r>
    </w:p>
    <w:p w14:paraId="1C41000B" w14:textId="77777777" w:rsidR="006F09EB" w:rsidRPr="006F09EB" w:rsidRDefault="006F09EB" w:rsidP="006B3AB8">
      <w:pPr>
        <w:widowControl w:val="0"/>
        <w:numPr>
          <w:ilvl w:val="0"/>
          <w:numId w:val="22"/>
        </w:numPr>
        <w:tabs>
          <w:tab w:val="clear" w:pos="720"/>
          <w:tab w:val="num" w:pos="426"/>
        </w:tabs>
        <w:suppressAutoHyphens/>
        <w:spacing w:after="0"/>
        <w:ind w:left="426" w:hanging="426"/>
        <w:rPr>
          <w:rFonts w:eastAsia="Arial Unicode MS" w:cstheme="minorHAnsi"/>
          <w:bCs/>
          <w:sz w:val="24"/>
          <w:szCs w:val="24"/>
          <w:lang w:eastAsia="zh-CN"/>
        </w:rPr>
      </w:pPr>
      <w:r w:rsidRPr="006F09EB">
        <w:rPr>
          <w:rFonts w:eastAsia="Arial Unicode MS" w:cstheme="minorHAnsi"/>
          <w:bCs/>
          <w:sz w:val="24"/>
          <w:szCs w:val="24"/>
          <w:lang w:eastAsia="zh-CN"/>
        </w:rPr>
        <w:t>Wykonawca dokona czynności związanych z wykonaniem przedmiotu umowy w dni robocze u Zamawiającego w godzinach od 8:00 do 13:00.</w:t>
      </w:r>
    </w:p>
    <w:p w14:paraId="04AB762C" w14:textId="35379965" w:rsidR="00E14248" w:rsidRPr="00E14248" w:rsidRDefault="00E14248" w:rsidP="006B3AB8">
      <w:pPr>
        <w:pStyle w:val="Akapitzlist"/>
        <w:numPr>
          <w:ilvl w:val="0"/>
          <w:numId w:val="22"/>
        </w:numPr>
        <w:tabs>
          <w:tab w:val="clear" w:pos="720"/>
          <w:tab w:val="num" w:pos="426"/>
        </w:tabs>
        <w:spacing w:after="0"/>
        <w:ind w:left="426" w:hanging="426"/>
        <w:rPr>
          <w:rFonts w:eastAsia="Arial Unicode MS" w:cstheme="minorHAnsi"/>
          <w:bCs/>
          <w:sz w:val="24"/>
          <w:szCs w:val="24"/>
          <w:lang w:eastAsia="zh-CN"/>
        </w:rPr>
      </w:pPr>
      <w:r w:rsidRPr="00E14248">
        <w:rPr>
          <w:rFonts w:eastAsia="Arial Unicode MS" w:cstheme="minorHAnsi"/>
          <w:bCs/>
          <w:sz w:val="24"/>
          <w:szCs w:val="24"/>
          <w:lang w:eastAsia="zh-CN"/>
        </w:rPr>
        <w:t>Odbiór przedmiotu umowy będzie polegał na sprawdzeniu zgodności przedmiotu umowy z warunkami określonymi w Umowie, SWZ i ofercie Wykonawcy oraz sprawdzeniu poprawności jego działania.</w:t>
      </w:r>
    </w:p>
    <w:p w14:paraId="40E13719" w14:textId="31048E3C" w:rsidR="006F09EB" w:rsidRPr="006F09EB" w:rsidRDefault="006F09EB" w:rsidP="006B3AB8">
      <w:pPr>
        <w:widowControl w:val="0"/>
        <w:numPr>
          <w:ilvl w:val="0"/>
          <w:numId w:val="22"/>
        </w:numPr>
        <w:tabs>
          <w:tab w:val="clear" w:pos="720"/>
          <w:tab w:val="num" w:pos="426"/>
        </w:tabs>
        <w:suppressAutoHyphens/>
        <w:spacing w:after="0"/>
        <w:ind w:left="426" w:hanging="426"/>
        <w:rPr>
          <w:rFonts w:eastAsia="Arial Unicode MS" w:cstheme="minorHAnsi"/>
          <w:bCs/>
          <w:sz w:val="24"/>
          <w:szCs w:val="24"/>
          <w:lang w:eastAsia="zh-CN"/>
        </w:rPr>
      </w:pPr>
      <w:r w:rsidRPr="006F09EB">
        <w:rPr>
          <w:rFonts w:eastAsia="Arial Unicode MS" w:cstheme="minorHAnsi"/>
          <w:bCs/>
          <w:sz w:val="24"/>
          <w:szCs w:val="24"/>
          <w:lang w:eastAsia="zh-CN"/>
        </w:rPr>
        <w:t xml:space="preserve">Wykonawca zobowiązuje się dostarczyć Zamawiającemu w dniu odbioru przedmiotu umowy </w:t>
      </w:r>
      <w:r w:rsidR="002B5FC7">
        <w:rPr>
          <w:rFonts w:eastAsia="Arial Unicode MS" w:cstheme="minorHAnsi"/>
          <w:bCs/>
          <w:sz w:val="24"/>
          <w:szCs w:val="24"/>
          <w:lang w:eastAsia="zh-CN"/>
        </w:rPr>
        <w:t xml:space="preserve">karty gwarancyjne </w:t>
      </w:r>
      <w:r w:rsidR="001F1430">
        <w:rPr>
          <w:rFonts w:eastAsia="Arial Unicode MS" w:cstheme="minorHAnsi"/>
          <w:bCs/>
          <w:sz w:val="24"/>
          <w:szCs w:val="24"/>
          <w:lang w:eastAsia="zh-CN"/>
        </w:rPr>
        <w:t>, instrukcje,</w:t>
      </w:r>
      <w:r w:rsidRPr="006F09EB">
        <w:rPr>
          <w:rFonts w:eastAsia="Arial Unicode MS" w:cstheme="minorHAnsi"/>
          <w:bCs/>
          <w:sz w:val="24"/>
          <w:szCs w:val="24"/>
          <w:lang w:eastAsia="zh-CN"/>
        </w:rPr>
        <w:t xml:space="preserve"> certyfikaty i deklaracje zgodności. Dokumenty muszą być sporządzone w języku polskim.</w:t>
      </w:r>
    </w:p>
    <w:p w14:paraId="1B0B8E01" w14:textId="77777777" w:rsidR="006F09EB" w:rsidRPr="006F09EB" w:rsidRDefault="006F09EB" w:rsidP="006B3AB8">
      <w:pPr>
        <w:widowControl w:val="0"/>
        <w:numPr>
          <w:ilvl w:val="0"/>
          <w:numId w:val="22"/>
        </w:numPr>
        <w:tabs>
          <w:tab w:val="clear" w:pos="720"/>
          <w:tab w:val="num" w:pos="426"/>
        </w:tabs>
        <w:suppressAutoHyphens/>
        <w:spacing w:after="0"/>
        <w:ind w:left="426" w:hanging="426"/>
        <w:rPr>
          <w:rFonts w:eastAsia="Arial Unicode MS" w:cstheme="minorHAnsi"/>
          <w:bCs/>
          <w:sz w:val="24"/>
          <w:szCs w:val="24"/>
          <w:lang w:eastAsia="zh-CN"/>
        </w:rPr>
      </w:pPr>
      <w:r w:rsidRPr="006F09EB">
        <w:rPr>
          <w:rFonts w:eastAsia="Arial Unicode MS" w:cstheme="minorHAnsi"/>
          <w:bCs/>
          <w:sz w:val="24"/>
          <w:szCs w:val="24"/>
          <w:lang w:eastAsia="zh-CN"/>
        </w:rPr>
        <w:t>Odpowiedzialność za szkody powstałe w trakcie transportu i rozładunku przedmiotu umowy ponosi Wykonawca.</w:t>
      </w:r>
    </w:p>
    <w:p w14:paraId="255380A0" w14:textId="6D0887DE" w:rsidR="00064143" w:rsidRDefault="00064143" w:rsidP="006B3AB8">
      <w:pPr>
        <w:widowControl w:val="0"/>
        <w:numPr>
          <w:ilvl w:val="0"/>
          <w:numId w:val="22"/>
        </w:numPr>
        <w:suppressAutoHyphens/>
        <w:spacing w:after="0"/>
        <w:ind w:left="360"/>
        <w:rPr>
          <w:rFonts w:eastAsia="Arial Unicode MS" w:cstheme="minorHAnsi"/>
          <w:bCs/>
          <w:sz w:val="24"/>
          <w:szCs w:val="24"/>
          <w:lang w:eastAsia="zh-CN"/>
        </w:rPr>
      </w:pPr>
      <w:r w:rsidRPr="00967DF5">
        <w:rPr>
          <w:rFonts w:eastAsia="Arial Unicode MS" w:cstheme="minorHAnsi"/>
          <w:bCs/>
          <w:sz w:val="24"/>
          <w:szCs w:val="24"/>
          <w:lang w:eastAsia="zh-CN"/>
        </w:rPr>
        <w:t>Zamawiający dopuszcza dokonanie o</w:t>
      </w:r>
      <w:r w:rsidR="00643FD8">
        <w:rPr>
          <w:rFonts w:eastAsia="Arial Unicode MS" w:cstheme="minorHAnsi"/>
          <w:bCs/>
          <w:sz w:val="24"/>
          <w:szCs w:val="24"/>
          <w:lang w:eastAsia="zh-CN"/>
        </w:rPr>
        <w:t>d</w:t>
      </w:r>
      <w:r w:rsidR="00E14248">
        <w:rPr>
          <w:rFonts w:eastAsia="Arial Unicode MS" w:cstheme="minorHAnsi"/>
          <w:bCs/>
          <w:sz w:val="24"/>
          <w:szCs w:val="24"/>
          <w:lang w:eastAsia="zh-CN"/>
        </w:rPr>
        <w:t xml:space="preserve">bioru częściowego, zgodnie z § </w:t>
      </w:r>
      <w:r w:rsidR="006B3AB8">
        <w:rPr>
          <w:rFonts w:eastAsia="Arial Unicode MS" w:cstheme="minorHAnsi"/>
          <w:bCs/>
          <w:sz w:val="24"/>
          <w:szCs w:val="24"/>
          <w:lang w:eastAsia="zh-CN"/>
        </w:rPr>
        <w:t>5</w:t>
      </w:r>
      <w:r w:rsidR="00E14248">
        <w:rPr>
          <w:rFonts w:eastAsia="Arial Unicode MS" w:cstheme="minorHAnsi"/>
          <w:bCs/>
          <w:sz w:val="24"/>
          <w:szCs w:val="24"/>
          <w:lang w:eastAsia="zh-CN"/>
        </w:rPr>
        <w:t xml:space="preserve"> ust. 5 pkt 1</w:t>
      </w:r>
      <w:r w:rsidRPr="00967DF5">
        <w:rPr>
          <w:rFonts w:eastAsia="Arial Unicode MS" w:cstheme="minorHAnsi"/>
          <w:bCs/>
          <w:sz w:val="24"/>
          <w:szCs w:val="24"/>
          <w:lang w:eastAsia="zh-CN"/>
        </w:rPr>
        <w:t>.</w:t>
      </w:r>
    </w:p>
    <w:p w14:paraId="0F7A3FD0" w14:textId="77777777" w:rsidR="007F42AE" w:rsidRDefault="00E14248" w:rsidP="006B3AB8">
      <w:pPr>
        <w:widowControl w:val="0"/>
        <w:numPr>
          <w:ilvl w:val="0"/>
          <w:numId w:val="22"/>
        </w:numPr>
        <w:suppressAutoHyphens/>
        <w:spacing w:after="0"/>
        <w:ind w:left="360"/>
        <w:rPr>
          <w:rFonts w:eastAsia="Arial Unicode MS" w:cstheme="minorHAnsi"/>
          <w:bCs/>
          <w:sz w:val="24"/>
          <w:szCs w:val="24"/>
          <w:lang w:eastAsia="zh-CN"/>
        </w:rPr>
      </w:pPr>
      <w:r>
        <w:rPr>
          <w:rFonts w:eastAsia="Arial Unicode MS" w:cstheme="minorHAnsi"/>
          <w:bCs/>
          <w:sz w:val="24"/>
          <w:szCs w:val="24"/>
          <w:lang w:eastAsia="zh-CN"/>
        </w:rPr>
        <w:t>Strony ustalają</w:t>
      </w:r>
      <w:r w:rsidR="007F42AE">
        <w:rPr>
          <w:rFonts w:eastAsia="Arial Unicode MS" w:cstheme="minorHAnsi"/>
          <w:bCs/>
          <w:sz w:val="24"/>
          <w:szCs w:val="24"/>
          <w:lang w:eastAsia="zh-CN"/>
        </w:rPr>
        <w:t>, że przedmiotem:</w:t>
      </w:r>
    </w:p>
    <w:p w14:paraId="5FEEBF30" w14:textId="77777777" w:rsidR="00E14248" w:rsidRDefault="007F42AE" w:rsidP="006B3AB8">
      <w:pPr>
        <w:pStyle w:val="Akapitzlist"/>
        <w:widowControl w:val="0"/>
        <w:numPr>
          <w:ilvl w:val="1"/>
          <w:numId w:val="22"/>
        </w:numPr>
        <w:tabs>
          <w:tab w:val="clear" w:pos="1440"/>
          <w:tab w:val="num" w:pos="709"/>
        </w:tabs>
        <w:suppressAutoHyphens/>
        <w:spacing w:after="0"/>
        <w:ind w:left="709" w:hanging="283"/>
        <w:rPr>
          <w:rFonts w:eastAsia="Arial Unicode MS" w:cstheme="minorHAnsi"/>
          <w:bCs/>
          <w:sz w:val="24"/>
          <w:szCs w:val="24"/>
          <w:lang w:eastAsia="zh-CN"/>
        </w:rPr>
      </w:pPr>
      <w:r>
        <w:rPr>
          <w:rFonts w:eastAsia="Arial Unicode MS" w:cstheme="minorHAnsi"/>
          <w:bCs/>
          <w:sz w:val="24"/>
          <w:szCs w:val="24"/>
          <w:lang w:eastAsia="zh-CN"/>
        </w:rPr>
        <w:t>odbioru częściowego będzie protokolarne potwierdzenie przez upoważnionych przedstawicieli Stron dostarczenia i uruchomienia sprzętu</w:t>
      </w:r>
      <w:r w:rsidR="001F1430">
        <w:rPr>
          <w:rFonts w:eastAsia="Arial Unicode MS" w:cstheme="minorHAnsi"/>
          <w:bCs/>
          <w:sz w:val="24"/>
          <w:szCs w:val="24"/>
          <w:lang w:eastAsia="zh-CN"/>
        </w:rPr>
        <w:t xml:space="preserve"> bez stwierdzenia wad</w:t>
      </w:r>
      <w:r>
        <w:rPr>
          <w:rFonts w:eastAsia="Arial Unicode MS" w:cstheme="minorHAnsi"/>
          <w:bCs/>
          <w:sz w:val="24"/>
          <w:szCs w:val="24"/>
          <w:lang w:eastAsia="zh-CN"/>
        </w:rPr>
        <w:t>;</w:t>
      </w:r>
    </w:p>
    <w:p w14:paraId="65299038" w14:textId="77777777" w:rsidR="007F42AE" w:rsidRPr="007F42AE" w:rsidRDefault="007F42AE" w:rsidP="006B3AB8">
      <w:pPr>
        <w:pStyle w:val="Akapitzlist"/>
        <w:widowControl w:val="0"/>
        <w:numPr>
          <w:ilvl w:val="1"/>
          <w:numId w:val="22"/>
        </w:numPr>
        <w:tabs>
          <w:tab w:val="clear" w:pos="1440"/>
          <w:tab w:val="num" w:pos="709"/>
        </w:tabs>
        <w:suppressAutoHyphens/>
        <w:spacing w:after="0"/>
        <w:ind w:left="709" w:hanging="283"/>
        <w:rPr>
          <w:rFonts w:eastAsia="Arial Unicode MS" w:cstheme="minorHAnsi"/>
          <w:bCs/>
          <w:sz w:val="24"/>
          <w:szCs w:val="24"/>
          <w:lang w:eastAsia="zh-CN"/>
        </w:rPr>
      </w:pPr>
      <w:r>
        <w:rPr>
          <w:rFonts w:eastAsia="Arial Unicode MS" w:cstheme="minorHAnsi"/>
          <w:bCs/>
          <w:sz w:val="24"/>
          <w:szCs w:val="24"/>
          <w:lang w:eastAsia="zh-CN"/>
        </w:rPr>
        <w:t>odbioru końcowego</w:t>
      </w:r>
      <w:r w:rsidRPr="007F42AE">
        <w:rPr>
          <w:rFonts w:eastAsia="Arial Unicode MS" w:cstheme="minorHAnsi"/>
          <w:bCs/>
          <w:sz w:val="24"/>
          <w:szCs w:val="24"/>
          <w:lang w:eastAsia="zh-CN"/>
        </w:rPr>
        <w:t xml:space="preserve"> </w:t>
      </w:r>
      <w:r>
        <w:rPr>
          <w:rFonts w:eastAsia="Arial Unicode MS" w:cstheme="minorHAnsi"/>
          <w:bCs/>
          <w:sz w:val="24"/>
          <w:szCs w:val="24"/>
          <w:lang w:eastAsia="zh-CN"/>
        </w:rPr>
        <w:t>będzie protokolarne potwierdzenie przez upoważnionych przedstawicieli Stron wykonania całości przedmiotu umowy</w:t>
      </w:r>
      <w:r w:rsidR="001F1430">
        <w:rPr>
          <w:rFonts w:eastAsia="Arial Unicode MS" w:cstheme="minorHAnsi"/>
          <w:bCs/>
          <w:sz w:val="24"/>
          <w:szCs w:val="24"/>
          <w:lang w:eastAsia="zh-CN"/>
        </w:rPr>
        <w:t xml:space="preserve"> bez zastrzeżeń</w:t>
      </w:r>
      <w:r>
        <w:rPr>
          <w:rFonts w:eastAsia="Arial Unicode MS" w:cstheme="minorHAnsi"/>
          <w:bCs/>
          <w:sz w:val="24"/>
          <w:szCs w:val="24"/>
          <w:lang w:eastAsia="zh-CN"/>
        </w:rPr>
        <w:t>.</w:t>
      </w:r>
    </w:p>
    <w:p w14:paraId="068E90E2" w14:textId="77777777" w:rsidR="00064143" w:rsidRPr="000F1D9D" w:rsidRDefault="00064143" w:rsidP="00064143">
      <w:pPr>
        <w:widowControl w:val="0"/>
        <w:suppressAutoHyphens/>
        <w:spacing w:after="0" w:line="288" w:lineRule="auto"/>
        <w:jc w:val="both"/>
        <w:rPr>
          <w:rFonts w:eastAsia="Arial Unicode MS" w:cstheme="minorHAnsi"/>
          <w:bCs/>
          <w:sz w:val="12"/>
          <w:lang w:eastAsia="zh-CN"/>
        </w:rPr>
      </w:pPr>
    </w:p>
    <w:p w14:paraId="2658EE18" w14:textId="77777777" w:rsidR="00064143" w:rsidRPr="00C24CD5" w:rsidRDefault="006B3AB8" w:rsidP="00064143">
      <w:pPr>
        <w:widowControl w:val="0"/>
        <w:suppressAutoHyphens/>
        <w:spacing w:after="0" w:line="288" w:lineRule="auto"/>
        <w:jc w:val="center"/>
        <w:rPr>
          <w:rFonts w:eastAsia="Arial Unicode MS" w:cstheme="minorHAnsi"/>
          <w:b/>
          <w:sz w:val="24"/>
          <w:szCs w:val="24"/>
          <w:lang w:eastAsia="pl-PL"/>
        </w:rPr>
      </w:pPr>
      <w:r>
        <w:rPr>
          <w:rFonts w:eastAsia="Arial Unicode MS" w:cstheme="minorHAnsi"/>
          <w:b/>
          <w:sz w:val="24"/>
          <w:szCs w:val="24"/>
          <w:lang w:eastAsia="pl-PL"/>
        </w:rPr>
        <w:t>§ 7</w:t>
      </w:r>
    </w:p>
    <w:p w14:paraId="3CB2C6D7" w14:textId="77777777" w:rsidR="000F1D9D" w:rsidRPr="00C24CD5" w:rsidRDefault="004746BB" w:rsidP="00064143">
      <w:pPr>
        <w:widowControl w:val="0"/>
        <w:suppressAutoHyphens/>
        <w:spacing w:after="0" w:line="288" w:lineRule="auto"/>
        <w:jc w:val="center"/>
        <w:rPr>
          <w:rFonts w:eastAsia="Arial Unicode MS" w:cstheme="minorHAnsi"/>
          <w:b/>
          <w:sz w:val="24"/>
          <w:szCs w:val="24"/>
          <w:lang w:eastAsia="pl-PL"/>
        </w:rPr>
      </w:pPr>
      <w:r>
        <w:rPr>
          <w:rFonts w:eastAsia="Arial Unicode MS" w:cstheme="minorHAnsi"/>
          <w:b/>
          <w:sz w:val="24"/>
          <w:szCs w:val="24"/>
          <w:lang w:eastAsia="pl-PL"/>
        </w:rPr>
        <w:t xml:space="preserve">Gwarancja </w:t>
      </w:r>
      <w:r w:rsidR="00794134">
        <w:rPr>
          <w:rFonts w:eastAsia="Arial Unicode MS" w:cstheme="minorHAnsi"/>
          <w:b/>
          <w:sz w:val="24"/>
          <w:szCs w:val="24"/>
          <w:lang w:eastAsia="pl-PL"/>
        </w:rPr>
        <w:t>i rękojmia</w:t>
      </w:r>
    </w:p>
    <w:p w14:paraId="318301D2" w14:textId="77777777" w:rsidR="00B26B8E" w:rsidRPr="00B26B8E" w:rsidRDefault="00B26B8E" w:rsidP="006F09EB">
      <w:pPr>
        <w:pStyle w:val="Akapitzlist"/>
        <w:widowControl w:val="0"/>
        <w:numPr>
          <w:ilvl w:val="0"/>
          <w:numId w:val="24"/>
        </w:numPr>
        <w:tabs>
          <w:tab w:val="left" w:pos="426"/>
        </w:tabs>
        <w:autoSpaceDE w:val="0"/>
        <w:autoSpaceDN w:val="0"/>
        <w:spacing w:after="0"/>
        <w:ind w:left="426" w:right="116" w:hanging="426"/>
        <w:contextualSpacing w:val="0"/>
        <w:jc w:val="both"/>
        <w:rPr>
          <w:sz w:val="24"/>
          <w:szCs w:val="24"/>
        </w:rPr>
      </w:pPr>
      <w:r w:rsidRPr="00B26B8E">
        <w:rPr>
          <w:sz w:val="24"/>
          <w:szCs w:val="24"/>
        </w:rPr>
        <w:t xml:space="preserve">Wykonawca udziela Zamawiającemu gwarancji na dostarczony sprzęt, na warunkach określonych w niniejszej umowie, dokumentach </w:t>
      </w:r>
      <w:r w:rsidR="00794134">
        <w:rPr>
          <w:sz w:val="24"/>
          <w:szCs w:val="24"/>
        </w:rPr>
        <w:t xml:space="preserve">gwarancyjnych na okres </w:t>
      </w:r>
      <w:r w:rsidR="00794134" w:rsidRPr="00794134">
        <w:rPr>
          <w:b/>
          <w:sz w:val="24"/>
          <w:szCs w:val="24"/>
        </w:rPr>
        <w:t>24</w:t>
      </w:r>
      <w:r w:rsidR="00794134">
        <w:rPr>
          <w:sz w:val="24"/>
          <w:szCs w:val="24"/>
        </w:rPr>
        <w:t xml:space="preserve"> </w:t>
      </w:r>
      <w:r w:rsidRPr="00B26B8E">
        <w:rPr>
          <w:sz w:val="24"/>
          <w:szCs w:val="24"/>
        </w:rPr>
        <w:t xml:space="preserve">miesięcy </w:t>
      </w:r>
    </w:p>
    <w:p w14:paraId="09E9955B" w14:textId="77777777" w:rsidR="00B26B8E" w:rsidRPr="006F09EB" w:rsidRDefault="00B26B8E" w:rsidP="006F09EB">
      <w:pPr>
        <w:pStyle w:val="Akapitzlist"/>
        <w:widowControl w:val="0"/>
        <w:numPr>
          <w:ilvl w:val="0"/>
          <w:numId w:val="24"/>
        </w:numPr>
        <w:tabs>
          <w:tab w:val="left" w:pos="426"/>
        </w:tabs>
        <w:autoSpaceDE w:val="0"/>
        <w:autoSpaceDN w:val="0"/>
        <w:spacing w:after="0"/>
        <w:ind w:left="426" w:right="116" w:hanging="426"/>
        <w:contextualSpacing w:val="0"/>
        <w:jc w:val="both"/>
        <w:rPr>
          <w:sz w:val="24"/>
          <w:szCs w:val="24"/>
        </w:rPr>
      </w:pPr>
      <w:r w:rsidRPr="00B26B8E">
        <w:rPr>
          <w:sz w:val="24"/>
          <w:szCs w:val="24"/>
        </w:rPr>
        <w:t>Okres, o którym mowa w ust. 1, biegnie od daty podpisania przez Zamawiającego protokołu odbioru sprzętu bez</w:t>
      </w:r>
      <w:r w:rsidRPr="00B26B8E">
        <w:rPr>
          <w:spacing w:val="-1"/>
          <w:sz w:val="24"/>
          <w:szCs w:val="24"/>
        </w:rPr>
        <w:t xml:space="preserve"> </w:t>
      </w:r>
      <w:r w:rsidRPr="00B26B8E">
        <w:rPr>
          <w:sz w:val="24"/>
          <w:szCs w:val="24"/>
        </w:rPr>
        <w:t>zastrzeżeń.</w:t>
      </w:r>
    </w:p>
    <w:p w14:paraId="61138326" w14:textId="77777777" w:rsidR="00B26B8E" w:rsidRPr="00B26B8E" w:rsidRDefault="00B26B8E" w:rsidP="006F09EB">
      <w:pPr>
        <w:widowControl w:val="0"/>
        <w:tabs>
          <w:tab w:val="left" w:pos="426"/>
        </w:tabs>
        <w:autoSpaceDE w:val="0"/>
        <w:autoSpaceDN w:val="0"/>
        <w:spacing w:after="0"/>
        <w:ind w:left="420" w:right="116" w:hanging="420"/>
        <w:jc w:val="both"/>
        <w:rPr>
          <w:sz w:val="24"/>
          <w:szCs w:val="24"/>
        </w:rPr>
      </w:pPr>
      <w:r w:rsidRPr="00B26B8E">
        <w:rPr>
          <w:rFonts w:eastAsia="Arial" w:cstheme="minorHAnsi"/>
          <w:spacing w:val="-1"/>
          <w:w w:val="99"/>
          <w:sz w:val="24"/>
          <w:szCs w:val="24"/>
        </w:rPr>
        <w:t xml:space="preserve">3. </w:t>
      </w:r>
      <w:r w:rsidRPr="00B26B8E">
        <w:rPr>
          <w:rFonts w:eastAsia="Arial" w:cstheme="minorHAnsi"/>
          <w:spacing w:val="-1"/>
          <w:w w:val="99"/>
          <w:sz w:val="24"/>
          <w:szCs w:val="24"/>
        </w:rPr>
        <w:tab/>
      </w:r>
      <w:r w:rsidRPr="00B26B8E">
        <w:rPr>
          <w:sz w:val="24"/>
          <w:szCs w:val="24"/>
        </w:rPr>
        <w:t>W okresie gwarancji Wykonawca zobowiązuje się do należytego wypełnienia obowiązków gwaranta, w szczególności</w:t>
      </w:r>
      <w:r w:rsidRPr="00B26B8E">
        <w:rPr>
          <w:spacing w:val="-6"/>
          <w:sz w:val="24"/>
          <w:szCs w:val="24"/>
        </w:rPr>
        <w:t xml:space="preserve"> </w:t>
      </w:r>
      <w:r w:rsidRPr="00B26B8E">
        <w:rPr>
          <w:sz w:val="24"/>
          <w:szCs w:val="24"/>
        </w:rPr>
        <w:t>do:</w:t>
      </w:r>
    </w:p>
    <w:p w14:paraId="449B2065" w14:textId="77777777" w:rsidR="00B26B8E" w:rsidRPr="00B26B8E" w:rsidRDefault="00B26B8E" w:rsidP="006F09EB">
      <w:pPr>
        <w:widowControl w:val="0"/>
        <w:tabs>
          <w:tab w:val="left" w:pos="142"/>
        </w:tabs>
        <w:suppressAutoHyphens/>
        <w:autoSpaceDE w:val="0"/>
        <w:autoSpaceDN w:val="0"/>
        <w:spacing w:after="0"/>
        <w:ind w:left="426" w:hanging="426"/>
        <w:rPr>
          <w:sz w:val="24"/>
          <w:szCs w:val="24"/>
        </w:rPr>
      </w:pPr>
      <w:r w:rsidRPr="00B26B8E">
        <w:rPr>
          <w:sz w:val="24"/>
          <w:szCs w:val="24"/>
        </w:rPr>
        <w:tab/>
      </w:r>
      <w:r w:rsidR="00794134">
        <w:rPr>
          <w:sz w:val="24"/>
          <w:szCs w:val="24"/>
        </w:rPr>
        <w:t>a)</w:t>
      </w:r>
      <w:r w:rsidR="00794134">
        <w:rPr>
          <w:sz w:val="24"/>
          <w:szCs w:val="24"/>
        </w:rPr>
        <w:tab/>
        <w:t>naprawy sprzętu w terminie 14</w:t>
      </w:r>
      <w:r w:rsidRPr="00B26B8E">
        <w:rPr>
          <w:sz w:val="24"/>
          <w:szCs w:val="24"/>
        </w:rPr>
        <w:t xml:space="preserve"> dni kalendarzowych od dnia zgłoszenia  awarii (usunięcie awarii)</w:t>
      </w:r>
    </w:p>
    <w:p w14:paraId="0E36A97F" w14:textId="77777777" w:rsidR="00B26B8E" w:rsidRPr="00B26B8E" w:rsidRDefault="00B26B8E" w:rsidP="006F09EB">
      <w:pPr>
        <w:widowControl w:val="0"/>
        <w:tabs>
          <w:tab w:val="left" w:pos="284"/>
          <w:tab w:val="left" w:pos="426"/>
        </w:tabs>
        <w:autoSpaceDE w:val="0"/>
        <w:autoSpaceDN w:val="0"/>
        <w:spacing w:after="0"/>
        <w:ind w:left="426" w:right="113" w:hanging="284"/>
        <w:jc w:val="both"/>
        <w:rPr>
          <w:sz w:val="24"/>
          <w:szCs w:val="24"/>
        </w:rPr>
      </w:pPr>
      <w:r w:rsidRPr="00B26B8E">
        <w:rPr>
          <w:sz w:val="24"/>
          <w:szCs w:val="24"/>
        </w:rPr>
        <w:t>b)</w:t>
      </w:r>
      <w:r w:rsidRPr="00B26B8E">
        <w:rPr>
          <w:sz w:val="24"/>
          <w:szCs w:val="24"/>
        </w:rPr>
        <w:tab/>
        <w:t xml:space="preserve">dostarczenia sprzętu nowego, wolnego od wad, o co najmniej takich samych parametrach, </w:t>
      </w:r>
      <w:r w:rsidRPr="00B26B8E">
        <w:rPr>
          <w:sz w:val="24"/>
          <w:szCs w:val="24"/>
        </w:rPr>
        <w:lastRenderedPageBreak/>
        <w:t>funkcjonalności i standardzie, jak sprzęt dostarczony</w:t>
      </w:r>
      <w:r w:rsidRPr="00B26B8E">
        <w:rPr>
          <w:spacing w:val="3"/>
          <w:sz w:val="24"/>
          <w:szCs w:val="24"/>
        </w:rPr>
        <w:t xml:space="preserve"> </w:t>
      </w:r>
      <w:r w:rsidRPr="00B26B8E">
        <w:rPr>
          <w:sz w:val="24"/>
          <w:szCs w:val="24"/>
        </w:rPr>
        <w:t>pierwotnie,</w:t>
      </w:r>
      <w:r w:rsidR="00B340E0">
        <w:rPr>
          <w:sz w:val="24"/>
          <w:szCs w:val="24"/>
        </w:rPr>
        <w:t xml:space="preserve"> </w:t>
      </w:r>
      <w:r w:rsidRPr="00B26B8E">
        <w:rPr>
          <w:sz w:val="24"/>
          <w:szCs w:val="24"/>
        </w:rPr>
        <w:t>w przypadku, gdy sprzęt dostarczony zgodnie z niniejszą umową mimo dwukrotnej naprawy jest nadal wadliwy; dostawa sprzętu wolnego od wad nastąpi w terminie 14 dni kalendarzowych od wezwania Zamawiającego, w całości na koszt Wykonawcy;</w:t>
      </w:r>
    </w:p>
    <w:p w14:paraId="621128B4" w14:textId="77777777" w:rsidR="00B26B8E" w:rsidRPr="00B26B8E" w:rsidRDefault="00B26B8E" w:rsidP="006F09EB">
      <w:pPr>
        <w:widowControl w:val="0"/>
        <w:tabs>
          <w:tab w:val="left" w:pos="284"/>
        </w:tabs>
        <w:suppressAutoHyphens/>
        <w:autoSpaceDE w:val="0"/>
        <w:autoSpaceDN w:val="0"/>
        <w:spacing w:after="0"/>
        <w:ind w:left="426" w:hanging="284"/>
        <w:rPr>
          <w:sz w:val="24"/>
          <w:szCs w:val="24"/>
        </w:rPr>
      </w:pPr>
      <w:r w:rsidRPr="00B26B8E">
        <w:rPr>
          <w:sz w:val="24"/>
          <w:szCs w:val="24"/>
        </w:rPr>
        <w:t>c) serwis sprzętu realizowany będzie przez producenta lub autoryzowanego partnera serwisowego</w:t>
      </w:r>
      <w:r w:rsidRPr="00B26B8E">
        <w:rPr>
          <w:spacing w:val="-1"/>
          <w:sz w:val="24"/>
          <w:szCs w:val="24"/>
        </w:rPr>
        <w:t xml:space="preserve"> </w:t>
      </w:r>
      <w:r w:rsidRPr="00B26B8E">
        <w:rPr>
          <w:sz w:val="24"/>
          <w:szCs w:val="24"/>
        </w:rPr>
        <w:t>producenta</w:t>
      </w:r>
      <w:r w:rsidR="004746BB">
        <w:rPr>
          <w:sz w:val="24"/>
          <w:szCs w:val="24"/>
        </w:rPr>
        <w:t>.</w:t>
      </w:r>
    </w:p>
    <w:p w14:paraId="47536ABD" w14:textId="77777777" w:rsidR="007E2445" w:rsidRPr="007E2445" w:rsidRDefault="00B26B8E" w:rsidP="007E2445">
      <w:pPr>
        <w:widowControl w:val="0"/>
        <w:spacing w:after="0" w:line="240" w:lineRule="auto"/>
        <w:ind w:left="360" w:hanging="360"/>
        <w:jc w:val="both"/>
        <w:rPr>
          <w:rFonts w:eastAsia="Times New Roman" w:cstheme="minorHAnsi"/>
          <w:sz w:val="24"/>
          <w:szCs w:val="24"/>
          <w:lang w:eastAsia="pl-PL"/>
        </w:rPr>
      </w:pPr>
      <w:r w:rsidRPr="006F09EB">
        <w:rPr>
          <w:rFonts w:eastAsia="Arial" w:cstheme="minorHAnsi"/>
          <w:spacing w:val="-1"/>
          <w:w w:val="99"/>
          <w:sz w:val="24"/>
          <w:szCs w:val="24"/>
        </w:rPr>
        <w:t>4.</w:t>
      </w:r>
      <w:r w:rsidR="007E2445">
        <w:rPr>
          <w:sz w:val="24"/>
          <w:szCs w:val="24"/>
        </w:rPr>
        <w:tab/>
      </w:r>
      <w:r w:rsidR="007E2445" w:rsidRPr="007E2445">
        <w:rPr>
          <w:rFonts w:cstheme="minorHAnsi"/>
          <w:sz w:val="24"/>
          <w:szCs w:val="24"/>
        </w:rPr>
        <w:t>Czas</w:t>
      </w:r>
      <w:r w:rsidR="007E2445" w:rsidRPr="007E2445">
        <w:rPr>
          <w:rFonts w:eastAsia="Times New Roman" w:cstheme="minorHAnsi"/>
          <w:sz w:val="24"/>
          <w:szCs w:val="24"/>
          <w:lang w:eastAsia="pl-PL"/>
        </w:rPr>
        <w:t xml:space="preserve"> na usunięcie awarii (wady) jest liczony od momentu zgłoszenia awarii (wady) w formie pisemnej lub drogą mailową, z potwierdzeniem dnia odbioru zgłoszenia, do momentu skutecznego usunięcia awarii (wady) z pisemnym potwierdzeniem tego faktu przez Wykonawc</w:t>
      </w:r>
      <w:r w:rsidR="007E2445">
        <w:rPr>
          <w:rFonts w:eastAsia="Times New Roman" w:cstheme="minorHAnsi"/>
          <w:sz w:val="24"/>
          <w:szCs w:val="24"/>
          <w:lang w:eastAsia="pl-PL"/>
        </w:rPr>
        <w:t>ę</w:t>
      </w:r>
    </w:p>
    <w:p w14:paraId="6632BD55" w14:textId="77777777" w:rsidR="00B26B8E" w:rsidRPr="006F09EB" w:rsidRDefault="007E2445" w:rsidP="006F09EB">
      <w:pPr>
        <w:pStyle w:val="Akapitzlist"/>
        <w:widowControl w:val="0"/>
        <w:tabs>
          <w:tab w:val="left" w:pos="0"/>
        </w:tabs>
        <w:autoSpaceDE w:val="0"/>
        <w:autoSpaceDN w:val="0"/>
        <w:spacing w:after="0"/>
        <w:ind w:left="426" w:right="112" w:hanging="426"/>
        <w:contextualSpacing w:val="0"/>
        <w:jc w:val="both"/>
        <w:rPr>
          <w:sz w:val="24"/>
          <w:szCs w:val="24"/>
        </w:rPr>
      </w:pPr>
      <w:r>
        <w:rPr>
          <w:sz w:val="24"/>
          <w:szCs w:val="24"/>
        </w:rPr>
        <w:t>5.</w:t>
      </w:r>
      <w:r>
        <w:rPr>
          <w:sz w:val="24"/>
          <w:szCs w:val="24"/>
        </w:rPr>
        <w:tab/>
      </w:r>
      <w:r w:rsidR="00B26B8E" w:rsidRPr="006F09EB">
        <w:rPr>
          <w:sz w:val="24"/>
          <w:szCs w:val="24"/>
        </w:rPr>
        <w:t xml:space="preserve">Po zakończeniu naprawy sprzętu Wykonawca dostarczy go na własny koszt do miejsca dostawy, o którym mowa w § </w:t>
      </w:r>
      <w:r w:rsidR="006F09EB">
        <w:rPr>
          <w:sz w:val="24"/>
          <w:szCs w:val="24"/>
        </w:rPr>
        <w:t>1</w:t>
      </w:r>
      <w:r w:rsidR="00B26B8E" w:rsidRPr="006F09EB">
        <w:rPr>
          <w:sz w:val="24"/>
          <w:szCs w:val="24"/>
        </w:rPr>
        <w:t xml:space="preserve"> pkt</w:t>
      </w:r>
      <w:r w:rsidR="00B26B8E" w:rsidRPr="006F09EB">
        <w:rPr>
          <w:spacing w:val="-10"/>
          <w:sz w:val="24"/>
          <w:szCs w:val="24"/>
        </w:rPr>
        <w:t xml:space="preserve"> </w:t>
      </w:r>
      <w:r w:rsidR="006F09EB">
        <w:rPr>
          <w:sz w:val="24"/>
          <w:szCs w:val="24"/>
        </w:rPr>
        <w:t>4</w:t>
      </w:r>
      <w:r w:rsidR="00B26B8E" w:rsidRPr="006F09EB">
        <w:rPr>
          <w:sz w:val="24"/>
          <w:szCs w:val="24"/>
        </w:rPr>
        <w:t>.</w:t>
      </w:r>
    </w:p>
    <w:p w14:paraId="43965C91" w14:textId="77777777" w:rsidR="00794134" w:rsidRDefault="007E2445" w:rsidP="006F09EB">
      <w:pPr>
        <w:widowControl w:val="0"/>
        <w:tabs>
          <w:tab w:val="left" w:pos="426"/>
        </w:tabs>
        <w:suppressAutoHyphens/>
        <w:autoSpaceDE w:val="0"/>
        <w:spacing w:after="0"/>
        <w:textAlignment w:val="center"/>
      </w:pPr>
      <w:r>
        <w:rPr>
          <w:rFonts w:eastAsia="MyriadPro-Bold" w:cstheme="minorHAnsi"/>
          <w:bCs/>
          <w:sz w:val="24"/>
          <w:szCs w:val="24"/>
          <w:lang w:eastAsia="pl-PL" w:bidi="pl-PL"/>
        </w:rPr>
        <w:t>6</w:t>
      </w:r>
      <w:r w:rsidR="00967DF5">
        <w:rPr>
          <w:rFonts w:eastAsia="MyriadPro-Bold" w:cstheme="minorHAnsi"/>
          <w:bCs/>
          <w:sz w:val="24"/>
          <w:szCs w:val="24"/>
          <w:lang w:eastAsia="pl-PL" w:bidi="pl-PL"/>
        </w:rPr>
        <w:t>.</w:t>
      </w:r>
      <w:r w:rsidR="00967DF5">
        <w:rPr>
          <w:rFonts w:eastAsia="MyriadPro-Bold" w:cstheme="minorHAnsi"/>
          <w:bCs/>
          <w:sz w:val="24"/>
          <w:szCs w:val="24"/>
          <w:lang w:eastAsia="pl-PL" w:bidi="pl-PL"/>
        </w:rPr>
        <w:tab/>
        <w:t>Karty gwarancyjne muszą być dostarczone dla każdego sprzętu osobno .</w:t>
      </w:r>
    </w:p>
    <w:p w14:paraId="7A69F5B9" w14:textId="77777777" w:rsidR="00AC4596" w:rsidRDefault="00794134" w:rsidP="00AC4596">
      <w:pPr>
        <w:widowControl w:val="0"/>
        <w:tabs>
          <w:tab w:val="left" w:pos="426"/>
        </w:tabs>
        <w:suppressAutoHyphens/>
        <w:autoSpaceDE w:val="0"/>
        <w:spacing w:after="0"/>
        <w:textAlignment w:val="center"/>
        <w:rPr>
          <w:rFonts w:eastAsia="MyriadPro-Bold" w:cstheme="minorHAnsi"/>
          <w:bCs/>
          <w:sz w:val="24"/>
          <w:szCs w:val="24"/>
          <w:lang w:eastAsia="pl-PL" w:bidi="pl-PL"/>
        </w:rPr>
      </w:pPr>
      <w:r>
        <w:rPr>
          <w:rFonts w:eastAsia="MyriadPro-Bold" w:cstheme="minorHAnsi"/>
          <w:bCs/>
          <w:sz w:val="24"/>
          <w:szCs w:val="24"/>
          <w:lang w:eastAsia="pl-PL" w:bidi="pl-PL"/>
        </w:rPr>
        <w:t>7</w:t>
      </w:r>
      <w:r w:rsidRPr="00794134">
        <w:rPr>
          <w:rFonts w:eastAsia="MyriadPro-Bold" w:cstheme="minorHAnsi"/>
          <w:bCs/>
          <w:sz w:val="24"/>
          <w:szCs w:val="24"/>
          <w:lang w:eastAsia="pl-PL" w:bidi="pl-PL"/>
        </w:rPr>
        <w:t>.</w:t>
      </w:r>
      <w:r w:rsidRPr="00794134">
        <w:rPr>
          <w:rFonts w:eastAsia="MyriadPro-Bold" w:cstheme="minorHAnsi"/>
          <w:bCs/>
          <w:sz w:val="24"/>
          <w:szCs w:val="24"/>
          <w:lang w:eastAsia="pl-PL" w:bidi="pl-PL"/>
        </w:rPr>
        <w:tab/>
        <w:t xml:space="preserve">Okres rękojmi jest równy okresowi gwarancji, o której mowa w § </w:t>
      </w:r>
      <w:r>
        <w:rPr>
          <w:rFonts w:eastAsia="MyriadPro-Bold" w:cstheme="minorHAnsi"/>
          <w:bCs/>
          <w:sz w:val="24"/>
          <w:szCs w:val="24"/>
          <w:lang w:eastAsia="pl-PL" w:bidi="pl-PL"/>
        </w:rPr>
        <w:t>7</w:t>
      </w:r>
      <w:r w:rsidRPr="00794134">
        <w:rPr>
          <w:rFonts w:eastAsia="MyriadPro-Bold" w:cstheme="minorHAnsi"/>
          <w:bCs/>
          <w:sz w:val="24"/>
          <w:szCs w:val="24"/>
          <w:lang w:eastAsia="pl-PL" w:bidi="pl-PL"/>
        </w:rPr>
        <w:t xml:space="preserve"> ust. </w:t>
      </w:r>
      <w:r>
        <w:rPr>
          <w:rFonts w:eastAsia="MyriadPro-Bold" w:cstheme="minorHAnsi"/>
          <w:bCs/>
          <w:sz w:val="24"/>
          <w:szCs w:val="24"/>
          <w:lang w:eastAsia="pl-PL" w:bidi="pl-PL"/>
        </w:rPr>
        <w:t>1  i będzie liczony</w:t>
      </w:r>
      <w:r w:rsidRPr="00794134">
        <w:rPr>
          <w:rFonts w:eastAsia="MyriadPro-Bold" w:cstheme="minorHAnsi"/>
          <w:bCs/>
          <w:sz w:val="24"/>
          <w:szCs w:val="24"/>
          <w:lang w:eastAsia="pl-PL" w:bidi="pl-PL"/>
        </w:rPr>
        <w:t xml:space="preserve"> od </w:t>
      </w:r>
      <w:r>
        <w:rPr>
          <w:rFonts w:eastAsia="MyriadPro-Bold" w:cstheme="minorHAnsi"/>
          <w:bCs/>
          <w:sz w:val="24"/>
          <w:szCs w:val="24"/>
          <w:lang w:eastAsia="pl-PL" w:bidi="pl-PL"/>
        </w:rPr>
        <w:tab/>
      </w:r>
      <w:r w:rsidRPr="00794134">
        <w:rPr>
          <w:rFonts w:eastAsia="MyriadPro-Bold" w:cstheme="minorHAnsi"/>
          <w:bCs/>
          <w:sz w:val="24"/>
          <w:szCs w:val="24"/>
          <w:lang w:eastAsia="pl-PL" w:bidi="pl-PL"/>
        </w:rPr>
        <w:t>daty podpisania protokołu odbioru częścioweg</w:t>
      </w:r>
      <w:r>
        <w:rPr>
          <w:rFonts w:eastAsia="MyriadPro-Bold" w:cstheme="minorHAnsi"/>
          <w:bCs/>
          <w:sz w:val="24"/>
          <w:szCs w:val="24"/>
          <w:lang w:eastAsia="pl-PL" w:bidi="pl-PL"/>
        </w:rPr>
        <w:t>o lub końcowego,</w:t>
      </w:r>
      <w:r w:rsidRPr="00794134">
        <w:rPr>
          <w:rFonts w:eastAsia="MyriadPro-Bold" w:cstheme="minorHAnsi"/>
          <w:bCs/>
          <w:sz w:val="24"/>
          <w:szCs w:val="24"/>
          <w:lang w:eastAsia="pl-PL" w:bidi="pl-PL"/>
        </w:rPr>
        <w:t xml:space="preserve"> o</w:t>
      </w:r>
      <w:r>
        <w:rPr>
          <w:rFonts w:eastAsia="MyriadPro-Bold" w:cstheme="minorHAnsi"/>
          <w:bCs/>
          <w:sz w:val="24"/>
          <w:szCs w:val="24"/>
          <w:lang w:eastAsia="pl-PL" w:bidi="pl-PL"/>
        </w:rPr>
        <w:t xml:space="preserve"> którym mowa w § 5 ust. 5</w:t>
      </w:r>
      <w:r w:rsidRPr="00794134">
        <w:rPr>
          <w:rFonts w:eastAsia="MyriadPro-Bold" w:cstheme="minorHAnsi"/>
          <w:bCs/>
          <w:sz w:val="24"/>
          <w:szCs w:val="24"/>
          <w:lang w:eastAsia="pl-PL" w:bidi="pl-PL"/>
        </w:rPr>
        <w:t>.</w:t>
      </w:r>
    </w:p>
    <w:p w14:paraId="4E04AC3F" w14:textId="77777777" w:rsidR="00AC4596" w:rsidRDefault="00AC4596" w:rsidP="006F09EB">
      <w:pPr>
        <w:widowControl w:val="0"/>
        <w:tabs>
          <w:tab w:val="left" w:pos="426"/>
        </w:tabs>
        <w:suppressAutoHyphens/>
        <w:autoSpaceDE w:val="0"/>
        <w:spacing w:after="0"/>
        <w:textAlignment w:val="center"/>
        <w:rPr>
          <w:rFonts w:eastAsia="MyriadPro-Bold" w:cstheme="minorHAnsi"/>
          <w:bCs/>
          <w:sz w:val="24"/>
          <w:szCs w:val="24"/>
          <w:lang w:eastAsia="pl-PL" w:bidi="pl-PL"/>
        </w:rPr>
      </w:pPr>
      <w:r>
        <w:rPr>
          <w:rFonts w:eastAsia="MyriadPro-Bold" w:cstheme="minorHAnsi"/>
          <w:bCs/>
          <w:sz w:val="24"/>
          <w:szCs w:val="24"/>
          <w:lang w:eastAsia="pl-PL" w:bidi="pl-PL"/>
        </w:rPr>
        <w:t>8.</w:t>
      </w:r>
      <w:r w:rsidRPr="00AC4596">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b/>
      </w:r>
      <w:r w:rsidRPr="00AC4596">
        <w:rPr>
          <w:rFonts w:ascii="Calibri" w:eastAsia="Times New Roman" w:hAnsi="Calibri" w:cs="Calibri"/>
          <w:sz w:val="24"/>
          <w:szCs w:val="24"/>
          <w:lang w:eastAsia="pl-PL"/>
        </w:rPr>
        <w:t xml:space="preserve">Wykonawca usuwa zgłoszone w okresie gwarancji i rękojmi wady i usterki w ramach </w:t>
      </w:r>
      <w:r>
        <w:rPr>
          <w:rFonts w:ascii="Calibri" w:eastAsia="Times New Roman" w:hAnsi="Calibri" w:cs="Calibri"/>
          <w:sz w:val="24"/>
          <w:szCs w:val="24"/>
          <w:lang w:eastAsia="pl-PL"/>
        </w:rPr>
        <w:tab/>
      </w:r>
      <w:r w:rsidRPr="00AC4596">
        <w:rPr>
          <w:rFonts w:ascii="Calibri" w:eastAsia="Times New Roman" w:hAnsi="Calibri" w:cs="Calibri"/>
          <w:sz w:val="24"/>
          <w:szCs w:val="24"/>
          <w:lang w:eastAsia="pl-PL"/>
        </w:rPr>
        <w:t xml:space="preserve">wynagrodzenia, o którym mowa w § </w:t>
      </w:r>
      <w:r>
        <w:rPr>
          <w:rFonts w:ascii="Calibri" w:eastAsia="Times New Roman" w:hAnsi="Calibri" w:cs="Calibri"/>
          <w:sz w:val="24"/>
          <w:szCs w:val="24"/>
          <w:lang w:eastAsia="pl-PL"/>
        </w:rPr>
        <w:t>5</w:t>
      </w:r>
      <w:r w:rsidRPr="00AC4596">
        <w:rPr>
          <w:rFonts w:ascii="Calibri" w:eastAsia="Times New Roman" w:hAnsi="Calibri" w:cs="Calibri"/>
          <w:sz w:val="24"/>
          <w:szCs w:val="24"/>
          <w:lang w:eastAsia="pl-PL"/>
        </w:rPr>
        <w:t xml:space="preserve"> ust. 1 umowy.</w:t>
      </w:r>
    </w:p>
    <w:p w14:paraId="2450D869" w14:textId="57C18BDF" w:rsidR="00CE3EE2" w:rsidRPr="00902CBE" w:rsidRDefault="00AC4596" w:rsidP="006F09EB">
      <w:pPr>
        <w:widowControl w:val="0"/>
        <w:suppressAutoHyphens/>
        <w:autoSpaceDE w:val="0"/>
        <w:spacing w:after="0"/>
        <w:ind w:left="426" w:hanging="426"/>
        <w:textAlignment w:val="center"/>
        <w:rPr>
          <w:rFonts w:eastAsia="MyriadPro-Bold" w:cstheme="minorHAnsi"/>
          <w:bCs/>
          <w:sz w:val="24"/>
          <w:szCs w:val="24"/>
          <w:lang w:eastAsia="pl-PL" w:bidi="pl-PL"/>
        </w:rPr>
      </w:pPr>
      <w:r>
        <w:rPr>
          <w:rFonts w:eastAsia="MyriadPro-Bold" w:cstheme="minorHAnsi"/>
          <w:bCs/>
          <w:sz w:val="24"/>
          <w:szCs w:val="24"/>
          <w:lang w:eastAsia="pl-PL" w:bidi="pl-PL"/>
        </w:rPr>
        <w:t>9</w:t>
      </w:r>
      <w:r w:rsidR="00967DF5">
        <w:rPr>
          <w:rFonts w:eastAsia="MyriadPro-Bold" w:cstheme="minorHAnsi"/>
          <w:bCs/>
          <w:sz w:val="24"/>
          <w:szCs w:val="24"/>
          <w:lang w:eastAsia="pl-PL" w:bidi="pl-PL"/>
        </w:rPr>
        <w:t>.</w:t>
      </w:r>
      <w:r w:rsidR="00967DF5">
        <w:rPr>
          <w:rFonts w:eastAsia="MyriadPro-Bold" w:cstheme="minorHAnsi"/>
          <w:bCs/>
          <w:sz w:val="24"/>
          <w:szCs w:val="24"/>
          <w:lang w:eastAsia="pl-PL" w:bidi="pl-PL"/>
        </w:rPr>
        <w:tab/>
      </w:r>
      <w:r w:rsidR="00967DF5" w:rsidRPr="00967DF5">
        <w:rPr>
          <w:rFonts w:eastAsia="MyriadPro-Bold" w:cstheme="minorHAnsi"/>
          <w:bCs/>
          <w:sz w:val="24"/>
          <w:szCs w:val="24"/>
          <w:lang w:eastAsia="pl-PL" w:bidi="pl-PL"/>
        </w:rPr>
        <w:t xml:space="preserve"> </w:t>
      </w:r>
      <w:r w:rsidR="00967DF5" w:rsidRPr="00902CBE">
        <w:rPr>
          <w:rFonts w:eastAsia="MyriadPro-Bold" w:cstheme="minorHAnsi"/>
          <w:bCs/>
          <w:sz w:val="24"/>
          <w:szCs w:val="24"/>
          <w:lang w:eastAsia="pl-PL" w:bidi="pl-PL"/>
        </w:rPr>
        <w:t>W przypadku wystąpienia przez osoby trzecie przeciwko Zamawiającemu z roszczeniami w związku z dostarczonym sprzętem Wykonawca zobowiązuje się podjąć wszelkie niezbędne czynności prawne i faktyczne w celu zwolnienia Zamawiającego od odpowiedzialności w stosunku do takich osób trzecich. Wykonawca zwróci także Zamawiającemu wszelkie szkody poniesione w wyniku lub w związku z roszczeniami</w:t>
      </w:r>
      <w:r w:rsidR="00967DF5" w:rsidRPr="00902CBE">
        <w:rPr>
          <w:rFonts w:eastAsia="MyriadPro-Bold" w:cstheme="minorHAnsi"/>
          <w:b/>
          <w:bCs/>
          <w:sz w:val="24"/>
          <w:szCs w:val="24"/>
          <w:lang w:eastAsia="pl-PL" w:bidi="pl-PL"/>
        </w:rPr>
        <w:t xml:space="preserve"> </w:t>
      </w:r>
      <w:r w:rsidR="00967DF5" w:rsidRPr="00902CBE">
        <w:rPr>
          <w:rFonts w:eastAsia="MyriadPro-Bold" w:cstheme="minorHAnsi"/>
          <w:bCs/>
          <w:sz w:val="24"/>
          <w:szCs w:val="24"/>
          <w:lang w:eastAsia="pl-PL" w:bidi="pl-PL"/>
        </w:rPr>
        <w:t>tych osób trzecich, w tym w szczególności koszty zastępstwa procesowego</w:t>
      </w:r>
      <w:r w:rsidR="00902CBE" w:rsidRPr="00902CBE">
        <w:rPr>
          <w:rFonts w:eastAsia="MyriadPro-Bold" w:cstheme="minorHAnsi"/>
          <w:bCs/>
          <w:sz w:val="24"/>
          <w:szCs w:val="24"/>
          <w:lang w:eastAsia="pl-PL" w:bidi="pl-PL"/>
        </w:rPr>
        <w:t>.</w:t>
      </w:r>
    </w:p>
    <w:p w14:paraId="4C8B00B9" w14:textId="77777777" w:rsidR="004746BB" w:rsidRPr="004746BB" w:rsidRDefault="004746BB" w:rsidP="004746BB">
      <w:pPr>
        <w:spacing w:after="0"/>
        <w:ind w:left="360" w:hanging="360"/>
        <w:jc w:val="center"/>
        <w:rPr>
          <w:b/>
          <w:sz w:val="24"/>
          <w:szCs w:val="24"/>
        </w:rPr>
      </w:pPr>
      <w:r w:rsidRPr="004746BB">
        <w:rPr>
          <w:b/>
          <w:sz w:val="24"/>
          <w:szCs w:val="24"/>
        </w:rPr>
        <w:t>§ 8</w:t>
      </w:r>
    </w:p>
    <w:p w14:paraId="0BA7851D" w14:textId="77777777" w:rsidR="004746BB" w:rsidRPr="004746BB" w:rsidRDefault="004746BB" w:rsidP="004746BB">
      <w:pPr>
        <w:spacing w:after="0"/>
        <w:ind w:left="360" w:hanging="360"/>
        <w:jc w:val="center"/>
        <w:rPr>
          <w:b/>
          <w:sz w:val="24"/>
          <w:szCs w:val="24"/>
        </w:rPr>
      </w:pPr>
      <w:r w:rsidRPr="004746BB">
        <w:rPr>
          <w:b/>
          <w:sz w:val="24"/>
          <w:szCs w:val="24"/>
        </w:rPr>
        <w:t>Podwykonawstwo</w:t>
      </w:r>
    </w:p>
    <w:p w14:paraId="34AA5D16" w14:textId="77777777" w:rsidR="004746BB" w:rsidRPr="004746BB" w:rsidRDefault="004746BB" w:rsidP="004746BB">
      <w:pPr>
        <w:spacing w:after="0"/>
        <w:ind w:left="360" w:hanging="360"/>
        <w:rPr>
          <w:sz w:val="24"/>
          <w:szCs w:val="24"/>
        </w:rPr>
      </w:pPr>
      <w:r w:rsidRPr="004746BB">
        <w:rPr>
          <w:sz w:val="24"/>
          <w:szCs w:val="24"/>
        </w:rPr>
        <w:t>1.</w:t>
      </w:r>
      <w:r w:rsidRPr="004746BB">
        <w:rPr>
          <w:sz w:val="24"/>
          <w:szCs w:val="24"/>
        </w:rPr>
        <w:tab/>
      </w:r>
      <w:r w:rsidR="00794134" w:rsidRPr="00794134">
        <w:rPr>
          <w:sz w:val="24"/>
          <w:szCs w:val="24"/>
        </w:rPr>
        <w:t>Wykonawca ponosi pełną odpowiedzialność wobe</w:t>
      </w:r>
      <w:r w:rsidR="00794134">
        <w:rPr>
          <w:sz w:val="24"/>
          <w:szCs w:val="24"/>
        </w:rPr>
        <w:t>c Zamawiającego za dostawy</w:t>
      </w:r>
      <w:r w:rsidR="00794134" w:rsidRPr="00794134">
        <w:rPr>
          <w:sz w:val="24"/>
          <w:szCs w:val="24"/>
        </w:rPr>
        <w:t>, które wykonuje przy pomocy pod</w:t>
      </w:r>
      <w:r w:rsidR="00054B0D">
        <w:rPr>
          <w:sz w:val="24"/>
          <w:szCs w:val="24"/>
        </w:rPr>
        <w:t>wykonawców</w:t>
      </w:r>
      <w:r w:rsidR="00794134" w:rsidRPr="00794134">
        <w:rPr>
          <w:sz w:val="24"/>
          <w:szCs w:val="24"/>
        </w:rPr>
        <w:t>, w tym również za dotrzyman</w:t>
      </w:r>
      <w:r w:rsidR="00794134">
        <w:rPr>
          <w:sz w:val="24"/>
          <w:szCs w:val="24"/>
        </w:rPr>
        <w:t>ie terminu wykonania dostaw</w:t>
      </w:r>
      <w:r w:rsidR="00794134" w:rsidRPr="00794134">
        <w:rPr>
          <w:sz w:val="24"/>
          <w:szCs w:val="24"/>
        </w:rPr>
        <w:t>.</w:t>
      </w:r>
    </w:p>
    <w:p w14:paraId="06C1EDA3" w14:textId="2279E979" w:rsidR="004746BB" w:rsidRPr="004746BB" w:rsidRDefault="004746BB" w:rsidP="004746BB">
      <w:pPr>
        <w:spacing w:after="0"/>
        <w:ind w:left="360" w:hanging="360"/>
        <w:jc w:val="both"/>
        <w:rPr>
          <w:sz w:val="24"/>
          <w:szCs w:val="24"/>
        </w:rPr>
      </w:pPr>
      <w:r w:rsidRPr="004746BB">
        <w:rPr>
          <w:sz w:val="24"/>
          <w:szCs w:val="24"/>
        </w:rPr>
        <w:t>2.</w:t>
      </w:r>
      <w:r w:rsidRPr="004746BB">
        <w:t xml:space="preserve"> </w:t>
      </w:r>
      <w:r w:rsidRPr="004746BB">
        <w:rPr>
          <w:sz w:val="24"/>
          <w:szCs w:val="24"/>
        </w:rPr>
        <w:t>Wykonawca oświadcza, że zamierza powierzyć realizację części zamówienia następującym podwykonawcom</w:t>
      </w:r>
      <w:r w:rsidR="00F30C9A">
        <w:rPr>
          <w:sz w:val="24"/>
          <w:szCs w:val="24"/>
        </w:rPr>
        <w:t>_____</w:t>
      </w:r>
      <w:r w:rsidRPr="004746BB">
        <w:rPr>
          <w:sz w:val="24"/>
          <w:szCs w:val="24"/>
        </w:rPr>
        <w:t>, w zakresie</w:t>
      </w:r>
      <w:r w:rsidR="00F30C9A">
        <w:rPr>
          <w:sz w:val="24"/>
          <w:szCs w:val="24"/>
        </w:rPr>
        <w:t>____</w:t>
      </w:r>
      <w:r w:rsidRPr="004746BB">
        <w:rPr>
          <w:sz w:val="24"/>
          <w:szCs w:val="24"/>
        </w:rPr>
        <w:t xml:space="preserve">, </w:t>
      </w:r>
    </w:p>
    <w:p w14:paraId="58C6351E" w14:textId="77777777" w:rsidR="004746BB" w:rsidRPr="004746BB" w:rsidRDefault="004746BB" w:rsidP="004746BB">
      <w:pPr>
        <w:spacing w:after="0"/>
        <w:ind w:left="360" w:hanging="360"/>
        <w:jc w:val="both"/>
        <w:rPr>
          <w:sz w:val="24"/>
          <w:szCs w:val="24"/>
        </w:rPr>
      </w:pPr>
      <w:r w:rsidRPr="004746BB">
        <w:rPr>
          <w:sz w:val="24"/>
          <w:szCs w:val="24"/>
        </w:rPr>
        <w:t>3.</w:t>
      </w:r>
      <w:r w:rsidRPr="004746BB">
        <w:t xml:space="preserve"> </w:t>
      </w:r>
      <w:r w:rsidRPr="004746BB">
        <w:rPr>
          <w:sz w:val="24"/>
          <w:szCs w:val="24"/>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46F0B4DD" w14:textId="77777777" w:rsidR="004746BB" w:rsidRPr="004746BB" w:rsidRDefault="004746BB" w:rsidP="004746BB">
      <w:pPr>
        <w:spacing w:after="0"/>
        <w:ind w:left="360" w:hanging="360"/>
        <w:jc w:val="both"/>
        <w:rPr>
          <w:sz w:val="24"/>
          <w:szCs w:val="24"/>
        </w:rPr>
      </w:pPr>
      <w:r w:rsidRPr="004746BB">
        <w:rPr>
          <w:sz w:val="24"/>
          <w:szCs w:val="24"/>
        </w:rPr>
        <w:t>4.</w:t>
      </w:r>
      <w:r w:rsidRPr="004746BB">
        <w:rPr>
          <w:sz w:val="24"/>
          <w:szCs w:val="24"/>
        </w:rPr>
        <w:tab/>
        <w:t>Postanowienia dotyczące podwykonawcy odnoszą się wprost również do dalszego podwykonawcy oraz umów zawieranych między podwykonawcą i dalszym podwykonawcą lub między dalszymi podwykonawcami.</w:t>
      </w:r>
    </w:p>
    <w:p w14:paraId="1B574A85" w14:textId="77777777" w:rsidR="004746BB" w:rsidRPr="004746BB" w:rsidRDefault="004746BB" w:rsidP="004746BB">
      <w:pPr>
        <w:spacing w:after="0"/>
        <w:ind w:left="360" w:hanging="360"/>
        <w:jc w:val="both"/>
        <w:rPr>
          <w:sz w:val="24"/>
          <w:szCs w:val="24"/>
        </w:rPr>
      </w:pPr>
      <w:r w:rsidRPr="004746BB">
        <w:rPr>
          <w:sz w:val="24"/>
          <w:szCs w:val="24"/>
        </w:rPr>
        <w:t>5.</w:t>
      </w:r>
      <w:r w:rsidRPr="004746BB">
        <w:rPr>
          <w:sz w:val="24"/>
          <w:szCs w:val="24"/>
        </w:rPr>
        <w:tab/>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ED287AF" w14:textId="77777777" w:rsidR="00054B0D" w:rsidRDefault="004746BB" w:rsidP="004746BB">
      <w:pPr>
        <w:spacing w:after="0"/>
        <w:ind w:left="360" w:hanging="360"/>
        <w:jc w:val="both"/>
        <w:rPr>
          <w:sz w:val="24"/>
          <w:szCs w:val="24"/>
        </w:rPr>
      </w:pPr>
      <w:r w:rsidRPr="004746BB">
        <w:rPr>
          <w:sz w:val="24"/>
          <w:szCs w:val="24"/>
        </w:rPr>
        <w:t>6.</w:t>
      </w:r>
      <w:r w:rsidRPr="004746BB">
        <w:rPr>
          <w:sz w:val="24"/>
          <w:szCs w:val="24"/>
        </w:rPr>
        <w:tab/>
        <w:t>W celu powierzenia wykonania części zamówienia podwykonawcy, wykonawca</w:t>
      </w:r>
      <w:r w:rsidR="00054B0D">
        <w:rPr>
          <w:sz w:val="24"/>
          <w:szCs w:val="24"/>
        </w:rPr>
        <w:t xml:space="preserve"> zawiera umowę o podwykonawstwo, a projekt umowy przedkłada zamawiającemu. </w:t>
      </w:r>
    </w:p>
    <w:p w14:paraId="6DAC4DB1" w14:textId="77777777" w:rsidR="004746BB" w:rsidRDefault="00054B0D" w:rsidP="004746BB">
      <w:pPr>
        <w:spacing w:after="0"/>
        <w:ind w:left="360" w:hanging="360"/>
        <w:jc w:val="both"/>
        <w:rPr>
          <w:sz w:val="24"/>
          <w:szCs w:val="24"/>
        </w:rPr>
      </w:pPr>
      <w:r>
        <w:rPr>
          <w:sz w:val="24"/>
          <w:szCs w:val="24"/>
        </w:rPr>
        <w:t>6.1.</w:t>
      </w:r>
      <w:r w:rsidRPr="00054B0D">
        <w:rPr>
          <w:sz w:val="24"/>
          <w:szCs w:val="24"/>
        </w:rPr>
        <w:t>Umowy z podwykonawcą muszą mieć formę pisemną pod rygorem nieważności</w:t>
      </w:r>
      <w:r>
        <w:rPr>
          <w:sz w:val="24"/>
          <w:szCs w:val="24"/>
        </w:rPr>
        <w:t>.</w:t>
      </w:r>
    </w:p>
    <w:p w14:paraId="062D68BB" w14:textId="77777777" w:rsidR="00054B0D" w:rsidRPr="004746BB" w:rsidRDefault="00054B0D" w:rsidP="004746BB">
      <w:pPr>
        <w:spacing w:after="0"/>
        <w:ind w:left="360" w:hanging="360"/>
        <w:jc w:val="both"/>
        <w:rPr>
          <w:sz w:val="24"/>
          <w:szCs w:val="24"/>
        </w:rPr>
      </w:pPr>
      <w:r>
        <w:rPr>
          <w:sz w:val="24"/>
          <w:szCs w:val="24"/>
        </w:rPr>
        <w:lastRenderedPageBreak/>
        <w:t>7.</w:t>
      </w:r>
      <w:r w:rsidRPr="00054B0D">
        <w:t xml:space="preserve"> </w:t>
      </w:r>
      <w:r w:rsidRPr="00054B0D">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1770EE" w14:textId="77777777" w:rsidR="004746BB" w:rsidRPr="004746BB" w:rsidRDefault="00054B0D" w:rsidP="004746BB">
      <w:pPr>
        <w:spacing w:after="0"/>
        <w:ind w:left="360" w:hanging="360"/>
        <w:jc w:val="both"/>
        <w:rPr>
          <w:sz w:val="24"/>
          <w:szCs w:val="24"/>
        </w:rPr>
      </w:pPr>
      <w:r>
        <w:rPr>
          <w:sz w:val="24"/>
          <w:szCs w:val="24"/>
        </w:rPr>
        <w:t>8</w:t>
      </w:r>
      <w:r w:rsidR="004746BB" w:rsidRPr="004746BB">
        <w:rPr>
          <w:sz w:val="24"/>
          <w:szCs w:val="24"/>
        </w:rPr>
        <w:t>.</w:t>
      </w:r>
      <w:r w:rsidR="004746BB" w:rsidRPr="004746BB">
        <w:rPr>
          <w:sz w:val="24"/>
          <w:szCs w:val="24"/>
        </w:rPr>
        <w:tab/>
        <w:t xml:space="preserve">Każdy projekt umowy i umowa o podwykonawstwo musi zawierać postanowienia niesprzeczne z postanowieniami niniejszej umowy oraz będzie zawierać w szczególności: </w:t>
      </w:r>
    </w:p>
    <w:p w14:paraId="79540744" w14:textId="77777777" w:rsidR="004746BB" w:rsidRPr="004746BB" w:rsidRDefault="004746BB" w:rsidP="004746BB">
      <w:pPr>
        <w:spacing w:after="0"/>
        <w:ind w:left="360" w:hanging="360"/>
        <w:jc w:val="both"/>
        <w:rPr>
          <w:sz w:val="24"/>
          <w:szCs w:val="24"/>
        </w:rPr>
      </w:pPr>
      <w:r w:rsidRPr="004746BB">
        <w:rPr>
          <w:sz w:val="24"/>
          <w:szCs w:val="24"/>
        </w:rPr>
        <w:t>a)</w:t>
      </w:r>
      <w:r w:rsidRPr="004746BB">
        <w:rPr>
          <w:sz w:val="24"/>
          <w:szCs w:val="24"/>
        </w:rPr>
        <w:ta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7A7AD5F" w14:textId="3FF5FFA1" w:rsidR="004746BB" w:rsidRPr="004746BB" w:rsidRDefault="00054B0D" w:rsidP="004746BB">
      <w:pPr>
        <w:spacing w:after="0"/>
        <w:ind w:left="360" w:hanging="360"/>
        <w:jc w:val="both"/>
        <w:rPr>
          <w:sz w:val="24"/>
          <w:szCs w:val="24"/>
        </w:rPr>
      </w:pPr>
      <w:r>
        <w:rPr>
          <w:sz w:val="24"/>
          <w:szCs w:val="24"/>
        </w:rPr>
        <w:t>b)</w:t>
      </w:r>
      <w:r>
        <w:rPr>
          <w:sz w:val="24"/>
          <w:szCs w:val="24"/>
        </w:rPr>
        <w:tab/>
        <w:t xml:space="preserve">zakres i termin dostaw </w:t>
      </w:r>
      <w:r w:rsidR="004746BB" w:rsidRPr="004746BB">
        <w:rPr>
          <w:sz w:val="24"/>
          <w:szCs w:val="24"/>
        </w:rPr>
        <w:t>przewidzianych do wykonania</w:t>
      </w:r>
      <w:r w:rsidR="009C7200">
        <w:rPr>
          <w:sz w:val="24"/>
          <w:szCs w:val="24"/>
        </w:rPr>
        <w:t>.</w:t>
      </w:r>
    </w:p>
    <w:p w14:paraId="66B2DE1D" w14:textId="77777777" w:rsidR="00054B0D" w:rsidRPr="00054B0D" w:rsidRDefault="00054B0D" w:rsidP="00054B0D">
      <w:pPr>
        <w:spacing w:after="0"/>
        <w:ind w:left="360" w:hanging="360"/>
        <w:jc w:val="center"/>
        <w:rPr>
          <w:b/>
          <w:sz w:val="24"/>
          <w:szCs w:val="24"/>
        </w:rPr>
      </w:pPr>
      <w:r w:rsidRPr="00054B0D">
        <w:rPr>
          <w:b/>
          <w:sz w:val="24"/>
          <w:szCs w:val="24"/>
        </w:rPr>
        <w:t>§ 9</w:t>
      </w:r>
    </w:p>
    <w:p w14:paraId="76FFFF1C" w14:textId="77777777" w:rsidR="00054B0D" w:rsidRPr="00054B0D" w:rsidRDefault="00054B0D" w:rsidP="00AC4596">
      <w:pPr>
        <w:widowControl w:val="0"/>
        <w:pBdr>
          <w:top w:val="nil"/>
          <w:left w:val="nil"/>
          <w:bottom w:val="nil"/>
          <w:right w:val="nil"/>
          <w:between w:val="nil"/>
          <w:bar w:val="nil"/>
        </w:pBdr>
        <w:overflowPunct w:val="0"/>
        <w:autoSpaceDE w:val="0"/>
        <w:autoSpaceDN w:val="0"/>
        <w:adjustRightInd w:val="0"/>
        <w:spacing w:after="0" w:line="360" w:lineRule="auto"/>
        <w:ind w:left="4486" w:right="-6" w:hanging="4486"/>
        <w:jc w:val="center"/>
        <w:rPr>
          <w:rFonts w:eastAsia="Arial Unicode MS" w:cstheme="minorHAnsi"/>
          <w:color w:val="000000"/>
          <w:sz w:val="24"/>
          <w:szCs w:val="24"/>
          <w:u w:color="000000"/>
          <w:bdr w:val="nil"/>
          <w:lang w:eastAsia="pl-PL"/>
        </w:rPr>
      </w:pPr>
      <w:r w:rsidRPr="00054B0D">
        <w:rPr>
          <w:rFonts w:eastAsia="Arial Unicode MS" w:cstheme="minorHAnsi"/>
          <w:b/>
          <w:bCs/>
          <w:color w:val="000000"/>
          <w:sz w:val="24"/>
          <w:szCs w:val="24"/>
          <w:u w:color="000000"/>
          <w:bdr w:val="nil"/>
          <w:lang w:eastAsia="pl-PL"/>
        </w:rPr>
        <w:t>Kary umowne</w:t>
      </w:r>
    </w:p>
    <w:p w14:paraId="55EAC9AF" w14:textId="77777777" w:rsidR="00054B0D" w:rsidRPr="00054B0D" w:rsidRDefault="00054B0D" w:rsidP="00AC4596">
      <w:pPr>
        <w:widowControl w:val="0"/>
        <w:pBdr>
          <w:top w:val="nil"/>
          <w:left w:val="nil"/>
          <w:bottom w:val="nil"/>
          <w:right w:val="nil"/>
          <w:between w:val="nil"/>
          <w:bar w:val="nil"/>
        </w:pBdr>
        <w:autoSpaceDE w:val="0"/>
        <w:autoSpaceDN w:val="0"/>
        <w:adjustRightInd w:val="0"/>
        <w:spacing w:after="0"/>
        <w:ind w:left="1"/>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Strony ustalają następujące kary umowne:</w:t>
      </w:r>
    </w:p>
    <w:p w14:paraId="2B4829CC" w14:textId="77777777" w:rsidR="00054B0D" w:rsidRPr="00054B0D" w:rsidRDefault="00054B0D" w:rsidP="00AC4596">
      <w:pPr>
        <w:widowControl w:val="0"/>
        <w:overflowPunct w:val="0"/>
        <w:autoSpaceDE w:val="0"/>
        <w:autoSpaceDN w:val="0"/>
        <w:adjustRightInd w:val="0"/>
        <w:spacing w:after="0"/>
        <w:ind w:left="361" w:hanging="361"/>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 xml:space="preserve">1.Wykonawca zapłaci Zamawiającemu kary umowne: </w:t>
      </w:r>
    </w:p>
    <w:p w14:paraId="0A784E2E" w14:textId="48CDC854" w:rsidR="00054B0D" w:rsidRPr="00054B0D" w:rsidRDefault="00054B0D" w:rsidP="00AC4596">
      <w:pPr>
        <w:widowControl w:val="0"/>
        <w:numPr>
          <w:ilvl w:val="1"/>
          <w:numId w:val="27"/>
        </w:numPr>
        <w:pBdr>
          <w:top w:val="nil"/>
          <w:left w:val="nil"/>
          <w:bottom w:val="nil"/>
          <w:right w:val="nil"/>
          <w:between w:val="nil"/>
          <w:bar w:val="nil"/>
        </w:pBdr>
        <w:tabs>
          <w:tab w:val="left" w:pos="993"/>
          <w:tab w:val="num" w:pos="1440"/>
        </w:tabs>
        <w:overflowPunct w:val="0"/>
        <w:autoSpaceDE w:val="0"/>
        <w:autoSpaceDN w:val="0"/>
        <w:adjustRightInd w:val="0"/>
        <w:spacing w:after="0"/>
        <w:ind w:left="709" w:right="20" w:hanging="283"/>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w przypadku zwłoki w realizacji przedmiotu umowy, opisane</w:t>
      </w:r>
      <w:r>
        <w:rPr>
          <w:rFonts w:eastAsia="Arial Unicode MS" w:cstheme="minorHAnsi"/>
          <w:color w:val="000000"/>
          <w:sz w:val="24"/>
          <w:szCs w:val="24"/>
          <w:u w:color="000000"/>
          <w:bdr w:val="nil"/>
          <w:lang w:eastAsia="pl-PL"/>
        </w:rPr>
        <w:t>go w §</w:t>
      </w:r>
      <w:r w:rsidR="00AC4596">
        <w:rPr>
          <w:rFonts w:eastAsia="Arial Unicode MS" w:cstheme="minorHAnsi"/>
          <w:color w:val="000000"/>
          <w:sz w:val="24"/>
          <w:szCs w:val="24"/>
          <w:u w:color="000000"/>
          <w:bdr w:val="nil"/>
          <w:lang w:eastAsia="pl-PL"/>
        </w:rPr>
        <w:t xml:space="preserve"> </w:t>
      </w:r>
      <w:r>
        <w:rPr>
          <w:rFonts w:eastAsia="Arial Unicode MS" w:cstheme="minorHAnsi"/>
          <w:color w:val="000000"/>
          <w:sz w:val="24"/>
          <w:szCs w:val="24"/>
          <w:u w:color="000000"/>
          <w:bdr w:val="nil"/>
          <w:lang w:eastAsia="pl-PL"/>
        </w:rPr>
        <w:t xml:space="preserve">1 w wysokości </w:t>
      </w:r>
      <w:r w:rsidR="00F30C9A">
        <w:rPr>
          <w:rFonts w:eastAsia="Arial Unicode MS" w:cstheme="minorHAnsi"/>
          <w:color w:val="000000"/>
          <w:sz w:val="24"/>
          <w:szCs w:val="24"/>
          <w:u w:color="000000"/>
          <w:bdr w:val="nil"/>
          <w:lang w:eastAsia="pl-PL"/>
        </w:rPr>
        <w:t>____</w:t>
      </w:r>
      <w:r>
        <w:rPr>
          <w:rFonts w:eastAsia="Arial Unicode MS" w:cstheme="minorHAnsi"/>
          <w:color w:val="000000"/>
          <w:sz w:val="24"/>
          <w:szCs w:val="24"/>
          <w:u w:color="000000"/>
          <w:bdr w:val="nil"/>
          <w:lang w:eastAsia="pl-PL"/>
        </w:rPr>
        <w:t xml:space="preserve"> zł </w:t>
      </w:r>
      <w:r w:rsidRPr="00054B0D">
        <w:rPr>
          <w:rFonts w:eastAsia="Arial Unicode MS" w:cstheme="minorHAnsi"/>
          <w:color w:val="000000"/>
          <w:sz w:val="24"/>
          <w:szCs w:val="24"/>
          <w:u w:color="000000"/>
          <w:bdr w:val="nil"/>
          <w:lang w:eastAsia="pl-PL"/>
        </w:rPr>
        <w:t xml:space="preserve">(stanowiącej równowartość kwoty 0,1 % wynagrodzenia </w:t>
      </w:r>
      <w:r w:rsidRPr="00054B0D">
        <w:rPr>
          <w:rFonts w:eastAsia="Arial Unicode MS" w:cstheme="minorHAnsi"/>
          <w:sz w:val="24"/>
          <w:szCs w:val="24"/>
          <w:u w:color="000000"/>
          <w:bdr w:val="nil"/>
          <w:lang w:eastAsia="pl-PL"/>
        </w:rPr>
        <w:t xml:space="preserve">brutto </w:t>
      </w:r>
      <w:r w:rsidRPr="00054B0D">
        <w:rPr>
          <w:rFonts w:eastAsia="Arial Unicode MS" w:cstheme="minorHAnsi"/>
          <w:color w:val="000000"/>
          <w:sz w:val="24"/>
          <w:szCs w:val="24"/>
          <w:u w:color="000000"/>
          <w:bdr w:val="nil"/>
          <w:lang w:eastAsia="pl-PL"/>
        </w:rPr>
        <w:t>za cały przedmiot umowy) liczonej za każdy rozpoczęty dzień zwłoki;</w:t>
      </w:r>
    </w:p>
    <w:p w14:paraId="445BF0BC" w14:textId="77777777" w:rsidR="00054B0D" w:rsidRPr="00054B0D" w:rsidRDefault="00054B0D" w:rsidP="00AC4596">
      <w:pPr>
        <w:widowControl w:val="0"/>
        <w:numPr>
          <w:ilvl w:val="1"/>
          <w:numId w:val="27"/>
        </w:numPr>
        <w:pBdr>
          <w:top w:val="nil"/>
          <w:left w:val="nil"/>
          <w:bottom w:val="nil"/>
          <w:right w:val="nil"/>
          <w:between w:val="nil"/>
          <w:bar w:val="nil"/>
        </w:pBdr>
        <w:tabs>
          <w:tab w:val="num" w:pos="1440"/>
        </w:tabs>
        <w:overflowPunct w:val="0"/>
        <w:autoSpaceDE w:val="0"/>
        <w:autoSpaceDN w:val="0"/>
        <w:adjustRightInd w:val="0"/>
        <w:spacing w:after="0"/>
        <w:ind w:left="709" w:right="20" w:hanging="283"/>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 xml:space="preserve">w przypadku zwłoki w usunięciu wad w okresie gwarancji i rękojmi za wady – w wysokości 500 zł liczonej za każdy dzień zwłoki </w:t>
      </w:r>
      <w:r w:rsidRPr="00054B0D">
        <w:rPr>
          <w:rFonts w:eastAsia="Arial Unicode MS" w:cstheme="minorHAnsi"/>
          <w:sz w:val="24"/>
          <w:szCs w:val="24"/>
          <w:u w:color="000000"/>
          <w:bdr w:val="nil"/>
          <w:lang w:eastAsia="pl-PL"/>
        </w:rPr>
        <w:t xml:space="preserve">od upływu terminu </w:t>
      </w:r>
      <w:r w:rsidRPr="00054B0D">
        <w:rPr>
          <w:rFonts w:eastAsia="Arial Unicode MS" w:cstheme="minorHAnsi"/>
          <w:color w:val="000000"/>
          <w:sz w:val="24"/>
          <w:szCs w:val="24"/>
          <w:u w:color="000000"/>
          <w:bdr w:val="nil"/>
          <w:lang w:eastAsia="pl-PL"/>
        </w:rPr>
        <w:t>wyznaczonego przez Zamawiającego na usunięcie wad;</w:t>
      </w:r>
    </w:p>
    <w:p w14:paraId="162F34B7" w14:textId="77777777" w:rsidR="00054B0D" w:rsidRPr="00054B0D" w:rsidRDefault="00054B0D" w:rsidP="00AC4596">
      <w:pPr>
        <w:widowControl w:val="0"/>
        <w:numPr>
          <w:ilvl w:val="1"/>
          <w:numId w:val="27"/>
        </w:numPr>
        <w:pBdr>
          <w:top w:val="nil"/>
          <w:left w:val="nil"/>
          <w:bottom w:val="nil"/>
          <w:right w:val="nil"/>
          <w:between w:val="nil"/>
          <w:bar w:val="nil"/>
        </w:pBdr>
        <w:tabs>
          <w:tab w:val="num" w:pos="1440"/>
        </w:tabs>
        <w:overflowPunct w:val="0"/>
        <w:autoSpaceDE w:val="0"/>
        <w:autoSpaceDN w:val="0"/>
        <w:adjustRightInd w:val="0"/>
        <w:spacing w:after="0"/>
        <w:ind w:left="721" w:right="20" w:hanging="361"/>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z tytułu odstąpienia od umowy przez którąkolwiek ze stron, z winy Wykonawcy, w wysokości 1</w:t>
      </w:r>
      <w:r>
        <w:rPr>
          <w:rFonts w:eastAsia="Arial Unicode MS" w:cstheme="minorHAnsi"/>
          <w:color w:val="000000"/>
          <w:sz w:val="24"/>
          <w:szCs w:val="24"/>
          <w:u w:color="000000"/>
          <w:bdr w:val="nil"/>
          <w:lang w:eastAsia="pl-PL"/>
        </w:rPr>
        <w:t>0 % ceny brutto określonej w § 5</w:t>
      </w:r>
      <w:r w:rsidRPr="00054B0D">
        <w:rPr>
          <w:rFonts w:eastAsia="Arial Unicode MS" w:cstheme="minorHAnsi"/>
          <w:color w:val="000000"/>
          <w:sz w:val="24"/>
          <w:szCs w:val="24"/>
          <w:u w:color="000000"/>
          <w:bdr w:val="nil"/>
          <w:lang w:eastAsia="pl-PL"/>
        </w:rPr>
        <w:t xml:space="preserve"> ust. 1 niniejszej umowy, </w:t>
      </w:r>
    </w:p>
    <w:p w14:paraId="2C0610D8" w14:textId="77777777" w:rsidR="00054B0D" w:rsidRPr="00054B0D" w:rsidRDefault="00054B0D" w:rsidP="00AC4596">
      <w:pPr>
        <w:widowControl w:val="0"/>
        <w:numPr>
          <w:ilvl w:val="1"/>
          <w:numId w:val="27"/>
        </w:numPr>
        <w:pBdr>
          <w:top w:val="nil"/>
          <w:left w:val="nil"/>
          <w:bottom w:val="nil"/>
          <w:right w:val="nil"/>
          <w:between w:val="nil"/>
          <w:bar w:val="nil"/>
        </w:pBdr>
        <w:tabs>
          <w:tab w:val="num" w:pos="709"/>
        </w:tabs>
        <w:overflowPunct w:val="0"/>
        <w:autoSpaceDE w:val="0"/>
        <w:autoSpaceDN w:val="0"/>
        <w:adjustRightInd w:val="0"/>
        <w:spacing w:after="0"/>
        <w:ind w:left="721" w:right="20" w:hanging="361"/>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z tytułu:</w:t>
      </w:r>
    </w:p>
    <w:p w14:paraId="7FC1096E" w14:textId="77777777" w:rsidR="00054B0D" w:rsidRPr="00054B0D" w:rsidRDefault="00054B0D" w:rsidP="00AC4596">
      <w:pPr>
        <w:widowControl w:val="0"/>
        <w:tabs>
          <w:tab w:val="left" w:pos="993"/>
        </w:tabs>
        <w:overflowPunct w:val="0"/>
        <w:autoSpaceDE w:val="0"/>
        <w:autoSpaceDN w:val="0"/>
        <w:adjustRightInd w:val="0"/>
        <w:spacing w:after="0"/>
        <w:ind w:left="993" w:right="20" w:hanging="284"/>
        <w:rPr>
          <w:rFonts w:eastAsia="Arial Unicode MS" w:cstheme="minorHAnsi"/>
          <w:color w:val="000000"/>
          <w:sz w:val="24"/>
          <w:szCs w:val="24"/>
          <w:u w:color="000000"/>
          <w:bdr w:val="nil"/>
          <w:lang w:eastAsia="pl-PL"/>
        </w:rPr>
      </w:pPr>
      <w:r>
        <w:rPr>
          <w:rFonts w:eastAsia="Arial Unicode MS" w:cstheme="minorHAnsi"/>
          <w:color w:val="000000"/>
          <w:sz w:val="24"/>
          <w:szCs w:val="24"/>
          <w:u w:color="000000"/>
          <w:bdr w:val="nil"/>
          <w:lang w:eastAsia="pl-PL"/>
        </w:rPr>
        <w:t>a</w:t>
      </w:r>
      <w:r w:rsidRPr="00054B0D">
        <w:rPr>
          <w:rFonts w:eastAsia="Arial Unicode MS" w:cstheme="minorHAnsi"/>
          <w:color w:val="000000"/>
          <w:sz w:val="24"/>
          <w:szCs w:val="24"/>
          <w:u w:color="000000"/>
          <w:bdr w:val="nil"/>
          <w:lang w:eastAsia="pl-PL"/>
        </w:rPr>
        <w:t>)</w:t>
      </w:r>
      <w:r w:rsidRPr="00054B0D">
        <w:rPr>
          <w:rFonts w:eastAsia="Arial Unicode MS" w:cstheme="minorHAnsi"/>
          <w:color w:val="000000"/>
          <w:sz w:val="24"/>
          <w:szCs w:val="24"/>
          <w:u w:color="000000"/>
          <w:bdr w:val="nil"/>
          <w:lang w:eastAsia="pl-PL"/>
        </w:rPr>
        <w:tab/>
        <w:t>nieprzedłożenia poświadczonej za zgodność z oryginałem kopii umowy o podwykonawstwo lub jej zmiany;</w:t>
      </w:r>
    </w:p>
    <w:p w14:paraId="2B93AE6F" w14:textId="77777777" w:rsidR="00054B0D" w:rsidRPr="00054B0D" w:rsidRDefault="00054B0D" w:rsidP="00AC4596">
      <w:pPr>
        <w:widowControl w:val="0"/>
        <w:overflowPunct w:val="0"/>
        <w:autoSpaceDE w:val="0"/>
        <w:autoSpaceDN w:val="0"/>
        <w:adjustRightInd w:val="0"/>
        <w:spacing w:after="0"/>
        <w:ind w:left="721" w:right="20" w:hanging="295"/>
        <w:rPr>
          <w:rFonts w:eastAsia="Arial Unicode MS" w:cstheme="minorHAnsi"/>
          <w:color w:val="000000"/>
          <w:sz w:val="24"/>
          <w:szCs w:val="24"/>
          <w:u w:color="000000"/>
          <w:bdr w:val="nil"/>
          <w:lang w:eastAsia="pl-PL"/>
        </w:rPr>
      </w:pPr>
      <w:r>
        <w:rPr>
          <w:rFonts w:eastAsia="Arial Unicode MS" w:cstheme="minorHAnsi"/>
          <w:color w:val="000000"/>
          <w:sz w:val="24"/>
          <w:szCs w:val="24"/>
          <w:u w:color="000000"/>
          <w:bdr w:val="nil"/>
          <w:lang w:eastAsia="pl-PL"/>
        </w:rPr>
        <w:tab/>
        <w:t>b</w:t>
      </w:r>
      <w:r w:rsidRPr="00054B0D">
        <w:rPr>
          <w:rFonts w:eastAsia="Arial Unicode MS" w:cstheme="minorHAnsi"/>
          <w:color w:val="000000"/>
          <w:sz w:val="24"/>
          <w:szCs w:val="24"/>
          <w:u w:color="000000"/>
          <w:bdr w:val="nil"/>
          <w:lang w:eastAsia="pl-PL"/>
        </w:rPr>
        <w:t>) braku zmiany umowy o podwykonawstwo w zakresie terminu zapłaty;</w:t>
      </w:r>
    </w:p>
    <w:p w14:paraId="5B979A56" w14:textId="77777777" w:rsidR="00054B0D" w:rsidRPr="00054B0D" w:rsidRDefault="00054B0D" w:rsidP="00AC4596">
      <w:pPr>
        <w:widowControl w:val="0"/>
        <w:overflowPunct w:val="0"/>
        <w:autoSpaceDE w:val="0"/>
        <w:autoSpaceDN w:val="0"/>
        <w:adjustRightInd w:val="0"/>
        <w:spacing w:after="0"/>
        <w:ind w:left="426" w:right="20"/>
        <w:rPr>
          <w:rFonts w:eastAsia="Arial Unicode MS" w:cstheme="minorHAnsi"/>
          <w:iCs/>
          <w:color w:val="000000"/>
          <w:sz w:val="24"/>
          <w:szCs w:val="24"/>
          <w:u w:color="000000"/>
          <w:bdr w:val="nil"/>
          <w:lang w:eastAsia="pl-PL"/>
        </w:rPr>
      </w:pPr>
      <w:r w:rsidRPr="00054B0D">
        <w:rPr>
          <w:rFonts w:eastAsia="Arial Unicode MS" w:cstheme="minorHAnsi"/>
          <w:color w:val="000000"/>
          <w:sz w:val="24"/>
          <w:szCs w:val="24"/>
          <w:u w:color="000000"/>
          <w:bdr w:val="nil"/>
          <w:lang w:eastAsia="pl-PL"/>
        </w:rPr>
        <w:t>w wysokości 0,1%</w:t>
      </w:r>
      <w:r w:rsidRPr="00054B0D">
        <w:rPr>
          <w:rFonts w:eastAsia="Arial Unicode MS" w:cstheme="minorHAnsi"/>
          <w:i/>
          <w:color w:val="000000"/>
          <w:sz w:val="24"/>
          <w:szCs w:val="24"/>
          <w:u w:color="000000"/>
          <w:bdr w:val="nil"/>
          <w:lang w:eastAsia="pl-PL"/>
        </w:rPr>
        <w:t xml:space="preserve"> </w:t>
      </w:r>
      <w:r w:rsidRPr="00054B0D">
        <w:rPr>
          <w:rFonts w:eastAsia="Arial Unicode MS" w:cstheme="minorHAnsi"/>
          <w:iCs/>
          <w:color w:val="000000"/>
          <w:sz w:val="24"/>
          <w:szCs w:val="24"/>
          <w:u w:color="000000"/>
          <w:bdr w:val="nil"/>
          <w:lang w:eastAsia="pl-PL"/>
        </w:rPr>
        <w:t xml:space="preserve">wartości wynagrodzenia brutto określonego w § </w:t>
      </w:r>
      <w:r w:rsidR="00AC4596">
        <w:rPr>
          <w:rFonts w:eastAsia="Arial Unicode MS" w:cstheme="minorHAnsi"/>
          <w:iCs/>
          <w:color w:val="000000"/>
          <w:sz w:val="24"/>
          <w:szCs w:val="24"/>
          <w:u w:color="000000"/>
          <w:bdr w:val="nil"/>
          <w:lang w:eastAsia="pl-PL"/>
        </w:rPr>
        <w:t>5</w:t>
      </w:r>
      <w:r w:rsidRPr="00054B0D">
        <w:rPr>
          <w:rFonts w:eastAsia="Arial Unicode MS" w:cstheme="minorHAnsi"/>
          <w:iCs/>
          <w:color w:val="000000"/>
          <w:sz w:val="24"/>
          <w:szCs w:val="24"/>
          <w:u w:color="000000"/>
          <w:bdr w:val="nil"/>
          <w:lang w:eastAsia="pl-PL"/>
        </w:rPr>
        <w:t xml:space="preserve"> ust. 1 umowy</w:t>
      </w:r>
      <w:r w:rsidRPr="00054B0D">
        <w:rPr>
          <w:rFonts w:eastAsia="Arial Unicode MS" w:cstheme="minorHAnsi"/>
          <w:color w:val="000000"/>
          <w:sz w:val="24"/>
          <w:szCs w:val="24"/>
          <w:u w:color="000000"/>
          <w:bdr w:val="nil"/>
          <w:lang w:eastAsia="pl-PL"/>
        </w:rPr>
        <w:t xml:space="preserve">, </w:t>
      </w:r>
      <w:r w:rsidRPr="00054B0D">
        <w:rPr>
          <w:rFonts w:eastAsia="Arial Unicode MS" w:cstheme="minorHAnsi"/>
          <w:iCs/>
          <w:color w:val="000000"/>
          <w:sz w:val="24"/>
          <w:szCs w:val="24"/>
          <w:u w:color="000000"/>
          <w:bdr w:val="nil"/>
          <w:lang w:eastAsia="pl-PL"/>
        </w:rPr>
        <w:t>za każdy przypadek opisanego tu naruszenia.</w:t>
      </w:r>
    </w:p>
    <w:p w14:paraId="6208B00E" w14:textId="0CF7D27F" w:rsidR="00AC4596" w:rsidRDefault="00054B0D" w:rsidP="00AC4596">
      <w:pPr>
        <w:widowControl w:val="0"/>
        <w:overflowPunct w:val="0"/>
        <w:autoSpaceDE w:val="0"/>
        <w:autoSpaceDN w:val="0"/>
        <w:adjustRightInd w:val="0"/>
        <w:spacing w:after="0"/>
        <w:ind w:left="721" w:right="20" w:hanging="295"/>
        <w:rPr>
          <w:rFonts w:eastAsia="Arial Unicode MS" w:cstheme="minorHAnsi"/>
          <w:color w:val="000000"/>
          <w:sz w:val="24"/>
          <w:szCs w:val="24"/>
          <w:u w:color="000000"/>
          <w:bdr w:val="nil"/>
          <w:lang w:eastAsia="pl-PL"/>
        </w:rPr>
      </w:pPr>
      <w:r w:rsidRPr="00054B0D">
        <w:rPr>
          <w:rFonts w:eastAsia="Arial Unicode MS" w:cstheme="minorHAnsi"/>
          <w:color w:val="000000"/>
          <w:sz w:val="24"/>
          <w:szCs w:val="24"/>
          <w:u w:color="000000"/>
          <w:bdr w:val="nil"/>
          <w:lang w:eastAsia="pl-PL"/>
        </w:rPr>
        <w:t>5) z tytułu braku zapłaty lub nieterminowej zapłaty wynagrodzen</w:t>
      </w:r>
      <w:r w:rsidR="00A04853">
        <w:rPr>
          <w:rFonts w:eastAsia="Arial Unicode MS" w:cstheme="minorHAnsi"/>
          <w:color w:val="000000"/>
          <w:sz w:val="24"/>
          <w:szCs w:val="24"/>
          <w:u w:color="000000"/>
          <w:bdr w:val="nil"/>
          <w:lang w:eastAsia="pl-PL"/>
        </w:rPr>
        <w:t xml:space="preserve">ia należnego podwykonawcom lub </w:t>
      </w:r>
      <w:r w:rsidRPr="00054B0D">
        <w:rPr>
          <w:rFonts w:eastAsia="Arial Unicode MS" w:cstheme="minorHAnsi"/>
          <w:color w:val="000000"/>
          <w:sz w:val="24"/>
          <w:szCs w:val="24"/>
          <w:u w:color="000000"/>
          <w:bdr w:val="nil"/>
          <w:lang w:eastAsia="pl-PL"/>
        </w:rPr>
        <w:t xml:space="preserve">dalszym podwykonawcom w wysokości </w:t>
      </w:r>
      <w:r w:rsidRPr="00054B0D">
        <w:rPr>
          <w:rFonts w:eastAsia="Arial Unicode MS" w:cstheme="minorHAnsi"/>
          <w:sz w:val="24"/>
          <w:szCs w:val="24"/>
          <w:u w:color="000000"/>
          <w:bdr w:val="nil"/>
          <w:lang w:eastAsia="pl-PL"/>
        </w:rPr>
        <w:t>10 %</w:t>
      </w:r>
      <w:r w:rsidR="00A04853">
        <w:rPr>
          <w:rFonts w:eastAsia="Arial Unicode MS" w:cstheme="minorHAnsi"/>
          <w:color w:val="000000"/>
          <w:sz w:val="24"/>
          <w:szCs w:val="24"/>
          <w:u w:color="000000"/>
          <w:bdr w:val="nil"/>
          <w:lang w:eastAsia="pl-PL"/>
        </w:rPr>
        <w:t xml:space="preserve"> </w:t>
      </w:r>
      <w:r w:rsidRPr="00054B0D">
        <w:rPr>
          <w:rFonts w:eastAsia="Arial Unicode MS" w:cstheme="minorHAnsi"/>
          <w:color w:val="000000"/>
          <w:sz w:val="24"/>
          <w:szCs w:val="24"/>
          <w:u w:color="000000"/>
          <w:bdr w:val="nil"/>
          <w:lang w:eastAsia="pl-PL"/>
        </w:rPr>
        <w:t>niezapłaconej kwoty wynagrodzenia brutto;</w:t>
      </w:r>
    </w:p>
    <w:p w14:paraId="03DE4A91" w14:textId="77777777" w:rsidR="00A04853" w:rsidRDefault="00A04853" w:rsidP="00AC4596">
      <w:pPr>
        <w:widowControl w:val="0"/>
        <w:overflowPunct w:val="0"/>
        <w:autoSpaceDE w:val="0"/>
        <w:autoSpaceDN w:val="0"/>
        <w:adjustRightInd w:val="0"/>
        <w:spacing w:after="0"/>
        <w:ind w:left="721" w:right="20" w:hanging="721"/>
        <w:rPr>
          <w:rFonts w:eastAsia="Arial Unicode MS" w:cstheme="minorHAnsi"/>
          <w:color w:val="000000"/>
          <w:sz w:val="24"/>
          <w:szCs w:val="24"/>
          <w:u w:color="000000"/>
          <w:bdr w:val="nil"/>
          <w:lang w:eastAsia="pl-PL"/>
        </w:rPr>
      </w:pPr>
      <w:r>
        <w:rPr>
          <w:rFonts w:eastAsia="Arial Unicode MS" w:cstheme="minorHAnsi"/>
          <w:color w:val="000000"/>
          <w:sz w:val="24"/>
          <w:szCs w:val="24"/>
          <w:u w:color="000000"/>
          <w:bdr w:val="nil"/>
          <w:lang w:eastAsia="pl-PL"/>
        </w:rPr>
        <w:t>2. Łączna maksymalna wartość k</w:t>
      </w:r>
      <w:r w:rsidR="00AC4596" w:rsidRPr="00AC4596">
        <w:rPr>
          <w:rFonts w:eastAsia="Arial Unicode MS" w:cstheme="minorHAnsi"/>
          <w:color w:val="000000"/>
          <w:sz w:val="24"/>
          <w:szCs w:val="24"/>
          <w:u w:color="000000"/>
          <w:bdr w:val="nil"/>
          <w:lang w:eastAsia="pl-PL"/>
        </w:rPr>
        <w:t>ar umownych nałożonych na wykonawcę nie może przekroczyć</w:t>
      </w:r>
    </w:p>
    <w:p w14:paraId="5B26E5F0" w14:textId="71741E6C" w:rsidR="00AC4596" w:rsidRPr="00AC4596" w:rsidRDefault="00A04853" w:rsidP="00A04853">
      <w:pPr>
        <w:widowControl w:val="0"/>
        <w:overflowPunct w:val="0"/>
        <w:autoSpaceDE w:val="0"/>
        <w:autoSpaceDN w:val="0"/>
        <w:adjustRightInd w:val="0"/>
        <w:spacing w:after="0"/>
        <w:ind w:left="284" w:right="20" w:hanging="284"/>
        <w:rPr>
          <w:rFonts w:eastAsia="Arial Unicode MS" w:cstheme="minorHAnsi"/>
          <w:color w:val="000000"/>
          <w:sz w:val="24"/>
          <w:szCs w:val="24"/>
          <w:u w:color="000000"/>
          <w:bdr w:val="nil"/>
          <w:lang w:eastAsia="pl-PL"/>
        </w:rPr>
      </w:pPr>
      <w:r>
        <w:rPr>
          <w:rFonts w:eastAsia="Arial Unicode MS" w:cstheme="minorHAnsi"/>
          <w:color w:val="000000"/>
          <w:sz w:val="24"/>
          <w:szCs w:val="24"/>
          <w:u w:color="000000"/>
          <w:bdr w:val="nil"/>
          <w:lang w:eastAsia="pl-PL"/>
        </w:rPr>
        <w:tab/>
      </w:r>
      <w:r w:rsidR="00AC4596" w:rsidRPr="00AC4596">
        <w:rPr>
          <w:rFonts w:eastAsia="Arial Unicode MS" w:cstheme="minorHAnsi"/>
          <w:color w:val="000000"/>
          <w:sz w:val="24"/>
          <w:szCs w:val="24"/>
          <w:u w:color="000000"/>
          <w:bdr w:val="nil"/>
          <w:lang w:eastAsia="pl-PL"/>
        </w:rPr>
        <w:t xml:space="preserve"> 20 % wartości wynagrodzenia brutto określonego w </w:t>
      </w:r>
      <w:r w:rsidR="00AC4596" w:rsidRPr="00F30C9A">
        <w:rPr>
          <w:rFonts w:eastAsia="Arial Unicode MS" w:cstheme="minorHAnsi"/>
          <w:sz w:val="24"/>
          <w:szCs w:val="24"/>
          <w:u w:color="000000"/>
          <w:bdr w:val="nil"/>
          <w:lang w:eastAsia="pl-PL"/>
        </w:rPr>
        <w:t xml:space="preserve">§ </w:t>
      </w:r>
      <w:r w:rsidR="009C7200" w:rsidRPr="00F30C9A">
        <w:rPr>
          <w:rFonts w:eastAsia="Arial Unicode MS" w:cstheme="minorHAnsi"/>
          <w:sz w:val="24"/>
          <w:szCs w:val="24"/>
          <w:u w:color="000000"/>
          <w:bdr w:val="nil"/>
          <w:lang w:eastAsia="pl-PL"/>
        </w:rPr>
        <w:t>5</w:t>
      </w:r>
      <w:r w:rsidR="00AC4596" w:rsidRPr="00F30C9A">
        <w:rPr>
          <w:rFonts w:eastAsia="Arial Unicode MS" w:cstheme="minorHAnsi"/>
          <w:sz w:val="24"/>
          <w:szCs w:val="24"/>
          <w:u w:color="000000"/>
          <w:bdr w:val="nil"/>
          <w:lang w:eastAsia="pl-PL"/>
        </w:rPr>
        <w:t xml:space="preserve"> </w:t>
      </w:r>
      <w:r w:rsidR="00AC4596" w:rsidRPr="00AC4596">
        <w:rPr>
          <w:rFonts w:eastAsia="Arial Unicode MS" w:cstheme="minorHAnsi"/>
          <w:color w:val="000000"/>
          <w:sz w:val="24"/>
          <w:szCs w:val="24"/>
          <w:u w:color="000000"/>
          <w:bdr w:val="nil"/>
          <w:lang w:eastAsia="pl-PL"/>
        </w:rPr>
        <w:t>ust. 1 umowy.</w:t>
      </w:r>
    </w:p>
    <w:p w14:paraId="7E5021A5" w14:textId="35E8175E" w:rsidR="00AC4596" w:rsidRPr="00AC4596" w:rsidRDefault="00AC4596" w:rsidP="00AC4596">
      <w:pPr>
        <w:widowControl w:val="0"/>
        <w:overflowPunct w:val="0"/>
        <w:autoSpaceDE w:val="0"/>
        <w:autoSpaceDN w:val="0"/>
        <w:adjustRightInd w:val="0"/>
        <w:spacing w:after="0"/>
        <w:ind w:left="284" w:right="20" w:hanging="284"/>
        <w:rPr>
          <w:rFonts w:eastAsia="Arial Unicode MS" w:cstheme="minorHAnsi"/>
          <w:color w:val="000000"/>
          <w:sz w:val="24"/>
          <w:szCs w:val="24"/>
          <w:u w:color="000000"/>
          <w:bdr w:val="nil"/>
          <w:lang w:eastAsia="pl-PL"/>
        </w:rPr>
      </w:pPr>
      <w:r w:rsidRPr="00AC4596">
        <w:rPr>
          <w:rFonts w:eastAsia="Arial Unicode MS" w:cstheme="minorHAnsi"/>
          <w:color w:val="000000"/>
          <w:sz w:val="24"/>
          <w:szCs w:val="24"/>
          <w:u w:color="000000"/>
          <w:bdr w:val="nil"/>
          <w:lang w:eastAsia="pl-PL"/>
        </w:rPr>
        <w:t>3. Zamawiający u</w:t>
      </w:r>
      <w:r w:rsidR="00A04853">
        <w:rPr>
          <w:rFonts w:eastAsia="Arial Unicode MS" w:cstheme="minorHAnsi"/>
          <w:color w:val="000000"/>
          <w:sz w:val="24"/>
          <w:szCs w:val="24"/>
          <w:u w:color="000000"/>
          <w:bdr w:val="nil"/>
          <w:lang w:eastAsia="pl-PL"/>
        </w:rPr>
        <w:t xml:space="preserve">prawniony jest  do dochodzenia odszkodowania uzupełniającego </w:t>
      </w:r>
      <w:r w:rsidRPr="00AC4596">
        <w:rPr>
          <w:rFonts w:eastAsia="Arial Unicode MS" w:cstheme="minorHAnsi"/>
          <w:color w:val="000000"/>
          <w:sz w:val="24"/>
          <w:szCs w:val="24"/>
          <w:u w:color="000000"/>
          <w:bdr w:val="nil"/>
          <w:lang w:eastAsia="pl-PL"/>
        </w:rPr>
        <w:t>na zasadach ogólnych.</w:t>
      </w:r>
    </w:p>
    <w:p w14:paraId="6327B8A4" w14:textId="77777777" w:rsidR="00AC4596" w:rsidRPr="00AC4596" w:rsidRDefault="00AC4596" w:rsidP="00AC4596">
      <w:pPr>
        <w:widowControl w:val="0"/>
        <w:overflowPunct w:val="0"/>
        <w:autoSpaceDE w:val="0"/>
        <w:autoSpaceDN w:val="0"/>
        <w:adjustRightInd w:val="0"/>
        <w:spacing w:after="0"/>
        <w:ind w:left="284" w:right="20" w:hanging="284"/>
        <w:rPr>
          <w:rFonts w:eastAsia="Arial Unicode MS" w:cstheme="minorHAnsi"/>
          <w:color w:val="000000"/>
          <w:sz w:val="24"/>
          <w:szCs w:val="24"/>
          <w:u w:color="000000"/>
          <w:bdr w:val="nil"/>
          <w:lang w:eastAsia="pl-PL"/>
        </w:rPr>
      </w:pPr>
      <w:r w:rsidRPr="00AC4596">
        <w:rPr>
          <w:rFonts w:eastAsia="Arial Unicode MS" w:cstheme="minorHAnsi"/>
          <w:color w:val="000000"/>
          <w:sz w:val="24"/>
          <w:szCs w:val="24"/>
          <w:u w:color="000000"/>
          <w:bdr w:val="nil"/>
          <w:lang w:eastAsia="pl-PL"/>
        </w:rPr>
        <w:t>4. Kary umowne, o których mowa w ust. 1 pkt 1–</w:t>
      </w:r>
      <w:r>
        <w:rPr>
          <w:rFonts w:eastAsia="Arial Unicode MS" w:cstheme="minorHAnsi"/>
          <w:color w:val="000000"/>
          <w:sz w:val="24"/>
          <w:szCs w:val="24"/>
          <w:u w:color="000000"/>
          <w:bdr w:val="nil"/>
          <w:lang w:eastAsia="pl-PL"/>
        </w:rPr>
        <w:t>5</w:t>
      </w:r>
      <w:r w:rsidRPr="00AC4596">
        <w:rPr>
          <w:rFonts w:eastAsia="Arial Unicode MS" w:cstheme="minorHAnsi"/>
          <w:color w:val="000000"/>
          <w:sz w:val="24"/>
          <w:szCs w:val="24"/>
          <w:u w:color="000000"/>
          <w:bdr w:val="nil"/>
          <w:lang w:eastAsia="pl-PL"/>
        </w:rPr>
        <w:t>, ustalone za każdy rozpoczęty dzień zwłoki, stają się wymagalne za:</w:t>
      </w:r>
    </w:p>
    <w:p w14:paraId="05E3559B" w14:textId="77777777" w:rsidR="00AC4596" w:rsidRPr="00AC4596" w:rsidRDefault="00AC4596" w:rsidP="00AC4596">
      <w:pPr>
        <w:widowControl w:val="0"/>
        <w:overflowPunct w:val="0"/>
        <w:autoSpaceDE w:val="0"/>
        <w:autoSpaceDN w:val="0"/>
        <w:adjustRightInd w:val="0"/>
        <w:spacing w:after="0"/>
        <w:ind w:left="721" w:right="20" w:hanging="295"/>
        <w:rPr>
          <w:rFonts w:eastAsia="Arial Unicode MS" w:cstheme="minorHAnsi"/>
          <w:color w:val="000000"/>
          <w:sz w:val="24"/>
          <w:szCs w:val="24"/>
          <w:u w:color="000000"/>
          <w:bdr w:val="nil"/>
          <w:lang w:eastAsia="pl-PL"/>
        </w:rPr>
      </w:pPr>
      <w:r w:rsidRPr="00AC4596">
        <w:rPr>
          <w:rFonts w:eastAsia="Arial Unicode MS" w:cstheme="minorHAnsi"/>
          <w:color w:val="000000"/>
          <w:sz w:val="24"/>
          <w:szCs w:val="24"/>
          <w:u w:color="000000"/>
          <w:bdr w:val="nil"/>
          <w:lang w:eastAsia="pl-PL"/>
        </w:rPr>
        <w:t>1) każdy rozpoczęty dzień zwłoki – w tym dniu;</w:t>
      </w:r>
    </w:p>
    <w:p w14:paraId="7D57CF9B" w14:textId="77777777" w:rsidR="00AC4596" w:rsidRPr="00AC4596" w:rsidRDefault="00AC4596" w:rsidP="00AC4596">
      <w:pPr>
        <w:widowControl w:val="0"/>
        <w:overflowPunct w:val="0"/>
        <w:autoSpaceDE w:val="0"/>
        <w:autoSpaceDN w:val="0"/>
        <w:adjustRightInd w:val="0"/>
        <w:spacing w:after="0"/>
        <w:ind w:left="721" w:right="20" w:hanging="295"/>
        <w:rPr>
          <w:rFonts w:eastAsia="Arial Unicode MS" w:cstheme="minorHAnsi"/>
          <w:color w:val="000000"/>
          <w:sz w:val="24"/>
          <w:szCs w:val="24"/>
          <w:u w:color="000000"/>
          <w:bdr w:val="nil"/>
          <w:lang w:eastAsia="pl-PL"/>
        </w:rPr>
      </w:pPr>
      <w:r w:rsidRPr="00AC4596">
        <w:rPr>
          <w:rFonts w:eastAsia="Arial Unicode MS" w:cstheme="minorHAnsi"/>
          <w:color w:val="000000"/>
          <w:sz w:val="24"/>
          <w:szCs w:val="24"/>
          <w:u w:color="000000"/>
          <w:bdr w:val="nil"/>
          <w:lang w:eastAsia="pl-PL"/>
        </w:rPr>
        <w:t>2) każdy następny rozpoczęty dzień zwłoki – o</w:t>
      </w:r>
      <w:r>
        <w:rPr>
          <w:rFonts w:eastAsia="Arial Unicode MS" w:cstheme="minorHAnsi"/>
          <w:color w:val="000000"/>
          <w:sz w:val="24"/>
          <w:szCs w:val="24"/>
          <w:u w:color="000000"/>
          <w:bdr w:val="nil"/>
          <w:lang w:eastAsia="pl-PL"/>
        </w:rPr>
        <w:t>dpowiednio w każdym z tych dni.</w:t>
      </w:r>
    </w:p>
    <w:p w14:paraId="056DDA91" w14:textId="30C4A067" w:rsidR="00054B0D" w:rsidRPr="00F30C9A" w:rsidRDefault="00AC4596" w:rsidP="00A04853">
      <w:pPr>
        <w:widowControl w:val="0"/>
        <w:overflowPunct w:val="0"/>
        <w:autoSpaceDE w:val="0"/>
        <w:autoSpaceDN w:val="0"/>
        <w:adjustRightInd w:val="0"/>
        <w:spacing w:after="0"/>
        <w:ind w:left="284" w:right="20" w:hanging="284"/>
        <w:rPr>
          <w:rFonts w:eastAsia="Arial Unicode MS" w:cstheme="minorHAnsi"/>
          <w:color w:val="FF0000"/>
          <w:sz w:val="24"/>
          <w:szCs w:val="24"/>
          <w:u w:color="000000"/>
          <w:bdr w:val="nil"/>
          <w:lang w:eastAsia="pl-PL"/>
        </w:rPr>
      </w:pPr>
      <w:r w:rsidRPr="00AC4596">
        <w:rPr>
          <w:rFonts w:eastAsia="Arial Unicode MS" w:cstheme="minorHAnsi"/>
          <w:color w:val="000000"/>
          <w:sz w:val="24"/>
          <w:szCs w:val="24"/>
          <w:u w:color="000000"/>
          <w:bdr w:val="nil"/>
          <w:lang w:eastAsia="pl-PL"/>
        </w:rPr>
        <w:t>5. Zapłata kar umownych nie zwalnia wykonawcy z wypełnienia innych obowiązków wynikających z</w:t>
      </w:r>
      <w:r w:rsidR="00F30C9A">
        <w:rPr>
          <w:rFonts w:eastAsia="Arial Unicode MS" w:cstheme="minorHAnsi"/>
          <w:color w:val="000000"/>
          <w:sz w:val="24"/>
          <w:szCs w:val="24"/>
          <w:u w:color="000000"/>
          <w:bdr w:val="nil"/>
          <w:lang w:eastAsia="pl-PL"/>
        </w:rPr>
        <w:t xml:space="preserve"> umowy.</w:t>
      </w:r>
    </w:p>
    <w:p w14:paraId="62669FA0" w14:textId="77777777" w:rsidR="00AC4596" w:rsidRPr="00AC4596" w:rsidRDefault="00AC4596" w:rsidP="00AC4596">
      <w:pPr>
        <w:spacing w:before="120" w:after="0" w:line="240" w:lineRule="auto"/>
        <w:ind w:left="360"/>
        <w:jc w:val="center"/>
        <w:rPr>
          <w:rFonts w:ascii="Calibri" w:eastAsia="Times New Roman" w:hAnsi="Calibri" w:cs="Calibri"/>
          <w:b/>
          <w:sz w:val="24"/>
          <w:szCs w:val="24"/>
          <w:lang w:eastAsia="pl-PL"/>
        </w:rPr>
      </w:pPr>
      <w:bookmarkStart w:id="1" w:name="_GoBack"/>
      <w:bookmarkEnd w:id="1"/>
      <w:r w:rsidRPr="00AC4596">
        <w:rPr>
          <w:rFonts w:ascii="Calibri" w:eastAsia="Times New Roman" w:hAnsi="Calibri" w:cs="Calibri"/>
          <w:b/>
          <w:sz w:val="24"/>
          <w:szCs w:val="24"/>
          <w:lang w:eastAsia="pl-PL"/>
        </w:rPr>
        <w:lastRenderedPageBreak/>
        <w:t>§ 1</w:t>
      </w:r>
      <w:r w:rsidR="0061592D">
        <w:rPr>
          <w:rFonts w:ascii="Calibri" w:eastAsia="Times New Roman" w:hAnsi="Calibri" w:cs="Calibri"/>
          <w:b/>
          <w:sz w:val="24"/>
          <w:szCs w:val="24"/>
          <w:lang w:eastAsia="pl-PL"/>
        </w:rPr>
        <w:t>0</w:t>
      </w:r>
    </w:p>
    <w:p w14:paraId="1606AABF" w14:textId="77777777" w:rsidR="00AC4596" w:rsidRPr="00AC4596" w:rsidRDefault="00AC4596" w:rsidP="00AC4596">
      <w:pPr>
        <w:spacing w:before="120" w:after="0" w:line="240" w:lineRule="auto"/>
        <w:ind w:left="360"/>
        <w:jc w:val="center"/>
        <w:rPr>
          <w:rFonts w:ascii="Calibri" w:eastAsia="Times New Roman" w:hAnsi="Calibri" w:cs="Calibri"/>
          <w:sz w:val="24"/>
          <w:szCs w:val="24"/>
          <w:lang w:eastAsia="pl-PL"/>
        </w:rPr>
      </w:pPr>
      <w:r w:rsidRPr="00AC4596">
        <w:rPr>
          <w:rFonts w:ascii="Calibri" w:eastAsia="Times New Roman" w:hAnsi="Calibri" w:cs="Calibri"/>
          <w:b/>
          <w:sz w:val="24"/>
          <w:szCs w:val="24"/>
          <w:lang w:eastAsia="pl-PL"/>
        </w:rPr>
        <w:t>Zmiana umowy</w:t>
      </w:r>
    </w:p>
    <w:p w14:paraId="18D13143" w14:textId="77777777" w:rsidR="00AC4596" w:rsidRPr="00AC4596" w:rsidRDefault="00AC4596" w:rsidP="00260F3E">
      <w:pPr>
        <w:spacing w:before="120" w:after="0"/>
        <w:ind w:left="284" w:hanging="360"/>
        <w:rPr>
          <w:rFonts w:ascii="Calibri" w:eastAsia="Times New Roman" w:hAnsi="Calibri" w:cs="Calibri"/>
          <w:b/>
          <w:bCs/>
          <w:sz w:val="24"/>
          <w:szCs w:val="24"/>
          <w:lang w:eastAsia="pl-PL"/>
        </w:rPr>
      </w:pPr>
      <w:r w:rsidRPr="00AC4596">
        <w:rPr>
          <w:rFonts w:ascii="Calibri" w:eastAsia="Times New Roman" w:hAnsi="Calibri" w:cs="Calibri"/>
          <w:sz w:val="24"/>
          <w:szCs w:val="24"/>
          <w:lang w:eastAsia="pl-PL"/>
        </w:rPr>
        <w:t xml:space="preserve">1. Oprócz przypadków, o których mowa w art. 455 ust. 1 pkt 2 -4 i ust.2 ustawy PZP, Zamawiający na podstawie art.455 ust. 1 pkt 1 ustawy PZP dopuszcza możliwość wprowadzenia zmiany umowy w stosunku do treści oferty, na podstawie której dokonano wyboru Wykonawcy, bez przeprowadzenia nowego postępowania o udzielenie zamówienia, </w:t>
      </w:r>
      <w:r w:rsidRPr="00AC4596">
        <w:rPr>
          <w:rFonts w:ascii="Calibri" w:eastAsia="Times New Roman" w:hAnsi="Calibri" w:cs="Calibri"/>
          <w:b/>
          <w:bCs/>
          <w:sz w:val="24"/>
          <w:szCs w:val="24"/>
          <w:lang w:eastAsia="pl-PL"/>
        </w:rPr>
        <w:t>w zakresie i na warunkach wskazanych poniżej:</w:t>
      </w:r>
    </w:p>
    <w:p w14:paraId="2C5BA2F2" w14:textId="77777777" w:rsidR="0061592D" w:rsidRDefault="00AC4596" w:rsidP="00260F3E">
      <w:pPr>
        <w:spacing w:before="120" w:after="0"/>
        <w:ind w:left="284" w:hanging="284"/>
        <w:rPr>
          <w:rFonts w:ascii="Calibri" w:eastAsia="Times New Roman" w:hAnsi="Calibri" w:cs="Calibri"/>
          <w:sz w:val="24"/>
          <w:szCs w:val="24"/>
          <w:lang w:eastAsia="pl-PL"/>
        </w:rPr>
      </w:pPr>
      <w:r w:rsidRPr="00AC4596">
        <w:rPr>
          <w:rFonts w:ascii="Calibri" w:eastAsia="Times New Roman" w:hAnsi="Calibri" w:cs="Calibri"/>
          <w:sz w:val="24"/>
          <w:szCs w:val="24"/>
          <w:lang w:eastAsia="pl-PL"/>
        </w:rPr>
        <w:t xml:space="preserve">1) </w:t>
      </w:r>
      <w:r w:rsidR="0061592D" w:rsidRPr="0061592D">
        <w:rPr>
          <w:rFonts w:ascii="Calibri" w:eastAsia="Times New Roman" w:hAnsi="Calibri" w:cs="Calibri"/>
          <w:sz w:val="24"/>
          <w:szCs w:val="24"/>
          <w:lang w:eastAsia="pl-PL"/>
        </w:rPr>
        <w:t>zrealizowania przedmiotu umowy pr</w:t>
      </w:r>
      <w:r w:rsidR="0061592D">
        <w:rPr>
          <w:rFonts w:ascii="Calibri" w:eastAsia="Times New Roman" w:hAnsi="Calibri" w:cs="Calibri"/>
          <w:sz w:val="24"/>
          <w:szCs w:val="24"/>
          <w:lang w:eastAsia="pl-PL"/>
        </w:rPr>
        <w:t xml:space="preserve">zy zastosowaniu innego sprzętu  </w:t>
      </w:r>
      <w:r w:rsidR="001D5C99">
        <w:rPr>
          <w:rFonts w:ascii="Calibri" w:eastAsia="Times New Roman" w:hAnsi="Calibri" w:cs="Calibri"/>
          <w:sz w:val="24"/>
          <w:szCs w:val="24"/>
          <w:lang w:eastAsia="pl-PL"/>
        </w:rPr>
        <w:t>w przypadku wstrzymania produkcji</w:t>
      </w:r>
      <w:r w:rsidR="0061592D" w:rsidRPr="0061592D">
        <w:rPr>
          <w:rFonts w:ascii="Calibri" w:eastAsia="Times New Roman" w:hAnsi="Calibri" w:cs="Calibri"/>
          <w:sz w:val="24"/>
          <w:szCs w:val="24"/>
          <w:lang w:eastAsia="pl-PL"/>
        </w:rPr>
        <w:t xml:space="preserve"> określonego modelu sprzętu, pod warunkiem, że Wykonawca dostarczy sprzęt o parametrach technicznych, nie gorszych niż te, które zostały wyspecyfikowane w pierwotnej ofercie, oraz pod warunkiem, że cena sprzętu o nowych parametrach technicznych nie ulegnie podwyższeniu;</w:t>
      </w:r>
    </w:p>
    <w:p w14:paraId="5286DBF4" w14:textId="77777777" w:rsidR="00AC4596" w:rsidRPr="00AC4596" w:rsidRDefault="0061592D" w:rsidP="0061592D">
      <w:pPr>
        <w:spacing w:before="120" w:after="0" w:line="240" w:lineRule="auto"/>
        <w:ind w:left="284" w:hanging="284"/>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2) </w:t>
      </w:r>
      <w:r w:rsidR="00AC4596" w:rsidRPr="00AC4596">
        <w:rPr>
          <w:rFonts w:ascii="Calibri" w:eastAsia="Times New Roman" w:hAnsi="Calibri" w:cs="Calibri"/>
          <w:b/>
          <w:bCs/>
          <w:sz w:val="24"/>
          <w:szCs w:val="24"/>
          <w:lang w:eastAsia="pl-PL"/>
        </w:rPr>
        <w:t>w zakresie zmiany wysokości wynagrodzenia w przypadku:</w:t>
      </w:r>
    </w:p>
    <w:p w14:paraId="1AB108C5" w14:textId="77777777" w:rsidR="00AC4596" w:rsidRPr="00AC4596" w:rsidRDefault="00AC4596" w:rsidP="0061592D">
      <w:pPr>
        <w:spacing w:before="120" w:after="0" w:line="240" w:lineRule="auto"/>
        <w:ind w:left="284" w:hanging="284"/>
        <w:rPr>
          <w:rFonts w:ascii="Calibri" w:eastAsia="Times New Roman" w:hAnsi="Calibri" w:cs="Calibri"/>
          <w:sz w:val="24"/>
          <w:szCs w:val="24"/>
          <w:lang w:eastAsia="pl-PL"/>
        </w:rPr>
      </w:pPr>
      <w:r w:rsidRPr="00AC4596">
        <w:rPr>
          <w:rFonts w:ascii="Calibri" w:eastAsia="Times New Roman" w:hAnsi="Calibri" w:cs="Calibri"/>
          <w:sz w:val="24"/>
          <w:szCs w:val="24"/>
          <w:lang w:eastAsia="pl-PL"/>
        </w:rPr>
        <w:t>a) zmiany stawki podatku od towarów i usług oraz podatku akcyzowego, z tym zastrzeżeniem, że wartość netto wynagrodzenia wykonawcy nie zmieni się, a wartość brutto wynagrodzenia zostanie wyliczona na podstawie nowych przepisów;</w:t>
      </w:r>
    </w:p>
    <w:p w14:paraId="14AA1AFA" w14:textId="798CF37A" w:rsidR="00AC4596" w:rsidRPr="00AC4596" w:rsidRDefault="0061592D" w:rsidP="0061592D">
      <w:pPr>
        <w:spacing w:before="120" w:after="0" w:line="240" w:lineRule="auto"/>
        <w:ind w:left="360" w:hanging="360"/>
        <w:contextualSpacing/>
        <w:rPr>
          <w:rFonts w:ascii="Calibri" w:eastAsia="Times New Roman" w:hAnsi="Calibri" w:cs="Calibri"/>
          <w:b/>
          <w:bCs/>
          <w:sz w:val="24"/>
          <w:szCs w:val="24"/>
          <w:lang w:eastAsia="pl-PL"/>
        </w:rPr>
      </w:pPr>
      <w:r w:rsidRPr="00260F3E">
        <w:rPr>
          <w:rFonts w:ascii="Calibri" w:eastAsia="Times New Roman" w:hAnsi="Calibri" w:cs="Calibri"/>
          <w:bCs/>
          <w:sz w:val="24"/>
          <w:szCs w:val="24"/>
          <w:lang w:eastAsia="pl-PL"/>
        </w:rPr>
        <w:t>3)</w:t>
      </w:r>
      <w:r>
        <w:rPr>
          <w:rFonts w:ascii="Calibri" w:eastAsia="Times New Roman" w:hAnsi="Calibri" w:cs="Calibri"/>
          <w:b/>
          <w:bCs/>
          <w:sz w:val="24"/>
          <w:szCs w:val="24"/>
          <w:lang w:eastAsia="pl-PL"/>
        </w:rPr>
        <w:t xml:space="preserve"> </w:t>
      </w:r>
      <w:r w:rsidR="00AC4596" w:rsidRPr="00AC4596">
        <w:rPr>
          <w:rFonts w:ascii="Calibri" w:eastAsia="Times New Roman" w:hAnsi="Calibri" w:cs="Calibri"/>
          <w:b/>
          <w:bCs/>
          <w:sz w:val="24"/>
          <w:szCs w:val="24"/>
          <w:lang w:eastAsia="pl-PL"/>
        </w:rPr>
        <w:t>w zakresie zmiany terminu realiza</w:t>
      </w:r>
      <w:r w:rsidR="00260F3E">
        <w:rPr>
          <w:rFonts w:ascii="Calibri" w:eastAsia="Times New Roman" w:hAnsi="Calibri" w:cs="Calibri"/>
          <w:b/>
          <w:bCs/>
          <w:sz w:val="24"/>
          <w:szCs w:val="24"/>
          <w:lang w:eastAsia="pl-PL"/>
        </w:rPr>
        <w:t>cji zamówienia, wskazanego w § 3</w:t>
      </w:r>
      <w:r w:rsidR="00AC4596" w:rsidRPr="00AC4596">
        <w:rPr>
          <w:rFonts w:ascii="Calibri" w:eastAsia="Times New Roman" w:hAnsi="Calibri" w:cs="Calibri"/>
          <w:b/>
          <w:bCs/>
          <w:sz w:val="24"/>
          <w:szCs w:val="24"/>
          <w:lang w:eastAsia="pl-PL"/>
        </w:rPr>
        <w:t xml:space="preserve"> ust. 1,</w:t>
      </w:r>
      <w:r w:rsidR="00F30C9A">
        <w:rPr>
          <w:rFonts w:ascii="Calibri" w:eastAsia="Times New Roman" w:hAnsi="Calibri" w:cs="Calibri"/>
          <w:b/>
          <w:bCs/>
          <w:sz w:val="24"/>
          <w:szCs w:val="24"/>
          <w:lang w:eastAsia="pl-PL"/>
        </w:rPr>
        <w:t xml:space="preserve"> </w:t>
      </w:r>
      <w:r w:rsidR="00AC4596" w:rsidRPr="00AC4596">
        <w:rPr>
          <w:rFonts w:ascii="Calibri" w:eastAsia="Times New Roman" w:hAnsi="Calibri" w:cs="Calibri"/>
          <w:b/>
          <w:bCs/>
          <w:sz w:val="24"/>
          <w:szCs w:val="24"/>
          <w:lang w:eastAsia="pl-PL"/>
        </w:rPr>
        <w:t>w przypadku:</w:t>
      </w:r>
    </w:p>
    <w:p w14:paraId="5CD99F24" w14:textId="77777777" w:rsidR="00AC4596" w:rsidRPr="00AC4596" w:rsidRDefault="00AC4596" w:rsidP="00260F3E">
      <w:pPr>
        <w:spacing w:before="120" w:after="0"/>
        <w:ind w:left="284" w:hanging="284"/>
        <w:rPr>
          <w:rFonts w:ascii="Calibri" w:eastAsia="Times New Roman" w:hAnsi="Calibri" w:cs="Calibri"/>
          <w:sz w:val="24"/>
          <w:szCs w:val="24"/>
          <w:lang w:eastAsia="pl-PL"/>
        </w:rPr>
      </w:pPr>
      <w:r w:rsidRPr="00AC4596">
        <w:rPr>
          <w:rFonts w:ascii="Calibri" w:eastAsia="Times New Roman" w:hAnsi="Calibri" w:cs="Calibri"/>
          <w:sz w:val="24"/>
          <w:szCs w:val="24"/>
          <w:lang w:eastAsia="pl-PL"/>
        </w:rPr>
        <w:t>a)</w:t>
      </w:r>
      <w:r w:rsidRPr="00AC4596">
        <w:rPr>
          <w:rFonts w:ascii="Calibri" w:eastAsia="Times New Roman" w:hAnsi="Calibri" w:cs="Calibri"/>
          <w:sz w:val="24"/>
          <w:szCs w:val="24"/>
          <w:lang w:eastAsia="pl-PL"/>
        </w:rPr>
        <w:tab/>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 w szczególności wojna, akt</w:t>
      </w:r>
      <w:r w:rsidR="00260F3E">
        <w:rPr>
          <w:rFonts w:ascii="Calibri" w:eastAsia="Times New Roman" w:hAnsi="Calibri" w:cs="Calibri"/>
          <w:sz w:val="24"/>
          <w:szCs w:val="24"/>
          <w:lang w:eastAsia="pl-PL"/>
        </w:rPr>
        <w:t xml:space="preserve"> terroryzmu, klęski żywiołowe,</w:t>
      </w:r>
      <w:r w:rsidRPr="00AC4596">
        <w:rPr>
          <w:rFonts w:ascii="Calibri" w:eastAsia="Times New Roman" w:hAnsi="Calibri" w:cs="Calibri"/>
          <w:sz w:val="24"/>
          <w:szCs w:val="24"/>
          <w:lang w:eastAsia="pl-PL"/>
        </w:rPr>
        <w:t xml:space="preserve"> nasilenia zjawisk związanych z pandemią COVID-19 lub pojawienie się nowego zdarzenia o charakterze pandemii lub epidemii; przy czym ewentualne przedłużenie terminu realizacji zamówienia nastąpi o liczbę dni, odpowiadającą okresowi występowania siły wyższej. </w:t>
      </w:r>
    </w:p>
    <w:p w14:paraId="23BB1C5E" w14:textId="737EBD07" w:rsidR="00AC4596" w:rsidRDefault="0061592D" w:rsidP="0061592D">
      <w:pPr>
        <w:spacing w:before="120" w:after="0" w:line="240" w:lineRule="auto"/>
        <w:ind w:left="360" w:hanging="360"/>
        <w:jc w:val="both"/>
        <w:rPr>
          <w:rFonts w:ascii="Calibri" w:eastAsia="Times New Roman" w:hAnsi="Calibri" w:cs="Calibri"/>
          <w:sz w:val="24"/>
          <w:szCs w:val="24"/>
          <w:lang w:eastAsia="pl-PL"/>
        </w:rPr>
      </w:pPr>
      <w:r>
        <w:rPr>
          <w:rFonts w:ascii="Calibri" w:eastAsia="Times New Roman" w:hAnsi="Calibri" w:cs="Calibri"/>
          <w:sz w:val="24"/>
          <w:szCs w:val="24"/>
          <w:lang w:eastAsia="pl-PL"/>
        </w:rPr>
        <w:t>2</w:t>
      </w:r>
      <w:r w:rsidR="00AC4596" w:rsidRPr="00AC4596">
        <w:rPr>
          <w:rFonts w:ascii="Calibri" w:eastAsia="Times New Roman" w:hAnsi="Calibri" w:cs="Calibri"/>
          <w:sz w:val="24"/>
          <w:szCs w:val="24"/>
          <w:lang w:eastAsia="pl-PL"/>
        </w:rPr>
        <w:t>.</w:t>
      </w:r>
      <w:r w:rsidR="00AC4596" w:rsidRPr="00AC4596">
        <w:rPr>
          <w:rFonts w:ascii="Calibri" w:eastAsia="Times New Roman" w:hAnsi="Calibri" w:cs="Calibri"/>
          <w:sz w:val="24"/>
          <w:szCs w:val="24"/>
          <w:lang w:eastAsia="pl-PL"/>
        </w:rPr>
        <w:tab/>
        <w:t xml:space="preserve">Podstawą dokonania zmian, o których mowa w ust. </w:t>
      </w:r>
      <w:r w:rsidR="001D5C99">
        <w:rPr>
          <w:rFonts w:ascii="Calibri" w:eastAsia="Times New Roman" w:hAnsi="Calibri" w:cs="Calibri"/>
          <w:sz w:val="24"/>
          <w:szCs w:val="24"/>
          <w:lang w:eastAsia="pl-PL"/>
        </w:rPr>
        <w:t>1 pkt 3</w:t>
      </w:r>
      <w:r w:rsidR="00AC4596" w:rsidRPr="00AC4596">
        <w:rPr>
          <w:rFonts w:ascii="Calibri" w:eastAsia="Times New Roman" w:hAnsi="Calibri" w:cs="Calibri"/>
          <w:sz w:val="24"/>
          <w:szCs w:val="24"/>
          <w:lang w:eastAsia="pl-PL"/>
        </w:rPr>
        <w:t>,</w:t>
      </w:r>
      <w:r w:rsidR="00F30C9A">
        <w:rPr>
          <w:rFonts w:ascii="Calibri" w:eastAsia="Times New Roman" w:hAnsi="Calibri" w:cs="Calibri"/>
          <w:sz w:val="24"/>
          <w:szCs w:val="24"/>
          <w:lang w:eastAsia="pl-PL"/>
        </w:rPr>
        <w:t xml:space="preserve"> będzie </w:t>
      </w:r>
      <w:r w:rsidR="00AC4596" w:rsidRPr="00AC4596">
        <w:rPr>
          <w:rFonts w:ascii="Calibri" w:eastAsia="Times New Roman" w:hAnsi="Calibri" w:cs="Calibri"/>
          <w:sz w:val="24"/>
          <w:szCs w:val="24"/>
          <w:lang w:eastAsia="pl-PL"/>
        </w:rPr>
        <w:t>wystąpienie opisanych okoliczności u</w:t>
      </w:r>
      <w:r>
        <w:rPr>
          <w:rFonts w:ascii="Calibri" w:eastAsia="Times New Roman" w:hAnsi="Calibri" w:cs="Calibri"/>
          <w:sz w:val="24"/>
          <w:szCs w:val="24"/>
          <w:lang w:eastAsia="pl-PL"/>
        </w:rPr>
        <w:t>zasadniających wstrzymanie dostaw</w:t>
      </w:r>
      <w:r w:rsidR="00AC4596" w:rsidRPr="00AC4596">
        <w:rPr>
          <w:rFonts w:ascii="Calibri" w:eastAsia="Times New Roman" w:hAnsi="Calibri" w:cs="Calibri"/>
          <w:sz w:val="24"/>
          <w:szCs w:val="24"/>
          <w:lang w:eastAsia="pl-PL"/>
        </w:rPr>
        <w:t>, z określeniem okresu wpływającego na zmianę terminu i sporządzenie protokołu konieczności – zatwierdzonego przez zamawiającego.</w:t>
      </w:r>
    </w:p>
    <w:p w14:paraId="5C3C1864" w14:textId="77777777" w:rsidR="001D5C99" w:rsidRPr="00AC4596" w:rsidRDefault="001D5C99" w:rsidP="0061592D">
      <w:pPr>
        <w:spacing w:before="120" w:after="0" w:line="240" w:lineRule="auto"/>
        <w:ind w:left="360" w:hanging="360"/>
        <w:jc w:val="both"/>
        <w:rPr>
          <w:rFonts w:ascii="Calibri" w:eastAsia="Times New Roman" w:hAnsi="Calibri" w:cs="Calibri"/>
          <w:sz w:val="24"/>
          <w:szCs w:val="24"/>
          <w:lang w:eastAsia="pl-PL"/>
        </w:rPr>
      </w:pPr>
      <w:r>
        <w:rPr>
          <w:rFonts w:ascii="Calibri" w:eastAsia="Times New Roman" w:hAnsi="Calibri" w:cs="Calibri"/>
          <w:sz w:val="24"/>
          <w:szCs w:val="24"/>
          <w:lang w:eastAsia="pl-PL"/>
        </w:rPr>
        <w:t>3.</w:t>
      </w:r>
      <w:r w:rsidRPr="001D5C99">
        <w:t xml:space="preserve"> </w:t>
      </w:r>
      <w:r w:rsidRPr="001D5C99">
        <w:rPr>
          <w:rFonts w:ascii="Calibri" w:eastAsia="Times New Roman" w:hAnsi="Calibri" w:cs="Calibri"/>
          <w:sz w:val="24"/>
          <w:szCs w:val="24"/>
          <w:lang w:eastAsia="pl-PL"/>
        </w:rPr>
        <w:t>Wykonawca wnioskujący o zmianę umowy, przedkłada Zamawiającemu pisemne uzasadnienie konieczności wprowadzenia zmian do umowy.</w:t>
      </w:r>
    </w:p>
    <w:p w14:paraId="088090CB" w14:textId="77777777" w:rsidR="00AC4596" w:rsidRPr="00AC4596" w:rsidRDefault="001D5C99" w:rsidP="0061592D">
      <w:pPr>
        <w:spacing w:before="120" w:after="0" w:line="240" w:lineRule="auto"/>
        <w:ind w:left="360" w:hanging="360"/>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4 </w:t>
      </w:r>
      <w:r w:rsidR="00AC4596" w:rsidRPr="00AC4596">
        <w:rPr>
          <w:rFonts w:ascii="Calibri" w:eastAsia="Times New Roman" w:hAnsi="Calibri" w:cs="Calibri"/>
          <w:sz w:val="24"/>
          <w:szCs w:val="24"/>
          <w:lang w:eastAsia="pl-PL"/>
        </w:rPr>
        <w:t>.Zmiany umowy wymagają zachowania formy pisemnej pod rygorem nieważności.</w:t>
      </w:r>
    </w:p>
    <w:p w14:paraId="473F74C4" w14:textId="77777777" w:rsidR="00AC4596" w:rsidRPr="00AC4596" w:rsidRDefault="001D5C99" w:rsidP="0061592D">
      <w:pPr>
        <w:spacing w:before="120" w:after="0" w:line="240" w:lineRule="auto"/>
        <w:ind w:left="360" w:hanging="360"/>
        <w:jc w:val="both"/>
        <w:rPr>
          <w:rFonts w:ascii="Calibri" w:eastAsia="Times New Roman" w:hAnsi="Calibri" w:cs="Calibri"/>
          <w:sz w:val="24"/>
          <w:szCs w:val="24"/>
          <w:lang w:eastAsia="pl-PL"/>
        </w:rPr>
      </w:pPr>
      <w:r>
        <w:rPr>
          <w:rFonts w:ascii="Calibri" w:eastAsia="Times New Roman" w:hAnsi="Calibri" w:cs="Calibri"/>
          <w:sz w:val="24"/>
          <w:szCs w:val="24"/>
          <w:lang w:eastAsia="pl-PL"/>
        </w:rPr>
        <w:t>5</w:t>
      </w:r>
      <w:r w:rsidR="00AC4596" w:rsidRPr="00AC4596">
        <w:rPr>
          <w:rFonts w:ascii="Calibri" w:eastAsia="Times New Roman" w:hAnsi="Calibri" w:cs="Calibri"/>
          <w:sz w:val="24"/>
          <w:szCs w:val="24"/>
          <w:lang w:eastAsia="pl-PL"/>
        </w:rPr>
        <w:t>. Z wnioskiem o zmianę treści umowy może wystąpić zarówno Wykonawca, jak i Zamawiający.</w:t>
      </w:r>
    </w:p>
    <w:p w14:paraId="686F65CE" w14:textId="77777777" w:rsidR="00AC4596" w:rsidRPr="00AC4596" w:rsidRDefault="00AC4596" w:rsidP="00AC4596">
      <w:pPr>
        <w:tabs>
          <w:tab w:val="left" w:pos="359"/>
        </w:tabs>
        <w:spacing w:before="240" w:line="100" w:lineRule="atLeast"/>
        <w:ind w:left="75"/>
        <w:jc w:val="center"/>
        <w:rPr>
          <w:rFonts w:eastAsia="Times New Roman" w:cs="Times New Roman"/>
          <w:b/>
          <w:bCs/>
          <w:sz w:val="24"/>
          <w:szCs w:val="24"/>
        </w:rPr>
      </w:pPr>
      <w:r w:rsidRPr="00AC4596">
        <w:rPr>
          <w:rFonts w:eastAsia="Times New Roman" w:cs="Times New Roman"/>
          <w:b/>
          <w:bCs/>
          <w:sz w:val="24"/>
          <w:szCs w:val="24"/>
        </w:rPr>
        <w:t>§ 1</w:t>
      </w:r>
      <w:r w:rsidR="001D5C99">
        <w:rPr>
          <w:rFonts w:eastAsia="Times New Roman" w:cs="Times New Roman"/>
          <w:b/>
          <w:bCs/>
          <w:sz w:val="24"/>
          <w:szCs w:val="24"/>
        </w:rPr>
        <w:t>1</w:t>
      </w:r>
    </w:p>
    <w:p w14:paraId="14A1918A" w14:textId="77777777" w:rsidR="00AC4596" w:rsidRPr="00AC4596" w:rsidRDefault="00AC4596" w:rsidP="00AC4596">
      <w:pPr>
        <w:spacing w:line="100" w:lineRule="atLeast"/>
        <w:ind w:left="75"/>
        <w:jc w:val="center"/>
        <w:rPr>
          <w:rFonts w:cs="Times New Roman"/>
          <w:b/>
          <w:bCs/>
          <w:sz w:val="24"/>
          <w:szCs w:val="24"/>
        </w:rPr>
      </w:pPr>
      <w:r w:rsidRPr="00AC4596">
        <w:rPr>
          <w:rFonts w:eastAsia="Times New Roman" w:cs="Times New Roman"/>
          <w:b/>
          <w:bCs/>
          <w:sz w:val="24"/>
          <w:szCs w:val="24"/>
        </w:rPr>
        <w:t xml:space="preserve">Odstąpienie od umowy </w:t>
      </w:r>
    </w:p>
    <w:p w14:paraId="15591EB9" w14:textId="77777777" w:rsidR="00AC4596" w:rsidRPr="00AC4596" w:rsidRDefault="00AC4596" w:rsidP="0061592D">
      <w:pPr>
        <w:spacing w:before="240" w:line="100" w:lineRule="atLeast"/>
        <w:ind w:left="426" w:hanging="426"/>
        <w:rPr>
          <w:rFonts w:eastAsia="Times New Roman" w:cs="Times New Roman"/>
          <w:sz w:val="24"/>
          <w:szCs w:val="24"/>
        </w:rPr>
      </w:pPr>
      <w:r w:rsidRPr="00AC4596">
        <w:rPr>
          <w:rFonts w:eastAsia="Times New Roman" w:cs="Times New Roman"/>
          <w:sz w:val="24"/>
          <w:szCs w:val="24"/>
        </w:rPr>
        <w:t>1.</w:t>
      </w:r>
      <w:r w:rsidRPr="00AC4596">
        <w:rPr>
          <w:rFonts w:eastAsia="Times New Roman" w:cs="Times New Roman"/>
          <w:sz w:val="24"/>
          <w:szCs w:val="24"/>
        </w:rPr>
        <w:tab/>
        <w:t xml:space="preserve">Zamawiający może odstąpić od umowy w szczególności : </w:t>
      </w:r>
    </w:p>
    <w:p w14:paraId="16FC4C8B" w14:textId="77777777" w:rsidR="00AC4596" w:rsidRPr="00AC4596" w:rsidRDefault="00AC4596" w:rsidP="0061592D">
      <w:pPr>
        <w:spacing w:line="100" w:lineRule="atLeast"/>
        <w:ind w:left="851" w:hanging="426"/>
        <w:rPr>
          <w:rFonts w:eastAsia="Times New Roman" w:cs="Times New Roman"/>
          <w:sz w:val="24"/>
          <w:szCs w:val="24"/>
        </w:rPr>
      </w:pPr>
      <w:r w:rsidRPr="00AC4596">
        <w:rPr>
          <w:rFonts w:eastAsia="Times New Roman" w:cs="Times New Roman"/>
          <w:sz w:val="24"/>
          <w:szCs w:val="24"/>
        </w:rPr>
        <w:t>1)</w:t>
      </w:r>
      <w:r w:rsidRPr="00AC4596">
        <w:rPr>
          <w:rFonts w:eastAsia="Times New Roman" w:cs="Times New Roman"/>
          <w:sz w:val="24"/>
          <w:szCs w:val="24"/>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8111FD9" w14:textId="77777777" w:rsidR="00AC4596" w:rsidRPr="00AC4596" w:rsidRDefault="00AC4596" w:rsidP="0061592D">
      <w:pPr>
        <w:spacing w:after="0" w:line="100" w:lineRule="atLeast"/>
        <w:ind w:left="851" w:hanging="426"/>
        <w:rPr>
          <w:rFonts w:eastAsia="Times New Roman" w:cs="Times New Roman"/>
          <w:sz w:val="24"/>
          <w:szCs w:val="24"/>
        </w:rPr>
      </w:pPr>
      <w:r w:rsidRPr="00AC4596">
        <w:rPr>
          <w:rFonts w:eastAsia="Times New Roman" w:cs="Times New Roman"/>
          <w:sz w:val="24"/>
          <w:szCs w:val="24"/>
        </w:rPr>
        <w:lastRenderedPageBreak/>
        <w:t>2)</w:t>
      </w:r>
      <w:r w:rsidRPr="00AC4596">
        <w:rPr>
          <w:rFonts w:eastAsia="Times New Roman" w:cs="Times New Roman"/>
          <w:sz w:val="24"/>
          <w:szCs w:val="24"/>
        </w:rPr>
        <w:tab/>
        <w:t xml:space="preserve">w terminie 30 dni od zaistnienia przyczyny odstąpienia, jeżeli zachodzi co najmniej jedna z następujących okoliczności: </w:t>
      </w:r>
    </w:p>
    <w:p w14:paraId="73FFC03D" w14:textId="77777777" w:rsidR="00AC4596" w:rsidRPr="00AC4596" w:rsidRDefault="00AC4596" w:rsidP="0061592D">
      <w:pPr>
        <w:spacing w:after="0" w:line="100" w:lineRule="atLeast"/>
        <w:ind w:left="851" w:hanging="284"/>
        <w:rPr>
          <w:rFonts w:eastAsia="Times New Roman" w:cs="Times New Roman"/>
          <w:sz w:val="24"/>
          <w:szCs w:val="24"/>
        </w:rPr>
      </w:pPr>
      <w:r w:rsidRPr="00AC4596">
        <w:rPr>
          <w:rFonts w:eastAsia="Times New Roman" w:cs="Times New Roman"/>
          <w:sz w:val="24"/>
          <w:szCs w:val="24"/>
        </w:rPr>
        <w:t>a)</w:t>
      </w:r>
      <w:r w:rsidRPr="00AC4596">
        <w:rPr>
          <w:rFonts w:eastAsia="Times New Roman" w:cs="Times New Roman"/>
          <w:sz w:val="24"/>
          <w:szCs w:val="24"/>
        </w:rPr>
        <w:tab/>
        <w:t xml:space="preserve">dokonano zmiany umowy z naruszeniem art. 454 </w:t>
      </w:r>
      <w:proofErr w:type="spellStart"/>
      <w:r w:rsidRPr="00AC4596">
        <w:rPr>
          <w:rFonts w:eastAsia="Times New Roman" w:cs="Times New Roman"/>
          <w:sz w:val="24"/>
          <w:szCs w:val="24"/>
        </w:rPr>
        <w:t>Pzp</w:t>
      </w:r>
      <w:proofErr w:type="spellEnd"/>
      <w:r w:rsidRPr="00AC4596">
        <w:rPr>
          <w:rFonts w:eastAsia="Times New Roman" w:cs="Times New Roman"/>
          <w:sz w:val="24"/>
          <w:szCs w:val="24"/>
        </w:rPr>
        <w:t xml:space="preserve"> i art. 455 </w:t>
      </w:r>
      <w:proofErr w:type="spellStart"/>
      <w:r w:rsidRPr="00AC4596">
        <w:rPr>
          <w:rFonts w:eastAsia="Times New Roman" w:cs="Times New Roman"/>
          <w:sz w:val="24"/>
          <w:szCs w:val="24"/>
        </w:rPr>
        <w:t>Pzp</w:t>
      </w:r>
      <w:proofErr w:type="spellEnd"/>
      <w:r w:rsidRPr="00AC4596">
        <w:rPr>
          <w:rFonts w:eastAsia="Times New Roman" w:cs="Times New Roman"/>
          <w:sz w:val="24"/>
          <w:szCs w:val="24"/>
        </w:rPr>
        <w:t xml:space="preserve">., </w:t>
      </w:r>
    </w:p>
    <w:p w14:paraId="357EE064" w14:textId="77777777" w:rsidR="00AC4596" w:rsidRPr="00AC4596" w:rsidRDefault="00AC4596" w:rsidP="0061592D">
      <w:pPr>
        <w:spacing w:after="0" w:line="100" w:lineRule="atLeast"/>
        <w:ind w:left="851" w:hanging="284"/>
        <w:rPr>
          <w:rFonts w:eastAsia="Times New Roman" w:cs="Times New Roman"/>
          <w:sz w:val="24"/>
          <w:szCs w:val="24"/>
        </w:rPr>
      </w:pPr>
      <w:r w:rsidRPr="00AC4596">
        <w:rPr>
          <w:rFonts w:eastAsia="Times New Roman" w:cs="Times New Roman"/>
          <w:sz w:val="24"/>
          <w:szCs w:val="24"/>
        </w:rPr>
        <w:t xml:space="preserve">b) Wykonawca w chwili zawarcia umowy podlegał wykluczeniu na podstawie art. 108 </w:t>
      </w:r>
      <w:proofErr w:type="spellStart"/>
      <w:r w:rsidRPr="00AC4596">
        <w:rPr>
          <w:rFonts w:eastAsia="Times New Roman" w:cs="Times New Roman"/>
          <w:sz w:val="24"/>
          <w:szCs w:val="24"/>
        </w:rPr>
        <w:t>Pzp</w:t>
      </w:r>
      <w:proofErr w:type="spellEnd"/>
      <w:r w:rsidRPr="00AC4596">
        <w:rPr>
          <w:rFonts w:eastAsia="Times New Roman" w:cs="Times New Roman"/>
          <w:sz w:val="24"/>
          <w:szCs w:val="24"/>
        </w:rPr>
        <w:t>;</w:t>
      </w:r>
    </w:p>
    <w:p w14:paraId="5F733C76" w14:textId="64EBE860" w:rsidR="00AC4596" w:rsidRPr="00AC4596" w:rsidRDefault="00AC4596" w:rsidP="006F43B2">
      <w:pPr>
        <w:spacing w:after="0" w:line="100" w:lineRule="atLeast"/>
        <w:ind w:left="851" w:hanging="284"/>
        <w:rPr>
          <w:rFonts w:eastAsia="Times New Roman" w:cs="Times New Roman"/>
          <w:sz w:val="24"/>
          <w:szCs w:val="24"/>
        </w:rPr>
      </w:pPr>
      <w:r w:rsidRPr="00AC4596">
        <w:rPr>
          <w:rFonts w:eastAsia="Times New Roman" w:cs="Times New Roman"/>
          <w:sz w:val="24"/>
          <w:szCs w:val="24"/>
        </w:rPr>
        <w:t>c) jeżeli nastąpi zajęcie majątku wykonawcy lub zostanie on postawiony w stan   likwidacji .</w:t>
      </w:r>
    </w:p>
    <w:p w14:paraId="62E3566E" w14:textId="7F61E78B" w:rsidR="00AC4596" w:rsidRPr="00AC4596" w:rsidRDefault="00AC4596" w:rsidP="006F43B2">
      <w:pPr>
        <w:spacing w:after="0" w:line="100" w:lineRule="atLeast"/>
        <w:ind w:left="851" w:hanging="284"/>
        <w:rPr>
          <w:rFonts w:eastAsia="Times New Roman" w:cs="Times New Roman"/>
          <w:sz w:val="24"/>
          <w:szCs w:val="24"/>
        </w:rPr>
      </w:pPr>
      <w:r w:rsidRPr="00AC4596">
        <w:rPr>
          <w:rFonts w:eastAsia="Times New Roman" w:cs="Times New Roman"/>
          <w:sz w:val="24"/>
          <w:szCs w:val="24"/>
        </w:rPr>
        <w:t>d) Trybunał Sprawiedliwości Unii Europejskiej stwierdził, że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6779274" w14:textId="4DAC253A" w:rsidR="00AC4596" w:rsidRPr="00AC4596" w:rsidRDefault="006F43B2" w:rsidP="0061592D">
      <w:pPr>
        <w:spacing w:after="0" w:line="100" w:lineRule="atLeast"/>
        <w:ind w:left="851" w:hanging="425"/>
        <w:rPr>
          <w:rFonts w:eastAsia="Times New Roman" w:cs="Times New Roman"/>
          <w:sz w:val="24"/>
          <w:szCs w:val="24"/>
        </w:rPr>
      </w:pPr>
      <w:r>
        <w:rPr>
          <w:rFonts w:eastAsia="Times New Roman" w:cs="Times New Roman"/>
          <w:sz w:val="24"/>
          <w:szCs w:val="24"/>
        </w:rPr>
        <w:t>3)</w:t>
      </w:r>
      <w:r>
        <w:rPr>
          <w:rFonts w:eastAsia="Times New Roman" w:cs="Times New Roman"/>
          <w:sz w:val="24"/>
          <w:szCs w:val="24"/>
        </w:rPr>
        <w:tab/>
      </w:r>
      <w:r w:rsidR="00AC4596" w:rsidRPr="00AC4596">
        <w:rPr>
          <w:rFonts w:eastAsia="Times New Roman" w:cs="Times New Roman"/>
          <w:sz w:val="24"/>
          <w:szCs w:val="24"/>
        </w:rPr>
        <w:t>w terminie 14 dni od upływu terminu wskazanego w wezwaniu przez Zamawiającego, jeżeli  Wykonawca</w:t>
      </w:r>
      <w:r w:rsidR="001F1430">
        <w:rPr>
          <w:rFonts w:eastAsia="Times New Roman" w:cs="Times New Roman"/>
          <w:sz w:val="24"/>
          <w:szCs w:val="24"/>
        </w:rPr>
        <w:t xml:space="preserve"> wykonuje czynności</w:t>
      </w:r>
      <w:r w:rsidR="00AC4596" w:rsidRPr="00AC4596">
        <w:rPr>
          <w:rFonts w:eastAsia="Times New Roman" w:cs="Times New Roman"/>
          <w:sz w:val="24"/>
          <w:szCs w:val="24"/>
        </w:rPr>
        <w:t xml:space="preserve"> niezgodnie z umową, pomimo pisemnego wezwania Zamawiającego do usunięcia niezgodności, tzn. w wyznaczonym przez Zamawiającego terminie nie zaprzestał wykonywania wskazanej czynności lub nie rozpoczął wykonywania czynności zgodnie z umową.</w:t>
      </w:r>
    </w:p>
    <w:p w14:paraId="743A3378" w14:textId="77777777" w:rsidR="00AC4596" w:rsidRPr="00AC4596" w:rsidRDefault="00AC4596" w:rsidP="0061592D">
      <w:pPr>
        <w:spacing w:line="100" w:lineRule="atLeast"/>
        <w:ind w:left="426" w:hanging="426"/>
        <w:rPr>
          <w:rFonts w:eastAsia="Times New Roman" w:cs="Times New Roman"/>
          <w:sz w:val="24"/>
          <w:szCs w:val="24"/>
        </w:rPr>
      </w:pPr>
      <w:r w:rsidRPr="00AC4596">
        <w:rPr>
          <w:rFonts w:eastAsia="Times New Roman" w:cs="Times New Roman"/>
          <w:sz w:val="24"/>
          <w:szCs w:val="24"/>
        </w:rPr>
        <w:t>2.</w:t>
      </w:r>
      <w:r w:rsidRPr="00AC4596">
        <w:rPr>
          <w:rFonts w:eastAsia="Times New Roman" w:cs="Times New Roman"/>
          <w:sz w:val="24"/>
          <w:szCs w:val="24"/>
        </w:rPr>
        <w:tab/>
        <w:t xml:space="preserve">W przypadku odstąpienia z powodu dokonania  zmiany umowy z naruszeniem art. 454 </w:t>
      </w:r>
      <w:proofErr w:type="spellStart"/>
      <w:r w:rsidRPr="00AC4596">
        <w:rPr>
          <w:rFonts w:eastAsia="Times New Roman" w:cs="Times New Roman"/>
          <w:sz w:val="24"/>
          <w:szCs w:val="24"/>
        </w:rPr>
        <w:t>Pzp</w:t>
      </w:r>
      <w:proofErr w:type="spellEnd"/>
      <w:r w:rsidRPr="00AC4596">
        <w:rPr>
          <w:rFonts w:eastAsia="Times New Roman" w:cs="Times New Roman"/>
          <w:sz w:val="24"/>
          <w:szCs w:val="24"/>
        </w:rPr>
        <w:t xml:space="preserve"> i art. 455 </w:t>
      </w:r>
      <w:proofErr w:type="spellStart"/>
      <w:r w:rsidRPr="00AC4596">
        <w:rPr>
          <w:rFonts w:eastAsia="Times New Roman" w:cs="Times New Roman"/>
          <w:sz w:val="24"/>
          <w:szCs w:val="24"/>
        </w:rPr>
        <w:t>Pzp</w:t>
      </w:r>
      <w:proofErr w:type="spellEnd"/>
      <w:r w:rsidRPr="00AC4596">
        <w:rPr>
          <w:rFonts w:eastAsia="Times New Roman" w:cs="Times New Roman"/>
          <w:sz w:val="24"/>
          <w:szCs w:val="24"/>
        </w:rPr>
        <w:t xml:space="preserve">, Zamawiający odstępuje od umowy w części, której zmiana dotyczy. </w:t>
      </w:r>
    </w:p>
    <w:p w14:paraId="77D57FCC" w14:textId="77777777" w:rsidR="00AC4596" w:rsidRPr="00AC4596" w:rsidRDefault="00AC4596" w:rsidP="0061592D">
      <w:pPr>
        <w:spacing w:line="100" w:lineRule="atLeast"/>
        <w:ind w:left="426" w:hanging="426"/>
        <w:rPr>
          <w:rFonts w:cs="Times New Roman"/>
          <w:sz w:val="24"/>
          <w:szCs w:val="24"/>
        </w:rPr>
      </w:pPr>
      <w:r w:rsidRPr="00AC4596">
        <w:rPr>
          <w:rFonts w:eastAsia="Times New Roman" w:cs="Times New Roman"/>
          <w:sz w:val="24"/>
          <w:szCs w:val="24"/>
        </w:rPr>
        <w:t>3.</w:t>
      </w:r>
      <w:r w:rsidRPr="00AC4596">
        <w:rPr>
          <w:rFonts w:eastAsia="Times New Roman" w:cs="Times New Roman"/>
          <w:sz w:val="24"/>
          <w:szCs w:val="24"/>
        </w:rPr>
        <w:tab/>
        <w:t xml:space="preserve">W przypadku odstąpienia przez Zamawiającego od umowy Wykonawca może żądać wyłącznie wynagrodzenia należnego z tytułu wykonania części umowy. </w:t>
      </w:r>
    </w:p>
    <w:p w14:paraId="5494A307" w14:textId="77777777" w:rsidR="00AC4596" w:rsidRPr="00AC4596" w:rsidRDefault="00AC4596" w:rsidP="0061592D">
      <w:pPr>
        <w:spacing w:before="240" w:line="100" w:lineRule="atLeast"/>
        <w:jc w:val="center"/>
        <w:rPr>
          <w:rFonts w:eastAsia="Times New Roman" w:cs="Times New Roman"/>
          <w:b/>
          <w:bCs/>
          <w:sz w:val="24"/>
          <w:szCs w:val="24"/>
        </w:rPr>
      </w:pPr>
      <w:r w:rsidRPr="00AC4596">
        <w:rPr>
          <w:rFonts w:eastAsia="Times New Roman" w:cs="Times New Roman"/>
          <w:b/>
          <w:bCs/>
          <w:sz w:val="24"/>
          <w:szCs w:val="24"/>
        </w:rPr>
        <w:t>§ 1</w:t>
      </w:r>
      <w:r w:rsidR="001D5C99">
        <w:rPr>
          <w:rFonts w:eastAsia="Times New Roman" w:cs="Times New Roman"/>
          <w:b/>
          <w:bCs/>
          <w:sz w:val="24"/>
          <w:szCs w:val="24"/>
        </w:rPr>
        <w:t>2</w:t>
      </w:r>
    </w:p>
    <w:p w14:paraId="653F2F5D" w14:textId="77777777" w:rsidR="00AC4596" w:rsidRPr="00AC4596" w:rsidRDefault="00AC4596" w:rsidP="0061592D">
      <w:pPr>
        <w:spacing w:line="100" w:lineRule="atLeast"/>
        <w:jc w:val="center"/>
        <w:rPr>
          <w:rFonts w:eastAsia="Times New Roman" w:cs="Times New Roman"/>
          <w:b/>
          <w:bCs/>
          <w:sz w:val="24"/>
          <w:szCs w:val="24"/>
        </w:rPr>
      </w:pPr>
      <w:r w:rsidRPr="00AC4596">
        <w:rPr>
          <w:rFonts w:eastAsia="Times New Roman" w:cs="Times New Roman"/>
          <w:b/>
          <w:bCs/>
          <w:sz w:val="24"/>
          <w:szCs w:val="24"/>
        </w:rPr>
        <w:t>Postanowienia końcowe</w:t>
      </w:r>
    </w:p>
    <w:p w14:paraId="4408EB3C" w14:textId="77777777" w:rsidR="00AC4596" w:rsidRPr="00AC4596" w:rsidRDefault="00AC4596" w:rsidP="0061592D">
      <w:pPr>
        <w:spacing w:before="240" w:line="100" w:lineRule="atLeast"/>
        <w:ind w:left="426" w:hanging="426"/>
        <w:rPr>
          <w:rFonts w:cs="Times New Roman"/>
          <w:sz w:val="24"/>
          <w:szCs w:val="24"/>
        </w:rPr>
      </w:pPr>
      <w:r w:rsidRPr="00AC4596">
        <w:rPr>
          <w:rFonts w:eastAsia="Times New Roman" w:cs="Times New Roman"/>
          <w:sz w:val="24"/>
          <w:szCs w:val="24"/>
        </w:rPr>
        <w:t>1.</w:t>
      </w:r>
      <w:r w:rsidRPr="00AC4596">
        <w:rPr>
          <w:rFonts w:eastAsia="Times New Roman" w:cs="Times New Roman"/>
          <w:sz w:val="24"/>
          <w:szCs w:val="24"/>
        </w:rPr>
        <w:tab/>
      </w:r>
      <w:r w:rsidRPr="00AC4596">
        <w:rPr>
          <w:rFonts w:cs="Times New Roman"/>
          <w:sz w:val="24"/>
          <w:szCs w:val="24"/>
        </w:rPr>
        <w:t xml:space="preserve">Wszelkie spory wynikające z niniejszej umowy będzie rozstrzygał sąd właściwy rzeczowo dla siedziby Zamawiającego. </w:t>
      </w:r>
    </w:p>
    <w:p w14:paraId="25353E95" w14:textId="77777777" w:rsidR="00AC4596" w:rsidRPr="00AC4596" w:rsidRDefault="00AC4596" w:rsidP="0061592D">
      <w:pPr>
        <w:spacing w:line="100" w:lineRule="atLeast"/>
        <w:ind w:left="426" w:hanging="426"/>
        <w:rPr>
          <w:rFonts w:cs="Times New Roman"/>
          <w:sz w:val="24"/>
          <w:szCs w:val="24"/>
        </w:rPr>
      </w:pPr>
      <w:r w:rsidRPr="00AC4596">
        <w:rPr>
          <w:rFonts w:cs="Times New Roman"/>
          <w:sz w:val="24"/>
          <w:szCs w:val="24"/>
        </w:rPr>
        <w:t>2.</w:t>
      </w:r>
      <w:r w:rsidRPr="00AC4596">
        <w:rPr>
          <w:rFonts w:cs="Times New Roman"/>
          <w:sz w:val="24"/>
          <w:szCs w:val="24"/>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6AE8F2F" w14:textId="77777777" w:rsidR="00AC4596" w:rsidRPr="00AC4596" w:rsidRDefault="00AC4596" w:rsidP="0061592D">
      <w:pPr>
        <w:spacing w:line="100" w:lineRule="atLeast"/>
        <w:ind w:left="426" w:hanging="426"/>
        <w:rPr>
          <w:rFonts w:eastAsia="Times New Roman" w:cs="Times New Roman"/>
          <w:sz w:val="24"/>
          <w:szCs w:val="24"/>
        </w:rPr>
      </w:pPr>
      <w:r w:rsidRPr="00AC4596">
        <w:rPr>
          <w:rFonts w:cs="Times New Roman"/>
          <w:sz w:val="24"/>
          <w:szCs w:val="24"/>
        </w:rPr>
        <w:t>3.</w:t>
      </w:r>
      <w:r w:rsidRPr="00AC4596">
        <w:rPr>
          <w:rFonts w:cs="Times New Roman"/>
          <w:sz w:val="24"/>
          <w:szCs w:val="24"/>
        </w:rPr>
        <w:tab/>
        <w:t>W sprawach nieuregulowanych postanowieniami niniejszej umowy mają zastosowanie przepisy Ustawy z dnia 23 kwietnia 1964 r. - Kodeks cywilny (Dz. U. 2020 r. poz. 1740 t. j. ze zm.), ustawy z dnia 11 września 2019 r. - Prawo Zamówień Publicznych (Dz. U. poz. 2021 r. poz.1129 t. j. ze zm. ) oraz odpowiednie przepisy ustaw i rozporządzeń wskazanych w umowie.</w:t>
      </w:r>
    </w:p>
    <w:p w14:paraId="71B7A243" w14:textId="77777777" w:rsidR="00AC4596" w:rsidRPr="00AC4596" w:rsidRDefault="00AC4596" w:rsidP="0061592D">
      <w:pPr>
        <w:tabs>
          <w:tab w:val="left" w:pos="568"/>
        </w:tabs>
        <w:spacing w:line="100" w:lineRule="atLeast"/>
        <w:ind w:left="426" w:hanging="426"/>
        <w:rPr>
          <w:rFonts w:eastAsia="Times New Roman" w:cs="Times New Roman"/>
          <w:sz w:val="24"/>
          <w:szCs w:val="24"/>
        </w:rPr>
      </w:pPr>
      <w:r w:rsidRPr="00AC4596">
        <w:rPr>
          <w:rFonts w:eastAsia="Times New Roman" w:cs="Times New Roman"/>
          <w:sz w:val="24"/>
          <w:szCs w:val="24"/>
        </w:rPr>
        <w:t>4.</w:t>
      </w:r>
      <w:r w:rsidRPr="00AC4596">
        <w:rPr>
          <w:rFonts w:eastAsia="Times New Roman" w:cs="Times New Roman"/>
          <w:sz w:val="24"/>
          <w:szCs w:val="24"/>
        </w:rPr>
        <w:tab/>
        <w:t xml:space="preserve">Niniejszą umowę sporządzono w dwóch jednobrzmiących egzemplarzach jeden dla Zamawiającego jeden dla Wykonawcy. </w:t>
      </w:r>
    </w:p>
    <w:p w14:paraId="2CD8DA47" w14:textId="77777777" w:rsidR="00AC4596" w:rsidRPr="00AC4596" w:rsidRDefault="00AC4596" w:rsidP="0061592D">
      <w:pPr>
        <w:tabs>
          <w:tab w:val="left" w:pos="568"/>
        </w:tabs>
        <w:spacing w:line="100" w:lineRule="atLeast"/>
        <w:ind w:left="426" w:hanging="426"/>
        <w:rPr>
          <w:rFonts w:eastAsia="Times New Roman" w:cs="Times New Roman"/>
          <w:sz w:val="24"/>
          <w:szCs w:val="24"/>
        </w:rPr>
      </w:pPr>
      <w:r w:rsidRPr="00AC4596">
        <w:rPr>
          <w:rFonts w:eastAsia="Times New Roman" w:cs="Times New Roman"/>
          <w:sz w:val="24"/>
          <w:szCs w:val="24"/>
        </w:rPr>
        <w:t>5.</w:t>
      </w:r>
      <w:r w:rsidRPr="00AC4596">
        <w:rPr>
          <w:sz w:val="24"/>
          <w:szCs w:val="24"/>
        </w:rPr>
        <w:t xml:space="preserve"> </w:t>
      </w:r>
      <w:r w:rsidRPr="00AC4596">
        <w:rPr>
          <w:rFonts w:eastAsia="Times New Roman" w:cs="Times New Roman"/>
          <w:sz w:val="24"/>
          <w:szCs w:val="24"/>
        </w:rPr>
        <w:tab/>
        <w:t>Integralną część umowy stanowią:</w:t>
      </w:r>
    </w:p>
    <w:p w14:paraId="163AAC0A" w14:textId="77777777" w:rsidR="00AC4596" w:rsidRPr="00AC4596" w:rsidRDefault="00AC4596" w:rsidP="0061592D">
      <w:pPr>
        <w:tabs>
          <w:tab w:val="left" w:pos="568"/>
        </w:tabs>
        <w:spacing w:after="0" w:line="100" w:lineRule="atLeast"/>
        <w:ind w:left="425" w:hanging="425"/>
        <w:rPr>
          <w:rFonts w:eastAsia="Times New Roman" w:cs="Times New Roman"/>
          <w:sz w:val="24"/>
          <w:szCs w:val="24"/>
        </w:rPr>
      </w:pPr>
      <w:r w:rsidRPr="00AC4596">
        <w:rPr>
          <w:rFonts w:eastAsia="Times New Roman" w:cs="Times New Roman"/>
          <w:sz w:val="24"/>
          <w:szCs w:val="24"/>
        </w:rPr>
        <w:t>1)</w:t>
      </w:r>
      <w:r w:rsidRPr="00AC4596">
        <w:rPr>
          <w:rFonts w:eastAsia="Times New Roman" w:cs="Times New Roman"/>
          <w:sz w:val="24"/>
          <w:szCs w:val="24"/>
        </w:rPr>
        <w:tab/>
      </w:r>
      <w:r w:rsidRPr="00AC4596">
        <w:rPr>
          <w:rFonts w:cstheme="minorHAnsi"/>
          <w:sz w:val="24"/>
          <w:szCs w:val="24"/>
        </w:rPr>
        <w:t>opis przedmiotu zamówienia</w:t>
      </w:r>
      <w:r w:rsidRPr="00AC4596">
        <w:rPr>
          <w:rFonts w:eastAsia="Times New Roman" w:cs="Times New Roman"/>
          <w:sz w:val="24"/>
          <w:szCs w:val="24"/>
        </w:rPr>
        <w:t xml:space="preserve">  – załącznik nr 1,</w:t>
      </w:r>
    </w:p>
    <w:p w14:paraId="63E6B1BB" w14:textId="77777777" w:rsidR="00AC4596" w:rsidRPr="00AC4596" w:rsidRDefault="00AC4596" w:rsidP="0061592D">
      <w:pPr>
        <w:tabs>
          <w:tab w:val="left" w:pos="568"/>
        </w:tabs>
        <w:spacing w:after="0" w:line="100" w:lineRule="atLeast"/>
        <w:ind w:left="425" w:hanging="425"/>
        <w:rPr>
          <w:rFonts w:eastAsia="Times New Roman" w:cs="Times New Roman"/>
          <w:sz w:val="24"/>
          <w:szCs w:val="24"/>
        </w:rPr>
      </w:pPr>
      <w:r w:rsidRPr="00AC4596">
        <w:rPr>
          <w:rFonts w:eastAsia="Times New Roman" w:cs="Times New Roman"/>
          <w:sz w:val="24"/>
          <w:szCs w:val="24"/>
        </w:rPr>
        <w:t>2)</w:t>
      </w:r>
      <w:r w:rsidRPr="00AC4596">
        <w:rPr>
          <w:rFonts w:eastAsia="Times New Roman" w:cs="Times New Roman"/>
          <w:sz w:val="24"/>
          <w:szCs w:val="24"/>
        </w:rPr>
        <w:tab/>
        <w:t>o</w:t>
      </w:r>
      <w:r w:rsidR="001F1430">
        <w:rPr>
          <w:rFonts w:eastAsia="Times New Roman" w:cs="Times New Roman"/>
          <w:sz w:val="24"/>
          <w:szCs w:val="24"/>
        </w:rPr>
        <w:t xml:space="preserve">ferta wykonawcy </w:t>
      </w:r>
    </w:p>
    <w:p w14:paraId="243D3252" w14:textId="55C78AFC" w:rsidR="00AC4596" w:rsidRPr="00AC4596" w:rsidRDefault="00AC4596" w:rsidP="00902CBE">
      <w:pPr>
        <w:tabs>
          <w:tab w:val="left" w:pos="568"/>
        </w:tabs>
        <w:spacing w:after="0" w:line="100" w:lineRule="atLeast"/>
        <w:ind w:left="425" w:hanging="425"/>
        <w:rPr>
          <w:rFonts w:eastAsia="Times New Roman" w:cs="Times New Roman"/>
          <w:sz w:val="24"/>
          <w:szCs w:val="24"/>
        </w:rPr>
      </w:pPr>
      <w:r w:rsidRPr="00AC4596">
        <w:rPr>
          <w:rFonts w:eastAsia="Times New Roman" w:cs="Times New Roman"/>
          <w:sz w:val="24"/>
          <w:szCs w:val="24"/>
        </w:rPr>
        <w:t xml:space="preserve">3)   </w:t>
      </w:r>
      <w:r w:rsidR="006F43B2">
        <w:rPr>
          <w:rFonts w:eastAsia="Times New Roman" w:cs="Times New Roman"/>
          <w:sz w:val="24"/>
          <w:szCs w:val="24"/>
        </w:rPr>
        <w:t>_______________</w:t>
      </w:r>
    </w:p>
    <w:p w14:paraId="19FF7E3F" w14:textId="7611D2FB" w:rsidR="00AC4596" w:rsidRPr="00AC4596" w:rsidRDefault="006F43B2" w:rsidP="0061592D">
      <w:pPr>
        <w:tabs>
          <w:tab w:val="right" w:pos="9072"/>
        </w:tabs>
        <w:spacing w:after="0" w:line="240" w:lineRule="auto"/>
        <w:ind w:left="567"/>
        <w:rPr>
          <w:sz w:val="24"/>
          <w:szCs w:val="24"/>
        </w:rPr>
      </w:pPr>
      <w:r>
        <w:rPr>
          <w:rFonts w:eastAsia="Times New Roman" w:cs="Times New Roman"/>
          <w:sz w:val="24"/>
          <w:szCs w:val="24"/>
        </w:rPr>
        <w:t xml:space="preserve">                                    </w:t>
      </w:r>
      <w:r w:rsidRPr="00AC4596">
        <w:rPr>
          <w:rFonts w:eastAsia="Times New Roman" w:cs="Times New Roman"/>
          <w:sz w:val="24"/>
          <w:szCs w:val="24"/>
        </w:rPr>
        <w:t xml:space="preserve"> </w:t>
      </w:r>
      <w:r w:rsidR="00AC4596" w:rsidRPr="00AC4596">
        <w:rPr>
          <w:rFonts w:eastAsia="Times New Roman" w:cs="Times New Roman"/>
          <w:sz w:val="24"/>
          <w:szCs w:val="24"/>
        </w:rPr>
        <w:t xml:space="preserve">( Zamawiający)                   </w:t>
      </w:r>
      <w:r>
        <w:rPr>
          <w:rFonts w:eastAsia="Times New Roman" w:cs="Times New Roman"/>
          <w:sz w:val="24"/>
          <w:szCs w:val="24"/>
        </w:rPr>
        <w:t xml:space="preserve">                       </w:t>
      </w:r>
      <w:r w:rsidR="00AC4596" w:rsidRPr="00AC4596">
        <w:rPr>
          <w:rFonts w:eastAsia="Times New Roman" w:cs="Times New Roman"/>
          <w:sz w:val="24"/>
          <w:szCs w:val="24"/>
        </w:rPr>
        <w:t xml:space="preserve">                       ( Wykonawca)</w:t>
      </w:r>
    </w:p>
    <w:sectPr w:rsidR="00AC4596" w:rsidRPr="00AC4596" w:rsidSect="00BE5723">
      <w:footerReference w:type="default" r:id="rId8"/>
      <w:headerReference w:type="first" r:id="rId9"/>
      <w:pgSz w:w="11906" w:h="16838" w:code="9"/>
      <w:pgMar w:top="1645" w:right="991" w:bottom="899"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3879A" w14:textId="77777777" w:rsidR="005948BD" w:rsidRDefault="005948BD" w:rsidP="00BE5723">
      <w:pPr>
        <w:spacing w:after="0" w:line="240" w:lineRule="auto"/>
      </w:pPr>
      <w:r>
        <w:separator/>
      </w:r>
    </w:p>
  </w:endnote>
  <w:endnote w:type="continuationSeparator" w:id="0">
    <w:p w14:paraId="4B280F16" w14:textId="77777777" w:rsidR="005948BD" w:rsidRDefault="005948BD" w:rsidP="00BE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Pro-Bold">
    <w:altName w:val="Times New Roman"/>
    <w:charset w:val="00"/>
    <w:family w:val="auto"/>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53550"/>
      <w:docPartObj>
        <w:docPartGallery w:val="Page Numbers (Bottom of Page)"/>
        <w:docPartUnique/>
      </w:docPartObj>
    </w:sdtPr>
    <w:sdtEndPr>
      <w:rPr>
        <w:sz w:val="20"/>
      </w:rPr>
    </w:sdtEndPr>
    <w:sdtContent>
      <w:p w14:paraId="74306D84" w14:textId="77777777" w:rsidR="00C0067A" w:rsidRPr="000E5C38" w:rsidRDefault="002E1B3C">
        <w:pPr>
          <w:pStyle w:val="Stopka"/>
          <w:jc w:val="right"/>
          <w:rPr>
            <w:sz w:val="20"/>
          </w:rPr>
        </w:pPr>
        <w:r w:rsidRPr="000E5C38">
          <w:rPr>
            <w:sz w:val="20"/>
          </w:rPr>
          <w:fldChar w:fldCharType="begin"/>
        </w:r>
        <w:r w:rsidRPr="000E5C38">
          <w:rPr>
            <w:sz w:val="20"/>
          </w:rPr>
          <w:instrText>PAGE   \* MERGEFORMAT</w:instrText>
        </w:r>
        <w:r w:rsidRPr="000E5C38">
          <w:rPr>
            <w:sz w:val="20"/>
          </w:rPr>
          <w:fldChar w:fldCharType="separate"/>
        </w:r>
        <w:r w:rsidR="00A04853">
          <w:rPr>
            <w:noProof/>
            <w:sz w:val="20"/>
          </w:rPr>
          <w:t>8</w:t>
        </w:r>
        <w:r w:rsidRPr="000E5C38">
          <w:rPr>
            <w:sz w:val="20"/>
          </w:rPr>
          <w:fldChar w:fldCharType="end"/>
        </w:r>
      </w:p>
    </w:sdtContent>
  </w:sdt>
  <w:p w14:paraId="00E6570B" w14:textId="77777777" w:rsidR="00C0067A" w:rsidRDefault="005948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91C7" w14:textId="77777777" w:rsidR="005948BD" w:rsidRDefault="005948BD" w:rsidP="00BE5723">
      <w:pPr>
        <w:spacing w:after="0" w:line="240" w:lineRule="auto"/>
      </w:pPr>
      <w:r>
        <w:separator/>
      </w:r>
    </w:p>
  </w:footnote>
  <w:footnote w:type="continuationSeparator" w:id="0">
    <w:p w14:paraId="2043147E" w14:textId="77777777" w:rsidR="005948BD" w:rsidRDefault="005948BD" w:rsidP="00BE5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860B" w14:textId="77777777" w:rsidR="000B5B47" w:rsidRDefault="005948BD" w:rsidP="00BE5723">
    <w:pPr>
      <w:pStyle w:val="Nagwek"/>
    </w:pPr>
  </w:p>
  <w:p w14:paraId="0D4E2183" w14:textId="77777777" w:rsidR="000B5B47" w:rsidRDefault="00BE5723">
    <w:pPr>
      <w:pStyle w:val="Nagwek"/>
    </w:pPr>
    <w:r>
      <w:rPr>
        <w:noProof/>
        <w:lang w:eastAsia="pl-PL"/>
      </w:rPr>
      <w:drawing>
        <wp:anchor distT="0" distB="0" distL="114300" distR="114300" simplePos="0" relativeHeight="251659264" behindDoc="0" locked="0" layoutInCell="0" allowOverlap="1" wp14:anchorId="547EFC5F" wp14:editId="26A49850">
          <wp:simplePos x="0" y="0"/>
          <wp:positionH relativeFrom="page">
            <wp:posOffset>895350</wp:posOffset>
          </wp:positionH>
          <wp:positionV relativeFrom="page">
            <wp:posOffset>609600</wp:posOffset>
          </wp:positionV>
          <wp:extent cx="5791200" cy="647700"/>
          <wp:effectExtent l="0" t="0" r="0" b="0"/>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5791200" cy="6477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58F4FB32"/>
    <w:lvl w:ilvl="0">
      <w:start w:val="1"/>
      <w:numFmt w:val="decimal"/>
      <w:lvlText w:val="%1)"/>
      <w:lvlJc w:val="left"/>
      <w:pPr>
        <w:ind w:left="720" w:hanging="360"/>
      </w:pPr>
      <w:rPr>
        <w:b w:val="0"/>
        <w:color w:val="auto"/>
      </w:rPr>
    </w:lvl>
  </w:abstractNum>
  <w:abstractNum w:abstractNumId="1">
    <w:nsid w:val="000058B0"/>
    <w:multiLevelType w:val="hybridMultilevel"/>
    <w:tmpl w:val="000026CA"/>
    <w:lvl w:ilvl="0" w:tplc="00003699">
      <w:start w:val="1"/>
      <w:numFmt w:val="decimal"/>
      <w:lvlText w:val="%1."/>
      <w:lvlJc w:val="left"/>
      <w:pPr>
        <w:tabs>
          <w:tab w:val="num" w:pos="720"/>
        </w:tabs>
        <w:ind w:left="720" w:hanging="360"/>
      </w:pPr>
      <w:rPr>
        <w:rFonts w:cs="Times New Roman"/>
      </w:rPr>
    </w:lvl>
    <w:lvl w:ilvl="1" w:tplc="00000902">
      <w:start w:val="1"/>
      <w:numFmt w:val="decimal"/>
      <w:lvlText w:val="%2)"/>
      <w:lvlJc w:val="left"/>
      <w:pPr>
        <w:tabs>
          <w:tab w:val="num" w:pos="3621"/>
        </w:tabs>
        <w:ind w:left="362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F85EE2"/>
    <w:multiLevelType w:val="hybridMultilevel"/>
    <w:tmpl w:val="5EEC097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0009DD"/>
    <w:multiLevelType w:val="hybridMultilevel"/>
    <w:tmpl w:val="020263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79B62B2"/>
    <w:multiLevelType w:val="hybridMultilevel"/>
    <w:tmpl w:val="ACBE9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315A10"/>
    <w:multiLevelType w:val="hybridMultilevel"/>
    <w:tmpl w:val="BB124508"/>
    <w:lvl w:ilvl="0" w:tplc="C70A6022">
      <w:start w:val="1"/>
      <w:numFmt w:val="lowerLetter"/>
      <w:lvlText w:val="%1)"/>
      <w:lvlJc w:val="left"/>
      <w:pPr>
        <w:ind w:left="1080" w:hanging="348"/>
        <w:jc w:val="right"/>
      </w:pPr>
      <w:rPr>
        <w:rFonts w:ascii="Cambria" w:eastAsia="Cambria" w:hAnsi="Cambria" w:cs="Cambria" w:hint="default"/>
        <w:w w:val="100"/>
        <w:sz w:val="22"/>
        <w:szCs w:val="22"/>
        <w:lang w:val="pl-PL" w:eastAsia="pl-PL" w:bidi="pl-PL"/>
      </w:rPr>
    </w:lvl>
    <w:lvl w:ilvl="1" w:tplc="56F4570C">
      <w:numFmt w:val="bullet"/>
      <w:lvlText w:val="•"/>
      <w:lvlJc w:val="left"/>
      <w:pPr>
        <w:ind w:left="1930" w:hanging="348"/>
      </w:pPr>
      <w:rPr>
        <w:rFonts w:hint="default"/>
        <w:lang w:val="pl-PL" w:eastAsia="pl-PL" w:bidi="pl-PL"/>
      </w:rPr>
    </w:lvl>
    <w:lvl w:ilvl="2" w:tplc="033C5B38">
      <w:numFmt w:val="bullet"/>
      <w:lvlText w:val="•"/>
      <w:lvlJc w:val="left"/>
      <w:pPr>
        <w:ind w:left="2777" w:hanging="348"/>
      </w:pPr>
      <w:rPr>
        <w:rFonts w:hint="default"/>
        <w:lang w:val="pl-PL" w:eastAsia="pl-PL" w:bidi="pl-PL"/>
      </w:rPr>
    </w:lvl>
    <w:lvl w:ilvl="3" w:tplc="D5EAF574">
      <w:numFmt w:val="bullet"/>
      <w:lvlText w:val="•"/>
      <w:lvlJc w:val="left"/>
      <w:pPr>
        <w:ind w:left="3623" w:hanging="348"/>
      </w:pPr>
      <w:rPr>
        <w:rFonts w:hint="default"/>
        <w:lang w:val="pl-PL" w:eastAsia="pl-PL" w:bidi="pl-PL"/>
      </w:rPr>
    </w:lvl>
    <w:lvl w:ilvl="4" w:tplc="F392C11C">
      <w:numFmt w:val="bullet"/>
      <w:lvlText w:val="•"/>
      <w:lvlJc w:val="left"/>
      <w:pPr>
        <w:ind w:left="4470" w:hanging="348"/>
      </w:pPr>
      <w:rPr>
        <w:rFonts w:hint="default"/>
        <w:lang w:val="pl-PL" w:eastAsia="pl-PL" w:bidi="pl-PL"/>
      </w:rPr>
    </w:lvl>
    <w:lvl w:ilvl="5" w:tplc="DFB6C5CA">
      <w:numFmt w:val="bullet"/>
      <w:lvlText w:val="•"/>
      <w:lvlJc w:val="left"/>
      <w:pPr>
        <w:ind w:left="5317" w:hanging="348"/>
      </w:pPr>
      <w:rPr>
        <w:rFonts w:hint="default"/>
        <w:lang w:val="pl-PL" w:eastAsia="pl-PL" w:bidi="pl-PL"/>
      </w:rPr>
    </w:lvl>
    <w:lvl w:ilvl="6" w:tplc="8B54A91C">
      <w:numFmt w:val="bullet"/>
      <w:lvlText w:val="•"/>
      <w:lvlJc w:val="left"/>
      <w:pPr>
        <w:ind w:left="6163" w:hanging="348"/>
      </w:pPr>
      <w:rPr>
        <w:rFonts w:hint="default"/>
        <w:lang w:val="pl-PL" w:eastAsia="pl-PL" w:bidi="pl-PL"/>
      </w:rPr>
    </w:lvl>
    <w:lvl w:ilvl="7" w:tplc="06CACC9E">
      <w:numFmt w:val="bullet"/>
      <w:lvlText w:val="•"/>
      <w:lvlJc w:val="left"/>
      <w:pPr>
        <w:ind w:left="7010" w:hanging="348"/>
      </w:pPr>
      <w:rPr>
        <w:rFonts w:hint="default"/>
        <w:lang w:val="pl-PL" w:eastAsia="pl-PL" w:bidi="pl-PL"/>
      </w:rPr>
    </w:lvl>
    <w:lvl w:ilvl="8" w:tplc="62D85140">
      <w:numFmt w:val="bullet"/>
      <w:lvlText w:val="•"/>
      <w:lvlJc w:val="left"/>
      <w:pPr>
        <w:ind w:left="7857" w:hanging="348"/>
      </w:pPr>
      <w:rPr>
        <w:rFonts w:hint="default"/>
        <w:lang w:val="pl-PL" w:eastAsia="pl-PL" w:bidi="pl-PL"/>
      </w:rPr>
    </w:lvl>
  </w:abstractNum>
  <w:abstractNum w:abstractNumId="6">
    <w:nsid w:val="0CF82D22"/>
    <w:multiLevelType w:val="hybridMultilevel"/>
    <w:tmpl w:val="689217D2"/>
    <w:lvl w:ilvl="0" w:tplc="2B6AE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586E39"/>
    <w:multiLevelType w:val="hybridMultilevel"/>
    <w:tmpl w:val="AF804788"/>
    <w:lvl w:ilvl="0" w:tplc="A3FEEF08">
      <w:start w:val="1"/>
      <w:numFmt w:val="decimal"/>
      <w:lvlText w:val="%1."/>
      <w:lvlJc w:val="left"/>
      <w:pPr>
        <w:ind w:left="618" w:hanging="360"/>
        <w:jc w:val="right"/>
      </w:pPr>
      <w:rPr>
        <w:rFonts w:ascii="Cambria" w:eastAsia="Cambria" w:hAnsi="Cambria" w:cs="Cambria" w:hint="default"/>
        <w:b/>
        <w:bCs/>
        <w:spacing w:val="-2"/>
        <w:w w:val="100"/>
        <w:sz w:val="22"/>
        <w:szCs w:val="22"/>
        <w:lang w:val="pl-PL" w:eastAsia="pl-PL" w:bidi="pl-PL"/>
      </w:rPr>
    </w:lvl>
    <w:lvl w:ilvl="1" w:tplc="A6825A66">
      <w:start w:val="1"/>
      <w:numFmt w:val="lowerLetter"/>
      <w:lvlText w:val="%2)"/>
      <w:lvlJc w:val="left"/>
      <w:pPr>
        <w:ind w:left="1338" w:hanging="360"/>
      </w:pPr>
      <w:rPr>
        <w:rFonts w:ascii="Cambria" w:eastAsia="Cambria" w:hAnsi="Cambria" w:cs="Cambria" w:hint="default"/>
        <w:i/>
        <w:spacing w:val="-1"/>
        <w:w w:val="100"/>
        <w:sz w:val="22"/>
        <w:szCs w:val="22"/>
        <w:lang w:val="pl-PL" w:eastAsia="pl-PL" w:bidi="pl-PL"/>
      </w:rPr>
    </w:lvl>
    <w:lvl w:ilvl="2" w:tplc="8AFC74FE">
      <w:numFmt w:val="bullet"/>
      <w:lvlText w:val="•"/>
      <w:lvlJc w:val="left"/>
      <w:pPr>
        <w:ind w:left="2225" w:hanging="360"/>
      </w:pPr>
      <w:rPr>
        <w:rFonts w:hint="default"/>
        <w:lang w:val="pl-PL" w:eastAsia="pl-PL" w:bidi="pl-PL"/>
      </w:rPr>
    </w:lvl>
    <w:lvl w:ilvl="3" w:tplc="C9068144">
      <w:numFmt w:val="bullet"/>
      <w:lvlText w:val="•"/>
      <w:lvlJc w:val="left"/>
      <w:pPr>
        <w:ind w:left="3110" w:hanging="360"/>
      </w:pPr>
      <w:rPr>
        <w:rFonts w:hint="default"/>
        <w:lang w:val="pl-PL" w:eastAsia="pl-PL" w:bidi="pl-PL"/>
      </w:rPr>
    </w:lvl>
    <w:lvl w:ilvl="4" w:tplc="887CA566">
      <w:numFmt w:val="bullet"/>
      <w:lvlText w:val="•"/>
      <w:lvlJc w:val="left"/>
      <w:pPr>
        <w:ind w:left="3995" w:hanging="360"/>
      </w:pPr>
      <w:rPr>
        <w:rFonts w:hint="default"/>
        <w:lang w:val="pl-PL" w:eastAsia="pl-PL" w:bidi="pl-PL"/>
      </w:rPr>
    </w:lvl>
    <w:lvl w:ilvl="5" w:tplc="DED880F0">
      <w:numFmt w:val="bullet"/>
      <w:lvlText w:val="•"/>
      <w:lvlJc w:val="left"/>
      <w:pPr>
        <w:ind w:left="4880" w:hanging="360"/>
      </w:pPr>
      <w:rPr>
        <w:rFonts w:hint="default"/>
        <w:lang w:val="pl-PL" w:eastAsia="pl-PL" w:bidi="pl-PL"/>
      </w:rPr>
    </w:lvl>
    <w:lvl w:ilvl="6" w:tplc="209C5B88">
      <w:numFmt w:val="bullet"/>
      <w:lvlText w:val="•"/>
      <w:lvlJc w:val="left"/>
      <w:pPr>
        <w:ind w:left="5765" w:hanging="360"/>
      </w:pPr>
      <w:rPr>
        <w:rFonts w:hint="default"/>
        <w:lang w:val="pl-PL" w:eastAsia="pl-PL" w:bidi="pl-PL"/>
      </w:rPr>
    </w:lvl>
    <w:lvl w:ilvl="7" w:tplc="C2D26538">
      <w:numFmt w:val="bullet"/>
      <w:lvlText w:val="•"/>
      <w:lvlJc w:val="left"/>
      <w:pPr>
        <w:ind w:left="6650" w:hanging="360"/>
      </w:pPr>
      <w:rPr>
        <w:rFonts w:hint="default"/>
        <w:lang w:val="pl-PL" w:eastAsia="pl-PL" w:bidi="pl-PL"/>
      </w:rPr>
    </w:lvl>
    <w:lvl w:ilvl="8" w:tplc="9732C3C0">
      <w:numFmt w:val="bullet"/>
      <w:lvlText w:val="•"/>
      <w:lvlJc w:val="left"/>
      <w:pPr>
        <w:ind w:left="7536" w:hanging="360"/>
      </w:pPr>
      <w:rPr>
        <w:rFonts w:hint="default"/>
        <w:lang w:val="pl-PL" w:eastAsia="pl-PL" w:bidi="pl-PL"/>
      </w:rPr>
    </w:lvl>
  </w:abstractNum>
  <w:abstractNum w:abstractNumId="8">
    <w:nsid w:val="180663AE"/>
    <w:multiLevelType w:val="hybridMultilevel"/>
    <w:tmpl w:val="8E76E01A"/>
    <w:lvl w:ilvl="0" w:tplc="07A826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7B4D4E"/>
    <w:multiLevelType w:val="hybridMultilevel"/>
    <w:tmpl w:val="E35E196E"/>
    <w:lvl w:ilvl="0" w:tplc="1A16272C">
      <w:start w:val="1"/>
      <w:numFmt w:val="decimal"/>
      <w:lvlText w:val="%1."/>
      <w:lvlJc w:val="left"/>
      <w:pPr>
        <w:ind w:left="720" w:hanging="360"/>
      </w:pPr>
      <w:rPr>
        <w:sz w:val="20"/>
      </w:rPr>
    </w:lvl>
    <w:lvl w:ilvl="1" w:tplc="F1B432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4C1038"/>
    <w:multiLevelType w:val="hybridMultilevel"/>
    <w:tmpl w:val="29A64D18"/>
    <w:lvl w:ilvl="0" w:tplc="B1CA1220">
      <w:start w:val="1"/>
      <w:numFmt w:val="decimal"/>
      <w:lvlText w:val="%1."/>
      <w:lvlJc w:val="left"/>
      <w:pPr>
        <w:tabs>
          <w:tab w:val="num" w:pos="360"/>
        </w:tabs>
        <w:ind w:left="360" w:hanging="360"/>
      </w:pPr>
    </w:lvl>
    <w:lvl w:ilvl="1" w:tplc="6316D35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9ED1B23"/>
    <w:multiLevelType w:val="hybridMultilevel"/>
    <w:tmpl w:val="08889704"/>
    <w:lvl w:ilvl="0" w:tplc="F7C25870">
      <w:start w:val="1"/>
      <w:numFmt w:val="decimal"/>
      <w:lvlText w:val="%1."/>
      <w:lvlJc w:val="left"/>
      <w:pPr>
        <w:ind w:left="469" w:hanging="356"/>
      </w:pPr>
      <w:rPr>
        <w:rFonts w:ascii="Cambria" w:eastAsia="Cambria" w:hAnsi="Cambria" w:cs="Cambria" w:hint="default"/>
        <w:b/>
        <w:bCs/>
        <w:strike w:val="0"/>
        <w:spacing w:val="-2"/>
        <w:w w:val="100"/>
        <w:sz w:val="22"/>
        <w:szCs w:val="22"/>
        <w:lang w:val="pl-PL" w:eastAsia="pl-PL" w:bidi="pl-PL"/>
      </w:rPr>
    </w:lvl>
    <w:lvl w:ilvl="1" w:tplc="87C03EF8">
      <w:numFmt w:val="bullet"/>
      <w:lvlText w:val=""/>
      <w:lvlJc w:val="left"/>
      <w:pPr>
        <w:ind w:left="618" w:hanging="360"/>
      </w:pPr>
      <w:rPr>
        <w:rFonts w:ascii="Symbol" w:eastAsia="Symbol" w:hAnsi="Symbol" w:cs="Symbol" w:hint="default"/>
        <w:w w:val="100"/>
        <w:sz w:val="22"/>
        <w:szCs w:val="22"/>
        <w:lang w:val="pl-PL" w:eastAsia="pl-PL" w:bidi="pl-PL"/>
      </w:rPr>
    </w:lvl>
    <w:lvl w:ilvl="2" w:tplc="FA006F20">
      <w:numFmt w:val="bullet"/>
      <w:lvlText w:val="•"/>
      <w:lvlJc w:val="left"/>
      <w:pPr>
        <w:ind w:left="1585" w:hanging="360"/>
      </w:pPr>
      <w:rPr>
        <w:rFonts w:hint="default"/>
        <w:lang w:val="pl-PL" w:eastAsia="pl-PL" w:bidi="pl-PL"/>
      </w:rPr>
    </w:lvl>
    <w:lvl w:ilvl="3" w:tplc="7CC87532">
      <w:numFmt w:val="bullet"/>
      <w:lvlText w:val="•"/>
      <w:lvlJc w:val="left"/>
      <w:pPr>
        <w:ind w:left="2550" w:hanging="360"/>
      </w:pPr>
      <w:rPr>
        <w:rFonts w:hint="default"/>
        <w:lang w:val="pl-PL" w:eastAsia="pl-PL" w:bidi="pl-PL"/>
      </w:rPr>
    </w:lvl>
    <w:lvl w:ilvl="4" w:tplc="9E627FBA">
      <w:numFmt w:val="bullet"/>
      <w:lvlText w:val="•"/>
      <w:lvlJc w:val="left"/>
      <w:pPr>
        <w:ind w:left="3515" w:hanging="360"/>
      </w:pPr>
      <w:rPr>
        <w:rFonts w:hint="default"/>
        <w:lang w:val="pl-PL" w:eastAsia="pl-PL" w:bidi="pl-PL"/>
      </w:rPr>
    </w:lvl>
    <w:lvl w:ilvl="5" w:tplc="92DA2928">
      <w:numFmt w:val="bullet"/>
      <w:lvlText w:val="•"/>
      <w:lvlJc w:val="left"/>
      <w:pPr>
        <w:ind w:left="4480" w:hanging="360"/>
      </w:pPr>
      <w:rPr>
        <w:rFonts w:hint="default"/>
        <w:lang w:val="pl-PL" w:eastAsia="pl-PL" w:bidi="pl-PL"/>
      </w:rPr>
    </w:lvl>
    <w:lvl w:ilvl="6" w:tplc="5790BEB0">
      <w:numFmt w:val="bullet"/>
      <w:lvlText w:val="•"/>
      <w:lvlJc w:val="left"/>
      <w:pPr>
        <w:ind w:left="5445" w:hanging="360"/>
      </w:pPr>
      <w:rPr>
        <w:rFonts w:hint="default"/>
        <w:lang w:val="pl-PL" w:eastAsia="pl-PL" w:bidi="pl-PL"/>
      </w:rPr>
    </w:lvl>
    <w:lvl w:ilvl="7" w:tplc="F376B7CC">
      <w:numFmt w:val="bullet"/>
      <w:lvlText w:val="•"/>
      <w:lvlJc w:val="left"/>
      <w:pPr>
        <w:ind w:left="6410" w:hanging="360"/>
      </w:pPr>
      <w:rPr>
        <w:rFonts w:hint="default"/>
        <w:lang w:val="pl-PL" w:eastAsia="pl-PL" w:bidi="pl-PL"/>
      </w:rPr>
    </w:lvl>
    <w:lvl w:ilvl="8" w:tplc="82DCC374">
      <w:numFmt w:val="bullet"/>
      <w:lvlText w:val="•"/>
      <w:lvlJc w:val="left"/>
      <w:pPr>
        <w:ind w:left="7376" w:hanging="360"/>
      </w:pPr>
      <w:rPr>
        <w:rFonts w:hint="default"/>
        <w:lang w:val="pl-PL" w:eastAsia="pl-PL" w:bidi="pl-PL"/>
      </w:rPr>
    </w:lvl>
  </w:abstractNum>
  <w:abstractNum w:abstractNumId="12">
    <w:nsid w:val="2A8B4D61"/>
    <w:multiLevelType w:val="hybridMultilevel"/>
    <w:tmpl w:val="A280773E"/>
    <w:lvl w:ilvl="0" w:tplc="1D106494">
      <w:start w:val="1"/>
      <w:numFmt w:val="decimal"/>
      <w:lvlText w:val="%1."/>
      <w:lvlJc w:val="left"/>
      <w:pPr>
        <w:ind w:left="360" w:hanging="360"/>
      </w:pPr>
      <w:rPr>
        <w:sz w:val="20"/>
      </w:rPr>
    </w:lvl>
    <w:lvl w:ilvl="1" w:tplc="AEDA94D2">
      <w:start w:val="1"/>
      <w:numFmt w:val="decimal"/>
      <w:lvlText w:val="%2)"/>
      <w:lvlJc w:val="left"/>
      <w:pPr>
        <w:ind w:left="1069" w:hanging="360"/>
      </w:pPr>
    </w:lvl>
    <w:lvl w:ilvl="2" w:tplc="7708EA9A">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BAD5610"/>
    <w:multiLevelType w:val="hybridMultilevel"/>
    <w:tmpl w:val="1E645518"/>
    <w:lvl w:ilvl="0" w:tplc="04150011">
      <w:start w:val="1"/>
      <w:numFmt w:val="decimal"/>
      <w:lvlText w:val="%1)"/>
      <w:lvlJc w:val="left"/>
      <w:pPr>
        <w:ind w:left="1500" w:hanging="360"/>
      </w:pPr>
    </w:lvl>
    <w:lvl w:ilvl="1" w:tplc="C9984008">
      <w:start w:val="1"/>
      <w:numFmt w:val="decimal"/>
      <w:lvlText w:val="%2."/>
      <w:lvlJc w:val="left"/>
      <w:pPr>
        <w:ind w:left="2220" w:hanging="360"/>
      </w:pPr>
      <w:rPr>
        <w:rFonts w:hint="default"/>
      </w:rPr>
    </w:lvl>
    <w:lvl w:ilvl="2" w:tplc="0415001B" w:tentative="1">
      <w:start w:val="1"/>
      <w:numFmt w:val="lowerRoman"/>
      <w:lvlText w:val="%3."/>
      <w:lvlJc w:val="right"/>
      <w:pPr>
        <w:ind w:left="2940" w:hanging="180"/>
      </w:pPr>
    </w:lvl>
    <w:lvl w:ilvl="3" w:tplc="0415001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
    <w:nsid w:val="2C4503A8"/>
    <w:multiLevelType w:val="hybridMultilevel"/>
    <w:tmpl w:val="F5EC0D98"/>
    <w:lvl w:ilvl="0" w:tplc="DF2EAC6C">
      <w:start w:val="1"/>
      <w:numFmt w:val="decimal"/>
      <w:lvlText w:val="%1."/>
      <w:lvlJc w:val="left"/>
      <w:pPr>
        <w:ind w:left="829" w:hanging="351"/>
      </w:pPr>
      <w:rPr>
        <w:rFonts w:ascii="Cambria" w:eastAsia="Cambria" w:hAnsi="Cambria" w:cs="Cambria" w:hint="default"/>
        <w:b w:val="0"/>
        <w:bCs/>
        <w:spacing w:val="-2"/>
        <w:w w:val="100"/>
        <w:sz w:val="22"/>
        <w:szCs w:val="22"/>
        <w:lang w:val="pl-PL" w:eastAsia="pl-PL" w:bidi="pl-PL"/>
      </w:rPr>
    </w:lvl>
    <w:lvl w:ilvl="1" w:tplc="00EA9186">
      <w:start w:val="1"/>
      <w:numFmt w:val="lowerLetter"/>
      <w:lvlText w:val="%2)"/>
      <w:lvlJc w:val="left"/>
      <w:pPr>
        <w:ind w:left="1184" w:hanging="360"/>
      </w:pPr>
      <w:rPr>
        <w:rFonts w:ascii="Cambria" w:eastAsia="Cambria" w:hAnsi="Cambria" w:cs="Cambria" w:hint="default"/>
        <w:w w:val="100"/>
        <w:sz w:val="22"/>
        <w:szCs w:val="22"/>
        <w:lang w:val="pl-PL" w:eastAsia="pl-PL" w:bidi="pl-PL"/>
      </w:rPr>
    </w:lvl>
    <w:lvl w:ilvl="2" w:tplc="402AE808">
      <w:numFmt w:val="bullet"/>
      <w:lvlText w:val="•"/>
      <w:lvlJc w:val="left"/>
      <w:pPr>
        <w:ind w:left="1180" w:hanging="360"/>
      </w:pPr>
      <w:rPr>
        <w:rFonts w:hint="default"/>
        <w:lang w:val="pl-PL" w:eastAsia="pl-PL" w:bidi="pl-PL"/>
      </w:rPr>
    </w:lvl>
    <w:lvl w:ilvl="3" w:tplc="0C624BB6">
      <w:numFmt w:val="bullet"/>
      <w:lvlText w:val="•"/>
      <w:lvlJc w:val="left"/>
      <w:pPr>
        <w:ind w:left="2195" w:hanging="360"/>
      </w:pPr>
      <w:rPr>
        <w:rFonts w:hint="default"/>
        <w:lang w:val="pl-PL" w:eastAsia="pl-PL" w:bidi="pl-PL"/>
      </w:rPr>
    </w:lvl>
    <w:lvl w:ilvl="4" w:tplc="0994EA14">
      <w:numFmt w:val="bullet"/>
      <w:lvlText w:val="•"/>
      <w:lvlJc w:val="left"/>
      <w:pPr>
        <w:ind w:left="3211" w:hanging="360"/>
      </w:pPr>
      <w:rPr>
        <w:rFonts w:hint="default"/>
        <w:lang w:val="pl-PL" w:eastAsia="pl-PL" w:bidi="pl-PL"/>
      </w:rPr>
    </w:lvl>
    <w:lvl w:ilvl="5" w:tplc="86FCDC7E">
      <w:numFmt w:val="bullet"/>
      <w:lvlText w:val="•"/>
      <w:lvlJc w:val="left"/>
      <w:pPr>
        <w:ind w:left="4227" w:hanging="360"/>
      </w:pPr>
      <w:rPr>
        <w:rFonts w:hint="default"/>
        <w:lang w:val="pl-PL" w:eastAsia="pl-PL" w:bidi="pl-PL"/>
      </w:rPr>
    </w:lvl>
    <w:lvl w:ilvl="6" w:tplc="5E762CEE">
      <w:numFmt w:val="bullet"/>
      <w:lvlText w:val="•"/>
      <w:lvlJc w:val="left"/>
      <w:pPr>
        <w:ind w:left="5243" w:hanging="360"/>
      </w:pPr>
      <w:rPr>
        <w:rFonts w:hint="default"/>
        <w:lang w:val="pl-PL" w:eastAsia="pl-PL" w:bidi="pl-PL"/>
      </w:rPr>
    </w:lvl>
    <w:lvl w:ilvl="7" w:tplc="2DC8CB94">
      <w:numFmt w:val="bullet"/>
      <w:lvlText w:val="•"/>
      <w:lvlJc w:val="left"/>
      <w:pPr>
        <w:ind w:left="6259" w:hanging="360"/>
      </w:pPr>
      <w:rPr>
        <w:rFonts w:hint="default"/>
        <w:lang w:val="pl-PL" w:eastAsia="pl-PL" w:bidi="pl-PL"/>
      </w:rPr>
    </w:lvl>
    <w:lvl w:ilvl="8" w:tplc="83E68328">
      <w:numFmt w:val="bullet"/>
      <w:lvlText w:val="•"/>
      <w:lvlJc w:val="left"/>
      <w:pPr>
        <w:ind w:left="7274" w:hanging="360"/>
      </w:pPr>
      <w:rPr>
        <w:rFonts w:hint="default"/>
        <w:lang w:val="pl-PL" w:eastAsia="pl-PL" w:bidi="pl-PL"/>
      </w:rPr>
    </w:lvl>
  </w:abstractNum>
  <w:abstractNum w:abstractNumId="15">
    <w:nsid w:val="2ED849E6"/>
    <w:multiLevelType w:val="hybridMultilevel"/>
    <w:tmpl w:val="B79EBFF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
    <w:nsid w:val="355E0AC1"/>
    <w:multiLevelType w:val="hybridMultilevel"/>
    <w:tmpl w:val="21DEB8BC"/>
    <w:lvl w:ilvl="0" w:tplc="AAFC3864">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C61413"/>
    <w:multiLevelType w:val="hybridMultilevel"/>
    <w:tmpl w:val="EAE047E2"/>
    <w:lvl w:ilvl="0" w:tplc="B2AC24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4317009B"/>
    <w:multiLevelType w:val="hybridMultilevel"/>
    <w:tmpl w:val="A5D0C7F8"/>
    <w:lvl w:ilvl="0" w:tplc="094046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DE043D8"/>
    <w:multiLevelType w:val="multilevel"/>
    <w:tmpl w:val="F4B44248"/>
    <w:lvl w:ilvl="0">
      <w:start w:val="1"/>
      <w:numFmt w:val="none"/>
      <w:lvlText w:val=""/>
      <w:legacy w:legacy="1" w:legacySpace="120" w:legacyIndent="360"/>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E014A82"/>
    <w:multiLevelType w:val="hybridMultilevel"/>
    <w:tmpl w:val="D856FED0"/>
    <w:lvl w:ilvl="0" w:tplc="0415000F">
      <w:start w:val="1"/>
      <w:numFmt w:val="decimal"/>
      <w:lvlText w:val="%1."/>
      <w:lvlJc w:val="left"/>
      <w:pPr>
        <w:tabs>
          <w:tab w:val="num" w:pos="360"/>
        </w:tabs>
        <w:ind w:left="360" w:hanging="360"/>
      </w:pPr>
    </w:lvl>
    <w:lvl w:ilvl="1" w:tplc="9AC01D6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8E96B174">
      <w:start w:val="1"/>
      <w:numFmt w:val="decimal"/>
      <w:lvlText w:val="%4)"/>
      <w:lvlJc w:val="left"/>
      <w:pPr>
        <w:tabs>
          <w:tab w:val="num" w:pos="720"/>
        </w:tabs>
        <w:ind w:left="720" w:hanging="360"/>
      </w:pPr>
      <w:rPr>
        <w:rFonts w:hint="default"/>
      </w:rPr>
    </w:lvl>
    <w:lvl w:ilvl="4" w:tplc="7F30CEA6">
      <w:start w:val="1"/>
      <w:numFmt w:val="lowerLetter"/>
      <w:lvlText w:val="%5)"/>
      <w:lvlJc w:val="left"/>
      <w:pPr>
        <w:tabs>
          <w:tab w:val="num" w:pos="1080"/>
        </w:tabs>
        <w:ind w:left="1080" w:hanging="360"/>
      </w:pPr>
      <w:rPr>
        <w:rFonts w:hint="default"/>
      </w:rPr>
    </w:lvl>
    <w:lvl w:ilvl="5" w:tplc="7F30CEA6">
      <w:start w:val="1"/>
      <w:numFmt w:val="lowerLetter"/>
      <w:lvlText w:val="%6)"/>
      <w:lvlJc w:val="left"/>
      <w:pPr>
        <w:tabs>
          <w:tab w:val="num" w:pos="1080"/>
        </w:tabs>
        <w:ind w:left="1080" w:hanging="360"/>
      </w:pPr>
      <w:rPr>
        <w:rFonts w:hint="default"/>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55B1256A"/>
    <w:multiLevelType w:val="hybridMultilevel"/>
    <w:tmpl w:val="7AF8E5F4"/>
    <w:lvl w:ilvl="0" w:tplc="81E0F3FC">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9A76E6"/>
    <w:multiLevelType w:val="hybridMultilevel"/>
    <w:tmpl w:val="588ECBF4"/>
    <w:lvl w:ilvl="0" w:tplc="B6D245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4861DB"/>
    <w:multiLevelType w:val="hybridMultilevel"/>
    <w:tmpl w:val="A20AEBCA"/>
    <w:lvl w:ilvl="0" w:tplc="7F3CB0DC">
      <w:start w:val="1"/>
      <w:numFmt w:val="decimal"/>
      <w:lvlText w:val="%1."/>
      <w:lvlJc w:val="left"/>
      <w:pPr>
        <w:tabs>
          <w:tab w:val="num" w:pos="720"/>
        </w:tabs>
        <w:ind w:left="720" w:hanging="360"/>
      </w:pPr>
      <w:rPr>
        <w:rFonts w:hint="default"/>
        <w:b w:val="0"/>
      </w:rPr>
    </w:lvl>
    <w:lvl w:ilvl="1" w:tplc="5BD8074C">
      <w:start w:val="1"/>
      <w:numFmt w:val="decimal"/>
      <w:lvlText w:val="%2)"/>
      <w:lvlJc w:val="left"/>
      <w:pPr>
        <w:tabs>
          <w:tab w:val="num" w:pos="1440"/>
        </w:tabs>
        <w:ind w:left="1440" w:hanging="360"/>
      </w:pPr>
      <w:rPr>
        <w:rFonts w:ascii="Arial" w:hAnsi="Arial" w:cs="Arial"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BB59BF"/>
    <w:multiLevelType w:val="hybridMultilevel"/>
    <w:tmpl w:val="E88C0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C508D7"/>
    <w:multiLevelType w:val="hybridMultilevel"/>
    <w:tmpl w:val="387EC418"/>
    <w:lvl w:ilvl="0" w:tplc="24EE401E">
      <w:start w:val="1"/>
      <w:numFmt w:val="decimal"/>
      <w:lvlText w:val="%1."/>
      <w:lvlJc w:val="left"/>
      <w:pPr>
        <w:ind w:left="542" w:hanging="284"/>
      </w:pPr>
      <w:rPr>
        <w:rFonts w:ascii="Arial" w:eastAsia="Arial" w:hAnsi="Arial" w:cs="Arial" w:hint="default"/>
        <w:b w:val="0"/>
        <w:bCs w:val="0"/>
        <w:i w:val="0"/>
        <w:iCs w:val="0"/>
        <w:spacing w:val="-1"/>
        <w:w w:val="99"/>
        <w:sz w:val="20"/>
        <w:szCs w:val="20"/>
        <w:lang w:val="pl-PL" w:eastAsia="en-US" w:bidi="ar-SA"/>
      </w:rPr>
    </w:lvl>
    <w:lvl w:ilvl="1" w:tplc="5F0A9D22">
      <w:start w:val="1"/>
      <w:numFmt w:val="decimal"/>
      <w:lvlText w:val="%2."/>
      <w:lvlJc w:val="left"/>
      <w:pPr>
        <w:ind w:left="976" w:hanging="360"/>
      </w:pPr>
      <w:rPr>
        <w:b w:val="0"/>
        <w:bCs w:val="0"/>
        <w:i w:val="0"/>
        <w:iCs w:val="0"/>
        <w:color w:val="auto"/>
        <w:spacing w:val="-1"/>
        <w:w w:val="99"/>
        <w:sz w:val="22"/>
        <w:szCs w:val="20"/>
        <w:lang w:val="pl-PL" w:eastAsia="en-US" w:bidi="ar-SA"/>
      </w:rPr>
    </w:lvl>
    <w:lvl w:ilvl="2" w:tplc="73F8835C">
      <w:numFmt w:val="bullet"/>
      <w:lvlText w:val="•"/>
      <w:lvlJc w:val="left"/>
      <w:pPr>
        <w:ind w:left="2065" w:hanging="360"/>
      </w:pPr>
      <w:rPr>
        <w:rFonts w:hint="default"/>
        <w:lang w:val="pl-PL" w:eastAsia="en-US" w:bidi="ar-SA"/>
      </w:rPr>
    </w:lvl>
    <w:lvl w:ilvl="3" w:tplc="CF50E43E">
      <w:numFmt w:val="bullet"/>
      <w:lvlText w:val="•"/>
      <w:lvlJc w:val="left"/>
      <w:pPr>
        <w:ind w:left="3150" w:hanging="360"/>
      </w:pPr>
      <w:rPr>
        <w:rFonts w:hint="default"/>
        <w:lang w:val="pl-PL" w:eastAsia="en-US" w:bidi="ar-SA"/>
      </w:rPr>
    </w:lvl>
    <w:lvl w:ilvl="4" w:tplc="C8F87BE4">
      <w:numFmt w:val="bullet"/>
      <w:lvlText w:val="•"/>
      <w:lvlJc w:val="left"/>
      <w:pPr>
        <w:ind w:left="4235" w:hanging="360"/>
      </w:pPr>
      <w:rPr>
        <w:rFonts w:hint="default"/>
        <w:lang w:val="pl-PL" w:eastAsia="en-US" w:bidi="ar-SA"/>
      </w:rPr>
    </w:lvl>
    <w:lvl w:ilvl="5" w:tplc="6EECAD38">
      <w:numFmt w:val="bullet"/>
      <w:lvlText w:val="•"/>
      <w:lvlJc w:val="left"/>
      <w:pPr>
        <w:ind w:left="5320" w:hanging="360"/>
      </w:pPr>
      <w:rPr>
        <w:rFonts w:hint="default"/>
        <w:lang w:val="pl-PL" w:eastAsia="en-US" w:bidi="ar-SA"/>
      </w:rPr>
    </w:lvl>
    <w:lvl w:ilvl="6" w:tplc="D84EC304">
      <w:numFmt w:val="bullet"/>
      <w:lvlText w:val="•"/>
      <w:lvlJc w:val="left"/>
      <w:pPr>
        <w:ind w:left="6405" w:hanging="360"/>
      </w:pPr>
      <w:rPr>
        <w:rFonts w:hint="default"/>
        <w:lang w:val="pl-PL" w:eastAsia="en-US" w:bidi="ar-SA"/>
      </w:rPr>
    </w:lvl>
    <w:lvl w:ilvl="7" w:tplc="1018C71C">
      <w:numFmt w:val="bullet"/>
      <w:lvlText w:val="•"/>
      <w:lvlJc w:val="left"/>
      <w:pPr>
        <w:ind w:left="7490" w:hanging="360"/>
      </w:pPr>
      <w:rPr>
        <w:rFonts w:hint="default"/>
        <w:lang w:val="pl-PL" w:eastAsia="en-US" w:bidi="ar-SA"/>
      </w:rPr>
    </w:lvl>
    <w:lvl w:ilvl="8" w:tplc="25408874">
      <w:numFmt w:val="bullet"/>
      <w:lvlText w:val="•"/>
      <w:lvlJc w:val="left"/>
      <w:pPr>
        <w:ind w:left="8576" w:hanging="360"/>
      </w:pPr>
      <w:rPr>
        <w:rFonts w:hint="default"/>
        <w:lang w:val="pl-PL" w:eastAsia="en-US" w:bidi="ar-SA"/>
      </w:rPr>
    </w:lvl>
  </w:abstractNum>
  <w:abstractNum w:abstractNumId="27">
    <w:nsid w:val="79C254E7"/>
    <w:multiLevelType w:val="hybridMultilevel"/>
    <w:tmpl w:val="21669F1C"/>
    <w:lvl w:ilvl="0" w:tplc="86C6C5D6">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B721B5C"/>
    <w:multiLevelType w:val="hybridMultilevel"/>
    <w:tmpl w:val="54D6008A"/>
    <w:lvl w:ilvl="0" w:tplc="04150011">
      <w:start w:val="1"/>
      <w:numFmt w:val="decimal"/>
      <w:lvlText w:val="%1)"/>
      <w:lvlJc w:val="left"/>
      <w:pPr>
        <w:ind w:left="1004" w:hanging="360"/>
      </w:pPr>
    </w:lvl>
    <w:lvl w:ilvl="1" w:tplc="02442864">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5"/>
  </w:num>
  <w:num w:numId="2">
    <w:abstractNumId w:val="15"/>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9"/>
  </w:num>
  <w:num w:numId="10">
    <w:abstractNumId w:val="2"/>
  </w:num>
  <w:num w:numId="11">
    <w:abstractNumId w:val="23"/>
  </w:num>
  <w:num w:numId="12">
    <w:abstractNumId w:val="3"/>
  </w:num>
  <w:num w:numId="13">
    <w:abstractNumId w:val="8"/>
  </w:num>
  <w:num w:numId="14">
    <w:abstractNumId w:val="16"/>
  </w:num>
  <w:num w:numId="15">
    <w:abstractNumId w:val="22"/>
  </w:num>
  <w:num w:numId="16">
    <w:abstractNumId w:val="17"/>
  </w:num>
  <w:num w:numId="17">
    <w:abstractNumId w:val="4"/>
  </w:num>
  <w:num w:numId="18">
    <w:abstractNumId w:val="11"/>
  </w:num>
  <w:num w:numId="19">
    <w:abstractNumId w:val="27"/>
  </w:num>
  <w:num w:numId="20">
    <w:abstractNumId w:val="6"/>
  </w:num>
  <w:num w:numId="21">
    <w:abstractNumId w:val="7"/>
  </w:num>
  <w:num w:numId="22">
    <w:abstractNumId w:val="24"/>
  </w:num>
  <w:num w:numId="23">
    <w:abstractNumId w:val="26"/>
  </w:num>
  <w:num w:numId="24">
    <w:abstractNumId w:val="14"/>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52"/>
    <w:rsid w:val="000129DD"/>
    <w:rsid w:val="000172FE"/>
    <w:rsid w:val="00043862"/>
    <w:rsid w:val="00054B0D"/>
    <w:rsid w:val="00064143"/>
    <w:rsid w:val="000F1D9D"/>
    <w:rsid w:val="001D5C99"/>
    <w:rsid w:val="001F1430"/>
    <w:rsid w:val="00220E56"/>
    <w:rsid w:val="00231A57"/>
    <w:rsid w:val="002353E8"/>
    <w:rsid w:val="00260F3E"/>
    <w:rsid w:val="002A43B2"/>
    <w:rsid w:val="002B5FC7"/>
    <w:rsid w:val="002C02AB"/>
    <w:rsid w:val="002E1B3C"/>
    <w:rsid w:val="002F413A"/>
    <w:rsid w:val="003021F2"/>
    <w:rsid w:val="004746BB"/>
    <w:rsid w:val="00502302"/>
    <w:rsid w:val="005948BD"/>
    <w:rsid w:val="005E3DA7"/>
    <w:rsid w:val="0061592D"/>
    <w:rsid w:val="006243AF"/>
    <w:rsid w:val="00643FD8"/>
    <w:rsid w:val="006A21EB"/>
    <w:rsid w:val="006B3AB8"/>
    <w:rsid w:val="006F09EB"/>
    <w:rsid w:val="006F43B2"/>
    <w:rsid w:val="0075295F"/>
    <w:rsid w:val="00763436"/>
    <w:rsid w:val="00794134"/>
    <w:rsid w:val="00796E82"/>
    <w:rsid w:val="007D4D4A"/>
    <w:rsid w:val="007E2445"/>
    <w:rsid w:val="007F0B5A"/>
    <w:rsid w:val="007F42AE"/>
    <w:rsid w:val="0085465E"/>
    <w:rsid w:val="008615DA"/>
    <w:rsid w:val="008E455A"/>
    <w:rsid w:val="00902CBE"/>
    <w:rsid w:val="009668FA"/>
    <w:rsid w:val="00967DF5"/>
    <w:rsid w:val="009779F2"/>
    <w:rsid w:val="009C7200"/>
    <w:rsid w:val="00A04853"/>
    <w:rsid w:val="00A60985"/>
    <w:rsid w:val="00A61151"/>
    <w:rsid w:val="00AC4596"/>
    <w:rsid w:val="00B16D7B"/>
    <w:rsid w:val="00B17244"/>
    <w:rsid w:val="00B26B8E"/>
    <w:rsid w:val="00B340E0"/>
    <w:rsid w:val="00BE5723"/>
    <w:rsid w:val="00C24CD5"/>
    <w:rsid w:val="00C27FA8"/>
    <w:rsid w:val="00C9300F"/>
    <w:rsid w:val="00CC12F3"/>
    <w:rsid w:val="00CE3EE2"/>
    <w:rsid w:val="00DB1152"/>
    <w:rsid w:val="00DD0196"/>
    <w:rsid w:val="00E01598"/>
    <w:rsid w:val="00E14248"/>
    <w:rsid w:val="00EF0B57"/>
    <w:rsid w:val="00F30C9A"/>
    <w:rsid w:val="00F96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3E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5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723"/>
  </w:style>
  <w:style w:type="paragraph" w:styleId="Stopka">
    <w:name w:val="footer"/>
    <w:basedOn w:val="Normalny"/>
    <w:link w:val="StopkaZnak"/>
    <w:uiPriority w:val="99"/>
    <w:unhideWhenUsed/>
    <w:rsid w:val="00BE5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723"/>
  </w:style>
  <w:style w:type="paragraph" w:styleId="Tekstdymka">
    <w:name w:val="Balloon Text"/>
    <w:basedOn w:val="Normalny"/>
    <w:link w:val="TekstdymkaZnak"/>
    <w:uiPriority w:val="99"/>
    <w:semiHidden/>
    <w:unhideWhenUsed/>
    <w:rsid w:val="00BE57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5723"/>
    <w:rPr>
      <w:rFonts w:ascii="Tahoma" w:hAnsi="Tahoma" w:cs="Tahoma"/>
      <w:sz w:val="16"/>
      <w:szCs w:val="16"/>
    </w:rPr>
  </w:style>
  <w:style w:type="paragraph" w:customStyle="1" w:styleId="Default">
    <w:name w:val="Default"/>
    <w:rsid w:val="00BE572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60985"/>
    <w:pPr>
      <w:ind w:left="720"/>
      <w:contextualSpacing/>
    </w:pPr>
  </w:style>
  <w:style w:type="paragraph" w:styleId="Tekstprzypisudolnego">
    <w:name w:val="footnote text"/>
    <w:basedOn w:val="Normalny"/>
    <w:link w:val="TekstprzypisudolnegoZnak"/>
    <w:uiPriority w:val="99"/>
    <w:semiHidden/>
    <w:unhideWhenUsed/>
    <w:rsid w:val="00B26B8E"/>
    <w:pPr>
      <w:widowControl w:val="0"/>
      <w:autoSpaceDE w:val="0"/>
      <w:autoSpaceDN w:val="0"/>
      <w:spacing w:after="0" w:line="240" w:lineRule="auto"/>
    </w:pPr>
    <w:rPr>
      <w:rFonts w:ascii="Cambria" w:eastAsia="Cambria" w:hAnsi="Cambria" w:cs="Cambria"/>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B26B8E"/>
    <w:rPr>
      <w:rFonts w:ascii="Cambria" w:eastAsia="Cambria" w:hAnsi="Cambria" w:cs="Cambria"/>
      <w:sz w:val="20"/>
      <w:szCs w:val="20"/>
      <w:lang w:eastAsia="pl-PL" w:bidi="pl-PL"/>
    </w:rPr>
  </w:style>
  <w:style w:type="character" w:styleId="Odwoanieprzypisudolnego">
    <w:name w:val="footnote reference"/>
    <w:basedOn w:val="Domylnaczcionkaakapitu"/>
    <w:uiPriority w:val="99"/>
    <w:semiHidden/>
    <w:unhideWhenUsed/>
    <w:rsid w:val="00B26B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3E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5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723"/>
  </w:style>
  <w:style w:type="paragraph" w:styleId="Stopka">
    <w:name w:val="footer"/>
    <w:basedOn w:val="Normalny"/>
    <w:link w:val="StopkaZnak"/>
    <w:uiPriority w:val="99"/>
    <w:unhideWhenUsed/>
    <w:rsid w:val="00BE5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723"/>
  </w:style>
  <w:style w:type="paragraph" w:styleId="Tekstdymka">
    <w:name w:val="Balloon Text"/>
    <w:basedOn w:val="Normalny"/>
    <w:link w:val="TekstdymkaZnak"/>
    <w:uiPriority w:val="99"/>
    <w:semiHidden/>
    <w:unhideWhenUsed/>
    <w:rsid w:val="00BE57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5723"/>
    <w:rPr>
      <w:rFonts w:ascii="Tahoma" w:hAnsi="Tahoma" w:cs="Tahoma"/>
      <w:sz w:val="16"/>
      <w:szCs w:val="16"/>
    </w:rPr>
  </w:style>
  <w:style w:type="paragraph" w:customStyle="1" w:styleId="Default">
    <w:name w:val="Default"/>
    <w:rsid w:val="00BE572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60985"/>
    <w:pPr>
      <w:ind w:left="720"/>
      <w:contextualSpacing/>
    </w:pPr>
  </w:style>
  <w:style w:type="paragraph" w:styleId="Tekstprzypisudolnego">
    <w:name w:val="footnote text"/>
    <w:basedOn w:val="Normalny"/>
    <w:link w:val="TekstprzypisudolnegoZnak"/>
    <w:uiPriority w:val="99"/>
    <w:semiHidden/>
    <w:unhideWhenUsed/>
    <w:rsid w:val="00B26B8E"/>
    <w:pPr>
      <w:widowControl w:val="0"/>
      <w:autoSpaceDE w:val="0"/>
      <w:autoSpaceDN w:val="0"/>
      <w:spacing w:after="0" w:line="240" w:lineRule="auto"/>
    </w:pPr>
    <w:rPr>
      <w:rFonts w:ascii="Cambria" w:eastAsia="Cambria" w:hAnsi="Cambria" w:cs="Cambria"/>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B26B8E"/>
    <w:rPr>
      <w:rFonts w:ascii="Cambria" w:eastAsia="Cambria" w:hAnsi="Cambria" w:cs="Cambria"/>
      <w:sz w:val="20"/>
      <w:szCs w:val="20"/>
      <w:lang w:eastAsia="pl-PL" w:bidi="pl-PL"/>
    </w:rPr>
  </w:style>
  <w:style w:type="character" w:styleId="Odwoanieprzypisudolnego">
    <w:name w:val="footnote reference"/>
    <w:basedOn w:val="Domylnaczcionkaakapitu"/>
    <w:uiPriority w:val="99"/>
    <w:semiHidden/>
    <w:unhideWhenUsed/>
    <w:rsid w:val="00B26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2976</Words>
  <Characters>17859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5</cp:revision>
  <cp:lastPrinted>2022-04-28T09:57:00Z</cp:lastPrinted>
  <dcterms:created xsi:type="dcterms:W3CDTF">2022-04-28T09:59:00Z</dcterms:created>
  <dcterms:modified xsi:type="dcterms:W3CDTF">2022-04-29T10:09:00Z</dcterms:modified>
</cp:coreProperties>
</file>