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34" w:rsidRDefault="00D93B34">
      <w:pPr>
        <w:pStyle w:val="Tekstpodstawowy"/>
        <w:ind w:left="0"/>
        <w:rPr>
          <w:rFonts w:asciiTheme="majorHAnsi" w:hAnsiTheme="majorHAnsi"/>
          <w:b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>Ogłoszenie</w:t>
      </w:r>
    </w:p>
    <w:p w:rsidR="00D93B34" w:rsidRPr="00586319" w:rsidRDefault="00D93B34">
      <w:pPr>
        <w:pStyle w:val="Tekstpodstawowy"/>
        <w:ind w:left="0"/>
        <w:rPr>
          <w:rFonts w:asciiTheme="majorHAnsi" w:hAnsiTheme="majorHAnsi"/>
          <w:b/>
          <w:sz w:val="24"/>
          <w:szCs w:val="24"/>
          <w:lang w:val="pl-PL"/>
        </w:rPr>
      </w:pPr>
    </w:p>
    <w:p w:rsidR="00F36468" w:rsidRPr="00586319" w:rsidRDefault="00E0563D" w:rsidP="00883BA4">
      <w:pPr>
        <w:tabs>
          <w:tab w:val="left" w:pos="1048"/>
        </w:tabs>
        <w:spacing w:before="211"/>
        <w:ind w:left="116" w:right="445"/>
        <w:jc w:val="both"/>
        <w:rPr>
          <w:rFonts w:asciiTheme="majorHAnsi" w:hAnsiTheme="majorHAnsi"/>
          <w:b/>
          <w:i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Nazwa</w:t>
      </w:r>
      <w:r w:rsidRPr="00586319">
        <w:rPr>
          <w:rFonts w:asciiTheme="majorHAnsi" w:hAnsiTheme="majorHAnsi"/>
          <w:sz w:val="24"/>
          <w:szCs w:val="24"/>
          <w:lang w:val="pl-PL"/>
        </w:rPr>
        <w:tab/>
        <w:t xml:space="preserve">zamówienia: </w:t>
      </w:r>
      <w:r w:rsidRPr="00586319">
        <w:rPr>
          <w:rFonts w:asciiTheme="majorHAnsi" w:hAnsiTheme="majorHAnsi"/>
          <w:b/>
          <w:sz w:val="24"/>
          <w:szCs w:val="24"/>
          <w:lang w:val="pl-PL"/>
        </w:rPr>
        <w:t>„</w:t>
      </w:r>
      <w:r w:rsidRPr="00586319">
        <w:rPr>
          <w:rFonts w:asciiTheme="majorHAnsi" w:hAnsiTheme="majorHAnsi"/>
          <w:b/>
          <w:i/>
          <w:sz w:val="24"/>
          <w:szCs w:val="24"/>
          <w:lang w:val="pl-PL"/>
        </w:rPr>
        <w:t xml:space="preserve">Wykonanie okresowych przeglądów technicznych budynków, budowli i instalacji w Nadleśnictwie </w:t>
      </w:r>
      <w:r w:rsidR="006105FE">
        <w:rPr>
          <w:rFonts w:asciiTheme="majorHAnsi" w:hAnsiTheme="majorHAnsi"/>
          <w:b/>
          <w:i/>
          <w:sz w:val="24"/>
          <w:szCs w:val="24"/>
          <w:lang w:val="pl-PL"/>
        </w:rPr>
        <w:t xml:space="preserve">Mrągowo, </w:t>
      </w:r>
      <w:r w:rsidR="006105FE" w:rsidRPr="00586319">
        <w:rPr>
          <w:rFonts w:asciiTheme="majorHAnsi" w:hAnsiTheme="majorHAnsi"/>
          <w:b/>
          <w:i/>
          <w:sz w:val="24"/>
          <w:szCs w:val="24"/>
          <w:lang w:val="pl-PL"/>
        </w:rPr>
        <w:t>ocena stanu i możliwości użytkowania wyrobów zawierających azbest wbudowanych w obiekt budowlany</w:t>
      </w:r>
      <w:r w:rsidR="006105FE">
        <w:rPr>
          <w:rFonts w:asciiTheme="majorHAnsi" w:hAnsiTheme="majorHAnsi"/>
          <w:b/>
          <w:i/>
          <w:sz w:val="24"/>
          <w:szCs w:val="24"/>
          <w:lang w:val="pl-PL"/>
        </w:rPr>
        <w:t xml:space="preserve">, </w:t>
      </w:r>
      <w:r w:rsidR="00DB6E67" w:rsidRPr="00586319">
        <w:rPr>
          <w:rFonts w:asciiTheme="majorHAnsi" w:hAnsiTheme="majorHAnsi"/>
          <w:b/>
          <w:i/>
          <w:sz w:val="24"/>
          <w:szCs w:val="24"/>
          <w:lang w:val="pl-PL"/>
        </w:rPr>
        <w:t>sporządzenie świadectw energetycznych budynków mieszkalnych</w:t>
      </w:r>
      <w:r w:rsidRPr="00586319">
        <w:rPr>
          <w:rFonts w:asciiTheme="majorHAnsi" w:hAnsiTheme="majorHAnsi"/>
          <w:b/>
          <w:i/>
          <w:sz w:val="24"/>
          <w:szCs w:val="24"/>
          <w:lang w:val="pl-PL"/>
        </w:rPr>
        <w:t xml:space="preserve">” podzielonych na </w:t>
      </w:r>
      <w:r w:rsidR="00883BA4">
        <w:rPr>
          <w:rFonts w:asciiTheme="majorHAnsi" w:hAnsiTheme="majorHAnsi"/>
          <w:b/>
          <w:i/>
          <w:sz w:val="24"/>
          <w:szCs w:val="24"/>
          <w:lang w:val="pl-PL"/>
        </w:rPr>
        <w:t xml:space="preserve">osiem </w:t>
      </w:r>
      <w:r w:rsidRPr="00586319">
        <w:rPr>
          <w:rFonts w:asciiTheme="majorHAnsi" w:hAnsiTheme="majorHAnsi"/>
          <w:b/>
          <w:i/>
          <w:sz w:val="24"/>
          <w:szCs w:val="24"/>
          <w:lang w:val="pl-PL"/>
        </w:rPr>
        <w:t>niezależnych</w:t>
      </w:r>
      <w:r w:rsidRPr="00586319">
        <w:rPr>
          <w:rFonts w:asciiTheme="majorHAnsi" w:hAnsiTheme="majorHAnsi"/>
          <w:b/>
          <w:i/>
          <w:spacing w:val="-7"/>
          <w:sz w:val="24"/>
          <w:szCs w:val="24"/>
          <w:lang w:val="pl-PL"/>
        </w:rPr>
        <w:t xml:space="preserve"> </w:t>
      </w:r>
      <w:r w:rsidRPr="00586319">
        <w:rPr>
          <w:rFonts w:asciiTheme="majorHAnsi" w:hAnsiTheme="majorHAnsi"/>
          <w:b/>
          <w:i/>
          <w:sz w:val="24"/>
          <w:szCs w:val="24"/>
          <w:lang w:val="pl-PL"/>
        </w:rPr>
        <w:t>części.</w:t>
      </w:r>
    </w:p>
    <w:p w:rsidR="00F36468" w:rsidRPr="00586319" w:rsidRDefault="00E0563D">
      <w:pPr>
        <w:pStyle w:val="Akapitzlist"/>
        <w:numPr>
          <w:ilvl w:val="0"/>
          <w:numId w:val="10"/>
        </w:numPr>
        <w:tabs>
          <w:tab w:val="left" w:pos="760"/>
        </w:tabs>
        <w:spacing w:line="229" w:lineRule="exact"/>
        <w:rPr>
          <w:rFonts w:asciiTheme="majorHAnsi" w:hAnsiTheme="majorHAnsi"/>
          <w:b/>
          <w:i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i/>
          <w:sz w:val="24"/>
          <w:szCs w:val="24"/>
          <w:lang w:val="pl-PL"/>
        </w:rPr>
        <w:t xml:space="preserve">Część </w:t>
      </w:r>
      <w:r w:rsidR="00DB6E67" w:rsidRPr="00586319">
        <w:rPr>
          <w:rFonts w:asciiTheme="majorHAnsi" w:hAnsiTheme="majorHAnsi"/>
          <w:b/>
          <w:i/>
          <w:sz w:val="24"/>
          <w:szCs w:val="24"/>
          <w:lang w:val="pl-PL"/>
        </w:rPr>
        <w:t>I</w:t>
      </w:r>
      <w:r w:rsidRPr="00586319">
        <w:rPr>
          <w:rFonts w:asciiTheme="majorHAnsi" w:hAnsiTheme="majorHAnsi"/>
          <w:b/>
          <w:i/>
          <w:sz w:val="24"/>
          <w:szCs w:val="24"/>
          <w:lang w:val="pl-PL"/>
        </w:rPr>
        <w:t xml:space="preserve"> – przegląd okresowy (roczny) dróg i obiektów</w:t>
      </w:r>
      <w:r w:rsidRPr="00586319">
        <w:rPr>
          <w:rFonts w:asciiTheme="majorHAnsi" w:hAnsiTheme="majorHAnsi"/>
          <w:b/>
          <w:i/>
          <w:spacing w:val="-16"/>
          <w:sz w:val="24"/>
          <w:szCs w:val="24"/>
          <w:lang w:val="pl-PL"/>
        </w:rPr>
        <w:t xml:space="preserve"> </w:t>
      </w:r>
      <w:r w:rsidRPr="00586319">
        <w:rPr>
          <w:rFonts w:asciiTheme="majorHAnsi" w:hAnsiTheme="majorHAnsi"/>
          <w:b/>
          <w:i/>
          <w:sz w:val="24"/>
          <w:szCs w:val="24"/>
          <w:lang w:val="pl-PL"/>
        </w:rPr>
        <w:t>drogowych</w:t>
      </w:r>
      <w:r w:rsidR="004136E0">
        <w:rPr>
          <w:rFonts w:asciiTheme="majorHAnsi" w:hAnsiTheme="majorHAnsi"/>
          <w:b/>
          <w:i/>
          <w:sz w:val="24"/>
          <w:szCs w:val="24"/>
          <w:lang w:val="pl-PL"/>
        </w:rPr>
        <w:t>;</w:t>
      </w:r>
    </w:p>
    <w:p w:rsidR="004136E0" w:rsidRDefault="00E0563D" w:rsidP="00865FB4">
      <w:pPr>
        <w:pStyle w:val="Akapitzlist"/>
        <w:numPr>
          <w:ilvl w:val="0"/>
          <w:numId w:val="10"/>
        </w:numPr>
        <w:tabs>
          <w:tab w:val="left" w:pos="760"/>
        </w:tabs>
        <w:rPr>
          <w:rFonts w:asciiTheme="majorHAnsi" w:hAnsiTheme="majorHAnsi"/>
          <w:b/>
          <w:i/>
          <w:sz w:val="24"/>
          <w:szCs w:val="24"/>
          <w:lang w:val="pl-PL"/>
        </w:rPr>
      </w:pPr>
      <w:r w:rsidRPr="004136E0">
        <w:rPr>
          <w:rFonts w:asciiTheme="majorHAnsi" w:hAnsiTheme="majorHAnsi"/>
          <w:b/>
          <w:i/>
          <w:sz w:val="24"/>
          <w:szCs w:val="24"/>
          <w:lang w:val="pl-PL"/>
        </w:rPr>
        <w:t xml:space="preserve">Część </w:t>
      </w:r>
      <w:r w:rsidR="00DB6E67" w:rsidRPr="004136E0">
        <w:rPr>
          <w:rFonts w:asciiTheme="majorHAnsi" w:hAnsiTheme="majorHAnsi"/>
          <w:b/>
          <w:i/>
          <w:sz w:val="24"/>
          <w:szCs w:val="24"/>
          <w:lang w:val="pl-PL"/>
        </w:rPr>
        <w:t>II</w:t>
      </w:r>
      <w:r w:rsidRPr="004136E0">
        <w:rPr>
          <w:rFonts w:asciiTheme="majorHAnsi" w:hAnsiTheme="majorHAnsi"/>
          <w:b/>
          <w:i/>
          <w:sz w:val="24"/>
          <w:szCs w:val="24"/>
          <w:lang w:val="pl-PL"/>
        </w:rPr>
        <w:t xml:space="preserve">– </w:t>
      </w:r>
      <w:r w:rsidR="00DB6E67" w:rsidRPr="004136E0">
        <w:rPr>
          <w:rFonts w:asciiTheme="majorHAnsi" w:hAnsiTheme="majorHAnsi"/>
          <w:b/>
          <w:i/>
          <w:sz w:val="24"/>
          <w:szCs w:val="24"/>
          <w:lang w:val="pl-PL"/>
        </w:rPr>
        <w:t>przegląd okresowy (roczny) budynków</w:t>
      </w:r>
      <w:r w:rsidR="004136E0">
        <w:rPr>
          <w:rFonts w:asciiTheme="majorHAnsi" w:hAnsiTheme="majorHAnsi"/>
          <w:b/>
          <w:i/>
          <w:sz w:val="24"/>
          <w:szCs w:val="24"/>
          <w:lang w:val="pl-PL"/>
        </w:rPr>
        <w:t>;</w:t>
      </w:r>
      <w:r w:rsidR="00DB6E67" w:rsidRPr="004136E0">
        <w:rPr>
          <w:rFonts w:asciiTheme="majorHAnsi" w:hAnsiTheme="majorHAnsi"/>
          <w:b/>
          <w:i/>
          <w:sz w:val="24"/>
          <w:szCs w:val="24"/>
          <w:lang w:val="pl-PL"/>
        </w:rPr>
        <w:t xml:space="preserve"> </w:t>
      </w:r>
    </w:p>
    <w:p w:rsidR="00BB4948" w:rsidRDefault="00DB6E67" w:rsidP="00BB4948">
      <w:pPr>
        <w:pStyle w:val="Akapitzlist"/>
        <w:numPr>
          <w:ilvl w:val="0"/>
          <w:numId w:val="10"/>
        </w:numPr>
        <w:tabs>
          <w:tab w:val="left" w:pos="760"/>
        </w:tabs>
        <w:rPr>
          <w:rFonts w:asciiTheme="majorHAnsi" w:hAnsiTheme="majorHAnsi"/>
          <w:b/>
          <w:i/>
          <w:sz w:val="24"/>
          <w:szCs w:val="24"/>
          <w:lang w:val="pl-PL"/>
        </w:rPr>
      </w:pPr>
      <w:r w:rsidRPr="004136E0">
        <w:rPr>
          <w:rFonts w:asciiTheme="majorHAnsi" w:hAnsiTheme="majorHAnsi"/>
          <w:b/>
          <w:i/>
          <w:sz w:val="24"/>
          <w:szCs w:val="24"/>
          <w:lang w:val="pl-PL"/>
        </w:rPr>
        <w:t xml:space="preserve">Część III- </w:t>
      </w:r>
      <w:r w:rsidR="00BB4948">
        <w:rPr>
          <w:rFonts w:asciiTheme="majorHAnsi" w:hAnsiTheme="majorHAnsi"/>
          <w:b/>
          <w:i/>
          <w:sz w:val="24"/>
          <w:szCs w:val="24"/>
          <w:lang w:val="pl-PL"/>
        </w:rPr>
        <w:t>p</w:t>
      </w:r>
      <w:r w:rsidR="004136E0" w:rsidRPr="004136E0">
        <w:rPr>
          <w:rFonts w:asciiTheme="majorHAnsi" w:hAnsiTheme="majorHAnsi"/>
          <w:b/>
          <w:i/>
          <w:sz w:val="24"/>
          <w:szCs w:val="24"/>
          <w:lang w:val="pl-PL"/>
        </w:rPr>
        <w:t xml:space="preserve">rzegląd </w:t>
      </w:r>
      <w:r w:rsidR="00BB4948">
        <w:rPr>
          <w:rFonts w:asciiTheme="majorHAnsi" w:hAnsiTheme="majorHAnsi"/>
          <w:b/>
          <w:i/>
          <w:sz w:val="24"/>
          <w:szCs w:val="24"/>
          <w:lang w:val="pl-PL"/>
        </w:rPr>
        <w:t xml:space="preserve">oraz serwis </w:t>
      </w:r>
      <w:r w:rsidR="004136E0" w:rsidRPr="004136E0">
        <w:rPr>
          <w:rFonts w:asciiTheme="majorHAnsi" w:hAnsiTheme="majorHAnsi"/>
          <w:b/>
          <w:i/>
          <w:sz w:val="24"/>
          <w:szCs w:val="24"/>
          <w:lang w:val="pl-PL"/>
        </w:rPr>
        <w:t>masztu antenowego na budynku siedziby nadleśnictwa</w:t>
      </w:r>
      <w:r w:rsidR="00BB4948">
        <w:rPr>
          <w:rFonts w:asciiTheme="majorHAnsi" w:hAnsiTheme="majorHAnsi"/>
          <w:b/>
          <w:i/>
          <w:sz w:val="24"/>
          <w:szCs w:val="24"/>
          <w:lang w:val="pl-PL"/>
        </w:rPr>
        <w:t xml:space="preserve"> Mrągowo, </w:t>
      </w:r>
      <w:r w:rsidR="00BB4948" w:rsidRPr="00BB4948">
        <w:rPr>
          <w:rFonts w:asciiTheme="majorHAnsi" w:hAnsiTheme="majorHAnsi"/>
          <w:b/>
          <w:i/>
          <w:sz w:val="24"/>
          <w:szCs w:val="24"/>
          <w:lang w:val="pl-PL"/>
        </w:rPr>
        <w:t xml:space="preserve">przegląd  </w:t>
      </w:r>
      <w:r w:rsidR="004136E0" w:rsidRPr="00BB4948">
        <w:rPr>
          <w:rFonts w:asciiTheme="majorHAnsi" w:hAnsiTheme="majorHAnsi"/>
          <w:b/>
          <w:i/>
          <w:sz w:val="24"/>
          <w:szCs w:val="24"/>
          <w:lang w:val="pl-PL"/>
        </w:rPr>
        <w:t xml:space="preserve">wieży przeciwpożarowej </w:t>
      </w:r>
      <w:r w:rsidR="00BB4948" w:rsidRPr="00BB4948">
        <w:rPr>
          <w:rFonts w:asciiTheme="majorHAnsi" w:hAnsiTheme="majorHAnsi"/>
          <w:b/>
          <w:i/>
          <w:sz w:val="24"/>
          <w:szCs w:val="24"/>
          <w:lang w:val="pl-PL"/>
        </w:rPr>
        <w:t>w leśnictwie Borowo oraz przeglą</w:t>
      </w:r>
      <w:r w:rsidR="00BB4948">
        <w:rPr>
          <w:rFonts w:asciiTheme="majorHAnsi" w:hAnsiTheme="majorHAnsi"/>
          <w:b/>
          <w:i/>
          <w:sz w:val="24"/>
          <w:szCs w:val="24"/>
          <w:lang w:val="pl-PL"/>
        </w:rPr>
        <w:t>d</w:t>
      </w:r>
      <w:r w:rsidR="004136E0" w:rsidRPr="00BB4948">
        <w:rPr>
          <w:rFonts w:asciiTheme="majorHAnsi" w:hAnsiTheme="majorHAnsi"/>
          <w:b/>
          <w:i/>
          <w:sz w:val="24"/>
          <w:szCs w:val="24"/>
          <w:lang w:val="pl-PL"/>
        </w:rPr>
        <w:t xml:space="preserve"> masztu wolnostojącego</w:t>
      </w:r>
      <w:r w:rsidR="00BB4948">
        <w:rPr>
          <w:rFonts w:asciiTheme="majorHAnsi" w:hAnsiTheme="majorHAnsi"/>
          <w:b/>
          <w:i/>
          <w:sz w:val="24"/>
          <w:szCs w:val="24"/>
          <w:lang w:val="pl-PL"/>
        </w:rPr>
        <w:t xml:space="preserve"> w Leśnictwie Ganty;</w:t>
      </w:r>
    </w:p>
    <w:p w:rsidR="00DB6E67" w:rsidRPr="00BB4948" w:rsidRDefault="004136E0" w:rsidP="004E4B84">
      <w:pPr>
        <w:pStyle w:val="Akapitzlist"/>
        <w:numPr>
          <w:ilvl w:val="0"/>
          <w:numId w:val="10"/>
        </w:numPr>
        <w:tabs>
          <w:tab w:val="left" w:pos="760"/>
        </w:tabs>
        <w:rPr>
          <w:rFonts w:asciiTheme="majorHAnsi" w:hAnsiTheme="majorHAnsi"/>
          <w:b/>
          <w:i/>
          <w:sz w:val="24"/>
          <w:szCs w:val="24"/>
          <w:lang w:val="pl-PL"/>
        </w:rPr>
      </w:pPr>
      <w:r w:rsidRPr="00BB4948">
        <w:rPr>
          <w:rFonts w:asciiTheme="majorHAnsi" w:hAnsiTheme="majorHAnsi"/>
          <w:b/>
          <w:i/>
          <w:sz w:val="24"/>
          <w:szCs w:val="24"/>
          <w:lang w:val="pl-PL"/>
        </w:rPr>
        <w:t xml:space="preserve"> </w:t>
      </w:r>
      <w:r w:rsidR="00DB6E67" w:rsidRPr="00BB4948">
        <w:rPr>
          <w:rFonts w:asciiTheme="majorHAnsi" w:hAnsiTheme="majorHAnsi"/>
          <w:b/>
          <w:i/>
          <w:sz w:val="24"/>
          <w:szCs w:val="24"/>
          <w:lang w:val="pl-PL"/>
        </w:rPr>
        <w:t xml:space="preserve">Część IV - </w:t>
      </w:r>
      <w:r w:rsidR="004E4B84" w:rsidRPr="004E4B84">
        <w:rPr>
          <w:rFonts w:asciiTheme="majorHAnsi" w:hAnsiTheme="majorHAnsi"/>
          <w:b/>
          <w:i/>
          <w:sz w:val="24"/>
          <w:szCs w:val="24"/>
          <w:lang w:val="pl-PL"/>
        </w:rPr>
        <w:t>okresowy przegląd urządzeń gazowych w siedzibie Nadleśnictwa Mrągowo</w:t>
      </w:r>
      <w:r w:rsidR="00186BAA" w:rsidRPr="00BB4948">
        <w:rPr>
          <w:rFonts w:asciiTheme="majorHAnsi" w:hAnsiTheme="majorHAnsi"/>
          <w:b/>
          <w:i/>
          <w:sz w:val="24"/>
          <w:szCs w:val="24"/>
          <w:lang w:val="pl-PL"/>
        </w:rPr>
        <w:t>;</w:t>
      </w:r>
    </w:p>
    <w:p w:rsidR="00DB6E67" w:rsidRPr="00586319" w:rsidRDefault="00DB6E67">
      <w:pPr>
        <w:pStyle w:val="Akapitzlist"/>
        <w:numPr>
          <w:ilvl w:val="0"/>
          <w:numId w:val="10"/>
        </w:numPr>
        <w:tabs>
          <w:tab w:val="left" w:pos="760"/>
        </w:tabs>
        <w:rPr>
          <w:rFonts w:asciiTheme="majorHAnsi" w:hAnsiTheme="majorHAnsi"/>
          <w:b/>
          <w:i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i/>
          <w:sz w:val="24"/>
          <w:szCs w:val="24"/>
          <w:lang w:val="pl-PL"/>
        </w:rPr>
        <w:t xml:space="preserve">Część V- </w:t>
      </w:r>
      <w:r w:rsidR="00BB4948" w:rsidRPr="00BB4948">
        <w:rPr>
          <w:rFonts w:asciiTheme="majorHAnsi" w:hAnsiTheme="majorHAnsi"/>
          <w:b/>
          <w:bCs/>
          <w:i/>
          <w:sz w:val="24"/>
          <w:szCs w:val="24"/>
          <w:lang w:val="pl-PL"/>
        </w:rPr>
        <w:t>sporządzaniu świadectw charakterystyki energetycznej dla nieruchomości należących do Nadleśnictwa Mrągowo</w:t>
      </w:r>
      <w:r w:rsidR="00186BAA">
        <w:rPr>
          <w:rFonts w:asciiTheme="majorHAnsi" w:hAnsiTheme="majorHAnsi"/>
          <w:b/>
          <w:i/>
          <w:sz w:val="24"/>
          <w:szCs w:val="24"/>
          <w:lang w:val="pl-PL"/>
        </w:rPr>
        <w:t>;</w:t>
      </w:r>
    </w:p>
    <w:p w:rsidR="00DB6E67" w:rsidRPr="00586319" w:rsidRDefault="00DB6E67">
      <w:pPr>
        <w:pStyle w:val="Akapitzlist"/>
        <w:numPr>
          <w:ilvl w:val="0"/>
          <w:numId w:val="10"/>
        </w:numPr>
        <w:tabs>
          <w:tab w:val="left" w:pos="760"/>
        </w:tabs>
        <w:rPr>
          <w:rFonts w:asciiTheme="majorHAnsi" w:hAnsiTheme="majorHAnsi"/>
          <w:b/>
          <w:i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i/>
          <w:sz w:val="24"/>
          <w:szCs w:val="24"/>
          <w:lang w:val="pl-PL"/>
        </w:rPr>
        <w:t xml:space="preserve">Część VI- </w:t>
      </w:r>
      <w:r w:rsidR="00263A34">
        <w:rPr>
          <w:rFonts w:asciiTheme="majorHAnsi" w:hAnsiTheme="majorHAnsi"/>
          <w:b/>
          <w:i/>
          <w:sz w:val="24"/>
          <w:szCs w:val="24"/>
          <w:lang w:val="pl-PL"/>
        </w:rPr>
        <w:t xml:space="preserve"> </w:t>
      </w:r>
      <w:r w:rsidR="00AC0EFB">
        <w:rPr>
          <w:rFonts w:asciiTheme="majorHAnsi" w:hAnsiTheme="majorHAnsi"/>
          <w:b/>
          <w:i/>
          <w:sz w:val="24"/>
          <w:szCs w:val="24"/>
          <w:lang w:val="pl-PL"/>
        </w:rPr>
        <w:t>p</w:t>
      </w:r>
      <w:r w:rsidR="00263A34">
        <w:rPr>
          <w:rFonts w:asciiTheme="majorHAnsi" w:hAnsiTheme="majorHAnsi"/>
          <w:b/>
          <w:i/>
          <w:sz w:val="24"/>
          <w:szCs w:val="24"/>
          <w:lang w:val="pl-PL"/>
        </w:rPr>
        <w:t>rzegląd mostu w Leśnictwie Ganty;</w:t>
      </w:r>
    </w:p>
    <w:p w:rsidR="00DB6E67" w:rsidRPr="00586319" w:rsidRDefault="00DB6E67" w:rsidP="00E50540">
      <w:pPr>
        <w:pStyle w:val="Akapitzlist"/>
        <w:numPr>
          <w:ilvl w:val="0"/>
          <w:numId w:val="10"/>
        </w:numPr>
        <w:tabs>
          <w:tab w:val="left" w:pos="760"/>
        </w:tabs>
        <w:rPr>
          <w:rFonts w:asciiTheme="majorHAnsi" w:hAnsiTheme="majorHAnsi"/>
          <w:b/>
          <w:i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i/>
          <w:sz w:val="24"/>
          <w:szCs w:val="24"/>
          <w:lang w:val="pl-PL"/>
        </w:rPr>
        <w:t>Część VII - Kontrola oraz ocena stanu i możliwości użytkowania wyrobów zawierających azbest wbudowanych w obiekt budowlany</w:t>
      </w:r>
      <w:r w:rsidR="00186BAA">
        <w:rPr>
          <w:rFonts w:asciiTheme="majorHAnsi" w:hAnsiTheme="majorHAnsi"/>
          <w:b/>
          <w:i/>
          <w:sz w:val="24"/>
          <w:szCs w:val="24"/>
          <w:lang w:val="pl-PL"/>
        </w:rPr>
        <w:t>;</w:t>
      </w:r>
    </w:p>
    <w:p w:rsidR="00F36468" w:rsidRPr="00AC0EFB" w:rsidRDefault="00E0563D" w:rsidP="00060ECF">
      <w:pPr>
        <w:pStyle w:val="Akapitzlist"/>
        <w:numPr>
          <w:ilvl w:val="0"/>
          <w:numId w:val="10"/>
        </w:numPr>
        <w:tabs>
          <w:tab w:val="left" w:pos="760"/>
        </w:tabs>
        <w:rPr>
          <w:rFonts w:asciiTheme="majorHAnsi" w:hAnsiTheme="majorHAnsi"/>
          <w:b/>
          <w:i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i/>
          <w:sz w:val="24"/>
          <w:szCs w:val="24"/>
          <w:lang w:val="pl-PL"/>
        </w:rPr>
        <w:t xml:space="preserve">Część VIII – </w:t>
      </w:r>
      <w:r w:rsidR="00060ECF" w:rsidRPr="00060ECF">
        <w:rPr>
          <w:rFonts w:ascii="Cambria" w:hAnsi="Cambria"/>
          <w:b/>
          <w:i/>
          <w:sz w:val="24"/>
          <w:szCs w:val="24"/>
          <w:lang w:val="pl-PL"/>
        </w:rPr>
        <w:t>przeglądu i konserwacji urządzeń klimatyzacyjnych i chłodniczych będących w zasobach Nadleśnictwa Mrągowo</w:t>
      </w:r>
    </w:p>
    <w:p w:rsidR="00F36468" w:rsidRPr="00586319" w:rsidRDefault="00F36468">
      <w:pPr>
        <w:pStyle w:val="Tekstpodstawowy"/>
        <w:spacing w:before="6"/>
        <w:ind w:left="0"/>
        <w:rPr>
          <w:rFonts w:asciiTheme="majorHAnsi" w:hAnsiTheme="majorHAnsi"/>
          <w:b/>
          <w:i/>
          <w:sz w:val="24"/>
          <w:szCs w:val="24"/>
          <w:lang w:val="pl-PL"/>
        </w:rPr>
      </w:pPr>
    </w:p>
    <w:p w:rsidR="00F36468" w:rsidRPr="00586319" w:rsidRDefault="00E50540" w:rsidP="00E50540">
      <w:pPr>
        <w:pStyle w:val="Nagwek2"/>
        <w:tabs>
          <w:tab w:val="left" w:pos="363"/>
        </w:tabs>
        <w:rPr>
          <w:rFonts w:asciiTheme="majorHAnsi" w:hAnsiTheme="majorHAnsi"/>
          <w:sz w:val="24"/>
          <w:szCs w:val="24"/>
          <w:u w:val="none"/>
          <w:lang w:val="pl-PL"/>
        </w:rPr>
      </w:pPr>
      <w:r w:rsidRPr="00586319">
        <w:rPr>
          <w:rFonts w:asciiTheme="majorHAnsi" w:hAnsiTheme="majorHAnsi"/>
          <w:sz w:val="24"/>
          <w:szCs w:val="24"/>
          <w:u w:val="none"/>
          <w:lang w:val="pl-PL"/>
        </w:rPr>
        <w:t>Nazwa i</w:t>
      </w:r>
      <w:r w:rsidR="00E0563D" w:rsidRPr="00586319">
        <w:rPr>
          <w:rFonts w:asciiTheme="majorHAnsi" w:hAnsiTheme="majorHAnsi"/>
          <w:sz w:val="24"/>
          <w:szCs w:val="24"/>
          <w:u w:val="none"/>
          <w:lang w:val="pl-PL"/>
        </w:rPr>
        <w:t xml:space="preserve"> adres</w:t>
      </w:r>
      <w:r w:rsidR="00E0563D" w:rsidRPr="00586319">
        <w:rPr>
          <w:rFonts w:asciiTheme="majorHAnsi" w:hAnsiTheme="majorHAnsi"/>
          <w:spacing w:val="1"/>
          <w:sz w:val="24"/>
          <w:szCs w:val="24"/>
          <w:u w:val="none"/>
          <w:lang w:val="pl-PL"/>
        </w:rPr>
        <w:t xml:space="preserve"> </w:t>
      </w:r>
      <w:r w:rsidRPr="00586319">
        <w:rPr>
          <w:rFonts w:asciiTheme="majorHAnsi" w:hAnsiTheme="majorHAnsi"/>
          <w:sz w:val="24"/>
          <w:szCs w:val="24"/>
          <w:u w:val="none"/>
          <w:lang w:val="pl-PL"/>
        </w:rPr>
        <w:t>Zamawiającego</w:t>
      </w:r>
    </w:p>
    <w:p w:rsidR="00E50540" w:rsidRPr="00586319" w:rsidRDefault="00E50540" w:rsidP="00E50540">
      <w:pPr>
        <w:pStyle w:val="Nagwek2"/>
        <w:tabs>
          <w:tab w:val="left" w:pos="363"/>
        </w:tabs>
        <w:rPr>
          <w:rFonts w:asciiTheme="majorHAnsi" w:hAnsiTheme="majorHAnsi"/>
          <w:sz w:val="24"/>
          <w:szCs w:val="24"/>
          <w:u w:val="none"/>
          <w:lang w:val="pl-PL"/>
        </w:rPr>
      </w:pPr>
    </w:p>
    <w:p w:rsidR="00F36468" w:rsidRPr="00586319" w:rsidRDefault="00E0563D">
      <w:pPr>
        <w:spacing w:before="1"/>
        <w:ind w:left="116"/>
        <w:rPr>
          <w:rFonts w:asciiTheme="majorHAnsi" w:hAnsiTheme="majorHAnsi"/>
          <w:b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 xml:space="preserve">Nazwa: </w:t>
      </w:r>
      <w:r w:rsidRPr="00586319">
        <w:rPr>
          <w:rFonts w:asciiTheme="majorHAnsi" w:hAnsiTheme="majorHAnsi"/>
          <w:b/>
          <w:sz w:val="24"/>
          <w:szCs w:val="24"/>
          <w:lang w:val="pl-PL"/>
        </w:rPr>
        <w:t xml:space="preserve">Nadleśnictwo </w:t>
      </w:r>
      <w:r w:rsidR="00E50540" w:rsidRPr="00586319">
        <w:rPr>
          <w:rFonts w:asciiTheme="majorHAnsi" w:hAnsiTheme="majorHAnsi"/>
          <w:b/>
          <w:sz w:val="24"/>
          <w:szCs w:val="24"/>
          <w:lang w:val="pl-PL"/>
        </w:rPr>
        <w:t>Mrągowo</w:t>
      </w:r>
      <w:r w:rsidRPr="00586319">
        <w:rPr>
          <w:rFonts w:asciiTheme="majorHAnsi" w:hAnsiTheme="majorHAnsi"/>
          <w:b/>
          <w:sz w:val="24"/>
          <w:szCs w:val="24"/>
          <w:lang w:val="pl-PL"/>
        </w:rPr>
        <w:t xml:space="preserve">, z siedzibą w </w:t>
      </w:r>
      <w:r w:rsidR="00E50540" w:rsidRPr="00586319">
        <w:rPr>
          <w:rFonts w:asciiTheme="majorHAnsi" w:hAnsiTheme="majorHAnsi"/>
          <w:b/>
          <w:sz w:val="24"/>
          <w:szCs w:val="24"/>
          <w:lang w:val="pl-PL"/>
        </w:rPr>
        <w:t xml:space="preserve">Mrągowie, ul. Warszawska 49, 11-700 Mrągowo, </w:t>
      </w:r>
    </w:p>
    <w:p w:rsidR="00F36468" w:rsidRPr="00586319" w:rsidRDefault="00E0563D">
      <w:pPr>
        <w:pStyle w:val="Tekstpodstawowy"/>
        <w:spacing w:before="1" w:line="252" w:lineRule="exact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 xml:space="preserve">NIP: </w:t>
      </w:r>
      <w:r w:rsidR="00E50540" w:rsidRPr="00586319">
        <w:rPr>
          <w:rFonts w:asciiTheme="majorHAnsi" w:hAnsiTheme="majorHAnsi"/>
          <w:sz w:val="24"/>
          <w:szCs w:val="24"/>
          <w:lang w:val="pl-PL"/>
        </w:rPr>
        <w:t>7420006987</w:t>
      </w:r>
      <w:r w:rsidRPr="00586319">
        <w:rPr>
          <w:rFonts w:asciiTheme="majorHAnsi" w:hAnsiTheme="majorHAnsi"/>
          <w:sz w:val="24"/>
          <w:szCs w:val="24"/>
          <w:lang w:val="pl-PL"/>
        </w:rPr>
        <w:t xml:space="preserve">, REGON: </w:t>
      </w:r>
      <w:r w:rsidR="00E50540" w:rsidRPr="00586319">
        <w:rPr>
          <w:rFonts w:asciiTheme="majorHAnsi" w:hAnsiTheme="majorHAnsi"/>
          <w:sz w:val="24"/>
          <w:szCs w:val="24"/>
          <w:lang w:val="pl-PL"/>
        </w:rPr>
        <w:t>510023012</w:t>
      </w:r>
    </w:p>
    <w:p w:rsidR="00F36468" w:rsidRPr="00586319" w:rsidRDefault="00E0563D">
      <w:pPr>
        <w:spacing w:line="252" w:lineRule="exact"/>
        <w:ind w:left="116"/>
        <w:rPr>
          <w:rFonts w:asciiTheme="majorHAnsi" w:hAnsiTheme="majorHAnsi"/>
          <w:b/>
          <w:sz w:val="24"/>
          <w:szCs w:val="24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 xml:space="preserve">Tel. </w:t>
      </w:r>
      <w:r w:rsidR="00E50540" w:rsidRPr="00586319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E50540" w:rsidRPr="00586319">
        <w:rPr>
          <w:rFonts w:asciiTheme="majorHAnsi" w:hAnsiTheme="majorHAnsi"/>
          <w:sz w:val="24"/>
          <w:szCs w:val="24"/>
        </w:rPr>
        <w:t>89 741 22 36</w:t>
      </w:r>
    </w:p>
    <w:p w:rsidR="00F36468" w:rsidRPr="00586319" w:rsidRDefault="00E0563D">
      <w:pPr>
        <w:pStyle w:val="Tekstpodstawowy"/>
        <w:spacing w:before="1"/>
        <w:rPr>
          <w:rFonts w:asciiTheme="majorHAnsi" w:hAnsiTheme="majorHAnsi"/>
          <w:sz w:val="24"/>
          <w:szCs w:val="24"/>
        </w:rPr>
      </w:pPr>
      <w:r w:rsidRPr="00586319">
        <w:rPr>
          <w:rFonts w:asciiTheme="majorHAnsi" w:hAnsiTheme="majorHAnsi"/>
          <w:sz w:val="24"/>
          <w:szCs w:val="24"/>
        </w:rPr>
        <w:t xml:space="preserve">E-mail: </w:t>
      </w:r>
      <w:hyperlink r:id="rId8" w:history="1">
        <w:r w:rsidR="00E50540" w:rsidRPr="00586319">
          <w:rPr>
            <w:rStyle w:val="Hipercze"/>
            <w:rFonts w:asciiTheme="majorHAnsi" w:hAnsiTheme="majorHAnsi"/>
            <w:sz w:val="24"/>
            <w:szCs w:val="24"/>
            <w:u w:val="none"/>
          </w:rPr>
          <w:t>mragowo@olsztyn.lasy.gov.pl</w:t>
        </w:r>
      </w:hyperlink>
    </w:p>
    <w:p w:rsidR="00F36468" w:rsidRPr="00163F40" w:rsidRDefault="00F36468">
      <w:pPr>
        <w:pStyle w:val="Tekstpodstawowy"/>
        <w:spacing w:before="8"/>
        <w:ind w:left="0"/>
        <w:rPr>
          <w:rFonts w:asciiTheme="majorHAnsi" w:hAnsiTheme="majorHAnsi"/>
          <w:sz w:val="24"/>
          <w:szCs w:val="24"/>
        </w:rPr>
      </w:pPr>
    </w:p>
    <w:p w:rsidR="00F36468" w:rsidRPr="00586319" w:rsidRDefault="00E50540" w:rsidP="00E50540">
      <w:pPr>
        <w:pStyle w:val="Nagwek2"/>
        <w:tabs>
          <w:tab w:val="left" w:pos="362"/>
        </w:tabs>
        <w:ind w:left="0"/>
        <w:rPr>
          <w:rFonts w:asciiTheme="majorHAnsi" w:hAnsiTheme="majorHAnsi"/>
          <w:sz w:val="24"/>
          <w:szCs w:val="24"/>
          <w:u w:val="none"/>
          <w:lang w:val="pl-PL"/>
        </w:rPr>
      </w:pPr>
      <w:r w:rsidRPr="00163F40">
        <w:rPr>
          <w:rFonts w:asciiTheme="majorHAnsi" w:hAnsiTheme="majorHAnsi"/>
          <w:sz w:val="24"/>
          <w:szCs w:val="24"/>
          <w:u w:val="none"/>
        </w:rPr>
        <w:t xml:space="preserve">  </w:t>
      </w:r>
      <w:r w:rsidR="00E0563D" w:rsidRPr="00586319">
        <w:rPr>
          <w:rFonts w:asciiTheme="majorHAnsi" w:hAnsiTheme="majorHAnsi"/>
          <w:sz w:val="24"/>
          <w:szCs w:val="24"/>
          <w:u w:val="none"/>
          <w:lang w:val="pl-PL"/>
        </w:rPr>
        <w:t>Opis przedmiotu</w:t>
      </w:r>
      <w:r w:rsidR="00E0563D" w:rsidRPr="00586319">
        <w:rPr>
          <w:rFonts w:asciiTheme="majorHAnsi" w:hAnsiTheme="majorHAnsi"/>
          <w:spacing w:val="-4"/>
          <w:sz w:val="24"/>
          <w:szCs w:val="24"/>
          <w:u w:val="none"/>
          <w:lang w:val="pl-PL"/>
        </w:rPr>
        <w:t xml:space="preserve"> </w:t>
      </w:r>
      <w:r w:rsidRPr="00586319">
        <w:rPr>
          <w:rFonts w:asciiTheme="majorHAnsi" w:hAnsiTheme="majorHAnsi"/>
          <w:sz w:val="24"/>
          <w:szCs w:val="24"/>
          <w:u w:val="none"/>
          <w:lang w:val="pl-PL"/>
        </w:rPr>
        <w:t>zamówienia</w:t>
      </w:r>
    </w:p>
    <w:p w:rsidR="00F36468" w:rsidRPr="00586319" w:rsidRDefault="00F36468">
      <w:pPr>
        <w:pStyle w:val="Tekstpodstawowy"/>
        <w:spacing w:before="11"/>
        <w:ind w:left="0"/>
        <w:rPr>
          <w:rFonts w:asciiTheme="majorHAnsi" w:hAnsiTheme="majorHAnsi"/>
          <w:b/>
          <w:sz w:val="24"/>
          <w:szCs w:val="24"/>
          <w:lang w:val="pl-PL"/>
        </w:rPr>
      </w:pPr>
    </w:p>
    <w:p w:rsidR="00E50540" w:rsidRPr="00586319" w:rsidRDefault="00E50540" w:rsidP="00E50540">
      <w:pPr>
        <w:tabs>
          <w:tab w:val="left" w:pos="1048"/>
        </w:tabs>
        <w:spacing w:before="211"/>
        <w:ind w:left="116" w:right="445"/>
        <w:rPr>
          <w:rFonts w:asciiTheme="majorHAnsi" w:hAnsiTheme="majorHAnsi"/>
          <w:b/>
          <w:i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i/>
          <w:sz w:val="24"/>
          <w:szCs w:val="24"/>
          <w:lang w:val="pl-PL"/>
        </w:rPr>
        <w:t>Wykonanie okresowych przeglądów technicznych budynków, budowli i instalacji w Nadleśnictwie Mrągowo oraz sporządzenie świadectw energetycznych budynków mieszkalnych” podzielonych na siedem niezależnych</w:t>
      </w:r>
      <w:r w:rsidRPr="00586319">
        <w:rPr>
          <w:rFonts w:asciiTheme="majorHAnsi" w:hAnsiTheme="majorHAnsi"/>
          <w:b/>
          <w:i/>
          <w:spacing w:val="-7"/>
          <w:sz w:val="24"/>
          <w:szCs w:val="24"/>
          <w:lang w:val="pl-PL"/>
        </w:rPr>
        <w:t xml:space="preserve"> </w:t>
      </w:r>
      <w:r w:rsidRPr="00586319">
        <w:rPr>
          <w:rFonts w:asciiTheme="majorHAnsi" w:hAnsiTheme="majorHAnsi"/>
          <w:b/>
          <w:i/>
          <w:sz w:val="24"/>
          <w:szCs w:val="24"/>
          <w:lang w:val="pl-PL"/>
        </w:rPr>
        <w:t>części.</w:t>
      </w:r>
    </w:p>
    <w:p w:rsidR="00F61211" w:rsidRPr="00586319" w:rsidRDefault="00F61211" w:rsidP="00F61211">
      <w:pPr>
        <w:pStyle w:val="Akapitzlist"/>
        <w:numPr>
          <w:ilvl w:val="0"/>
          <w:numId w:val="23"/>
        </w:numPr>
        <w:tabs>
          <w:tab w:val="left" w:pos="760"/>
        </w:tabs>
        <w:spacing w:line="229" w:lineRule="exact"/>
        <w:rPr>
          <w:rFonts w:asciiTheme="majorHAnsi" w:hAnsiTheme="majorHAnsi"/>
          <w:b/>
          <w:i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i/>
          <w:sz w:val="24"/>
          <w:szCs w:val="24"/>
          <w:lang w:val="pl-PL"/>
        </w:rPr>
        <w:t>Część I – przegląd okresowy (roczny) dróg i obiektów</w:t>
      </w:r>
      <w:r w:rsidRPr="00586319">
        <w:rPr>
          <w:rFonts w:asciiTheme="majorHAnsi" w:hAnsiTheme="majorHAnsi"/>
          <w:b/>
          <w:i/>
          <w:spacing w:val="-16"/>
          <w:sz w:val="24"/>
          <w:szCs w:val="24"/>
          <w:lang w:val="pl-PL"/>
        </w:rPr>
        <w:t xml:space="preserve"> </w:t>
      </w:r>
      <w:r w:rsidRPr="00586319">
        <w:rPr>
          <w:rFonts w:asciiTheme="majorHAnsi" w:hAnsiTheme="majorHAnsi"/>
          <w:b/>
          <w:i/>
          <w:sz w:val="24"/>
          <w:szCs w:val="24"/>
          <w:lang w:val="pl-PL"/>
        </w:rPr>
        <w:t>drogowych</w:t>
      </w:r>
      <w:r>
        <w:rPr>
          <w:rFonts w:asciiTheme="majorHAnsi" w:hAnsiTheme="majorHAnsi"/>
          <w:b/>
          <w:i/>
          <w:sz w:val="24"/>
          <w:szCs w:val="24"/>
          <w:lang w:val="pl-PL"/>
        </w:rPr>
        <w:t>;</w:t>
      </w:r>
    </w:p>
    <w:p w:rsidR="00F61211" w:rsidRDefault="00F61211" w:rsidP="00F61211">
      <w:pPr>
        <w:pStyle w:val="Akapitzlist"/>
        <w:numPr>
          <w:ilvl w:val="0"/>
          <w:numId w:val="23"/>
        </w:numPr>
        <w:tabs>
          <w:tab w:val="left" w:pos="760"/>
        </w:tabs>
        <w:rPr>
          <w:rFonts w:asciiTheme="majorHAnsi" w:hAnsiTheme="majorHAnsi"/>
          <w:b/>
          <w:i/>
          <w:sz w:val="24"/>
          <w:szCs w:val="24"/>
          <w:lang w:val="pl-PL"/>
        </w:rPr>
      </w:pPr>
      <w:r w:rsidRPr="004136E0">
        <w:rPr>
          <w:rFonts w:asciiTheme="majorHAnsi" w:hAnsiTheme="majorHAnsi"/>
          <w:b/>
          <w:i/>
          <w:sz w:val="24"/>
          <w:szCs w:val="24"/>
          <w:lang w:val="pl-PL"/>
        </w:rPr>
        <w:t>Część II– przegląd okresowy (roczny) budynków</w:t>
      </w:r>
      <w:r>
        <w:rPr>
          <w:rFonts w:asciiTheme="majorHAnsi" w:hAnsiTheme="majorHAnsi"/>
          <w:b/>
          <w:i/>
          <w:sz w:val="24"/>
          <w:szCs w:val="24"/>
          <w:lang w:val="pl-PL"/>
        </w:rPr>
        <w:t>;</w:t>
      </w:r>
      <w:r w:rsidRPr="004136E0">
        <w:rPr>
          <w:rFonts w:asciiTheme="majorHAnsi" w:hAnsiTheme="majorHAnsi"/>
          <w:b/>
          <w:i/>
          <w:sz w:val="24"/>
          <w:szCs w:val="24"/>
          <w:lang w:val="pl-PL"/>
        </w:rPr>
        <w:t xml:space="preserve"> </w:t>
      </w:r>
    </w:p>
    <w:p w:rsidR="00F61211" w:rsidRDefault="00F61211" w:rsidP="00F61211">
      <w:pPr>
        <w:pStyle w:val="Akapitzlist"/>
        <w:numPr>
          <w:ilvl w:val="0"/>
          <w:numId w:val="23"/>
        </w:numPr>
        <w:tabs>
          <w:tab w:val="left" w:pos="760"/>
        </w:tabs>
        <w:rPr>
          <w:rFonts w:asciiTheme="majorHAnsi" w:hAnsiTheme="majorHAnsi"/>
          <w:b/>
          <w:i/>
          <w:sz w:val="24"/>
          <w:szCs w:val="24"/>
          <w:lang w:val="pl-PL"/>
        </w:rPr>
      </w:pPr>
      <w:r w:rsidRPr="004136E0">
        <w:rPr>
          <w:rFonts w:asciiTheme="majorHAnsi" w:hAnsiTheme="majorHAnsi"/>
          <w:b/>
          <w:i/>
          <w:sz w:val="24"/>
          <w:szCs w:val="24"/>
          <w:lang w:val="pl-PL"/>
        </w:rPr>
        <w:t xml:space="preserve">Część III- </w:t>
      </w:r>
      <w:r>
        <w:rPr>
          <w:rFonts w:asciiTheme="majorHAnsi" w:hAnsiTheme="majorHAnsi"/>
          <w:b/>
          <w:i/>
          <w:sz w:val="24"/>
          <w:szCs w:val="24"/>
          <w:lang w:val="pl-PL"/>
        </w:rPr>
        <w:t>p</w:t>
      </w:r>
      <w:r w:rsidRPr="004136E0">
        <w:rPr>
          <w:rFonts w:asciiTheme="majorHAnsi" w:hAnsiTheme="majorHAnsi"/>
          <w:b/>
          <w:i/>
          <w:sz w:val="24"/>
          <w:szCs w:val="24"/>
          <w:lang w:val="pl-PL"/>
        </w:rPr>
        <w:t xml:space="preserve">rzegląd </w:t>
      </w:r>
      <w:r>
        <w:rPr>
          <w:rFonts w:asciiTheme="majorHAnsi" w:hAnsiTheme="majorHAnsi"/>
          <w:b/>
          <w:i/>
          <w:sz w:val="24"/>
          <w:szCs w:val="24"/>
          <w:lang w:val="pl-PL"/>
        </w:rPr>
        <w:t xml:space="preserve">oraz serwis </w:t>
      </w:r>
      <w:r w:rsidRPr="004136E0">
        <w:rPr>
          <w:rFonts w:asciiTheme="majorHAnsi" w:hAnsiTheme="majorHAnsi"/>
          <w:b/>
          <w:i/>
          <w:sz w:val="24"/>
          <w:szCs w:val="24"/>
          <w:lang w:val="pl-PL"/>
        </w:rPr>
        <w:t>masztu antenowego na budynku siedziby nadleśnictwa</w:t>
      </w:r>
      <w:r>
        <w:rPr>
          <w:rFonts w:asciiTheme="majorHAnsi" w:hAnsiTheme="majorHAnsi"/>
          <w:b/>
          <w:i/>
          <w:sz w:val="24"/>
          <w:szCs w:val="24"/>
          <w:lang w:val="pl-PL"/>
        </w:rPr>
        <w:t xml:space="preserve"> Mrągowo, </w:t>
      </w:r>
      <w:r w:rsidRPr="00BB4948">
        <w:rPr>
          <w:rFonts w:asciiTheme="majorHAnsi" w:hAnsiTheme="majorHAnsi"/>
          <w:b/>
          <w:i/>
          <w:sz w:val="24"/>
          <w:szCs w:val="24"/>
          <w:lang w:val="pl-PL"/>
        </w:rPr>
        <w:t>przegląd  wieży przeciwpożarowej w leśnictwie Borowo oraz przeglą</w:t>
      </w:r>
      <w:r>
        <w:rPr>
          <w:rFonts w:asciiTheme="majorHAnsi" w:hAnsiTheme="majorHAnsi"/>
          <w:b/>
          <w:i/>
          <w:sz w:val="24"/>
          <w:szCs w:val="24"/>
          <w:lang w:val="pl-PL"/>
        </w:rPr>
        <w:t>d</w:t>
      </w:r>
      <w:r w:rsidRPr="00BB4948">
        <w:rPr>
          <w:rFonts w:asciiTheme="majorHAnsi" w:hAnsiTheme="majorHAnsi"/>
          <w:b/>
          <w:i/>
          <w:sz w:val="24"/>
          <w:szCs w:val="24"/>
          <w:lang w:val="pl-PL"/>
        </w:rPr>
        <w:t xml:space="preserve"> masztu wolnostojącego</w:t>
      </w:r>
      <w:r>
        <w:rPr>
          <w:rFonts w:asciiTheme="majorHAnsi" w:hAnsiTheme="majorHAnsi"/>
          <w:b/>
          <w:i/>
          <w:sz w:val="24"/>
          <w:szCs w:val="24"/>
          <w:lang w:val="pl-PL"/>
        </w:rPr>
        <w:t xml:space="preserve"> w Leśnictwie Ganty;</w:t>
      </w:r>
    </w:p>
    <w:p w:rsidR="00F61211" w:rsidRPr="00BB4948" w:rsidRDefault="00F61211" w:rsidP="004E4B84">
      <w:pPr>
        <w:pStyle w:val="Akapitzlist"/>
        <w:numPr>
          <w:ilvl w:val="0"/>
          <w:numId w:val="23"/>
        </w:numPr>
        <w:tabs>
          <w:tab w:val="left" w:pos="760"/>
        </w:tabs>
        <w:rPr>
          <w:rFonts w:asciiTheme="majorHAnsi" w:hAnsiTheme="majorHAnsi"/>
          <w:b/>
          <w:i/>
          <w:sz w:val="24"/>
          <w:szCs w:val="24"/>
          <w:lang w:val="pl-PL"/>
        </w:rPr>
      </w:pPr>
      <w:r w:rsidRPr="00BB4948">
        <w:rPr>
          <w:rFonts w:asciiTheme="majorHAnsi" w:hAnsiTheme="majorHAnsi"/>
          <w:b/>
          <w:i/>
          <w:sz w:val="24"/>
          <w:szCs w:val="24"/>
          <w:lang w:val="pl-PL"/>
        </w:rPr>
        <w:t xml:space="preserve"> Część IV - </w:t>
      </w:r>
      <w:r w:rsidR="004E4B84" w:rsidRPr="004E4B84">
        <w:rPr>
          <w:rFonts w:asciiTheme="majorHAnsi" w:hAnsiTheme="majorHAnsi"/>
          <w:b/>
          <w:i/>
          <w:sz w:val="24"/>
          <w:szCs w:val="24"/>
          <w:lang w:val="pl-PL"/>
        </w:rPr>
        <w:t>okresowy przegląd urządzeń gazowych w siedzibie Nadleśnictwa Mrągowo</w:t>
      </w:r>
      <w:r w:rsidR="004E4B84">
        <w:rPr>
          <w:rFonts w:asciiTheme="majorHAnsi" w:hAnsiTheme="majorHAnsi"/>
          <w:b/>
          <w:i/>
          <w:sz w:val="24"/>
          <w:szCs w:val="24"/>
          <w:lang w:val="pl-PL"/>
        </w:rPr>
        <w:t>;</w:t>
      </w:r>
    </w:p>
    <w:p w:rsidR="00F61211" w:rsidRPr="00586319" w:rsidRDefault="00F61211" w:rsidP="00F61211">
      <w:pPr>
        <w:pStyle w:val="Akapitzlist"/>
        <w:numPr>
          <w:ilvl w:val="0"/>
          <w:numId w:val="23"/>
        </w:numPr>
        <w:tabs>
          <w:tab w:val="left" w:pos="760"/>
        </w:tabs>
        <w:rPr>
          <w:rFonts w:asciiTheme="majorHAnsi" w:hAnsiTheme="majorHAnsi"/>
          <w:b/>
          <w:i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i/>
          <w:sz w:val="24"/>
          <w:szCs w:val="24"/>
          <w:lang w:val="pl-PL"/>
        </w:rPr>
        <w:t xml:space="preserve">Część V- </w:t>
      </w:r>
      <w:r>
        <w:rPr>
          <w:rFonts w:asciiTheme="majorHAnsi" w:hAnsiTheme="majorHAnsi"/>
          <w:b/>
          <w:bCs/>
          <w:i/>
          <w:sz w:val="24"/>
          <w:szCs w:val="24"/>
          <w:lang w:val="pl-PL"/>
        </w:rPr>
        <w:t>sporządzanie</w:t>
      </w:r>
      <w:r w:rsidRPr="00BB4948">
        <w:rPr>
          <w:rFonts w:asciiTheme="majorHAnsi" w:hAnsiTheme="majorHAnsi"/>
          <w:b/>
          <w:bCs/>
          <w:i/>
          <w:sz w:val="24"/>
          <w:szCs w:val="24"/>
          <w:lang w:val="pl-PL"/>
        </w:rPr>
        <w:t xml:space="preserve"> świadectw charakterystyki energetycznej dla nieruchomości należących do Nadleśnictwa Mrągowo</w:t>
      </w:r>
      <w:r>
        <w:rPr>
          <w:rFonts w:asciiTheme="majorHAnsi" w:hAnsiTheme="majorHAnsi"/>
          <w:b/>
          <w:i/>
          <w:sz w:val="24"/>
          <w:szCs w:val="24"/>
          <w:lang w:val="pl-PL"/>
        </w:rPr>
        <w:t>;</w:t>
      </w:r>
    </w:p>
    <w:p w:rsidR="00F61211" w:rsidRPr="00586319" w:rsidRDefault="00F61211" w:rsidP="00F61211">
      <w:pPr>
        <w:pStyle w:val="Akapitzlist"/>
        <w:numPr>
          <w:ilvl w:val="0"/>
          <w:numId w:val="23"/>
        </w:numPr>
        <w:tabs>
          <w:tab w:val="left" w:pos="760"/>
        </w:tabs>
        <w:rPr>
          <w:rFonts w:asciiTheme="majorHAnsi" w:hAnsiTheme="majorHAnsi"/>
          <w:b/>
          <w:i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i/>
          <w:sz w:val="24"/>
          <w:szCs w:val="24"/>
          <w:lang w:val="pl-PL"/>
        </w:rPr>
        <w:t xml:space="preserve">Część VI- </w:t>
      </w:r>
      <w:r>
        <w:rPr>
          <w:rFonts w:asciiTheme="majorHAnsi" w:hAnsiTheme="majorHAnsi"/>
          <w:b/>
          <w:i/>
          <w:sz w:val="24"/>
          <w:szCs w:val="24"/>
          <w:lang w:val="pl-PL"/>
        </w:rPr>
        <w:t xml:space="preserve"> przegląd mostu w Leśnictwie Ganty;</w:t>
      </w:r>
    </w:p>
    <w:p w:rsidR="00F61211" w:rsidRPr="00586319" w:rsidRDefault="00F61211" w:rsidP="00F61211">
      <w:pPr>
        <w:pStyle w:val="Akapitzlist"/>
        <w:numPr>
          <w:ilvl w:val="0"/>
          <w:numId w:val="23"/>
        </w:numPr>
        <w:tabs>
          <w:tab w:val="left" w:pos="760"/>
        </w:tabs>
        <w:rPr>
          <w:rFonts w:asciiTheme="majorHAnsi" w:hAnsiTheme="majorHAnsi"/>
          <w:b/>
          <w:i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i/>
          <w:sz w:val="24"/>
          <w:szCs w:val="24"/>
          <w:lang w:val="pl-PL"/>
        </w:rPr>
        <w:t>Część VII - Kontrola oraz ocena stanu i możliwości użytkowania wyrobów zawierających azbest wbudowanych w obiekt budowlany</w:t>
      </w:r>
      <w:r>
        <w:rPr>
          <w:rFonts w:asciiTheme="majorHAnsi" w:hAnsiTheme="majorHAnsi"/>
          <w:b/>
          <w:i/>
          <w:sz w:val="24"/>
          <w:szCs w:val="24"/>
          <w:lang w:val="pl-PL"/>
        </w:rPr>
        <w:t>;</w:t>
      </w:r>
    </w:p>
    <w:p w:rsidR="00F61211" w:rsidRPr="00AC0EFB" w:rsidRDefault="00F61211" w:rsidP="00F61211">
      <w:pPr>
        <w:pStyle w:val="Akapitzlist"/>
        <w:numPr>
          <w:ilvl w:val="0"/>
          <w:numId w:val="23"/>
        </w:numPr>
        <w:tabs>
          <w:tab w:val="left" w:pos="760"/>
        </w:tabs>
        <w:rPr>
          <w:rFonts w:asciiTheme="majorHAnsi" w:hAnsiTheme="majorHAnsi"/>
          <w:b/>
          <w:i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i/>
          <w:sz w:val="24"/>
          <w:szCs w:val="24"/>
          <w:lang w:val="pl-PL"/>
        </w:rPr>
        <w:t xml:space="preserve">Część VIII – </w:t>
      </w:r>
      <w:r w:rsidR="00060ECF" w:rsidRPr="00060ECF">
        <w:rPr>
          <w:rFonts w:ascii="Cambria" w:hAnsi="Cambria"/>
          <w:b/>
          <w:i/>
          <w:sz w:val="24"/>
          <w:szCs w:val="24"/>
          <w:lang w:val="pl-PL"/>
        </w:rPr>
        <w:t>przeglądu i konserwacji urządzeń klimatyzacyjnych i chłodniczych będących w zasobach Nadleśnictwa Mrągowo</w:t>
      </w:r>
    </w:p>
    <w:p w:rsidR="00186BAA" w:rsidRPr="00586319" w:rsidRDefault="00186BAA" w:rsidP="00186BAA">
      <w:pPr>
        <w:pStyle w:val="Akapitzlist"/>
        <w:tabs>
          <w:tab w:val="left" w:pos="760"/>
        </w:tabs>
        <w:ind w:left="759"/>
        <w:rPr>
          <w:rFonts w:asciiTheme="majorHAnsi" w:hAnsiTheme="majorHAnsi"/>
          <w:b/>
          <w:i/>
          <w:sz w:val="24"/>
          <w:szCs w:val="24"/>
          <w:lang w:val="pl-PL"/>
        </w:rPr>
      </w:pPr>
    </w:p>
    <w:p w:rsidR="00F36468" w:rsidRPr="00586319" w:rsidRDefault="00F36468">
      <w:pPr>
        <w:pStyle w:val="Tekstpodstawowy"/>
        <w:spacing w:before="8"/>
        <w:ind w:left="0"/>
        <w:rPr>
          <w:rFonts w:asciiTheme="majorHAnsi" w:hAnsiTheme="majorHAnsi"/>
          <w:b/>
          <w:i/>
          <w:sz w:val="24"/>
          <w:szCs w:val="24"/>
          <w:lang w:val="pl-PL"/>
        </w:rPr>
      </w:pPr>
    </w:p>
    <w:p w:rsidR="00E50540" w:rsidRPr="00586319" w:rsidRDefault="00E50540">
      <w:pPr>
        <w:pStyle w:val="Tekstpodstawowy"/>
        <w:spacing w:before="3"/>
        <w:ind w:left="0"/>
        <w:rPr>
          <w:rFonts w:asciiTheme="majorHAnsi" w:hAnsiTheme="majorHAnsi"/>
          <w:b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sz w:val="24"/>
          <w:szCs w:val="24"/>
          <w:lang w:val="pl-PL"/>
        </w:rPr>
        <w:t>Obiekty znajdują się na terenie województwa warmińsko mazurskiego, na obszarze trzech powiatów: mrągowskiego, olsztyńskiego i kętrzyńskiego.</w:t>
      </w:r>
    </w:p>
    <w:p w:rsidR="00E50540" w:rsidRPr="00586319" w:rsidRDefault="00E50540">
      <w:pPr>
        <w:pStyle w:val="Tekstpodstawowy"/>
        <w:spacing w:before="3"/>
        <w:ind w:left="0"/>
        <w:rPr>
          <w:rFonts w:asciiTheme="majorHAnsi" w:hAnsiTheme="majorHAnsi"/>
          <w:b/>
          <w:sz w:val="24"/>
          <w:szCs w:val="24"/>
          <w:lang w:val="pl-PL"/>
        </w:rPr>
      </w:pPr>
    </w:p>
    <w:p w:rsidR="003E7CAE" w:rsidRPr="00586319" w:rsidRDefault="003E7CAE" w:rsidP="00186BAA">
      <w:pPr>
        <w:tabs>
          <w:tab w:val="left" w:pos="760"/>
        </w:tabs>
        <w:jc w:val="both"/>
        <w:rPr>
          <w:rFonts w:asciiTheme="majorHAnsi" w:hAnsiTheme="majorHAnsi"/>
          <w:sz w:val="24"/>
          <w:szCs w:val="24"/>
          <w:lang w:val="pl-PL"/>
        </w:rPr>
      </w:pPr>
    </w:p>
    <w:p w:rsidR="00F36468" w:rsidRPr="00586319" w:rsidRDefault="00E0563D" w:rsidP="00186BAA">
      <w:pPr>
        <w:tabs>
          <w:tab w:val="left" w:pos="760"/>
        </w:tabs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sz w:val="24"/>
          <w:szCs w:val="24"/>
          <w:lang w:val="pl-PL"/>
        </w:rPr>
        <w:t>Przedmiotem zamówienia jest wykonanie usługi związanej z wykonywaniem obowiązkowych kontroli okresowych rocznych budynków, budowli, mostów, obiektów inżynierskich, obiektów hydrotechnicznych oraz instalacji gazowych, klimatyzacji w budynkach znajdujących się w z</w:t>
      </w:r>
      <w:r w:rsidR="003E7CAE" w:rsidRPr="00586319">
        <w:rPr>
          <w:rFonts w:asciiTheme="majorHAnsi" w:hAnsiTheme="majorHAnsi"/>
          <w:b/>
          <w:sz w:val="24"/>
          <w:szCs w:val="24"/>
          <w:lang w:val="pl-PL"/>
        </w:rPr>
        <w:t>arządzie Nadleśnictwa Mrągowo, sporządzenie świadectw energetycznych dla budynków mieszkalnych oraz kontrola oraz ocena stanu i możliwości użytkowania wyrobów zawierających azbest wbudowanych w obiekt budowlany.</w:t>
      </w:r>
    </w:p>
    <w:p w:rsidR="003E7CAE" w:rsidRPr="00586319" w:rsidRDefault="003E7CAE" w:rsidP="00186BAA">
      <w:pPr>
        <w:tabs>
          <w:tab w:val="left" w:pos="760"/>
        </w:tabs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:rsidR="003E7CAE" w:rsidRPr="00586319" w:rsidRDefault="003E7CAE" w:rsidP="003E7CAE">
      <w:pPr>
        <w:pStyle w:val="Nagwek2"/>
        <w:spacing w:before="77"/>
        <w:rPr>
          <w:rFonts w:asciiTheme="majorHAnsi" w:hAnsiTheme="majorHAnsi"/>
          <w:sz w:val="24"/>
          <w:szCs w:val="24"/>
          <w:u w:val="none"/>
          <w:lang w:val="pl-PL"/>
        </w:rPr>
      </w:pPr>
      <w:r w:rsidRPr="00586319">
        <w:rPr>
          <w:rFonts w:asciiTheme="majorHAnsi" w:hAnsiTheme="majorHAnsi"/>
          <w:spacing w:val="-209"/>
          <w:sz w:val="24"/>
          <w:szCs w:val="24"/>
          <w:u w:val="none"/>
          <w:lang w:val="pl-PL"/>
        </w:rPr>
        <w:t>W</w:t>
      </w:r>
      <w:r w:rsidRPr="00586319">
        <w:rPr>
          <w:rFonts w:asciiTheme="majorHAnsi" w:hAnsiTheme="majorHAnsi"/>
          <w:spacing w:val="152"/>
          <w:sz w:val="24"/>
          <w:szCs w:val="24"/>
          <w:u w:val="none"/>
          <w:lang w:val="pl-PL"/>
        </w:rPr>
        <w:t xml:space="preserve"> </w:t>
      </w:r>
      <w:r w:rsidRPr="00586319">
        <w:rPr>
          <w:rFonts w:asciiTheme="majorHAnsi" w:hAnsiTheme="majorHAnsi"/>
          <w:sz w:val="24"/>
          <w:szCs w:val="24"/>
          <w:u w:val="none"/>
          <w:lang w:val="pl-PL"/>
        </w:rPr>
        <w:t xml:space="preserve">ykaz obiektów </w:t>
      </w:r>
      <w:r w:rsidR="00186BAA">
        <w:rPr>
          <w:rFonts w:asciiTheme="majorHAnsi" w:hAnsiTheme="majorHAnsi"/>
          <w:sz w:val="24"/>
          <w:szCs w:val="24"/>
          <w:u w:val="none"/>
          <w:lang w:val="pl-PL"/>
        </w:rPr>
        <w:t xml:space="preserve">do kontroli </w:t>
      </w:r>
      <w:r w:rsidRPr="00586319">
        <w:rPr>
          <w:rFonts w:asciiTheme="majorHAnsi" w:hAnsiTheme="majorHAnsi"/>
          <w:sz w:val="24"/>
          <w:szCs w:val="24"/>
          <w:u w:val="none"/>
          <w:lang w:val="pl-PL"/>
        </w:rPr>
        <w:t xml:space="preserve">przedstawia zał. Nr </w:t>
      </w:r>
      <w:r w:rsidR="00586319">
        <w:rPr>
          <w:rFonts w:asciiTheme="majorHAnsi" w:hAnsiTheme="majorHAnsi"/>
          <w:sz w:val="24"/>
          <w:szCs w:val="24"/>
          <w:u w:val="none"/>
          <w:lang w:val="pl-PL"/>
        </w:rPr>
        <w:t>1</w:t>
      </w:r>
      <w:r w:rsidRPr="00586319">
        <w:rPr>
          <w:rFonts w:asciiTheme="majorHAnsi" w:hAnsiTheme="majorHAnsi"/>
          <w:sz w:val="24"/>
          <w:szCs w:val="24"/>
          <w:u w:val="none"/>
          <w:lang w:val="pl-PL"/>
        </w:rPr>
        <w:t xml:space="preserve"> </w:t>
      </w:r>
    </w:p>
    <w:p w:rsidR="003E7CAE" w:rsidRPr="00586319" w:rsidRDefault="003E7CAE" w:rsidP="003E7CAE">
      <w:pPr>
        <w:tabs>
          <w:tab w:val="left" w:pos="760"/>
        </w:tabs>
        <w:rPr>
          <w:rFonts w:asciiTheme="majorHAnsi" w:hAnsiTheme="majorHAnsi"/>
          <w:b/>
          <w:sz w:val="24"/>
          <w:szCs w:val="24"/>
          <w:lang w:val="pl-PL"/>
        </w:rPr>
      </w:pPr>
    </w:p>
    <w:p w:rsidR="00F61211" w:rsidRPr="00F61211" w:rsidRDefault="003E7CAE" w:rsidP="00F61211">
      <w:pPr>
        <w:tabs>
          <w:tab w:val="left" w:pos="485"/>
        </w:tabs>
        <w:spacing w:before="94" w:line="252" w:lineRule="exact"/>
        <w:rPr>
          <w:rFonts w:asciiTheme="majorHAnsi" w:hAnsiTheme="majorHAnsi"/>
          <w:b/>
          <w:sz w:val="24"/>
          <w:szCs w:val="24"/>
          <w:u w:val="single"/>
          <w:lang w:val="pl-PL"/>
        </w:rPr>
      </w:pPr>
      <w:r w:rsidRPr="00186BAA">
        <w:rPr>
          <w:rFonts w:asciiTheme="majorHAnsi" w:hAnsiTheme="majorHAnsi"/>
          <w:b/>
          <w:sz w:val="24"/>
          <w:szCs w:val="24"/>
          <w:u w:val="single"/>
          <w:lang w:val="pl-PL"/>
        </w:rPr>
        <w:t>CZĘ</w:t>
      </w:r>
      <w:r w:rsidRPr="00F61211">
        <w:rPr>
          <w:rFonts w:asciiTheme="majorHAnsi" w:hAnsiTheme="majorHAnsi"/>
          <w:b/>
          <w:sz w:val="24"/>
          <w:szCs w:val="24"/>
          <w:u w:val="single"/>
          <w:lang w:val="pl-PL"/>
        </w:rPr>
        <w:t>ŚĆ</w:t>
      </w:r>
      <w:r w:rsidRPr="00F61211">
        <w:rPr>
          <w:rFonts w:asciiTheme="majorHAnsi" w:hAnsiTheme="majorHAnsi"/>
          <w:b/>
          <w:spacing w:val="-1"/>
          <w:sz w:val="24"/>
          <w:szCs w:val="24"/>
          <w:u w:val="single"/>
          <w:lang w:val="pl-PL"/>
        </w:rPr>
        <w:t xml:space="preserve"> </w:t>
      </w:r>
      <w:r w:rsidRPr="00F61211">
        <w:rPr>
          <w:rFonts w:asciiTheme="majorHAnsi" w:hAnsiTheme="majorHAnsi"/>
          <w:b/>
          <w:sz w:val="24"/>
          <w:szCs w:val="24"/>
          <w:u w:val="single"/>
          <w:lang w:val="pl-PL"/>
        </w:rPr>
        <w:t>I</w:t>
      </w:r>
      <w:r w:rsidR="00F61211" w:rsidRPr="00F61211">
        <w:rPr>
          <w:rFonts w:asciiTheme="majorHAnsi" w:hAnsiTheme="majorHAnsi"/>
          <w:b/>
          <w:sz w:val="24"/>
          <w:szCs w:val="24"/>
          <w:u w:val="single"/>
          <w:lang w:val="pl-PL"/>
        </w:rPr>
        <w:t xml:space="preserve"> - P</w:t>
      </w:r>
      <w:r w:rsidR="00F61211" w:rsidRPr="00F61211">
        <w:rPr>
          <w:rFonts w:asciiTheme="majorHAnsi" w:hAnsiTheme="majorHAnsi"/>
          <w:b/>
          <w:sz w:val="24"/>
          <w:szCs w:val="24"/>
          <w:lang w:val="pl-PL"/>
        </w:rPr>
        <w:t>rzegląd okresowy (roczny) dróg i obiektów</w:t>
      </w:r>
      <w:r w:rsidR="00F61211" w:rsidRPr="00F61211">
        <w:rPr>
          <w:rFonts w:asciiTheme="majorHAnsi" w:hAnsiTheme="majorHAnsi"/>
          <w:b/>
          <w:spacing w:val="-16"/>
          <w:sz w:val="24"/>
          <w:szCs w:val="24"/>
          <w:lang w:val="pl-PL"/>
        </w:rPr>
        <w:t xml:space="preserve"> </w:t>
      </w:r>
      <w:r w:rsidR="00F61211" w:rsidRPr="00F61211">
        <w:rPr>
          <w:rFonts w:asciiTheme="majorHAnsi" w:hAnsiTheme="majorHAnsi"/>
          <w:b/>
          <w:sz w:val="24"/>
          <w:szCs w:val="24"/>
          <w:lang w:val="pl-PL"/>
        </w:rPr>
        <w:t>drogowych;</w:t>
      </w:r>
    </w:p>
    <w:p w:rsidR="003E7CAE" w:rsidRPr="00586319" w:rsidRDefault="003E7CAE" w:rsidP="003E7CAE">
      <w:pPr>
        <w:tabs>
          <w:tab w:val="left" w:pos="485"/>
        </w:tabs>
        <w:spacing w:before="94" w:line="252" w:lineRule="exact"/>
        <w:rPr>
          <w:rFonts w:asciiTheme="majorHAnsi" w:hAnsiTheme="majorHAnsi"/>
          <w:b/>
          <w:sz w:val="24"/>
          <w:szCs w:val="24"/>
          <w:lang w:val="pl-PL"/>
        </w:rPr>
      </w:pPr>
    </w:p>
    <w:p w:rsidR="003E7CAE" w:rsidRPr="00586319" w:rsidRDefault="003E7CAE" w:rsidP="003E7CAE">
      <w:pPr>
        <w:pStyle w:val="Tekstpodstawowy"/>
        <w:spacing w:line="244" w:lineRule="auto"/>
        <w:ind w:left="0" w:right="443"/>
        <w:jc w:val="both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sz w:val="24"/>
          <w:szCs w:val="24"/>
          <w:lang w:val="pl-PL"/>
        </w:rPr>
        <w:t xml:space="preserve">Przeglądy dróg: </w:t>
      </w:r>
      <w:r w:rsidRPr="00586319">
        <w:rPr>
          <w:rFonts w:asciiTheme="majorHAnsi" w:hAnsiTheme="majorHAnsi"/>
          <w:sz w:val="24"/>
          <w:szCs w:val="24"/>
          <w:lang w:val="pl-PL"/>
        </w:rPr>
        <w:t>Celem przeglądu jest przeprowadzenie i udokumentowanie stanu technicznego dróg leśnych oraz wszystkich grup elementów występujących w korytarzu drogi.</w:t>
      </w:r>
    </w:p>
    <w:p w:rsidR="003E7CAE" w:rsidRPr="00586319" w:rsidRDefault="003E7CAE" w:rsidP="003E7CAE">
      <w:pPr>
        <w:tabs>
          <w:tab w:val="left" w:pos="803"/>
        </w:tabs>
        <w:spacing w:line="242" w:lineRule="auto"/>
        <w:ind w:right="442"/>
        <w:rPr>
          <w:rFonts w:asciiTheme="majorHAnsi" w:hAnsiTheme="majorHAnsi"/>
          <w:sz w:val="24"/>
          <w:szCs w:val="24"/>
          <w:lang w:val="pl-PL"/>
        </w:rPr>
      </w:pPr>
    </w:p>
    <w:p w:rsidR="003E7CAE" w:rsidRPr="00586319" w:rsidRDefault="003E7CAE" w:rsidP="003E7CAE">
      <w:pPr>
        <w:pStyle w:val="Akapitzlist"/>
        <w:numPr>
          <w:ilvl w:val="0"/>
          <w:numId w:val="13"/>
        </w:numPr>
        <w:tabs>
          <w:tab w:val="left" w:pos="803"/>
        </w:tabs>
        <w:spacing w:line="242" w:lineRule="auto"/>
        <w:ind w:right="442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Zadanie ma być wykonane zgodnie z wymaganiami i w sposób wynikający z obowiązujących przepisów dotyczących przeprowadzenia przeglądów okresowych dróg leśnych, a w szczególności art. 62 ustawy z dnia 7 lipca 1994 r. Prawo</w:t>
      </w:r>
      <w:r w:rsidRPr="00586319">
        <w:rPr>
          <w:rFonts w:asciiTheme="majorHAnsi" w:hAnsiTheme="majorHAnsi"/>
          <w:spacing w:val="-7"/>
          <w:sz w:val="24"/>
          <w:szCs w:val="24"/>
          <w:lang w:val="pl-PL"/>
        </w:rPr>
        <w:t xml:space="preserve"> </w:t>
      </w:r>
      <w:r w:rsidRPr="00586319">
        <w:rPr>
          <w:rFonts w:asciiTheme="majorHAnsi" w:hAnsiTheme="majorHAnsi"/>
          <w:sz w:val="24"/>
          <w:szCs w:val="24"/>
          <w:lang w:val="pl-PL"/>
        </w:rPr>
        <w:t>budowlane.</w:t>
      </w:r>
    </w:p>
    <w:p w:rsidR="003E7CAE" w:rsidRPr="00586319" w:rsidRDefault="003E7CAE" w:rsidP="003E7CAE">
      <w:pPr>
        <w:pStyle w:val="Akapitzlist"/>
        <w:numPr>
          <w:ilvl w:val="0"/>
          <w:numId w:val="13"/>
        </w:numPr>
        <w:tabs>
          <w:tab w:val="left" w:pos="697"/>
        </w:tabs>
        <w:spacing w:line="242" w:lineRule="auto"/>
        <w:ind w:right="445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W ramach przeglądu należy ocenić wszystkie elementy pasa drogowego tj. nawierzchnię jezdni, nawierzchnię pobocza, stan rowów, skarp i przeciwskarp,</w:t>
      </w:r>
      <w:r w:rsidRPr="00586319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586319">
        <w:rPr>
          <w:rFonts w:asciiTheme="majorHAnsi" w:hAnsiTheme="majorHAnsi"/>
          <w:sz w:val="24"/>
          <w:szCs w:val="24"/>
          <w:lang w:val="pl-PL"/>
        </w:rPr>
        <w:t>odwodnienie.</w:t>
      </w:r>
    </w:p>
    <w:p w:rsidR="003E7CAE" w:rsidRPr="00586319" w:rsidRDefault="003E7CAE" w:rsidP="003E7CAE">
      <w:pPr>
        <w:pStyle w:val="Akapitzlist"/>
        <w:numPr>
          <w:ilvl w:val="0"/>
          <w:numId w:val="13"/>
        </w:numPr>
        <w:tabs>
          <w:tab w:val="left" w:pos="677"/>
        </w:tabs>
        <w:spacing w:line="242" w:lineRule="auto"/>
        <w:ind w:right="442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W ramach wykonania przeglądu należy wykonać rejestrację uszkodzeń wraz z określeniem częstotliwości występowania uszkodzeń (ubytki powierzchniowe, wyboje, łaty, wgniecenia, koleiny, garby, spękania liniowe, spękania krawędziowe, spękania poprzeczne, siatkowe</w:t>
      </w:r>
      <w:r w:rsidRPr="00586319">
        <w:rPr>
          <w:rFonts w:asciiTheme="majorHAnsi" w:hAnsiTheme="majorHAnsi"/>
          <w:spacing w:val="-13"/>
          <w:sz w:val="24"/>
          <w:szCs w:val="24"/>
          <w:lang w:val="pl-PL"/>
        </w:rPr>
        <w:t xml:space="preserve"> </w:t>
      </w:r>
      <w:r w:rsidRPr="00586319">
        <w:rPr>
          <w:rFonts w:asciiTheme="majorHAnsi" w:hAnsiTheme="majorHAnsi"/>
          <w:sz w:val="24"/>
          <w:szCs w:val="24"/>
          <w:lang w:val="pl-PL"/>
        </w:rPr>
        <w:t>itp.)</w:t>
      </w:r>
    </w:p>
    <w:p w:rsidR="003E7CAE" w:rsidRPr="00586319" w:rsidRDefault="003E7CAE" w:rsidP="003E7CAE">
      <w:pPr>
        <w:pStyle w:val="Akapitzlist"/>
        <w:numPr>
          <w:ilvl w:val="0"/>
          <w:numId w:val="13"/>
        </w:numPr>
        <w:tabs>
          <w:tab w:val="left" w:pos="763"/>
        </w:tabs>
        <w:ind w:right="444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Przy  ocenie  elementów  pasa  drogowego  należy   wziąć  pod   uwagę  stan  techniczny   i   przydatność   do  użytkowania  poboczy  utwardzonych  i   nieutwardzonych,   stan  techniczny  i przydatność odwodnienia drogi: rowy, skarpy,</w:t>
      </w:r>
      <w:r w:rsidRPr="00586319">
        <w:rPr>
          <w:rFonts w:asciiTheme="majorHAnsi" w:hAnsiTheme="majorHAnsi"/>
          <w:spacing w:val="1"/>
          <w:sz w:val="24"/>
          <w:szCs w:val="24"/>
          <w:lang w:val="pl-PL"/>
        </w:rPr>
        <w:t xml:space="preserve"> </w:t>
      </w:r>
      <w:r w:rsidRPr="00586319">
        <w:rPr>
          <w:rFonts w:asciiTheme="majorHAnsi" w:hAnsiTheme="majorHAnsi"/>
          <w:sz w:val="24"/>
          <w:szCs w:val="24"/>
          <w:lang w:val="pl-PL"/>
        </w:rPr>
        <w:t>przeciwskarpy.</w:t>
      </w:r>
    </w:p>
    <w:p w:rsidR="003E7CAE" w:rsidRPr="008148DB" w:rsidRDefault="003E7CAE" w:rsidP="008148DB">
      <w:pPr>
        <w:pStyle w:val="Akapitzlist"/>
        <w:numPr>
          <w:ilvl w:val="0"/>
          <w:numId w:val="13"/>
        </w:numPr>
        <w:tabs>
          <w:tab w:val="left" w:pos="681"/>
        </w:tabs>
        <w:ind w:right="443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 xml:space="preserve">Z przeprowadzonego przeglądu należy sporządzić </w:t>
      </w:r>
      <w:r w:rsidRPr="00586319">
        <w:rPr>
          <w:rFonts w:asciiTheme="majorHAnsi" w:hAnsiTheme="majorHAnsi"/>
          <w:b/>
          <w:sz w:val="24"/>
          <w:szCs w:val="24"/>
          <w:lang w:val="pl-PL"/>
        </w:rPr>
        <w:t xml:space="preserve">protokół </w:t>
      </w:r>
      <w:r w:rsidRPr="00586319">
        <w:rPr>
          <w:rFonts w:asciiTheme="majorHAnsi" w:hAnsiTheme="majorHAnsi"/>
          <w:sz w:val="24"/>
          <w:szCs w:val="24"/>
          <w:lang w:val="pl-PL"/>
        </w:rPr>
        <w:t xml:space="preserve">z okresowej kontroli dla każdej drogi oddzielnie, </w:t>
      </w:r>
      <w:r w:rsidRPr="00186BAA">
        <w:rPr>
          <w:rFonts w:asciiTheme="majorHAnsi" w:hAnsiTheme="majorHAnsi"/>
          <w:sz w:val="24"/>
          <w:szCs w:val="24"/>
          <w:highlight w:val="yellow"/>
          <w:lang w:val="pl-PL"/>
        </w:rPr>
        <w:t>a jeżeli droga ma różne nawierzchnie oddzielnie dla każdego odcinka oraz</w:t>
      </w:r>
      <w:r w:rsidRPr="00186BAA">
        <w:rPr>
          <w:rFonts w:asciiTheme="majorHAnsi" w:hAnsiTheme="majorHAnsi"/>
          <w:color w:val="FF0000"/>
          <w:sz w:val="24"/>
          <w:szCs w:val="24"/>
          <w:highlight w:val="yellow"/>
          <w:lang w:val="pl-PL"/>
        </w:rPr>
        <w:t xml:space="preserve"> </w:t>
      </w:r>
      <w:r w:rsidRPr="00186BAA">
        <w:rPr>
          <w:rFonts w:asciiTheme="majorHAnsi" w:hAnsiTheme="majorHAnsi"/>
          <w:color w:val="FF0000"/>
          <w:spacing w:val="-32"/>
          <w:sz w:val="24"/>
          <w:szCs w:val="24"/>
          <w:highlight w:val="yellow"/>
          <w:lang w:val="pl-PL"/>
        </w:rPr>
        <w:t xml:space="preserve"> </w:t>
      </w:r>
      <w:r w:rsidRPr="00186BAA">
        <w:rPr>
          <w:rFonts w:asciiTheme="majorHAnsi" w:hAnsiTheme="majorHAnsi"/>
          <w:b/>
          <w:spacing w:val="27"/>
          <w:sz w:val="24"/>
          <w:szCs w:val="24"/>
          <w:highlight w:val="yellow"/>
          <w:lang w:val="pl-PL"/>
        </w:rPr>
        <w:t>r</w:t>
      </w:r>
      <w:r w:rsidRPr="00186BAA">
        <w:rPr>
          <w:rFonts w:asciiTheme="majorHAnsi" w:hAnsiTheme="majorHAnsi"/>
          <w:b/>
          <w:sz w:val="24"/>
          <w:szCs w:val="24"/>
          <w:highlight w:val="yellow"/>
          <w:lang w:val="pl-PL"/>
        </w:rPr>
        <w:t>aport zbiorczy o stanie dróg w Nadleśnictwie Mrągowo.</w:t>
      </w:r>
      <w:r w:rsidRPr="008148DB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</w:p>
    <w:p w:rsidR="008148DB" w:rsidRPr="008148DB" w:rsidRDefault="008148DB" w:rsidP="008148DB">
      <w:pPr>
        <w:tabs>
          <w:tab w:val="left" w:pos="681"/>
        </w:tabs>
        <w:ind w:left="360" w:right="443"/>
        <w:rPr>
          <w:rFonts w:asciiTheme="majorHAnsi" w:hAnsiTheme="majorHAnsi"/>
          <w:sz w:val="24"/>
          <w:szCs w:val="24"/>
          <w:lang w:val="pl-PL"/>
        </w:rPr>
      </w:pPr>
    </w:p>
    <w:p w:rsidR="003E7CAE" w:rsidRPr="00586319" w:rsidRDefault="003E7CAE" w:rsidP="003E7CAE">
      <w:pPr>
        <w:pStyle w:val="Akapitzlist"/>
        <w:tabs>
          <w:tab w:val="left" w:pos="681"/>
        </w:tabs>
        <w:ind w:left="720" w:right="443"/>
        <w:rPr>
          <w:rFonts w:asciiTheme="majorHAnsi" w:hAnsiTheme="majorHAnsi"/>
          <w:b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Każdy protokół okresowej kontroli powinien zawierać również wnioski kontrolne co do wykonania niezbędnych prac remontowych i utrzymaniowych, a także określenie stanu nawierzchni drogi. Do protokołów należy załączyć dokumentację fotograficzną uszkodzeń.</w:t>
      </w:r>
    </w:p>
    <w:p w:rsidR="00586319" w:rsidRPr="00883BA4" w:rsidRDefault="00586319" w:rsidP="003E7CAE">
      <w:pPr>
        <w:pStyle w:val="Tekstpodstawowy"/>
        <w:spacing w:before="6"/>
        <w:ind w:left="0"/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</w:pPr>
    </w:p>
    <w:p w:rsidR="00586319" w:rsidRPr="00883BA4" w:rsidRDefault="00586319" w:rsidP="003E7CAE">
      <w:pPr>
        <w:pStyle w:val="Tekstpodstawowy"/>
        <w:spacing w:before="6"/>
        <w:ind w:left="0"/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</w:pPr>
      <w:r w:rsidRPr="00883BA4"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  <w:t xml:space="preserve">Termin wykonania: </w:t>
      </w:r>
      <w:r w:rsidR="00D31979"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  <w:t xml:space="preserve">przegląd </w:t>
      </w:r>
      <w:r w:rsidR="00883BA4" w:rsidRPr="00883BA4"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  <w:t>punkt</w:t>
      </w:r>
      <w:r w:rsidR="00D31979"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  <w:t>ów</w:t>
      </w:r>
      <w:r w:rsidR="00883BA4" w:rsidRPr="00883BA4"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  <w:t xml:space="preserve"> czerpania wody </w:t>
      </w:r>
      <w:r w:rsidRPr="00883BA4"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  <w:t>do 30.0</w:t>
      </w:r>
      <w:r w:rsidR="007418DB" w:rsidRPr="00883BA4"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  <w:t>4</w:t>
      </w:r>
      <w:r w:rsidRPr="00883BA4"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  <w:t>.2024 r.</w:t>
      </w:r>
      <w:r w:rsidR="00883BA4" w:rsidRPr="00883BA4"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  <w:t>, pozostała część obiektów do 20.05.2024 r.</w:t>
      </w:r>
    </w:p>
    <w:p w:rsidR="00586319" w:rsidRPr="00586319" w:rsidRDefault="00586319" w:rsidP="003E7CAE">
      <w:pPr>
        <w:pStyle w:val="Tekstpodstawowy"/>
        <w:spacing w:before="6"/>
        <w:ind w:left="0"/>
        <w:rPr>
          <w:rFonts w:asciiTheme="majorHAnsi" w:hAnsiTheme="majorHAnsi"/>
          <w:sz w:val="24"/>
          <w:szCs w:val="24"/>
          <w:lang w:val="pl-PL"/>
        </w:rPr>
      </w:pPr>
    </w:p>
    <w:p w:rsidR="003E7CAE" w:rsidRPr="00586319" w:rsidRDefault="003E7CAE" w:rsidP="003E7CAE">
      <w:pPr>
        <w:pStyle w:val="Nagwek2"/>
        <w:rPr>
          <w:rFonts w:asciiTheme="majorHAnsi" w:hAnsiTheme="majorHAnsi"/>
          <w:sz w:val="24"/>
          <w:szCs w:val="24"/>
          <w:u w:val="none"/>
          <w:lang w:val="pl-PL"/>
        </w:rPr>
      </w:pPr>
      <w:r w:rsidRPr="00586319">
        <w:rPr>
          <w:rFonts w:asciiTheme="majorHAnsi" w:hAnsiTheme="majorHAnsi"/>
          <w:spacing w:val="-160"/>
          <w:sz w:val="24"/>
          <w:szCs w:val="24"/>
          <w:u w:val="none"/>
          <w:lang w:val="pl-PL"/>
        </w:rPr>
        <w:t>N</w:t>
      </w:r>
      <w:r w:rsidRPr="00586319">
        <w:rPr>
          <w:rFonts w:asciiTheme="majorHAnsi" w:hAnsiTheme="majorHAnsi"/>
          <w:spacing w:val="102"/>
          <w:sz w:val="24"/>
          <w:szCs w:val="24"/>
          <w:u w:val="none"/>
          <w:lang w:val="pl-PL"/>
        </w:rPr>
        <w:t xml:space="preserve"> </w:t>
      </w:r>
      <w:r w:rsidRPr="00586319">
        <w:rPr>
          <w:rFonts w:asciiTheme="majorHAnsi" w:hAnsiTheme="majorHAnsi"/>
          <w:sz w:val="24"/>
          <w:szCs w:val="24"/>
          <w:u w:val="none"/>
          <w:lang w:val="pl-PL"/>
        </w:rPr>
        <w:t>ALEŻY DOKONAĆ WPISÓW W KSIĄŻKI OBIEKTÓW BUDOWLANYCH JAKIE POSIADA</w:t>
      </w:r>
    </w:p>
    <w:p w:rsidR="00F61211" w:rsidRDefault="003E7CAE" w:rsidP="00D93B34">
      <w:pPr>
        <w:spacing w:before="1"/>
        <w:ind w:left="116"/>
        <w:rPr>
          <w:rFonts w:asciiTheme="majorHAnsi" w:hAnsiTheme="majorHAnsi"/>
          <w:b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spacing w:val="-135"/>
          <w:sz w:val="24"/>
          <w:szCs w:val="24"/>
          <w:lang w:val="pl-PL"/>
        </w:rPr>
        <w:t>Z</w:t>
      </w:r>
      <w:r w:rsidRPr="00586319">
        <w:rPr>
          <w:rFonts w:asciiTheme="majorHAnsi" w:hAnsiTheme="majorHAnsi"/>
          <w:b/>
          <w:spacing w:val="78"/>
          <w:sz w:val="24"/>
          <w:szCs w:val="24"/>
          <w:lang w:val="pl-PL"/>
        </w:rPr>
        <w:t xml:space="preserve"> </w:t>
      </w:r>
      <w:r w:rsidRPr="00586319">
        <w:rPr>
          <w:rFonts w:asciiTheme="majorHAnsi" w:hAnsiTheme="majorHAnsi"/>
          <w:b/>
          <w:sz w:val="24"/>
          <w:szCs w:val="24"/>
          <w:lang w:val="pl-PL"/>
        </w:rPr>
        <w:t>AMAWIAJĄCY W OBECNOŚCI PRZEDSTAWICIELA ZAMAWIAJĄCEGO.</w:t>
      </w:r>
    </w:p>
    <w:p w:rsidR="00404A35" w:rsidRPr="00586319" w:rsidRDefault="00404A35" w:rsidP="00CB5EA7">
      <w:pPr>
        <w:spacing w:before="1"/>
        <w:rPr>
          <w:rFonts w:asciiTheme="majorHAnsi" w:hAnsiTheme="majorHAnsi"/>
          <w:b/>
          <w:sz w:val="24"/>
          <w:szCs w:val="24"/>
          <w:lang w:val="pl-PL"/>
        </w:rPr>
      </w:pPr>
    </w:p>
    <w:p w:rsidR="003E7CAE" w:rsidRPr="00186BAA" w:rsidRDefault="003E7CAE" w:rsidP="003E7CAE">
      <w:pPr>
        <w:tabs>
          <w:tab w:val="left" w:pos="547"/>
        </w:tabs>
        <w:spacing w:before="93" w:line="252" w:lineRule="exact"/>
        <w:rPr>
          <w:rFonts w:asciiTheme="majorHAnsi" w:hAnsiTheme="majorHAnsi"/>
          <w:b/>
          <w:sz w:val="24"/>
          <w:szCs w:val="24"/>
          <w:u w:val="single"/>
          <w:lang w:val="pl-PL"/>
        </w:rPr>
      </w:pPr>
      <w:r w:rsidRPr="00186BAA">
        <w:rPr>
          <w:rFonts w:asciiTheme="majorHAnsi" w:hAnsiTheme="majorHAnsi"/>
          <w:b/>
          <w:sz w:val="24"/>
          <w:szCs w:val="24"/>
          <w:u w:val="single"/>
          <w:lang w:val="pl-PL"/>
        </w:rPr>
        <w:t>CZĘŚĆ II</w:t>
      </w:r>
      <w:r w:rsidR="00F61211">
        <w:rPr>
          <w:rFonts w:asciiTheme="majorHAnsi" w:hAnsiTheme="majorHAnsi"/>
          <w:b/>
          <w:sz w:val="24"/>
          <w:szCs w:val="24"/>
          <w:u w:val="single"/>
          <w:lang w:val="pl-PL"/>
        </w:rPr>
        <w:t xml:space="preserve"> </w:t>
      </w:r>
      <w:r w:rsidR="00F61211" w:rsidRPr="004136E0">
        <w:rPr>
          <w:rFonts w:asciiTheme="majorHAnsi" w:hAnsiTheme="majorHAnsi"/>
          <w:b/>
          <w:i/>
          <w:sz w:val="24"/>
          <w:szCs w:val="24"/>
          <w:lang w:val="pl-PL"/>
        </w:rPr>
        <w:t>– przegląd okresowy (roczny) budynków</w:t>
      </w:r>
    </w:p>
    <w:p w:rsidR="003E7CAE" w:rsidRPr="00CB5EA7" w:rsidRDefault="003E7CAE" w:rsidP="003E7CAE">
      <w:pPr>
        <w:tabs>
          <w:tab w:val="left" w:pos="547"/>
        </w:tabs>
        <w:spacing w:before="93" w:line="252" w:lineRule="exact"/>
        <w:rPr>
          <w:rFonts w:asciiTheme="majorHAnsi" w:hAnsiTheme="majorHAnsi"/>
          <w:b/>
          <w:sz w:val="24"/>
          <w:szCs w:val="24"/>
          <w:lang w:val="pl-PL"/>
        </w:rPr>
      </w:pPr>
    </w:p>
    <w:p w:rsidR="003E7CAE" w:rsidRPr="00CB5EA7" w:rsidRDefault="003E7CAE" w:rsidP="003E7CAE">
      <w:pPr>
        <w:spacing w:line="252" w:lineRule="exact"/>
        <w:ind w:left="116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:rsidR="003E7CAE" w:rsidRPr="00586319" w:rsidRDefault="003E7CAE" w:rsidP="001E38FA">
      <w:pPr>
        <w:pStyle w:val="Akapitzlist"/>
        <w:numPr>
          <w:ilvl w:val="0"/>
          <w:numId w:val="14"/>
        </w:numPr>
        <w:tabs>
          <w:tab w:val="left" w:pos="829"/>
        </w:tabs>
        <w:spacing w:before="2"/>
        <w:ind w:right="441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Zadanie   ma   być   wykonane    zgodnie   z    wymaganiami   i    w   sposób    wynikający z obowiązujących przepisów dotyczących przeprowadzenia przeglądów okresowych obiektów budowlanych, a w szczególności art. 62 ustawy z dnia 7 lipca 1994 r. Prawo</w:t>
      </w:r>
      <w:r w:rsidRPr="00586319">
        <w:rPr>
          <w:rFonts w:asciiTheme="majorHAnsi" w:hAnsiTheme="majorHAnsi"/>
          <w:spacing w:val="-11"/>
          <w:sz w:val="24"/>
          <w:szCs w:val="24"/>
          <w:lang w:val="pl-PL"/>
        </w:rPr>
        <w:t xml:space="preserve"> </w:t>
      </w:r>
      <w:r w:rsidRPr="00586319">
        <w:rPr>
          <w:rFonts w:asciiTheme="majorHAnsi" w:hAnsiTheme="majorHAnsi"/>
          <w:sz w:val="24"/>
          <w:szCs w:val="24"/>
          <w:lang w:val="pl-PL"/>
        </w:rPr>
        <w:t>budowlane.</w:t>
      </w:r>
    </w:p>
    <w:p w:rsidR="001E38FA" w:rsidRPr="00586319" w:rsidRDefault="003E7CAE" w:rsidP="001E38FA">
      <w:pPr>
        <w:pStyle w:val="Akapitzlist"/>
        <w:numPr>
          <w:ilvl w:val="0"/>
          <w:numId w:val="14"/>
        </w:numPr>
        <w:tabs>
          <w:tab w:val="left" w:pos="752"/>
        </w:tabs>
        <w:ind w:right="442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 xml:space="preserve">Z przeprowadzonego przeglądu należy sporządzić </w:t>
      </w:r>
      <w:r w:rsidRPr="00586319">
        <w:rPr>
          <w:rFonts w:asciiTheme="majorHAnsi" w:hAnsiTheme="majorHAnsi"/>
          <w:b/>
          <w:sz w:val="24"/>
          <w:szCs w:val="24"/>
          <w:lang w:val="pl-PL"/>
        </w:rPr>
        <w:t xml:space="preserve">protokół </w:t>
      </w:r>
      <w:r w:rsidRPr="00586319">
        <w:rPr>
          <w:rFonts w:asciiTheme="majorHAnsi" w:hAnsiTheme="majorHAnsi"/>
          <w:sz w:val="24"/>
          <w:szCs w:val="24"/>
          <w:lang w:val="pl-PL"/>
        </w:rPr>
        <w:t>z</w:t>
      </w:r>
      <w:r w:rsidR="001E38FA" w:rsidRPr="00586319">
        <w:rPr>
          <w:rFonts w:asciiTheme="majorHAnsi" w:hAnsiTheme="majorHAnsi"/>
          <w:sz w:val="24"/>
          <w:szCs w:val="24"/>
          <w:lang w:val="pl-PL"/>
        </w:rPr>
        <w:t xml:space="preserve"> okresowej kontroli dla każdego </w:t>
      </w:r>
      <w:r w:rsidRPr="00586319">
        <w:rPr>
          <w:rFonts w:asciiTheme="majorHAnsi" w:hAnsiTheme="majorHAnsi"/>
          <w:sz w:val="24"/>
          <w:szCs w:val="24"/>
          <w:lang w:val="pl-PL"/>
        </w:rPr>
        <w:t xml:space="preserve">obiektu oddzielnie. </w:t>
      </w:r>
    </w:p>
    <w:p w:rsidR="001E38FA" w:rsidRPr="00586319" w:rsidRDefault="003E7CAE" w:rsidP="001E38FA">
      <w:pPr>
        <w:pStyle w:val="Akapitzlist"/>
        <w:numPr>
          <w:ilvl w:val="0"/>
          <w:numId w:val="14"/>
        </w:numPr>
        <w:tabs>
          <w:tab w:val="left" w:pos="752"/>
        </w:tabs>
        <w:ind w:right="442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Każdy protokół okresowej kontroli powinien zawierać również</w:t>
      </w:r>
      <w:r w:rsidRPr="00586319">
        <w:rPr>
          <w:rFonts w:asciiTheme="majorHAnsi" w:hAnsiTheme="majorHAnsi"/>
          <w:spacing w:val="25"/>
          <w:sz w:val="24"/>
          <w:szCs w:val="24"/>
          <w:lang w:val="pl-PL"/>
        </w:rPr>
        <w:t xml:space="preserve"> </w:t>
      </w:r>
      <w:r w:rsidR="001E38FA" w:rsidRPr="00586319">
        <w:rPr>
          <w:rFonts w:asciiTheme="majorHAnsi" w:hAnsiTheme="majorHAnsi"/>
          <w:sz w:val="24"/>
          <w:szCs w:val="24"/>
          <w:lang w:val="pl-PL"/>
        </w:rPr>
        <w:t xml:space="preserve">wnioski  kontrolne co </w:t>
      </w:r>
      <w:r w:rsidR="001E38FA" w:rsidRPr="00586319">
        <w:rPr>
          <w:rFonts w:asciiTheme="majorHAnsi" w:hAnsiTheme="majorHAnsi"/>
          <w:sz w:val="24"/>
          <w:szCs w:val="24"/>
          <w:lang w:val="pl-PL"/>
        </w:rPr>
        <w:lastRenderedPageBreak/>
        <w:t>do wykonania niezbędnych prac remontowych i utrzymaniowych, a także określenie stanu obiektu.</w:t>
      </w:r>
    </w:p>
    <w:p w:rsidR="003E7CAE" w:rsidRPr="00586319" w:rsidRDefault="003E7CAE" w:rsidP="001E38FA">
      <w:pPr>
        <w:pStyle w:val="Akapitzlist"/>
        <w:numPr>
          <w:ilvl w:val="0"/>
          <w:numId w:val="14"/>
        </w:numPr>
        <w:tabs>
          <w:tab w:val="left" w:pos="752"/>
        </w:tabs>
        <w:ind w:right="442"/>
        <w:rPr>
          <w:rFonts w:asciiTheme="majorHAnsi" w:hAnsiTheme="majorHAnsi"/>
          <w:sz w:val="24"/>
          <w:szCs w:val="24"/>
          <w:lang w:val="pl-PL"/>
        </w:rPr>
        <w:sectPr w:rsidR="003E7CAE" w:rsidRPr="00586319" w:rsidSect="003E7CAE">
          <w:type w:val="continuous"/>
          <w:pgSz w:w="11910" w:h="16840"/>
          <w:pgMar w:top="980" w:right="480" w:bottom="500" w:left="1300" w:header="0" w:footer="302" w:gutter="0"/>
          <w:cols w:space="708"/>
        </w:sectPr>
      </w:pPr>
    </w:p>
    <w:p w:rsidR="003E7CAE" w:rsidRDefault="003E7CAE" w:rsidP="001E38FA">
      <w:pPr>
        <w:pStyle w:val="Tekstpodstawowy"/>
        <w:numPr>
          <w:ilvl w:val="0"/>
          <w:numId w:val="14"/>
        </w:numPr>
        <w:spacing w:before="79"/>
        <w:ind w:right="445"/>
        <w:jc w:val="both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Do protokołów należy załączyć dokumentację fotograficzną uszkodzeń.</w:t>
      </w:r>
    </w:p>
    <w:p w:rsidR="00186BAA" w:rsidRPr="00586319" w:rsidRDefault="00186BAA" w:rsidP="00186BAA">
      <w:pPr>
        <w:pStyle w:val="Tekstpodstawowy"/>
        <w:spacing w:before="79"/>
        <w:ind w:left="0" w:right="445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3E7CAE" w:rsidRPr="00586319" w:rsidRDefault="003E7CAE" w:rsidP="003E7CAE">
      <w:pPr>
        <w:pStyle w:val="Tekstpodstawowy"/>
        <w:spacing w:line="251" w:lineRule="exact"/>
        <w:jc w:val="both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Przeglądy roczne polegają na sprawdzeniu stanu technicznego:</w:t>
      </w:r>
    </w:p>
    <w:p w:rsidR="003E7CAE" w:rsidRPr="00586319" w:rsidRDefault="003E7CAE" w:rsidP="003E7CAE">
      <w:pPr>
        <w:pStyle w:val="Akapitzlist"/>
        <w:numPr>
          <w:ilvl w:val="0"/>
          <w:numId w:val="6"/>
        </w:numPr>
        <w:tabs>
          <w:tab w:val="left" w:pos="412"/>
        </w:tabs>
        <w:spacing w:before="1"/>
        <w:ind w:right="445" w:firstLine="0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elementów budynków, budowli i instalacji narażonych na szkodliwe wpływy atmosferyczne i niszczące działania czynników występujących podczas użytkowania</w:t>
      </w:r>
      <w:r w:rsidRPr="00586319">
        <w:rPr>
          <w:rFonts w:asciiTheme="majorHAnsi" w:hAnsiTheme="majorHAnsi"/>
          <w:spacing w:val="-8"/>
          <w:sz w:val="24"/>
          <w:szCs w:val="24"/>
          <w:lang w:val="pl-PL"/>
        </w:rPr>
        <w:t xml:space="preserve"> </w:t>
      </w:r>
      <w:r w:rsidRPr="00586319">
        <w:rPr>
          <w:rFonts w:asciiTheme="majorHAnsi" w:hAnsiTheme="majorHAnsi"/>
          <w:sz w:val="24"/>
          <w:szCs w:val="24"/>
          <w:lang w:val="pl-PL"/>
        </w:rPr>
        <w:t>obiektu</w:t>
      </w:r>
    </w:p>
    <w:p w:rsidR="003E7CAE" w:rsidRDefault="003E7CAE" w:rsidP="003E7CAE">
      <w:pPr>
        <w:pStyle w:val="Akapitzlist"/>
        <w:numPr>
          <w:ilvl w:val="0"/>
          <w:numId w:val="6"/>
        </w:numPr>
        <w:tabs>
          <w:tab w:val="left" w:pos="399"/>
        </w:tabs>
        <w:spacing w:before="1"/>
        <w:ind w:right="444" w:firstLine="0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Instalacji i urządzeń służących ochronie środowiska (w tym instalacja sanitarna oraz szamba bezodpływowe)</w:t>
      </w:r>
    </w:p>
    <w:p w:rsidR="004E4B84" w:rsidRDefault="004E4B84" w:rsidP="004E4B84">
      <w:pPr>
        <w:pStyle w:val="Akapitzlist"/>
        <w:numPr>
          <w:ilvl w:val="0"/>
          <w:numId w:val="6"/>
        </w:numPr>
        <w:tabs>
          <w:tab w:val="left" w:pos="399"/>
        </w:tabs>
        <w:spacing w:before="1"/>
        <w:ind w:right="444" w:firstLine="0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Przegląd instalacji gazowej w budynku siedziby nadleśnictwa (należy dołączyć protokół z przeglądu instalacji gazowej)</w:t>
      </w:r>
    </w:p>
    <w:p w:rsidR="001E38FA" w:rsidRDefault="004E4B84" w:rsidP="004E4B84">
      <w:pPr>
        <w:pStyle w:val="Akapitzlist"/>
        <w:numPr>
          <w:ilvl w:val="0"/>
          <w:numId w:val="6"/>
        </w:numPr>
        <w:tabs>
          <w:tab w:val="left" w:pos="399"/>
        </w:tabs>
        <w:spacing w:before="1"/>
        <w:ind w:right="444" w:firstLine="0"/>
        <w:rPr>
          <w:rFonts w:asciiTheme="majorHAnsi" w:hAnsiTheme="majorHAnsi"/>
          <w:sz w:val="24"/>
          <w:szCs w:val="24"/>
          <w:lang w:val="pl-PL"/>
        </w:rPr>
      </w:pPr>
      <w:r w:rsidRPr="004E4B84">
        <w:rPr>
          <w:rFonts w:asciiTheme="majorHAnsi" w:hAnsiTheme="majorHAnsi"/>
          <w:sz w:val="24"/>
          <w:szCs w:val="24"/>
          <w:lang w:val="pl-PL"/>
        </w:rPr>
        <w:t>przegląd instalacji elektrycznej</w:t>
      </w:r>
      <w:r>
        <w:rPr>
          <w:rFonts w:asciiTheme="majorHAnsi" w:hAnsiTheme="majorHAnsi"/>
          <w:sz w:val="24"/>
          <w:szCs w:val="24"/>
          <w:lang w:val="pl-PL"/>
        </w:rPr>
        <w:t xml:space="preserve"> w budynku siedziby Nadleśnictwa Mrągowo </w:t>
      </w:r>
      <w:r w:rsidRPr="004E4B84">
        <w:rPr>
          <w:rFonts w:asciiTheme="majorHAnsi" w:hAnsiTheme="majorHAnsi"/>
          <w:sz w:val="24"/>
          <w:szCs w:val="24"/>
          <w:lang w:val="pl-PL"/>
        </w:rPr>
        <w:t xml:space="preserve"> - rezystencja izolacji, przegląd włącznika przeciwpożarowego</w:t>
      </w:r>
      <w:r>
        <w:rPr>
          <w:rFonts w:asciiTheme="majorHAnsi" w:hAnsiTheme="majorHAnsi"/>
          <w:sz w:val="24"/>
          <w:szCs w:val="24"/>
          <w:lang w:val="pl-PL"/>
        </w:rPr>
        <w:t xml:space="preserve"> (należy dołączyć protokół z pomiarów).</w:t>
      </w:r>
    </w:p>
    <w:p w:rsidR="004E4B84" w:rsidRDefault="004E4B84" w:rsidP="004E4B84">
      <w:pPr>
        <w:pStyle w:val="Akapitzlist"/>
        <w:tabs>
          <w:tab w:val="left" w:pos="399"/>
        </w:tabs>
        <w:spacing w:before="1"/>
        <w:ind w:right="444"/>
        <w:rPr>
          <w:rFonts w:asciiTheme="majorHAnsi" w:hAnsiTheme="majorHAnsi"/>
          <w:sz w:val="24"/>
          <w:szCs w:val="24"/>
          <w:lang w:val="pl-PL"/>
        </w:rPr>
      </w:pPr>
    </w:p>
    <w:p w:rsidR="004E4B84" w:rsidRPr="00D93B34" w:rsidRDefault="004E4B84" w:rsidP="00D93B34">
      <w:pPr>
        <w:tabs>
          <w:tab w:val="left" w:pos="399"/>
        </w:tabs>
        <w:spacing w:before="1"/>
        <w:ind w:right="444"/>
        <w:rPr>
          <w:rFonts w:asciiTheme="majorHAnsi" w:hAnsiTheme="majorHAnsi"/>
          <w:sz w:val="24"/>
          <w:szCs w:val="24"/>
          <w:lang w:val="pl-PL"/>
        </w:rPr>
      </w:pPr>
    </w:p>
    <w:p w:rsidR="003E7CAE" w:rsidRPr="00186BAA" w:rsidRDefault="003E7CAE" w:rsidP="00186BAA">
      <w:pPr>
        <w:pStyle w:val="Nagwek2"/>
        <w:spacing w:before="93"/>
        <w:rPr>
          <w:rFonts w:asciiTheme="majorHAnsi" w:hAnsiTheme="majorHAnsi"/>
          <w:sz w:val="24"/>
          <w:szCs w:val="24"/>
          <w:u w:val="none"/>
          <w:lang w:val="pl-PL"/>
        </w:rPr>
      </w:pPr>
      <w:r w:rsidRPr="00586319">
        <w:rPr>
          <w:rFonts w:asciiTheme="majorHAnsi" w:hAnsiTheme="majorHAnsi"/>
          <w:spacing w:val="-209"/>
          <w:sz w:val="24"/>
          <w:szCs w:val="24"/>
          <w:u w:val="none"/>
          <w:lang w:val="pl-PL"/>
        </w:rPr>
        <w:t>W</w:t>
      </w:r>
      <w:r w:rsidRPr="00586319">
        <w:rPr>
          <w:rFonts w:asciiTheme="majorHAnsi" w:hAnsiTheme="majorHAnsi"/>
          <w:spacing w:val="150"/>
          <w:sz w:val="24"/>
          <w:szCs w:val="24"/>
          <w:u w:val="none"/>
          <w:lang w:val="pl-PL"/>
        </w:rPr>
        <w:t xml:space="preserve"> </w:t>
      </w:r>
      <w:r w:rsidRPr="00586319">
        <w:rPr>
          <w:rFonts w:asciiTheme="majorHAnsi" w:hAnsiTheme="majorHAnsi"/>
          <w:sz w:val="24"/>
          <w:szCs w:val="24"/>
          <w:u w:val="none"/>
          <w:lang w:val="pl-PL"/>
        </w:rPr>
        <w:t xml:space="preserve">zór z protokołu przeglądu </w:t>
      </w:r>
      <w:r w:rsidR="00186BAA">
        <w:rPr>
          <w:rFonts w:asciiTheme="majorHAnsi" w:hAnsiTheme="majorHAnsi"/>
          <w:sz w:val="24"/>
          <w:szCs w:val="24"/>
          <w:u w:val="none"/>
          <w:lang w:val="pl-PL"/>
        </w:rPr>
        <w:t xml:space="preserve">obiektów </w:t>
      </w:r>
      <w:r w:rsidRPr="00586319">
        <w:rPr>
          <w:rFonts w:asciiTheme="majorHAnsi" w:hAnsiTheme="majorHAnsi"/>
          <w:sz w:val="24"/>
          <w:szCs w:val="24"/>
          <w:u w:val="none"/>
          <w:lang w:val="pl-PL"/>
        </w:rPr>
        <w:t xml:space="preserve">stanowi </w:t>
      </w:r>
      <w:r w:rsidRPr="00586319">
        <w:rPr>
          <w:rFonts w:asciiTheme="majorHAnsi" w:hAnsiTheme="majorHAnsi"/>
          <w:sz w:val="24"/>
          <w:szCs w:val="24"/>
          <w:highlight w:val="yellow"/>
          <w:u w:val="none"/>
          <w:lang w:val="pl-PL"/>
        </w:rPr>
        <w:t xml:space="preserve">załącznik nr </w:t>
      </w:r>
      <w:r w:rsidR="00586319">
        <w:rPr>
          <w:rFonts w:asciiTheme="majorHAnsi" w:hAnsiTheme="majorHAnsi"/>
          <w:sz w:val="24"/>
          <w:szCs w:val="24"/>
          <w:u w:val="none"/>
          <w:lang w:val="pl-PL"/>
        </w:rPr>
        <w:t>2</w:t>
      </w:r>
      <w:r w:rsidRPr="00586319">
        <w:rPr>
          <w:rFonts w:asciiTheme="majorHAnsi" w:hAnsiTheme="majorHAnsi"/>
          <w:sz w:val="24"/>
          <w:szCs w:val="24"/>
          <w:u w:val="none"/>
          <w:lang w:val="pl-PL"/>
        </w:rPr>
        <w:t xml:space="preserve"> wraz z</w:t>
      </w:r>
      <w:r w:rsidR="00186BAA">
        <w:rPr>
          <w:rFonts w:asciiTheme="majorHAnsi" w:hAnsiTheme="majorHAnsi"/>
          <w:sz w:val="24"/>
          <w:szCs w:val="24"/>
          <w:u w:val="none"/>
          <w:lang w:val="pl-PL"/>
        </w:rPr>
        <w:t xml:space="preserve"> </w:t>
      </w:r>
      <w:proofErr w:type="spellStart"/>
      <w:r w:rsidRPr="00586319">
        <w:rPr>
          <w:rFonts w:asciiTheme="majorHAnsi" w:hAnsiTheme="majorHAnsi"/>
          <w:spacing w:val="-111"/>
          <w:sz w:val="24"/>
          <w:szCs w:val="24"/>
          <w:lang w:val="pl-PL"/>
        </w:rPr>
        <w:t>z</w:t>
      </w:r>
      <w:r w:rsidR="00186BAA">
        <w:rPr>
          <w:rFonts w:asciiTheme="majorHAnsi" w:hAnsiTheme="majorHAnsi"/>
          <w:sz w:val="24"/>
          <w:szCs w:val="24"/>
          <w:lang w:val="pl-PL"/>
        </w:rPr>
        <w:t>załącznika</w:t>
      </w:r>
      <w:r w:rsidR="001E38FA" w:rsidRPr="00586319">
        <w:rPr>
          <w:rFonts w:asciiTheme="majorHAnsi" w:hAnsiTheme="majorHAnsi"/>
          <w:sz w:val="24"/>
          <w:szCs w:val="24"/>
          <w:lang w:val="pl-PL"/>
        </w:rPr>
        <w:t>m</w:t>
      </w:r>
      <w:r w:rsidR="00186BAA">
        <w:rPr>
          <w:rFonts w:asciiTheme="majorHAnsi" w:hAnsiTheme="majorHAnsi"/>
          <w:sz w:val="24"/>
          <w:szCs w:val="24"/>
          <w:lang w:val="pl-PL"/>
        </w:rPr>
        <w:t>i</w:t>
      </w:r>
      <w:proofErr w:type="spellEnd"/>
      <w:r w:rsidR="00186BAA">
        <w:rPr>
          <w:rFonts w:asciiTheme="majorHAnsi" w:hAnsiTheme="majorHAnsi"/>
          <w:sz w:val="24"/>
          <w:szCs w:val="24"/>
          <w:lang w:val="pl-PL"/>
        </w:rPr>
        <w:t xml:space="preserve"> do protokołu.</w:t>
      </w:r>
      <w:r w:rsidR="00D31979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:rsidR="003E7CAE" w:rsidRDefault="003E7CAE" w:rsidP="003E7CAE">
      <w:pPr>
        <w:pStyle w:val="Tekstpodstawowy"/>
        <w:spacing w:before="9"/>
        <w:ind w:left="0"/>
        <w:rPr>
          <w:rFonts w:asciiTheme="majorHAnsi" w:hAnsiTheme="majorHAnsi"/>
          <w:b/>
          <w:sz w:val="24"/>
          <w:szCs w:val="24"/>
          <w:lang w:val="pl-PL"/>
        </w:rPr>
      </w:pPr>
    </w:p>
    <w:p w:rsidR="00586319" w:rsidRDefault="00586319" w:rsidP="003E7CAE">
      <w:pPr>
        <w:pStyle w:val="Tekstpodstawowy"/>
        <w:spacing w:before="9"/>
        <w:ind w:left="0"/>
        <w:rPr>
          <w:rFonts w:asciiTheme="majorHAnsi" w:hAnsiTheme="majorHAnsi"/>
          <w:b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>Termin wykonania:</w:t>
      </w:r>
      <w:r w:rsidR="00186BAA">
        <w:rPr>
          <w:rFonts w:asciiTheme="majorHAnsi" w:hAnsiTheme="majorHAnsi"/>
          <w:b/>
          <w:sz w:val="24"/>
          <w:szCs w:val="24"/>
          <w:lang w:val="pl-PL"/>
        </w:rPr>
        <w:t xml:space="preserve"> do </w:t>
      </w:r>
      <w:r w:rsidR="00D31979">
        <w:rPr>
          <w:rFonts w:asciiTheme="majorHAnsi" w:hAnsiTheme="majorHAnsi"/>
          <w:b/>
          <w:sz w:val="24"/>
          <w:szCs w:val="24"/>
          <w:lang w:val="pl-PL"/>
        </w:rPr>
        <w:t>20.05</w:t>
      </w:r>
      <w:r w:rsidR="00186BAA">
        <w:rPr>
          <w:rFonts w:asciiTheme="majorHAnsi" w:hAnsiTheme="majorHAnsi"/>
          <w:b/>
          <w:sz w:val="24"/>
          <w:szCs w:val="24"/>
          <w:lang w:val="pl-PL"/>
        </w:rPr>
        <w:t>.2024 r.</w:t>
      </w:r>
    </w:p>
    <w:p w:rsidR="00586319" w:rsidRPr="00586319" w:rsidRDefault="00586319" w:rsidP="003E7CAE">
      <w:pPr>
        <w:pStyle w:val="Tekstpodstawowy"/>
        <w:spacing w:before="9"/>
        <w:ind w:left="0"/>
        <w:rPr>
          <w:rFonts w:asciiTheme="majorHAnsi" w:hAnsiTheme="majorHAnsi"/>
          <w:b/>
          <w:sz w:val="24"/>
          <w:szCs w:val="24"/>
          <w:lang w:val="pl-PL"/>
        </w:rPr>
      </w:pPr>
    </w:p>
    <w:p w:rsidR="003E7CAE" w:rsidRPr="00586319" w:rsidRDefault="003E7CAE" w:rsidP="003E7CAE">
      <w:pPr>
        <w:spacing w:before="94"/>
        <w:ind w:left="116"/>
        <w:rPr>
          <w:rFonts w:asciiTheme="majorHAnsi" w:hAnsiTheme="majorHAnsi"/>
          <w:b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spacing w:val="-160"/>
          <w:sz w:val="24"/>
          <w:szCs w:val="24"/>
          <w:lang w:val="pl-PL"/>
        </w:rPr>
        <w:t>N</w:t>
      </w:r>
      <w:r w:rsidRPr="00586319">
        <w:rPr>
          <w:rFonts w:asciiTheme="majorHAnsi" w:hAnsiTheme="majorHAnsi"/>
          <w:b/>
          <w:spacing w:val="102"/>
          <w:sz w:val="24"/>
          <w:szCs w:val="24"/>
          <w:lang w:val="pl-PL"/>
        </w:rPr>
        <w:t xml:space="preserve"> </w:t>
      </w:r>
      <w:r w:rsidRPr="00586319">
        <w:rPr>
          <w:rFonts w:asciiTheme="majorHAnsi" w:hAnsiTheme="majorHAnsi"/>
          <w:b/>
          <w:sz w:val="24"/>
          <w:szCs w:val="24"/>
          <w:lang w:val="pl-PL"/>
        </w:rPr>
        <w:t>ALEŻY DOKONAĆ WPISÓW W KSIĄŻKI OBIEKTÓW BUDOWLANYCH JAKIE POSIADA</w:t>
      </w:r>
    </w:p>
    <w:p w:rsidR="003E7CAE" w:rsidRPr="00586319" w:rsidRDefault="003E7CAE" w:rsidP="001E38FA">
      <w:pPr>
        <w:spacing w:line="252" w:lineRule="exact"/>
        <w:ind w:left="116"/>
        <w:rPr>
          <w:rFonts w:asciiTheme="majorHAnsi" w:hAnsiTheme="majorHAnsi"/>
          <w:b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spacing w:val="-135"/>
          <w:sz w:val="24"/>
          <w:szCs w:val="24"/>
          <w:lang w:val="pl-PL"/>
        </w:rPr>
        <w:t>Z</w:t>
      </w:r>
      <w:r w:rsidRPr="00586319">
        <w:rPr>
          <w:rFonts w:asciiTheme="majorHAnsi" w:hAnsiTheme="majorHAnsi"/>
          <w:b/>
          <w:spacing w:val="78"/>
          <w:sz w:val="24"/>
          <w:szCs w:val="24"/>
          <w:lang w:val="pl-PL"/>
        </w:rPr>
        <w:t xml:space="preserve"> </w:t>
      </w:r>
      <w:r w:rsidRPr="00586319">
        <w:rPr>
          <w:rFonts w:asciiTheme="majorHAnsi" w:hAnsiTheme="majorHAnsi"/>
          <w:b/>
          <w:sz w:val="24"/>
          <w:szCs w:val="24"/>
          <w:lang w:val="pl-PL"/>
        </w:rPr>
        <w:t>AMAWIAJĄCY W OBECNOŚC</w:t>
      </w:r>
      <w:r w:rsidR="001E38FA" w:rsidRPr="00586319">
        <w:rPr>
          <w:rFonts w:asciiTheme="majorHAnsi" w:hAnsiTheme="majorHAnsi"/>
          <w:b/>
          <w:sz w:val="24"/>
          <w:szCs w:val="24"/>
          <w:lang w:val="pl-PL"/>
        </w:rPr>
        <w:t>I PRZEDSTAWICIELA ZAMAWIAJĄCEGO.</w:t>
      </w:r>
    </w:p>
    <w:p w:rsidR="00571424" w:rsidRPr="00586319" w:rsidRDefault="00571424" w:rsidP="001E38FA">
      <w:pPr>
        <w:spacing w:line="252" w:lineRule="exact"/>
        <w:ind w:left="116"/>
        <w:rPr>
          <w:rFonts w:asciiTheme="majorHAnsi" w:hAnsiTheme="majorHAnsi"/>
          <w:b/>
          <w:sz w:val="24"/>
          <w:szCs w:val="24"/>
          <w:lang w:val="pl-PL"/>
        </w:rPr>
      </w:pPr>
    </w:p>
    <w:p w:rsidR="00571424" w:rsidRPr="00586319" w:rsidRDefault="00571424" w:rsidP="001E38FA">
      <w:pPr>
        <w:spacing w:line="252" w:lineRule="exact"/>
        <w:ind w:left="116"/>
        <w:rPr>
          <w:rFonts w:asciiTheme="majorHAnsi" w:hAnsiTheme="majorHAnsi"/>
          <w:b/>
          <w:sz w:val="24"/>
          <w:szCs w:val="24"/>
          <w:lang w:val="pl-PL"/>
        </w:rPr>
      </w:pPr>
    </w:p>
    <w:p w:rsidR="00F61211" w:rsidRPr="00F61211" w:rsidRDefault="00571424" w:rsidP="00F61211">
      <w:pPr>
        <w:tabs>
          <w:tab w:val="left" w:pos="760"/>
        </w:tabs>
        <w:rPr>
          <w:rFonts w:asciiTheme="majorHAnsi" w:hAnsiTheme="majorHAnsi"/>
          <w:b/>
          <w:i/>
          <w:sz w:val="24"/>
          <w:szCs w:val="24"/>
          <w:lang w:val="pl-PL"/>
        </w:rPr>
      </w:pPr>
      <w:r w:rsidRPr="00F61211">
        <w:rPr>
          <w:rFonts w:asciiTheme="majorHAnsi" w:hAnsiTheme="majorHAnsi"/>
          <w:b/>
          <w:sz w:val="24"/>
          <w:szCs w:val="24"/>
          <w:u w:val="single"/>
          <w:lang w:val="pl-PL"/>
        </w:rPr>
        <w:t>Część III</w:t>
      </w:r>
      <w:r w:rsidR="005A0576" w:rsidRPr="00F61211">
        <w:rPr>
          <w:rFonts w:asciiTheme="majorHAnsi" w:hAnsiTheme="majorHAnsi"/>
          <w:b/>
          <w:sz w:val="24"/>
          <w:szCs w:val="24"/>
          <w:u w:val="single"/>
          <w:lang w:val="pl-PL"/>
        </w:rPr>
        <w:t xml:space="preserve"> </w:t>
      </w:r>
      <w:r w:rsidR="00F61211" w:rsidRPr="00F61211">
        <w:rPr>
          <w:rFonts w:asciiTheme="majorHAnsi" w:hAnsiTheme="majorHAnsi"/>
          <w:b/>
          <w:sz w:val="24"/>
          <w:szCs w:val="24"/>
          <w:u w:val="single"/>
          <w:lang w:val="pl-PL"/>
        </w:rPr>
        <w:t xml:space="preserve"> - </w:t>
      </w:r>
      <w:r w:rsidR="00F61211" w:rsidRPr="00F61211">
        <w:rPr>
          <w:rFonts w:asciiTheme="majorHAnsi" w:hAnsiTheme="majorHAnsi"/>
          <w:b/>
          <w:i/>
          <w:sz w:val="24"/>
          <w:szCs w:val="24"/>
          <w:lang w:val="pl-PL"/>
        </w:rPr>
        <w:t>przegląd oraz serwis masztu antenowego na budynku siedziby nadleśnictwa Mrągowo, przegląd  wieży przeciwpożarowej w leśnictwie Borowo oraz przegląd masztu wolnostojącego w Leśnictwie Ganty;</w:t>
      </w:r>
    </w:p>
    <w:p w:rsidR="00404A35" w:rsidRPr="00404A35" w:rsidRDefault="00404A35" w:rsidP="00586319">
      <w:pPr>
        <w:spacing w:line="252" w:lineRule="exact"/>
        <w:rPr>
          <w:rFonts w:asciiTheme="majorHAnsi" w:hAnsiTheme="majorHAnsi"/>
          <w:b/>
          <w:sz w:val="24"/>
          <w:szCs w:val="24"/>
          <w:u w:val="single"/>
          <w:lang w:val="pl-PL"/>
        </w:rPr>
      </w:pPr>
    </w:p>
    <w:p w:rsidR="00571424" w:rsidRPr="00586319" w:rsidRDefault="00571424" w:rsidP="00F61211">
      <w:pPr>
        <w:spacing w:line="252" w:lineRule="exact"/>
        <w:rPr>
          <w:rFonts w:asciiTheme="majorHAnsi" w:hAnsiTheme="majorHAnsi"/>
          <w:b/>
          <w:sz w:val="24"/>
          <w:szCs w:val="24"/>
          <w:lang w:val="pl-PL"/>
        </w:rPr>
      </w:pPr>
    </w:p>
    <w:p w:rsidR="005A0576" w:rsidRPr="00586319" w:rsidRDefault="005A0576" w:rsidP="00404A35">
      <w:pPr>
        <w:pStyle w:val="Tekstpodstawowy"/>
        <w:ind w:left="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86319">
        <w:rPr>
          <w:rFonts w:asciiTheme="minorHAnsi" w:hAnsiTheme="minorHAnsi" w:cstheme="minorHAnsi"/>
          <w:bCs/>
          <w:iCs/>
          <w:sz w:val="24"/>
          <w:szCs w:val="24"/>
          <w:lang w:val="pl-PL"/>
        </w:rPr>
        <w:t>Wykonanie obowiązkowych przeglądów technicznych zgodnie z Ustawą Prawo budowlane art. 62 ust.1 pkt 1 i 2</w:t>
      </w:r>
      <w:r w:rsidRPr="0058631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586319">
        <w:rPr>
          <w:rFonts w:asciiTheme="minorHAnsi" w:hAnsiTheme="minorHAnsi" w:cstheme="minorHAnsi"/>
          <w:sz w:val="24"/>
          <w:szCs w:val="24"/>
          <w:lang w:val="pl-PL"/>
        </w:rPr>
        <w:t>zlokalizowanych na terenie Nadleśnictwa Mrągowo.</w:t>
      </w:r>
    </w:p>
    <w:p w:rsidR="005A0576" w:rsidRPr="00586319" w:rsidRDefault="005A0576" w:rsidP="00404A35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86319">
        <w:rPr>
          <w:rFonts w:asciiTheme="minorHAnsi" w:hAnsiTheme="minorHAnsi" w:cstheme="minorHAnsi"/>
          <w:bCs/>
          <w:sz w:val="24"/>
          <w:szCs w:val="24"/>
        </w:rPr>
        <w:t>Zakres przedmiotowych prac:</w:t>
      </w:r>
    </w:p>
    <w:p w:rsidR="00404A35" w:rsidRPr="00404A35" w:rsidRDefault="005A0576" w:rsidP="00404A35">
      <w:pPr>
        <w:pStyle w:val="Akapitzlist"/>
        <w:widowControl/>
        <w:numPr>
          <w:ilvl w:val="0"/>
          <w:numId w:val="16"/>
        </w:numPr>
        <w:tabs>
          <w:tab w:val="left" w:pos="7290"/>
        </w:tabs>
        <w:autoSpaceDE/>
        <w:autoSpaceDN/>
        <w:ind w:left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86319">
        <w:rPr>
          <w:rFonts w:asciiTheme="minorHAnsi" w:hAnsiTheme="minorHAnsi" w:cstheme="minorHAnsi"/>
          <w:b/>
          <w:bCs/>
          <w:i/>
          <w:sz w:val="24"/>
          <w:szCs w:val="24"/>
          <w:lang w:val="pl-PL"/>
        </w:rPr>
        <w:t>przegląd okresowy dostrzegalni przeciw</w:t>
      </w:r>
      <w:r w:rsidR="00404A35">
        <w:rPr>
          <w:rFonts w:asciiTheme="minorHAnsi" w:hAnsiTheme="minorHAnsi" w:cstheme="minorHAnsi"/>
          <w:b/>
          <w:bCs/>
          <w:i/>
          <w:sz w:val="24"/>
          <w:szCs w:val="24"/>
          <w:lang w:val="pl-PL"/>
        </w:rPr>
        <w:t xml:space="preserve">pożarowej w Leśnictwie Borowo </w:t>
      </w:r>
    </w:p>
    <w:p w:rsidR="005A0576" w:rsidRPr="00586319" w:rsidRDefault="00404A35" w:rsidP="00404A35">
      <w:pPr>
        <w:pStyle w:val="Akapitzlist"/>
        <w:widowControl/>
        <w:numPr>
          <w:ilvl w:val="0"/>
          <w:numId w:val="16"/>
        </w:numPr>
        <w:tabs>
          <w:tab w:val="left" w:pos="7290"/>
        </w:tabs>
        <w:autoSpaceDE/>
        <w:autoSpaceDN/>
        <w:ind w:left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  <w:lang w:val="pl-PL"/>
        </w:rPr>
        <w:t xml:space="preserve">przegląd </w:t>
      </w:r>
      <w:r w:rsidR="00F61211">
        <w:rPr>
          <w:rFonts w:asciiTheme="minorHAnsi" w:hAnsiTheme="minorHAnsi" w:cstheme="minorHAnsi"/>
          <w:b/>
          <w:bCs/>
          <w:i/>
          <w:sz w:val="24"/>
          <w:szCs w:val="24"/>
          <w:lang w:val="pl-PL"/>
        </w:rPr>
        <w:t xml:space="preserve">okresowy </w:t>
      </w:r>
      <w:r w:rsidR="005A0576" w:rsidRPr="00586319">
        <w:rPr>
          <w:rFonts w:asciiTheme="minorHAnsi" w:hAnsiTheme="minorHAnsi" w:cstheme="minorHAnsi"/>
          <w:b/>
          <w:bCs/>
          <w:i/>
          <w:sz w:val="24"/>
          <w:szCs w:val="24"/>
          <w:lang w:val="pl-PL"/>
        </w:rPr>
        <w:t>masztu wolnostojącego w Leśnictwie Ganty;</w:t>
      </w:r>
    </w:p>
    <w:p w:rsidR="005A0576" w:rsidRPr="00586319" w:rsidRDefault="005A0576" w:rsidP="00404A35">
      <w:pPr>
        <w:pStyle w:val="Akapitzlist"/>
        <w:widowControl/>
        <w:numPr>
          <w:ilvl w:val="0"/>
          <w:numId w:val="16"/>
        </w:numPr>
        <w:tabs>
          <w:tab w:val="left" w:pos="7290"/>
        </w:tabs>
        <w:autoSpaceDE/>
        <w:autoSpaceDN/>
        <w:ind w:left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86319">
        <w:rPr>
          <w:rFonts w:asciiTheme="minorHAnsi" w:hAnsiTheme="minorHAnsi" w:cstheme="minorHAnsi"/>
          <w:b/>
          <w:bCs/>
          <w:i/>
          <w:sz w:val="24"/>
          <w:szCs w:val="24"/>
          <w:lang w:val="pl-PL"/>
        </w:rPr>
        <w:t>przegląd masztu antenowego na budynku siedziby Nadleśnictwa Mrągowo.</w:t>
      </w:r>
    </w:p>
    <w:p w:rsidR="005A0576" w:rsidRPr="00586319" w:rsidRDefault="005A0576" w:rsidP="005A0576">
      <w:pPr>
        <w:adjustRightInd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86319">
        <w:rPr>
          <w:rFonts w:asciiTheme="minorHAnsi" w:hAnsiTheme="minorHAnsi" w:cstheme="minorHAnsi"/>
          <w:sz w:val="24"/>
          <w:szCs w:val="24"/>
          <w:lang w:val="pl-PL"/>
        </w:rPr>
        <w:t>Na przeglądy, o których mowa składają się, w szczególności, następujące czynności kontrolne:</w:t>
      </w:r>
    </w:p>
    <w:p w:rsidR="005A0576" w:rsidRPr="00586319" w:rsidRDefault="005A0576" w:rsidP="005A0576">
      <w:pPr>
        <w:widowControl/>
        <w:numPr>
          <w:ilvl w:val="0"/>
          <w:numId w:val="17"/>
        </w:numPr>
        <w:autoSpaceDE/>
        <w:autoSpaceDN/>
        <w:ind w:left="4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86319">
        <w:rPr>
          <w:rFonts w:asciiTheme="minorHAnsi" w:hAnsiTheme="minorHAnsi" w:cstheme="minorHAnsi"/>
          <w:sz w:val="24"/>
          <w:szCs w:val="24"/>
          <w:lang w:val="pl-PL"/>
        </w:rPr>
        <w:t>sprawdzenie stanu technicznego i przydatności do użytkowania obiektu budowlanego, estetyki obiektu budowlanego oraz jego otoczenia wraz z uwzględnieniem warunków wykonania przeglądu rocznego;</w:t>
      </w:r>
    </w:p>
    <w:p w:rsidR="005A0576" w:rsidRPr="00586319" w:rsidRDefault="005A0576" w:rsidP="005A0576">
      <w:pPr>
        <w:widowControl/>
        <w:numPr>
          <w:ilvl w:val="0"/>
          <w:numId w:val="17"/>
        </w:numPr>
        <w:adjustRightInd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86319">
        <w:rPr>
          <w:rFonts w:asciiTheme="minorHAnsi" w:hAnsiTheme="minorHAnsi" w:cstheme="minorHAnsi"/>
          <w:sz w:val="24"/>
          <w:szCs w:val="24"/>
          <w:lang w:val="pl-PL"/>
        </w:rPr>
        <w:t>zbadanie instalacji elektrycznej i piorunochronnej w zakresie stanu sprawności połączeń, osprzętu, zabezpieczeń i środków ochrony porażeń, odporności izolacji przewodów oraz uziemień instalacji i aparatów;</w:t>
      </w:r>
    </w:p>
    <w:p w:rsidR="005A0576" w:rsidRPr="00586319" w:rsidRDefault="00CB5EA7" w:rsidP="005A0576">
      <w:pPr>
        <w:widowControl/>
        <w:numPr>
          <w:ilvl w:val="0"/>
          <w:numId w:val="17"/>
        </w:numPr>
        <w:adjustRightInd w:val="0"/>
        <w:ind w:left="4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586319">
        <w:rPr>
          <w:rFonts w:asciiTheme="minorHAnsi" w:hAnsiTheme="minorHAnsi" w:cstheme="minorHAnsi"/>
          <w:sz w:val="24"/>
          <w:szCs w:val="24"/>
        </w:rPr>
        <w:t>rzeglądy</w:t>
      </w:r>
      <w:r w:rsidR="005A0576" w:rsidRPr="00586319">
        <w:rPr>
          <w:rFonts w:asciiTheme="minorHAnsi" w:hAnsiTheme="minorHAnsi" w:cstheme="minorHAnsi"/>
          <w:sz w:val="24"/>
          <w:szCs w:val="24"/>
        </w:rPr>
        <w:t xml:space="preserve"> konstrukcji masztu;</w:t>
      </w:r>
    </w:p>
    <w:p w:rsidR="005A0576" w:rsidRPr="00586319" w:rsidRDefault="005A0576" w:rsidP="005A0576">
      <w:pPr>
        <w:widowControl/>
        <w:numPr>
          <w:ilvl w:val="0"/>
          <w:numId w:val="17"/>
        </w:numPr>
        <w:adjustRightInd w:val="0"/>
        <w:ind w:left="4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86319">
        <w:rPr>
          <w:rFonts w:asciiTheme="minorHAnsi" w:hAnsiTheme="minorHAnsi" w:cstheme="minorHAnsi"/>
          <w:sz w:val="24"/>
          <w:szCs w:val="24"/>
          <w:lang w:val="pl-PL"/>
        </w:rPr>
        <w:t>przegląd mocowania</w:t>
      </w:r>
      <w:r w:rsidR="00F61211">
        <w:rPr>
          <w:rFonts w:asciiTheme="minorHAnsi" w:hAnsiTheme="minorHAnsi" w:cstheme="minorHAnsi"/>
          <w:sz w:val="24"/>
          <w:szCs w:val="24"/>
          <w:lang w:val="pl-PL"/>
        </w:rPr>
        <w:t xml:space="preserve"> wysięgników antenowych i anten;</w:t>
      </w:r>
    </w:p>
    <w:p w:rsidR="005A0576" w:rsidRPr="00586319" w:rsidRDefault="005A0576" w:rsidP="005A0576">
      <w:pPr>
        <w:widowControl/>
        <w:numPr>
          <w:ilvl w:val="0"/>
          <w:numId w:val="17"/>
        </w:numPr>
        <w:adjustRightInd w:val="0"/>
        <w:ind w:left="4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86319">
        <w:rPr>
          <w:rFonts w:asciiTheme="minorHAnsi" w:hAnsiTheme="minorHAnsi" w:cstheme="minorHAnsi"/>
          <w:sz w:val="24"/>
          <w:szCs w:val="24"/>
        </w:rPr>
        <w:t>sprawdzenie</w:t>
      </w:r>
      <w:proofErr w:type="spellEnd"/>
      <w:r w:rsidRPr="005863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6319">
        <w:rPr>
          <w:rFonts w:asciiTheme="minorHAnsi" w:hAnsiTheme="minorHAnsi" w:cstheme="minorHAnsi"/>
          <w:sz w:val="24"/>
          <w:szCs w:val="24"/>
        </w:rPr>
        <w:t>mocowania</w:t>
      </w:r>
      <w:proofErr w:type="spellEnd"/>
      <w:r w:rsidRPr="005863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6319">
        <w:rPr>
          <w:rFonts w:asciiTheme="minorHAnsi" w:hAnsiTheme="minorHAnsi" w:cstheme="minorHAnsi"/>
          <w:sz w:val="24"/>
          <w:szCs w:val="24"/>
        </w:rPr>
        <w:t>przewodów</w:t>
      </w:r>
      <w:proofErr w:type="spellEnd"/>
      <w:r w:rsidRPr="005863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6319">
        <w:rPr>
          <w:rFonts w:asciiTheme="minorHAnsi" w:hAnsiTheme="minorHAnsi" w:cstheme="minorHAnsi"/>
          <w:sz w:val="24"/>
          <w:szCs w:val="24"/>
        </w:rPr>
        <w:t>antenowych</w:t>
      </w:r>
      <w:proofErr w:type="spellEnd"/>
      <w:r w:rsidRPr="00586319">
        <w:rPr>
          <w:rFonts w:asciiTheme="minorHAnsi" w:hAnsiTheme="minorHAnsi" w:cstheme="minorHAnsi"/>
          <w:sz w:val="24"/>
          <w:szCs w:val="24"/>
        </w:rPr>
        <w:t>;</w:t>
      </w:r>
    </w:p>
    <w:p w:rsidR="005A0576" w:rsidRPr="00586319" w:rsidRDefault="005A0576" w:rsidP="005A0576">
      <w:pPr>
        <w:widowControl/>
        <w:numPr>
          <w:ilvl w:val="0"/>
          <w:numId w:val="17"/>
        </w:numPr>
        <w:adjustRightInd w:val="0"/>
        <w:ind w:left="4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86319">
        <w:rPr>
          <w:rFonts w:asciiTheme="minorHAnsi" w:hAnsiTheme="minorHAnsi" w:cstheme="minorHAnsi"/>
          <w:sz w:val="24"/>
          <w:szCs w:val="24"/>
          <w:lang w:val="pl-PL"/>
        </w:rPr>
        <w:t>przegląd zakotwień i śrub napinających;</w:t>
      </w:r>
    </w:p>
    <w:p w:rsidR="005A0576" w:rsidRPr="00586319" w:rsidRDefault="005A0576" w:rsidP="005A0576">
      <w:pPr>
        <w:widowControl/>
        <w:numPr>
          <w:ilvl w:val="0"/>
          <w:numId w:val="17"/>
        </w:numPr>
        <w:adjustRightInd w:val="0"/>
        <w:ind w:left="4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86319">
        <w:rPr>
          <w:rFonts w:asciiTheme="minorHAnsi" w:hAnsiTheme="minorHAnsi" w:cstheme="minorHAnsi"/>
          <w:sz w:val="24"/>
          <w:szCs w:val="24"/>
        </w:rPr>
        <w:t>regulację</w:t>
      </w:r>
      <w:proofErr w:type="spellEnd"/>
      <w:r w:rsidRPr="005863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6319">
        <w:rPr>
          <w:rFonts w:asciiTheme="minorHAnsi" w:hAnsiTheme="minorHAnsi" w:cstheme="minorHAnsi"/>
          <w:sz w:val="24"/>
          <w:szCs w:val="24"/>
        </w:rPr>
        <w:t>naciągów</w:t>
      </w:r>
      <w:proofErr w:type="spellEnd"/>
      <w:r w:rsidRPr="005863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6319">
        <w:rPr>
          <w:rFonts w:asciiTheme="minorHAnsi" w:hAnsiTheme="minorHAnsi" w:cstheme="minorHAnsi"/>
          <w:sz w:val="24"/>
          <w:szCs w:val="24"/>
        </w:rPr>
        <w:t>lin</w:t>
      </w:r>
      <w:proofErr w:type="spellEnd"/>
      <w:r w:rsidRPr="005863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6319">
        <w:rPr>
          <w:rFonts w:asciiTheme="minorHAnsi" w:hAnsiTheme="minorHAnsi" w:cstheme="minorHAnsi"/>
          <w:sz w:val="24"/>
          <w:szCs w:val="24"/>
        </w:rPr>
        <w:t>odciągowych</w:t>
      </w:r>
      <w:proofErr w:type="spellEnd"/>
      <w:r w:rsidRPr="00586319">
        <w:rPr>
          <w:rFonts w:asciiTheme="minorHAnsi" w:hAnsiTheme="minorHAnsi" w:cstheme="minorHAnsi"/>
          <w:sz w:val="24"/>
          <w:szCs w:val="24"/>
        </w:rPr>
        <w:t>;</w:t>
      </w:r>
    </w:p>
    <w:p w:rsidR="005A0576" w:rsidRPr="00586319" w:rsidRDefault="005A0576" w:rsidP="005A0576">
      <w:pPr>
        <w:widowControl/>
        <w:numPr>
          <w:ilvl w:val="0"/>
          <w:numId w:val="17"/>
        </w:numPr>
        <w:adjustRightInd w:val="0"/>
        <w:ind w:left="4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86319">
        <w:rPr>
          <w:rFonts w:asciiTheme="minorHAnsi" w:hAnsiTheme="minorHAnsi" w:cstheme="minorHAnsi"/>
          <w:sz w:val="24"/>
          <w:szCs w:val="24"/>
        </w:rPr>
        <w:t>pomiar</w:t>
      </w:r>
      <w:proofErr w:type="spellEnd"/>
      <w:r w:rsidRPr="005863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6319">
        <w:rPr>
          <w:rFonts w:asciiTheme="minorHAnsi" w:hAnsiTheme="minorHAnsi" w:cstheme="minorHAnsi"/>
          <w:sz w:val="24"/>
          <w:szCs w:val="24"/>
        </w:rPr>
        <w:t>rezystencji</w:t>
      </w:r>
      <w:proofErr w:type="spellEnd"/>
      <w:r w:rsidRPr="005863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6319">
        <w:rPr>
          <w:rFonts w:asciiTheme="minorHAnsi" w:hAnsiTheme="minorHAnsi" w:cstheme="minorHAnsi"/>
          <w:sz w:val="24"/>
          <w:szCs w:val="24"/>
        </w:rPr>
        <w:t>uziemienia</w:t>
      </w:r>
      <w:proofErr w:type="spellEnd"/>
      <w:r w:rsidRPr="00586319">
        <w:rPr>
          <w:rFonts w:asciiTheme="minorHAnsi" w:hAnsiTheme="minorHAnsi" w:cstheme="minorHAnsi"/>
          <w:sz w:val="24"/>
          <w:szCs w:val="24"/>
        </w:rPr>
        <w:t>;</w:t>
      </w:r>
    </w:p>
    <w:p w:rsidR="005A0576" w:rsidRPr="00586319" w:rsidRDefault="005A0576" w:rsidP="005A0576">
      <w:pPr>
        <w:widowControl/>
        <w:numPr>
          <w:ilvl w:val="0"/>
          <w:numId w:val="17"/>
        </w:numPr>
        <w:autoSpaceDE/>
        <w:autoSpaceDN/>
        <w:ind w:left="420"/>
        <w:jc w:val="both"/>
        <w:rPr>
          <w:rFonts w:asciiTheme="minorHAnsi" w:hAnsiTheme="minorHAnsi" w:cstheme="minorHAnsi"/>
          <w:strike/>
          <w:sz w:val="24"/>
          <w:szCs w:val="24"/>
          <w:lang w:val="pl-PL"/>
        </w:rPr>
      </w:pPr>
      <w:r w:rsidRPr="00586319">
        <w:rPr>
          <w:rFonts w:asciiTheme="minorHAnsi" w:hAnsiTheme="minorHAnsi" w:cstheme="minorHAnsi"/>
          <w:sz w:val="24"/>
          <w:szCs w:val="24"/>
          <w:lang w:val="pl-PL"/>
        </w:rPr>
        <w:t xml:space="preserve">wykonanie dokumentacji z przeglądu i kontroli tj. protokołów z okresowego przeglądu obiektu </w:t>
      </w:r>
    </w:p>
    <w:p w:rsidR="00571424" w:rsidRPr="00586319" w:rsidRDefault="005A0576" w:rsidP="005A0576">
      <w:pPr>
        <w:widowControl/>
        <w:numPr>
          <w:ilvl w:val="0"/>
          <w:numId w:val="17"/>
        </w:numPr>
        <w:adjustRightInd w:val="0"/>
        <w:ind w:left="4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86319">
        <w:rPr>
          <w:rFonts w:asciiTheme="minorHAnsi" w:hAnsiTheme="minorHAnsi" w:cstheme="minorHAnsi"/>
          <w:sz w:val="24"/>
          <w:szCs w:val="24"/>
          <w:lang w:val="pl-PL"/>
        </w:rPr>
        <w:t>wykonanie dokumentacji fotograficznej z przeglądu budowlanego;</w:t>
      </w:r>
    </w:p>
    <w:p w:rsidR="005A0576" w:rsidRPr="00586319" w:rsidRDefault="005A0576" w:rsidP="005A0576">
      <w:pPr>
        <w:spacing w:line="252" w:lineRule="exact"/>
        <w:rPr>
          <w:rFonts w:asciiTheme="majorHAnsi" w:hAnsiTheme="majorHAnsi"/>
          <w:b/>
          <w:sz w:val="24"/>
          <w:szCs w:val="24"/>
          <w:lang w:val="pl-PL"/>
        </w:rPr>
      </w:pPr>
    </w:p>
    <w:p w:rsidR="005A0576" w:rsidRPr="00586319" w:rsidRDefault="005A0576" w:rsidP="005A0576">
      <w:pPr>
        <w:spacing w:before="94"/>
        <w:ind w:left="116"/>
        <w:rPr>
          <w:rFonts w:asciiTheme="majorHAnsi" w:hAnsiTheme="majorHAnsi"/>
          <w:b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spacing w:val="-160"/>
          <w:sz w:val="24"/>
          <w:szCs w:val="24"/>
          <w:lang w:val="pl-PL"/>
        </w:rPr>
        <w:t>N</w:t>
      </w:r>
      <w:r w:rsidRPr="00586319">
        <w:rPr>
          <w:rFonts w:asciiTheme="majorHAnsi" w:hAnsiTheme="majorHAnsi"/>
          <w:b/>
          <w:spacing w:val="102"/>
          <w:sz w:val="24"/>
          <w:szCs w:val="24"/>
          <w:lang w:val="pl-PL"/>
        </w:rPr>
        <w:t xml:space="preserve"> </w:t>
      </w:r>
      <w:r w:rsidRPr="00586319">
        <w:rPr>
          <w:rFonts w:asciiTheme="majorHAnsi" w:hAnsiTheme="majorHAnsi"/>
          <w:b/>
          <w:sz w:val="24"/>
          <w:szCs w:val="24"/>
          <w:lang w:val="pl-PL"/>
        </w:rPr>
        <w:t>ALEŻY DOKONAĆ WPISÓW W KSIĄŻKI OBIEKTÓW BUDOWLANYCH JAKIE POSIADA</w:t>
      </w:r>
    </w:p>
    <w:p w:rsidR="005A0576" w:rsidRPr="00586319" w:rsidRDefault="005A0576" w:rsidP="005A0576">
      <w:pPr>
        <w:spacing w:line="252" w:lineRule="exact"/>
        <w:ind w:left="116"/>
        <w:rPr>
          <w:rFonts w:asciiTheme="majorHAnsi" w:hAnsiTheme="majorHAnsi"/>
          <w:b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spacing w:val="-135"/>
          <w:sz w:val="24"/>
          <w:szCs w:val="24"/>
          <w:lang w:val="pl-PL"/>
        </w:rPr>
        <w:lastRenderedPageBreak/>
        <w:t>Z</w:t>
      </w:r>
      <w:r w:rsidRPr="00586319">
        <w:rPr>
          <w:rFonts w:asciiTheme="majorHAnsi" w:hAnsiTheme="majorHAnsi"/>
          <w:b/>
          <w:spacing w:val="78"/>
          <w:sz w:val="24"/>
          <w:szCs w:val="24"/>
          <w:lang w:val="pl-PL"/>
        </w:rPr>
        <w:t xml:space="preserve"> </w:t>
      </w:r>
      <w:r w:rsidRPr="00586319">
        <w:rPr>
          <w:rFonts w:asciiTheme="majorHAnsi" w:hAnsiTheme="majorHAnsi"/>
          <w:b/>
          <w:sz w:val="24"/>
          <w:szCs w:val="24"/>
          <w:lang w:val="pl-PL"/>
        </w:rPr>
        <w:t>AMAWIAJĄCY W OBECNOŚCI PRZEDSTAWICIELA ZAMAWIAJĄCEGO.</w:t>
      </w:r>
    </w:p>
    <w:p w:rsidR="005A0576" w:rsidRPr="00586319" w:rsidRDefault="005A0576" w:rsidP="005A0576">
      <w:pPr>
        <w:spacing w:line="252" w:lineRule="exact"/>
        <w:rPr>
          <w:rFonts w:asciiTheme="majorHAnsi" w:hAnsiTheme="majorHAnsi"/>
          <w:b/>
          <w:sz w:val="24"/>
          <w:szCs w:val="24"/>
          <w:lang w:val="pl-PL"/>
        </w:rPr>
      </w:pPr>
    </w:p>
    <w:p w:rsidR="005A0576" w:rsidRDefault="00586319" w:rsidP="005A0576">
      <w:pPr>
        <w:spacing w:line="252" w:lineRule="exact"/>
        <w:rPr>
          <w:rFonts w:asciiTheme="majorHAnsi" w:hAnsiTheme="majorHAnsi"/>
          <w:b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 xml:space="preserve">Termin wykonania: </w:t>
      </w:r>
      <w:r w:rsidR="00404A35">
        <w:rPr>
          <w:rFonts w:asciiTheme="majorHAnsi" w:hAnsiTheme="majorHAnsi"/>
          <w:b/>
          <w:sz w:val="24"/>
          <w:szCs w:val="24"/>
          <w:lang w:val="pl-PL"/>
        </w:rPr>
        <w:t xml:space="preserve">do </w:t>
      </w:r>
      <w:r w:rsidR="00D31979">
        <w:rPr>
          <w:rFonts w:asciiTheme="majorHAnsi" w:hAnsiTheme="majorHAnsi"/>
          <w:b/>
          <w:sz w:val="24"/>
          <w:szCs w:val="24"/>
          <w:lang w:val="pl-PL"/>
        </w:rPr>
        <w:t>20.05</w:t>
      </w:r>
      <w:r w:rsidR="00404A35">
        <w:rPr>
          <w:rFonts w:asciiTheme="majorHAnsi" w:hAnsiTheme="majorHAnsi"/>
          <w:b/>
          <w:sz w:val="24"/>
          <w:szCs w:val="24"/>
          <w:lang w:val="pl-PL"/>
        </w:rPr>
        <w:t>.2024 r.</w:t>
      </w:r>
    </w:p>
    <w:p w:rsidR="00586319" w:rsidRPr="00586319" w:rsidRDefault="00586319" w:rsidP="005A0576">
      <w:pPr>
        <w:spacing w:line="252" w:lineRule="exact"/>
        <w:rPr>
          <w:rFonts w:asciiTheme="majorHAnsi" w:hAnsiTheme="majorHAnsi"/>
          <w:b/>
          <w:sz w:val="24"/>
          <w:szCs w:val="24"/>
          <w:lang w:val="pl-PL"/>
        </w:rPr>
      </w:pPr>
    </w:p>
    <w:p w:rsidR="005A0576" w:rsidRPr="00586319" w:rsidRDefault="005A0576" w:rsidP="005A0576">
      <w:pPr>
        <w:spacing w:line="252" w:lineRule="exact"/>
        <w:rPr>
          <w:rFonts w:asciiTheme="majorHAnsi" w:hAnsiTheme="majorHAnsi"/>
          <w:b/>
          <w:sz w:val="24"/>
          <w:szCs w:val="24"/>
          <w:lang w:val="pl-PL"/>
        </w:rPr>
      </w:pPr>
    </w:p>
    <w:p w:rsidR="005A0576" w:rsidRPr="004E4B84" w:rsidRDefault="005A0576" w:rsidP="004E4B84">
      <w:pPr>
        <w:tabs>
          <w:tab w:val="left" w:pos="760"/>
        </w:tabs>
        <w:rPr>
          <w:rFonts w:asciiTheme="majorHAnsi" w:hAnsiTheme="majorHAnsi"/>
          <w:b/>
          <w:sz w:val="24"/>
          <w:szCs w:val="24"/>
          <w:u w:val="single"/>
          <w:lang w:val="pl-PL"/>
        </w:rPr>
      </w:pPr>
      <w:r w:rsidRPr="00F61211">
        <w:rPr>
          <w:rFonts w:asciiTheme="majorHAnsi" w:hAnsiTheme="majorHAnsi"/>
          <w:b/>
          <w:sz w:val="24"/>
          <w:szCs w:val="24"/>
          <w:u w:val="single"/>
          <w:lang w:val="pl-PL"/>
        </w:rPr>
        <w:t>CZĘŚĆ IV</w:t>
      </w:r>
      <w:r w:rsidR="00F61211" w:rsidRPr="00F61211">
        <w:rPr>
          <w:rFonts w:asciiTheme="majorHAnsi" w:hAnsiTheme="majorHAnsi"/>
          <w:b/>
          <w:sz w:val="24"/>
          <w:szCs w:val="24"/>
          <w:u w:val="single"/>
          <w:lang w:val="pl-PL"/>
        </w:rPr>
        <w:t xml:space="preserve"> </w:t>
      </w:r>
      <w:r w:rsidR="004E4B84">
        <w:rPr>
          <w:rFonts w:asciiTheme="majorHAnsi" w:hAnsiTheme="majorHAnsi"/>
          <w:b/>
          <w:sz w:val="24"/>
          <w:szCs w:val="24"/>
          <w:u w:val="single"/>
          <w:lang w:val="pl-PL"/>
        </w:rPr>
        <w:t>–</w:t>
      </w:r>
      <w:r w:rsidR="00F61211" w:rsidRPr="00F61211">
        <w:rPr>
          <w:rFonts w:asciiTheme="majorHAnsi" w:hAnsiTheme="majorHAnsi"/>
          <w:b/>
          <w:sz w:val="24"/>
          <w:szCs w:val="24"/>
          <w:u w:val="single"/>
          <w:lang w:val="pl-PL"/>
        </w:rPr>
        <w:t xml:space="preserve"> </w:t>
      </w:r>
      <w:r w:rsidR="004E4B84">
        <w:rPr>
          <w:rFonts w:asciiTheme="majorHAnsi" w:hAnsiTheme="majorHAnsi"/>
          <w:b/>
          <w:sz w:val="24"/>
          <w:szCs w:val="24"/>
          <w:u w:val="single"/>
          <w:lang w:val="pl-PL"/>
        </w:rPr>
        <w:t xml:space="preserve"> </w:t>
      </w:r>
      <w:r w:rsidR="004E4B84" w:rsidRPr="004E4B84">
        <w:rPr>
          <w:rFonts w:asciiTheme="majorHAnsi" w:hAnsiTheme="majorHAnsi"/>
          <w:b/>
          <w:sz w:val="24"/>
          <w:szCs w:val="24"/>
          <w:lang w:val="pl-PL"/>
        </w:rPr>
        <w:t>okresowy przegląd urządzeń gazowych w siedzibie Nadleśnictwa Mrągowo</w:t>
      </w:r>
    </w:p>
    <w:p w:rsidR="005A0576" w:rsidRPr="00FB172E" w:rsidRDefault="005A0576" w:rsidP="005A0576">
      <w:pPr>
        <w:spacing w:line="252" w:lineRule="exact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:rsidR="00FB172E" w:rsidRPr="00FB172E" w:rsidRDefault="00FB172E" w:rsidP="00FB172E">
      <w:pPr>
        <w:widowControl/>
        <w:autoSpaceDE/>
        <w:autoSpaceDN/>
        <w:jc w:val="both"/>
        <w:rPr>
          <w:rFonts w:ascii="Cambria" w:hAnsi="Cambria"/>
          <w:sz w:val="24"/>
          <w:szCs w:val="24"/>
          <w:lang w:val="pl-PL"/>
        </w:rPr>
      </w:pPr>
      <w:r w:rsidRPr="00FB172E">
        <w:rPr>
          <w:rFonts w:ascii="Cambria" w:hAnsi="Cambria"/>
          <w:sz w:val="24"/>
          <w:szCs w:val="24"/>
          <w:lang w:val="pl-PL"/>
        </w:rPr>
        <w:t>Zakres zamówienia obejmuje</w:t>
      </w:r>
      <w:r>
        <w:rPr>
          <w:rFonts w:ascii="Cambria" w:hAnsi="Cambria"/>
          <w:sz w:val="24"/>
          <w:szCs w:val="24"/>
          <w:lang w:val="pl-PL"/>
        </w:rPr>
        <w:t xml:space="preserve"> przegląd piecyków gazowych (Junkers) :</w:t>
      </w:r>
    </w:p>
    <w:p w:rsidR="00FB172E" w:rsidRPr="00FB172E" w:rsidRDefault="00FB172E" w:rsidP="00FB172E">
      <w:pPr>
        <w:widowControl/>
        <w:autoSpaceDE/>
        <w:autoSpaceDN/>
        <w:jc w:val="both"/>
        <w:rPr>
          <w:rFonts w:ascii="Cambria" w:hAnsi="Cambria"/>
          <w:sz w:val="24"/>
          <w:szCs w:val="24"/>
          <w:lang w:val="pl-PL"/>
        </w:rPr>
      </w:pPr>
    </w:p>
    <w:p w:rsidR="00FB172E" w:rsidRPr="00FB172E" w:rsidRDefault="00FB172E" w:rsidP="00FB172E">
      <w:pPr>
        <w:pStyle w:val="Akapitzlist"/>
        <w:widowControl/>
        <w:numPr>
          <w:ilvl w:val="0"/>
          <w:numId w:val="30"/>
        </w:numPr>
        <w:autoSpaceDE/>
        <w:autoSpaceDN/>
        <w:rPr>
          <w:rFonts w:ascii="Cambria" w:hAnsi="Cambria"/>
          <w:sz w:val="24"/>
          <w:szCs w:val="24"/>
          <w:lang w:val="pl-PL"/>
        </w:rPr>
      </w:pPr>
      <w:r w:rsidRPr="00FB172E">
        <w:rPr>
          <w:rFonts w:ascii="Cambria" w:hAnsi="Cambria"/>
          <w:sz w:val="24"/>
          <w:szCs w:val="24"/>
          <w:lang w:val="pl-PL"/>
        </w:rPr>
        <w:t>sprawdzana jest szczelność układów gazowych i wodnych, a także stan faktyczny palników i wymienników ciepła;</w:t>
      </w:r>
    </w:p>
    <w:p w:rsidR="00FB172E" w:rsidRPr="00FB172E" w:rsidRDefault="00FB172E" w:rsidP="00FB172E">
      <w:pPr>
        <w:pStyle w:val="Akapitzlist"/>
        <w:widowControl/>
        <w:numPr>
          <w:ilvl w:val="0"/>
          <w:numId w:val="30"/>
        </w:numPr>
        <w:autoSpaceDE/>
        <w:autoSpaceDN/>
        <w:rPr>
          <w:rFonts w:ascii="Cambria" w:hAnsi="Cambria"/>
          <w:sz w:val="24"/>
          <w:szCs w:val="24"/>
          <w:lang w:val="pl-PL"/>
        </w:rPr>
      </w:pPr>
      <w:r w:rsidRPr="00FB172E">
        <w:rPr>
          <w:rFonts w:ascii="Cambria" w:hAnsi="Cambria"/>
          <w:sz w:val="24"/>
          <w:szCs w:val="24"/>
          <w:lang w:val="pl-PL"/>
        </w:rPr>
        <w:t>konserwację wymiennika ciepła i palnika. Jeżeli jest to konieczne wymieniamy filtry, uszczelki i elektrody zapłonowe.</w:t>
      </w:r>
    </w:p>
    <w:p w:rsidR="00FB172E" w:rsidRPr="00FB172E" w:rsidRDefault="00FB172E" w:rsidP="00FB172E">
      <w:pPr>
        <w:pStyle w:val="Akapitzlist"/>
        <w:widowControl/>
        <w:numPr>
          <w:ilvl w:val="0"/>
          <w:numId w:val="30"/>
        </w:numPr>
        <w:autoSpaceDE/>
        <w:autoSpaceDN/>
        <w:rPr>
          <w:rFonts w:ascii="Cambria" w:hAnsi="Cambria"/>
          <w:sz w:val="24"/>
          <w:szCs w:val="24"/>
          <w:lang w:val="pl-PL"/>
        </w:rPr>
      </w:pPr>
      <w:r w:rsidRPr="00FB172E">
        <w:rPr>
          <w:rFonts w:ascii="Cambria" w:hAnsi="Cambria"/>
          <w:sz w:val="24"/>
          <w:szCs w:val="24"/>
          <w:lang w:val="pl-PL"/>
        </w:rPr>
        <w:t xml:space="preserve">wykonanie dokumentacji z przeglądu i kontroli tj. protokołów </w:t>
      </w:r>
    </w:p>
    <w:p w:rsidR="00FB172E" w:rsidRPr="00FB172E" w:rsidRDefault="00FB172E" w:rsidP="00FB172E">
      <w:pPr>
        <w:pStyle w:val="Akapitzlist"/>
        <w:widowControl/>
        <w:numPr>
          <w:ilvl w:val="0"/>
          <w:numId w:val="30"/>
        </w:numPr>
        <w:autoSpaceDE/>
        <w:autoSpaceDN/>
        <w:rPr>
          <w:rFonts w:ascii="Cambria" w:hAnsi="Cambria"/>
          <w:sz w:val="24"/>
          <w:szCs w:val="24"/>
          <w:lang w:val="pl-PL"/>
        </w:rPr>
      </w:pPr>
      <w:r w:rsidRPr="00FB172E">
        <w:rPr>
          <w:rFonts w:ascii="Cambria" w:hAnsi="Cambria"/>
          <w:sz w:val="24"/>
          <w:szCs w:val="24"/>
          <w:lang w:val="pl-PL"/>
        </w:rPr>
        <w:t>inne czynności wymagane aktualnie obowiązującymi przepisami prawa.</w:t>
      </w:r>
    </w:p>
    <w:p w:rsidR="004E4B84" w:rsidRPr="00FB172E" w:rsidRDefault="004E4B84" w:rsidP="005A0576">
      <w:pPr>
        <w:spacing w:line="252" w:lineRule="exact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:rsidR="00AC736D" w:rsidRPr="00FB172E" w:rsidRDefault="00AC736D" w:rsidP="005A0576">
      <w:pPr>
        <w:pStyle w:val="Tekstpodstawowy"/>
        <w:spacing w:before="1"/>
        <w:ind w:left="0" w:right="442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5A0576" w:rsidRPr="00FB172E" w:rsidRDefault="00AC736D" w:rsidP="005A0576">
      <w:pPr>
        <w:pStyle w:val="Tekstpodstawowy"/>
        <w:spacing w:before="1"/>
        <w:ind w:left="0" w:right="442"/>
        <w:jc w:val="both"/>
        <w:rPr>
          <w:rFonts w:asciiTheme="majorHAnsi" w:hAnsiTheme="majorHAnsi"/>
          <w:sz w:val="24"/>
          <w:szCs w:val="24"/>
          <w:lang w:val="pl-PL"/>
        </w:rPr>
      </w:pPr>
      <w:r w:rsidRPr="00FB172E">
        <w:rPr>
          <w:rFonts w:asciiTheme="majorHAnsi" w:hAnsiTheme="majorHAnsi"/>
          <w:sz w:val="24"/>
          <w:szCs w:val="24"/>
          <w:lang w:val="pl-PL"/>
        </w:rPr>
        <w:t xml:space="preserve">Z przeprowadzonego przeglądu należy sporządzić </w:t>
      </w:r>
      <w:r w:rsidRPr="00FB172E">
        <w:rPr>
          <w:rFonts w:asciiTheme="majorHAnsi" w:hAnsiTheme="majorHAnsi"/>
          <w:b/>
          <w:sz w:val="24"/>
          <w:szCs w:val="24"/>
          <w:lang w:val="pl-PL"/>
        </w:rPr>
        <w:t xml:space="preserve">protokół </w:t>
      </w:r>
      <w:r w:rsidRPr="00FB172E">
        <w:rPr>
          <w:rFonts w:asciiTheme="majorHAnsi" w:hAnsiTheme="majorHAnsi"/>
          <w:sz w:val="24"/>
          <w:szCs w:val="24"/>
          <w:lang w:val="pl-PL"/>
        </w:rPr>
        <w:t>z okresowej kontroli.</w:t>
      </w:r>
    </w:p>
    <w:p w:rsidR="00404A35" w:rsidRPr="00FB172E" w:rsidRDefault="00404A35" w:rsidP="005A0576">
      <w:pPr>
        <w:pStyle w:val="Tekstpodstawowy"/>
        <w:spacing w:before="1"/>
        <w:ind w:left="0" w:right="442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404A35" w:rsidRDefault="00404A35" w:rsidP="00404A35">
      <w:pPr>
        <w:spacing w:line="252" w:lineRule="exact"/>
        <w:rPr>
          <w:rFonts w:asciiTheme="majorHAnsi" w:hAnsiTheme="majorHAnsi"/>
          <w:b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 xml:space="preserve">Termin wykonania: do </w:t>
      </w:r>
      <w:r w:rsidR="00D31979">
        <w:rPr>
          <w:rFonts w:asciiTheme="majorHAnsi" w:hAnsiTheme="majorHAnsi"/>
          <w:b/>
          <w:sz w:val="24"/>
          <w:szCs w:val="24"/>
          <w:lang w:val="pl-PL"/>
        </w:rPr>
        <w:t>20.05.2024</w:t>
      </w:r>
      <w:r>
        <w:rPr>
          <w:rFonts w:asciiTheme="majorHAnsi" w:hAnsiTheme="majorHAnsi"/>
          <w:b/>
          <w:sz w:val="24"/>
          <w:szCs w:val="24"/>
          <w:lang w:val="pl-PL"/>
        </w:rPr>
        <w:t xml:space="preserve"> r.</w:t>
      </w:r>
    </w:p>
    <w:p w:rsidR="00FB172E" w:rsidRDefault="00FB172E" w:rsidP="00404A35">
      <w:pPr>
        <w:spacing w:line="252" w:lineRule="exact"/>
        <w:rPr>
          <w:rFonts w:asciiTheme="majorHAnsi" w:hAnsiTheme="majorHAnsi"/>
          <w:b/>
          <w:sz w:val="24"/>
          <w:szCs w:val="24"/>
          <w:lang w:val="pl-PL"/>
        </w:rPr>
      </w:pPr>
    </w:p>
    <w:p w:rsidR="00404A35" w:rsidRDefault="00404A35" w:rsidP="00404A35">
      <w:pPr>
        <w:spacing w:line="252" w:lineRule="exact"/>
        <w:rPr>
          <w:rFonts w:asciiTheme="majorHAnsi" w:hAnsiTheme="majorHAnsi"/>
          <w:b/>
          <w:sz w:val="24"/>
          <w:szCs w:val="24"/>
          <w:lang w:val="pl-PL"/>
        </w:rPr>
      </w:pPr>
    </w:p>
    <w:p w:rsidR="00404A35" w:rsidRPr="00F61211" w:rsidRDefault="00404A35" w:rsidP="00F61211">
      <w:pPr>
        <w:tabs>
          <w:tab w:val="left" w:pos="760"/>
        </w:tabs>
        <w:rPr>
          <w:rFonts w:asciiTheme="majorHAnsi" w:hAnsiTheme="majorHAnsi"/>
          <w:b/>
          <w:sz w:val="24"/>
          <w:szCs w:val="24"/>
          <w:lang w:val="pl-PL"/>
        </w:rPr>
      </w:pPr>
      <w:r w:rsidRPr="00F61211">
        <w:rPr>
          <w:rFonts w:asciiTheme="majorHAnsi" w:hAnsiTheme="majorHAnsi"/>
          <w:b/>
          <w:sz w:val="24"/>
          <w:szCs w:val="24"/>
          <w:u w:val="single"/>
          <w:lang w:val="pl-PL"/>
        </w:rPr>
        <w:t>Część V</w:t>
      </w:r>
      <w:r w:rsidR="00F61211" w:rsidRPr="00F61211">
        <w:rPr>
          <w:rFonts w:asciiTheme="majorHAnsi" w:hAnsiTheme="majorHAnsi"/>
          <w:b/>
          <w:bCs/>
          <w:i/>
          <w:sz w:val="24"/>
          <w:szCs w:val="24"/>
          <w:lang w:val="pl-PL"/>
        </w:rPr>
        <w:t xml:space="preserve"> - </w:t>
      </w:r>
      <w:r w:rsidR="00F61211" w:rsidRPr="00F61211">
        <w:rPr>
          <w:rFonts w:asciiTheme="majorHAnsi" w:hAnsiTheme="majorHAnsi"/>
          <w:b/>
          <w:bCs/>
          <w:sz w:val="24"/>
          <w:szCs w:val="24"/>
          <w:lang w:val="pl-PL"/>
        </w:rPr>
        <w:t>Sporządzanie świadectw charakterystyki energetycznej dla nieruchomości należących do Nadleśnictwa Mrągowo</w:t>
      </w:r>
      <w:r w:rsidR="00F61211" w:rsidRPr="00F61211">
        <w:rPr>
          <w:rFonts w:asciiTheme="majorHAnsi" w:hAnsiTheme="majorHAnsi"/>
          <w:b/>
          <w:sz w:val="24"/>
          <w:szCs w:val="24"/>
          <w:lang w:val="pl-PL"/>
        </w:rPr>
        <w:t>;</w:t>
      </w:r>
    </w:p>
    <w:p w:rsidR="00404A35" w:rsidRPr="00586319" w:rsidRDefault="00404A35" w:rsidP="00404A35">
      <w:pPr>
        <w:pStyle w:val="Tekstpodstawowy"/>
        <w:ind w:left="0"/>
        <w:rPr>
          <w:rFonts w:asciiTheme="majorHAnsi" w:hAnsiTheme="majorHAnsi"/>
          <w:sz w:val="24"/>
          <w:szCs w:val="24"/>
          <w:lang w:val="pl-PL"/>
        </w:rPr>
      </w:pPr>
    </w:p>
    <w:p w:rsidR="00404A35" w:rsidRPr="00586319" w:rsidRDefault="00404A35" w:rsidP="00404A35">
      <w:pPr>
        <w:pStyle w:val="Tekstpodstawowy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Zakres zamówienia obejmuje sporządzenie świadectwa charakterystyki energetycznej dla lokali mieszkalnych i użytkowych stanowiących własność Nadleśnictwa Mrągowa, zgodnie zapisami ustawy z dnia 29 sierpnia 2014 r. o charakterystyce energetycznej budynków (</w:t>
      </w:r>
      <w:proofErr w:type="spellStart"/>
      <w:r w:rsidRPr="00586319">
        <w:rPr>
          <w:rFonts w:asciiTheme="majorHAnsi" w:hAnsiTheme="majorHAnsi"/>
          <w:sz w:val="24"/>
          <w:szCs w:val="24"/>
          <w:lang w:val="pl-PL"/>
        </w:rPr>
        <w:t>t.j</w:t>
      </w:r>
      <w:proofErr w:type="spellEnd"/>
      <w:r w:rsidRPr="00586319">
        <w:rPr>
          <w:rFonts w:asciiTheme="majorHAnsi" w:hAnsiTheme="majorHAnsi"/>
          <w:sz w:val="24"/>
          <w:szCs w:val="24"/>
          <w:lang w:val="pl-PL"/>
        </w:rPr>
        <w:t>. Dz.U. z 2021 r. poz. 497 ze zm.), z uwzględnieniem zapisów art. 3 ust. 2</w:t>
      </w:r>
    </w:p>
    <w:p w:rsidR="00404A35" w:rsidRPr="00586319" w:rsidRDefault="00404A35" w:rsidP="00404A35">
      <w:pPr>
        <w:pStyle w:val="Tekstpodstawowy"/>
        <w:ind w:left="0"/>
        <w:rPr>
          <w:rFonts w:asciiTheme="majorHAnsi" w:hAnsiTheme="majorHAnsi"/>
          <w:sz w:val="24"/>
          <w:szCs w:val="24"/>
          <w:lang w:val="pl-PL"/>
        </w:rPr>
      </w:pPr>
    </w:p>
    <w:p w:rsidR="00404A35" w:rsidRPr="00586319" w:rsidRDefault="00404A35" w:rsidP="00404A35">
      <w:pPr>
        <w:pStyle w:val="Tekstpodstawowy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Wymagania dotyczące sposobu realizacji przedmiotu zamówienia:</w:t>
      </w:r>
    </w:p>
    <w:p w:rsidR="00404A35" w:rsidRPr="00586319" w:rsidRDefault="00404A35" w:rsidP="00404A35">
      <w:pPr>
        <w:pStyle w:val="Tekstpodstawowy"/>
        <w:rPr>
          <w:rFonts w:asciiTheme="majorHAnsi" w:hAnsiTheme="majorHAnsi"/>
          <w:sz w:val="24"/>
          <w:szCs w:val="24"/>
          <w:lang w:val="pl-PL"/>
        </w:rPr>
      </w:pPr>
    </w:p>
    <w:p w:rsidR="00404A35" w:rsidRPr="00586319" w:rsidRDefault="00404A35" w:rsidP="00404A35">
      <w:pPr>
        <w:pStyle w:val="Tekstpodstawowy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Przedmiot zamówienia powinien być wykonywany zgodnie z:</w:t>
      </w:r>
    </w:p>
    <w:p w:rsidR="00404A35" w:rsidRPr="00586319" w:rsidRDefault="00404A35" w:rsidP="00404A35">
      <w:pPr>
        <w:pStyle w:val="Tekstpodstawowy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- ustawą z dnia 7 lipca 1994 r. Prawo budowlane (Dz. U. z 20</w:t>
      </w:r>
      <w:r w:rsidR="007405BB">
        <w:rPr>
          <w:rFonts w:asciiTheme="majorHAnsi" w:hAnsiTheme="majorHAnsi"/>
          <w:sz w:val="24"/>
          <w:szCs w:val="24"/>
          <w:lang w:val="pl-PL"/>
        </w:rPr>
        <w:t>23</w:t>
      </w:r>
      <w:r w:rsidRPr="00586319">
        <w:rPr>
          <w:rFonts w:asciiTheme="majorHAnsi" w:hAnsiTheme="majorHAnsi"/>
          <w:sz w:val="24"/>
          <w:szCs w:val="24"/>
          <w:lang w:val="pl-PL"/>
        </w:rPr>
        <w:t xml:space="preserve"> r. poz. </w:t>
      </w:r>
      <w:r w:rsidR="007405BB">
        <w:rPr>
          <w:rFonts w:asciiTheme="majorHAnsi" w:hAnsiTheme="majorHAnsi"/>
          <w:sz w:val="24"/>
          <w:szCs w:val="24"/>
          <w:lang w:val="pl-PL"/>
        </w:rPr>
        <w:t>683</w:t>
      </w:r>
      <w:r w:rsidRPr="00586319">
        <w:rPr>
          <w:rFonts w:asciiTheme="majorHAnsi" w:hAnsiTheme="majorHAnsi"/>
          <w:sz w:val="24"/>
          <w:szCs w:val="24"/>
          <w:lang w:val="pl-PL"/>
        </w:rPr>
        <w:t>.),</w:t>
      </w:r>
    </w:p>
    <w:p w:rsidR="00404A35" w:rsidRPr="00586319" w:rsidRDefault="00404A35" w:rsidP="00404A35">
      <w:pPr>
        <w:pStyle w:val="Tekstpodstawowy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- ustawą z dnia 29 sierpnia 2014 r. o charakterystyce energetycznej budynków (Dz. U. z 202</w:t>
      </w:r>
      <w:r w:rsidR="007405BB">
        <w:rPr>
          <w:rFonts w:asciiTheme="majorHAnsi" w:hAnsiTheme="majorHAnsi"/>
          <w:sz w:val="24"/>
          <w:szCs w:val="24"/>
          <w:lang w:val="pl-PL"/>
        </w:rPr>
        <w:t>4</w:t>
      </w:r>
      <w:r w:rsidRPr="00586319">
        <w:rPr>
          <w:rFonts w:asciiTheme="majorHAnsi" w:hAnsiTheme="majorHAnsi"/>
          <w:sz w:val="24"/>
          <w:szCs w:val="24"/>
          <w:lang w:val="pl-PL"/>
        </w:rPr>
        <w:t xml:space="preserve"> r. poz. </w:t>
      </w:r>
      <w:r w:rsidR="007405BB">
        <w:rPr>
          <w:rFonts w:asciiTheme="majorHAnsi" w:hAnsiTheme="majorHAnsi"/>
          <w:sz w:val="24"/>
          <w:szCs w:val="24"/>
          <w:lang w:val="pl-PL"/>
        </w:rPr>
        <w:t>101.</w:t>
      </w:r>
    </w:p>
    <w:p w:rsidR="00404A35" w:rsidRPr="00586319" w:rsidRDefault="00404A35" w:rsidP="00404A35">
      <w:pPr>
        <w:pStyle w:val="Tekstpodstawowy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- rozporządzeniem Ministra Infrastruktury i Rozwoju z dnia 27 lutego 2015 r. w sprawie metodologii wyznaczania charakterystyki energetycznej budynku lub części budynku oraz świadectw charakterystyki energetycznej (Dz. U. z 2015 r. poz. 376 ze zm.).</w:t>
      </w:r>
    </w:p>
    <w:p w:rsidR="00404A35" w:rsidRPr="00586319" w:rsidRDefault="00404A35" w:rsidP="00404A35">
      <w:pPr>
        <w:pStyle w:val="Tekstpodstawowy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Wykonawca dysponuje osobami (co najmniej jedną), które będą uczestniczyć w wykonywaniu zamówienia, legitymującymi się doświadczeniem i kwalifikacjami, które:</w:t>
      </w:r>
    </w:p>
    <w:p w:rsidR="00404A35" w:rsidRPr="00586319" w:rsidRDefault="00404A35" w:rsidP="00404A35">
      <w:pPr>
        <w:pStyle w:val="Tekstpodstawowy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a) spełniają wymagania określone w art. 1 7 ustawy o charakterystyce energetycznej budynków,</w:t>
      </w:r>
    </w:p>
    <w:p w:rsidR="00404A35" w:rsidRPr="00586319" w:rsidRDefault="00404A35" w:rsidP="00404A35">
      <w:pPr>
        <w:pStyle w:val="Tekstpodstawowy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b) zostały wpisane do wykazu, o którym mowa w art. 1 8 ustawy o charakterystyce energetycznej budynków,</w:t>
      </w:r>
    </w:p>
    <w:p w:rsidR="00404A35" w:rsidRDefault="00404A35" w:rsidP="00404A35">
      <w:pPr>
        <w:pStyle w:val="Tekstpodstawowy"/>
        <w:ind w:left="0"/>
        <w:rPr>
          <w:rFonts w:asciiTheme="majorHAnsi" w:hAnsiTheme="majorHAnsi"/>
          <w:sz w:val="24"/>
          <w:szCs w:val="24"/>
          <w:lang w:val="pl-PL"/>
        </w:rPr>
      </w:pPr>
      <w:r w:rsidRPr="00586319">
        <w:rPr>
          <w:rFonts w:asciiTheme="majorHAnsi" w:hAnsiTheme="majorHAnsi"/>
          <w:sz w:val="24"/>
          <w:szCs w:val="24"/>
          <w:lang w:val="pl-PL"/>
        </w:rPr>
        <w:t>c) posiadają wymagane ubezpieczenie od odpowiedzialności cywilnej, zgodnie z art. 20 ustawy o charakterystyce energetycznej budynków.</w:t>
      </w:r>
    </w:p>
    <w:p w:rsidR="00D93B34" w:rsidRDefault="00D93B34" w:rsidP="00404A35">
      <w:pPr>
        <w:pStyle w:val="Tekstpodstawowy"/>
        <w:ind w:left="0"/>
        <w:rPr>
          <w:rFonts w:asciiTheme="majorHAnsi" w:hAnsiTheme="majorHAnsi"/>
          <w:sz w:val="24"/>
          <w:szCs w:val="24"/>
          <w:lang w:val="pl-PL"/>
        </w:rPr>
      </w:pPr>
    </w:p>
    <w:p w:rsidR="00404A35" w:rsidRPr="00404A35" w:rsidRDefault="00404A35" w:rsidP="00404A35">
      <w:pPr>
        <w:pStyle w:val="Tekstpodstawowy"/>
        <w:ind w:left="0"/>
        <w:rPr>
          <w:rFonts w:asciiTheme="majorHAnsi" w:hAnsiTheme="majorHAnsi"/>
          <w:b/>
          <w:sz w:val="24"/>
          <w:szCs w:val="24"/>
          <w:lang w:val="pl-PL"/>
        </w:rPr>
      </w:pPr>
      <w:r w:rsidRPr="00404A35">
        <w:rPr>
          <w:rFonts w:asciiTheme="majorHAnsi" w:hAnsiTheme="majorHAnsi"/>
          <w:b/>
          <w:sz w:val="24"/>
          <w:szCs w:val="24"/>
          <w:lang w:val="pl-PL"/>
        </w:rPr>
        <w:t xml:space="preserve">Termin wykonania: do 30.06.2024 </w:t>
      </w:r>
    </w:p>
    <w:p w:rsidR="00F61211" w:rsidRDefault="00F61211" w:rsidP="00404A35">
      <w:pPr>
        <w:pStyle w:val="Tekstpodstawowy"/>
        <w:ind w:left="0"/>
        <w:rPr>
          <w:rFonts w:asciiTheme="majorHAnsi" w:hAnsiTheme="majorHAnsi"/>
          <w:b/>
          <w:sz w:val="24"/>
          <w:szCs w:val="24"/>
          <w:u w:val="single"/>
          <w:lang w:val="pl-PL"/>
        </w:rPr>
      </w:pPr>
    </w:p>
    <w:p w:rsidR="00F61211" w:rsidRDefault="00F61211" w:rsidP="00404A35">
      <w:pPr>
        <w:pStyle w:val="Tekstpodstawowy"/>
        <w:ind w:left="0"/>
        <w:rPr>
          <w:rFonts w:asciiTheme="majorHAnsi" w:hAnsiTheme="majorHAnsi"/>
          <w:b/>
          <w:sz w:val="24"/>
          <w:szCs w:val="24"/>
          <w:u w:val="single"/>
          <w:lang w:val="pl-PL"/>
        </w:rPr>
      </w:pPr>
    </w:p>
    <w:p w:rsidR="00404A35" w:rsidRDefault="00404A35" w:rsidP="00404A35">
      <w:pPr>
        <w:pStyle w:val="Tekstpodstawowy"/>
        <w:ind w:left="0"/>
        <w:rPr>
          <w:rFonts w:asciiTheme="majorHAnsi" w:hAnsiTheme="majorHAnsi"/>
          <w:b/>
          <w:sz w:val="24"/>
          <w:szCs w:val="24"/>
          <w:u w:val="single"/>
          <w:lang w:val="pl-PL"/>
        </w:rPr>
      </w:pPr>
      <w:r w:rsidRPr="00404A35">
        <w:rPr>
          <w:rFonts w:asciiTheme="majorHAnsi" w:hAnsiTheme="majorHAnsi"/>
          <w:b/>
          <w:sz w:val="24"/>
          <w:szCs w:val="24"/>
          <w:u w:val="single"/>
          <w:lang w:val="pl-PL"/>
        </w:rPr>
        <w:t>Część VI</w:t>
      </w:r>
      <w:r w:rsidR="00F61211">
        <w:rPr>
          <w:rFonts w:asciiTheme="majorHAnsi" w:hAnsiTheme="majorHAnsi"/>
          <w:b/>
          <w:sz w:val="24"/>
          <w:szCs w:val="24"/>
          <w:u w:val="single"/>
          <w:lang w:val="pl-PL"/>
        </w:rPr>
        <w:t xml:space="preserve"> </w:t>
      </w:r>
    </w:p>
    <w:p w:rsidR="00F61211" w:rsidRPr="00404A35" w:rsidRDefault="00F61211" w:rsidP="00404A35">
      <w:pPr>
        <w:pStyle w:val="Tekstpodstawowy"/>
        <w:ind w:left="0"/>
        <w:rPr>
          <w:rFonts w:asciiTheme="majorHAnsi" w:hAnsiTheme="majorHAnsi"/>
          <w:b/>
          <w:sz w:val="24"/>
          <w:szCs w:val="24"/>
          <w:u w:val="single"/>
          <w:lang w:val="pl-PL"/>
        </w:rPr>
      </w:pPr>
    </w:p>
    <w:p w:rsidR="00404A35" w:rsidRPr="00586319" w:rsidRDefault="00404A35" w:rsidP="00404A35">
      <w:pPr>
        <w:pStyle w:val="Tekstpodstawowy"/>
        <w:ind w:left="0"/>
        <w:rPr>
          <w:rFonts w:asciiTheme="majorHAnsi" w:hAnsiTheme="majorHAnsi"/>
          <w:sz w:val="24"/>
          <w:szCs w:val="24"/>
          <w:lang w:val="pl-PL"/>
        </w:rPr>
      </w:pPr>
    </w:p>
    <w:p w:rsidR="00404A35" w:rsidRDefault="00F61211" w:rsidP="00404A35">
      <w:pPr>
        <w:pStyle w:val="Tekstpodstawowy"/>
        <w:spacing w:line="244" w:lineRule="auto"/>
        <w:ind w:left="0" w:right="444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>Przeglądy mostu</w:t>
      </w:r>
      <w:r w:rsidR="00404A35" w:rsidRPr="00586319">
        <w:rPr>
          <w:rFonts w:asciiTheme="majorHAnsi" w:hAnsiTheme="majorHAnsi"/>
          <w:b/>
          <w:sz w:val="24"/>
          <w:szCs w:val="24"/>
          <w:lang w:val="pl-PL"/>
        </w:rPr>
        <w:t xml:space="preserve">: </w:t>
      </w:r>
      <w:r w:rsidR="00404A35" w:rsidRPr="00586319">
        <w:rPr>
          <w:rFonts w:asciiTheme="majorHAnsi" w:hAnsiTheme="majorHAnsi"/>
          <w:sz w:val="24"/>
          <w:szCs w:val="24"/>
          <w:lang w:val="pl-PL"/>
        </w:rPr>
        <w:t>Celem przeglądu jest przeprowadzenie i udokumentowanie stanu technicznego obiektu mostowego.</w:t>
      </w:r>
    </w:p>
    <w:p w:rsidR="001D1407" w:rsidRPr="001D1407" w:rsidRDefault="001D1407" w:rsidP="00404A35">
      <w:pPr>
        <w:pStyle w:val="Tekstpodstawowy"/>
        <w:spacing w:line="244" w:lineRule="auto"/>
        <w:ind w:left="0" w:right="444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F61211" w:rsidRPr="001D1407" w:rsidRDefault="00F61211" w:rsidP="00F61211">
      <w:pPr>
        <w:widowControl/>
        <w:numPr>
          <w:ilvl w:val="0"/>
          <w:numId w:val="19"/>
        </w:numPr>
        <w:autoSpaceDE/>
        <w:autoSpaceDN/>
        <w:jc w:val="both"/>
        <w:rPr>
          <w:rFonts w:ascii="Cambria" w:hAnsi="Cambria"/>
          <w:sz w:val="24"/>
          <w:szCs w:val="24"/>
          <w:lang w:val="pl-PL"/>
        </w:rPr>
      </w:pPr>
      <w:r w:rsidRPr="001D1407">
        <w:rPr>
          <w:rFonts w:ascii="Cambria" w:hAnsi="Cambria"/>
          <w:snapToGrid w:val="0"/>
          <w:color w:val="000000"/>
          <w:sz w:val="24"/>
          <w:szCs w:val="24"/>
          <w:lang w:val="pl-PL"/>
        </w:rPr>
        <w:t>Przegląd i kontrola stanu technicznego powinna zostać przeprowadzona zgodnie z postanowieniami zawartymi w art. 62 ust. 1 ustawy z dnia 7 lipca 1994 r., Prawo Budowlane (</w:t>
      </w:r>
      <w:proofErr w:type="spellStart"/>
      <w:r w:rsidRPr="001D1407">
        <w:rPr>
          <w:rFonts w:ascii="Cambria" w:hAnsi="Cambria"/>
          <w:snapToGrid w:val="0"/>
          <w:color w:val="000000"/>
          <w:sz w:val="24"/>
          <w:szCs w:val="24"/>
          <w:lang w:val="pl-PL"/>
        </w:rPr>
        <w:t>t.j</w:t>
      </w:r>
      <w:proofErr w:type="spellEnd"/>
      <w:r w:rsidRPr="001D1407">
        <w:rPr>
          <w:rFonts w:ascii="Cambria" w:hAnsi="Cambria"/>
          <w:snapToGrid w:val="0"/>
          <w:color w:val="000000"/>
          <w:sz w:val="24"/>
          <w:szCs w:val="24"/>
          <w:lang w:val="pl-PL"/>
        </w:rPr>
        <w:t xml:space="preserve">. Dz. U. z 2023 r. poz. 682.), Wytycznymi prowadzenia robót drogowych w lasach (2013) oraz instrukcją przeprowadzanie przeglądów drogowych obiektów inżynieryjnych – Załącznik  do Zarządzenia  nr 14 Generalnego Dyrektora Dróg Krajowych i Autostrad z dnia 7 lipca 2005 r.  </w:t>
      </w:r>
    </w:p>
    <w:p w:rsidR="00404A35" w:rsidRPr="001D1407" w:rsidRDefault="00404A35" w:rsidP="00404A35">
      <w:pPr>
        <w:pStyle w:val="Akapitzlist"/>
        <w:numPr>
          <w:ilvl w:val="0"/>
          <w:numId w:val="19"/>
        </w:numPr>
        <w:tabs>
          <w:tab w:val="left" w:pos="752"/>
        </w:tabs>
        <w:spacing w:line="242" w:lineRule="auto"/>
        <w:ind w:right="442"/>
        <w:rPr>
          <w:rFonts w:asciiTheme="majorHAnsi" w:hAnsiTheme="majorHAnsi"/>
          <w:sz w:val="24"/>
          <w:szCs w:val="24"/>
          <w:lang w:val="pl-PL"/>
        </w:rPr>
      </w:pPr>
      <w:r w:rsidRPr="001D1407">
        <w:rPr>
          <w:rFonts w:asciiTheme="majorHAnsi" w:hAnsiTheme="majorHAnsi"/>
          <w:sz w:val="24"/>
          <w:szCs w:val="24"/>
          <w:lang w:val="pl-PL"/>
        </w:rPr>
        <w:t xml:space="preserve">Z przeprowadzonego przeglądu należy sporządzić </w:t>
      </w:r>
      <w:r w:rsidRPr="001D1407">
        <w:rPr>
          <w:rFonts w:asciiTheme="majorHAnsi" w:hAnsiTheme="majorHAnsi"/>
          <w:b/>
          <w:sz w:val="24"/>
          <w:szCs w:val="24"/>
          <w:lang w:val="pl-PL"/>
        </w:rPr>
        <w:t xml:space="preserve">protokół </w:t>
      </w:r>
      <w:r w:rsidRPr="001D1407">
        <w:rPr>
          <w:rFonts w:asciiTheme="majorHAnsi" w:hAnsiTheme="majorHAnsi"/>
          <w:sz w:val="24"/>
          <w:szCs w:val="24"/>
          <w:lang w:val="pl-PL"/>
        </w:rPr>
        <w:t>z okresowej kontroli. Protokół okresowej kontroli powinien zawierać również wnioski kontrolne co do wykonania niezbędnych prac remontowych i utrzymaniowych, a także określenie stanu obiektu.</w:t>
      </w:r>
    </w:p>
    <w:p w:rsidR="00404A35" w:rsidRPr="001D1407" w:rsidRDefault="00404A35" w:rsidP="00404A35">
      <w:pPr>
        <w:pStyle w:val="Akapitzlist"/>
        <w:numPr>
          <w:ilvl w:val="0"/>
          <w:numId w:val="19"/>
        </w:numPr>
        <w:tabs>
          <w:tab w:val="left" w:pos="752"/>
        </w:tabs>
        <w:spacing w:line="242" w:lineRule="auto"/>
        <w:ind w:right="442"/>
        <w:rPr>
          <w:rFonts w:asciiTheme="majorHAnsi" w:hAnsiTheme="majorHAnsi"/>
          <w:sz w:val="24"/>
          <w:szCs w:val="24"/>
          <w:lang w:val="pl-PL"/>
        </w:rPr>
      </w:pPr>
      <w:r w:rsidRPr="001D1407">
        <w:rPr>
          <w:rFonts w:asciiTheme="majorHAnsi" w:hAnsiTheme="majorHAnsi"/>
          <w:sz w:val="24"/>
          <w:szCs w:val="24"/>
          <w:lang w:val="pl-PL"/>
        </w:rPr>
        <w:t>Do protokołów należy załączyć dokumentację fotograficzną</w:t>
      </w:r>
      <w:r w:rsidRPr="001D1407">
        <w:rPr>
          <w:rFonts w:asciiTheme="majorHAnsi" w:hAnsiTheme="majorHAnsi"/>
          <w:spacing w:val="-11"/>
          <w:sz w:val="24"/>
          <w:szCs w:val="24"/>
          <w:lang w:val="pl-PL"/>
        </w:rPr>
        <w:t>.</w:t>
      </w:r>
    </w:p>
    <w:p w:rsidR="00404A35" w:rsidRPr="00586319" w:rsidRDefault="00404A35" w:rsidP="00404A35">
      <w:pPr>
        <w:pStyle w:val="Tekstpodstawowy"/>
        <w:spacing w:before="4"/>
        <w:ind w:left="0"/>
        <w:rPr>
          <w:rFonts w:asciiTheme="majorHAnsi" w:hAnsiTheme="majorHAnsi"/>
          <w:sz w:val="24"/>
          <w:szCs w:val="24"/>
          <w:lang w:val="pl-PL"/>
        </w:rPr>
      </w:pPr>
    </w:p>
    <w:p w:rsidR="00404A35" w:rsidRPr="00586319" w:rsidRDefault="00404A35" w:rsidP="00404A35">
      <w:pPr>
        <w:pStyle w:val="Nagwek2"/>
        <w:rPr>
          <w:rFonts w:asciiTheme="majorHAnsi" w:hAnsiTheme="majorHAnsi"/>
          <w:sz w:val="24"/>
          <w:szCs w:val="24"/>
          <w:u w:val="none"/>
          <w:lang w:val="pl-PL"/>
        </w:rPr>
      </w:pPr>
      <w:r w:rsidRPr="00586319">
        <w:rPr>
          <w:rFonts w:asciiTheme="majorHAnsi" w:hAnsiTheme="majorHAnsi"/>
          <w:spacing w:val="-160"/>
          <w:sz w:val="24"/>
          <w:szCs w:val="24"/>
          <w:u w:val="none"/>
          <w:lang w:val="pl-PL"/>
        </w:rPr>
        <w:t>N</w:t>
      </w:r>
      <w:r w:rsidRPr="00586319">
        <w:rPr>
          <w:rFonts w:asciiTheme="majorHAnsi" w:hAnsiTheme="majorHAnsi"/>
          <w:spacing w:val="102"/>
          <w:sz w:val="24"/>
          <w:szCs w:val="24"/>
          <w:u w:val="none"/>
          <w:lang w:val="pl-PL"/>
        </w:rPr>
        <w:t xml:space="preserve"> </w:t>
      </w:r>
      <w:r w:rsidRPr="00586319">
        <w:rPr>
          <w:rFonts w:asciiTheme="majorHAnsi" w:hAnsiTheme="majorHAnsi"/>
          <w:sz w:val="24"/>
          <w:szCs w:val="24"/>
          <w:u w:val="none"/>
          <w:lang w:val="pl-PL"/>
        </w:rPr>
        <w:t>ALEŻY DOKONAĆ WPISÓW W KSIĄŻKI OBIEKTÓW BUDOWLANYCH JAKIE POSIADA</w:t>
      </w:r>
    </w:p>
    <w:p w:rsidR="00404A35" w:rsidRPr="00586319" w:rsidRDefault="00404A35" w:rsidP="00404A35">
      <w:pPr>
        <w:spacing w:before="1"/>
        <w:ind w:left="116"/>
        <w:rPr>
          <w:rFonts w:asciiTheme="majorHAnsi" w:hAnsiTheme="majorHAnsi"/>
          <w:b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spacing w:val="-135"/>
          <w:sz w:val="24"/>
          <w:szCs w:val="24"/>
          <w:lang w:val="pl-PL"/>
        </w:rPr>
        <w:t>Z</w:t>
      </w:r>
      <w:r w:rsidRPr="00586319">
        <w:rPr>
          <w:rFonts w:asciiTheme="majorHAnsi" w:hAnsiTheme="majorHAnsi"/>
          <w:b/>
          <w:spacing w:val="78"/>
          <w:sz w:val="24"/>
          <w:szCs w:val="24"/>
          <w:lang w:val="pl-PL"/>
        </w:rPr>
        <w:t xml:space="preserve"> </w:t>
      </w:r>
      <w:r w:rsidRPr="00586319">
        <w:rPr>
          <w:rFonts w:asciiTheme="majorHAnsi" w:hAnsiTheme="majorHAnsi"/>
          <w:b/>
          <w:sz w:val="24"/>
          <w:szCs w:val="24"/>
          <w:lang w:val="pl-PL"/>
        </w:rPr>
        <w:t>AMAWIAJĄCY W OBECNOŚCI PRZEDSTAWICIELA ZAMAWIAJĄCEGO!</w:t>
      </w:r>
    </w:p>
    <w:p w:rsidR="00404A35" w:rsidRPr="00586319" w:rsidRDefault="00404A35" w:rsidP="00404A35">
      <w:pPr>
        <w:pStyle w:val="Tekstpodstawowy"/>
        <w:ind w:left="0"/>
        <w:rPr>
          <w:rFonts w:asciiTheme="majorHAnsi" w:hAnsiTheme="majorHAnsi"/>
          <w:b/>
          <w:sz w:val="24"/>
          <w:szCs w:val="24"/>
          <w:lang w:val="pl-PL"/>
        </w:rPr>
      </w:pPr>
    </w:p>
    <w:p w:rsidR="00404A35" w:rsidRDefault="00404A35" w:rsidP="00404A35">
      <w:pPr>
        <w:pStyle w:val="Tekstpodstawowy"/>
        <w:spacing w:before="9"/>
        <w:ind w:left="0"/>
        <w:rPr>
          <w:rFonts w:asciiTheme="majorHAnsi" w:hAnsiTheme="majorHAnsi"/>
          <w:b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 xml:space="preserve">Termin wykonania: do </w:t>
      </w:r>
      <w:r w:rsidR="00D31979">
        <w:rPr>
          <w:rFonts w:asciiTheme="majorHAnsi" w:hAnsiTheme="majorHAnsi"/>
          <w:b/>
          <w:sz w:val="24"/>
          <w:szCs w:val="24"/>
          <w:lang w:val="pl-PL"/>
        </w:rPr>
        <w:t>20.05.2024</w:t>
      </w:r>
      <w:r>
        <w:rPr>
          <w:rFonts w:asciiTheme="majorHAnsi" w:hAnsiTheme="majorHAnsi"/>
          <w:b/>
          <w:sz w:val="24"/>
          <w:szCs w:val="24"/>
          <w:lang w:val="pl-PL"/>
        </w:rPr>
        <w:t xml:space="preserve"> r.</w:t>
      </w:r>
    </w:p>
    <w:p w:rsidR="00404A35" w:rsidRDefault="00404A35" w:rsidP="00404A35">
      <w:pPr>
        <w:spacing w:line="252" w:lineRule="exact"/>
        <w:rPr>
          <w:rFonts w:asciiTheme="majorHAnsi" w:hAnsiTheme="majorHAnsi"/>
          <w:b/>
          <w:sz w:val="24"/>
          <w:szCs w:val="24"/>
          <w:lang w:val="pl-PL"/>
        </w:rPr>
      </w:pPr>
    </w:p>
    <w:p w:rsidR="00586319" w:rsidRPr="00404A35" w:rsidRDefault="00586319" w:rsidP="005A0576">
      <w:pPr>
        <w:pStyle w:val="Tekstpodstawowy"/>
        <w:spacing w:before="1"/>
        <w:ind w:left="0" w:right="442"/>
        <w:jc w:val="both"/>
        <w:rPr>
          <w:rFonts w:asciiTheme="majorHAnsi" w:hAnsiTheme="majorHAnsi"/>
          <w:b/>
          <w:sz w:val="24"/>
          <w:szCs w:val="24"/>
          <w:u w:val="single"/>
          <w:lang w:val="pl-PL"/>
        </w:rPr>
      </w:pPr>
    </w:p>
    <w:p w:rsidR="00404A35" w:rsidRPr="00404A35" w:rsidRDefault="00404A35" w:rsidP="00404A35">
      <w:pPr>
        <w:tabs>
          <w:tab w:val="left" w:pos="760"/>
        </w:tabs>
        <w:rPr>
          <w:rFonts w:asciiTheme="majorHAnsi" w:hAnsiTheme="majorHAnsi"/>
          <w:b/>
          <w:sz w:val="24"/>
          <w:szCs w:val="24"/>
          <w:u w:val="single"/>
          <w:lang w:val="pl-PL"/>
        </w:rPr>
      </w:pPr>
      <w:r w:rsidRPr="00404A35">
        <w:rPr>
          <w:rFonts w:asciiTheme="majorHAnsi" w:hAnsiTheme="majorHAnsi"/>
          <w:b/>
          <w:sz w:val="24"/>
          <w:szCs w:val="24"/>
          <w:u w:val="single"/>
          <w:lang w:val="pl-PL"/>
        </w:rPr>
        <w:t xml:space="preserve">Część VII  </w:t>
      </w:r>
    </w:p>
    <w:p w:rsidR="00404A35" w:rsidRPr="00586319" w:rsidRDefault="00404A35" w:rsidP="00404A35">
      <w:pPr>
        <w:tabs>
          <w:tab w:val="left" w:pos="760"/>
        </w:tabs>
        <w:rPr>
          <w:rFonts w:asciiTheme="majorHAnsi" w:hAnsiTheme="majorHAnsi"/>
          <w:b/>
          <w:i/>
          <w:sz w:val="24"/>
          <w:szCs w:val="24"/>
          <w:lang w:val="pl-PL"/>
        </w:rPr>
      </w:pPr>
    </w:p>
    <w:p w:rsidR="00404A35" w:rsidRPr="00404A35" w:rsidRDefault="00404A35" w:rsidP="00404A35">
      <w:pPr>
        <w:tabs>
          <w:tab w:val="left" w:pos="760"/>
        </w:tabs>
        <w:rPr>
          <w:rFonts w:asciiTheme="majorHAnsi" w:hAnsiTheme="majorHAnsi"/>
          <w:b/>
          <w:sz w:val="24"/>
          <w:szCs w:val="24"/>
          <w:lang w:val="pl-PL"/>
        </w:rPr>
      </w:pPr>
      <w:r w:rsidRPr="00404A35">
        <w:rPr>
          <w:rFonts w:asciiTheme="majorHAnsi" w:hAnsiTheme="majorHAnsi"/>
          <w:b/>
          <w:sz w:val="24"/>
          <w:szCs w:val="24"/>
          <w:lang w:val="pl-PL"/>
        </w:rPr>
        <w:t>Kontrola oraz ocena stanu i możliwości użytkowania wyrobów zawierających azbest wbudowanych w obiekt budowlany</w:t>
      </w:r>
    </w:p>
    <w:p w:rsidR="00404A35" w:rsidRPr="00586319" w:rsidRDefault="00404A35" w:rsidP="00404A35">
      <w:pPr>
        <w:pStyle w:val="Tekstpodstawowy"/>
        <w:spacing w:before="9"/>
        <w:ind w:left="0"/>
        <w:rPr>
          <w:rFonts w:asciiTheme="majorHAnsi" w:hAnsiTheme="majorHAnsi"/>
          <w:b/>
          <w:sz w:val="24"/>
          <w:szCs w:val="24"/>
          <w:lang w:val="pl-PL"/>
        </w:rPr>
      </w:pPr>
    </w:p>
    <w:p w:rsidR="00404A35" w:rsidRPr="007405BB" w:rsidRDefault="00404A35" w:rsidP="00404A35">
      <w:pPr>
        <w:pStyle w:val="Tekstpodstawowy"/>
        <w:spacing w:before="9"/>
        <w:ind w:left="0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7405BB">
        <w:rPr>
          <w:rFonts w:asciiTheme="majorHAnsi" w:hAnsiTheme="majorHAnsi"/>
          <w:color w:val="333333"/>
          <w:sz w:val="24"/>
          <w:szCs w:val="24"/>
          <w:shd w:val="clear" w:color="auto" w:fill="FFFFFF"/>
          <w:lang w:val="pl-PL"/>
        </w:rPr>
        <w:t>Zamówienie obejmuje przeprowadza kontrole stanu budynków zawierających wyroby azbestowe.</w:t>
      </w:r>
    </w:p>
    <w:p w:rsidR="00404A35" w:rsidRPr="007405BB" w:rsidRDefault="00404A35" w:rsidP="00404A35">
      <w:pPr>
        <w:pStyle w:val="Tekstpodstawowy"/>
        <w:spacing w:before="9"/>
        <w:ind w:left="0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:rsidR="00404A35" w:rsidRPr="007405BB" w:rsidRDefault="00404A35" w:rsidP="00404A35">
      <w:pPr>
        <w:jc w:val="both"/>
        <w:rPr>
          <w:rFonts w:asciiTheme="majorHAnsi" w:hAnsiTheme="majorHAnsi"/>
          <w:sz w:val="24"/>
          <w:szCs w:val="24"/>
          <w:shd w:val="clear" w:color="auto" w:fill="FFFFFF"/>
          <w:lang w:val="pl-PL"/>
        </w:rPr>
      </w:pPr>
      <w:r w:rsidRPr="007405BB">
        <w:rPr>
          <w:rFonts w:asciiTheme="majorHAnsi" w:hAnsiTheme="majorHAnsi"/>
          <w:color w:val="333333"/>
          <w:sz w:val="24"/>
          <w:szCs w:val="24"/>
          <w:shd w:val="clear" w:color="auto" w:fill="FFFFFF"/>
          <w:lang w:val="pl-PL"/>
        </w:rPr>
        <w:t xml:space="preserve">Z przeprowadzonej kontroli okresowej sporządza się w jednym egzemplarzu ocenę stanu i </w:t>
      </w:r>
      <w:r w:rsidRPr="007405BB">
        <w:rPr>
          <w:rFonts w:asciiTheme="majorHAnsi" w:hAnsiTheme="majorHAnsi"/>
          <w:sz w:val="24"/>
          <w:szCs w:val="24"/>
          <w:shd w:val="clear" w:color="auto" w:fill="FFFFFF"/>
          <w:lang w:val="pl-PL"/>
        </w:rPr>
        <w:t>możliwości bezpiecznego użytkowania wyrobów zawierających azbest.</w:t>
      </w:r>
    </w:p>
    <w:p w:rsidR="00404A35" w:rsidRPr="007405BB" w:rsidRDefault="00404A35" w:rsidP="00404A35">
      <w:pPr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  <w:r w:rsidRPr="007405BB">
        <w:rPr>
          <w:rFonts w:asciiTheme="majorHAnsi" w:hAnsiTheme="majorHAnsi"/>
          <w:sz w:val="24"/>
          <w:szCs w:val="24"/>
          <w:shd w:val="clear" w:color="auto" w:fill="FFFFFF"/>
          <w:lang w:val="pl-PL"/>
        </w:rPr>
        <w:t>Wzór oceny określa </w:t>
      </w:r>
      <w:r w:rsidR="007405BB" w:rsidRPr="007405BB">
        <w:rPr>
          <w:rFonts w:asciiTheme="majorHAnsi" w:hAnsiTheme="majorHAnsi"/>
          <w:sz w:val="24"/>
          <w:szCs w:val="24"/>
          <w:shd w:val="clear" w:color="auto" w:fill="FFFFFF"/>
          <w:lang w:val="pl-PL"/>
        </w:rPr>
        <w:t xml:space="preserve"> </w:t>
      </w:r>
      <w:hyperlink r:id="rId9" w:history="1">
        <w:r w:rsidR="007405BB" w:rsidRPr="007405BB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  <w:shd w:val="clear" w:color="auto" w:fill="FFFFFF"/>
            <w:lang w:val="pl-PL"/>
          </w:rPr>
          <w:t xml:space="preserve">załącznik </w:t>
        </w:r>
        <w:r w:rsidRPr="007405BB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  <w:shd w:val="clear" w:color="auto" w:fill="FFFFFF"/>
            <w:lang w:val="pl-PL"/>
          </w:rPr>
          <w:t>nr 1</w:t>
        </w:r>
      </w:hyperlink>
      <w:r w:rsidRPr="007405BB">
        <w:rPr>
          <w:rFonts w:asciiTheme="majorHAnsi" w:hAnsiTheme="majorHAnsi"/>
          <w:sz w:val="24"/>
          <w:szCs w:val="24"/>
          <w:shd w:val="clear" w:color="auto" w:fill="FFFFFF"/>
          <w:lang w:val="pl-PL"/>
        </w:rPr>
        <w:t xml:space="preserve"> do </w:t>
      </w:r>
      <w:r w:rsidRPr="007405BB">
        <w:rPr>
          <w:rFonts w:asciiTheme="majorHAnsi" w:eastAsia="Calibri" w:hAnsiTheme="majorHAnsi" w:cs="Calibri"/>
          <w:sz w:val="24"/>
          <w:szCs w:val="24"/>
          <w:lang w:val="pl-PL"/>
        </w:rPr>
        <w:t xml:space="preserve">Rozporządzeniem Ministra Gospodarki, Pracy </w:t>
      </w:r>
      <w:r w:rsidRPr="007405BB">
        <w:rPr>
          <w:rFonts w:asciiTheme="majorHAnsi" w:eastAsia="Calibri" w:hAnsiTheme="majorHAnsi" w:cs="Calibri"/>
          <w:sz w:val="24"/>
          <w:szCs w:val="24"/>
          <w:lang w:val="pl-PL"/>
        </w:rPr>
        <w:br/>
        <w:t xml:space="preserve">i Polityki Społecznej z dnia 02 kwietnia 2004 r. w sprawie sposobów i warunków bezpiecznego użytkowania i usuwania wyrobów zawierających azbest (Dz. U. z 2004 r. Nr 71, poz. 649 ze zm.), </w:t>
      </w:r>
    </w:p>
    <w:p w:rsidR="00404A35" w:rsidRPr="007405BB" w:rsidRDefault="00404A35" w:rsidP="00404A35">
      <w:pPr>
        <w:jc w:val="both"/>
        <w:rPr>
          <w:rFonts w:asciiTheme="majorHAnsi" w:eastAsia="Calibri" w:hAnsiTheme="majorHAnsi" w:cs="Calibri"/>
          <w:color w:val="FF0000"/>
          <w:sz w:val="24"/>
          <w:szCs w:val="24"/>
          <w:lang w:val="pl-PL"/>
        </w:rPr>
      </w:pPr>
    </w:p>
    <w:p w:rsidR="00404A35" w:rsidRDefault="00404A35" w:rsidP="00404A35">
      <w:pPr>
        <w:pStyle w:val="Tekstpodstawowy"/>
        <w:spacing w:before="9"/>
        <w:ind w:left="0"/>
        <w:rPr>
          <w:rFonts w:asciiTheme="majorHAnsi" w:hAnsiTheme="majorHAnsi"/>
          <w:b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 xml:space="preserve">Termin wykonania: do </w:t>
      </w:r>
      <w:r w:rsidR="00D31979">
        <w:rPr>
          <w:rFonts w:asciiTheme="majorHAnsi" w:hAnsiTheme="majorHAnsi"/>
          <w:b/>
          <w:sz w:val="24"/>
          <w:szCs w:val="24"/>
          <w:lang w:val="pl-PL"/>
        </w:rPr>
        <w:t>20.05.2024 r.</w:t>
      </w:r>
    </w:p>
    <w:p w:rsidR="00D31979" w:rsidRDefault="00D31979" w:rsidP="00404A35">
      <w:pPr>
        <w:pStyle w:val="Tekstpodstawowy"/>
        <w:spacing w:before="9"/>
        <w:ind w:left="0"/>
        <w:rPr>
          <w:rFonts w:asciiTheme="majorHAnsi" w:hAnsiTheme="majorHAnsi"/>
          <w:b/>
          <w:sz w:val="24"/>
          <w:szCs w:val="24"/>
          <w:lang w:val="pl-PL"/>
        </w:rPr>
      </w:pPr>
    </w:p>
    <w:p w:rsidR="00404A35" w:rsidRPr="00586319" w:rsidRDefault="00404A35" w:rsidP="00404A35">
      <w:pPr>
        <w:pStyle w:val="Tekstpodstawowy"/>
        <w:spacing w:before="9"/>
        <w:ind w:left="0"/>
        <w:rPr>
          <w:rFonts w:asciiTheme="majorHAnsi" w:hAnsiTheme="majorHAnsi"/>
          <w:b/>
          <w:sz w:val="24"/>
          <w:szCs w:val="24"/>
          <w:lang w:val="pl-PL"/>
        </w:rPr>
      </w:pPr>
      <w:r w:rsidRPr="00586319">
        <w:rPr>
          <w:rFonts w:asciiTheme="majorHAnsi" w:hAnsiTheme="majorHAnsi"/>
          <w:b/>
          <w:sz w:val="24"/>
          <w:szCs w:val="24"/>
          <w:lang w:val="pl-PL"/>
        </w:rPr>
        <w:t>Część VII</w:t>
      </w:r>
    </w:p>
    <w:p w:rsidR="00404A35" w:rsidRPr="00586319" w:rsidRDefault="00404A35" w:rsidP="00404A35">
      <w:pPr>
        <w:pStyle w:val="Tekstpodstawowy"/>
        <w:spacing w:before="10"/>
        <w:ind w:left="0"/>
        <w:rPr>
          <w:rFonts w:asciiTheme="majorHAnsi" w:hAnsiTheme="majorHAnsi"/>
          <w:b/>
          <w:sz w:val="24"/>
          <w:szCs w:val="24"/>
          <w:lang w:val="pl-PL"/>
        </w:rPr>
      </w:pPr>
    </w:p>
    <w:p w:rsidR="00404A35" w:rsidRDefault="00060ECF" w:rsidP="00404A35">
      <w:pPr>
        <w:pStyle w:val="Tekstpodstawowy"/>
        <w:spacing w:before="1"/>
        <w:ind w:right="442"/>
        <w:jc w:val="both"/>
        <w:rPr>
          <w:rFonts w:ascii="Cambria" w:hAnsi="Cambria"/>
          <w:b/>
          <w:i/>
          <w:sz w:val="24"/>
          <w:szCs w:val="24"/>
          <w:lang w:val="pl-PL"/>
        </w:rPr>
      </w:pPr>
      <w:r>
        <w:rPr>
          <w:rFonts w:ascii="Cambria" w:hAnsi="Cambria"/>
          <w:b/>
          <w:i/>
          <w:sz w:val="24"/>
          <w:szCs w:val="24"/>
          <w:lang w:val="pl-PL"/>
        </w:rPr>
        <w:t>Przegląd</w:t>
      </w:r>
      <w:r w:rsidRPr="00060ECF">
        <w:rPr>
          <w:rFonts w:ascii="Cambria" w:hAnsi="Cambria"/>
          <w:b/>
          <w:i/>
          <w:sz w:val="24"/>
          <w:szCs w:val="24"/>
          <w:lang w:val="pl-PL"/>
        </w:rPr>
        <w:t xml:space="preserve"> i konserwacji urządzeń klimatyzacyjnych i chłodniczych będących w zasobach Nadleśnictwa Mrągowo</w:t>
      </w:r>
    </w:p>
    <w:p w:rsidR="00060ECF" w:rsidRPr="00586319" w:rsidRDefault="00060ECF" w:rsidP="00404A35">
      <w:pPr>
        <w:pStyle w:val="Tekstpodstawowy"/>
        <w:spacing w:before="1"/>
        <w:ind w:right="442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:rsidR="00060ECF" w:rsidRPr="00D93B34" w:rsidRDefault="00060ECF" w:rsidP="00060ECF">
      <w:pPr>
        <w:autoSpaceDE/>
        <w:autoSpaceDN/>
        <w:contextualSpacing/>
        <w:rPr>
          <w:rFonts w:ascii="Cambria" w:hAnsi="Cambria"/>
          <w:sz w:val="24"/>
          <w:szCs w:val="24"/>
          <w:lang w:val="pl-PL"/>
        </w:rPr>
      </w:pPr>
      <w:r w:rsidRPr="00D93B34">
        <w:rPr>
          <w:rFonts w:ascii="Cambria" w:hAnsi="Cambria"/>
          <w:sz w:val="24"/>
          <w:szCs w:val="24"/>
          <w:lang w:val="pl-PL"/>
        </w:rPr>
        <w:t>Zamówienie obejmuje  wykonania przeglądu i konserwacji urządzeń klimatyzacyjnych i chłodniczych będących w zasobach Nadleśnictwa Mrągowo zgodnie z wykazem (załącznik nr 1).</w:t>
      </w:r>
    </w:p>
    <w:p w:rsidR="00060ECF" w:rsidRPr="00D93B34" w:rsidRDefault="00060ECF" w:rsidP="00060ECF">
      <w:pPr>
        <w:pStyle w:val="Tekstpodstawowy"/>
        <w:spacing w:before="1"/>
        <w:ind w:left="0" w:right="442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060ECF" w:rsidRPr="00D93B34" w:rsidRDefault="00060ECF" w:rsidP="00060ECF">
      <w:pPr>
        <w:pStyle w:val="Akapitzlist"/>
        <w:numPr>
          <w:ilvl w:val="0"/>
          <w:numId w:val="28"/>
        </w:numPr>
        <w:autoSpaceDE/>
        <w:autoSpaceDN/>
        <w:contextualSpacing/>
        <w:rPr>
          <w:rFonts w:ascii="Cambria" w:hAnsi="Cambria"/>
          <w:sz w:val="24"/>
          <w:szCs w:val="24"/>
          <w:lang w:val="pl-PL"/>
        </w:rPr>
      </w:pPr>
      <w:r w:rsidRPr="00D93B34">
        <w:rPr>
          <w:rFonts w:ascii="Cambria" w:hAnsi="Cambria"/>
          <w:sz w:val="24"/>
          <w:szCs w:val="24"/>
          <w:lang w:val="pl-PL"/>
        </w:rPr>
        <w:t>Przedmiot zamówienia obejmuje w szczególności:</w:t>
      </w:r>
    </w:p>
    <w:p w:rsidR="00060ECF" w:rsidRPr="00D93B34" w:rsidRDefault="00060ECF" w:rsidP="00060ECF">
      <w:pPr>
        <w:pStyle w:val="Akapitzlist"/>
        <w:numPr>
          <w:ilvl w:val="0"/>
          <w:numId w:val="29"/>
        </w:numPr>
        <w:autoSpaceDE/>
        <w:autoSpaceDN/>
        <w:contextualSpacing/>
        <w:rPr>
          <w:rFonts w:ascii="Cambria" w:hAnsi="Cambria"/>
          <w:sz w:val="24"/>
          <w:szCs w:val="24"/>
          <w:lang w:val="pl-PL"/>
        </w:rPr>
      </w:pPr>
      <w:r w:rsidRPr="00D93B34">
        <w:rPr>
          <w:rFonts w:ascii="Cambria" w:hAnsi="Cambria"/>
          <w:sz w:val="24"/>
          <w:szCs w:val="24"/>
          <w:lang w:val="pl-PL"/>
        </w:rPr>
        <w:t>czyszczenie filtrów i odgrzybianie parownika (tylko atestowane środki chemiczne jako gotowy produkt nie rozcieńczany)</w:t>
      </w:r>
    </w:p>
    <w:p w:rsidR="00060ECF" w:rsidRPr="00D93B34" w:rsidRDefault="00060ECF" w:rsidP="00060ECF">
      <w:pPr>
        <w:pStyle w:val="Akapitzlist"/>
        <w:numPr>
          <w:ilvl w:val="0"/>
          <w:numId w:val="29"/>
        </w:numPr>
        <w:autoSpaceDE/>
        <w:autoSpaceDN/>
        <w:contextualSpacing/>
        <w:rPr>
          <w:rFonts w:ascii="Cambria" w:hAnsi="Cambria"/>
          <w:sz w:val="24"/>
          <w:szCs w:val="24"/>
          <w:lang w:val="pl-PL"/>
        </w:rPr>
      </w:pPr>
      <w:r w:rsidRPr="00D93B34">
        <w:rPr>
          <w:rFonts w:ascii="Cambria" w:hAnsi="Cambria"/>
          <w:sz w:val="24"/>
          <w:szCs w:val="24"/>
          <w:lang w:val="pl-PL"/>
        </w:rPr>
        <w:t>sprawdzanie szczelności układu. ( ew. uzupełnienie czynnika)</w:t>
      </w:r>
    </w:p>
    <w:p w:rsidR="00060ECF" w:rsidRPr="00D93B34" w:rsidRDefault="00060ECF" w:rsidP="00060ECF">
      <w:pPr>
        <w:pStyle w:val="Akapitzlist"/>
        <w:numPr>
          <w:ilvl w:val="0"/>
          <w:numId w:val="29"/>
        </w:numPr>
        <w:autoSpaceDE/>
        <w:autoSpaceDN/>
        <w:contextualSpacing/>
        <w:rPr>
          <w:rFonts w:ascii="Cambria" w:hAnsi="Cambria"/>
          <w:sz w:val="24"/>
          <w:szCs w:val="24"/>
          <w:lang w:val="pl-PL"/>
        </w:rPr>
      </w:pPr>
      <w:r w:rsidRPr="00D93B34">
        <w:rPr>
          <w:rFonts w:ascii="Cambria" w:hAnsi="Cambria"/>
          <w:sz w:val="24"/>
          <w:szCs w:val="24"/>
          <w:lang w:val="pl-PL"/>
        </w:rPr>
        <w:t>wykonanie pomiaru ciśnienia czynnika chłodniczego.</w:t>
      </w:r>
    </w:p>
    <w:p w:rsidR="00060ECF" w:rsidRPr="00D93B34" w:rsidRDefault="00060ECF" w:rsidP="00060ECF">
      <w:pPr>
        <w:pStyle w:val="Akapitzlist"/>
        <w:numPr>
          <w:ilvl w:val="0"/>
          <w:numId w:val="29"/>
        </w:numPr>
        <w:autoSpaceDE/>
        <w:autoSpaceDN/>
        <w:contextualSpacing/>
        <w:rPr>
          <w:rFonts w:ascii="Cambria" w:hAnsi="Cambria"/>
          <w:sz w:val="24"/>
          <w:szCs w:val="24"/>
        </w:rPr>
      </w:pPr>
      <w:proofErr w:type="spellStart"/>
      <w:r w:rsidRPr="00D93B34">
        <w:rPr>
          <w:rFonts w:ascii="Cambria" w:hAnsi="Cambria"/>
          <w:sz w:val="24"/>
          <w:szCs w:val="24"/>
        </w:rPr>
        <w:t>sprawdzenie</w:t>
      </w:r>
      <w:proofErr w:type="spellEnd"/>
      <w:r w:rsidRPr="00D93B34">
        <w:rPr>
          <w:rFonts w:ascii="Cambria" w:hAnsi="Cambria"/>
          <w:sz w:val="24"/>
          <w:szCs w:val="24"/>
        </w:rPr>
        <w:t xml:space="preserve"> </w:t>
      </w:r>
      <w:proofErr w:type="spellStart"/>
      <w:r w:rsidRPr="00D93B34">
        <w:rPr>
          <w:rFonts w:ascii="Cambria" w:hAnsi="Cambria"/>
          <w:sz w:val="24"/>
          <w:szCs w:val="24"/>
        </w:rPr>
        <w:t>drożności</w:t>
      </w:r>
      <w:proofErr w:type="spellEnd"/>
      <w:r w:rsidRPr="00D93B34">
        <w:rPr>
          <w:rFonts w:ascii="Cambria" w:hAnsi="Cambria"/>
          <w:sz w:val="24"/>
          <w:szCs w:val="24"/>
        </w:rPr>
        <w:t xml:space="preserve"> </w:t>
      </w:r>
      <w:proofErr w:type="spellStart"/>
      <w:r w:rsidRPr="00D93B34">
        <w:rPr>
          <w:rFonts w:ascii="Cambria" w:hAnsi="Cambria"/>
          <w:sz w:val="24"/>
          <w:szCs w:val="24"/>
        </w:rPr>
        <w:t>odpływu</w:t>
      </w:r>
      <w:proofErr w:type="spellEnd"/>
      <w:r w:rsidRPr="00D93B34">
        <w:rPr>
          <w:rFonts w:ascii="Cambria" w:hAnsi="Cambria"/>
          <w:sz w:val="24"/>
          <w:szCs w:val="24"/>
        </w:rPr>
        <w:t xml:space="preserve"> </w:t>
      </w:r>
      <w:proofErr w:type="spellStart"/>
      <w:r w:rsidRPr="00D93B34">
        <w:rPr>
          <w:rFonts w:ascii="Cambria" w:hAnsi="Cambria"/>
          <w:sz w:val="24"/>
          <w:szCs w:val="24"/>
        </w:rPr>
        <w:t>skroplin</w:t>
      </w:r>
      <w:proofErr w:type="spellEnd"/>
    </w:p>
    <w:p w:rsidR="00060ECF" w:rsidRPr="00D93B34" w:rsidRDefault="00060ECF" w:rsidP="00060ECF">
      <w:pPr>
        <w:pStyle w:val="Akapitzlist"/>
        <w:numPr>
          <w:ilvl w:val="0"/>
          <w:numId w:val="29"/>
        </w:numPr>
        <w:autoSpaceDE/>
        <w:autoSpaceDN/>
        <w:contextualSpacing/>
        <w:rPr>
          <w:rFonts w:ascii="Cambria" w:hAnsi="Cambria"/>
          <w:sz w:val="24"/>
          <w:szCs w:val="24"/>
        </w:rPr>
      </w:pPr>
      <w:proofErr w:type="spellStart"/>
      <w:r w:rsidRPr="00D93B34">
        <w:rPr>
          <w:rFonts w:ascii="Cambria" w:hAnsi="Cambria"/>
          <w:sz w:val="24"/>
          <w:szCs w:val="24"/>
        </w:rPr>
        <w:t>sprawdzanie</w:t>
      </w:r>
      <w:proofErr w:type="spellEnd"/>
      <w:r w:rsidRPr="00D93B34">
        <w:rPr>
          <w:rFonts w:ascii="Cambria" w:hAnsi="Cambria"/>
          <w:sz w:val="24"/>
          <w:szCs w:val="24"/>
        </w:rPr>
        <w:t xml:space="preserve"> </w:t>
      </w:r>
      <w:proofErr w:type="spellStart"/>
      <w:r w:rsidRPr="00D93B34">
        <w:rPr>
          <w:rFonts w:ascii="Cambria" w:hAnsi="Cambria"/>
          <w:sz w:val="24"/>
          <w:szCs w:val="24"/>
        </w:rPr>
        <w:t>przewodów</w:t>
      </w:r>
      <w:proofErr w:type="spellEnd"/>
      <w:r w:rsidRPr="00D93B34">
        <w:rPr>
          <w:rFonts w:ascii="Cambria" w:hAnsi="Cambria"/>
          <w:sz w:val="24"/>
          <w:szCs w:val="24"/>
        </w:rPr>
        <w:t xml:space="preserve"> </w:t>
      </w:r>
      <w:proofErr w:type="spellStart"/>
      <w:r w:rsidRPr="00D93B34">
        <w:rPr>
          <w:rFonts w:ascii="Cambria" w:hAnsi="Cambria"/>
          <w:sz w:val="24"/>
          <w:szCs w:val="24"/>
        </w:rPr>
        <w:t>i</w:t>
      </w:r>
      <w:proofErr w:type="spellEnd"/>
      <w:r w:rsidRPr="00D93B34">
        <w:rPr>
          <w:rFonts w:ascii="Cambria" w:hAnsi="Cambria"/>
          <w:sz w:val="24"/>
          <w:szCs w:val="24"/>
        </w:rPr>
        <w:t xml:space="preserve"> </w:t>
      </w:r>
      <w:proofErr w:type="spellStart"/>
      <w:r w:rsidRPr="00D93B34">
        <w:rPr>
          <w:rFonts w:ascii="Cambria" w:hAnsi="Cambria"/>
          <w:sz w:val="24"/>
          <w:szCs w:val="24"/>
        </w:rPr>
        <w:t>izolacji</w:t>
      </w:r>
      <w:proofErr w:type="spellEnd"/>
      <w:r w:rsidRPr="00D93B34">
        <w:rPr>
          <w:rFonts w:ascii="Cambria" w:hAnsi="Cambria"/>
          <w:sz w:val="24"/>
          <w:szCs w:val="24"/>
        </w:rPr>
        <w:t>.</w:t>
      </w:r>
    </w:p>
    <w:p w:rsidR="00060ECF" w:rsidRPr="00D93B34" w:rsidRDefault="00060ECF" w:rsidP="00060ECF">
      <w:pPr>
        <w:pStyle w:val="Akapitzlist"/>
        <w:numPr>
          <w:ilvl w:val="0"/>
          <w:numId w:val="29"/>
        </w:numPr>
        <w:autoSpaceDE/>
        <w:autoSpaceDN/>
        <w:contextualSpacing/>
        <w:rPr>
          <w:rFonts w:ascii="Cambria" w:hAnsi="Cambria"/>
          <w:sz w:val="24"/>
          <w:szCs w:val="24"/>
        </w:rPr>
      </w:pPr>
      <w:proofErr w:type="spellStart"/>
      <w:r w:rsidRPr="00D93B34">
        <w:rPr>
          <w:rFonts w:ascii="Cambria" w:hAnsi="Cambria"/>
          <w:sz w:val="24"/>
          <w:szCs w:val="24"/>
        </w:rPr>
        <w:t>sprawdzanie</w:t>
      </w:r>
      <w:proofErr w:type="spellEnd"/>
      <w:r w:rsidRPr="00D93B34">
        <w:rPr>
          <w:rFonts w:ascii="Cambria" w:hAnsi="Cambria"/>
          <w:sz w:val="24"/>
          <w:szCs w:val="24"/>
        </w:rPr>
        <w:t xml:space="preserve"> </w:t>
      </w:r>
      <w:proofErr w:type="spellStart"/>
      <w:r w:rsidRPr="00D93B34">
        <w:rPr>
          <w:rFonts w:ascii="Cambria" w:hAnsi="Cambria"/>
          <w:sz w:val="24"/>
          <w:szCs w:val="24"/>
        </w:rPr>
        <w:t>działania</w:t>
      </w:r>
      <w:proofErr w:type="spellEnd"/>
      <w:r w:rsidRPr="00D93B34">
        <w:rPr>
          <w:rFonts w:ascii="Cambria" w:hAnsi="Cambria"/>
          <w:sz w:val="24"/>
          <w:szCs w:val="24"/>
        </w:rPr>
        <w:t xml:space="preserve"> </w:t>
      </w:r>
      <w:proofErr w:type="spellStart"/>
      <w:r w:rsidRPr="00D93B34">
        <w:rPr>
          <w:rFonts w:ascii="Cambria" w:hAnsi="Cambria"/>
          <w:sz w:val="24"/>
          <w:szCs w:val="24"/>
        </w:rPr>
        <w:t>układu</w:t>
      </w:r>
      <w:proofErr w:type="spellEnd"/>
      <w:r w:rsidRPr="00D93B34">
        <w:rPr>
          <w:rFonts w:ascii="Cambria" w:hAnsi="Cambria"/>
          <w:sz w:val="24"/>
          <w:szCs w:val="24"/>
        </w:rPr>
        <w:t xml:space="preserve"> </w:t>
      </w:r>
      <w:proofErr w:type="spellStart"/>
      <w:r w:rsidRPr="00D93B34">
        <w:rPr>
          <w:rFonts w:ascii="Cambria" w:hAnsi="Cambria"/>
          <w:sz w:val="24"/>
          <w:szCs w:val="24"/>
        </w:rPr>
        <w:t>sterowania</w:t>
      </w:r>
      <w:proofErr w:type="spellEnd"/>
      <w:r w:rsidRPr="00D93B34">
        <w:rPr>
          <w:rFonts w:ascii="Cambria" w:hAnsi="Cambria"/>
          <w:sz w:val="24"/>
          <w:szCs w:val="24"/>
        </w:rPr>
        <w:t>.</w:t>
      </w:r>
    </w:p>
    <w:p w:rsidR="00060ECF" w:rsidRPr="00D93B34" w:rsidRDefault="00060ECF" w:rsidP="00060ECF">
      <w:pPr>
        <w:pStyle w:val="Akapitzlist"/>
        <w:numPr>
          <w:ilvl w:val="0"/>
          <w:numId w:val="29"/>
        </w:numPr>
        <w:autoSpaceDE/>
        <w:autoSpaceDN/>
        <w:contextualSpacing/>
        <w:rPr>
          <w:rFonts w:ascii="Cambria" w:hAnsi="Cambria"/>
          <w:sz w:val="24"/>
          <w:szCs w:val="24"/>
          <w:lang w:val="pl-PL"/>
        </w:rPr>
      </w:pPr>
      <w:r w:rsidRPr="00D93B34">
        <w:rPr>
          <w:rFonts w:ascii="Cambria" w:hAnsi="Cambria"/>
          <w:sz w:val="24"/>
          <w:szCs w:val="24"/>
          <w:lang w:val="pl-PL"/>
        </w:rPr>
        <w:t>przygotowanie szczegółowego protokołu konserwacji z kosztorysem ewentualnych uszkodzeń bądź niesprawnych urządzeń,  wydanie opinii, wniosków i zaleceń użytkownikowi</w:t>
      </w:r>
    </w:p>
    <w:p w:rsidR="00404A35" w:rsidRPr="00586319" w:rsidRDefault="00404A35" w:rsidP="00404A35">
      <w:pPr>
        <w:pStyle w:val="Tekstpodstawowy"/>
        <w:ind w:left="0"/>
        <w:rPr>
          <w:rFonts w:asciiTheme="majorHAnsi" w:hAnsiTheme="majorHAnsi"/>
          <w:b/>
          <w:sz w:val="24"/>
          <w:szCs w:val="24"/>
          <w:lang w:val="pl-PL"/>
        </w:rPr>
      </w:pPr>
    </w:p>
    <w:p w:rsidR="00404A35" w:rsidRDefault="00404A35" w:rsidP="00404A35">
      <w:pPr>
        <w:pStyle w:val="Tekstpodstawowy"/>
        <w:spacing w:before="9"/>
        <w:ind w:left="0"/>
        <w:rPr>
          <w:rFonts w:asciiTheme="majorHAnsi" w:hAnsiTheme="majorHAnsi"/>
          <w:b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 xml:space="preserve">Termin wykonania: do </w:t>
      </w:r>
      <w:r w:rsidR="00D31979">
        <w:rPr>
          <w:rFonts w:asciiTheme="majorHAnsi" w:hAnsiTheme="majorHAnsi"/>
          <w:b/>
          <w:sz w:val="24"/>
          <w:szCs w:val="24"/>
          <w:lang w:val="pl-PL"/>
        </w:rPr>
        <w:t xml:space="preserve">20.05.2024 </w:t>
      </w:r>
      <w:r>
        <w:rPr>
          <w:rFonts w:asciiTheme="majorHAnsi" w:hAnsiTheme="majorHAnsi"/>
          <w:b/>
          <w:sz w:val="24"/>
          <w:szCs w:val="24"/>
          <w:lang w:val="pl-PL"/>
        </w:rPr>
        <w:t>r.</w:t>
      </w:r>
    </w:p>
    <w:p w:rsidR="00404A35" w:rsidRDefault="00404A35" w:rsidP="00404A35">
      <w:pPr>
        <w:pStyle w:val="Tekstpodstawowy"/>
        <w:spacing w:before="9"/>
        <w:ind w:left="0"/>
        <w:rPr>
          <w:rFonts w:asciiTheme="majorHAnsi" w:hAnsiTheme="majorHAnsi"/>
          <w:b/>
          <w:sz w:val="24"/>
          <w:szCs w:val="24"/>
          <w:lang w:val="pl-PL"/>
        </w:rPr>
      </w:pPr>
    </w:p>
    <w:p w:rsidR="00F61211" w:rsidRDefault="00F61211" w:rsidP="00404A35">
      <w:pPr>
        <w:pStyle w:val="Tekstpodstawowy"/>
        <w:spacing w:before="9"/>
        <w:ind w:left="0"/>
        <w:rPr>
          <w:rFonts w:asciiTheme="majorHAnsi" w:hAnsiTheme="majorHAnsi"/>
          <w:b/>
          <w:sz w:val="24"/>
          <w:szCs w:val="24"/>
          <w:lang w:val="pl-PL"/>
        </w:rPr>
      </w:pPr>
    </w:p>
    <w:p w:rsidR="00F61211" w:rsidRPr="007405BB" w:rsidRDefault="00F61211" w:rsidP="00F61211">
      <w:pPr>
        <w:pStyle w:val="Nagwek1"/>
        <w:tabs>
          <w:tab w:val="left" w:pos="776"/>
        </w:tabs>
        <w:ind w:left="0" w:right="442"/>
        <w:jc w:val="both"/>
        <w:rPr>
          <w:rFonts w:asciiTheme="majorHAnsi" w:hAnsiTheme="majorHAnsi"/>
          <w:b/>
          <w:lang w:val="pl-PL"/>
        </w:rPr>
      </w:pPr>
      <w:r w:rsidRPr="007405BB">
        <w:rPr>
          <w:rFonts w:asciiTheme="majorHAnsi" w:hAnsiTheme="majorHAnsi"/>
          <w:b/>
          <w:lang w:val="pl-PL"/>
        </w:rPr>
        <w:t xml:space="preserve">Osoba przeprowadzająca kontrolę okresową, powinna przed jej rozpoczęciem zapoznać się z protokołami z poprzednich kontroli, z protokołami robót remontowych wykonanych w danym budynku w okresie od poprzedniej kontroli. </w:t>
      </w:r>
    </w:p>
    <w:p w:rsidR="00F61211" w:rsidRPr="007405BB" w:rsidRDefault="00F61211" w:rsidP="00F61211">
      <w:pPr>
        <w:pStyle w:val="Nagwek1"/>
        <w:tabs>
          <w:tab w:val="left" w:pos="776"/>
        </w:tabs>
        <w:ind w:left="0" w:right="442"/>
        <w:jc w:val="both"/>
        <w:rPr>
          <w:rFonts w:asciiTheme="majorHAnsi" w:hAnsiTheme="majorHAnsi"/>
          <w:b/>
          <w:lang w:val="pl-PL"/>
        </w:rPr>
      </w:pPr>
    </w:p>
    <w:p w:rsidR="00F61211" w:rsidRPr="007405BB" w:rsidRDefault="00F61211" w:rsidP="00F61211">
      <w:pPr>
        <w:tabs>
          <w:tab w:val="left" w:pos="673"/>
        </w:tabs>
        <w:spacing w:before="1"/>
        <w:ind w:right="442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7405BB">
        <w:rPr>
          <w:rFonts w:asciiTheme="majorHAnsi" w:hAnsiTheme="majorHAnsi"/>
          <w:b/>
          <w:sz w:val="24"/>
          <w:szCs w:val="24"/>
          <w:lang w:val="pl-PL"/>
        </w:rPr>
        <w:t>Osoby wykonujące przeglądy okresowe muszą posiadać uprawnienia budowlane lub kwalifikacje w odpowiedniej specjalności.</w:t>
      </w:r>
    </w:p>
    <w:p w:rsidR="00F61211" w:rsidRPr="007405BB" w:rsidRDefault="00F61211" w:rsidP="00F61211">
      <w:pPr>
        <w:tabs>
          <w:tab w:val="left" w:pos="673"/>
        </w:tabs>
        <w:spacing w:before="1"/>
        <w:ind w:right="442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:rsidR="00F61211" w:rsidRPr="007405BB" w:rsidRDefault="00F61211" w:rsidP="00F61211">
      <w:pPr>
        <w:tabs>
          <w:tab w:val="left" w:pos="733"/>
        </w:tabs>
        <w:ind w:right="445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7405BB">
        <w:rPr>
          <w:rFonts w:asciiTheme="majorHAnsi" w:hAnsiTheme="majorHAnsi"/>
          <w:b/>
          <w:sz w:val="24"/>
          <w:szCs w:val="24"/>
          <w:lang w:val="pl-PL"/>
        </w:rPr>
        <w:t>Liczba obiektów podlegających przeglądom może ulec zmianie wynikającej ze sprzedaży lub likwidacji istniejących</w:t>
      </w:r>
      <w:r w:rsidRPr="007405BB">
        <w:rPr>
          <w:rFonts w:asciiTheme="majorHAnsi" w:hAnsiTheme="majorHAnsi"/>
          <w:b/>
          <w:spacing w:val="-2"/>
          <w:sz w:val="24"/>
          <w:szCs w:val="24"/>
          <w:lang w:val="pl-PL"/>
        </w:rPr>
        <w:t xml:space="preserve"> </w:t>
      </w:r>
      <w:r w:rsidRPr="007405BB">
        <w:rPr>
          <w:rFonts w:asciiTheme="majorHAnsi" w:hAnsiTheme="majorHAnsi"/>
          <w:b/>
          <w:sz w:val="24"/>
          <w:szCs w:val="24"/>
          <w:lang w:val="pl-PL"/>
        </w:rPr>
        <w:t>obiektów.</w:t>
      </w:r>
    </w:p>
    <w:p w:rsidR="00F61211" w:rsidRPr="007405BB" w:rsidRDefault="00F61211" w:rsidP="00F61211">
      <w:pPr>
        <w:pStyle w:val="Akapitzlist"/>
        <w:tabs>
          <w:tab w:val="left" w:pos="733"/>
        </w:tabs>
        <w:ind w:right="445"/>
        <w:rPr>
          <w:rFonts w:asciiTheme="majorHAnsi" w:hAnsiTheme="majorHAnsi"/>
          <w:b/>
          <w:sz w:val="24"/>
          <w:szCs w:val="24"/>
          <w:lang w:val="pl-PL"/>
        </w:rPr>
      </w:pPr>
    </w:p>
    <w:p w:rsidR="00F61211" w:rsidRPr="007405BB" w:rsidRDefault="00F61211" w:rsidP="00F61211">
      <w:pPr>
        <w:tabs>
          <w:tab w:val="left" w:pos="709"/>
        </w:tabs>
        <w:ind w:right="442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7405BB">
        <w:rPr>
          <w:rFonts w:asciiTheme="majorHAnsi" w:hAnsiTheme="majorHAnsi"/>
          <w:b/>
          <w:sz w:val="24"/>
          <w:szCs w:val="24"/>
          <w:lang w:val="pl-PL"/>
        </w:rPr>
        <w:t>Przeglądy okresowe należy wykonywać w uzgodnieniu z właściwym terytorialnie leśniczym</w:t>
      </w:r>
      <w:r>
        <w:rPr>
          <w:rFonts w:asciiTheme="majorHAnsi" w:hAnsiTheme="majorHAnsi"/>
          <w:b/>
          <w:sz w:val="24"/>
          <w:szCs w:val="24"/>
          <w:lang w:val="pl-PL"/>
        </w:rPr>
        <w:t>, najemcą</w:t>
      </w:r>
      <w:r w:rsidRPr="007405BB">
        <w:rPr>
          <w:rFonts w:asciiTheme="majorHAnsi" w:hAnsiTheme="majorHAnsi"/>
          <w:b/>
          <w:sz w:val="24"/>
          <w:szCs w:val="24"/>
          <w:lang w:val="pl-PL"/>
        </w:rPr>
        <w:t xml:space="preserve"> lub inną upoważnioną osobą w dni robocze w godzinach od 7:00 do 15:00. </w:t>
      </w:r>
    </w:p>
    <w:p w:rsidR="00F61211" w:rsidRPr="007405BB" w:rsidRDefault="00F61211" w:rsidP="00F61211">
      <w:pPr>
        <w:pStyle w:val="Tekstpodstawowy"/>
        <w:ind w:left="0"/>
        <w:jc w:val="both"/>
        <w:rPr>
          <w:rFonts w:asciiTheme="majorHAnsi" w:hAnsiTheme="majorHAnsi"/>
          <w:b/>
          <w:sz w:val="24"/>
          <w:szCs w:val="24"/>
          <w:lang w:val="pl-PL"/>
        </w:rPr>
      </w:pPr>
      <w:bookmarkStart w:id="0" w:name="_GoBack"/>
      <w:bookmarkEnd w:id="0"/>
    </w:p>
    <w:p w:rsidR="00F61211" w:rsidRPr="007405BB" w:rsidRDefault="00F61211" w:rsidP="00F61211">
      <w:pPr>
        <w:pStyle w:val="Tekstpodstawowy"/>
        <w:spacing w:before="6"/>
        <w:ind w:left="0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:rsidR="00F61211" w:rsidRPr="00586319" w:rsidRDefault="00F61211" w:rsidP="00F61211">
      <w:pPr>
        <w:pStyle w:val="Tekstpodstawowy"/>
        <w:spacing w:before="9"/>
        <w:ind w:left="0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:rsidR="00F61211" w:rsidRPr="00404A35" w:rsidRDefault="00F61211" w:rsidP="00404A35">
      <w:pPr>
        <w:pStyle w:val="Tekstpodstawowy"/>
        <w:spacing w:before="9"/>
        <w:ind w:left="0"/>
        <w:rPr>
          <w:rFonts w:asciiTheme="majorHAnsi" w:hAnsiTheme="majorHAnsi"/>
          <w:b/>
          <w:sz w:val="24"/>
          <w:szCs w:val="24"/>
          <w:lang w:val="pl-PL"/>
        </w:rPr>
        <w:sectPr w:rsidR="00F61211" w:rsidRPr="00404A35">
          <w:footerReference w:type="default" r:id="rId10"/>
          <w:type w:val="continuous"/>
          <w:pgSz w:w="11910" w:h="16840"/>
          <w:pgMar w:top="980" w:right="480" w:bottom="500" w:left="1300" w:header="708" w:footer="302" w:gutter="0"/>
          <w:pgNumType w:start="1"/>
          <w:cols w:space="708"/>
        </w:sectPr>
      </w:pPr>
    </w:p>
    <w:p w:rsidR="00404A35" w:rsidRPr="00586319" w:rsidRDefault="00404A35" w:rsidP="007405BB">
      <w:pPr>
        <w:pStyle w:val="Tekstpodstawowy"/>
        <w:spacing w:before="9"/>
        <w:ind w:left="0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:rsidR="00404A35" w:rsidRPr="00586319" w:rsidRDefault="00404A35" w:rsidP="007405BB">
      <w:pPr>
        <w:pStyle w:val="Tekstpodstawowy"/>
        <w:spacing w:before="8"/>
        <w:ind w:left="0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:rsidR="00404A35" w:rsidRPr="00586319" w:rsidRDefault="00404A35" w:rsidP="00404A35">
      <w:pPr>
        <w:tabs>
          <w:tab w:val="left" w:pos="673"/>
        </w:tabs>
        <w:spacing w:before="1"/>
        <w:ind w:right="442"/>
        <w:rPr>
          <w:rFonts w:asciiTheme="majorHAnsi" w:hAnsiTheme="majorHAnsi"/>
          <w:sz w:val="24"/>
          <w:szCs w:val="24"/>
          <w:lang w:val="pl-PL"/>
        </w:rPr>
        <w:sectPr w:rsidR="00404A35" w:rsidRPr="00586319">
          <w:pgSz w:w="11910" w:h="16840"/>
          <w:pgMar w:top="980" w:right="480" w:bottom="500" w:left="1300" w:header="0" w:footer="302" w:gutter="0"/>
          <w:cols w:space="708"/>
        </w:sectPr>
      </w:pPr>
    </w:p>
    <w:p w:rsidR="00404A35" w:rsidRDefault="00404A35">
      <w:pPr>
        <w:ind w:left="116" w:right="440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404A35" w:rsidRPr="00586319" w:rsidRDefault="00404A35">
      <w:pPr>
        <w:ind w:left="116" w:right="440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F36468" w:rsidRPr="00586319" w:rsidRDefault="00F36468">
      <w:pPr>
        <w:pStyle w:val="Tekstpodstawowy"/>
        <w:spacing w:before="9"/>
        <w:ind w:left="0"/>
        <w:rPr>
          <w:rFonts w:asciiTheme="majorHAnsi" w:hAnsiTheme="majorHAnsi"/>
          <w:sz w:val="24"/>
          <w:szCs w:val="24"/>
          <w:lang w:val="pl-PL"/>
        </w:rPr>
      </w:pPr>
    </w:p>
    <w:p w:rsidR="00F36468" w:rsidRPr="00586319" w:rsidRDefault="00F36468">
      <w:pPr>
        <w:pStyle w:val="Tekstpodstawowy"/>
        <w:spacing w:before="8"/>
        <w:ind w:left="0"/>
        <w:rPr>
          <w:rFonts w:asciiTheme="majorHAnsi" w:hAnsiTheme="majorHAnsi"/>
          <w:sz w:val="24"/>
          <w:szCs w:val="24"/>
          <w:lang w:val="pl-PL"/>
        </w:rPr>
      </w:pPr>
    </w:p>
    <w:p w:rsidR="00F36468" w:rsidRPr="00586319" w:rsidRDefault="00F36468">
      <w:pPr>
        <w:pStyle w:val="Tekstpodstawowy"/>
        <w:rPr>
          <w:rFonts w:asciiTheme="majorHAnsi" w:hAnsiTheme="majorHAnsi"/>
          <w:sz w:val="24"/>
          <w:szCs w:val="24"/>
          <w:lang w:val="pl-PL"/>
        </w:rPr>
      </w:pPr>
    </w:p>
    <w:sectPr w:rsidR="00F36468" w:rsidRPr="00586319">
      <w:pgSz w:w="11910" w:h="16840"/>
      <w:pgMar w:top="980" w:right="480" w:bottom="500" w:left="1300" w:header="0" w:footer="3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31" w:rsidRDefault="001C4131">
      <w:r>
        <w:separator/>
      </w:r>
    </w:p>
  </w:endnote>
  <w:endnote w:type="continuationSeparator" w:id="0">
    <w:p w:rsidR="001C4131" w:rsidRDefault="001C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68" w:rsidRDefault="00265EE7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10360660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468" w:rsidRDefault="00E0563D">
                          <w:pPr>
                            <w:pStyle w:val="Tekstpodstawowy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3B34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5pt;margin-top:815.8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" filled="f" stroked="f">
              <v:textbox inset="0,0,0,0">
                <w:txbxContent>
                  <w:p w:rsidR="00F36468" w:rsidRDefault="00E0563D">
                    <w:pPr>
                      <w:pStyle w:val="Tekstpodstawowy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93B34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31" w:rsidRDefault="001C4131">
      <w:r>
        <w:separator/>
      </w:r>
    </w:p>
  </w:footnote>
  <w:footnote w:type="continuationSeparator" w:id="0">
    <w:p w:rsidR="001C4131" w:rsidRDefault="001C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655"/>
    <w:multiLevelType w:val="hybridMultilevel"/>
    <w:tmpl w:val="A8FEB32C"/>
    <w:lvl w:ilvl="0" w:tplc="426A332C">
      <w:start w:val="1"/>
      <w:numFmt w:val="lowerLetter"/>
      <w:lvlText w:val="%1)"/>
      <w:lvlJc w:val="left"/>
      <w:pPr>
        <w:ind w:left="116" w:hanging="296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AF5C0FD8">
      <w:numFmt w:val="bullet"/>
      <w:lvlText w:val="•"/>
      <w:lvlJc w:val="left"/>
      <w:pPr>
        <w:ind w:left="1120" w:hanging="296"/>
      </w:pPr>
      <w:rPr>
        <w:rFonts w:hint="default"/>
      </w:rPr>
    </w:lvl>
    <w:lvl w:ilvl="2" w:tplc="3136531E">
      <w:numFmt w:val="bullet"/>
      <w:lvlText w:val="•"/>
      <w:lvlJc w:val="left"/>
      <w:pPr>
        <w:ind w:left="2121" w:hanging="296"/>
      </w:pPr>
      <w:rPr>
        <w:rFonts w:hint="default"/>
      </w:rPr>
    </w:lvl>
    <w:lvl w:ilvl="3" w:tplc="354C3276">
      <w:numFmt w:val="bullet"/>
      <w:lvlText w:val="•"/>
      <w:lvlJc w:val="left"/>
      <w:pPr>
        <w:ind w:left="3121" w:hanging="296"/>
      </w:pPr>
      <w:rPr>
        <w:rFonts w:hint="default"/>
      </w:rPr>
    </w:lvl>
    <w:lvl w:ilvl="4" w:tplc="3FDE7B2A">
      <w:numFmt w:val="bullet"/>
      <w:lvlText w:val="•"/>
      <w:lvlJc w:val="left"/>
      <w:pPr>
        <w:ind w:left="4122" w:hanging="296"/>
      </w:pPr>
      <w:rPr>
        <w:rFonts w:hint="default"/>
      </w:rPr>
    </w:lvl>
    <w:lvl w:ilvl="5" w:tplc="6F602B1A">
      <w:numFmt w:val="bullet"/>
      <w:lvlText w:val="•"/>
      <w:lvlJc w:val="left"/>
      <w:pPr>
        <w:ind w:left="5123" w:hanging="296"/>
      </w:pPr>
      <w:rPr>
        <w:rFonts w:hint="default"/>
      </w:rPr>
    </w:lvl>
    <w:lvl w:ilvl="6" w:tplc="02A01FDE">
      <w:numFmt w:val="bullet"/>
      <w:lvlText w:val="•"/>
      <w:lvlJc w:val="left"/>
      <w:pPr>
        <w:ind w:left="6123" w:hanging="296"/>
      </w:pPr>
      <w:rPr>
        <w:rFonts w:hint="default"/>
      </w:rPr>
    </w:lvl>
    <w:lvl w:ilvl="7" w:tplc="F72846E6">
      <w:numFmt w:val="bullet"/>
      <w:lvlText w:val="•"/>
      <w:lvlJc w:val="left"/>
      <w:pPr>
        <w:ind w:left="7124" w:hanging="296"/>
      </w:pPr>
      <w:rPr>
        <w:rFonts w:hint="default"/>
      </w:rPr>
    </w:lvl>
    <w:lvl w:ilvl="8" w:tplc="782EEA8E">
      <w:numFmt w:val="bullet"/>
      <w:lvlText w:val="•"/>
      <w:lvlJc w:val="left"/>
      <w:pPr>
        <w:ind w:left="8125" w:hanging="296"/>
      </w:pPr>
      <w:rPr>
        <w:rFonts w:hint="default"/>
      </w:rPr>
    </w:lvl>
  </w:abstractNum>
  <w:abstractNum w:abstractNumId="1" w15:restartNumberingAfterBreak="0">
    <w:nsid w:val="04975619"/>
    <w:multiLevelType w:val="multilevel"/>
    <w:tmpl w:val="AAF065F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173044"/>
    <w:multiLevelType w:val="hybridMultilevel"/>
    <w:tmpl w:val="ACDCE38A"/>
    <w:lvl w:ilvl="0" w:tplc="B07E616E">
      <w:start w:val="1"/>
      <w:numFmt w:val="decimal"/>
      <w:lvlText w:val="%1."/>
      <w:lvlJc w:val="left"/>
      <w:pPr>
        <w:ind w:left="759" w:hanging="361"/>
      </w:pPr>
      <w:rPr>
        <w:rFonts w:ascii="Arial" w:eastAsia="Arial" w:hAnsi="Arial" w:cs="Arial" w:hint="default"/>
        <w:b/>
        <w:bCs/>
        <w:i/>
        <w:spacing w:val="-2"/>
        <w:w w:val="99"/>
        <w:sz w:val="20"/>
        <w:szCs w:val="20"/>
      </w:rPr>
    </w:lvl>
    <w:lvl w:ilvl="1" w:tplc="23B89A54"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2CC6ED44">
      <w:numFmt w:val="bullet"/>
      <w:lvlText w:val="•"/>
      <w:lvlJc w:val="left"/>
      <w:pPr>
        <w:ind w:left="2633" w:hanging="361"/>
      </w:pPr>
      <w:rPr>
        <w:rFonts w:hint="default"/>
      </w:rPr>
    </w:lvl>
    <w:lvl w:ilvl="3" w:tplc="D50A8A26">
      <w:numFmt w:val="bullet"/>
      <w:lvlText w:val="•"/>
      <w:lvlJc w:val="left"/>
      <w:pPr>
        <w:ind w:left="3569" w:hanging="361"/>
      </w:pPr>
      <w:rPr>
        <w:rFonts w:hint="default"/>
      </w:rPr>
    </w:lvl>
    <w:lvl w:ilvl="4" w:tplc="7F86AE14">
      <w:numFmt w:val="bullet"/>
      <w:lvlText w:val="•"/>
      <w:lvlJc w:val="left"/>
      <w:pPr>
        <w:ind w:left="4506" w:hanging="361"/>
      </w:pPr>
      <w:rPr>
        <w:rFonts w:hint="default"/>
      </w:rPr>
    </w:lvl>
    <w:lvl w:ilvl="5" w:tplc="B2DC1666">
      <w:numFmt w:val="bullet"/>
      <w:lvlText w:val="•"/>
      <w:lvlJc w:val="left"/>
      <w:pPr>
        <w:ind w:left="5443" w:hanging="361"/>
      </w:pPr>
      <w:rPr>
        <w:rFonts w:hint="default"/>
      </w:rPr>
    </w:lvl>
    <w:lvl w:ilvl="6" w:tplc="C9FC4E46">
      <w:numFmt w:val="bullet"/>
      <w:lvlText w:val="•"/>
      <w:lvlJc w:val="left"/>
      <w:pPr>
        <w:ind w:left="6379" w:hanging="361"/>
      </w:pPr>
      <w:rPr>
        <w:rFonts w:hint="default"/>
      </w:rPr>
    </w:lvl>
    <w:lvl w:ilvl="7" w:tplc="308E1ED6">
      <w:numFmt w:val="bullet"/>
      <w:lvlText w:val="•"/>
      <w:lvlJc w:val="left"/>
      <w:pPr>
        <w:ind w:left="7316" w:hanging="361"/>
      </w:pPr>
      <w:rPr>
        <w:rFonts w:hint="default"/>
      </w:rPr>
    </w:lvl>
    <w:lvl w:ilvl="8" w:tplc="7D4AE32C">
      <w:numFmt w:val="bullet"/>
      <w:lvlText w:val="•"/>
      <w:lvlJc w:val="left"/>
      <w:pPr>
        <w:ind w:left="8253" w:hanging="361"/>
      </w:pPr>
      <w:rPr>
        <w:rFonts w:hint="default"/>
      </w:rPr>
    </w:lvl>
  </w:abstractNum>
  <w:abstractNum w:abstractNumId="3" w15:restartNumberingAfterBreak="0">
    <w:nsid w:val="12AF001F"/>
    <w:multiLevelType w:val="hybridMultilevel"/>
    <w:tmpl w:val="ACDCE38A"/>
    <w:lvl w:ilvl="0" w:tplc="B07E616E">
      <w:start w:val="1"/>
      <w:numFmt w:val="decimal"/>
      <w:lvlText w:val="%1."/>
      <w:lvlJc w:val="left"/>
      <w:pPr>
        <w:ind w:left="759" w:hanging="361"/>
      </w:pPr>
      <w:rPr>
        <w:rFonts w:ascii="Arial" w:eastAsia="Arial" w:hAnsi="Arial" w:cs="Arial" w:hint="default"/>
        <w:b/>
        <w:bCs/>
        <w:i/>
        <w:spacing w:val="-2"/>
        <w:w w:val="99"/>
        <w:sz w:val="20"/>
        <w:szCs w:val="20"/>
      </w:rPr>
    </w:lvl>
    <w:lvl w:ilvl="1" w:tplc="23B89A54"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2CC6ED44">
      <w:numFmt w:val="bullet"/>
      <w:lvlText w:val="•"/>
      <w:lvlJc w:val="left"/>
      <w:pPr>
        <w:ind w:left="2633" w:hanging="361"/>
      </w:pPr>
      <w:rPr>
        <w:rFonts w:hint="default"/>
      </w:rPr>
    </w:lvl>
    <w:lvl w:ilvl="3" w:tplc="D50A8A26">
      <w:numFmt w:val="bullet"/>
      <w:lvlText w:val="•"/>
      <w:lvlJc w:val="left"/>
      <w:pPr>
        <w:ind w:left="3569" w:hanging="361"/>
      </w:pPr>
      <w:rPr>
        <w:rFonts w:hint="default"/>
      </w:rPr>
    </w:lvl>
    <w:lvl w:ilvl="4" w:tplc="7F86AE14">
      <w:numFmt w:val="bullet"/>
      <w:lvlText w:val="•"/>
      <w:lvlJc w:val="left"/>
      <w:pPr>
        <w:ind w:left="4506" w:hanging="361"/>
      </w:pPr>
      <w:rPr>
        <w:rFonts w:hint="default"/>
      </w:rPr>
    </w:lvl>
    <w:lvl w:ilvl="5" w:tplc="B2DC1666">
      <w:numFmt w:val="bullet"/>
      <w:lvlText w:val="•"/>
      <w:lvlJc w:val="left"/>
      <w:pPr>
        <w:ind w:left="5443" w:hanging="361"/>
      </w:pPr>
      <w:rPr>
        <w:rFonts w:hint="default"/>
      </w:rPr>
    </w:lvl>
    <w:lvl w:ilvl="6" w:tplc="C9FC4E46">
      <w:numFmt w:val="bullet"/>
      <w:lvlText w:val="•"/>
      <w:lvlJc w:val="left"/>
      <w:pPr>
        <w:ind w:left="6379" w:hanging="361"/>
      </w:pPr>
      <w:rPr>
        <w:rFonts w:hint="default"/>
      </w:rPr>
    </w:lvl>
    <w:lvl w:ilvl="7" w:tplc="308E1ED6">
      <w:numFmt w:val="bullet"/>
      <w:lvlText w:val="•"/>
      <w:lvlJc w:val="left"/>
      <w:pPr>
        <w:ind w:left="7316" w:hanging="361"/>
      </w:pPr>
      <w:rPr>
        <w:rFonts w:hint="default"/>
      </w:rPr>
    </w:lvl>
    <w:lvl w:ilvl="8" w:tplc="7D4AE32C">
      <w:numFmt w:val="bullet"/>
      <w:lvlText w:val="•"/>
      <w:lvlJc w:val="left"/>
      <w:pPr>
        <w:ind w:left="8253" w:hanging="361"/>
      </w:pPr>
      <w:rPr>
        <w:rFonts w:hint="default"/>
      </w:rPr>
    </w:lvl>
  </w:abstractNum>
  <w:abstractNum w:abstractNumId="4" w15:restartNumberingAfterBreak="0">
    <w:nsid w:val="16130995"/>
    <w:multiLevelType w:val="hybridMultilevel"/>
    <w:tmpl w:val="ACDCE38A"/>
    <w:lvl w:ilvl="0" w:tplc="B07E616E">
      <w:start w:val="1"/>
      <w:numFmt w:val="decimal"/>
      <w:lvlText w:val="%1."/>
      <w:lvlJc w:val="left"/>
      <w:pPr>
        <w:ind w:left="759" w:hanging="361"/>
      </w:pPr>
      <w:rPr>
        <w:rFonts w:ascii="Arial" w:eastAsia="Arial" w:hAnsi="Arial" w:cs="Arial" w:hint="default"/>
        <w:b/>
        <w:bCs/>
        <w:i/>
        <w:spacing w:val="-2"/>
        <w:w w:val="99"/>
        <w:sz w:val="20"/>
        <w:szCs w:val="20"/>
      </w:rPr>
    </w:lvl>
    <w:lvl w:ilvl="1" w:tplc="23B89A54"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2CC6ED44">
      <w:numFmt w:val="bullet"/>
      <w:lvlText w:val="•"/>
      <w:lvlJc w:val="left"/>
      <w:pPr>
        <w:ind w:left="2633" w:hanging="361"/>
      </w:pPr>
      <w:rPr>
        <w:rFonts w:hint="default"/>
      </w:rPr>
    </w:lvl>
    <w:lvl w:ilvl="3" w:tplc="D50A8A26">
      <w:numFmt w:val="bullet"/>
      <w:lvlText w:val="•"/>
      <w:lvlJc w:val="left"/>
      <w:pPr>
        <w:ind w:left="3569" w:hanging="361"/>
      </w:pPr>
      <w:rPr>
        <w:rFonts w:hint="default"/>
      </w:rPr>
    </w:lvl>
    <w:lvl w:ilvl="4" w:tplc="7F86AE14">
      <w:numFmt w:val="bullet"/>
      <w:lvlText w:val="•"/>
      <w:lvlJc w:val="left"/>
      <w:pPr>
        <w:ind w:left="4506" w:hanging="361"/>
      </w:pPr>
      <w:rPr>
        <w:rFonts w:hint="default"/>
      </w:rPr>
    </w:lvl>
    <w:lvl w:ilvl="5" w:tplc="B2DC1666">
      <w:numFmt w:val="bullet"/>
      <w:lvlText w:val="•"/>
      <w:lvlJc w:val="left"/>
      <w:pPr>
        <w:ind w:left="5443" w:hanging="361"/>
      </w:pPr>
      <w:rPr>
        <w:rFonts w:hint="default"/>
      </w:rPr>
    </w:lvl>
    <w:lvl w:ilvl="6" w:tplc="C9FC4E46">
      <w:numFmt w:val="bullet"/>
      <w:lvlText w:val="•"/>
      <w:lvlJc w:val="left"/>
      <w:pPr>
        <w:ind w:left="6379" w:hanging="361"/>
      </w:pPr>
      <w:rPr>
        <w:rFonts w:hint="default"/>
      </w:rPr>
    </w:lvl>
    <w:lvl w:ilvl="7" w:tplc="308E1ED6">
      <w:numFmt w:val="bullet"/>
      <w:lvlText w:val="•"/>
      <w:lvlJc w:val="left"/>
      <w:pPr>
        <w:ind w:left="7316" w:hanging="361"/>
      </w:pPr>
      <w:rPr>
        <w:rFonts w:hint="default"/>
      </w:rPr>
    </w:lvl>
    <w:lvl w:ilvl="8" w:tplc="7D4AE32C">
      <w:numFmt w:val="bullet"/>
      <w:lvlText w:val="•"/>
      <w:lvlJc w:val="left"/>
      <w:pPr>
        <w:ind w:left="8253" w:hanging="361"/>
      </w:pPr>
      <w:rPr>
        <w:rFonts w:hint="default"/>
      </w:rPr>
    </w:lvl>
  </w:abstractNum>
  <w:abstractNum w:abstractNumId="5" w15:restartNumberingAfterBreak="0">
    <w:nsid w:val="17AA0B4B"/>
    <w:multiLevelType w:val="hybridMultilevel"/>
    <w:tmpl w:val="B1B4E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155D1"/>
    <w:multiLevelType w:val="hybridMultilevel"/>
    <w:tmpl w:val="C9764606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27DC65EB"/>
    <w:multiLevelType w:val="multilevel"/>
    <w:tmpl w:val="B26C4E32"/>
    <w:lvl w:ilvl="0">
      <w:start w:val="3"/>
      <w:numFmt w:val="decimal"/>
      <w:lvlText w:val="%1"/>
      <w:lvlJc w:val="left"/>
      <w:pPr>
        <w:ind w:left="484" w:hanging="369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4" w:hanging="369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1.%2.%3"/>
      <w:lvlJc w:val="left"/>
      <w:pPr>
        <w:ind w:left="667" w:hanging="552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763" w:hanging="552"/>
      </w:pPr>
      <w:rPr>
        <w:rFonts w:hint="default"/>
      </w:rPr>
    </w:lvl>
    <w:lvl w:ilvl="4">
      <w:numFmt w:val="bullet"/>
      <w:lvlText w:val="•"/>
      <w:lvlJc w:val="left"/>
      <w:pPr>
        <w:ind w:left="3815" w:hanging="552"/>
      </w:pPr>
      <w:rPr>
        <w:rFonts w:hint="default"/>
      </w:rPr>
    </w:lvl>
    <w:lvl w:ilvl="5">
      <w:numFmt w:val="bullet"/>
      <w:lvlText w:val="•"/>
      <w:lvlJc w:val="left"/>
      <w:pPr>
        <w:ind w:left="4867" w:hanging="552"/>
      </w:pPr>
      <w:rPr>
        <w:rFonts w:hint="default"/>
      </w:rPr>
    </w:lvl>
    <w:lvl w:ilvl="6">
      <w:numFmt w:val="bullet"/>
      <w:lvlText w:val="•"/>
      <w:lvlJc w:val="left"/>
      <w:pPr>
        <w:ind w:left="5919" w:hanging="552"/>
      </w:pPr>
      <w:rPr>
        <w:rFonts w:hint="default"/>
      </w:rPr>
    </w:lvl>
    <w:lvl w:ilvl="7">
      <w:numFmt w:val="bullet"/>
      <w:lvlText w:val="•"/>
      <w:lvlJc w:val="left"/>
      <w:pPr>
        <w:ind w:left="6970" w:hanging="552"/>
      </w:pPr>
      <w:rPr>
        <w:rFonts w:hint="default"/>
      </w:rPr>
    </w:lvl>
    <w:lvl w:ilvl="8">
      <w:numFmt w:val="bullet"/>
      <w:lvlText w:val="•"/>
      <w:lvlJc w:val="left"/>
      <w:pPr>
        <w:ind w:left="8022" w:hanging="552"/>
      </w:pPr>
      <w:rPr>
        <w:rFonts w:hint="default"/>
      </w:rPr>
    </w:lvl>
  </w:abstractNum>
  <w:abstractNum w:abstractNumId="8" w15:restartNumberingAfterBreak="0">
    <w:nsid w:val="28602C50"/>
    <w:multiLevelType w:val="hybridMultilevel"/>
    <w:tmpl w:val="E4A2A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4AA3"/>
    <w:multiLevelType w:val="hybridMultilevel"/>
    <w:tmpl w:val="02CA678E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 w15:restartNumberingAfterBreak="0">
    <w:nsid w:val="342A6D14"/>
    <w:multiLevelType w:val="hybridMultilevel"/>
    <w:tmpl w:val="8BD29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989"/>
    <w:multiLevelType w:val="hybridMultilevel"/>
    <w:tmpl w:val="5E205E42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 w15:restartNumberingAfterBreak="0">
    <w:nsid w:val="3A6E4DAA"/>
    <w:multiLevelType w:val="multilevel"/>
    <w:tmpl w:val="27928C92"/>
    <w:lvl w:ilvl="0">
      <w:start w:val="6"/>
      <w:numFmt w:val="decimal"/>
      <w:lvlText w:val="%1"/>
      <w:lvlJc w:val="left"/>
      <w:pPr>
        <w:ind w:left="116" w:hanging="3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2" w:hanging="382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667" w:hanging="552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763" w:hanging="552"/>
      </w:pPr>
      <w:rPr>
        <w:rFonts w:hint="default"/>
      </w:rPr>
    </w:lvl>
    <w:lvl w:ilvl="4">
      <w:numFmt w:val="bullet"/>
      <w:lvlText w:val="•"/>
      <w:lvlJc w:val="left"/>
      <w:pPr>
        <w:ind w:left="3815" w:hanging="552"/>
      </w:pPr>
      <w:rPr>
        <w:rFonts w:hint="default"/>
      </w:rPr>
    </w:lvl>
    <w:lvl w:ilvl="5">
      <w:numFmt w:val="bullet"/>
      <w:lvlText w:val="•"/>
      <w:lvlJc w:val="left"/>
      <w:pPr>
        <w:ind w:left="4867" w:hanging="552"/>
      </w:pPr>
      <w:rPr>
        <w:rFonts w:hint="default"/>
      </w:rPr>
    </w:lvl>
    <w:lvl w:ilvl="6">
      <w:numFmt w:val="bullet"/>
      <w:lvlText w:val="•"/>
      <w:lvlJc w:val="left"/>
      <w:pPr>
        <w:ind w:left="5919" w:hanging="552"/>
      </w:pPr>
      <w:rPr>
        <w:rFonts w:hint="default"/>
      </w:rPr>
    </w:lvl>
    <w:lvl w:ilvl="7">
      <w:numFmt w:val="bullet"/>
      <w:lvlText w:val="•"/>
      <w:lvlJc w:val="left"/>
      <w:pPr>
        <w:ind w:left="6970" w:hanging="552"/>
      </w:pPr>
      <w:rPr>
        <w:rFonts w:hint="default"/>
      </w:rPr>
    </w:lvl>
    <w:lvl w:ilvl="8">
      <w:numFmt w:val="bullet"/>
      <w:lvlText w:val="•"/>
      <w:lvlJc w:val="left"/>
      <w:pPr>
        <w:ind w:left="8022" w:hanging="552"/>
      </w:pPr>
      <w:rPr>
        <w:rFonts w:hint="default"/>
      </w:rPr>
    </w:lvl>
  </w:abstractNum>
  <w:abstractNum w:abstractNumId="13" w15:restartNumberingAfterBreak="0">
    <w:nsid w:val="3DBA518B"/>
    <w:multiLevelType w:val="multilevel"/>
    <w:tmpl w:val="518022C0"/>
    <w:lvl w:ilvl="0">
      <w:start w:val="5"/>
      <w:numFmt w:val="decimal"/>
      <w:lvlText w:val="%1"/>
      <w:lvlJc w:val="left"/>
      <w:pPr>
        <w:ind w:left="544" w:hanging="4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429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57" w:hanging="429"/>
      </w:pPr>
      <w:rPr>
        <w:rFonts w:hint="default"/>
      </w:rPr>
    </w:lvl>
    <w:lvl w:ilvl="3">
      <w:numFmt w:val="bullet"/>
      <w:lvlText w:val="•"/>
      <w:lvlJc w:val="left"/>
      <w:pPr>
        <w:ind w:left="3415" w:hanging="429"/>
      </w:pPr>
      <w:rPr>
        <w:rFonts w:hint="default"/>
      </w:rPr>
    </w:lvl>
    <w:lvl w:ilvl="4">
      <w:numFmt w:val="bullet"/>
      <w:lvlText w:val="•"/>
      <w:lvlJc w:val="left"/>
      <w:pPr>
        <w:ind w:left="4374" w:hanging="429"/>
      </w:pPr>
      <w:rPr>
        <w:rFonts w:hint="default"/>
      </w:rPr>
    </w:lvl>
    <w:lvl w:ilvl="5">
      <w:numFmt w:val="bullet"/>
      <w:lvlText w:val="•"/>
      <w:lvlJc w:val="left"/>
      <w:pPr>
        <w:ind w:left="5333" w:hanging="429"/>
      </w:pPr>
      <w:rPr>
        <w:rFonts w:hint="default"/>
      </w:rPr>
    </w:lvl>
    <w:lvl w:ilvl="6">
      <w:numFmt w:val="bullet"/>
      <w:lvlText w:val="•"/>
      <w:lvlJc w:val="left"/>
      <w:pPr>
        <w:ind w:left="6291" w:hanging="429"/>
      </w:pPr>
      <w:rPr>
        <w:rFonts w:hint="default"/>
      </w:rPr>
    </w:lvl>
    <w:lvl w:ilvl="7">
      <w:numFmt w:val="bullet"/>
      <w:lvlText w:val="•"/>
      <w:lvlJc w:val="left"/>
      <w:pPr>
        <w:ind w:left="7250" w:hanging="429"/>
      </w:pPr>
      <w:rPr>
        <w:rFonts w:hint="default"/>
      </w:rPr>
    </w:lvl>
    <w:lvl w:ilvl="8">
      <w:numFmt w:val="bullet"/>
      <w:lvlText w:val="•"/>
      <w:lvlJc w:val="left"/>
      <w:pPr>
        <w:ind w:left="8209" w:hanging="429"/>
      </w:pPr>
      <w:rPr>
        <w:rFonts w:hint="default"/>
      </w:rPr>
    </w:lvl>
  </w:abstractNum>
  <w:abstractNum w:abstractNumId="14" w15:restartNumberingAfterBreak="0">
    <w:nsid w:val="43585712"/>
    <w:multiLevelType w:val="hybridMultilevel"/>
    <w:tmpl w:val="2DF44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B70EB"/>
    <w:multiLevelType w:val="hybridMultilevel"/>
    <w:tmpl w:val="9876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D0DE8"/>
    <w:multiLevelType w:val="hybridMultilevel"/>
    <w:tmpl w:val="4C12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4693F"/>
    <w:multiLevelType w:val="multilevel"/>
    <w:tmpl w:val="79982D6C"/>
    <w:lvl w:ilvl="0">
      <w:start w:val="11"/>
      <w:numFmt w:val="decimal"/>
      <w:lvlText w:val="%1."/>
      <w:lvlJc w:val="left"/>
      <w:pPr>
        <w:ind w:left="483" w:hanging="368"/>
      </w:pPr>
      <w:rPr>
        <w:rFonts w:ascii="Arial" w:eastAsia="Arial" w:hAnsi="Arial" w:cs="Arial" w:hint="default"/>
        <w:b/>
        <w:bCs/>
        <w:spacing w:val="-123"/>
        <w:w w:val="100"/>
        <w:sz w:val="22"/>
        <w:szCs w:val="22"/>
        <w:u w:val="thick" w:color="000000"/>
      </w:rPr>
    </w:lvl>
    <w:lvl w:ilvl="1">
      <w:start w:val="1"/>
      <w:numFmt w:val="decimal"/>
      <w:lvlText w:val="%1.%2"/>
      <w:lvlJc w:val="left"/>
      <w:pPr>
        <w:ind w:left="116" w:hanging="534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600" w:hanging="534"/>
      </w:pPr>
      <w:rPr>
        <w:rFonts w:hint="default"/>
      </w:rPr>
    </w:lvl>
    <w:lvl w:ilvl="3">
      <w:numFmt w:val="bullet"/>
      <w:lvlText w:val="•"/>
      <w:lvlJc w:val="left"/>
      <w:pPr>
        <w:ind w:left="1790" w:hanging="534"/>
      </w:pPr>
      <w:rPr>
        <w:rFonts w:hint="default"/>
      </w:rPr>
    </w:lvl>
    <w:lvl w:ilvl="4">
      <w:numFmt w:val="bullet"/>
      <w:lvlText w:val="•"/>
      <w:lvlJc w:val="left"/>
      <w:pPr>
        <w:ind w:left="2981" w:hanging="534"/>
      </w:pPr>
      <w:rPr>
        <w:rFonts w:hint="default"/>
      </w:rPr>
    </w:lvl>
    <w:lvl w:ilvl="5">
      <w:numFmt w:val="bullet"/>
      <w:lvlText w:val="•"/>
      <w:lvlJc w:val="left"/>
      <w:pPr>
        <w:ind w:left="4172" w:hanging="534"/>
      </w:pPr>
      <w:rPr>
        <w:rFonts w:hint="default"/>
      </w:rPr>
    </w:lvl>
    <w:lvl w:ilvl="6">
      <w:numFmt w:val="bullet"/>
      <w:lvlText w:val="•"/>
      <w:lvlJc w:val="left"/>
      <w:pPr>
        <w:ind w:left="5363" w:hanging="534"/>
      </w:pPr>
      <w:rPr>
        <w:rFonts w:hint="default"/>
      </w:rPr>
    </w:lvl>
    <w:lvl w:ilvl="7">
      <w:numFmt w:val="bullet"/>
      <w:lvlText w:val="•"/>
      <w:lvlJc w:val="left"/>
      <w:pPr>
        <w:ind w:left="6554" w:hanging="534"/>
      </w:pPr>
      <w:rPr>
        <w:rFonts w:hint="default"/>
      </w:rPr>
    </w:lvl>
    <w:lvl w:ilvl="8">
      <w:numFmt w:val="bullet"/>
      <w:lvlText w:val="•"/>
      <w:lvlJc w:val="left"/>
      <w:pPr>
        <w:ind w:left="7744" w:hanging="534"/>
      </w:pPr>
      <w:rPr>
        <w:rFonts w:hint="default"/>
      </w:rPr>
    </w:lvl>
  </w:abstractNum>
  <w:abstractNum w:abstractNumId="18" w15:restartNumberingAfterBreak="0">
    <w:nsid w:val="4BA40E11"/>
    <w:multiLevelType w:val="hybridMultilevel"/>
    <w:tmpl w:val="9BFC9E5C"/>
    <w:lvl w:ilvl="0" w:tplc="A632632E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EED105A"/>
    <w:multiLevelType w:val="hybridMultilevel"/>
    <w:tmpl w:val="ACDCE38A"/>
    <w:lvl w:ilvl="0" w:tplc="B07E616E">
      <w:start w:val="1"/>
      <w:numFmt w:val="decimal"/>
      <w:lvlText w:val="%1."/>
      <w:lvlJc w:val="left"/>
      <w:pPr>
        <w:ind w:left="759" w:hanging="361"/>
      </w:pPr>
      <w:rPr>
        <w:rFonts w:ascii="Arial" w:eastAsia="Arial" w:hAnsi="Arial" w:cs="Arial" w:hint="default"/>
        <w:b/>
        <w:bCs/>
        <w:i/>
        <w:spacing w:val="-2"/>
        <w:w w:val="99"/>
        <w:sz w:val="20"/>
        <w:szCs w:val="20"/>
      </w:rPr>
    </w:lvl>
    <w:lvl w:ilvl="1" w:tplc="23B89A54"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2CC6ED44">
      <w:numFmt w:val="bullet"/>
      <w:lvlText w:val="•"/>
      <w:lvlJc w:val="left"/>
      <w:pPr>
        <w:ind w:left="2633" w:hanging="361"/>
      </w:pPr>
      <w:rPr>
        <w:rFonts w:hint="default"/>
      </w:rPr>
    </w:lvl>
    <w:lvl w:ilvl="3" w:tplc="D50A8A26">
      <w:numFmt w:val="bullet"/>
      <w:lvlText w:val="•"/>
      <w:lvlJc w:val="left"/>
      <w:pPr>
        <w:ind w:left="3569" w:hanging="361"/>
      </w:pPr>
      <w:rPr>
        <w:rFonts w:hint="default"/>
      </w:rPr>
    </w:lvl>
    <w:lvl w:ilvl="4" w:tplc="7F86AE14">
      <w:numFmt w:val="bullet"/>
      <w:lvlText w:val="•"/>
      <w:lvlJc w:val="left"/>
      <w:pPr>
        <w:ind w:left="4506" w:hanging="361"/>
      </w:pPr>
      <w:rPr>
        <w:rFonts w:hint="default"/>
      </w:rPr>
    </w:lvl>
    <w:lvl w:ilvl="5" w:tplc="B2DC1666">
      <w:numFmt w:val="bullet"/>
      <w:lvlText w:val="•"/>
      <w:lvlJc w:val="left"/>
      <w:pPr>
        <w:ind w:left="5443" w:hanging="361"/>
      </w:pPr>
      <w:rPr>
        <w:rFonts w:hint="default"/>
      </w:rPr>
    </w:lvl>
    <w:lvl w:ilvl="6" w:tplc="C9FC4E46">
      <w:numFmt w:val="bullet"/>
      <w:lvlText w:val="•"/>
      <w:lvlJc w:val="left"/>
      <w:pPr>
        <w:ind w:left="6379" w:hanging="361"/>
      </w:pPr>
      <w:rPr>
        <w:rFonts w:hint="default"/>
      </w:rPr>
    </w:lvl>
    <w:lvl w:ilvl="7" w:tplc="308E1ED6">
      <w:numFmt w:val="bullet"/>
      <w:lvlText w:val="•"/>
      <w:lvlJc w:val="left"/>
      <w:pPr>
        <w:ind w:left="7316" w:hanging="361"/>
      </w:pPr>
      <w:rPr>
        <w:rFonts w:hint="default"/>
      </w:rPr>
    </w:lvl>
    <w:lvl w:ilvl="8" w:tplc="7D4AE32C">
      <w:numFmt w:val="bullet"/>
      <w:lvlText w:val="•"/>
      <w:lvlJc w:val="left"/>
      <w:pPr>
        <w:ind w:left="8253" w:hanging="361"/>
      </w:pPr>
      <w:rPr>
        <w:rFonts w:hint="default"/>
      </w:rPr>
    </w:lvl>
  </w:abstractNum>
  <w:abstractNum w:abstractNumId="20" w15:restartNumberingAfterBreak="0">
    <w:nsid w:val="4F095EAC"/>
    <w:multiLevelType w:val="multilevel"/>
    <w:tmpl w:val="FFE6CC0A"/>
    <w:lvl w:ilvl="0">
      <w:start w:val="3"/>
      <w:numFmt w:val="decimal"/>
      <w:lvlText w:val="%1"/>
      <w:lvlJc w:val="left"/>
      <w:pPr>
        <w:ind w:left="484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4" w:hanging="369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6" w:hanging="687"/>
      </w:pPr>
      <w:rPr>
        <w:rFonts w:hint="default"/>
        <w:b/>
        <w:bCs/>
        <w:spacing w:val="-2"/>
        <w:w w:val="100"/>
      </w:rPr>
    </w:lvl>
    <w:lvl w:ilvl="3">
      <w:numFmt w:val="bullet"/>
      <w:lvlText w:val="•"/>
      <w:lvlJc w:val="left"/>
      <w:pPr>
        <w:ind w:left="2623" w:hanging="687"/>
      </w:pPr>
      <w:rPr>
        <w:rFonts w:hint="default"/>
      </w:rPr>
    </w:lvl>
    <w:lvl w:ilvl="4">
      <w:numFmt w:val="bullet"/>
      <w:lvlText w:val="•"/>
      <w:lvlJc w:val="left"/>
      <w:pPr>
        <w:ind w:left="3695" w:hanging="687"/>
      </w:pPr>
      <w:rPr>
        <w:rFonts w:hint="default"/>
      </w:rPr>
    </w:lvl>
    <w:lvl w:ilvl="5">
      <w:numFmt w:val="bullet"/>
      <w:lvlText w:val="•"/>
      <w:lvlJc w:val="left"/>
      <w:pPr>
        <w:ind w:left="4767" w:hanging="687"/>
      </w:pPr>
      <w:rPr>
        <w:rFonts w:hint="default"/>
      </w:rPr>
    </w:lvl>
    <w:lvl w:ilvl="6">
      <w:numFmt w:val="bullet"/>
      <w:lvlText w:val="•"/>
      <w:lvlJc w:val="left"/>
      <w:pPr>
        <w:ind w:left="5839" w:hanging="687"/>
      </w:pPr>
      <w:rPr>
        <w:rFonts w:hint="default"/>
      </w:rPr>
    </w:lvl>
    <w:lvl w:ilvl="7">
      <w:numFmt w:val="bullet"/>
      <w:lvlText w:val="•"/>
      <w:lvlJc w:val="left"/>
      <w:pPr>
        <w:ind w:left="6910" w:hanging="687"/>
      </w:pPr>
      <w:rPr>
        <w:rFonts w:hint="default"/>
      </w:rPr>
    </w:lvl>
    <w:lvl w:ilvl="8">
      <w:numFmt w:val="bullet"/>
      <w:lvlText w:val="•"/>
      <w:lvlJc w:val="left"/>
      <w:pPr>
        <w:ind w:left="7982" w:hanging="687"/>
      </w:pPr>
      <w:rPr>
        <w:rFonts w:hint="default"/>
      </w:rPr>
    </w:lvl>
  </w:abstractNum>
  <w:abstractNum w:abstractNumId="21" w15:restartNumberingAfterBreak="0">
    <w:nsid w:val="57906C67"/>
    <w:multiLevelType w:val="hybridMultilevel"/>
    <w:tmpl w:val="ACDCE38A"/>
    <w:lvl w:ilvl="0" w:tplc="B07E616E">
      <w:start w:val="1"/>
      <w:numFmt w:val="decimal"/>
      <w:lvlText w:val="%1."/>
      <w:lvlJc w:val="left"/>
      <w:pPr>
        <w:ind w:left="759" w:hanging="361"/>
      </w:pPr>
      <w:rPr>
        <w:rFonts w:ascii="Arial" w:eastAsia="Arial" w:hAnsi="Arial" w:cs="Arial" w:hint="default"/>
        <w:b/>
        <w:bCs/>
        <w:i/>
        <w:spacing w:val="-2"/>
        <w:w w:val="99"/>
        <w:sz w:val="20"/>
        <w:szCs w:val="20"/>
      </w:rPr>
    </w:lvl>
    <w:lvl w:ilvl="1" w:tplc="23B89A54"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2CC6ED44">
      <w:numFmt w:val="bullet"/>
      <w:lvlText w:val="•"/>
      <w:lvlJc w:val="left"/>
      <w:pPr>
        <w:ind w:left="2633" w:hanging="361"/>
      </w:pPr>
      <w:rPr>
        <w:rFonts w:hint="default"/>
      </w:rPr>
    </w:lvl>
    <w:lvl w:ilvl="3" w:tplc="D50A8A26">
      <w:numFmt w:val="bullet"/>
      <w:lvlText w:val="•"/>
      <w:lvlJc w:val="left"/>
      <w:pPr>
        <w:ind w:left="3569" w:hanging="361"/>
      </w:pPr>
      <w:rPr>
        <w:rFonts w:hint="default"/>
      </w:rPr>
    </w:lvl>
    <w:lvl w:ilvl="4" w:tplc="7F86AE14">
      <w:numFmt w:val="bullet"/>
      <w:lvlText w:val="•"/>
      <w:lvlJc w:val="left"/>
      <w:pPr>
        <w:ind w:left="4506" w:hanging="361"/>
      </w:pPr>
      <w:rPr>
        <w:rFonts w:hint="default"/>
      </w:rPr>
    </w:lvl>
    <w:lvl w:ilvl="5" w:tplc="B2DC1666">
      <w:numFmt w:val="bullet"/>
      <w:lvlText w:val="•"/>
      <w:lvlJc w:val="left"/>
      <w:pPr>
        <w:ind w:left="5443" w:hanging="361"/>
      </w:pPr>
      <w:rPr>
        <w:rFonts w:hint="default"/>
      </w:rPr>
    </w:lvl>
    <w:lvl w:ilvl="6" w:tplc="C9FC4E46">
      <w:numFmt w:val="bullet"/>
      <w:lvlText w:val="•"/>
      <w:lvlJc w:val="left"/>
      <w:pPr>
        <w:ind w:left="6379" w:hanging="361"/>
      </w:pPr>
      <w:rPr>
        <w:rFonts w:hint="default"/>
      </w:rPr>
    </w:lvl>
    <w:lvl w:ilvl="7" w:tplc="308E1ED6">
      <w:numFmt w:val="bullet"/>
      <w:lvlText w:val="•"/>
      <w:lvlJc w:val="left"/>
      <w:pPr>
        <w:ind w:left="7316" w:hanging="361"/>
      </w:pPr>
      <w:rPr>
        <w:rFonts w:hint="default"/>
      </w:rPr>
    </w:lvl>
    <w:lvl w:ilvl="8" w:tplc="7D4AE32C">
      <w:numFmt w:val="bullet"/>
      <w:lvlText w:val="•"/>
      <w:lvlJc w:val="left"/>
      <w:pPr>
        <w:ind w:left="8253" w:hanging="361"/>
      </w:pPr>
      <w:rPr>
        <w:rFonts w:hint="default"/>
      </w:rPr>
    </w:lvl>
  </w:abstractNum>
  <w:abstractNum w:abstractNumId="22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01729"/>
    <w:multiLevelType w:val="hybridMultilevel"/>
    <w:tmpl w:val="ACDCE38A"/>
    <w:lvl w:ilvl="0" w:tplc="B07E616E">
      <w:start w:val="1"/>
      <w:numFmt w:val="decimal"/>
      <w:lvlText w:val="%1."/>
      <w:lvlJc w:val="left"/>
      <w:pPr>
        <w:ind w:left="759" w:hanging="361"/>
      </w:pPr>
      <w:rPr>
        <w:rFonts w:ascii="Arial" w:eastAsia="Arial" w:hAnsi="Arial" w:cs="Arial" w:hint="default"/>
        <w:b/>
        <w:bCs/>
        <w:i/>
        <w:spacing w:val="-2"/>
        <w:w w:val="99"/>
        <w:sz w:val="20"/>
        <w:szCs w:val="20"/>
      </w:rPr>
    </w:lvl>
    <w:lvl w:ilvl="1" w:tplc="23B89A54"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2CC6ED44">
      <w:numFmt w:val="bullet"/>
      <w:lvlText w:val="•"/>
      <w:lvlJc w:val="left"/>
      <w:pPr>
        <w:ind w:left="2633" w:hanging="361"/>
      </w:pPr>
      <w:rPr>
        <w:rFonts w:hint="default"/>
      </w:rPr>
    </w:lvl>
    <w:lvl w:ilvl="3" w:tplc="D50A8A26">
      <w:numFmt w:val="bullet"/>
      <w:lvlText w:val="•"/>
      <w:lvlJc w:val="left"/>
      <w:pPr>
        <w:ind w:left="3569" w:hanging="361"/>
      </w:pPr>
      <w:rPr>
        <w:rFonts w:hint="default"/>
      </w:rPr>
    </w:lvl>
    <w:lvl w:ilvl="4" w:tplc="7F86AE14">
      <w:numFmt w:val="bullet"/>
      <w:lvlText w:val="•"/>
      <w:lvlJc w:val="left"/>
      <w:pPr>
        <w:ind w:left="4506" w:hanging="361"/>
      </w:pPr>
      <w:rPr>
        <w:rFonts w:hint="default"/>
      </w:rPr>
    </w:lvl>
    <w:lvl w:ilvl="5" w:tplc="B2DC1666">
      <w:numFmt w:val="bullet"/>
      <w:lvlText w:val="•"/>
      <w:lvlJc w:val="left"/>
      <w:pPr>
        <w:ind w:left="5443" w:hanging="361"/>
      </w:pPr>
      <w:rPr>
        <w:rFonts w:hint="default"/>
      </w:rPr>
    </w:lvl>
    <w:lvl w:ilvl="6" w:tplc="C9FC4E46">
      <w:numFmt w:val="bullet"/>
      <w:lvlText w:val="•"/>
      <w:lvlJc w:val="left"/>
      <w:pPr>
        <w:ind w:left="6379" w:hanging="361"/>
      </w:pPr>
      <w:rPr>
        <w:rFonts w:hint="default"/>
      </w:rPr>
    </w:lvl>
    <w:lvl w:ilvl="7" w:tplc="308E1ED6">
      <w:numFmt w:val="bullet"/>
      <w:lvlText w:val="•"/>
      <w:lvlJc w:val="left"/>
      <w:pPr>
        <w:ind w:left="7316" w:hanging="361"/>
      </w:pPr>
      <w:rPr>
        <w:rFonts w:hint="default"/>
      </w:rPr>
    </w:lvl>
    <w:lvl w:ilvl="8" w:tplc="7D4AE32C">
      <w:numFmt w:val="bullet"/>
      <w:lvlText w:val="•"/>
      <w:lvlJc w:val="left"/>
      <w:pPr>
        <w:ind w:left="8253" w:hanging="361"/>
      </w:pPr>
      <w:rPr>
        <w:rFonts w:hint="default"/>
      </w:rPr>
    </w:lvl>
  </w:abstractNum>
  <w:abstractNum w:abstractNumId="24" w15:restartNumberingAfterBreak="0">
    <w:nsid w:val="62AE7455"/>
    <w:multiLevelType w:val="hybridMultilevel"/>
    <w:tmpl w:val="ACDCE38A"/>
    <w:lvl w:ilvl="0" w:tplc="B07E616E">
      <w:start w:val="1"/>
      <w:numFmt w:val="decimal"/>
      <w:lvlText w:val="%1."/>
      <w:lvlJc w:val="left"/>
      <w:pPr>
        <w:ind w:left="759" w:hanging="361"/>
      </w:pPr>
      <w:rPr>
        <w:rFonts w:ascii="Arial" w:eastAsia="Arial" w:hAnsi="Arial" w:cs="Arial" w:hint="default"/>
        <w:b/>
        <w:bCs/>
        <w:i/>
        <w:spacing w:val="-2"/>
        <w:w w:val="99"/>
        <w:sz w:val="20"/>
        <w:szCs w:val="20"/>
      </w:rPr>
    </w:lvl>
    <w:lvl w:ilvl="1" w:tplc="23B89A54"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2CC6ED44">
      <w:numFmt w:val="bullet"/>
      <w:lvlText w:val="•"/>
      <w:lvlJc w:val="left"/>
      <w:pPr>
        <w:ind w:left="2633" w:hanging="361"/>
      </w:pPr>
      <w:rPr>
        <w:rFonts w:hint="default"/>
      </w:rPr>
    </w:lvl>
    <w:lvl w:ilvl="3" w:tplc="D50A8A26">
      <w:numFmt w:val="bullet"/>
      <w:lvlText w:val="•"/>
      <w:lvlJc w:val="left"/>
      <w:pPr>
        <w:ind w:left="3569" w:hanging="361"/>
      </w:pPr>
      <w:rPr>
        <w:rFonts w:hint="default"/>
      </w:rPr>
    </w:lvl>
    <w:lvl w:ilvl="4" w:tplc="7F86AE14">
      <w:numFmt w:val="bullet"/>
      <w:lvlText w:val="•"/>
      <w:lvlJc w:val="left"/>
      <w:pPr>
        <w:ind w:left="4506" w:hanging="361"/>
      </w:pPr>
      <w:rPr>
        <w:rFonts w:hint="default"/>
      </w:rPr>
    </w:lvl>
    <w:lvl w:ilvl="5" w:tplc="B2DC1666">
      <w:numFmt w:val="bullet"/>
      <w:lvlText w:val="•"/>
      <w:lvlJc w:val="left"/>
      <w:pPr>
        <w:ind w:left="5443" w:hanging="361"/>
      </w:pPr>
      <w:rPr>
        <w:rFonts w:hint="default"/>
      </w:rPr>
    </w:lvl>
    <w:lvl w:ilvl="6" w:tplc="C9FC4E46">
      <w:numFmt w:val="bullet"/>
      <w:lvlText w:val="•"/>
      <w:lvlJc w:val="left"/>
      <w:pPr>
        <w:ind w:left="6379" w:hanging="361"/>
      </w:pPr>
      <w:rPr>
        <w:rFonts w:hint="default"/>
      </w:rPr>
    </w:lvl>
    <w:lvl w:ilvl="7" w:tplc="308E1ED6">
      <w:numFmt w:val="bullet"/>
      <w:lvlText w:val="•"/>
      <w:lvlJc w:val="left"/>
      <w:pPr>
        <w:ind w:left="7316" w:hanging="361"/>
      </w:pPr>
      <w:rPr>
        <w:rFonts w:hint="default"/>
      </w:rPr>
    </w:lvl>
    <w:lvl w:ilvl="8" w:tplc="7D4AE32C">
      <w:numFmt w:val="bullet"/>
      <w:lvlText w:val="•"/>
      <w:lvlJc w:val="left"/>
      <w:pPr>
        <w:ind w:left="8253" w:hanging="361"/>
      </w:pPr>
      <w:rPr>
        <w:rFonts w:hint="default"/>
      </w:rPr>
    </w:lvl>
  </w:abstractNum>
  <w:abstractNum w:abstractNumId="25" w15:restartNumberingAfterBreak="0">
    <w:nsid w:val="69BF06B7"/>
    <w:multiLevelType w:val="hybridMultilevel"/>
    <w:tmpl w:val="ACDCE38A"/>
    <w:lvl w:ilvl="0" w:tplc="B07E616E">
      <w:start w:val="1"/>
      <w:numFmt w:val="decimal"/>
      <w:lvlText w:val="%1."/>
      <w:lvlJc w:val="left"/>
      <w:pPr>
        <w:ind w:left="759" w:hanging="361"/>
      </w:pPr>
      <w:rPr>
        <w:rFonts w:ascii="Arial" w:eastAsia="Arial" w:hAnsi="Arial" w:cs="Arial" w:hint="default"/>
        <w:b/>
        <w:bCs/>
        <w:i/>
        <w:spacing w:val="-2"/>
        <w:w w:val="99"/>
        <w:sz w:val="20"/>
        <w:szCs w:val="20"/>
      </w:rPr>
    </w:lvl>
    <w:lvl w:ilvl="1" w:tplc="23B89A54"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2CC6ED44">
      <w:numFmt w:val="bullet"/>
      <w:lvlText w:val="•"/>
      <w:lvlJc w:val="left"/>
      <w:pPr>
        <w:ind w:left="2633" w:hanging="361"/>
      </w:pPr>
      <w:rPr>
        <w:rFonts w:hint="default"/>
      </w:rPr>
    </w:lvl>
    <w:lvl w:ilvl="3" w:tplc="D50A8A26">
      <w:numFmt w:val="bullet"/>
      <w:lvlText w:val="•"/>
      <w:lvlJc w:val="left"/>
      <w:pPr>
        <w:ind w:left="3569" w:hanging="361"/>
      </w:pPr>
      <w:rPr>
        <w:rFonts w:hint="default"/>
      </w:rPr>
    </w:lvl>
    <w:lvl w:ilvl="4" w:tplc="7F86AE14">
      <w:numFmt w:val="bullet"/>
      <w:lvlText w:val="•"/>
      <w:lvlJc w:val="left"/>
      <w:pPr>
        <w:ind w:left="4506" w:hanging="361"/>
      </w:pPr>
      <w:rPr>
        <w:rFonts w:hint="default"/>
      </w:rPr>
    </w:lvl>
    <w:lvl w:ilvl="5" w:tplc="B2DC1666">
      <w:numFmt w:val="bullet"/>
      <w:lvlText w:val="•"/>
      <w:lvlJc w:val="left"/>
      <w:pPr>
        <w:ind w:left="5443" w:hanging="361"/>
      </w:pPr>
      <w:rPr>
        <w:rFonts w:hint="default"/>
      </w:rPr>
    </w:lvl>
    <w:lvl w:ilvl="6" w:tplc="C9FC4E46">
      <w:numFmt w:val="bullet"/>
      <w:lvlText w:val="•"/>
      <w:lvlJc w:val="left"/>
      <w:pPr>
        <w:ind w:left="6379" w:hanging="361"/>
      </w:pPr>
      <w:rPr>
        <w:rFonts w:hint="default"/>
      </w:rPr>
    </w:lvl>
    <w:lvl w:ilvl="7" w:tplc="308E1ED6">
      <w:numFmt w:val="bullet"/>
      <w:lvlText w:val="•"/>
      <w:lvlJc w:val="left"/>
      <w:pPr>
        <w:ind w:left="7316" w:hanging="361"/>
      </w:pPr>
      <w:rPr>
        <w:rFonts w:hint="default"/>
      </w:rPr>
    </w:lvl>
    <w:lvl w:ilvl="8" w:tplc="7D4AE32C">
      <w:numFmt w:val="bullet"/>
      <w:lvlText w:val="•"/>
      <w:lvlJc w:val="left"/>
      <w:pPr>
        <w:ind w:left="8253" w:hanging="361"/>
      </w:pPr>
      <w:rPr>
        <w:rFonts w:hint="default"/>
      </w:rPr>
    </w:lvl>
  </w:abstractNum>
  <w:abstractNum w:abstractNumId="26" w15:restartNumberingAfterBreak="0">
    <w:nsid w:val="79091572"/>
    <w:multiLevelType w:val="multilevel"/>
    <w:tmpl w:val="211A4362"/>
    <w:lvl w:ilvl="0">
      <w:start w:val="8"/>
      <w:numFmt w:val="decimal"/>
      <w:lvlText w:val="%1"/>
      <w:lvlJc w:val="left"/>
      <w:pPr>
        <w:ind w:left="11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96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121" w:hanging="396"/>
      </w:pPr>
      <w:rPr>
        <w:rFonts w:hint="default"/>
      </w:rPr>
    </w:lvl>
    <w:lvl w:ilvl="3">
      <w:numFmt w:val="bullet"/>
      <w:lvlText w:val="•"/>
      <w:lvlJc w:val="left"/>
      <w:pPr>
        <w:ind w:left="3121" w:hanging="396"/>
      </w:pPr>
      <w:rPr>
        <w:rFonts w:hint="default"/>
      </w:rPr>
    </w:lvl>
    <w:lvl w:ilvl="4">
      <w:numFmt w:val="bullet"/>
      <w:lvlText w:val="•"/>
      <w:lvlJc w:val="left"/>
      <w:pPr>
        <w:ind w:left="4122" w:hanging="396"/>
      </w:pPr>
      <w:rPr>
        <w:rFonts w:hint="default"/>
      </w:rPr>
    </w:lvl>
    <w:lvl w:ilvl="5">
      <w:numFmt w:val="bullet"/>
      <w:lvlText w:val="•"/>
      <w:lvlJc w:val="left"/>
      <w:pPr>
        <w:ind w:left="5123" w:hanging="396"/>
      </w:pPr>
      <w:rPr>
        <w:rFonts w:hint="default"/>
      </w:rPr>
    </w:lvl>
    <w:lvl w:ilvl="6">
      <w:numFmt w:val="bullet"/>
      <w:lvlText w:val="•"/>
      <w:lvlJc w:val="left"/>
      <w:pPr>
        <w:ind w:left="6123" w:hanging="396"/>
      </w:pPr>
      <w:rPr>
        <w:rFonts w:hint="default"/>
      </w:rPr>
    </w:lvl>
    <w:lvl w:ilvl="7">
      <w:numFmt w:val="bullet"/>
      <w:lvlText w:val="•"/>
      <w:lvlJc w:val="left"/>
      <w:pPr>
        <w:ind w:left="7124" w:hanging="396"/>
      </w:pPr>
      <w:rPr>
        <w:rFonts w:hint="default"/>
      </w:rPr>
    </w:lvl>
    <w:lvl w:ilvl="8">
      <w:numFmt w:val="bullet"/>
      <w:lvlText w:val="•"/>
      <w:lvlJc w:val="left"/>
      <w:pPr>
        <w:ind w:left="8125" w:hanging="396"/>
      </w:pPr>
      <w:rPr>
        <w:rFonts w:hint="default"/>
      </w:rPr>
    </w:lvl>
  </w:abstractNum>
  <w:abstractNum w:abstractNumId="27" w15:restartNumberingAfterBreak="0">
    <w:nsid w:val="7C6166E1"/>
    <w:multiLevelType w:val="hybridMultilevel"/>
    <w:tmpl w:val="4B2AE572"/>
    <w:lvl w:ilvl="0" w:tplc="F1806900">
      <w:start w:val="1"/>
      <w:numFmt w:val="decimal"/>
      <w:lvlText w:val="%1."/>
      <w:lvlJc w:val="left"/>
      <w:pPr>
        <w:ind w:left="362" w:hanging="247"/>
      </w:pPr>
      <w:rPr>
        <w:rFonts w:ascii="Arial" w:eastAsia="Arial" w:hAnsi="Arial" w:cs="Arial" w:hint="default"/>
        <w:b/>
        <w:bCs/>
        <w:spacing w:val="-123"/>
        <w:w w:val="100"/>
        <w:sz w:val="22"/>
        <w:szCs w:val="22"/>
        <w:u w:val="thick" w:color="000000"/>
      </w:rPr>
    </w:lvl>
    <w:lvl w:ilvl="1" w:tplc="9E189262">
      <w:start w:val="1"/>
      <w:numFmt w:val="decimal"/>
      <w:lvlText w:val="%2."/>
      <w:lvlJc w:val="left"/>
      <w:pPr>
        <w:ind w:left="759" w:hanging="361"/>
      </w:pPr>
      <w:rPr>
        <w:rFonts w:ascii="Arial" w:eastAsia="Arial" w:hAnsi="Arial" w:cs="Arial" w:hint="default"/>
        <w:b/>
        <w:bCs/>
        <w:i/>
        <w:spacing w:val="-2"/>
        <w:w w:val="99"/>
        <w:sz w:val="20"/>
        <w:szCs w:val="20"/>
      </w:rPr>
    </w:lvl>
    <w:lvl w:ilvl="2" w:tplc="43F45CDA">
      <w:numFmt w:val="bullet"/>
      <w:lvlText w:val="•"/>
      <w:lvlJc w:val="left"/>
      <w:pPr>
        <w:ind w:left="1800" w:hanging="361"/>
      </w:pPr>
      <w:rPr>
        <w:rFonts w:hint="default"/>
      </w:rPr>
    </w:lvl>
    <w:lvl w:ilvl="3" w:tplc="8B6897A2">
      <w:numFmt w:val="bullet"/>
      <w:lvlText w:val="•"/>
      <w:lvlJc w:val="left"/>
      <w:pPr>
        <w:ind w:left="2841" w:hanging="361"/>
      </w:pPr>
      <w:rPr>
        <w:rFonts w:hint="default"/>
      </w:rPr>
    </w:lvl>
    <w:lvl w:ilvl="4" w:tplc="8F74EFD6">
      <w:numFmt w:val="bullet"/>
      <w:lvlText w:val="•"/>
      <w:lvlJc w:val="left"/>
      <w:pPr>
        <w:ind w:left="3882" w:hanging="361"/>
      </w:pPr>
      <w:rPr>
        <w:rFonts w:hint="default"/>
      </w:rPr>
    </w:lvl>
    <w:lvl w:ilvl="5" w:tplc="71786E86">
      <w:numFmt w:val="bullet"/>
      <w:lvlText w:val="•"/>
      <w:lvlJc w:val="left"/>
      <w:pPr>
        <w:ind w:left="4922" w:hanging="361"/>
      </w:pPr>
      <w:rPr>
        <w:rFonts w:hint="default"/>
      </w:rPr>
    </w:lvl>
    <w:lvl w:ilvl="6" w:tplc="769010B8">
      <w:numFmt w:val="bullet"/>
      <w:lvlText w:val="•"/>
      <w:lvlJc w:val="left"/>
      <w:pPr>
        <w:ind w:left="5963" w:hanging="361"/>
      </w:pPr>
      <w:rPr>
        <w:rFonts w:hint="default"/>
      </w:rPr>
    </w:lvl>
    <w:lvl w:ilvl="7" w:tplc="CA047DEC">
      <w:numFmt w:val="bullet"/>
      <w:lvlText w:val="•"/>
      <w:lvlJc w:val="left"/>
      <w:pPr>
        <w:ind w:left="7004" w:hanging="361"/>
      </w:pPr>
      <w:rPr>
        <w:rFonts w:hint="default"/>
      </w:rPr>
    </w:lvl>
    <w:lvl w:ilvl="8" w:tplc="39B2C8D2">
      <w:numFmt w:val="bullet"/>
      <w:lvlText w:val="•"/>
      <w:lvlJc w:val="left"/>
      <w:pPr>
        <w:ind w:left="8044" w:hanging="361"/>
      </w:pPr>
      <w:rPr>
        <w:rFonts w:hint="default"/>
      </w:rPr>
    </w:lvl>
  </w:abstractNum>
  <w:abstractNum w:abstractNumId="28" w15:restartNumberingAfterBreak="0">
    <w:nsid w:val="7EFD0B07"/>
    <w:multiLevelType w:val="multilevel"/>
    <w:tmpl w:val="773811FC"/>
    <w:lvl w:ilvl="0">
      <w:start w:val="3"/>
      <w:numFmt w:val="decimal"/>
      <w:lvlText w:val="%1"/>
      <w:lvlJc w:val="left"/>
      <w:pPr>
        <w:ind w:left="546" w:hanging="431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6" w:hanging="431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6" w:hanging="713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670" w:hanging="713"/>
      </w:pPr>
      <w:rPr>
        <w:rFonts w:hint="default"/>
      </w:rPr>
    </w:lvl>
    <w:lvl w:ilvl="4">
      <w:numFmt w:val="bullet"/>
      <w:lvlText w:val="•"/>
      <w:lvlJc w:val="left"/>
      <w:pPr>
        <w:ind w:left="3735" w:hanging="713"/>
      </w:pPr>
      <w:rPr>
        <w:rFonts w:hint="default"/>
      </w:rPr>
    </w:lvl>
    <w:lvl w:ilvl="5">
      <w:numFmt w:val="bullet"/>
      <w:lvlText w:val="•"/>
      <w:lvlJc w:val="left"/>
      <w:pPr>
        <w:ind w:left="4800" w:hanging="713"/>
      </w:pPr>
      <w:rPr>
        <w:rFonts w:hint="default"/>
      </w:rPr>
    </w:lvl>
    <w:lvl w:ilvl="6">
      <w:numFmt w:val="bullet"/>
      <w:lvlText w:val="•"/>
      <w:lvlJc w:val="left"/>
      <w:pPr>
        <w:ind w:left="5865" w:hanging="713"/>
      </w:pPr>
      <w:rPr>
        <w:rFonts w:hint="default"/>
      </w:rPr>
    </w:lvl>
    <w:lvl w:ilvl="7">
      <w:numFmt w:val="bullet"/>
      <w:lvlText w:val="•"/>
      <w:lvlJc w:val="left"/>
      <w:pPr>
        <w:ind w:left="6930" w:hanging="713"/>
      </w:pPr>
      <w:rPr>
        <w:rFonts w:hint="default"/>
      </w:rPr>
    </w:lvl>
    <w:lvl w:ilvl="8">
      <w:numFmt w:val="bullet"/>
      <w:lvlText w:val="•"/>
      <w:lvlJc w:val="left"/>
      <w:pPr>
        <w:ind w:left="7996" w:hanging="713"/>
      </w:pPr>
      <w:rPr>
        <w:rFonts w:hint="default"/>
      </w:rPr>
    </w:lvl>
  </w:abstractNum>
  <w:abstractNum w:abstractNumId="29" w15:restartNumberingAfterBreak="0">
    <w:nsid w:val="7F2C07B2"/>
    <w:multiLevelType w:val="hybridMultilevel"/>
    <w:tmpl w:val="ACDCE38A"/>
    <w:lvl w:ilvl="0" w:tplc="B07E616E">
      <w:start w:val="1"/>
      <w:numFmt w:val="decimal"/>
      <w:lvlText w:val="%1."/>
      <w:lvlJc w:val="left"/>
      <w:pPr>
        <w:ind w:left="759" w:hanging="361"/>
      </w:pPr>
      <w:rPr>
        <w:rFonts w:ascii="Arial" w:eastAsia="Arial" w:hAnsi="Arial" w:cs="Arial" w:hint="default"/>
        <w:b/>
        <w:bCs/>
        <w:i/>
        <w:spacing w:val="-2"/>
        <w:w w:val="99"/>
        <w:sz w:val="20"/>
        <w:szCs w:val="20"/>
      </w:rPr>
    </w:lvl>
    <w:lvl w:ilvl="1" w:tplc="23B89A54"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2CC6ED44">
      <w:numFmt w:val="bullet"/>
      <w:lvlText w:val="•"/>
      <w:lvlJc w:val="left"/>
      <w:pPr>
        <w:ind w:left="2633" w:hanging="361"/>
      </w:pPr>
      <w:rPr>
        <w:rFonts w:hint="default"/>
      </w:rPr>
    </w:lvl>
    <w:lvl w:ilvl="3" w:tplc="D50A8A26">
      <w:numFmt w:val="bullet"/>
      <w:lvlText w:val="•"/>
      <w:lvlJc w:val="left"/>
      <w:pPr>
        <w:ind w:left="3569" w:hanging="361"/>
      </w:pPr>
      <w:rPr>
        <w:rFonts w:hint="default"/>
      </w:rPr>
    </w:lvl>
    <w:lvl w:ilvl="4" w:tplc="7F86AE14">
      <w:numFmt w:val="bullet"/>
      <w:lvlText w:val="•"/>
      <w:lvlJc w:val="left"/>
      <w:pPr>
        <w:ind w:left="4506" w:hanging="361"/>
      </w:pPr>
      <w:rPr>
        <w:rFonts w:hint="default"/>
      </w:rPr>
    </w:lvl>
    <w:lvl w:ilvl="5" w:tplc="B2DC1666">
      <w:numFmt w:val="bullet"/>
      <w:lvlText w:val="•"/>
      <w:lvlJc w:val="left"/>
      <w:pPr>
        <w:ind w:left="5443" w:hanging="361"/>
      </w:pPr>
      <w:rPr>
        <w:rFonts w:hint="default"/>
      </w:rPr>
    </w:lvl>
    <w:lvl w:ilvl="6" w:tplc="C9FC4E46">
      <w:numFmt w:val="bullet"/>
      <w:lvlText w:val="•"/>
      <w:lvlJc w:val="left"/>
      <w:pPr>
        <w:ind w:left="6379" w:hanging="361"/>
      </w:pPr>
      <w:rPr>
        <w:rFonts w:hint="default"/>
      </w:rPr>
    </w:lvl>
    <w:lvl w:ilvl="7" w:tplc="308E1ED6">
      <w:numFmt w:val="bullet"/>
      <w:lvlText w:val="•"/>
      <w:lvlJc w:val="left"/>
      <w:pPr>
        <w:ind w:left="7316" w:hanging="361"/>
      </w:pPr>
      <w:rPr>
        <w:rFonts w:hint="default"/>
      </w:rPr>
    </w:lvl>
    <w:lvl w:ilvl="8" w:tplc="7D4AE32C">
      <w:numFmt w:val="bullet"/>
      <w:lvlText w:val="•"/>
      <w:lvlJc w:val="left"/>
      <w:pPr>
        <w:ind w:left="8253" w:hanging="361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28"/>
  </w:num>
  <w:num w:numId="8">
    <w:abstractNumId w:val="20"/>
  </w:num>
  <w:num w:numId="9">
    <w:abstractNumId w:val="27"/>
  </w:num>
  <w:num w:numId="10">
    <w:abstractNumId w:val="25"/>
  </w:num>
  <w:num w:numId="11">
    <w:abstractNumId w:val="23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  <w:num w:numId="17">
    <w:abstractNumId w:val="18"/>
  </w:num>
  <w:num w:numId="18">
    <w:abstractNumId w:val="24"/>
  </w:num>
  <w:num w:numId="19">
    <w:abstractNumId w:val="15"/>
  </w:num>
  <w:num w:numId="20">
    <w:abstractNumId w:val="21"/>
  </w:num>
  <w:num w:numId="21">
    <w:abstractNumId w:val="1"/>
  </w:num>
  <w:num w:numId="22">
    <w:abstractNumId w:val="9"/>
  </w:num>
  <w:num w:numId="23">
    <w:abstractNumId w:val="29"/>
  </w:num>
  <w:num w:numId="24">
    <w:abstractNumId w:val="19"/>
  </w:num>
  <w:num w:numId="25">
    <w:abstractNumId w:val="4"/>
  </w:num>
  <w:num w:numId="26">
    <w:abstractNumId w:val="3"/>
  </w:num>
  <w:num w:numId="27">
    <w:abstractNumId w:val="16"/>
  </w:num>
  <w:num w:numId="28">
    <w:abstractNumId w:val="22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68"/>
    <w:rsid w:val="00060ECF"/>
    <w:rsid w:val="00095E6D"/>
    <w:rsid w:val="00163F40"/>
    <w:rsid w:val="0017313F"/>
    <w:rsid w:val="00186BAA"/>
    <w:rsid w:val="001C3B6F"/>
    <w:rsid w:val="001C4131"/>
    <w:rsid w:val="001D1407"/>
    <w:rsid w:val="001E38FA"/>
    <w:rsid w:val="00263A34"/>
    <w:rsid w:val="00265EE7"/>
    <w:rsid w:val="0029129C"/>
    <w:rsid w:val="00351CF1"/>
    <w:rsid w:val="003C1F15"/>
    <w:rsid w:val="003E7CAE"/>
    <w:rsid w:val="00404A35"/>
    <w:rsid w:val="004136E0"/>
    <w:rsid w:val="00430E7C"/>
    <w:rsid w:val="00482CC8"/>
    <w:rsid w:val="004E4B84"/>
    <w:rsid w:val="00571424"/>
    <w:rsid w:val="00586319"/>
    <w:rsid w:val="005A0576"/>
    <w:rsid w:val="005F591F"/>
    <w:rsid w:val="006105FE"/>
    <w:rsid w:val="006D4523"/>
    <w:rsid w:val="007405BB"/>
    <w:rsid w:val="007418DB"/>
    <w:rsid w:val="007D13F3"/>
    <w:rsid w:val="007E55DD"/>
    <w:rsid w:val="007F2E1F"/>
    <w:rsid w:val="008148DB"/>
    <w:rsid w:val="00872822"/>
    <w:rsid w:val="00883BA4"/>
    <w:rsid w:val="008F7B1C"/>
    <w:rsid w:val="00996DDA"/>
    <w:rsid w:val="009E3385"/>
    <w:rsid w:val="00A80306"/>
    <w:rsid w:val="00AC0EFB"/>
    <w:rsid w:val="00AC736D"/>
    <w:rsid w:val="00BB4948"/>
    <w:rsid w:val="00CB5EA7"/>
    <w:rsid w:val="00CC1C81"/>
    <w:rsid w:val="00D31979"/>
    <w:rsid w:val="00D93B34"/>
    <w:rsid w:val="00DB6E67"/>
    <w:rsid w:val="00DF28D5"/>
    <w:rsid w:val="00DF5BB6"/>
    <w:rsid w:val="00E0563D"/>
    <w:rsid w:val="00E100B6"/>
    <w:rsid w:val="00E23F8D"/>
    <w:rsid w:val="00E50540"/>
    <w:rsid w:val="00E95658"/>
    <w:rsid w:val="00EB744D"/>
    <w:rsid w:val="00F36468"/>
    <w:rsid w:val="00F61211"/>
    <w:rsid w:val="00F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70663"/>
  <w15:docId w15:val="{14521C80-8046-4B7C-9C50-7D93A477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94"/>
      <w:ind w:left="116"/>
      <w:outlineLvl w:val="1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E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E67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E6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0540"/>
    <w:rPr>
      <w:color w:val="0000FF" w:themeColor="hyperlink"/>
      <w:u w:val="single"/>
    </w:rPr>
  </w:style>
  <w:style w:type="paragraph" w:customStyle="1" w:styleId="Styl">
    <w:name w:val="Styl"/>
    <w:uiPriority w:val="99"/>
    <w:rsid w:val="005A0576"/>
    <w:pPr>
      <w:adjustRightInd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36D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36D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36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gowo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eobzheys44dboaxdcmbzgu4dso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DD16B-2E64-498E-8755-B7147E66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1949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zaB. nr 1 do ogBoszenia SPECYFIKACJA</vt:lpstr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zaB. nr 1 do ogBoszenia SPECYFIKACJA</dc:title>
  <dc:creator>piotr.ploskonka</dc:creator>
  <cp:lastModifiedBy>N.Mrągowo Magdalena Kaczmarek</cp:lastModifiedBy>
  <cp:revision>27</cp:revision>
  <dcterms:created xsi:type="dcterms:W3CDTF">2024-03-11T07:23:00Z</dcterms:created>
  <dcterms:modified xsi:type="dcterms:W3CDTF">2024-04-04T09:26:00Z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2024-03-11T00:00:00Z</vt:filetime>
  </property>
</Properties>
</file>