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2E92"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6C7C1CEB" wp14:editId="706E43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074683EA"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373F5890"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4355AC4"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5DE7CB7F" w14:textId="77777777" w:rsidR="00980374" w:rsidRPr="00980374" w:rsidRDefault="00000000"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2076AD1E" w14:textId="77777777" w:rsidR="00105BB9" w:rsidRPr="00980374" w:rsidRDefault="00105BB9" w:rsidP="00980374">
      <w:pPr>
        <w:pStyle w:val="Tekstpodstawowy"/>
        <w:ind w:left="119"/>
        <w:jc w:val="center"/>
        <w:rPr>
          <w:rFonts w:ascii="Arial" w:hAnsi="Arial" w:cs="Arial"/>
          <w:b/>
          <w:sz w:val="20"/>
        </w:rPr>
      </w:pPr>
    </w:p>
    <w:p w14:paraId="03DC138C" w14:textId="77777777" w:rsidR="00105BB9" w:rsidRPr="00980374" w:rsidRDefault="00105BB9">
      <w:pPr>
        <w:pStyle w:val="Tekstpodstawowy"/>
        <w:spacing w:before="7"/>
        <w:ind w:left="0"/>
        <w:rPr>
          <w:rFonts w:ascii="Arial" w:hAnsi="Arial" w:cs="Arial"/>
          <w:sz w:val="9"/>
        </w:rPr>
      </w:pPr>
    </w:p>
    <w:p w14:paraId="2CE68574" w14:textId="053F265C"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F00686">
        <w:rPr>
          <w:rFonts w:ascii="Arial" w:hAnsi="Arial" w:cs="Arial"/>
          <w:b/>
        </w:rPr>
        <w:t>23.2024</w:t>
      </w:r>
      <w:proofErr w:type="spellEnd"/>
    </w:p>
    <w:p w14:paraId="229A7155" w14:textId="77777777" w:rsidR="00105BB9" w:rsidRPr="00980374" w:rsidRDefault="00105BB9">
      <w:pPr>
        <w:pStyle w:val="Tekstpodstawowy"/>
        <w:ind w:left="0"/>
        <w:rPr>
          <w:rFonts w:ascii="Arial" w:hAnsi="Arial" w:cs="Arial"/>
        </w:rPr>
      </w:pPr>
    </w:p>
    <w:p w14:paraId="19FA9A9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3E08EB4B"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73779AE"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2643F575" w14:textId="77777777" w:rsidR="00105BB9" w:rsidRPr="00325DC1" w:rsidRDefault="00000000" w:rsidP="00980374">
      <w:pPr>
        <w:spacing w:before="58"/>
        <w:ind w:right="-53"/>
        <w:jc w:val="center"/>
        <w:rPr>
          <w:rFonts w:ascii="Arial" w:hAnsi="Arial" w:cs="Arial"/>
          <w:b/>
          <w:sz w:val="24"/>
          <w:szCs w:val="24"/>
        </w:rPr>
      </w:pPr>
      <w:hyperlink r:id="rId10" w:history="1">
        <w:r w:rsidR="00980374" w:rsidRPr="00325DC1">
          <w:rPr>
            <w:rStyle w:val="Hipercze"/>
            <w:rFonts w:ascii="Arial" w:hAnsi="Arial" w:cs="Arial"/>
            <w:b/>
            <w:spacing w:val="-2"/>
            <w:sz w:val="24"/>
            <w:szCs w:val="24"/>
            <w:u w:color="0000FF"/>
          </w:rPr>
          <w:t>https://platformazakupowa.pl/pn/gminazamosc</w:t>
        </w:r>
      </w:hyperlink>
    </w:p>
    <w:p w14:paraId="182C5D0D" w14:textId="77777777" w:rsidR="00105BB9" w:rsidRPr="00980374" w:rsidRDefault="00105BB9">
      <w:pPr>
        <w:pStyle w:val="Tekstpodstawowy"/>
        <w:ind w:left="0"/>
        <w:rPr>
          <w:rFonts w:ascii="Arial" w:hAnsi="Arial" w:cs="Arial"/>
          <w:b/>
          <w:sz w:val="20"/>
        </w:rPr>
      </w:pPr>
    </w:p>
    <w:p w14:paraId="78FA8380"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1B0551F6" w14:textId="77777777" w:rsidR="00F00686" w:rsidRDefault="00F00686">
      <w:pPr>
        <w:spacing w:before="51"/>
        <w:ind w:left="227"/>
        <w:rPr>
          <w:rFonts w:ascii="Arial" w:hAnsi="Arial" w:cs="Arial"/>
          <w:b/>
          <w:spacing w:val="-2"/>
          <w:sz w:val="24"/>
        </w:rPr>
      </w:pPr>
    </w:p>
    <w:p w14:paraId="3D93C627" w14:textId="77777777" w:rsidR="00980374" w:rsidRPr="00980374" w:rsidRDefault="00980374">
      <w:pPr>
        <w:spacing w:before="51"/>
        <w:ind w:left="227"/>
        <w:rPr>
          <w:rFonts w:ascii="Arial" w:hAnsi="Arial" w:cs="Arial"/>
          <w:b/>
          <w:sz w:val="24"/>
        </w:rPr>
      </w:pPr>
    </w:p>
    <w:p w14:paraId="0C45643A" w14:textId="05868EBA" w:rsidR="004B694B" w:rsidRPr="00161ACA" w:rsidRDefault="004B694B" w:rsidP="004B694B">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 xml:space="preserve">Opracowanie </w:t>
      </w:r>
      <w:r w:rsidR="00F00686">
        <w:rPr>
          <w:rFonts w:ascii="Arial" w:eastAsia="Times New Roman" w:hAnsi="Arial" w:cs="Arial"/>
          <w:b/>
          <w:bCs/>
          <w:sz w:val="36"/>
          <w:szCs w:val="36"/>
          <w:u w:val="single"/>
          <w:lang w:eastAsia="pl-PL"/>
        </w:rPr>
        <w:t>projektu planu ogólnego gminy Zamość</w:t>
      </w:r>
    </w:p>
    <w:p w14:paraId="62C6066A" w14:textId="77777777" w:rsidR="00105BB9" w:rsidRPr="00326D2B" w:rsidRDefault="00105BB9">
      <w:pPr>
        <w:pStyle w:val="Tekstpodstawowy"/>
        <w:ind w:left="0"/>
        <w:rPr>
          <w:rFonts w:ascii="Arial" w:hAnsi="Arial" w:cs="Arial"/>
          <w:b/>
          <w:sz w:val="16"/>
          <w:szCs w:val="16"/>
        </w:rPr>
      </w:pPr>
    </w:p>
    <w:p w14:paraId="23A40341" w14:textId="77777777" w:rsidR="00F00686" w:rsidRDefault="00F00686">
      <w:pPr>
        <w:pStyle w:val="Nagwek11"/>
        <w:rPr>
          <w:rFonts w:ascii="Arial" w:hAnsi="Arial" w:cs="Arial"/>
        </w:rPr>
      </w:pPr>
      <w:bookmarkStart w:id="1" w:name="_bookmark1"/>
      <w:bookmarkEnd w:id="1"/>
    </w:p>
    <w:p w14:paraId="76157F11" w14:textId="4D1E6F63" w:rsidR="00105BB9" w:rsidRDefault="00325DC1">
      <w:pPr>
        <w:pStyle w:val="Nagwek11"/>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30E6D854" w14:textId="06369B10" w:rsidR="007C7090" w:rsidRDefault="00DF6E75" w:rsidP="007C7090">
      <w:pPr>
        <w:rPr>
          <w:rFonts w:ascii="Arial" w:hAnsi="Arial" w:cs="Arial"/>
        </w:rPr>
      </w:pPr>
      <w:r>
        <w:rPr>
          <w:rFonts w:ascii="Arial" w:hAnsi="Arial" w:cs="Arial"/>
        </w:rPr>
        <w:t>71400000-2 Usługi architektoniczne dotyczące planowania przestrzennego</w:t>
      </w:r>
    </w:p>
    <w:p w14:paraId="01B2E66A" w14:textId="20BBEF0A" w:rsidR="00DF6E75" w:rsidRDefault="00DF6E75" w:rsidP="007C7090">
      <w:pPr>
        <w:rPr>
          <w:rFonts w:ascii="Arial" w:hAnsi="Arial" w:cs="Arial"/>
        </w:rPr>
      </w:pPr>
      <w:r>
        <w:rPr>
          <w:rFonts w:ascii="Arial" w:hAnsi="Arial" w:cs="Arial"/>
        </w:rPr>
        <w:t>714</w:t>
      </w:r>
      <w:r w:rsidR="009F3559">
        <w:rPr>
          <w:rFonts w:ascii="Arial" w:hAnsi="Arial" w:cs="Arial"/>
        </w:rPr>
        <w:t>1</w:t>
      </w:r>
      <w:r>
        <w:rPr>
          <w:rFonts w:ascii="Arial" w:hAnsi="Arial" w:cs="Arial"/>
        </w:rPr>
        <w:t>0000-5 Usługi planowania przestrzennego</w:t>
      </w:r>
    </w:p>
    <w:p w14:paraId="2305D6AC" w14:textId="77777777" w:rsidR="00BC5CF9" w:rsidRDefault="00BC5CF9" w:rsidP="007C7090">
      <w:pPr>
        <w:rPr>
          <w:rFonts w:ascii="Arial" w:hAnsi="Arial" w:cs="Arial"/>
        </w:rPr>
      </w:pPr>
    </w:p>
    <w:p w14:paraId="32095B41" w14:textId="77777777" w:rsidR="00BC5CF9" w:rsidRDefault="00BC5CF9" w:rsidP="007C7090">
      <w:pPr>
        <w:rPr>
          <w:rFonts w:ascii="Arial" w:hAnsi="Arial" w:cs="Arial"/>
        </w:rPr>
      </w:pPr>
    </w:p>
    <w:p w14:paraId="61405DD6" w14:textId="756726C7" w:rsidR="00DF6E75" w:rsidRPr="00DF6E75" w:rsidRDefault="00DF6E75" w:rsidP="007C7090">
      <w:pPr>
        <w:rPr>
          <w:rFonts w:ascii="Arial" w:hAnsi="Arial" w:cs="Arial"/>
          <w:b/>
          <w:bCs/>
          <w:u w:val="single"/>
        </w:rPr>
      </w:pPr>
      <w:r w:rsidRPr="00DF6E75">
        <w:rPr>
          <w:rFonts w:ascii="Arial" w:hAnsi="Arial" w:cs="Arial"/>
          <w:b/>
          <w:bCs/>
          <w:u w:val="single"/>
        </w:rPr>
        <w:t>RO</w:t>
      </w:r>
      <w:r>
        <w:rPr>
          <w:rFonts w:ascii="Arial" w:hAnsi="Arial" w:cs="Arial"/>
          <w:b/>
          <w:bCs/>
          <w:u w:val="single"/>
        </w:rPr>
        <w:t>D</w:t>
      </w:r>
      <w:r w:rsidRPr="00DF6E75">
        <w:rPr>
          <w:rFonts w:ascii="Arial" w:hAnsi="Arial" w:cs="Arial"/>
          <w:b/>
          <w:bCs/>
          <w:u w:val="single"/>
        </w:rPr>
        <w:t>ZAJ ZAMÓWIENIA:</w:t>
      </w:r>
      <w:r w:rsidRPr="00DF6E75">
        <w:rPr>
          <w:rFonts w:ascii="Arial" w:hAnsi="Arial" w:cs="Arial"/>
          <w:b/>
          <w:bCs/>
          <w:i/>
          <w:iCs/>
        </w:rPr>
        <w:t xml:space="preserve"> USŁUGA</w:t>
      </w:r>
    </w:p>
    <w:p w14:paraId="688E498A" w14:textId="77777777" w:rsidR="00DF6E75" w:rsidRDefault="00DF6E75" w:rsidP="007C7090">
      <w:pPr>
        <w:rPr>
          <w:rFonts w:ascii="Arial" w:hAnsi="Arial" w:cs="Arial"/>
        </w:rPr>
      </w:pPr>
    </w:p>
    <w:p w14:paraId="0F78CAEB" w14:textId="77777777" w:rsidR="00DF6E75" w:rsidRPr="00161ACA" w:rsidRDefault="00DF6E75" w:rsidP="007C7090">
      <w:pPr>
        <w:rPr>
          <w:rFonts w:ascii="Arial" w:hAnsi="Arial" w:cs="Arial"/>
        </w:rPr>
      </w:pPr>
    </w:p>
    <w:p w14:paraId="2BFE8D21" w14:textId="77777777" w:rsidR="00161ACA" w:rsidRDefault="00161ACA" w:rsidP="00326D2B">
      <w:pPr>
        <w:pStyle w:val="Tekstpodstawowy"/>
        <w:tabs>
          <w:tab w:val="left" w:pos="1505"/>
        </w:tabs>
        <w:spacing w:line="267" w:lineRule="exact"/>
        <w:ind w:left="0"/>
        <w:rPr>
          <w:rFonts w:ascii="Arial" w:hAnsi="Arial" w:cs="Arial"/>
          <w:spacing w:val="-2"/>
        </w:rPr>
      </w:pPr>
    </w:p>
    <w:p w14:paraId="5F78ED86" w14:textId="38D13657"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00F00686" w:rsidRPr="00F00686">
        <w:rPr>
          <w:rFonts w:ascii="Arial" w:hAnsi="Arial" w:cs="Arial"/>
          <w:b/>
          <w:u w:val="single"/>
        </w:rPr>
        <w:t>2024/</w:t>
      </w:r>
      <w:proofErr w:type="spellStart"/>
      <w:r w:rsidR="00F00686" w:rsidRPr="00F00686">
        <w:rPr>
          <w:rFonts w:ascii="Arial" w:hAnsi="Arial" w:cs="Arial"/>
          <w:b/>
          <w:u w:val="single"/>
        </w:rPr>
        <w:t>BZP</w:t>
      </w:r>
      <w:proofErr w:type="spellEnd"/>
      <w:r w:rsidR="00F00686" w:rsidRPr="00F00686">
        <w:rPr>
          <w:rFonts w:ascii="Arial" w:hAnsi="Arial" w:cs="Arial"/>
          <w:b/>
          <w:u w:val="single"/>
        </w:rPr>
        <w:t xml:space="preserve"> 00059607/02/P</w:t>
      </w:r>
      <w:r w:rsidR="00F00686">
        <w:rPr>
          <w:rFonts w:ascii="Arial" w:hAnsi="Arial" w:cs="Arial"/>
          <w:b/>
          <w:u w:val="single"/>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w:t>
      </w:r>
      <w:r w:rsidR="005838FE">
        <w:rPr>
          <w:rFonts w:ascii="Arial" w:eastAsia="Times New Roman" w:hAnsi="Arial" w:cs="Arial"/>
          <w:b/>
          <w:u w:val="single"/>
          <w:lang w:eastAsia="pl-PL"/>
        </w:rPr>
        <w:t>3.</w:t>
      </w:r>
      <w:r w:rsidR="00F00686">
        <w:rPr>
          <w:rFonts w:ascii="Arial" w:eastAsia="Times New Roman" w:hAnsi="Arial" w:cs="Arial"/>
          <w:b/>
          <w:u w:val="single"/>
          <w:lang w:eastAsia="pl-PL"/>
        </w:rPr>
        <w:t>19</w:t>
      </w:r>
    </w:p>
    <w:p w14:paraId="3D3D12E9"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6B0B3754"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285684AF" w14:textId="77777777" w:rsidR="00EA601E" w:rsidRPr="00EA601E" w:rsidRDefault="00EA601E" w:rsidP="00EA601E">
      <w:pPr>
        <w:pStyle w:val="Tekstpodstawowy"/>
        <w:ind w:right="39"/>
        <w:jc w:val="center"/>
        <w:rPr>
          <w:rFonts w:ascii="Arial" w:hAnsi="Arial" w:cs="Arial"/>
          <w:b/>
          <w:u w:val="single"/>
        </w:rPr>
      </w:pPr>
    </w:p>
    <w:p w14:paraId="1A2CE81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47D0B53D" w14:textId="77777777" w:rsidR="00346CA4" w:rsidRPr="00EA601E" w:rsidRDefault="00144A29" w:rsidP="00EA601E">
      <w:pPr>
        <w:pStyle w:val="Tekstpodstawowy"/>
        <w:rPr>
          <w:rFonts w:ascii="Arial" w:hAnsi="Arial" w:cs="Arial"/>
        </w:rPr>
      </w:pPr>
      <w:r>
        <w:rPr>
          <w:rFonts w:ascii="Arial" w:hAnsi="Arial" w:cs="Arial"/>
        </w:rPr>
        <w:t xml:space="preserve">                                                                                                                      </w:t>
      </w:r>
    </w:p>
    <w:p w14:paraId="2CC5BACE" w14:textId="77777777" w:rsidR="00B3021D" w:rsidRDefault="00B3021D" w:rsidP="00EA601E">
      <w:pPr>
        <w:pStyle w:val="Tekstpodstawowy"/>
        <w:rPr>
          <w:rFonts w:ascii="Arial" w:hAnsi="Arial" w:cs="Arial"/>
        </w:rPr>
      </w:pPr>
    </w:p>
    <w:p w14:paraId="6DDC207A" w14:textId="77777777" w:rsidR="00DF6E75" w:rsidRDefault="00DF6E75" w:rsidP="00EA601E">
      <w:pPr>
        <w:pStyle w:val="Tekstpodstawowy"/>
        <w:rPr>
          <w:rFonts w:ascii="Arial" w:hAnsi="Arial" w:cs="Arial"/>
        </w:rPr>
      </w:pPr>
    </w:p>
    <w:p w14:paraId="3E783BE0" w14:textId="77777777" w:rsidR="00DF6E75" w:rsidRDefault="00DF6E75" w:rsidP="00EA601E">
      <w:pPr>
        <w:pStyle w:val="Tekstpodstawowy"/>
        <w:rPr>
          <w:rFonts w:ascii="Arial" w:hAnsi="Arial" w:cs="Arial"/>
        </w:rPr>
      </w:pPr>
    </w:p>
    <w:p w14:paraId="153D4A29" w14:textId="77777777" w:rsidR="00DF6E75" w:rsidRDefault="00DF6E75" w:rsidP="00EA601E">
      <w:pPr>
        <w:pStyle w:val="Tekstpodstawowy"/>
        <w:rPr>
          <w:rFonts w:ascii="Arial" w:hAnsi="Arial" w:cs="Arial"/>
        </w:rPr>
      </w:pPr>
    </w:p>
    <w:p w14:paraId="209D8CD8" w14:textId="77777777" w:rsidR="004B694B" w:rsidRDefault="004B694B" w:rsidP="00EA601E">
      <w:pPr>
        <w:pStyle w:val="Tekstpodstawowy"/>
        <w:rPr>
          <w:rFonts w:ascii="Arial" w:hAnsi="Arial" w:cs="Arial"/>
        </w:rPr>
      </w:pPr>
    </w:p>
    <w:p w14:paraId="0F583E39" w14:textId="77777777" w:rsidR="004B694B" w:rsidRDefault="004B694B" w:rsidP="00EA601E">
      <w:pPr>
        <w:pStyle w:val="Tekstpodstawowy"/>
        <w:rPr>
          <w:rFonts w:ascii="Arial" w:hAnsi="Arial" w:cs="Arial"/>
        </w:rPr>
      </w:pPr>
    </w:p>
    <w:p w14:paraId="24C88465" w14:textId="77777777" w:rsidR="00E4371D" w:rsidRDefault="00E4371D" w:rsidP="00EA601E">
      <w:pPr>
        <w:pStyle w:val="Tekstpodstawowy"/>
        <w:rPr>
          <w:rFonts w:ascii="Arial" w:hAnsi="Arial" w:cs="Arial"/>
        </w:rPr>
      </w:pPr>
    </w:p>
    <w:p w14:paraId="5DBCCFCE" w14:textId="77777777" w:rsidR="00AF3807" w:rsidRPr="00EA601E" w:rsidRDefault="00AF3807" w:rsidP="00AF3807">
      <w:pPr>
        <w:pStyle w:val="Tekstpodstawowy"/>
        <w:jc w:val="both"/>
        <w:rPr>
          <w:rFonts w:ascii="Arial" w:hAnsi="Arial" w:cs="Arial"/>
        </w:rPr>
      </w:pPr>
      <w:r w:rsidRPr="00EA601E">
        <w:rPr>
          <w:rFonts w:ascii="Arial" w:hAnsi="Arial" w:cs="Arial"/>
        </w:rPr>
        <w:t xml:space="preserve">Aleksandra Tokarz                                                                                   Ryszard </w:t>
      </w:r>
      <w:proofErr w:type="spellStart"/>
      <w:r w:rsidRPr="00EA601E">
        <w:rPr>
          <w:rFonts w:ascii="Arial" w:hAnsi="Arial" w:cs="Arial"/>
        </w:rPr>
        <w:t>Gliwiński</w:t>
      </w:r>
      <w:proofErr w:type="spellEnd"/>
      <w:r w:rsidRPr="00EA601E">
        <w:rPr>
          <w:rFonts w:ascii="Arial" w:hAnsi="Arial" w:cs="Arial"/>
        </w:rPr>
        <w:t xml:space="preserve">                </w:t>
      </w:r>
    </w:p>
    <w:p w14:paraId="2F7D01DB" w14:textId="77777777" w:rsidR="00AF3807" w:rsidRPr="00EA601E" w:rsidRDefault="00AF3807" w:rsidP="00AF3807">
      <w:pPr>
        <w:pStyle w:val="Tekstpodstawowy"/>
        <w:jc w:val="both"/>
        <w:rPr>
          <w:rFonts w:ascii="Arial" w:hAnsi="Arial" w:cs="Arial"/>
        </w:rPr>
      </w:pPr>
      <w:r w:rsidRPr="00EA601E">
        <w:rPr>
          <w:rFonts w:ascii="Arial" w:hAnsi="Arial" w:cs="Arial"/>
        </w:rPr>
        <w:t>insp. ds. zamówień publicznych                                                           Wójt Gminy Zamość</w:t>
      </w:r>
    </w:p>
    <w:p w14:paraId="2A6F2109" w14:textId="1F4D1917" w:rsidR="00EA601E" w:rsidRPr="00EA601E" w:rsidRDefault="00EA601E" w:rsidP="00EA601E">
      <w:pPr>
        <w:pStyle w:val="Tekstpodstawowy"/>
      </w:pPr>
      <w:r w:rsidRPr="00EA601E">
        <w:rPr>
          <w:rFonts w:ascii="Arial" w:hAnsi="Arial" w:cs="Arial"/>
        </w:rPr>
        <w:t xml:space="preserve">..........................................                                                              ............................................                                                                                    </w:t>
      </w:r>
    </w:p>
    <w:p w14:paraId="0453253F" w14:textId="77777777" w:rsidR="00EA601E" w:rsidRPr="00EA601E" w:rsidRDefault="00EA601E" w:rsidP="00EA601E">
      <w:pPr>
        <w:pStyle w:val="Tekstpodstawowy"/>
        <w:ind w:right="567"/>
        <w:jc w:val="center"/>
      </w:pPr>
      <w:r w:rsidRPr="00EA601E">
        <w:rPr>
          <w:rFonts w:ascii="Arial" w:hAnsi="Arial" w:cs="Arial"/>
        </w:rPr>
        <w:t>Sporządził                                                                                                Zatwierdzam</w:t>
      </w:r>
    </w:p>
    <w:p w14:paraId="04C8A69A" w14:textId="050C0946" w:rsidR="00EA601E" w:rsidRPr="00EA601E" w:rsidRDefault="00EA601E" w:rsidP="00EA601E">
      <w:pPr>
        <w:pStyle w:val="Tekstpodstawowy"/>
        <w:ind w:right="567"/>
        <w:jc w:val="center"/>
      </w:pPr>
      <w:r w:rsidRPr="00EA601E">
        <w:rPr>
          <w:rFonts w:ascii="Arial" w:hAnsi="Arial" w:cs="Arial"/>
        </w:rPr>
        <w:t xml:space="preserve">Zamość, </w:t>
      </w:r>
      <w:r w:rsidR="00F00686">
        <w:rPr>
          <w:rFonts w:ascii="Arial" w:hAnsi="Arial" w:cs="Arial"/>
        </w:rPr>
        <w:t>21-05-2024</w:t>
      </w:r>
      <w:r w:rsidRPr="00EA601E">
        <w:rPr>
          <w:rFonts w:ascii="Arial" w:hAnsi="Arial" w:cs="Arial"/>
        </w:rPr>
        <w:t xml:space="preserve"> r.</w:t>
      </w:r>
    </w:p>
    <w:p w14:paraId="4103D547" w14:textId="77777777" w:rsidR="00E4371D" w:rsidRDefault="00E4371D">
      <w:pPr>
        <w:spacing w:before="29"/>
        <w:ind w:left="4479"/>
        <w:rPr>
          <w:rFonts w:ascii="Arial" w:hAnsi="Arial" w:cs="Arial"/>
          <w:b/>
          <w:color w:val="2E5395"/>
          <w:sz w:val="18"/>
          <w:szCs w:val="18"/>
        </w:rPr>
      </w:pPr>
    </w:p>
    <w:p w14:paraId="023D9EC0" w14:textId="7FD59D63"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0FFDD0E" w14:textId="77777777" w:rsidR="00105BB9" w:rsidRPr="000B5A85" w:rsidRDefault="00000000" w:rsidP="000748BC">
      <w:pPr>
        <w:tabs>
          <w:tab w:val="left" w:leader="dot" w:pos="9541"/>
        </w:tabs>
        <w:spacing w:before="24" w:line="219" w:lineRule="exact"/>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42D0297F" w14:textId="77777777" w:rsidR="00105BB9" w:rsidRPr="000B5A85" w:rsidRDefault="00000000" w:rsidP="000748BC">
      <w:pPr>
        <w:tabs>
          <w:tab w:val="left" w:leader="dot" w:pos="9541"/>
        </w:tabs>
        <w:spacing w:line="219" w:lineRule="exact"/>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46D4BB96"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6A2D4A26"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668279C8"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3686CFAA"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6CD976B6"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6DAC08AB"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7BD57F54"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4882B96B"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5A101A1B" w14:textId="683C86A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36C66EA7" w14:textId="77777777" w:rsidR="00105BB9" w:rsidRPr="000B5A85" w:rsidRDefault="00000000" w:rsidP="00865479">
      <w:pPr>
        <w:pStyle w:val="Akapitzlist"/>
        <w:numPr>
          <w:ilvl w:val="0"/>
          <w:numId w:val="37"/>
        </w:numPr>
        <w:tabs>
          <w:tab w:val="left" w:pos="567"/>
          <w:tab w:val="left" w:leader="dot" w:pos="9541"/>
        </w:tabs>
        <w:spacing w:line="219" w:lineRule="exact"/>
        <w:ind w:left="0" w:right="387" w:firstLine="0"/>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758FC545" w14:textId="77777777" w:rsidR="00105BB9" w:rsidRPr="000B5A85" w:rsidRDefault="00000000" w:rsidP="00865479">
      <w:pPr>
        <w:pStyle w:val="Akapitzlist"/>
        <w:numPr>
          <w:ilvl w:val="0"/>
          <w:numId w:val="37"/>
        </w:numPr>
        <w:tabs>
          <w:tab w:val="left" w:pos="567"/>
          <w:tab w:val="left" w:leader="dot" w:pos="9541"/>
        </w:tabs>
        <w:spacing w:before="1"/>
        <w:ind w:left="0" w:firstLine="0"/>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278FE8A5" w14:textId="77777777" w:rsidR="00105BB9" w:rsidRPr="000B5A85" w:rsidRDefault="00000000" w:rsidP="00865479">
      <w:pPr>
        <w:pStyle w:val="Akapitzlist"/>
        <w:numPr>
          <w:ilvl w:val="0"/>
          <w:numId w:val="37"/>
        </w:numPr>
        <w:tabs>
          <w:tab w:val="left" w:pos="567"/>
          <w:tab w:val="left" w:leader="dot" w:pos="9541"/>
        </w:tabs>
        <w:spacing w:before="1" w:line="219" w:lineRule="exact"/>
        <w:ind w:left="0" w:firstLine="0"/>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56DCD017" w14:textId="77777777" w:rsidR="00105BB9" w:rsidRPr="000B5A85" w:rsidRDefault="00000000" w:rsidP="00865479">
      <w:pPr>
        <w:pStyle w:val="Akapitzlist"/>
        <w:numPr>
          <w:ilvl w:val="0"/>
          <w:numId w:val="37"/>
        </w:numPr>
        <w:tabs>
          <w:tab w:val="left" w:pos="567"/>
          <w:tab w:val="left" w:leader="dot" w:pos="9541"/>
        </w:tabs>
        <w:spacing w:line="219" w:lineRule="exact"/>
        <w:ind w:left="0" w:firstLine="0"/>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7027ED80"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46CF3DF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788E6F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7A10D74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731FF1A5"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2B8636F6"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56F7441F" w14:textId="77777777" w:rsidR="00105BB9" w:rsidRPr="000B5A85" w:rsidRDefault="00000000" w:rsidP="00865479">
      <w:pPr>
        <w:pStyle w:val="Akapitzlist"/>
        <w:numPr>
          <w:ilvl w:val="0"/>
          <w:numId w:val="37"/>
        </w:numPr>
        <w:tabs>
          <w:tab w:val="left" w:pos="567"/>
          <w:tab w:val="left" w:leader="dot" w:pos="9450"/>
        </w:tabs>
        <w:spacing w:before="1"/>
        <w:ind w:left="0" w:firstLine="0"/>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66FD4169"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1CC3456B"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0A4ADF6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756961D5" w14:textId="77777777" w:rsidR="00105BB9" w:rsidRPr="000B5A85" w:rsidRDefault="00000000" w:rsidP="00865479">
      <w:pPr>
        <w:pStyle w:val="Akapitzlist"/>
        <w:numPr>
          <w:ilvl w:val="0"/>
          <w:numId w:val="37"/>
        </w:numPr>
        <w:tabs>
          <w:tab w:val="left" w:pos="567"/>
          <w:tab w:val="left" w:leader="dot" w:pos="9450"/>
        </w:tabs>
        <w:spacing w:before="1"/>
        <w:ind w:left="0" w:right="-53" w:firstLine="0"/>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66DB2C67"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0143475C" w14:textId="77777777" w:rsidR="00105BB9" w:rsidRPr="000B5A85" w:rsidRDefault="00000000" w:rsidP="00865479">
      <w:pPr>
        <w:pStyle w:val="Akapitzlist"/>
        <w:numPr>
          <w:ilvl w:val="0"/>
          <w:numId w:val="37"/>
        </w:numPr>
        <w:tabs>
          <w:tab w:val="left" w:pos="567"/>
          <w:tab w:val="left" w:leader="dot" w:pos="9450"/>
        </w:tabs>
        <w:ind w:left="0" w:right="-53" w:firstLine="0"/>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0D154308"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03B93CA3"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7457F711"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6DAE320F"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4EC35AD1" w14:textId="77777777" w:rsidR="00105BB9" w:rsidRPr="000B5A85" w:rsidRDefault="00000000" w:rsidP="00865479">
      <w:pPr>
        <w:pStyle w:val="Akapitzlist"/>
        <w:numPr>
          <w:ilvl w:val="0"/>
          <w:numId w:val="37"/>
        </w:numPr>
        <w:tabs>
          <w:tab w:val="left" w:pos="567"/>
          <w:tab w:val="left" w:leader="dot" w:pos="9450"/>
        </w:tabs>
        <w:spacing w:before="2"/>
        <w:ind w:left="0" w:right="-53" w:firstLine="0"/>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377FD706"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3E68C584"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546E259B"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20A57E2E"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07E68082" w14:textId="77777777" w:rsidR="00105BB9" w:rsidRPr="000B5A85" w:rsidRDefault="00000000" w:rsidP="00865479">
      <w:pPr>
        <w:pStyle w:val="Akapitzlist"/>
        <w:numPr>
          <w:ilvl w:val="0"/>
          <w:numId w:val="37"/>
        </w:numPr>
        <w:tabs>
          <w:tab w:val="left" w:pos="567"/>
          <w:tab w:val="left" w:leader="dot" w:pos="9450"/>
          <w:tab w:val="left" w:pos="9923"/>
        </w:tabs>
        <w:spacing w:before="2"/>
        <w:ind w:left="0" w:right="-53" w:firstLine="0"/>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30DCADE1" w14:textId="77777777" w:rsidR="00105BB9" w:rsidRPr="000B5A85" w:rsidRDefault="00000000" w:rsidP="00865479">
      <w:pPr>
        <w:pStyle w:val="Akapitzlist"/>
        <w:numPr>
          <w:ilvl w:val="0"/>
          <w:numId w:val="37"/>
        </w:numPr>
        <w:tabs>
          <w:tab w:val="left" w:pos="567"/>
        </w:tabs>
        <w:spacing w:line="219" w:lineRule="exact"/>
        <w:ind w:left="0" w:firstLine="0"/>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1D07627D" w14:textId="77777777" w:rsidR="00105BB9" w:rsidRPr="000B5A85" w:rsidRDefault="00000000" w:rsidP="00865479">
      <w:pPr>
        <w:pStyle w:val="Akapitzlist"/>
        <w:numPr>
          <w:ilvl w:val="0"/>
          <w:numId w:val="37"/>
        </w:numPr>
        <w:tabs>
          <w:tab w:val="left" w:pos="567"/>
          <w:tab w:val="left" w:leader="dot" w:pos="9450"/>
        </w:tabs>
        <w:spacing w:line="219" w:lineRule="exact"/>
        <w:ind w:left="0" w:firstLine="0"/>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3F5A0F68"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7D0DD2E2" w14:textId="77777777" w:rsidR="00105BB9" w:rsidRPr="000B5A85" w:rsidRDefault="00000000" w:rsidP="00865479">
      <w:pPr>
        <w:pStyle w:val="Akapitzlist"/>
        <w:numPr>
          <w:ilvl w:val="0"/>
          <w:numId w:val="37"/>
        </w:numPr>
        <w:tabs>
          <w:tab w:val="left" w:pos="567"/>
          <w:tab w:val="left" w:leader="dot" w:pos="9450"/>
        </w:tabs>
        <w:spacing w:before="1" w:line="219" w:lineRule="exact"/>
        <w:ind w:left="0" w:firstLine="0"/>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16601A98" w14:textId="77777777" w:rsidR="00105BB9" w:rsidRPr="000B5A85" w:rsidRDefault="00000000" w:rsidP="000748BC">
      <w:pPr>
        <w:tabs>
          <w:tab w:val="left" w:pos="567"/>
          <w:tab w:val="left" w:leader="dot" w:pos="9450"/>
        </w:tabs>
        <w:spacing w:line="219" w:lineRule="exact"/>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7FE901AC" w14:textId="77777777" w:rsidR="00105BB9" w:rsidRPr="000748BC" w:rsidRDefault="00105BB9" w:rsidP="000748BC">
      <w:pPr>
        <w:spacing w:line="219" w:lineRule="exact"/>
        <w:rPr>
          <w:rFonts w:ascii="Arial" w:hAnsi="Arial" w:cs="Arial"/>
          <w:sz w:val="17"/>
          <w:szCs w:val="17"/>
        </w:rPr>
        <w:sectPr w:rsidR="00105BB9" w:rsidRPr="000748BC" w:rsidSect="00907174">
          <w:headerReference w:type="default" r:id="rId11"/>
          <w:footerReference w:type="default" r:id="rId12"/>
          <w:footerReference w:type="first" r:id="rId13"/>
          <w:pgSz w:w="11910" w:h="16840"/>
          <w:pgMar w:top="683" w:right="1020" w:bottom="860" w:left="1020" w:header="284" w:footer="222" w:gutter="0"/>
          <w:pgNumType w:fmt="numberInDash" w:start="1"/>
          <w:cols w:space="708"/>
          <w:titlePg/>
          <w:docGrid w:linePitch="299"/>
        </w:sectPr>
      </w:pPr>
    </w:p>
    <w:p w14:paraId="28F21620" w14:textId="47394613" w:rsidR="00105BB9" w:rsidRPr="00980374" w:rsidRDefault="00770937">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51208780" wp14:editId="429AC9B7">
                <wp:extent cx="6122035" cy="200025"/>
                <wp:effectExtent l="12700" t="9525" r="8890" b="9525"/>
                <wp:docPr id="20493156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51208780"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10ADA9C4"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A47A02A" w14:textId="77777777" w:rsidR="00105BB9" w:rsidRPr="00980374" w:rsidRDefault="00980374" w:rsidP="00865479">
      <w:pPr>
        <w:pStyle w:val="Akapitzlist"/>
        <w:numPr>
          <w:ilvl w:val="0"/>
          <w:numId w:val="36"/>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8D86397" w14:textId="77777777" w:rsidR="00105BB9" w:rsidRPr="00980374"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0718D1F" w14:textId="77777777" w:rsidR="00105BB9" w:rsidRPr="00980374" w:rsidRDefault="00FD0ED7" w:rsidP="00865479">
      <w:pPr>
        <w:pStyle w:val="Akapitzlist"/>
        <w:numPr>
          <w:ilvl w:val="0"/>
          <w:numId w:val="36"/>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1F3F9C01" w14:textId="77777777" w:rsidR="00105BB9" w:rsidRDefault="00980374" w:rsidP="00865479">
      <w:pPr>
        <w:pStyle w:val="Akapitzlist"/>
        <w:numPr>
          <w:ilvl w:val="0"/>
          <w:numId w:val="36"/>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66509F9D" w14:textId="77777777" w:rsidR="00105BB9" w:rsidRPr="00855DE4" w:rsidRDefault="00980374" w:rsidP="00865479">
      <w:pPr>
        <w:pStyle w:val="Akapitzlist"/>
        <w:numPr>
          <w:ilvl w:val="0"/>
          <w:numId w:val="36"/>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3E0839CB" w14:textId="77777777" w:rsidR="00105BB9" w:rsidRPr="00980374" w:rsidRDefault="00980374" w:rsidP="00865479">
      <w:pPr>
        <w:pStyle w:val="Akapitzlist"/>
        <w:numPr>
          <w:ilvl w:val="0"/>
          <w:numId w:val="36"/>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5C9DE42E" w14:textId="5E68F393"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770937">
        <w:rPr>
          <w:rFonts w:ascii="Arial" w:hAnsi="Arial" w:cs="Arial"/>
          <w:noProof/>
        </w:rPr>
        <mc:AlternateContent>
          <mc:Choice Requires="wps">
            <w:drawing>
              <wp:anchor distT="0" distB="0" distL="0" distR="0" simplePos="0" relativeHeight="487589376" behindDoc="1" locked="0" layoutInCell="1" allowOverlap="1" wp14:anchorId="26FC3873" wp14:editId="3542CAC0">
                <wp:simplePos x="0" y="0"/>
                <wp:positionH relativeFrom="page">
                  <wp:posOffset>720725</wp:posOffset>
                </wp:positionH>
                <wp:positionV relativeFrom="paragraph">
                  <wp:posOffset>154305</wp:posOffset>
                </wp:positionV>
                <wp:extent cx="6122035" cy="201295"/>
                <wp:effectExtent l="0" t="0" r="0" b="0"/>
                <wp:wrapTopAndBottom/>
                <wp:docPr id="10205046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3873"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1EEF233B"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047A4D5" w14:textId="77777777" w:rsidR="00105BB9" w:rsidRPr="00980374" w:rsidRDefault="00980374" w:rsidP="00865479">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478B5D57" w14:textId="77777777" w:rsidR="00994640" w:rsidRPr="00994640" w:rsidRDefault="00980374" w:rsidP="00865479">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4888A3E7" w14:textId="77777777" w:rsidR="00105BB9" w:rsidRPr="00994640" w:rsidRDefault="00994640" w:rsidP="00865479">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3D04B1D4" w14:textId="1F0BD82C" w:rsidR="00105BB9" w:rsidRPr="00980374" w:rsidRDefault="00770937"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350E66E0" wp14:editId="163F8CDE">
                <wp:simplePos x="0" y="0"/>
                <wp:positionH relativeFrom="page">
                  <wp:posOffset>720725</wp:posOffset>
                </wp:positionH>
                <wp:positionV relativeFrom="paragraph">
                  <wp:posOffset>176530</wp:posOffset>
                </wp:positionV>
                <wp:extent cx="6122035" cy="200025"/>
                <wp:effectExtent l="0" t="0" r="0" b="0"/>
                <wp:wrapTopAndBottom/>
                <wp:docPr id="11115866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66E0"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1A8AFD20"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7826F4D8" w14:textId="7DB600C1" w:rsidR="00105BB9" w:rsidRPr="00980374" w:rsidRDefault="00980374" w:rsidP="00865479">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F00686">
        <w:rPr>
          <w:rFonts w:ascii="Arial" w:hAnsi="Arial" w:cs="Arial"/>
          <w:b/>
        </w:rPr>
        <w:t>23.2024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A90662">
        <w:rPr>
          <w:rFonts w:ascii="Arial" w:hAnsi="Arial" w:cs="Arial"/>
        </w:rPr>
        <w:t>3</w:t>
      </w:r>
      <w:r w:rsidRPr="00980374">
        <w:rPr>
          <w:rFonts w:ascii="Arial" w:hAnsi="Arial" w:cs="Arial"/>
        </w:rPr>
        <w:t xml:space="preserve"> r. poz. 1</w:t>
      </w:r>
      <w:r w:rsidR="00A90662">
        <w:rPr>
          <w:rFonts w:ascii="Arial" w:hAnsi="Arial" w:cs="Arial"/>
        </w:rPr>
        <w:t>605</w:t>
      </w:r>
      <w:r w:rsidRPr="00980374">
        <w:rPr>
          <w:rFonts w:ascii="Arial" w:hAnsi="Arial" w:cs="Arial"/>
        </w:rPr>
        <w:t xml:space="preserve"> z </w:t>
      </w:r>
      <w:proofErr w:type="spellStart"/>
      <w:r w:rsidRPr="00980374">
        <w:rPr>
          <w:rFonts w:ascii="Arial" w:hAnsi="Arial" w:cs="Arial"/>
        </w:rPr>
        <w:t>późn</w:t>
      </w:r>
      <w:proofErr w:type="spellEnd"/>
      <w:r w:rsidRPr="00980374">
        <w:rPr>
          <w:rFonts w:ascii="Arial" w:hAnsi="Arial" w:cs="Arial"/>
        </w:rPr>
        <w:t xml:space="preserve">. zm.), zwaną dalej ustawą lub </w:t>
      </w:r>
      <w:proofErr w:type="spellStart"/>
      <w:r w:rsidRPr="00980374">
        <w:rPr>
          <w:rFonts w:ascii="Arial" w:hAnsi="Arial" w:cs="Arial"/>
        </w:rPr>
        <w:t>Pzp</w:t>
      </w:r>
      <w:proofErr w:type="spellEnd"/>
      <w:r w:rsidRPr="00980374">
        <w:rPr>
          <w:rFonts w:ascii="Arial" w:hAnsi="Arial" w:cs="Arial"/>
        </w:rPr>
        <w:t>.</w:t>
      </w:r>
    </w:p>
    <w:p w14:paraId="098BF2B7" w14:textId="77777777" w:rsidR="00105BB9" w:rsidRPr="00FD0ED7" w:rsidRDefault="00980374" w:rsidP="00865479">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58EB0DDA" w14:textId="77777777" w:rsidR="00105BB9" w:rsidRPr="00980374" w:rsidRDefault="00980374" w:rsidP="00865479">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4C7F46F3" w14:textId="77777777" w:rsidR="00105BB9" w:rsidRPr="00980374" w:rsidRDefault="00980374" w:rsidP="00865479">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49D1C18D" w14:textId="77777777" w:rsidR="00105BB9" w:rsidRPr="00980374" w:rsidRDefault="00980374" w:rsidP="00865479">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0EFB1FEF" w14:textId="77777777" w:rsidR="00105BB9" w:rsidRPr="00980374" w:rsidRDefault="00000000" w:rsidP="00FD0ED7">
      <w:pPr>
        <w:spacing w:line="267" w:lineRule="exact"/>
        <w:ind w:left="655" w:right="-53"/>
        <w:jc w:val="both"/>
        <w:rPr>
          <w:rFonts w:ascii="Arial" w:hAnsi="Arial" w:cs="Arial"/>
          <w:b/>
        </w:rPr>
      </w:pPr>
      <w:hyperlink r:id="rId17" w:history="1">
        <w:r w:rsidR="00FD0ED7" w:rsidRPr="001E4878">
          <w:rPr>
            <w:rStyle w:val="Hipercze"/>
            <w:rFonts w:ascii="Arial" w:hAnsi="Arial" w:cs="Arial"/>
            <w:b/>
            <w:spacing w:val="-2"/>
            <w:u w:color="0000FF"/>
          </w:rPr>
          <w:t>https://platformazakupowa.pl/pn/gminazamosc</w:t>
        </w:r>
      </w:hyperlink>
    </w:p>
    <w:p w14:paraId="5304C1E7" w14:textId="77777777" w:rsidR="00105BB9" w:rsidRPr="00980374" w:rsidRDefault="00980374" w:rsidP="00865479">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788FAFF4" w14:textId="77777777" w:rsidR="00105BB9" w:rsidRPr="00FD0ED7" w:rsidRDefault="00980374" w:rsidP="00865479">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3B5E1934" w14:textId="77777777" w:rsidR="00105BB9" w:rsidRPr="00980374" w:rsidRDefault="00980374" w:rsidP="00865479">
      <w:pPr>
        <w:pStyle w:val="Akapitzlist"/>
        <w:numPr>
          <w:ilvl w:val="1"/>
          <w:numId w:val="31"/>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23F9B995" w14:textId="77777777" w:rsidR="00105BB9" w:rsidRPr="00980374" w:rsidRDefault="00980374" w:rsidP="00865479">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3E514CDD" w14:textId="77777777" w:rsidR="00105BB9" w:rsidRPr="00980374" w:rsidRDefault="00980374" w:rsidP="00865479">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4FFE9BEB" w14:textId="759BBE0A"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48D63B7" wp14:editId="70909472">
                <wp:simplePos x="0" y="0"/>
                <wp:positionH relativeFrom="page">
                  <wp:posOffset>720725</wp:posOffset>
                </wp:positionH>
                <wp:positionV relativeFrom="paragraph">
                  <wp:posOffset>175895</wp:posOffset>
                </wp:positionV>
                <wp:extent cx="6122035" cy="200025"/>
                <wp:effectExtent l="0" t="0" r="0" b="0"/>
                <wp:wrapTopAndBottom/>
                <wp:docPr id="2099227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63B7"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376D95B"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75B053D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309832E" w14:textId="7CD1318A" w:rsidR="00F00686" w:rsidRPr="00F00686" w:rsidRDefault="00770937" w:rsidP="00F00686">
      <w:pPr>
        <w:jc w:val="both"/>
        <w:rPr>
          <w:rFonts w:ascii="Arial" w:hAnsi="Arial" w:cs="Arial"/>
        </w:rPr>
      </w:pPr>
      <w:r>
        <w:rPr>
          <w:rFonts w:ascii="Arial" w:hAnsi="Arial" w:cs="Arial"/>
          <w:noProof/>
        </w:rPr>
        <mc:AlternateContent>
          <mc:Choice Requires="wps">
            <w:drawing>
              <wp:anchor distT="0" distB="0" distL="0" distR="0" simplePos="0" relativeHeight="487590912" behindDoc="1" locked="0" layoutInCell="1" allowOverlap="1" wp14:anchorId="3F3709C5" wp14:editId="3A9B2020">
                <wp:simplePos x="0" y="0"/>
                <wp:positionH relativeFrom="page">
                  <wp:posOffset>720725</wp:posOffset>
                </wp:positionH>
                <wp:positionV relativeFrom="paragraph">
                  <wp:posOffset>175895</wp:posOffset>
                </wp:positionV>
                <wp:extent cx="6122035" cy="201295"/>
                <wp:effectExtent l="0" t="0" r="0" b="0"/>
                <wp:wrapTopAndBottom/>
                <wp:docPr id="106709445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D8E0F50"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09C5"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7D8E0F50"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r w:rsidR="000F233D">
        <w:rPr>
          <w:rFonts w:ascii="Arial" w:hAnsi="Arial" w:cs="Arial"/>
        </w:rPr>
        <w:t xml:space="preserve"> </w:t>
      </w:r>
      <w:r w:rsidR="00326D2B">
        <w:rPr>
          <w:rFonts w:ascii="Arial" w:hAnsi="Arial" w:cs="Arial"/>
        </w:rPr>
        <w:br/>
      </w:r>
      <w:r w:rsidR="004B694B" w:rsidRPr="00F00686">
        <w:rPr>
          <w:rFonts w:ascii="Arial" w:hAnsi="Arial" w:cs="Arial"/>
          <w:b/>
          <w:u w:val="single"/>
        </w:rPr>
        <w:t>1. Przedmiotem</w:t>
      </w:r>
      <w:r w:rsidR="004B694B" w:rsidRPr="00F00686">
        <w:rPr>
          <w:rFonts w:ascii="Arial" w:hAnsi="Arial" w:cs="Arial"/>
          <w:b/>
          <w:spacing w:val="-2"/>
          <w:u w:val="single"/>
        </w:rPr>
        <w:t xml:space="preserve"> </w:t>
      </w:r>
      <w:r w:rsidR="004B694B" w:rsidRPr="00F00686">
        <w:rPr>
          <w:rFonts w:ascii="Arial" w:hAnsi="Arial" w:cs="Arial"/>
          <w:b/>
          <w:u w:val="single"/>
        </w:rPr>
        <w:t>zamówienia</w:t>
      </w:r>
      <w:r w:rsidR="004B694B" w:rsidRPr="00F00686">
        <w:rPr>
          <w:rFonts w:ascii="Arial" w:hAnsi="Arial" w:cs="Arial"/>
          <w:b/>
          <w:spacing w:val="-3"/>
          <w:u w:val="single"/>
        </w:rPr>
        <w:t xml:space="preserve"> </w:t>
      </w:r>
      <w:r w:rsidR="004B694B" w:rsidRPr="00F00686">
        <w:rPr>
          <w:rFonts w:ascii="Arial" w:hAnsi="Arial" w:cs="Arial"/>
          <w:b/>
          <w:u w:val="single"/>
        </w:rPr>
        <w:t>jest</w:t>
      </w:r>
      <w:r w:rsidR="004B694B" w:rsidRPr="00F00686">
        <w:rPr>
          <w:rFonts w:ascii="Arial" w:hAnsi="Arial" w:cs="Arial"/>
          <w:spacing w:val="-4"/>
        </w:rPr>
        <w:t xml:space="preserve">  </w:t>
      </w:r>
      <w:bookmarkStart w:id="12" w:name="_Hlk167182759"/>
      <w:r w:rsidR="00F00686" w:rsidRPr="00F00686">
        <w:rPr>
          <w:rFonts w:ascii="Arial" w:hAnsi="Arial" w:cs="Arial"/>
          <w:spacing w:val="-4"/>
        </w:rPr>
        <w:t>o</w:t>
      </w:r>
      <w:r w:rsidR="00F00686" w:rsidRPr="00F00686">
        <w:rPr>
          <w:rFonts w:ascii="Arial" w:hAnsi="Arial" w:cs="Arial"/>
        </w:rPr>
        <w:t>pracowanie projektu planu ogólnego dla Gminy Zamość</w:t>
      </w:r>
      <w:r w:rsidR="00F00686" w:rsidRPr="00F00686">
        <w:rPr>
          <w:rFonts w:ascii="Arial" w:hAnsi="Arial" w:cs="Arial"/>
        </w:rPr>
        <w:t>,</w:t>
      </w:r>
      <w:r w:rsidR="00F00686" w:rsidRPr="00F00686">
        <w:rPr>
          <w:rFonts w:ascii="Arial" w:hAnsi="Arial" w:cs="Arial"/>
        </w:rPr>
        <w:t xml:space="preserve"> o którym jest mowa w art. </w:t>
      </w:r>
      <w:proofErr w:type="spellStart"/>
      <w:r w:rsidR="00F00686" w:rsidRPr="00F00686">
        <w:rPr>
          <w:rFonts w:ascii="Arial" w:hAnsi="Arial" w:cs="Arial"/>
        </w:rPr>
        <w:t>13a</w:t>
      </w:r>
      <w:proofErr w:type="spellEnd"/>
      <w:r w:rsidR="00F00686" w:rsidRPr="00F00686">
        <w:rPr>
          <w:rFonts w:ascii="Arial" w:hAnsi="Arial" w:cs="Arial"/>
        </w:rPr>
        <w:t xml:space="preserve"> ustawy o planowaniu i zagospodarowaniu przestrzennym (t. j. Dz. U. z 2023 r. poz. 977 ze zm.) oraz udział w czynnościach związanych ze sporządzeniem i uchwaleniem planu ogólnego.</w:t>
      </w:r>
    </w:p>
    <w:p w14:paraId="6EFA442A" w14:textId="77777777" w:rsidR="00F00686" w:rsidRPr="00F00686" w:rsidRDefault="00F00686" w:rsidP="00F00686">
      <w:pPr>
        <w:jc w:val="both"/>
        <w:rPr>
          <w:rFonts w:ascii="Arial" w:hAnsi="Arial" w:cs="Arial"/>
        </w:rPr>
      </w:pPr>
      <w:r w:rsidRPr="00F00686">
        <w:rPr>
          <w:rFonts w:ascii="Arial" w:hAnsi="Arial" w:cs="Arial"/>
        </w:rPr>
        <w:t xml:space="preserve">Powierzchnia opracowania obejmuje </w:t>
      </w:r>
      <w:r w:rsidRPr="00F00686">
        <w:rPr>
          <w:rFonts w:ascii="Arial" w:hAnsi="Arial" w:cs="Arial"/>
          <w:b/>
          <w:bCs/>
        </w:rPr>
        <w:t>19 626 ha.</w:t>
      </w:r>
    </w:p>
    <w:p w14:paraId="1215F1E7" w14:textId="77777777" w:rsidR="00F00686" w:rsidRPr="00F00686" w:rsidRDefault="00F00686" w:rsidP="00F00686">
      <w:pPr>
        <w:jc w:val="both"/>
        <w:rPr>
          <w:rFonts w:ascii="Arial" w:hAnsi="Arial" w:cs="Arial"/>
        </w:rPr>
      </w:pPr>
      <w:r w:rsidRPr="00F00686">
        <w:rPr>
          <w:rFonts w:ascii="Arial" w:hAnsi="Arial" w:cs="Arial"/>
        </w:rPr>
        <w:t>Wykonanie prac związanych z realizacją czynności planistycznych określonych w ustawie o planowaniu i zagospodarowaniu przestrzennym dotyczących sporządzenia projektu planu ogólnego Gminy Zamość zgodnie z Uchwałą Nr LXIV/616/24 Rady Gminy Zamość z dnia 28 lutego 2024 roku w sprawie przystąpienia do sporządzenia planu ogólnego gminy Zamość, oraz według procedur i problematyki określonych w:</w:t>
      </w:r>
    </w:p>
    <w:p w14:paraId="6EEDDB18" w14:textId="77777777" w:rsidR="00F00686" w:rsidRPr="00F00686" w:rsidRDefault="00F00686" w:rsidP="00F00686">
      <w:pPr>
        <w:jc w:val="both"/>
        <w:rPr>
          <w:rFonts w:ascii="Arial" w:hAnsi="Arial" w:cs="Arial"/>
        </w:rPr>
      </w:pPr>
      <w:r w:rsidRPr="00F00686">
        <w:rPr>
          <w:rFonts w:ascii="Arial" w:hAnsi="Arial" w:cs="Arial"/>
        </w:rPr>
        <w:lastRenderedPageBreak/>
        <w:t>1) ustawie z dnia 27 marca 2003 r. o planowaniu i zagospodarowaniu przestrzennym (</w:t>
      </w:r>
      <w:proofErr w:type="spellStart"/>
      <w:r w:rsidRPr="00F00686">
        <w:rPr>
          <w:rFonts w:ascii="Arial" w:hAnsi="Arial" w:cs="Arial"/>
        </w:rPr>
        <w:t>t.j</w:t>
      </w:r>
      <w:proofErr w:type="spellEnd"/>
      <w:r w:rsidRPr="00F00686">
        <w:rPr>
          <w:rFonts w:ascii="Arial" w:hAnsi="Arial" w:cs="Arial"/>
        </w:rPr>
        <w:t>. Dz. U. z 2023 r., poz. 977 ze zm.),</w:t>
      </w:r>
    </w:p>
    <w:p w14:paraId="35FB200E" w14:textId="77777777" w:rsidR="00F00686" w:rsidRPr="00F00686" w:rsidRDefault="00F00686" w:rsidP="00F00686">
      <w:pPr>
        <w:jc w:val="both"/>
        <w:rPr>
          <w:rFonts w:ascii="Arial" w:hAnsi="Arial" w:cs="Arial"/>
        </w:rPr>
      </w:pPr>
      <w:r w:rsidRPr="00F00686">
        <w:rPr>
          <w:rFonts w:ascii="Arial" w:hAnsi="Arial" w:cs="Arial"/>
        </w:rPr>
        <w:t>2) rozporządzeniu Ministra Rozwoju i Technologii z dnia 8 grudnia 2023 r. w sprawie projektu planu ogólnego gminy, dokumentowania prac planistycznych w zakresie tego planu oraz wydawania z niego wypisów i wyrysów (Dz. U. z 2023 r. poz. 2758),</w:t>
      </w:r>
    </w:p>
    <w:p w14:paraId="7E098822" w14:textId="77777777" w:rsidR="00F00686" w:rsidRPr="00F00686" w:rsidRDefault="00F00686" w:rsidP="00F00686">
      <w:pPr>
        <w:jc w:val="both"/>
        <w:rPr>
          <w:rFonts w:ascii="Arial" w:hAnsi="Arial" w:cs="Arial"/>
        </w:rPr>
      </w:pPr>
      <w:r w:rsidRPr="00F00686">
        <w:rPr>
          <w:rFonts w:ascii="Arial" w:hAnsi="Arial" w:cs="Arial"/>
        </w:rPr>
        <w:t>3) ustawy z dnia 8 marca 1990 r. o samorządzie gminnym (</w:t>
      </w:r>
      <w:proofErr w:type="spellStart"/>
      <w:r w:rsidRPr="00F00686">
        <w:rPr>
          <w:rFonts w:ascii="Arial" w:hAnsi="Arial" w:cs="Arial"/>
        </w:rPr>
        <w:t>t.j</w:t>
      </w:r>
      <w:proofErr w:type="spellEnd"/>
      <w:r w:rsidRPr="00F00686">
        <w:rPr>
          <w:rFonts w:ascii="Arial" w:hAnsi="Arial" w:cs="Arial"/>
        </w:rPr>
        <w:t>., Dz. U. z 2024 r. poz. 609)</w:t>
      </w:r>
    </w:p>
    <w:p w14:paraId="4EB87264" w14:textId="77777777" w:rsidR="00F00686" w:rsidRPr="00F00686" w:rsidRDefault="00F00686" w:rsidP="00F00686">
      <w:pPr>
        <w:jc w:val="both"/>
        <w:rPr>
          <w:rFonts w:ascii="Arial" w:hAnsi="Arial" w:cs="Arial"/>
        </w:rPr>
      </w:pPr>
      <w:r w:rsidRPr="00F00686">
        <w:rPr>
          <w:rFonts w:ascii="Arial" w:hAnsi="Arial" w:cs="Arial"/>
        </w:rPr>
        <w:t>4) ustawie z dnia 3 października 2008 r. o udostępnieniu informacji o środowisku i jego ochronie, udziale społeczeństwa w ochronie środowiska oraz o ocenach oddziaływania na środowisko (Dz. U z 2023 r. poz. 1094 ze zm.),</w:t>
      </w:r>
    </w:p>
    <w:p w14:paraId="150951DA" w14:textId="77777777" w:rsidR="00F00686" w:rsidRPr="00F00686" w:rsidRDefault="00F00686" w:rsidP="00F00686">
      <w:pPr>
        <w:jc w:val="both"/>
        <w:rPr>
          <w:rFonts w:ascii="Arial" w:hAnsi="Arial" w:cs="Arial"/>
        </w:rPr>
      </w:pPr>
      <w:r w:rsidRPr="00F00686">
        <w:rPr>
          <w:rFonts w:ascii="Arial" w:hAnsi="Arial" w:cs="Arial"/>
        </w:rPr>
        <w:t>5) ustawie z dnia 7 października 2015 r. o rewitalizacji (</w:t>
      </w:r>
      <w:proofErr w:type="spellStart"/>
      <w:r w:rsidRPr="00F00686">
        <w:rPr>
          <w:rFonts w:ascii="Arial" w:hAnsi="Arial" w:cs="Arial"/>
        </w:rPr>
        <w:t>t.j</w:t>
      </w:r>
      <w:proofErr w:type="spellEnd"/>
      <w:r w:rsidRPr="00F00686">
        <w:rPr>
          <w:rFonts w:ascii="Arial" w:hAnsi="Arial" w:cs="Arial"/>
        </w:rPr>
        <w:t>. Dz. U. z 2024 r., poz. 278),</w:t>
      </w:r>
    </w:p>
    <w:p w14:paraId="2195E4C6" w14:textId="77777777" w:rsidR="00F00686" w:rsidRPr="00F00686" w:rsidRDefault="00F00686" w:rsidP="00F00686">
      <w:pPr>
        <w:jc w:val="both"/>
        <w:rPr>
          <w:rFonts w:ascii="Arial" w:hAnsi="Arial" w:cs="Arial"/>
        </w:rPr>
      </w:pPr>
      <w:r w:rsidRPr="00F00686">
        <w:rPr>
          <w:rFonts w:ascii="Arial" w:hAnsi="Arial" w:cs="Arial"/>
        </w:rPr>
        <w:t>6) ustawach i przepisach szczególnych dotyczących min.: ochrony środowiska, przyrody, zabytków, prawa wodnego, ochrony gruntów rolnych i leśnych, dróg publicznych, itd.,</w:t>
      </w:r>
    </w:p>
    <w:p w14:paraId="0E764BD6" w14:textId="77777777" w:rsidR="00F00686" w:rsidRPr="00F00686" w:rsidRDefault="00F00686" w:rsidP="00F00686">
      <w:pPr>
        <w:jc w:val="both"/>
        <w:rPr>
          <w:rFonts w:ascii="Arial" w:hAnsi="Arial" w:cs="Arial"/>
        </w:rPr>
      </w:pPr>
      <w:r w:rsidRPr="00F00686">
        <w:rPr>
          <w:rFonts w:ascii="Arial" w:hAnsi="Arial" w:cs="Arial"/>
        </w:rPr>
        <w:t>7) oparciu niezbędnych wizji lokalnych, inwentaryzacji urbanistycznych i studiów krajobrazowych oraz wszystkich analiz przy uwzględnieniu planów województwa, zadań rządowych i programów krajowych oraz zgodnie z wymaganiami prawa w tym zakresie.</w:t>
      </w:r>
    </w:p>
    <w:bookmarkEnd w:id="12"/>
    <w:p w14:paraId="53CF3B39" w14:textId="051B146E" w:rsidR="004B694B" w:rsidRPr="00F00686" w:rsidRDefault="004B694B" w:rsidP="00F00686">
      <w:pPr>
        <w:pStyle w:val="Tekstpodstawowy"/>
        <w:spacing w:before="3"/>
        <w:ind w:left="0"/>
        <w:jc w:val="both"/>
      </w:pPr>
    </w:p>
    <w:p w14:paraId="50BE6BBC" w14:textId="7DF94B0B" w:rsidR="00F00686" w:rsidRPr="00F00686" w:rsidRDefault="00F00686" w:rsidP="00F00686">
      <w:pPr>
        <w:pStyle w:val="Akapitzlist"/>
        <w:widowControl/>
        <w:ind w:left="0"/>
        <w:jc w:val="both"/>
        <w:rPr>
          <w:rFonts w:ascii="Arial" w:hAnsi="Arial" w:cs="Arial"/>
          <w:b/>
          <w:bCs/>
        </w:rPr>
      </w:pPr>
      <w:r w:rsidRPr="00F00686">
        <w:rPr>
          <w:rFonts w:ascii="Arial" w:hAnsi="Arial" w:cs="Arial"/>
          <w:b/>
          <w:bCs/>
        </w:rPr>
        <w:t xml:space="preserve">2. </w:t>
      </w:r>
      <w:r w:rsidRPr="00F00686">
        <w:rPr>
          <w:rFonts w:ascii="Arial" w:hAnsi="Arial" w:cs="Arial"/>
          <w:b/>
          <w:bCs/>
        </w:rPr>
        <w:t>Wykonawca zobowiązany jest do:</w:t>
      </w:r>
    </w:p>
    <w:p w14:paraId="3437E6A3"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bookmarkStart w:id="13" w:name="_Hlk167182813"/>
      <w:r w:rsidRPr="00F00686">
        <w:rPr>
          <w:rFonts w:ascii="Arial" w:hAnsi="Arial" w:cs="Arial"/>
        </w:rPr>
        <w:t>opracowania prognozy oddziaływania na środowisko,</w:t>
      </w:r>
    </w:p>
    <w:p w14:paraId="5F97BECC"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dokonania oceny stanu istniejącego zagospodarowania,</w:t>
      </w:r>
    </w:p>
    <w:p w14:paraId="5B7F922B"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 xml:space="preserve">opracowania merytorycznego dokumentów formalno-prawnych, projektów pism, zawiadomień, </w:t>
      </w:r>
      <w:proofErr w:type="spellStart"/>
      <w:r w:rsidRPr="00F00686">
        <w:rPr>
          <w:rFonts w:ascii="Arial" w:hAnsi="Arial" w:cs="Arial"/>
        </w:rPr>
        <w:t>obwieszczeń</w:t>
      </w:r>
      <w:proofErr w:type="spellEnd"/>
      <w:r w:rsidRPr="00F00686">
        <w:rPr>
          <w:rFonts w:ascii="Arial" w:hAnsi="Arial" w:cs="Arial"/>
        </w:rPr>
        <w:t xml:space="preserve"> i ogłoszeń, wynikających z art. </w:t>
      </w:r>
      <w:proofErr w:type="spellStart"/>
      <w:r w:rsidRPr="00F00686">
        <w:rPr>
          <w:rFonts w:ascii="Arial" w:hAnsi="Arial" w:cs="Arial"/>
        </w:rPr>
        <w:t>13i</w:t>
      </w:r>
      <w:proofErr w:type="spellEnd"/>
      <w:r w:rsidRPr="00F00686">
        <w:rPr>
          <w:rFonts w:ascii="Arial" w:hAnsi="Arial" w:cs="Arial"/>
        </w:rPr>
        <w:t xml:space="preserve"> ustawy o planowaniu i zagospodarowaniu przestrzennym (wraz z projektami dokumentów planistycznych w wersji elektronicznej w ilości niezbędnej do przeprowadzenia procedury),</w:t>
      </w:r>
    </w:p>
    <w:p w14:paraId="48175157"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udział w konsultacjach społecznych dotyczących projektu planu ogólnego z mieszkańcami gminy we wskazanych przez Zamawiającego sołectwach gminy Zamość oraz udzielanie stosownych informacji i wyjaśnień,</w:t>
      </w:r>
    </w:p>
    <w:p w14:paraId="419848A7"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sporządzenie projektu planu ogólnego wraz z uzasadnieniem (część tekstowa i rysunkowa) oraz prognozą oddziaływania na środowisko,</w:t>
      </w:r>
    </w:p>
    <w:p w14:paraId="0A28048A"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prowadzenie na każdym etapie realizacji przedmiotu zamówienia konsultacji z Zamawiającym oraz uzyskanie akceptacji  Zamawiającego dla przyjętych rozwiązań po zakończeniu każdego z etapów prac  planistycznych,</w:t>
      </w:r>
    </w:p>
    <w:p w14:paraId="3C42DBC1"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prowadzenia wewnętrznych dyskusji nad  opracowaną koncepcją (projektant + władze gminy),</w:t>
      </w:r>
    </w:p>
    <w:p w14:paraId="6BF548BD"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przygotowanie projektów pism związanych z opiniowaniem i uzgadnianiem projektu planu ogólnego,</w:t>
      </w:r>
    </w:p>
    <w:p w14:paraId="3BF45B65" w14:textId="77777777" w:rsidR="00F00686" w:rsidRPr="00F00686" w:rsidRDefault="00F00686" w:rsidP="00F00686">
      <w:pPr>
        <w:pStyle w:val="Akapitzlist"/>
        <w:widowControl/>
        <w:numPr>
          <w:ilvl w:val="0"/>
          <w:numId w:val="77"/>
        </w:numPr>
        <w:autoSpaceDE/>
        <w:autoSpaceDN/>
        <w:spacing w:after="160" w:line="259" w:lineRule="auto"/>
        <w:ind w:left="426" w:hanging="284"/>
        <w:contextualSpacing/>
        <w:jc w:val="both"/>
        <w:rPr>
          <w:rFonts w:ascii="Arial" w:hAnsi="Arial" w:cs="Arial"/>
        </w:rPr>
      </w:pPr>
      <w:r w:rsidRPr="00F00686">
        <w:rPr>
          <w:rFonts w:ascii="Arial" w:hAnsi="Arial" w:cs="Arial"/>
        </w:rPr>
        <w:t xml:space="preserve">udziału w posiedzeniach odpowiednich komisji Rady Gminy, sesji Rady Gminy, Gminnej Komisji </w:t>
      </w:r>
      <w:proofErr w:type="spellStart"/>
      <w:r w:rsidRPr="00F00686">
        <w:rPr>
          <w:rFonts w:ascii="Arial" w:hAnsi="Arial" w:cs="Arial"/>
        </w:rPr>
        <w:t>Urbanistyczno</w:t>
      </w:r>
      <w:proofErr w:type="spellEnd"/>
      <w:r w:rsidRPr="00F00686">
        <w:rPr>
          <w:rFonts w:ascii="Arial" w:hAnsi="Arial" w:cs="Arial"/>
        </w:rPr>
        <w:t xml:space="preserve"> – Architektonicznej i innych wskazanych przez Zamawiającego wraz z  prezentacją (multimedialną) projektu planu ogólnego, w terminie uzgodnionym przez strony,</w:t>
      </w:r>
    </w:p>
    <w:p w14:paraId="2862F85A" w14:textId="77777777" w:rsidR="00F00686" w:rsidRPr="00F00686" w:rsidRDefault="00F00686" w:rsidP="00F00686">
      <w:pPr>
        <w:pStyle w:val="Akapitzlist"/>
        <w:widowControl/>
        <w:numPr>
          <w:ilvl w:val="0"/>
          <w:numId w:val="77"/>
        </w:numPr>
        <w:tabs>
          <w:tab w:val="left" w:pos="709"/>
        </w:tabs>
        <w:autoSpaceDE/>
        <w:autoSpaceDN/>
        <w:spacing w:after="160" w:line="259" w:lineRule="auto"/>
        <w:ind w:left="567" w:hanging="425"/>
        <w:contextualSpacing/>
        <w:jc w:val="both"/>
        <w:rPr>
          <w:rFonts w:ascii="Arial" w:hAnsi="Arial" w:cs="Arial"/>
        </w:rPr>
      </w:pPr>
      <w:r w:rsidRPr="00F00686">
        <w:rPr>
          <w:rFonts w:ascii="Arial" w:hAnsi="Arial" w:cs="Arial"/>
        </w:rPr>
        <w:t xml:space="preserve">uzyskanie pozytywnej opinii Komisji </w:t>
      </w:r>
      <w:proofErr w:type="spellStart"/>
      <w:r w:rsidRPr="00F00686">
        <w:rPr>
          <w:rFonts w:ascii="Arial" w:hAnsi="Arial" w:cs="Arial"/>
        </w:rPr>
        <w:t>Urbanistyczno</w:t>
      </w:r>
      <w:proofErr w:type="spellEnd"/>
      <w:r w:rsidRPr="00F00686">
        <w:rPr>
          <w:rFonts w:ascii="Arial" w:hAnsi="Arial" w:cs="Arial"/>
        </w:rPr>
        <w:t xml:space="preserve"> – Architektonicznej o projekcie planu ogólnego,</w:t>
      </w:r>
    </w:p>
    <w:p w14:paraId="77DE532F" w14:textId="77777777" w:rsidR="00F00686" w:rsidRPr="00F00686" w:rsidRDefault="00F00686" w:rsidP="00F00686">
      <w:pPr>
        <w:pStyle w:val="Akapitzlist"/>
        <w:widowControl/>
        <w:numPr>
          <w:ilvl w:val="0"/>
          <w:numId w:val="77"/>
        </w:numPr>
        <w:tabs>
          <w:tab w:val="left" w:pos="709"/>
        </w:tabs>
        <w:autoSpaceDE/>
        <w:autoSpaceDN/>
        <w:spacing w:after="160" w:line="259" w:lineRule="auto"/>
        <w:ind w:left="567" w:hanging="425"/>
        <w:contextualSpacing/>
        <w:jc w:val="both"/>
        <w:rPr>
          <w:rFonts w:ascii="Arial" w:hAnsi="Arial" w:cs="Arial"/>
        </w:rPr>
      </w:pPr>
      <w:r w:rsidRPr="00F00686">
        <w:rPr>
          <w:rFonts w:ascii="Arial" w:hAnsi="Arial" w:cs="Arial"/>
        </w:rPr>
        <w:t>udziału, w zależności od potrzeb, w spotkaniach dotyczących uzgodnień i opiniowania projektu planu ogólnego oraz innych czynnościach procedury planistycznej,</w:t>
      </w:r>
    </w:p>
    <w:p w14:paraId="272A1EA6" w14:textId="77777777" w:rsidR="00F00686" w:rsidRPr="00F00686" w:rsidRDefault="00F00686" w:rsidP="00F00686">
      <w:pPr>
        <w:pStyle w:val="Akapitzlist"/>
        <w:widowControl/>
        <w:numPr>
          <w:ilvl w:val="0"/>
          <w:numId w:val="77"/>
        </w:numPr>
        <w:tabs>
          <w:tab w:val="left" w:pos="709"/>
        </w:tabs>
        <w:autoSpaceDE/>
        <w:autoSpaceDN/>
        <w:spacing w:after="160" w:line="259" w:lineRule="auto"/>
        <w:ind w:left="567" w:hanging="425"/>
        <w:contextualSpacing/>
        <w:jc w:val="both"/>
        <w:rPr>
          <w:rFonts w:ascii="Arial" w:hAnsi="Arial" w:cs="Arial"/>
        </w:rPr>
      </w:pPr>
      <w:r w:rsidRPr="00F00686">
        <w:rPr>
          <w:rFonts w:ascii="Arial" w:hAnsi="Arial" w:cs="Arial"/>
        </w:rPr>
        <w:t>sporządzenie raportu podsumowującego przebieg konsultacji społecznych, zawierający w szczególności wykaz zgłoszonych uwag wraz z propozycją ich rozpatrzenia i uzasadnieniem oraz protokołów z czynności przeprowadzonych w ramach konsultacji,</w:t>
      </w:r>
    </w:p>
    <w:p w14:paraId="15E6816D" w14:textId="77777777" w:rsidR="00F00686" w:rsidRPr="00F00686" w:rsidRDefault="00F00686" w:rsidP="00F00686">
      <w:pPr>
        <w:pStyle w:val="Akapitzlist"/>
        <w:widowControl/>
        <w:numPr>
          <w:ilvl w:val="0"/>
          <w:numId w:val="77"/>
        </w:numPr>
        <w:tabs>
          <w:tab w:val="left" w:pos="709"/>
        </w:tabs>
        <w:autoSpaceDE/>
        <w:autoSpaceDN/>
        <w:spacing w:after="160" w:line="259" w:lineRule="auto"/>
        <w:ind w:left="567" w:hanging="425"/>
        <w:contextualSpacing/>
        <w:jc w:val="both"/>
        <w:rPr>
          <w:rFonts w:ascii="Arial" w:hAnsi="Arial" w:cs="Arial"/>
        </w:rPr>
      </w:pPr>
      <w:r w:rsidRPr="00F00686">
        <w:rPr>
          <w:rFonts w:ascii="Arial" w:hAnsi="Arial" w:cs="Arial"/>
        </w:rPr>
        <w:t>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14:paraId="46FFF223" w14:textId="77777777" w:rsidR="00F00686" w:rsidRPr="00F00686" w:rsidRDefault="00F00686" w:rsidP="00F00686">
      <w:pPr>
        <w:pStyle w:val="Akapitzlist"/>
        <w:widowControl/>
        <w:numPr>
          <w:ilvl w:val="0"/>
          <w:numId w:val="77"/>
        </w:numPr>
        <w:tabs>
          <w:tab w:val="left" w:pos="709"/>
        </w:tabs>
        <w:autoSpaceDE/>
        <w:autoSpaceDN/>
        <w:spacing w:after="160" w:line="259" w:lineRule="auto"/>
        <w:ind w:left="567" w:hanging="425"/>
        <w:contextualSpacing/>
        <w:jc w:val="both"/>
        <w:rPr>
          <w:rFonts w:ascii="Arial" w:hAnsi="Arial" w:cs="Arial"/>
        </w:rPr>
      </w:pPr>
      <w:r w:rsidRPr="00F00686">
        <w:rPr>
          <w:rFonts w:ascii="Arial" w:hAnsi="Arial" w:cs="Arial"/>
        </w:rPr>
        <w:t>analizę i opracowanie wykazu uzyskanych uzgodnień i opinii,</w:t>
      </w:r>
    </w:p>
    <w:p w14:paraId="63F903C0"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wprowadzenie korekty do projektu planu w związku z uzyskanymi opiniami i dokonanymi uzgodnieniami,</w:t>
      </w:r>
    </w:p>
    <w:p w14:paraId="6311D130"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 xml:space="preserve">przygotowanie uzasadnienia do projektu planu ogólnego zgodnie z art. </w:t>
      </w:r>
      <w:proofErr w:type="spellStart"/>
      <w:r w:rsidRPr="00F00686">
        <w:rPr>
          <w:rFonts w:ascii="Arial" w:hAnsi="Arial" w:cs="Arial"/>
        </w:rPr>
        <w:t>13h</w:t>
      </w:r>
      <w:proofErr w:type="spellEnd"/>
      <w:r w:rsidRPr="00F00686">
        <w:rPr>
          <w:rFonts w:ascii="Arial" w:hAnsi="Arial" w:cs="Arial"/>
        </w:rPr>
        <w:t xml:space="preserve"> ustawy planowaniu i zagospodarowaniu przestrzennym,</w:t>
      </w:r>
    </w:p>
    <w:p w14:paraId="3D93029E"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analiza uwag wniesionych do projektu planu ogólnego wraz z propozycją ich rozpatrzenia przez Wójta wraz z uzasadnieniem,</w:t>
      </w:r>
    </w:p>
    <w:p w14:paraId="4BD83B9E"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korekta projektu planu ogólnego w związku z wniesionymi do projektu planu uwagami i przygotowanie wersji do uchwalenia,</w:t>
      </w:r>
    </w:p>
    <w:p w14:paraId="4173FC88"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lastRenderedPageBreak/>
        <w:t>przedstawienie Radnym projektu planu ogólnego z załącznikami na komisjach stałych Rady Gminy Zamość</w:t>
      </w:r>
    </w:p>
    <w:p w14:paraId="19ABC8F9"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przygotowanie projektu uchwały z załącznikami i udział w sesji Rady Gminy uchwalającej plan ogólny,</w:t>
      </w:r>
    </w:p>
    <w:p w14:paraId="6E49AA95"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opracowanie podsumowania i uzasadnienia, o którym mowa w art. 42 i art. 55 ust. 3 ustawy z dnia 3 października 2008 r. o udostępnianiu informacji o środowisku i jego ochronie, udziale społeczeństwa w ochronie środowiska oraz o ocenach oddziaływania na środowisko (Dz. U. z 2023 r., poz. 1094 ze zm.),</w:t>
      </w:r>
    </w:p>
    <w:p w14:paraId="1B2203D4"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przygotowanie dokumentacji prac planistycznych o której mowa w §7 rozporządzenia Ministra Rozwoju i Technologii z dnia 8 grudnia 2023 r. w sprawie projektu planu ogólnego gminy, dokumentowania prac planistycznych w zakresie tego planu oraz wydawania z niego wypisów i wyrysów (Dz. U. z 2023 r. poz. 2758),</w:t>
      </w:r>
    </w:p>
    <w:p w14:paraId="02F98C80"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3A8FAB9E"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przygotowanie toku formalno-prawnego prac planistycznych, w zakresie wymaganym przez Wojewodę w celu oceny zgodności z przepisami prawa,</w:t>
      </w:r>
    </w:p>
    <w:p w14:paraId="34B7B12E"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przygotowanie uchwały do publikacji w Dzienniku Urzędowym,</w:t>
      </w:r>
    </w:p>
    <w:p w14:paraId="061507F5"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ponowienia czynności bądź ponownego przygotowania materiałów planistycznych w trakcie prowadzonej procedury planistycznej, wynikających z uzyskanych opinii, dokonanych uzgodnień i wniesionych uwag, do chwili uchwalenia planu ogólnego przez Radę Gminy (jeżeli zajdzie taka potrzeba),</w:t>
      </w:r>
    </w:p>
    <w:p w14:paraId="6FDEF819"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 xml:space="preserve">udział w czynnościach niezbędnych do ewentualnego doprowadzenia do zgodności projektu planu ogólnego z przepisami prawa w sytuacji stwierdzenia nieważności uchwały przez Wojewodę; </w:t>
      </w:r>
    </w:p>
    <w:p w14:paraId="4122F5F8" w14:textId="26831EFA"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W ramach ewentualnego postępowania nadzorczego</w:t>
      </w:r>
      <w:r>
        <w:rPr>
          <w:rFonts w:ascii="Arial" w:hAnsi="Arial" w:cs="Arial"/>
        </w:rPr>
        <w:t xml:space="preserve"> </w:t>
      </w:r>
      <w:r w:rsidRPr="00F00686">
        <w:rPr>
          <w:rFonts w:ascii="Arial" w:hAnsi="Arial" w:cs="Arial"/>
        </w:rPr>
        <w:t>Wykonawca zobowiązany jest do:</w:t>
      </w:r>
    </w:p>
    <w:p w14:paraId="754310EB" w14:textId="77777777" w:rsidR="00F00686" w:rsidRPr="00F00686" w:rsidRDefault="00F00686" w:rsidP="00F00686">
      <w:pPr>
        <w:pStyle w:val="Akapitzlist"/>
        <w:widowControl/>
        <w:numPr>
          <w:ilvl w:val="0"/>
          <w:numId w:val="78"/>
        </w:numPr>
        <w:tabs>
          <w:tab w:val="left" w:pos="851"/>
        </w:tabs>
        <w:autoSpaceDE/>
        <w:autoSpaceDN/>
        <w:spacing w:after="160" w:line="259" w:lineRule="auto"/>
        <w:contextualSpacing/>
        <w:jc w:val="both"/>
        <w:rPr>
          <w:rFonts w:ascii="Arial" w:hAnsi="Arial" w:cs="Arial"/>
        </w:rPr>
      </w:pPr>
      <w:r w:rsidRPr="00F00686">
        <w:rPr>
          <w:rFonts w:ascii="Arial" w:hAnsi="Arial" w:cs="Arial"/>
        </w:rPr>
        <w:t xml:space="preserve">edycji opracowań na potrzeby postępowania nadzorczego oraz udziału w czynnościach niezbędnych do ewentualnego doprowadzenia planu ogólnego do zgodności z przepisami prawa, w sytuacji rozstrzygnięcia nadzorczego lub stwierdzenia nieważności uchwały przez Wojewodę; </w:t>
      </w:r>
    </w:p>
    <w:p w14:paraId="28ED01CE" w14:textId="77777777" w:rsidR="00F00686" w:rsidRPr="00F00686" w:rsidRDefault="00F00686" w:rsidP="00F00686">
      <w:pPr>
        <w:pStyle w:val="Akapitzlist"/>
        <w:widowControl/>
        <w:numPr>
          <w:ilvl w:val="0"/>
          <w:numId w:val="78"/>
        </w:numPr>
        <w:tabs>
          <w:tab w:val="left" w:pos="851"/>
        </w:tabs>
        <w:autoSpaceDE/>
        <w:autoSpaceDN/>
        <w:spacing w:after="160" w:line="259" w:lineRule="auto"/>
        <w:contextualSpacing/>
        <w:jc w:val="both"/>
        <w:rPr>
          <w:rFonts w:ascii="Arial" w:hAnsi="Arial" w:cs="Arial"/>
        </w:rPr>
      </w:pPr>
      <w:r w:rsidRPr="00F00686">
        <w:rPr>
          <w:rFonts w:ascii="Arial" w:hAnsi="Arial" w:cs="Arial"/>
        </w:rPr>
        <w:t>współpracy w przygotowaniu odpowiedzi na pisma Wojewody związane z postępowaniem;</w:t>
      </w:r>
    </w:p>
    <w:p w14:paraId="276B0E2F" w14:textId="77777777" w:rsidR="00F00686" w:rsidRPr="00F00686" w:rsidRDefault="00F00686" w:rsidP="00F00686">
      <w:pPr>
        <w:pStyle w:val="Akapitzlist"/>
        <w:widowControl/>
        <w:numPr>
          <w:ilvl w:val="0"/>
          <w:numId w:val="78"/>
        </w:numPr>
        <w:tabs>
          <w:tab w:val="left" w:pos="851"/>
        </w:tabs>
        <w:autoSpaceDE/>
        <w:autoSpaceDN/>
        <w:spacing w:after="160" w:line="259" w:lineRule="auto"/>
        <w:contextualSpacing/>
        <w:jc w:val="both"/>
        <w:rPr>
          <w:rFonts w:ascii="Arial" w:hAnsi="Arial" w:cs="Arial"/>
        </w:rPr>
      </w:pPr>
      <w:r w:rsidRPr="00F00686">
        <w:rPr>
          <w:rFonts w:ascii="Arial" w:hAnsi="Arial" w:cs="Arial"/>
        </w:rPr>
        <w:t>uzupełnienia i/lub usunięcia wskazanych uchybień, albo ponownego, nieodpłatnego wykonania przedmiotu zamówienia w zakresie niezbędnym do usunięcia stwierdzonych nieprawidłowości;</w:t>
      </w:r>
    </w:p>
    <w:p w14:paraId="510BEC74"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przeniesienia majątkowych praw autorskich do wszystkich materiałów wytworzonych w ramach realizacji przedmiotu zamówienia na Zamawiającego (w ramach wynagrodzenia określonego w ofercie),</w:t>
      </w:r>
    </w:p>
    <w:p w14:paraId="517AEDA4"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zapewnienia odpowiedniej liczby osób do terminowej realizacji przedmiotu zamówienia,</w:t>
      </w:r>
    </w:p>
    <w:p w14:paraId="73FB7BB3"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 xml:space="preserve"> wykonania niniejszej umowy, w tym w szczególności dokumentacji, z najwyższą starannością,</w:t>
      </w:r>
    </w:p>
    <w:p w14:paraId="2388FE7A" w14:textId="77777777"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informowania Zamawiającego o stopniu zaawansowania prac oraz proponowanych rozwiązaniach. Zamawiający zastrzega sobie prawo do oceny, korekty i akceptacji.</w:t>
      </w:r>
    </w:p>
    <w:p w14:paraId="739126DA" w14:textId="7FD4D8AA" w:rsidR="00F00686" w:rsidRPr="00F00686" w:rsidRDefault="00F00686" w:rsidP="00F00686">
      <w:pPr>
        <w:pStyle w:val="Akapitzlist"/>
        <w:widowControl/>
        <w:numPr>
          <w:ilvl w:val="0"/>
          <w:numId w:val="77"/>
        </w:numPr>
        <w:tabs>
          <w:tab w:val="left" w:pos="851"/>
        </w:tabs>
        <w:autoSpaceDE/>
        <w:autoSpaceDN/>
        <w:spacing w:after="160" w:line="259" w:lineRule="auto"/>
        <w:ind w:left="567" w:hanging="425"/>
        <w:contextualSpacing/>
        <w:jc w:val="both"/>
        <w:rPr>
          <w:rFonts w:ascii="Arial" w:hAnsi="Arial" w:cs="Arial"/>
        </w:rPr>
      </w:pPr>
      <w:r w:rsidRPr="00F00686">
        <w:rPr>
          <w:rFonts w:ascii="Arial" w:hAnsi="Arial" w:cs="Arial"/>
        </w:rPr>
        <w:t>wykonawca zobowiązany jest do przygotowania oprócz ww. dokumentów innych dokumentów, których potrzeba wyłoni się w trakcie opracowywania przedmiotu zamówienia. Wszelkie prace projektowe lub czynności nie opisane powyżej oraz w projekcie umowy, a wynikające z procedur określonych w ustawie oraz przepisach szczególnych, niezbędne do właściwego i kompletnego opracowania zamówienia Wykonawca winien wykonać w ramach przedmiotu zamówienia, kosztów i terminów wykonania przedmiotu zamówienia</w:t>
      </w:r>
    </w:p>
    <w:bookmarkEnd w:id="13"/>
    <w:p w14:paraId="264B0FFB" w14:textId="6D780FBC" w:rsidR="004B694B" w:rsidRPr="00096DDD" w:rsidRDefault="00907174" w:rsidP="004B694B">
      <w:pPr>
        <w:rPr>
          <w:rFonts w:ascii="Arial" w:hAnsi="Arial" w:cs="Arial"/>
          <w:b/>
          <w:bCs/>
          <w:u w:val="single"/>
        </w:rPr>
      </w:pPr>
      <w:r>
        <w:rPr>
          <w:rFonts w:ascii="Arial" w:hAnsi="Arial" w:cs="Arial"/>
          <w:b/>
          <w:bCs/>
          <w:u w:val="single"/>
        </w:rPr>
        <w:t xml:space="preserve">3. </w:t>
      </w:r>
      <w:r w:rsidR="004B694B" w:rsidRPr="00096DDD">
        <w:rPr>
          <w:rFonts w:ascii="Arial" w:hAnsi="Arial" w:cs="Arial"/>
          <w:b/>
          <w:bCs/>
          <w:u w:val="single"/>
        </w:rPr>
        <w:t xml:space="preserve">DOKUMENTY JAKIE MA DOSTARCZYĆ WYKONAWCA PRZED ODBIOREM KOŃCOWYM </w:t>
      </w:r>
    </w:p>
    <w:p w14:paraId="7CCE1FD0" w14:textId="77777777" w:rsidR="00907174" w:rsidRPr="00907174" w:rsidRDefault="00907174" w:rsidP="00907174">
      <w:pPr>
        <w:spacing w:line="276" w:lineRule="auto"/>
        <w:jc w:val="both"/>
        <w:rPr>
          <w:rFonts w:ascii="Arial" w:hAnsi="Arial" w:cs="Arial"/>
          <w:kern w:val="3"/>
          <w:lang w:eastAsia="pl-PL"/>
        </w:rPr>
      </w:pPr>
      <w:bookmarkStart w:id="14" w:name="_Hlk167183089"/>
      <w:r w:rsidRPr="00907174">
        <w:rPr>
          <w:rFonts w:ascii="Arial" w:hAnsi="Arial" w:cs="Arial"/>
          <w:kern w:val="3"/>
          <w:lang w:eastAsia="pl-PL"/>
        </w:rPr>
        <w:t>1) Projekt planu ogólnego:</w:t>
      </w:r>
    </w:p>
    <w:p w14:paraId="0AA765ED"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a. rysunek planu ogólnego dla Gminy Zamość, który winien zostać</w:t>
      </w:r>
    </w:p>
    <w:p w14:paraId="52FDF636"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przekazany w wersji tradycyjnej (papierowej) w kolorze w trzech egzemplarzach, a także na nośniku elektronicznym (płyta CD/DVD, dysk wymienny na złącze USB), w formatach: </w:t>
      </w:r>
      <w:proofErr w:type="spellStart"/>
      <w:r w:rsidRPr="00907174">
        <w:rPr>
          <w:rFonts w:ascii="Arial" w:hAnsi="Arial" w:cs="Arial"/>
          <w:kern w:val="3"/>
          <w:lang w:eastAsia="pl-PL"/>
        </w:rPr>
        <w:t>TIFF</w:t>
      </w:r>
      <w:proofErr w:type="spellEnd"/>
      <w:r w:rsidRPr="00907174">
        <w:rPr>
          <w:rFonts w:ascii="Arial" w:hAnsi="Arial" w:cs="Arial"/>
          <w:kern w:val="3"/>
          <w:lang w:eastAsia="pl-PL"/>
        </w:rPr>
        <w:t>, JPG, PDF;</w:t>
      </w:r>
    </w:p>
    <w:p w14:paraId="73DB4989"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b. tekst dokumentu winien zostać przekazany w wersji tradycyjnej (papierowej) w trzech egzemplarzach, a także na nośniku elektronicznym (płyta CD/DVD, dysk wymienny na złącze USB) w formatach: </w:t>
      </w:r>
      <w:proofErr w:type="spellStart"/>
      <w:r w:rsidRPr="00907174">
        <w:rPr>
          <w:rFonts w:ascii="Arial" w:hAnsi="Arial" w:cs="Arial"/>
          <w:kern w:val="3"/>
          <w:lang w:eastAsia="pl-PL"/>
        </w:rPr>
        <w:t>DOC</w:t>
      </w:r>
      <w:proofErr w:type="spellEnd"/>
      <w:r w:rsidRPr="00907174">
        <w:rPr>
          <w:rFonts w:ascii="Arial" w:hAnsi="Arial" w:cs="Arial"/>
          <w:kern w:val="3"/>
          <w:lang w:eastAsia="pl-PL"/>
        </w:rPr>
        <w:t xml:space="preserve">, </w:t>
      </w:r>
      <w:proofErr w:type="spellStart"/>
      <w:r w:rsidRPr="00907174">
        <w:rPr>
          <w:rFonts w:ascii="Arial" w:hAnsi="Arial" w:cs="Arial"/>
          <w:kern w:val="3"/>
          <w:lang w:eastAsia="pl-PL"/>
        </w:rPr>
        <w:t>DOCX</w:t>
      </w:r>
      <w:proofErr w:type="spellEnd"/>
      <w:r w:rsidRPr="00907174">
        <w:rPr>
          <w:rFonts w:ascii="Arial" w:hAnsi="Arial" w:cs="Arial"/>
          <w:kern w:val="3"/>
          <w:lang w:eastAsia="pl-PL"/>
        </w:rPr>
        <w:t>, PDF;</w:t>
      </w:r>
    </w:p>
    <w:p w14:paraId="3EA0F765"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lastRenderedPageBreak/>
        <w:t>c. dane przestrzenne oraz metadane w formie elektronicznej, winny zostać opracowane zgodnie z założeniami Dyrektywy 2007/2/WE Parlamentu</w:t>
      </w:r>
    </w:p>
    <w:p w14:paraId="403FA373"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Europejskiego i Rady z dnia 14 marca 2007 r. ustanawiającej infrastrukturę informacji przestrzennej we Wspólnocie Europejskiej (</w:t>
      </w:r>
      <w:proofErr w:type="spellStart"/>
      <w:r w:rsidRPr="00907174">
        <w:rPr>
          <w:rFonts w:ascii="Arial" w:hAnsi="Arial" w:cs="Arial"/>
          <w:kern w:val="3"/>
          <w:lang w:eastAsia="pl-PL"/>
        </w:rPr>
        <w:t>INSPIRE</w:t>
      </w:r>
      <w:proofErr w:type="spellEnd"/>
      <w:r w:rsidRPr="00907174">
        <w:rPr>
          <w:rFonts w:ascii="Arial" w:hAnsi="Arial" w:cs="Arial"/>
          <w:kern w:val="3"/>
          <w:lang w:eastAsia="pl-PL"/>
        </w:rPr>
        <w:t>) (</w:t>
      </w:r>
      <w:proofErr w:type="spellStart"/>
      <w:r w:rsidRPr="00907174">
        <w:rPr>
          <w:rFonts w:ascii="Arial" w:hAnsi="Arial" w:cs="Arial"/>
          <w:kern w:val="3"/>
          <w:lang w:eastAsia="pl-PL"/>
        </w:rPr>
        <w:t>Dz.U.UE.L.2007.108.1</w:t>
      </w:r>
      <w:proofErr w:type="spellEnd"/>
      <w:r w:rsidRPr="00907174">
        <w:rPr>
          <w:rFonts w:ascii="Arial" w:hAnsi="Arial" w:cs="Arial"/>
          <w:kern w:val="3"/>
          <w:lang w:eastAsia="pl-PL"/>
        </w:rPr>
        <w:t>) oraz ustawy z dnia 4 marca 2010 r. o infrastrukturze informacji przestrzennej (t. j. Dz. U z 2021 r., poz. 214). Dane przestrzenne</w:t>
      </w:r>
    </w:p>
    <w:p w14:paraId="646E50BC"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składające się na treść rysunku planu (dane wektorowe i rastrowe) winny zostać przekazane na nośniku elektronicznym (płyta CD/DVD, dysk wymienny na złącze USB) w postaci:</w:t>
      </w:r>
    </w:p>
    <w:p w14:paraId="771C33F4" w14:textId="77777777" w:rsidR="00907174" w:rsidRPr="00907174" w:rsidRDefault="00907174" w:rsidP="00907174">
      <w:pPr>
        <w:spacing w:line="276" w:lineRule="auto"/>
        <w:jc w:val="both"/>
        <w:rPr>
          <w:rFonts w:ascii="Arial" w:hAnsi="Arial" w:cs="Arial"/>
          <w:kern w:val="3"/>
          <w:lang w:eastAsia="pl-PL"/>
        </w:rPr>
      </w:pPr>
      <w:r w:rsidRPr="00907174">
        <w:rPr>
          <w:rFonts w:ascii="Cambria Math" w:hAnsi="Cambria Math" w:cs="Cambria Math"/>
          <w:kern w:val="3"/>
          <w:lang w:eastAsia="pl-PL"/>
        </w:rPr>
        <w:t>⎯</w:t>
      </w:r>
      <w:r w:rsidRPr="00907174">
        <w:rPr>
          <w:rFonts w:ascii="Arial" w:hAnsi="Arial" w:cs="Arial"/>
          <w:kern w:val="3"/>
          <w:lang w:eastAsia="pl-PL"/>
        </w:rPr>
        <w:t xml:space="preserve"> plików w formacie </w:t>
      </w:r>
      <w:proofErr w:type="spellStart"/>
      <w:r w:rsidRPr="00907174">
        <w:rPr>
          <w:rFonts w:ascii="Arial" w:hAnsi="Arial" w:cs="Arial"/>
          <w:kern w:val="3"/>
          <w:lang w:eastAsia="pl-PL"/>
        </w:rPr>
        <w:t>SHP</w:t>
      </w:r>
      <w:proofErr w:type="spellEnd"/>
      <w:r w:rsidRPr="00907174">
        <w:rPr>
          <w:rFonts w:ascii="Arial" w:hAnsi="Arial" w:cs="Arial"/>
          <w:kern w:val="3"/>
          <w:lang w:eastAsia="pl-PL"/>
        </w:rPr>
        <w:t xml:space="preserve"> dla danych wektorowych, plików w formacie</w:t>
      </w:r>
    </w:p>
    <w:p w14:paraId="10021AEB" w14:textId="77777777" w:rsidR="00907174" w:rsidRPr="00907174" w:rsidRDefault="00907174" w:rsidP="00907174">
      <w:pPr>
        <w:spacing w:line="276" w:lineRule="auto"/>
        <w:jc w:val="both"/>
        <w:rPr>
          <w:rFonts w:ascii="Arial" w:hAnsi="Arial" w:cs="Arial"/>
          <w:kern w:val="3"/>
          <w:lang w:eastAsia="pl-PL"/>
        </w:rPr>
      </w:pPr>
      <w:proofErr w:type="spellStart"/>
      <w:r w:rsidRPr="00907174">
        <w:rPr>
          <w:rFonts w:ascii="Arial" w:hAnsi="Arial" w:cs="Arial"/>
          <w:kern w:val="3"/>
          <w:lang w:eastAsia="pl-PL"/>
        </w:rPr>
        <w:t>GeoTIFF</w:t>
      </w:r>
      <w:proofErr w:type="spellEnd"/>
      <w:r w:rsidRPr="00907174">
        <w:rPr>
          <w:rFonts w:ascii="Arial" w:hAnsi="Arial" w:cs="Arial"/>
          <w:kern w:val="3"/>
          <w:lang w:eastAsia="pl-PL"/>
        </w:rPr>
        <w:t xml:space="preserve"> dla danych rastrowych. Pliki te winny być logicznie</w:t>
      </w:r>
    </w:p>
    <w:p w14:paraId="3BCF65D7"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uporządkowane i nazwane,</w:t>
      </w:r>
    </w:p>
    <w:p w14:paraId="1E82B2FD" w14:textId="77777777" w:rsidR="00907174" w:rsidRPr="00907174" w:rsidRDefault="00907174" w:rsidP="00907174">
      <w:pPr>
        <w:spacing w:line="276" w:lineRule="auto"/>
        <w:jc w:val="both"/>
        <w:rPr>
          <w:rFonts w:ascii="Arial" w:hAnsi="Arial" w:cs="Arial"/>
          <w:kern w:val="3"/>
          <w:lang w:eastAsia="pl-PL"/>
        </w:rPr>
      </w:pPr>
      <w:r w:rsidRPr="00907174">
        <w:rPr>
          <w:rFonts w:ascii="Cambria Math" w:hAnsi="Cambria Math" w:cs="Cambria Math"/>
          <w:kern w:val="3"/>
          <w:lang w:eastAsia="pl-PL"/>
        </w:rPr>
        <w:t>⎯</w:t>
      </w:r>
      <w:r w:rsidRPr="00907174">
        <w:rPr>
          <w:rFonts w:ascii="Arial" w:hAnsi="Arial" w:cs="Arial"/>
          <w:kern w:val="3"/>
          <w:lang w:eastAsia="pl-PL"/>
        </w:rPr>
        <w:t xml:space="preserve"> plików zawierających projekt opracowania planu ogólnego, na które</w:t>
      </w:r>
    </w:p>
    <w:p w14:paraId="17194B23"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składają się zgodne z wersją papierową i elektroniczną rysunku,</w:t>
      </w:r>
    </w:p>
    <w:p w14:paraId="40642C2C"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odpowiednio uporządkowane i wyświetlone treści mapy (dane przestrzenne zgromadzone w warstwach tematycznych),</w:t>
      </w:r>
    </w:p>
    <w:p w14:paraId="5DFF5F23" w14:textId="57774FF1" w:rsidR="00907174" w:rsidRPr="00907174" w:rsidRDefault="00907174" w:rsidP="00907174">
      <w:pPr>
        <w:spacing w:line="276" w:lineRule="auto"/>
        <w:jc w:val="both"/>
        <w:rPr>
          <w:rFonts w:ascii="Arial" w:hAnsi="Arial" w:cs="Arial"/>
          <w:kern w:val="3"/>
          <w:lang w:eastAsia="pl-PL"/>
        </w:rPr>
      </w:pPr>
      <w:r w:rsidRPr="00907174">
        <w:rPr>
          <w:rFonts w:ascii="Cambria Math" w:hAnsi="Cambria Math" w:cs="Cambria Math"/>
          <w:kern w:val="3"/>
          <w:lang w:eastAsia="pl-PL"/>
        </w:rPr>
        <w:t>⎯</w:t>
      </w:r>
      <w:r w:rsidRPr="00907174">
        <w:rPr>
          <w:rFonts w:ascii="Arial" w:hAnsi="Arial" w:cs="Arial"/>
          <w:kern w:val="3"/>
          <w:lang w:eastAsia="pl-PL"/>
        </w:rPr>
        <w:t xml:space="preserve"> plików wytworzonych zgodnie ze strukturą i w standardach wymaganych na potrzeby importu i eksportu dokumentów w ramach zaproponowanego modułu pozwalającego na wydawanie wypisów, wyrysów i innych niezbędnych informacji z planu ogólnego.</w:t>
      </w:r>
    </w:p>
    <w:p w14:paraId="28F1A2AC"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2) Prognozę oddziaływania na środowisko, która winna być przekazana w wersji tradycyjnej (papierowej) w trzech egzemplarzach, a także na nośniku elektronicznym (płyta CD/DVD, dysk wymienny na złącze USB) w formatach: </w:t>
      </w:r>
      <w:proofErr w:type="spellStart"/>
      <w:r w:rsidRPr="00907174">
        <w:rPr>
          <w:rFonts w:ascii="Arial" w:hAnsi="Arial" w:cs="Arial"/>
          <w:kern w:val="3"/>
          <w:lang w:eastAsia="pl-PL"/>
        </w:rPr>
        <w:t>DOC</w:t>
      </w:r>
      <w:proofErr w:type="spellEnd"/>
      <w:r w:rsidRPr="00907174">
        <w:rPr>
          <w:rFonts w:ascii="Arial" w:hAnsi="Arial" w:cs="Arial"/>
          <w:kern w:val="3"/>
          <w:lang w:eastAsia="pl-PL"/>
        </w:rPr>
        <w:t xml:space="preserve">, </w:t>
      </w:r>
      <w:proofErr w:type="spellStart"/>
      <w:r w:rsidRPr="00907174">
        <w:rPr>
          <w:rFonts w:ascii="Arial" w:hAnsi="Arial" w:cs="Arial"/>
          <w:kern w:val="3"/>
          <w:lang w:eastAsia="pl-PL"/>
        </w:rPr>
        <w:t>DOCX</w:t>
      </w:r>
      <w:proofErr w:type="spellEnd"/>
      <w:r w:rsidRPr="00907174">
        <w:rPr>
          <w:rFonts w:ascii="Arial" w:hAnsi="Arial" w:cs="Arial"/>
          <w:kern w:val="3"/>
          <w:lang w:eastAsia="pl-PL"/>
        </w:rPr>
        <w:t xml:space="preserve">, PDF. W przypadku, gdyby prognoza zawierała część graficzną, załączniki graficzne winny być przekazane w wersji tradycyjnej (papierowej) w kolorze w dwóch egzemplarzach, a także na nośniku elektronicznym (płyta CD/DVD, dysk wymienny na złącze USB) w formatach: </w:t>
      </w:r>
      <w:proofErr w:type="spellStart"/>
      <w:r w:rsidRPr="00907174">
        <w:rPr>
          <w:rFonts w:ascii="Arial" w:hAnsi="Arial" w:cs="Arial"/>
          <w:kern w:val="3"/>
          <w:lang w:eastAsia="pl-PL"/>
        </w:rPr>
        <w:t>TIFF</w:t>
      </w:r>
      <w:proofErr w:type="spellEnd"/>
      <w:r w:rsidRPr="00907174">
        <w:rPr>
          <w:rFonts w:ascii="Arial" w:hAnsi="Arial" w:cs="Arial"/>
          <w:kern w:val="3"/>
          <w:lang w:eastAsia="pl-PL"/>
        </w:rPr>
        <w:t xml:space="preserve"> i JPG;</w:t>
      </w:r>
    </w:p>
    <w:p w14:paraId="58FA7BF8"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b. dane przestrzenne winny być przekazane w postaci plików w formacie </w:t>
      </w:r>
      <w:proofErr w:type="spellStart"/>
      <w:r w:rsidRPr="00907174">
        <w:rPr>
          <w:rFonts w:ascii="Arial" w:hAnsi="Arial" w:cs="Arial"/>
          <w:kern w:val="3"/>
          <w:lang w:eastAsia="pl-PL"/>
        </w:rPr>
        <w:t>SHP</w:t>
      </w:r>
      <w:proofErr w:type="spellEnd"/>
      <w:r w:rsidRPr="00907174">
        <w:rPr>
          <w:rFonts w:ascii="Arial" w:hAnsi="Arial" w:cs="Arial"/>
          <w:kern w:val="3"/>
          <w:lang w:eastAsia="pl-PL"/>
        </w:rPr>
        <w:t xml:space="preserve"> dla danych wektorowych, plików w formacie </w:t>
      </w:r>
      <w:proofErr w:type="spellStart"/>
      <w:r w:rsidRPr="00907174">
        <w:rPr>
          <w:rFonts w:ascii="Arial" w:hAnsi="Arial" w:cs="Arial"/>
          <w:kern w:val="3"/>
          <w:lang w:eastAsia="pl-PL"/>
        </w:rPr>
        <w:t>GeoTIFF</w:t>
      </w:r>
      <w:proofErr w:type="spellEnd"/>
      <w:r w:rsidRPr="00907174">
        <w:rPr>
          <w:rFonts w:ascii="Arial" w:hAnsi="Arial" w:cs="Arial"/>
          <w:kern w:val="3"/>
          <w:lang w:eastAsia="pl-PL"/>
        </w:rPr>
        <w:t xml:space="preserve"> dla danych rastrowych oraz plików w innych formatach dla danych przestrzennych, których nie można sporządzić w formatach </w:t>
      </w:r>
      <w:proofErr w:type="spellStart"/>
      <w:r w:rsidRPr="00907174">
        <w:rPr>
          <w:rFonts w:ascii="Arial" w:hAnsi="Arial" w:cs="Arial"/>
          <w:kern w:val="3"/>
          <w:lang w:eastAsia="pl-PL"/>
        </w:rPr>
        <w:t>SHP</w:t>
      </w:r>
      <w:proofErr w:type="spellEnd"/>
      <w:r w:rsidRPr="00907174">
        <w:rPr>
          <w:rFonts w:ascii="Arial" w:hAnsi="Arial" w:cs="Arial"/>
          <w:kern w:val="3"/>
          <w:lang w:eastAsia="pl-PL"/>
        </w:rPr>
        <w:t xml:space="preserve"> lub </w:t>
      </w:r>
      <w:proofErr w:type="spellStart"/>
      <w:r w:rsidRPr="00907174">
        <w:rPr>
          <w:rFonts w:ascii="Arial" w:hAnsi="Arial" w:cs="Arial"/>
          <w:kern w:val="3"/>
          <w:lang w:eastAsia="pl-PL"/>
        </w:rPr>
        <w:t>GeoTIFF</w:t>
      </w:r>
      <w:proofErr w:type="spellEnd"/>
      <w:r w:rsidRPr="00907174">
        <w:rPr>
          <w:rFonts w:ascii="Arial" w:hAnsi="Arial" w:cs="Arial"/>
          <w:kern w:val="3"/>
          <w:lang w:eastAsia="pl-PL"/>
        </w:rPr>
        <w:t xml:space="preserve"> lub dla danych tych stosuje się powszechnie inny format. Pliki te winny być logicznie uporządkowane i nazwane;</w:t>
      </w:r>
    </w:p>
    <w:p w14:paraId="1C72D0FB"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c. pliki zawierające projekt opracowania, na które składają się zgodne z wersją papierową i elektroniczną rysunku, odpowiednio uporządkowane i wyświetlone treści mapy (dane przestrzenne zgromadzone w warstwach tematycznych).</w:t>
      </w:r>
    </w:p>
    <w:p w14:paraId="7BC7F8A2"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4) Dokumentacja prac planistycznych o której mowa w §7 rozporządzenia Ministra Rozwoju i Technologii z dnia 8 grudnia 2023 r. w sprawie projektu planu ogólnego gminy, dokumentowania prac planistycznych w zakresie tego planu oraz wydawania z niego wypisów i wyrysów (Dz. U. z 2023 r. poz. 2758).</w:t>
      </w:r>
    </w:p>
    <w:p w14:paraId="419A5BAF"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5) Forma pozostałych opracowań:</w:t>
      </w:r>
    </w:p>
    <w:p w14:paraId="59BC13BA"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a. opracowania tekstowe (np. wykazy, protokoły, stanowiska) winny być przekazane w wersji tradycyjnej (papierowej), a także na nośniku elektronicznym (płyta CD/DVD, dysk wymienny na złącze USB) w formatach: </w:t>
      </w:r>
      <w:proofErr w:type="spellStart"/>
      <w:r w:rsidRPr="00907174">
        <w:rPr>
          <w:rFonts w:ascii="Arial" w:hAnsi="Arial" w:cs="Arial"/>
          <w:kern w:val="3"/>
          <w:lang w:eastAsia="pl-PL"/>
        </w:rPr>
        <w:t>DOC</w:t>
      </w:r>
      <w:proofErr w:type="spellEnd"/>
      <w:r w:rsidRPr="00907174">
        <w:rPr>
          <w:rFonts w:ascii="Arial" w:hAnsi="Arial" w:cs="Arial"/>
          <w:kern w:val="3"/>
          <w:lang w:eastAsia="pl-PL"/>
        </w:rPr>
        <w:t xml:space="preserve">, </w:t>
      </w:r>
      <w:proofErr w:type="spellStart"/>
      <w:r w:rsidRPr="00907174">
        <w:rPr>
          <w:rFonts w:ascii="Arial" w:hAnsi="Arial" w:cs="Arial"/>
          <w:kern w:val="3"/>
          <w:lang w:eastAsia="pl-PL"/>
        </w:rPr>
        <w:t>DOCX</w:t>
      </w:r>
      <w:proofErr w:type="spellEnd"/>
      <w:r w:rsidRPr="00907174">
        <w:rPr>
          <w:rFonts w:ascii="Arial" w:hAnsi="Arial" w:cs="Arial"/>
          <w:kern w:val="3"/>
          <w:lang w:eastAsia="pl-PL"/>
        </w:rPr>
        <w:t>, PDF.</w:t>
      </w:r>
    </w:p>
    <w:p w14:paraId="1F4DA788"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 xml:space="preserve">b. opracowania analityczne (np. zawierające dane liczbowe, wykresy) winny być przekazane w wersji tradycyjnej (papierowej), a także na nośniku elektronicznym (płyta CD/DVD, dysk wymienny na złącze USB) w formatach: XLS, </w:t>
      </w:r>
      <w:proofErr w:type="spellStart"/>
      <w:r w:rsidRPr="00907174">
        <w:rPr>
          <w:rFonts w:ascii="Arial" w:hAnsi="Arial" w:cs="Arial"/>
          <w:kern w:val="3"/>
          <w:lang w:eastAsia="pl-PL"/>
        </w:rPr>
        <w:t>XLSX</w:t>
      </w:r>
      <w:proofErr w:type="spellEnd"/>
      <w:r w:rsidRPr="00907174">
        <w:rPr>
          <w:rFonts w:ascii="Arial" w:hAnsi="Arial" w:cs="Arial"/>
          <w:kern w:val="3"/>
          <w:lang w:eastAsia="pl-PL"/>
        </w:rPr>
        <w:t>.</w:t>
      </w:r>
    </w:p>
    <w:p w14:paraId="0120C189"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c. ewentualna dokumentacja fotograficzna winna być przekazana w formie cyfrowej w formacie: JPG lub podobnym.</w:t>
      </w:r>
    </w:p>
    <w:p w14:paraId="60AD4FED"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6) Ponadto w ramach przedmiotu zamówienia Wykonawca zobowiązany jest do bieżącego przygotowywania i przekazywania dokumentów (do momentu uzyskania ostatecznej ich wersji) na poszczególnych etapach procedury planistycznej, z zastrzeżeniem:</w:t>
      </w:r>
    </w:p>
    <w:p w14:paraId="73E028E9"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kern w:val="3"/>
          <w:lang w:eastAsia="pl-PL"/>
        </w:rPr>
        <w:t>a. braku obowiązku przekazywania danych przestrzennych oraz metadanych;</w:t>
      </w:r>
    </w:p>
    <w:p w14:paraId="1D9A9BD4" w14:textId="0AE2F6CE" w:rsidR="004B694B" w:rsidRDefault="00907174" w:rsidP="00907174">
      <w:pPr>
        <w:jc w:val="both"/>
        <w:rPr>
          <w:rFonts w:ascii="Arial" w:hAnsi="Arial" w:cs="Arial"/>
          <w:kern w:val="3"/>
          <w:lang w:eastAsia="pl-PL"/>
        </w:rPr>
      </w:pPr>
      <w:r w:rsidRPr="00907174">
        <w:rPr>
          <w:rFonts w:ascii="Arial" w:hAnsi="Arial" w:cs="Arial"/>
          <w:kern w:val="3"/>
          <w:lang w:eastAsia="pl-PL"/>
        </w:rPr>
        <w:t>b. obowiązku przekazywania dokumentów w wersji tradycyjnej (papierowej) oraz elektronicznej</w:t>
      </w:r>
      <w:r w:rsidRPr="00907174">
        <w:rPr>
          <w:rFonts w:ascii="Arial" w:hAnsi="Arial" w:cs="Arial"/>
          <w:kern w:val="3"/>
          <w:lang w:eastAsia="pl-PL"/>
        </w:rPr>
        <w:t>.</w:t>
      </w:r>
    </w:p>
    <w:bookmarkEnd w:id="14"/>
    <w:p w14:paraId="2CDC58BF" w14:textId="77777777" w:rsidR="00907174" w:rsidRDefault="00907174" w:rsidP="00907174">
      <w:pPr>
        <w:jc w:val="both"/>
        <w:rPr>
          <w:rFonts w:ascii="Arial" w:hAnsi="Arial" w:cs="Arial"/>
          <w:kern w:val="3"/>
          <w:lang w:eastAsia="pl-PL"/>
        </w:rPr>
      </w:pPr>
    </w:p>
    <w:p w14:paraId="5B798A48" w14:textId="5D6DE995" w:rsidR="00907174" w:rsidRPr="00907174" w:rsidRDefault="00907174" w:rsidP="00907174">
      <w:pPr>
        <w:pStyle w:val="Akapitzlist"/>
        <w:numPr>
          <w:ilvl w:val="0"/>
          <w:numId w:val="33"/>
        </w:numPr>
        <w:rPr>
          <w:rFonts w:ascii="Arial" w:hAnsi="Arial" w:cs="Arial"/>
          <w:b/>
          <w:u w:val="single"/>
        </w:rPr>
      </w:pPr>
      <w:r w:rsidRPr="00907174">
        <w:rPr>
          <w:rFonts w:ascii="Arial" w:hAnsi="Arial" w:cs="Arial"/>
          <w:b/>
          <w:u w:val="single"/>
        </w:rPr>
        <w:t>Prawa autorskie</w:t>
      </w:r>
    </w:p>
    <w:p w14:paraId="60BAE517" w14:textId="77777777" w:rsidR="00907174" w:rsidRPr="00907174" w:rsidRDefault="00907174" w:rsidP="00907174">
      <w:pPr>
        <w:pStyle w:val="Akapitzlist"/>
        <w:widowControl/>
        <w:numPr>
          <w:ilvl w:val="3"/>
          <w:numId w:val="79"/>
        </w:numPr>
        <w:autoSpaceDE/>
        <w:autoSpaceDN/>
        <w:spacing w:line="259" w:lineRule="auto"/>
        <w:ind w:left="285"/>
        <w:jc w:val="both"/>
        <w:rPr>
          <w:rFonts w:ascii="Arial" w:hAnsi="Arial" w:cs="Arial"/>
        </w:rPr>
      </w:pPr>
      <w:bookmarkStart w:id="15" w:name="_Hlk97631815"/>
      <w:r w:rsidRPr="00907174">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w:t>
      </w:r>
      <w:r w:rsidRPr="00907174">
        <w:rPr>
          <w:rFonts w:ascii="Arial" w:hAnsi="Arial" w:cs="Arial"/>
        </w:rPr>
        <w:lastRenderedPageBreak/>
        <w:t>do wszystkich utworów w rozumieniu ustawy o prawie autorskim i prawach pokrewnych, stworzonych na potrzeby realizacji przedmiotu umowy, lub odpowiednio całość nieograniczonych czasowo i terytorialnie niewyłącznych licencji, niezbędnych do korzystania z przekazanych utworów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7CF383A3" w14:textId="77777777" w:rsidR="00907174" w:rsidRPr="00907174" w:rsidRDefault="00907174" w:rsidP="00907174">
      <w:pPr>
        <w:pStyle w:val="Akapitzlist"/>
        <w:widowControl/>
        <w:numPr>
          <w:ilvl w:val="3"/>
          <w:numId w:val="79"/>
        </w:numPr>
        <w:autoSpaceDE/>
        <w:autoSpaceDN/>
        <w:spacing w:line="259" w:lineRule="auto"/>
        <w:ind w:left="285"/>
        <w:jc w:val="both"/>
        <w:rPr>
          <w:rFonts w:ascii="Arial" w:hAnsi="Arial" w:cs="Arial"/>
        </w:rPr>
      </w:pPr>
      <w:r w:rsidRPr="00907174">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250DEDB7" w14:textId="77777777" w:rsidR="00907174" w:rsidRPr="00907174" w:rsidRDefault="00907174" w:rsidP="00907174">
      <w:pPr>
        <w:pStyle w:val="Akapitzlist"/>
        <w:widowControl/>
        <w:numPr>
          <w:ilvl w:val="3"/>
          <w:numId w:val="79"/>
        </w:numPr>
        <w:autoSpaceDE/>
        <w:autoSpaceDN/>
        <w:spacing w:line="259" w:lineRule="auto"/>
        <w:ind w:left="285"/>
        <w:jc w:val="both"/>
        <w:rPr>
          <w:rFonts w:ascii="Arial" w:hAnsi="Arial" w:cs="Arial"/>
        </w:rPr>
      </w:pPr>
      <w:r w:rsidRPr="00907174">
        <w:rPr>
          <w:rFonts w:ascii="Arial" w:hAnsi="Arial" w:cs="Arial"/>
        </w:rPr>
        <w:t>Zamawiający z chwilą przeniesienia na niego autorskich praw majątkowych i praw zależnych do utworów będzie mógł korzystać z nich w całości lub w części na następujących polach eksploatacji:</w:t>
      </w:r>
    </w:p>
    <w:p w14:paraId="226555BB"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2496AF04"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wykorzystywanie wielokrotne utworu do realizacji celów, zadań i inwestycji Zamawiającego,</w:t>
      </w:r>
    </w:p>
    <w:p w14:paraId="43C4FC40"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 xml:space="preserve">wykorzystanie do opracowania wniosku o dofinansowanie z funduszy zewnętrznych </w:t>
      </w:r>
      <w:r w:rsidRPr="00907174">
        <w:rPr>
          <w:rFonts w:ascii="Arial" w:hAnsi="Arial" w:cs="Arial"/>
          <w:i/>
          <w:sz w:val="22"/>
          <w:szCs w:val="22"/>
          <w:lang w:val="pl-PL"/>
        </w:rPr>
        <w:t>(jeżeli dotyczy)</w:t>
      </w:r>
      <w:r w:rsidRPr="00907174">
        <w:rPr>
          <w:rFonts w:ascii="Arial" w:hAnsi="Arial" w:cs="Arial"/>
          <w:sz w:val="22"/>
          <w:szCs w:val="22"/>
          <w:lang w:val="pl-PL"/>
        </w:rPr>
        <w:t>,</w:t>
      </w:r>
    </w:p>
    <w:p w14:paraId="770E0E3F"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wprowadzanie do pamięci komputera,</w:t>
      </w:r>
    </w:p>
    <w:p w14:paraId="71456F69"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wykorzystanie w zakresie koniecznym dla prawidłowej eksploatacji utworu w przedsiębiorstwie Zamawiającego w dowolnym miejscu, czasie i liczbie,</w:t>
      </w:r>
    </w:p>
    <w:p w14:paraId="0FCFF7F9"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 xml:space="preserve">    udostępnianie wykonawcom, w tym także wykonanych kopii,</w:t>
      </w:r>
    </w:p>
    <w:p w14:paraId="3868C36E" w14:textId="77777777" w:rsidR="00907174" w:rsidRPr="00907174" w:rsidRDefault="00907174" w:rsidP="00907174">
      <w:pPr>
        <w:pStyle w:val="Lista1"/>
        <w:numPr>
          <w:ilvl w:val="0"/>
          <w:numId w:val="82"/>
        </w:numPr>
        <w:rPr>
          <w:rFonts w:ascii="Arial" w:hAnsi="Arial" w:cs="Arial"/>
          <w:sz w:val="22"/>
          <w:szCs w:val="22"/>
          <w:lang w:val="pl-PL"/>
        </w:rPr>
      </w:pPr>
      <w:r w:rsidRPr="00907174">
        <w:rPr>
          <w:rFonts w:ascii="Arial" w:hAnsi="Arial" w:cs="Arial"/>
          <w:sz w:val="22"/>
          <w:szCs w:val="22"/>
          <w:lang w:val="pl-PL"/>
        </w:rPr>
        <w:t>przetwarzanie, wprowadzanie zmian, poprawek i modyfikacji.</w:t>
      </w:r>
    </w:p>
    <w:p w14:paraId="261E20BD" w14:textId="77777777" w:rsidR="00907174" w:rsidRPr="00907174" w:rsidRDefault="00907174" w:rsidP="00907174">
      <w:pPr>
        <w:pStyle w:val="Lista1"/>
        <w:numPr>
          <w:ilvl w:val="0"/>
          <w:numId w:val="83"/>
        </w:numPr>
        <w:ind w:left="284" w:hanging="284"/>
        <w:rPr>
          <w:rFonts w:ascii="Arial" w:hAnsi="Arial" w:cs="Arial"/>
          <w:sz w:val="22"/>
          <w:szCs w:val="22"/>
          <w:lang w:val="pl-PL"/>
        </w:rPr>
      </w:pPr>
      <w:r w:rsidRPr="00907174">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6CDABAF7" w14:textId="77777777" w:rsidR="00907174" w:rsidRPr="00907174" w:rsidRDefault="00907174" w:rsidP="00907174">
      <w:pPr>
        <w:pStyle w:val="Lista1"/>
        <w:numPr>
          <w:ilvl w:val="0"/>
          <w:numId w:val="83"/>
        </w:numPr>
        <w:ind w:left="284" w:hanging="284"/>
        <w:rPr>
          <w:rFonts w:ascii="Arial" w:hAnsi="Arial" w:cs="Arial"/>
          <w:sz w:val="22"/>
          <w:szCs w:val="22"/>
          <w:lang w:val="pl-PL"/>
        </w:rPr>
      </w:pPr>
      <w:r w:rsidRPr="00907174">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1E437A70" w14:textId="77777777" w:rsidR="00907174" w:rsidRPr="00907174" w:rsidRDefault="00907174" w:rsidP="00907174">
      <w:pPr>
        <w:pStyle w:val="Lista1"/>
        <w:numPr>
          <w:ilvl w:val="0"/>
          <w:numId w:val="81"/>
        </w:numPr>
        <w:rPr>
          <w:rFonts w:ascii="Arial" w:hAnsi="Arial" w:cs="Arial"/>
          <w:sz w:val="22"/>
          <w:szCs w:val="22"/>
          <w:lang w:val="pl-PL"/>
        </w:rPr>
      </w:pPr>
      <w:r w:rsidRPr="00907174">
        <w:rPr>
          <w:rFonts w:ascii="Arial" w:hAnsi="Arial" w:cs="Arial"/>
          <w:sz w:val="22"/>
          <w:szCs w:val="22"/>
          <w:lang w:val="pl-PL"/>
        </w:rPr>
        <w:t>przyjmie na siebie pełną odpowiedzialność za powstanie oraz wszelkie skutki powyższych zdarzeń;</w:t>
      </w:r>
    </w:p>
    <w:p w14:paraId="1DBCD2F6" w14:textId="77777777" w:rsidR="00907174" w:rsidRPr="00907174" w:rsidRDefault="00907174" w:rsidP="00907174">
      <w:pPr>
        <w:pStyle w:val="Lista1"/>
        <w:numPr>
          <w:ilvl w:val="0"/>
          <w:numId w:val="81"/>
        </w:numPr>
        <w:rPr>
          <w:rFonts w:ascii="Arial" w:hAnsi="Arial" w:cs="Arial"/>
          <w:sz w:val="22"/>
          <w:szCs w:val="22"/>
          <w:lang w:val="pl-PL"/>
        </w:rPr>
      </w:pPr>
      <w:r w:rsidRPr="00907174">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6FF5EAA6" w14:textId="77777777" w:rsidR="00907174" w:rsidRPr="00907174" w:rsidRDefault="00907174" w:rsidP="00907174">
      <w:pPr>
        <w:pStyle w:val="Lista1"/>
        <w:numPr>
          <w:ilvl w:val="0"/>
          <w:numId w:val="81"/>
        </w:numPr>
        <w:rPr>
          <w:rFonts w:ascii="Arial" w:hAnsi="Arial" w:cs="Arial"/>
          <w:sz w:val="22"/>
          <w:szCs w:val="22"/>
          <w:lang w:val="pl-PL"/>
        </w:rPr>
      </w:pPr>
      <w:r w:rsidRPr="00907174">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4837E6DA" w14:textId="77777777" w:rsidR="00907174" w:rsidRPr="00907174" w:rsidRDefault="00907174" w:rsidP="00907174">
      <w:pPr>
        <w:pStyle w:val="Lista1"/>
        <w:numPr>
          <w:ilvl w:val="0"/>
          <w:numId w:val="83"/>
        </w:numPr>
        <w:rPr>
          <w:rFonts w:ascii="Arial" w:hAnsi="Arial" w:cs="Arial"/>
          <w:sz w:val="22"/>
          <w:szCs w:val="22"/>
          <w:lang w:val="pl-PL"/>
        </w:rPr>
      </w:pPr>
      <w:r w:rsidRPr="00907174">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15"/>
    <w:p w14:paraId="27052180" w14:textId="77777777" w:rsidR="00907174" w:rsidRDefault="00907174" w:rsidP="00907174">
      <w:pPr>
        <w:jc w:val="both"/>
      </w:pPr>
    </w:p>
    <w:p w14:paraId="62A841A0" w14:textId="31869C9E" w:rsidR="00105BB9" w:rsidRPr="003322D9" w:rsidRDefault="00980374" w:rsidP="00907174">
      <w:pPr>
        <w:pStyle w:val="Nagwek1"/>
        <w:numPr>
          <w:ilvl w:val="0"/>
          <w:numId w:val="84"/>
        </w:numPr>
        <w:shd w:val="clear" w:color="auto" w:fill="FFFFFF"/>
        <w:spacing w:before="0"/>
        <w:ind w:left="284" w:hanging="284"/>
        <w:jc w:val="both"/>
        <w:rPr>
          <w:rFonts w:ascii="Arial" w:hAnsi="Arial" w:cs="Arial"/>
          <w:color w:val="auto"/>
          <w:sz w:val="22"/>
          <w:szCs w:val="22"/>
        </w:rPr>
      </w:pPr>
      <w:r w:rsidRPr="003322D9">
        <w:rPr>
          <w:rFonts w:ascii="Arial" w:hAnsi="Arial" w:cs="Arial"/>
          <w:color w:val="auto"/>
          <w:sz w:val="22"/>
          <w:szCs w:val="22"/>
        </w:rPr>
        <w:t>Szczegółowe</w:t>
      </w:r>
      <w:r w:rsidRPr="003322D9">
        <w:rPr>
          <w:rFonts w:ascii="Arial" w:hAnsi="Arial" w:cs="Arial"/>
          <w:color w:val="auto"/>
          <w:spacing w:val="-3"/>
          <w:sz w:val="22"/>
          <w:szCs w:val="22"/>
        </w:rPr>
        <w:t xml:space="preserve"> </w:t>
      </w:r>
      <w:r w:rsidRPr="003322D9">
        <w:rPr>
          <w:rFonts w:ascii="Arial" w:hAnsi="Arial" w:cs="Arial"/>
          <w:color w:val="auto"/>
          <w:sz w:val="22"/>
          <w:szCs w:val="22"/>
        </w:rPr>
        <w:t>informacje</w:t>
      </w:r>
      <w:r w:rsidRPr="003322D9">
        <w:rPr>
          <w:rFonts w:ascii="Arial" w:hAnsi="Arial" w:cs="Arial"/>
          <w:color w:val="auto"/>
          <w:spacing w:val="-7"/>
          <w:sz w:val="22"/>
          <w:szCs w:val="22"/>
        </w:rPr>
        <w:t xml:space="preserve"> </w:t>
      </w:r>
      <w:r w:rsidRPr="003322D9">
        <w:rPr>
          <w:rFonts w:ascii="Arial" w:hAnsi="Arial" w:cs="Arial"/>
          <w:color w:val="auto"/>
          <w:sz w:val="22"/>
          <w:szCs w:val="22"/>
        </w:rPr>
        <w:t>w</w:t>
      </w:r>
      <w:r w:rsidRPr="003322D9">
        <w:rPr>
          <w:rFonts w:ascii="Arial" w:hAnsi="Arial" w:cs="Arial"/>
          <w:color w:val="auto"/>
          <w:spacing w:val="-2"/>
          <w:sz w:val="22"/>
          <w:szCs w:val="22"/>
        </w:rPr>
        <w:t xml:space="preserve"> </w:t>
      </w:r>
      <w:r w:rsidRPr="003322D9">
        <w:rPr>
          <w:rFonts w:ascii="Arial" w:hAnsi="Arial" w:cs="Arial"/>
          <w:color w:val="auto"/>
          <w:sz w:val="22"/>
          <w:szCs w:val="22"/>
        </w:rPr>
        <w:t>szczególności</w:t>
      </w:r>
      <w:r w:rsidRPr="003322D9">
        <w:rPr>
          <w:rFonts w:ascii="Arial" w:hAnsi="Arial" w:cs="Arial"/>
          <w:color w:val="auto"/>
          <w:spacing w:val="-6"/>
          <w:sz w:val="22"/>
          <w:szCs w:val="22"/>
        </w:rPr>
        <w:t xml:space="preserve"> </w:t>
      </w:r>
      <w:r w:rsidRPr="003322D9">
        <w:rPr>
          <w:rFonts w:ascii="Arial" w:hAnsi="Arial" w:cs="Arial"/>
          <w:color w:val="auto"/>
          <w:sz w:val="22"/>
          <w:szCs w:val="22"/>
        </w:rPr>
        <w:t>dotyczące</w:t>
      </w:r>
      <w:r w:rsidRPr="003322D9">
        <w:rPr>
          <w:rFonts w:ascii="Arial" w:hAnsi="Arial" w:cs="Arial"/>
          <w:color w:val="auto"/>
          <w:spacing w:val="-5"/>
          <w:sz w:val="22"/>
          <w:szCs w:val="22"/>
        </w:rPr>
        <w:t xml:space="preserve"> </w:t>
      </w:r>
      <w:r w:rsidRPr="003322D9">
        <w:rPr>
          <w:rFonts w:ascii="Arial" w:hAnsi="Arial" w:cs="Arial"/>
          <w:color w:val="auto"/>
          <w:sz w:val="22"/>
          <w:szCs w:val="22"/>
        </w:rPr>
        <w:t>rozliczenia</w:t>
      </w:r>
      <w:r w:rsidRPr="003322D9">
        <w:rPr>
          <w:rFonts w:ascii="Arial" w:hAnsi="Arial" w:cs="Arial"/>
          <w:color w:val="auto"/>
          <w:spacing w:val="-3"/>
          <w:sz w:val="22"/>
          <w:szCs w:val="22"/>
        </w:rPr>
        <w:t xml:space="preserve"> </w:t>
      </w:r>
      <w:r w:rsidRPr="003322D9">
        <w:rPr>
          <w:rFonts w:ascii="Arial" w:hAnsi="Arial" w:cs="Arial"/>
          <w:color w:val="auto"/>
          <w:sz w:val="22"/>
          <w:szCs w:val="22"/>
        </w:rPr>
        <w:t>zamówienia</w:t>
      </w:r>
      <w:r w:rsidRPr="003322D9">
        <w:rPr>
          <w:rFonts w:ascii="Arial" w:hAnsi="Arial" w:cs="Arial"/>
          <w:color w:val="auto"/>
          <w:spacing w:val="-4"/>
          <w:sz w:val="22"/>
          <w:szCs w:val="22"/>
        </w:rPr>
        <w:t xml:space="preserve"> </w:t>
      </w:r>
      <w:r w:rsidRPr="003322D9">
        <w:rPr>
          <w:rFonts w:ascii="Arial" w:hAnsi="Arial" w:cs="Arial"/>
          <w:color w:val="auto"/>
          <w:sz w:val="22"/>
          <w:szCs w:val="22"/>
        </w:rPr>
        <w:t>zawiera</w:t>
      </w:r>
      <w:r w:rsidRPr="003322D9">
        <w:rPr>
          <w:rFonts w:ascii="Arial" w:hAnsi="Arial" w:cs="Arial"/>
          <w:color w:val="auto"/>
          <w:spacing w:val="-3"/>
          <w:sz w:val="22"/>
          <w:szCs w:val="22"/>
        </w:rPr>
        <w:t xml:space="preserve"> </w:t>
      </w:r>
      <w:r w:rsidRPr="003322D9">
        <w:rPr>
          <w:rFonts w:ascii="Arial" w:hAnsi="Arial" w:cs="Arial"/>
          <w:color w:val="auto"/>
          <w:sz w:val="22"/>
          <w:szCs w:val="22"/>
        </w:rPr>
        <w:t>projekt</w:t>
      </w:r>
      <w:r w:rsidRPr="003322D9">
        <w:rPr>
          <w:rFonts w:ascii="Arial" w:hAnsi="Arial" w:cs="Arial"/>
          <w:color w:val="auto"/>
          <w:spacing w:val="-3"/>
          <w:sz w:val="22"/>
          <w:szCs w:val="22"/>
        </w:rPr>
        <w:t xml:space="preserve"> </w:t>
      </w:r>
      <w:r w:rsidRPr="003322D9">
        <w:rPr>
          <w:rFonts w:ascii="Arial" w:hAnsi="Arial" w:cs="Arial"/>
          <w:color w:val="auto"/>
          <w:sz w:val="22"/>
          <w:szCs w:val="22"/>
        </w:rPr>
        <w:t xml:space="preserve">umowy, stanowiący </w:t>
      </w:r>
      <w:r w:rsidRPr="003322D9">
        <w:rPr>
          <w:rFonts w:ascii="Arial" w:hAnsi="Arial" w:cs="Arial"/>
          <w:b/>
          <w:color w:val="auto"/>
          <w:sz w:val="22"/>
          <w:szCs w:val="22"/>
        </w:rPr>
        <w:t xml:space="preserve">zał. nr 8 do </w:t>
      </w:r>
      <w:proofErr w:type="spellStart"/>
      <w:r w:rsidRPr="003322D9">
        <w:rPr>
          <w:rFonts w:ascii="Arial" w:hAnsi="Arial" w:cs="Arial"/>
          <w:b/>
          <w:color w:val="auto"/>
          <w:sz w:val="22"/>
          <w:szCs w:val="22"/>
        </w:rPr>
        <w:t>SWZ</w:t>
      </w:r>
      <w:proofErr w:type="spellEnd"/>
      <w:r w:rsidRPr="003322D9">
        <w:rPr>
          <w:rFonts w:ascii="Arial" w:hAnsi="Arial" w:cs="Arial"/>
          <w:color w:val="auto"/>
          <w:sz w:val="22"/>
          <w:szCs w:val="22"/>
        </w:rPr>
        <w:t>.</w:t>
      </w:r>
    </w:p>
    <w:p w14:paraId="66F0AA17" w14:textId="77777777" w:rsidR="009859ED" w:rsidRPr="009859ED" w:rsidRDefault="00980374"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39BA0F52" w14:textId="77777777" w:rsidR="009859ED" w:rsidRPr="009859ED"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1EA83E6" w14:textId="77777777" w:rsidR="00595A26"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0CD2D07F" w14:textId="77777777" w:rsidR="009859ED" w:rsidRPr="009859ED" w:rsidRDefault="00595A26"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0E95459F" w14:textId="77777777" w:rsidR="009859ED" w:rsidRPr="009859ED"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F9CA20E" w14:textId="77777777" w:rsidR="009859ED" w:rsidRPr="009859ED"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0701BCE5" w14:textId="2D9237BE" w:rsidR="0068580D"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5438B0">
        <w:rPr>
          <w:rFonts w:ascii="Arial" w:hAnsi="Arial" w:cs="Arial"/>
        </w:rPr>
        <w:t>nie dotyczy</w:t>
      </w:r>
    </w:p>
    <w:p w14:paraId="017FE75C" w14:textId="41A1DB9F" w:rsidR="00062ADC" w:rsidRPr="00890E39" w:rsidRDefault="009859ED" w:rsidP="00907174">
      <w:pPr>
        <w:pStyle w:val="Akapitzlist"/>
        <w:numPr>
          <w:ilvl w:val="0"/>
          <w:numId w:val="84"/>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5438B0">
        <w:rPr>
          <w:rFonts w:ascii="Arial" w:hAnsi="Arial" w:cs="Arial"/>
          <w:color w:val="000000"/>
        </w:rPr>
        <w:t>nie dotyczy</w:t>
      </w:r>
      <w:r w:rsidR="0068580D" w:rsidRPr="0068580D">
        <w:rPr>
          <w:rFonts w:ascii="Arial" w:hAnsi="Arial" w:cs="Arial"/>
        </w:rPr>
        <w:t xml:space="preserve"> </w:t>
      </w:r>
    </w:p>
    <w:p w14:paraId="22DB58D7" w14:textId="77777777" w:rsidR="00105BB9" w:rsidRPr="004E40F3" w:rsidRDefault="00980374" w:rsidP="00907174">
      <w:pPr>
        <w:pStyle w:val="Akapitzlist"/>
        <w:numPr>
          <w:ilvl w:val="0"/>
          <w:numId w:val="84"/>
        </w:numPr>
        <w:tabs>
          <w:tab w:val="left" w:pos="284"/>
          <w:tab w:val="left" w:pos="447"/>
        </w:tabs>
        <w:ind w:left="0" w:firstLine="0"/>
        <w:jc w:val="both"/>
        <w:rPr>
          <w:rFonts w:ascii="Arial" w:hAnsi="Arial" w:cs="Arial"/>
        </w:rPr>
      </w:pPr>
      <w:r w:rsidRPr="004E40F3">
        <w:rPr>
          <w:rFonts w:ascii="Arial" w:hAnsi="Arial" w:cs="Arial"/>
        </w:rPr>
        <w:lastRenderedPageBreak/>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53EBEE39" w14:textId="77777777"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71F066EB" w14:textId="417741E5" w:rsidR="007C7090" w:rsidRDefault="005438B0" w:rsidP="005438B0">
      <w:pPr>
        <w:rPr>
          <w:rFonts w:ascii="Arial" w:hAnsi="Arial" w:cs="Arial"/>
          <w:b/>
        </w:rPr>
      </w:pPr>
      <w:r>
        <w:rPr>
          <w:rFonts w:ascii="Arial" w:hAnsi="Arial" w:cs="Arial"/>
          <w:b/>
        </w:rPr>
        <w:t>71400000-2 Usługi architektoniczne dotyczące planowania przestrzennego</w:t>
      </w:r>
    </w:p>
    <w:p w14:paraId="6CDE24D1" w14:textId="3408D5D8" w:rsidR="005438B0" w:rsidRPr="005438B0" w:rsidRDefault="005438B0" w:rsidP="005438B0">
      <w:pPr>
        <w:rPr>
          <w:rFonts w:ascii="Arial" w:hAnsi="Arial" w:cs="Arial"/>
          <w:bCs/>
          <w:i/>
          <w:iCs/>
        </w:rPr>
      </w:pPr>
      <w:r>
        <w:rPr>
          <w:rFonts w:ascii="Arial" w:hAnsi="Arial" w:cs="Arial"/>
          <w:bCs/>
          <w:i/>
          <w:iCs/>
        </w:rPr>
        <w:t>- uzupełniający</w:t>
      </w:r>
    </w:p>
    <w:p w14:paraId="4E1DD023" w14:textId="26685F09" w:rsidR="0068580D" w:rsidRPr="005438B0" w:rsidRDefault="005438B0" w:rsidP="005438B0">
      <w:pPr>
        <w:rPr>
          <w:rFonts w:ascii="Arial" w:hAnsi="Arial" w:cs="Arial"/>
        </w:rPr>
      </w:pPr>
      <w:r>
        <w:rPr>
          <w:rFonts w:ascii="Arial" w:hAnsi="Arial" w:cs="Arial"/>
        </w:rPr>
        <w:t>714</w:t>
      </w:r>
      <w:r w:rsidR="009F3559">
        <w:rPr>
          <w:rFonts w:ascii="Arial" w:hAnsi="Arial" w:cs="Arial"/>
        </w:rPr>
        <w:t>1</w:t>
      </w:r>
      <w:r>
        <w:rPr>
          <w:rFonts w:ascii="Arial" w:hAnsi="Arial" w:cs="Arial"/>
        </w:rPr>
        <w:t>0000-5 Usługi planowania przestrzennego</w:t>
      </w:r>
    </w:p>
    <w:p w14:paraId="68C6B6F0" w14:textId="77777777" w:rsidR="00105BB9" w:rsidRPr="004E40F3" w:rsidRDefault="00980374" w:rsidP="00907174">
      <w:pPr>
        <w:pStyle w:val="Akapitzlist"/>
        <w:numPr>
          <w:ilvl w:val="0"/>
          <w:numId w:val="84"/>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2A65086E" w14:textId="77777777" w:rsidR="00105BB9" w:rsidRDefault="00980374" w:rsidP="002910C9">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265F3C31" w14:textId="77777777" w:rsidR="001908D9" w:rsidRPr="004E40F3" w:rsidRDefault="001908D9" w:rsidP="001908D9">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 xml:space="preserve">Podwykonawców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24039D4F" w14:textId="77777777" w:rsidR="004E40F3" w:rsidRDefault="00980374" w:rsidP="00907174">
      <w:pPr>
        <w:pStyle w:val="Akapitzlist"/>
        <w:numPr>
          <w:ilvl w:val="0"/>
          <w:numId w:val="84"/>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69590046" w14:textId="70793A29" w:rsidR="005438B0" w:rsidRPr="00907174" w:rsidRDefault="00907174" w:rsidP="005438B0">
      <w:pPr>
        <w:pStyle w:val="Standard"/>
        <w:shd w:val="clear" w:color="auto" w:fill="FFFFFF"/>
        <w:ind w:left="284"/>
        <w:jc w:val="both"/>
        <w:rPr>
          <w:rFonts w:ascii="Arial" w:hAnsi="Arial" w:cs="Arial"/>
          <w:i/>
          <w:iCs/>
          <w:sz w:val="22"/>
          <w:szCs w:val="22"/>
          <w:lang w:eastAsia="pl-PL"/>
        </w:rPr>
      </w:pPr>
      <w:r w:rsidRPr="00907174">
        <w:rPr>
          <w:rFonts w:ascii="Arial" w:hAnsi="Arial" w:cs="Arial"/>
          <w:i/>
          <w:iCs/>
          <w:sz w:val="22"/>
          <w:szCs w:val="22"/>
          <w:lang w:eastAsia="pl-PL"/>
        </w:rPr>
        <w:t>Podział zadania dotyczącego opracowania planu ogólnego dla całej gminy Zamość na części spowodowałby generowanie nadmiernych kosztów wykonania zamówienia oraz trudności w skoordynowaniu działań różnych Projektantów. Plan stanowi jedną technologiczną całość.</w:t>
      </w:r>
    </w:p>
    <w:p w14:paraId="1122ED30" w14:textId="77777777" w:rsidR="00907174" w:rsidRPr="001576CA" w:rsidRDefault="00907174" w:rsidP="005438B0">
      <w:pPr>
        <w:pStyle w:val="Standard"/>
        <w:shd w:val="clear" w:color="auto" w:fill="FFFFFF"/>
        <w:ind w:left="284"/>
        <w:jc w:val="both"/>
        <w:rPr>
          <w:rFonts w:ascii="Arial" w:hAnsi="Arial" w:cs="Arial"/>
          <w:bCs/>
          <w:i/>
          <w:iCs/>
          <w:sz w:val="22"/>
          <w:szCs w:val="22"/>
        </w:rPr>
      </w:pPr>
    </w:p>
    <w:p w14:paraId="166C63A2" w14:textId="77777777" w:rsidR="005438B0" w:rsidRDefault="005438B0" w:rsidP="005438B0">
      <w:pPr>
        <w:ind w:left="284"/>
        <w:jc w:val="both"/>
        <w:rPr>
          <w:rFonts w:ascii="Arial" w:hAnsi="Arial" w:cs="Arial"/>
          <w:i/>
          <w:iCs/>
        </w:rPr>
      </w:pPr>
      <w:r>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w:t>
      </w:r>
    </w:p>
    <w:p w14:paraId="57370E66" w14:textId="77777777" w:rsidR="005438B0" w:rsidRDefault="005438B0" w:rsidP="005438B0">
      <w:pPr>
        <w:ind w:left="284"/>
        <w:jc w:val="both"/>
        <w:rPr>
          <w:rFonts w:ascii="Arial" w:hAnsi="Arial" w:cs="Arial"/>
          <w:i/>
          <w:iCs/>
        </w:rPr>
      </w:pPr>
      <w:r>
        <w:rPr>
          <w:rFonts w:ascii="Arial" w:hAnsi="Arial" w:cs="Arial"/>
          <w:i/>
          <w:iCs/>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55BD118" w14:textId="342CC1A9" w:rsidR="00D36144" w:rsidRPr="004E40F3" w:rsidRDefault="00D36144" w:rsidP="005438B0">
      <w:pPr>
        <w:ind w:left="447"/>
        <w:jc w:val="both"/>
        <w:rPr>
          <w:rFonts w:ascii="Arial" w:hAnsi="Arial" w:cs="Arial"/>
          <w:i/>
        </w:rPr>
      </w:pPr>
      <w:r w:rsidRPr="00D36144">
        <w:rPr>
          <w:rFonts w:ascii="Arial" w:hAnsi="Arial" w:cs="Arial"/>
          <w:i/>
          <w:iCs/>
        </w:rPr>
        <w:t> </w:t>
      </w:r>
    </w:p>
    <w:p w14:paraId="2E714855" w14:textId="77777777" w:rsidR="00105BB9" w:rsidRPr="00980374" w:rsidRDefault="00980374" w:rsidP="00907174">
      <w:pPr>
        <w:pStyle w:val="Akapitzlist"/>
        <w:numPr>
          <w:ilvl w:val="0"/>
          <w:numId w:val="84"/>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4AF0AAB6" w14:textId="77777777" w:rsidR="00325DC1" w:rsidRPr="008C3B67" w:rsidRDefault="00980374" w:rsidP="00907174">
      <w:pPr>
        <w:pStyle w:val="Nagwek11"/>
        <w:numPr>
          <w:ilvl w:val="0"/>
          <w:numId w:val="84"/>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ED36126" w14:textId="26AA4CEA" w:rsidR="005438B0" w:rsidRDefault="00770937" w:rsidP="005438B0">
      <w:pPr>
        <w:pStyle w:val="Tekstpodstawowy"/>
        <w:spacing w:before="2"/>
        <w:ind w:left="0"/>
        <w:jc w:val="both"/>
        <w:rPr>
          <w:rFonts w:ascii="Arial" w:hAnsi="Arial" w:cs="Arial"/>
        </w:rPr>
      </w:pPr>
      <w:r>
        <w:rPr>
          <w:rFonts w:ascii="Arial" w:hAnsi="Arial" w:cs="Arial"/>
          <w:noProof/>
        </w:rPr>
        <mc:AlternateContent>
          <mc:Choice Requires="wps">
            <w:drawing>
              <wp:anchor distT="0" distB="0" distL="0" distR="0" simplePos="0" relativeHeight="487591424" behindDoc="1" locked="0" layoutInCell="1" allowOverlap="1" wp14:anchorId="3D7E9D70" wp14:editId="431C104E">
                <wp:simplePos x="0" y="0"/>
                <wp:positionH relativeFrom="page">
                  <wp:posOffset>720725</wp:posOffset>
                </wp:positionH>
                <wp:positionV relativeFrom="paragraph">
                  <wp:posOffset>175260</wp:posOffset>
                </wp:positionV>
                <wp:extent cx="6122035" cy="201295"/>
                <wp:effectExtent l="0" t="0" r="0" b="0"/>
                <wp:wrapTopAndBottom/>
                <wp:docPr id="4393164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E58BDD4" w14:textId="77777777" w:rsidR="00341799" w:rsidRDefault="00341799">
                            <w:pPr>
                              <w:spacing w:before="18"/>
                              <w:ind w:left="108"/>
                              <w:rPr>
                                <w:b/>
                                <w:color w:val="000000"/>
                              </w:rPr>
                            </w:pPr>
                            <w:bookmarkStart w:id="16" w:name="_bookmark7"/>
                            <w:bookmarkEnd w:id="1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9D70"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E58BDD4" w14:textId="77777777" w:rsidR="00341799" w:rsidRDefault="00341799">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00ED08E5" w14:textId="77777777" w:rsidR="00907174" w:rsidRDefault="00907174" w:rsidP="00907174">
      <w:pPr>
        <w:spacing w:line="276" w:lineRule="auto"/>
        <w:jc w:val="both"/>
        <w:rPr>
          <w:rFonts w:ascii="Arial" w:hAnsi="Arial" w:cs="Arial"/>
          <w:b/>
          <w:bCs/>
          <w:u w:val="single"/>
        </w:rPr>
      </w:pPr>
    </w:p>
    <w:p w14:paraId="0788D707" w14:textId="385CC9F7" w:rsidR="00907174" w:rsidRDefault="00A71F31" w:rsidP="00907174">
      <w:pPr>
        <w:spacing w:line="276" w:lineRule="auto"/>
        <w:jc w:val="both"/>
        <w:rPr>
          <w:rFonts w:ascii="Arial" w:hAnsi="Arial" w:cs="Arial"/>
          <w:b/>
          <w:bCs/>
          <w:kern w:val="3"/>
          <w:u w:val="single"/>
          <w:lang w:eastAsia="pl-PL"/>
        </w:rPr>
      </w:pPr>
      <w:r>
        <w:rPr>
          <w:rFonts w:ascii="Arial" w:hAnsi="Arial" w:cs="Arial"/>
          <w:b/>
          <w:bCs/>
          <w:u w:val="single"/>
        </w:rPr>
        <w:t xml:space="preserve">od dnia podpisania umowy </w:t>
      </w:r>
      <w:r w:rsidR="00907174">
        <w:rPr>
          <w:rFonts w:ascii="Arial" w:hAnsi="Arial" w:cs="Arial"/>
          <w:b/>
          <w:bCs/>
          <w:u w:val="single"/>
        </w:rPr>
        <w:t>d</w:t>
      </w:r>
      <w:r w:rsidR="00907174" w:rsidRPr="00907174">
        <w:rPr>
          <w:rFonts w:ascii="Arial" w:hAnsi="Arial" w:cs="Arial"/>
          <w:b/>
          <w:bCs/>
          <w:u w:val="single"/>
        </w:rPr>
        <w:t>o dnia</w:t>
      </w:r>
      <w:r w:rsidR="003322D9" w:rsidRPr="00907174">
        <w:rPr>
          <w:rFonts w:ascii="Arial" w:hAnsi="Arial" w:cs="Arial"/>
          <w:b/>
          <w:bCs/>
          <w:u w:val="single"/>
        </w:rPr>
        <w:t xml:space="preserve"> </w:t>
      </w:r>
      <w:r w:rsidR="00907174" w:rsidRPr="00907174">
        <w:rPr>
          <w:rFonts w:ascii="Arial" w:hAnsi="Arial" w:cs="Arial"/>
          <w:b/>
          <w:bCs/>
          <w:kern w:val="3"/>
          <w:u w:val="single"/>
          <w:lang w:eastAsia="pl-PL"/>
        </w:rPr>
        <w:t>28.11.2025</w:t>
      </w:r>
      <w:r>
        <w:rPr>
          <w:rFonts w:ascii="Arial" w:hAnsi="Arial" w:cs="Arial"/>
          <w:b/>
          <w:bCs/>
          <w:kern w:val="3"/>
          <w:u w:val="single"/>
          <w:lang w:eastAsia="pl-PL"/>
        </w:rPr>
        <w:t xml:space="preserve"> </w:t>
      </w:r>
      <w:r w:rsidR="00907174" w:rsidRPr="00907174">
        <w:rPr>
          <w:rFonts w:ascii="Arial" w:hAnsi="Arial" w:cs="Arial"/>
          <w:b/>
          <w:bCs/>
          <w:kern w:val="3"/>
          <w:u w:val="single"/>
          <w:lang w:eastAsia="pl-PL"/>
        </w:rPr>
        <w:t xml:space="preserve">r. </w:t>
      </w:r>
    </w:p>
    <w:p w14:paraId="17CD8A42" w14:textId="77777777" w:rsidR="00A71F31" w:rsidRPr="00907174" w:rsidRDefault="00A71F31" w:rsidP="00907174">
      <w:pPr>
        <w:spacing w:line="276" w:lineRule="auto"/>
        <w:jc w:val="both"/>
        <w:rPr>
          <w:rFonts w:ascii="Arial" w:hAnsi="Arial" w:cs="Arial"/>
          <w:b/>
          <w:bCs/>
          <w:kern w:val="3"/>
          <w:u w:val="single"/>
          <w:lang w:eastAsia="pl-PL"/>
        </w:rPr>
      </w:pPr>
    </w:p>
    <w:p w14:paraId="27ADDE2B" w14:textId="77777777" w:rsidR="00907174" w:rsidRPr="00907174" w:rsidRDefault="00907174" w:rsidP="00907174">
      <w:pPr>
        <w:spacing w:line="276" w:lineRule="auto"/>
        <w:jc w:val="both"/>
        <w:rPr>
          <w:rFonts w:ascii="Arial" w:hAnsi="Arial" w:cs="Arial"/>
        </w:rPr>
      </w:pPr>
      <w:r w:rsidRPr="00907174">
        <w:rPr>
          <w:rFonts w:ascii="Arial" w:hAnsi="Arial" w:cs="Arial"/>
          <w:kern w:val="3"/>
          <w:lang w:eastAsia="pl-PL"/>
        </w:rPr>
        <w:t xml:space="preserve">Zgodnie z ustawą z dnia 7 lipca </w:t>
      </w:r>
      <w:proofErr w:type="spellStart"/>
      <w:r w:rsidRPr="00907174">
        <w:rPr>
          <w:rFonts w:ascii="Arial" w:hAnsi="Arial" w:cs="Arial"/>
          <w:kern w:val="3"/>
          <w:lang w:eastAsia="pl-PL"/>
        </w:rPr>
        <w:t>2023r</w:t>
      </w:r>
      <w:proofErr w:type="spellEnd"/>
      <w:r w:rsidRPr="00907174">
        <w:rPr>
          <w:rFonts w:ascii="Arial" w:hAnsi="Arial" w:cs="Arial"/>
          <w:kern w:val="3"/>
          <w:lang w:eastAsia="pl-PL"/>
        </w:rPr>
        <w:t>. o zmianie ustawy o planowaniu i zagospodarowaniu przestrzennym oraz niektórych innych ustaw, s</w:t>
      </w:r>
      <w:r w:rsidRPr="00907174">
        <w:rPr>
          <w:rFonts w:ascii="Arial" w:hAnsi="Arial" w:cs="Arial"/>
        </w:rPr>
        <w:t xml:space="preserve">tudia uwarunkowań i kierunków zagospodarowania przestrzennego gmin zachowują moc do dnia wejścia w życie planu ogólnego gminy w danej gminie, jednak nie dłużej niż do dnia 31 grudnia 2025 r. </w:t>
      </w:r>
    </w:p>
    <w:p w14:paraId="5430DB0E" w14:textId="77777777" w:rsidR="00907174" w:rsidRPr="00907174" w:rsidRDefault="00907174" w:rsidP="00907174">
      <w:pPr>
        <w:spacing w:line="276" w:lineRule="auto"/>
        <w:jc w:val="both"/>
        <w:rPr>
          <w:rFonts w:ascii="Arial" w:hAnsi="Arial" w:cs="Arial"/>
          <w:kern w:val="3"/>
          <w:lang w:eastAsia="pl-PL"/>
        </w:rPr>
      </w:pPr>
      <w:r w:rsidRPr="00907174">
        <w:rPr>
          <w:rFonts w:ascii="Arial" w:hAnsi="Arial" w:cs="Arial"/>
        </w:rPr>
        <w:t xml:space="preserve">W przypadku braku uchwalenia planu ogólnego nie będzie możliwości wydawania decyzji lokalizacji inwestycji celu publicznego, decyzji o warunkach zabudowy oraz zmiany miejscowych planów zagospodarowania przestrzennego. </w:t>
      </w:r>
    </w:p>
    <w:p w14:paraId="35865E57" w14:textId="19642E2E" w:rsidR="003322D9" w:rsidRPr="00A71F31" w:rsidRDefault="003322D9" w:rsidP="003322D9">
      <w:pPr>
        <w:pStyle w:val="Standarduser"/>
        <w:jc w:val="both"/>
        <w:rPr>
          <w:rFonts w:ascii="Arial" w:hAnsi="Arial" w:cs="Arial"/>
          <w:b/>
          <w:sz w:val="22"/>
          <w:szCs w:val="22"/>
          <w:u w:val="single"/>
        </w:rPr>
      </w:pPr>
      <w:r>
        <w:rPr>
          <w:rFonts w:ascii="Arial" w:hAnsi="Arial" w:cs="Arial"/>
          <w:b/>
          <w:sz w:val="22"/>
          <w:szCs w:val="22"/>
        </w:rPr>
        <w:br/>
      </w:r>
      <w:r w:rsidRPr="00A71F31">
        <w:rPr>
          <w:rFonts w:ascii="Arial" w:hAnsi="Arial" w:cs="Arial"/>
          <w:b/>
          <w:sz w:val="22"/>
          <w:szCs w:val="22"/>
          <w:u w:val="single"/>
        </w:rPr>
        <w:t>Płatnoś</w:t>
      </w:r>
      <w:r w:rsidR="00A71F31" w:rsidRPr="00A71F31">
        <w:rPr>
          <w:rFonts w:ascii="Arial" w:hAnsi="Arial" w:cs="Arial"/>
          <w:b/>
          <w:sz w:val="22"/>
          <w:szCs w:val="22"/>
          <w:u w:val="single"/>
        </w:rPr>
        <w:t>ci</w:t>
      </w:r>
      <w:r w:rsidRPr="00A71F31">
        <w:rPr>
          <w:rFonts w:ascii="Arial" w:hAnsi="Arial" w:cs="Arial"/>
          <w:b/>
          <w:sz w:val="22"/>
          <w:szCs w:val="22"/>
          <w:u w:val="single"/>
        </w:rPr>
        <w:t>:</w:t>
      </w:r>
    </w:p>
    <w:p w14:paraId="4F23BA98" w14:textId="0CDBA6D7" w:rsidR="00A71F31" w:rsidRPr="00A71F31" w:rsidRDefault="00A71F31" w:rsidP="00A71F31">
      <w:pPr>
        <w:jc w:val="both"/>
        <w:rPr>
          <w:rFonts w:ascii="Arial" w:hAnsi="Arial" w:cs="Arial"/>
        </w:rPr>
      </w:pPr>
      <w:bookmarkStart w:id="18" w:name="_Hlk167183222"/>
      <w:r w:rsidRPr="00A71F31">
        <w:rPr>
          <w:rFonts w:ascii="Arial" w:hAnsi="Arial" w:cs="Arial"/>
        </w:rPr>
        <w:t xml:space="preserve">Wynagrodzenie za wykonanie dzieła Zamawiający wypłaci Wykonawcy w </w:t>
      </w:r>
      <w:r w:rsidR="00AF3807">
        <w:rPr>
          <w:rFonts w:ascii="Arial" w:hAnsi="Arial" w:cs="Arial"/>
        </w:rPr>
        <w:t>czterech</w:t>
      </w:r>
      <w:r w:rsidRPr="00A71F31">
        <w:rPr>
          <w:rFonts w:ascii="Arial" w:hAnsi="Arial" w:cs="Arial"/>
        </w:rPr>
        <w:t xml:space="preserve"> ratach:</w:t>
      </w:r>
    </w:p>
    <w:p w14:paraId="28BA463E" w14:textId="77777777" w:rsidR="00A71F31" w:rsidRPr="00A71F31" w:rsidRDefault="00A71F31" w:rsidP="00A71F31">
      <w:pPr>
        <w:jc w:val="both"/>
        <w:rPr>
          <w:rFonts w:ascii="Arial" w:hAnsi="Arial" w:cs="Arial"/>
        </w:rPr>
      </w:pPr>
      <w:r w:rsidRPr="00A71F31">
        <w:rPr>
          <w:rFonts w:ascii="Arial" w:hAnsi="Arial" w:cs="Arial"/>
          <w:b/>
          <w:bCs/>
        </w:rPr>
        <w:t>- pierwsza rata</w:t>
      </w:r>
      <w:r w:rsidRPr="00A71F31">
        <w:rPr>
          <w:rFonts w:ascii="Arial" w:hAnsi="Arial" w:cs="Arial"/>
        </w:rPr>
        <w:t xml:space="preserve"> po zakończeniu </w:t>
      </w:r>
      <w:r w:rsidRPr="00A71F31">
        <w:rPr>
          <w:rFonts w:ascii="Arial" w:hAnsi="Arial" w:cs="Arial"/>
          <w:b/>
          <w:bCs/>
        </w:rPr>
        <w:t>I etapu</w:t>
      </w:r>
      <w:r w:rsidRPr="00A71F31">
        <w:rPr>
          <w:rFonts w:ascii="Arial" w:hAnsi="Arial" w:cs="Arial"/>
        </w:rPr>
        <w:t xml:space="preserve"> - </w:t>
      </w:r>
      <w:r w:rsidRPr="00A71F31">
        <w:rPr>
          <w:rFonts w:ascii="Arial" w:hAnsi="Arial" w:cs="Arial"/>
          <w:b/>
          <w:bCs/>
        </w:rPr>
        <w:t>30% ceny zamówienia</w:t>
      </w:r>
    </w:p>
    <w:p w14:paraId="0D257704" w14:textId="77777777" w:rsidR="00A71F31" w:rsidRPr="00A71F31" w:rsidRDefault="00A71F31" w:rsidP="00A71F31">
      <w:pPr>
        <w:jc w:val="both"/>
        <w:rPr>
          <w:rFonts w:ascii="Arial" w:hAnsi="Arial" w:cs="Arial"/>
          <w:b/>
          <w:bCs/>
        </w:rPr>
      </w:pPr>
      <w:r w:rsidRPr="00A71F31">
        <w:rPr>
          <w:rFonts w:ascii="Arial" w:hAnsi="Arial" w:cs="Arial"/>
        </w:rPr>
        <w:t xml:space="preserve">- </w:t>
      </w:r>
      <w:r w:rsidRPr="00A71F31">
        <w:rPr>
          <w:rFonts w:ascii="Arial" w:hAnsi="Arial" w:cs="Arial"/>
          <w:b/>
          <w:bCs/>
        </w:rPr>
        <w:t>druga rata</w:t>
      </w:r>
      <w:r w:rsidRPr="00A71F31">
        <w:rPr>
          <w:rFonts w:ascii="Arial" w:hAnsi="Arial" w:cs="Arial"/>
        </w:rPr>
        <w:t xml:space="preserve"> po zakończeniu </w:t>
      </w:r>
      <w:r w:rsidRPr="00A71F31">
        <w:rPr>
          <w:rFonts w:ascii="Arial" w:hAnsi="Arial" w:cs="Arial"/>
          <w:b/>
          <w:bCs/>
        </w:rPr>
        <w:t>II etapu</w:t>
      </w:r>
      <w:r w:rsidRPr="00A71F31">
        <w:rPr>
          <w:rFonts w:ascii="Arial" w:hAnsi="Arial" w:cs="Arial"/>
        </w:rPr>
        <w:t xml:space="preserve">- </w:t>
      </w:r>
      <w:r w:rsidRPr="00A71F31">
        <w:rPr>
          <w:rFonts w:ascii="Arial" w:hAnsi="Arial" w:cs="Arial"/>
          <w:b/>
          <w:bCs/>
        </w:rPr>
        <w:t>20% ceny zamówienia</w:t>
      </w:r>
    </w:p>
    <w:p w14:paraId="71539AA9" w14:textId="77777777" w:rsidR="00A71F31" w:rsidRPr="00A71F31" w:rsidRDefault="00A71F31" w:rsidP="00A71F31">
      <w:pPr>
        <w:jc w:val="both"/>
        <w:rPr>
          <w:rFonts w:ascii="Arial" w:hAnsi="Arial" w:cs="Arial"/>
          <w:b/>
          <w:bCs/>
        </w:rPr>
      </w:pPr>
      <w:r w:rsidRPr="00A71F31">
        <w:rPr>
          <w:rFonts w:ascii="Arial" w:hAnsi="Arial" w:cs="Arial"/>
        </w:rPr>
        <w:t xml:space="preserve">- </w:t>
      </w:r>
      <w:r w:rsidRPr="00A71F31">
        <w:rPr>
          <w:rFonts w:ascii="Arial" w:hAnsi="Arial" w:cs="Arial"/>
          <w:b/>
          <w:bCs/>
        </w:rPr>
        <w:t>trzecia rata</w:t>
      </w:r>
      <w:r w:rsidRPr="00A71F31">
        <w:rPr>
          <w:rFonts w:ascii="Arial" w:hAnsi="Arial" w:cs="Arial"/>
        </w:rPr>
        <w:t xml:space="preserve"> po zakończeniu </w:t>
      </w:r>
      <w:r w:rsidRPr="00A71F31">
        <w:rPr>
          <w:rFonts w:ascii="Arial" w:hAnsi="Arial" w:cs="Arial"/>
          <w:b/>
          <w:bCs/>
        </w:rPr>
        <w:t>III etapu</w:t>
      </w:r>
      <w:r w:rsidRPr="00A71F31">
        <w:rPr>
          <w:rFonts w:ascii="Arial" w:hAnsi="Arial" w:cs="Arial"/>
        </w:rPr>
        <w:t xml:space="preserve">– </w:t>
      </w:r>
      <w:r w:rsidRPr="00A71F31">
        <w:rPr>
          <w:rFonts w:ascii="Arial" w:hAnsi="Arial" w:cs="Arial"/>
          <w:b/>
          <w:bCs/>
        </w:rPr>
        <w:t>20 % ceny zamówienia</w:t>
      </w:r>
    </w:p>
    <w:p w14:paraId="2F6126CD" w14:textId="77777777" w:rsidR="00A71F31" w:rsidRPr="00A71F31" w:rsidRDefault="00A71F31" w:rsidP="00A71F31">
      <w:pPr>
        <w:spacing w:line="276" w:lineRule="auto"/>
        <w:jc w:val="both"/>
        <w:rPr>
          <w:rFonts w:ascii="Arial" w:eastAsia="Times New Roman" w:hAnsi="Arial" w:cs="Arial"/>
          <w:b/>
          <w:bCs/>
        </w:rPr>
      </w:pPr>
      <w:r w:rsidRPr="00A71F31">
        <w:rPr>
          <w:rFonts w:ascii="Arial" w:eastAsia="Times New Roman" w:hAnsi="Arial" w:cs="Arial"/>
          <w:b/>
          <w:bCs/>
        </w:rPr>
        <w:t>- czwarta rata</w:t>
      </w:r>
      <w:r w:rsidRPr="00A71F31">
        <w:rPr>
          <w:rFonts w:ascii="Arial" w:eastAsia="Times New Roman" w:hAnsi="Arial" w:cs="Arial"/>
        </w:rPr>
        <w:t xml:space="preserve"> po zakończeniu </w:t>
      </w:r>
      <w:r w:rsidRPr="00A71F31">
        <w:rPr>
          <w:rFonts w:ascii="Arial" w:eastAsia="Times New Roman" w:hAnsi="Arial" w:cs="Arial"/>
          <w:b/>
          <w:bCs/>
        </w:rPr>
        <w:t>IV etapu</w:t>
      </w:r>
      <w:r w:rsidRPr="00A71F31">
        <w:rPr>
          <w:rFonts w:ascii="Arial" w:eastAsia="Times New Roman" w:hAnsi="Arial" w:cs="Arial"/>
        </w:rPr>
        <w:t xml:space="preserve"> - </w:t>
      </w:r>
      <w:r w:rsidRPr="00A71F31">
        <w:rPr>
          <w:rFonts w:ascii="Arial" w:eastAsia="Times New Roman" w:hAnsi="Arial" w:cs="Arial"/>
          <w:b/>
          <w:bCs/>
        </w:rPr>
        <w:t>30% ceny zamówienia</w:t>
      </w:r>
    </w:p>
    <w:p w14:paraId="3D1A6568" w14:textId="6EFE4E46" w:rsidR="00A71F31" w:rsidRPr="00A71F31" w:rsidRDefault="00A71F31" w:rsidP="00A71F31">
      <w:pPr>
        <w:spacing w:line="276" w:lineRule="auto"/>
        <w:jc w:val="both"/>
        <w:rPr>
          <w:rFonts w:ascii="Arial" w:hAnsi="Arial" w:cs="Arial"/>
          <w:b/>
          <w:bCs/>
          <w:u w:val="single"/>
        </w:rPr>
      </w:pPr>
      <w:r w:rsidRPr="00A71F31">
        <w:rPr>
          <w:rFonts w:ascii="Arial" w:hAnsi="Arial" w:cs="Arial"/>
          <w:b/>
          <w:bCs/>
          <w:u w:val="single"/>
        </w:rPr>
        <w:t xml:space="preserve">Zgodnie z harmonogramem rzeczowo-terminowo- finansowym </w:t>
      </w:r>
      <w:r>
        <w:rPr>
          <w:rFonts w:ascii="Arial" w:hAnsi="Arial" w:cs="Arial"/>
          <w:b/>
          <w:bCs/>
          <w:u w:val="single"/>
        </w:rPr>
        <w:t xml:space="preserve">stanowiącym </w:t>
      </w:r>
      <w:r w:rsidRPr="00A71F31">
        <w:rPr>
          <w:rFonts w:ascii="Arial" w:hAnsi="Arial" w:cs="Arial"/>
          <w:b/>
          <w:bCs/>
          <w:u w:val="single"/>
        </w:rPr>
        <w:t>zał. nr</w:t>
      </w:r>
      <w:r w:rsidRPr="00A71F31">
        <w:rPr>
          <w:rFonts w:ascii="Arial" w:hAnsi="Arial" w:cs="Arial"/>
          <w:b/>
          <w:bCs/>
          <w:u w:val="single"/>
        </w:rPr>
        <w:t xml:space="preserve"> 1</w:t>
      </w:r>
      <w:r w:rsidRPr="00A71F31">
        <w:rPr>
          <w:rFonts w:ascii="Arial" w:hAnsi="Arial" w:cs="Arial"/>
          <w:b/>
          <w:bCs/>
          <w:u w:val="single"/>
        </w:rPr>
        <w:t xml:space="preserve"> do umowy</w:t>
      </w:r>
    </w:p>
    <w:p w14:paraId="7F095C3F" w14:textId="6B24EBB9" w:rsidR="00A71F31" w:rsidRPr="00A71F31" w:rsidRDefault="00A71F31" w:rsidP="00A71F31">
      <w:pPr>
        <w:spacing w:line="276" w:lineRule="auto"/>
        <w:jc w:val="both"/>
        <w:rPr>
          <w:rFonts w:ascii="Arial" w:hAnsi="Arial" w:cs="Arial"/>
        </w:rPr>
      </w:pPr>
      <w:r w:rsidRPr="00A71F31">
        <w:rPr>
          <w:rFonts w:ascii="Arial" w:hAnsi="Arial" w:cs="Arial"/>
        </w:rPr>
        <w:t>Zamawiający informuje, iż zamówienie planowane jest do dofinansowania</w:t>
      </w:r>
      <w:r>
        <w:rPr>
          <w:rFonts w:ascii="Arial" w:hAnsi="Arial" w:cs="Arial"/>
        </w:rPr>
        <w:t xml:space="preserve"> </w:t>
      </w:r>
      <w:r w:rsidRPr="00A71F31">
        <w:rPr>
          <w:rFonts w:ascii="Arial" w:hAnsi="Arial" w:cs="Arial"/>
        </w:rPr>
        <w:t>ze środków Krajowego Planu Odbudowy i Zwiększania Odporności (</w:t>
      </w:r>
      <w:proofErr w:type="spellStart"/>
      <w:r w:rsidRPr="00A71F31">
        <w:rPr>
          <w:rFonts w:ascii="Arial" w:hAnsi="Arial" w:cs="Arial"/>
        </w:rPr>
        <w:t>KPO</w:t>
      </w:r>
      <w:proofErr w:type="spellEnd"/>
      <w:r w:rsidRPr="00A71F31">
        <w:rPr>
          <w:rFonts w:ascii="Arial" w:hAnsi="Arial" w:cs="Arial"/>
        </w:rPr>
        <w:t>).</w:t>
      </w:r>
    </w:p>
    <w:bookmarkEnd w:id="18"/>
    <w:p w14:paraId="0F663505" w14:textId="205326F0" w:rsidR="00105BB9" w:rsidRPr="00980374" w:rsidRDefault="00770937" w:rsidP="00FD0ED7">
      <w:pPr>
        <w:pStyle w:val="Tekstpodstawowy"/>
        <w:spacing w:before="1"/>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936" behindDoc="1" locked="0" layoutInCell="1" allowOverlap="1" wp14:anchorId="3D6AA77B" wp14:editId="1F266DE8">
                <wp:simplePos x="0" y="0"/>
                <wp:positionH relativeFrom="page">
                  <wp:posOffset>720725</wp:posOffset>
                </wp:positionH>
                <wp:positionV relativeFrom="paragraph">
                  <wp:posOffset>174625</wp:posOffset>
                </wp:positionV>
                <wp:extent cx="6122035" cy="361315"/>
                <wp:effectExtent l="0" t="0" r="0" b="0"/>
                <wp:wrapTopAndBottom/>
                <wp:docPr id="22511619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7A164FA" w14:textId="77777777" w:rsidR="00341799" w:rsidRPr="007E38E6" w:rsidRDefault="00341799">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A77B"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7A164FA" w14:textId="77777777" w:rsidR="00341799" w:rsidRPr="007E38E6" w:rsidRDefault="00341799">
                      <w:pPr>
                        <w:ind w:left="391" w:hanging="284"/>
                        <w:rPr>
                          <w:rFonts w:ascii="Arial" w:hAnsi="Arial" w:cs="Arial"/>
                          <w:b/>
                          <w:color w:val="000000"/>
                        </w:rPr>
                      </w:pPr>
                      <w:bookmarkStart w:id="20" w:name="_bookmark8"/>
                      <w:bookmarkEnd w:id="20"/>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0CB065" w14:textId="77777777" w:rsidR="00105BB9" w:rsidRPr="00980374" w:rsidRDefault="00980374" w:rsidP="002910C9">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04D7F9A6"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6C90F872" w14:textId="77777777" w:rsidR="00105BB9" w:rsidRPr="00980374" w:rsidRDefault="00980374" w:rsidP="002910C9">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10980E86" w14:textId="77777777" w:rsidR="00105BB9" w:rsidRDefault="00980374" w:rsidP="002910C9">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471EDBE" w14:textId="77777777" w:rsidR="00D36144" w:rsidRPr="00D36144" w:rsidRDefault="00D36144" w:rsidP="00D36144">
      <w:pPr>
        <w:pStyle w:val="Akapitzlist"/>
        <w:tabs>
          <w:tab w:val="left" w:pos="284"/>
        </w:tabs>
        <w:ind w:left="284" w:right="-53"/>
        <w:jc w:val="both"/>
        <w:rPr>
          <w:rFonts w:ascii="Arial" w:hAnsi="Arial" w:cs="Arial"/>
        </w:rPr>
      </w:pPr>
    </w:p>
    <w:p w14:paraId="11BA5B4E" w14:textId="31270ABB" w:rsidR="00105BB9" w:rsidRPr="00980374" w:rsidRDefault="00770937"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3FA7F2B3" wp14:editId="5381AF18">
                <wp:extent cx="6122035" cy="554990"/>
                <wp:effectExtent l="12700" t="13335" r="8890" b="12700"/>
                <wp:docPr id="99608064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33DAB8F" w14:textId="77777777" w:rsidR="00341799" w:rsidRPr="007E38E6" w:rsidRDefault="00341799"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3FA7F2B3"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33DAB8F" w14:textId="77777777" w:rsidR="00341799" w:rsidRPr="007E38E6" w:rsidRDefault="00341799" w:rsidP="007E38E6">
                      <w:pPr>
                        <w:spacing w:before="18"/>
                        <w:ind w:left="108"/>
                        <w:rPr>
                          <w:rFonts w:ascii="Arial" w:hAnsi="Arial" w:cs="Arial"/>
                          <w:b/>
                          <w:color w:val="000000"/>
                        </w:rPr>
                      </w:pPr>
                      <w:bookmarkStart w:id="22" w:name="_bookmark9"/>
                      <w:bookmarkEnd w:id="22"/>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354D8B8A" w14:textId="77777777" w:rsidR="00105BB9" w:rsidRPr="002E7649" w:rsidRDefault="00980374" w:rsidP="008C3B6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AEEFC8E" w14:textId="77777777" w:rsidR="00105BB9" w:rsidRPr="00980374" w:rsidRDefault="00980374" w:rsidP="008C3B67">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3D5BC21B"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4325CA8"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1B193A2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1D8A896"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5FC841BB"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208E8877" w14:textId="77777777" w:rsidR="00105BB9" w:rsidRPr="00980374" w:rsidRDefault="00980374" w:rsidP="008C3B67">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1715F56E" w14:textId="77777777" w:rsidR="00105BB9" w:rsidRPr="00980374" w:rsidRDefault="00980374" w:rsidP="008C3B67">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0753947" w14:textId="77777777" w:rsidR="00105BB9" w:rsidRPr="00980374" w:rsidRDefault="00980374" w:rsidP="008C3B67">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C233B19" w14:textId="77777777" w:rsidR="00105BB9" w:rsidRPr="00980374" w:rsidRDefault="00980374" w:rsidP="008C3B67">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1E9F13E9" w14:textId="77777777" w:rsidR="00105BB9" w:rsidRPr="00980374" w:rsidRDefault="00980374" w:rsidP="008C3B67">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57CBA5CA"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3AA40F8C"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42F54D8B"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7ACA59C" w14:textId="77777777" w:rsidR="00105BB9" w:rsidRPr="00980374" w:rsidRDefault="00980374" w:rsidP="008C3B67">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155A42E4" w14:textId="77777777" w:rsidR="00105BB9" w:rsidRPr="00067F4C" w:rsidRDefault="00980374" w:rsidP="008C3B67">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w:t>
      </w:r>
      <w:proofErr w:type="spellStart"/>
      <w:r w:rsidRPr="00067F4C">
        <w:rPr>
          <w:rFonts w:ascii="Arial" w:hAnsi="Arial" w:cs="Arial"/>
        </w:rPr>
        <w:t>2020r</w:t>
      </w:r>
      <w:proofErr w:type="spellEnd"/>
      <w:r w:rsidRPr="00067F4C">
        <w:rPr>
          <w:rFonts w:ascii="Arial" w:hAnsi="Arial" w:cs="Arial"/>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42C4E9EA" w14:textId="77777777" w:rsidR="00105BB9" w:rsidRPr="00067F4C" w:rsidRDefault="00980374" w:rsidP="008C3B67">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174E7B9E" w14:textId="77777777" w:rsidR="00105BB9" w:rsidRPr="00980374" w:rsidRDefault="00980374" w:rsidP="008C3B67">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38E92C6C" w14:textId="77777777" w:rsidR="00105BB9" w:rsidRPr="00980374" w:rsidRDefault="00980374" w:rsidP="008C3B67">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45A04C6" w14:textId="77777777" w:rsidR="00105BB9" w:rsidRPr="00980374" w:rsidRDefault="00980374" w:rsidP="008C3B67">
      <w:pPr>
        <w:pStyle w:val="Akapitzlist"/>
        <w:numPr>
          <w:ilvl w:val="0"/>
          <w:numId w:val="26"/>
        </w:numPr>
        <w:tabs>
          <w:tab w:val="left" w:pos="1222"/>
        </w:tabs>
        <w:ind w:right="-28"/>
        <w:jc w:val="both"/>
        <w:rPr>
          <w:rFonts w:ascii="Arial" w:hAnsi="Arial" w:cs="Arial"/>
        </w:rPr>
      </w:pPr>
      <w:r w:rsidRPr="00980374">
        <w:rPr>
          <w:rFonts w:ascii="Arial" w:hAnsi="Arial" w:cs="Arial"/>
        </w:rPr>
        <w:lastRenderedPageBreak/>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C75FC17" w14:textId="77777777" w:rsidR="00105BB9" w:rsidRPr="00980374" w:rsidRDefault="00980374" w:rsidP="008C3B67">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554E83C" w14:textId="77777777" w:rsidR="00105BB9" w:rsidRPr="00980374" w:rsidRDefault="00980374" w:rsidP="008C3B67">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255DEC3D" w14:textId="77777777" w:rsidR="00105BB9" w:rsidRPr="00980374" w:rsidRDefault="00980374" w:rsidP="008C3B67">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F3C9A9B" w14:textId="77777777" w:rsidR="00105BB9" w:rsidRPr="00980374" w:rsidRDefault="00980374" w:rsidP="008C3B67">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7303F9DB" w14:textId="77777777" w:rsidR="00105BB9" w:rsidRPr="00980374" w:rsidRDefault="00980374" w:rsidP="008C3B67">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7A9546AF"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BC598CA" w14:textId="77777777" w:rsidR="00105BB9" w:rsidRPr="001863E7" w:rsidRDefault="00980374" w:rsidP="008C3B67">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68368E7" w14:textId="77777777" w:rsidR="00994640" w:rsidRPr="00994640" w:rsidRDefault="00980374" w:rsidP="008C3B67">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2A5C58DC" w14:textId="77777777" w:rsidR="00105BB9" w:rsidRPr="00994640" w:rsidRDefault="00980374" w:rsidP="008C3B67">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33C9BBFA" w14:textId="77777777" w:rsidR="00105BB9" w:rsidRPr="00067F4C" w:rsidRDefault="00980374" w:rsidP="008C3B67">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5D3D274E" w14:textId="77777777" w:rsidR="00105BB9" w:rsidRPr="00980374" w:rsidRDefault="00980374" w:rsidP="008C3B67">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0E19D21A"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0F9DDF1A" w14:textId="77777777" w:rsidR="00105BB9" w:rsidRPr="00067F4C" w:rsidRDefault="00980374" w:rsidP="008C3B67">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3684B001" w14:textId="77777777" w:rsidR="00105BB9" w:rsidRPr="00980374" w:rsidRDefault="00980374" w:rsidP="008C3B67">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B60DBC0" w14:textId="77777777" w:rsidR="00105BB9" w:rsidRPr="00067F4C" w:rsidRDefault="00980374" w:rsidP="008C3B67">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6DDB0FDE"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07FC9D8E" w14:textId="77777777" w:rsidR="00105BB9" w:rsidRPr="00980374" w:rsidRDefault="00980374" w:rsidP="008C3B67">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01350544" w14:textId="77777777" w:rsidR="00105BB9" w:rsidRPr="00980374" w:rsidRDefault="00980374" w:rsidP="008C3B67">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A17A96A" w14:textId="77777777" w:rsidR="00105BB9" w:rsidRPr="00980374" w:rsidRDefault="00980374" w:rsidP="008C3B67">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28CB2BB1" w14:textId="77777777" w:rsidR="00105BB9" w:rsidRPr="00980374" w:rsidRDefault="00980374" w:rsidP="008C3B67">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1557DEA0" w14:textId="083F1940"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p>
    <w:p w14:paraId="670451E0" w14:textId="77777777" w:rsidR="00105BB9" w:rsidRPr="00980374" w:rsidRDefault="00980374" w:rsidP="008C3B67">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lastRenderedPageBreak/>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2BC5EF98" w14:textId="77777777" w:rsidR="00105BB9" w:rsidRPr="00067F4C" w:rsidRDefault="00980374" w:rsidP="008C3B67">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3855F4D" w14:textId="77777777" w:rsidR="00105BB9" w:rsidRPr="00067F4C" w:rsidRDefault="00980374" w:rsidP="008C3B67">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0EA5F8F3" w14:textId="77777777" w:rsidR="00105BB9" w:rsidRPr="00980374" w:rsidRDefault="00980374" w:rsidP="008C3B67">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04C2BF1" w14:textId="77777777" w:rsidR="00105BB9" w:rsidRPr="00980374" w:rsidRDefault="00980374" w:rsidP="008C3B67">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57510EBB" w14:textId="1BE78343" w:rsidR="00105BB9" w:rsidRPr="00932E35" w:rsidRDefault="00980374" w:rsidP="000A2C77">
      <w:pPr>
        <w:pStyle w:val="Akapitzlist"/>
        <w:numPr>
          <w:ilvl w:val="1"/>
          <w:numId w:val="27"/>
        </w:numPr>
        <w:tabs>
          <w:tab w:val="left" w:pos="937"/>
        </w:tabs>
        <w:spacing w:before="1"/>
        <w:ind w:left="948" w:right="-53" w:hanging="349"/>
        <w:jc w:val="both"/>
        <w:rPr>
          <w:rFonts w:ascii="Arial" w:hAnsi="Arial" w:cs="Arial"/>
        </w:rPr>
      </w:pPr>
      <w:r w:rsidRPr="00932E35">
        <w:rPr>
          <w:rFonts w:ascii="Arial" w:hAnsi="Arial" w:cs="Arial"/>
        </w:rPr>
        <w:t>w</w:t>
      </w:r>
      <w:r w:rsidRPr="00932E35">
        <w:rPr>
          <w:rFonts w:ascii="Arial" w:hAnsi="Arial" w:cs="Arial"/>
          <w:spacing w:val="-6"/>
        </w:rPr>
        <w:t xml:space="preserve"> </w:t>
      </w:r>
      <w:r w:rsidRPr="00932E35">
        <w:rPr>
          <w:rFonts w:ascii="Arial" w:hAnsi="Arial" w:cs="Arial"/>
        </w:rPr>
        <w:t>uzasadnionych</w:t>
      </w:r>
      <w:r w:rsidRPr="00932E35">
        <w:rPr>
          <w:rFonts w:ascii="Arial" w:hAnsi="Arial" w:cs="Arial"/>
          <w:spacing w:val="-5"/>
        </w:rPr>
        <w:t xml:space="preserve"> </w:t>
      </w:r>
      <w:r w:rsidRPr="00932E35">
        <w:rPr>
          <w:rFonts w:ascii="Arial" w:hAnsi="Arial" w:cs="Arial"/>
        </w:rPr>
        <w:t>przypadkach</w:t>
      </w:r>
      <w:r w:rsidRPr="00932E35">
        <w:rPr>
          <w:rFonts w:ascii="Arial" w:hAnsi="Arial" w:cs="Arial"/>
          <w:spacing w:val="-6"/>
        </w:rPr>
        <w:t xml:space="preserve"> </w:t>
      </w:r>
      <w:r w:rsidRPr="00932E35">
        <w:rPr>
          <w:rFonts w:ascii="Arial" w:hAnsi="Arial" w:cs="Arial"/>
        </w:rPr>
        <w:t>Zamawiający</w:t>
      </w:r>
      <w:r w:rsidRPr="00932E35">
        <w:rPr>
          <w:rFonts w:ascii="Arial" w:hAnsi="Arial" w:cs="Arial"/>
          <w:spacing w:val="-6"/>
        </w:rPr>
        <w:t xml:space="preserve"> </w:t>
      </w:r>
      <w:r w:rsidRPr="00932E35">
        <w:rPr>
          <w:rFonts w:ascii="Arial" w:hAnsi="Arial" w:cs="Arial"/>
        </w:rPr>
        <w:t>może</w:t>
      </w:r>
      <w:r w:rsidRPr="00932E35">
        <w:rPr>
          <w:rFonts w:ascii="Arial" w:hAnsi="Arial" w:cs="Arial"/>
          <w:spacing w:val="-4"/>
        </w:rPr>
        <w:t xml:space="preserve"> </w:t>
      </w:r>
      <w:r w:rsidRPr="00932E35">
        <w:rPr>
          <w:rFonts w:ascii="Arial" w:hAnsi="Arial" w:cs="Arial"/>
        </w:rPr>
        <w:t>przed</w:t>
      </w:r>
      <w:r w:rsidRPr="00932E35">
        <w:rPr>
          <w:rFonts w:ascii="Arial" w:hAnsi="Arial" w:cs="Arial"/>
          <w:spacing w:val="-5"/>
        </w:rPr>
        <w:t xml:space="preserve"> </w:t>
      </w:r>
      <w:r w:rsidRPr="00932E35">
        <w:rPr>
          <w:rFonts w:ascii="Arial" w:hAnsi="Arial" w:cs="Arial"/>
        </w:rPr>
        <w:t>upływem</w:t>
      </w:r>
      <w:r w:rsidRPr="00932E35">
        <w:rPr>
          <w:rFonts w:ascii="Arial" w:hAnsi="Arial" w:cs="Arial"/>
          <w:spacing w:val="-4"/>
        </w:rPr>
        <w:t xml:space="preserve"> </w:t>
      </w:r>
      <w:r w:rsidRPr="00932E35">
        <w:rPr>
          <w:rFonts w:ascii="Arial" w:hAnsi="Arial" w:cs="Arial"/>
        </w:rPr>
        <w:t>terminu</w:t>
      </w:r>
      <w:r w:rsidRPr="00932E35">
        <w:rPr>
          <w:rFonts w:ascii="Arial" w:hAnsi="Arial" w:cs="Arial"/>
          <w:spacing w:val="-6"/>
        </w:rPr>
        <w:t xml:space="preserve"> </w:t>
      </w:r>
      <w:r w:rsidRPr="00932E35">
        <w:rPr>
          <w:rFonts w:ascii="Arial" w:hAnsi="Arial" w:cs="Arial"/>
        </w:rPr>
        <w:t>składania</w:t>
      </w:r>
      <w:r w:rsidRPr="00932E35">
        <w:rPr>
          <w:rFonts w:ascii="Arial" w:hAnsi="Arial" w:cs="Arial"/>
          <w:spacing w:val="-4"/>
        </w:rPr>
        <w:t xml:space="preserve"> </w:t>
      </w:r>
      <w:r w:rsidRPr="00932E35">
        <w:rPr>
          <w:rFonts w:ascii="Arial" w:hAnsi="Arial" w:cs="Arial"/>
          <w:spacing w:val="-2"/>
        </w:rPr>
        <w:t>ofert</w:t>
      </w:r>
      <w:r w:rsidR="00932E35">
        <w:rPr>
          <w:rFonts w:ascii="Arial" w:hAnsi="Arial" w:cs="Arial"/>
          <w:spacing w:val="-2"/>
        </w:rPr>
        <w:t xml:space="preserve"> </w:t>
      </w:r>
      <w:r w:rsidRPr="00932E35">
        <w:rPr>
          <w:rFonts w:ascii="Arial" w:hAnsi="Arial" w:cs="Arial"/>
        </w:rPr>
        <w:t>zmienić</w:t>
      </w:r>
      <w:r w:rsidRPr="00932E35">
        <w:rPr>
          <w:rFonts w:ascii="Arial" w:hAnsi="Arial" w:cs="Arial"/>
          <w:spacing w:val="-6"/>
        </w:rPr>
        <w:t xml:space="preserve"> </w:t>
      </w:r>
      <w:r w:rsidRPr="00932E35">
        <w:rPr>
          <w:rFonts w:ascii="Arial" w:hAnsi="Arial" w:cs="Arial"/>
        </w:rPr>
        <w:t>treść</w:t>
      </w:r>
      <w:r w:rsidRPr="00932E35">
        <w:rPr>
          <w:rFonts w:ascii="Arial" w:hAnsi="Arial" w:cs="Arial"/>
          <w:spacing w:val="-7"/>
        </w:rPr>
        <w:t xml:space="preserve"> </w:t>
      </w:r>
      <w:proofErr w:type="spellStart"/>
      <w:r w:rsidRPr="00932E35">
        <w:rPr>
          <w:rFonts w:ascii="Arial" w:hAnsi="Arial" w:cs="Arial"/>
        </w:rPr>
        <w:t>SWZ</w:t>
      </w:r>
      <w:proofErr w:type="spellEnd"/>
      <w:r w:rsidRPr="00932E35">
        <w:rPr>
          <w:rFonts w:ascii="Arial" w:hAnsi="Arial" w:cs="Arial"/>
          <w:spacing w:val="-6"/>
        </w:rPr>
        <w:t xml:space="preserve"> </w:t>
      </w:r>
      <w:r w:rsidRPr="00932E35">
        <w:rPr>
          <w:rFonts w:ascii="Arial" w:hAnsi="Arial" w:cs="Arial"/>
        </w:rPr>
        <w:t>w</w:t>
      </w:r>
      <w:r w:rsidRPr="00932E35">
        <w:rPr>
          <w:rFonts w:ascii="Arial" w:hAnsi="Arial" w:cs="Arial"/>
          <w:spacing w:val="-3"/>
        </w:rPr>
        <w:t xml:space="preserve"> </w:t>
      </w:r>
      <w:r w:rsidRPr="00932E35">
        <w:rPr>
          <w:rFonts w:ascii="Arial" w:hAnsi="Arial" w:cs="Arial"/>
        </w:rPr>
        <w:t>zakresie</w:t>
      </w:r>
      <w:r w:rsidRPr="00932E35">
        <w:rPr>
          <w:rFonts w:ascii="Arial" w:hAnsi="Arial" w:cs="Arial"/>
          <w:spacing w:val="-5"/>
        </w:rPr>
        <w:t xml:space="preserve"> </w:t>
      </w:r>
      <w:r w:rsidRPr="00932E35">
        <w:rPr>
          <w:rFonts w:ascii="Arial" w:hAnsi="Arial" w:cs="Arial"/>
        </w:rPr>
        <w:t>dopuszczonym</w:t>
      </w:r>
      <w:r w:rsidRPr="00932E35">
        <w:rPr>
          <w:rFonts w:ascii="Arial" w:hAnsi="Arial" w:cs="Arial"/>
          <w:spacing w:val="-3"/>
        </w:rPr>
        <w:t xml:space="preserve"> </w:t>
      </w:r>
      <w:proofErr w:type="spellStart"/>
      <w:r w:rsidRPr="00932E35">
        <w:rPr>
          <w:rFonts w:ascii="Arial" w:hAnsi="Arial" w:cs="Arial"/>
        </w:rPr>
        <w:t>Pzp</w:t>
      </w:r>
      <w:proofErr w:type="spellEnd"/>
      <w:r w:rsidRPr="00932E35">
        <w:rPr>
          <w:rFonts w:ascii="Arial" w:hAnsi="Arial" w:cs="Arial"/>
        </w:rPr>
        <w:t>;</w:t>
      </w:r>
      <w:r w:rsidRPr="00932E35">
        <w:rPr>
          <w:rFonts w:ascii="Arial" w:hAnsi="Arial" w:cs="Arial"/>
          <w:spacing w:val="-4"/>
        </w:rPr>
        <w:t xml:space="preserve"> </w:t>
      </w:r>
      <w:r w:rsidRPr="00932E35">
        <w:rPr>
          <w:rFonts w:ascii="Arial" w:hAnsi="Arial" w:cs="Arial"/>
        </w:rPr>
        <w:t>dokonaną</w:t>
      </w:r>
      <w:r w:rsidRPr="00932E35">
        <w:rPr>
          <w:rFonts w:ascii="Arial" w:hAnsi="Arial" w:cs="Arial"/>
          <w:spacing w:val="-4"/>
        </w:rPr>
        <w:t xml:space="preserve"> </w:t>
      </w:r>
      <w:r w:rsidRPr="00932E35">
        <w:rPr>
          <w:rFonts w:ascii="Arial" w:hAnsi="Arial" w:cs="Arial"/>
        </w:rPr>
        <w:t>zmianę</w:t>
      </w:r>
      <w:r w:rsidRPr="00932E35">
        <w:rPr>
          <w:rFonts w:ascii="Arial" w:hAnsi="Arial" w:cs="Arial"/>
          <w:spacing w:val="-3"/>
        </w:rPr>
        <w:t xml:space="preserve"> </w:t>
      </w:r>
      <w:proofErr w:type="spellStart"/>
      <w:r w:rsidRPr="00932E35">
        <w:rPr>
          <w:rFonts w:ascii="Arial" w:hAnsi="Arial" w:cs="Arial"/>
        </w:rPr>
        <w:t>SWZ</w:t>
      </w:r>
      <w:proofErr w:type="spellEnd"/>
      <w:r w:rsidRPr="00932E35">
        <w:rPr>
          <w:rFonts w:ascii="Arial" w:hAnsi="Arial" w:cs="Arial"/>
          <w:spacing w:val="-4"/>
        </w:rPr>
        <w:t xml:space="preserve"> </w:t>
      </w:r>
      <w:r w:rsidRPr="00932E35">
        <w:rPr>
          <w:rFonts w:ascii="Arial" w:hAnsi="Arial" w:cs="Arial"/>
        </w:rPr>
        <w:t>Zamawiający</w:t>
      </w:r>
      <w:r w:rsidRPr="00932E35">
        <w:rPr>
          <w:rFonts w:ascii="Arial" w:hAnsi="Arial" w:cs="Arial"/>
          <w:spacing w:val="-4"/>
        </w:rPr>
        <w:t xml:space="preserve"> </w:t>
      </w:r>
      <w:r w:rsidRPr="00932E35">
        <w:rPr>
          <w:rFonts w:ascii="Arial" w:hAnsi="Arial" w:cs="Arial"/>
          <w:spacing w:val="-2"/>
        </w:rPr>
        <w:t>udostępni</w:t>
      </w:r>
      <w:r w:rsidR="00067F4C" w:rsidRPr="00932E35">
        <w:rPr>
          <w:rFonts w:ascii="Arial" w:hAnsi="Arial" w:cs="Arial"/>
          <w:spacing w:val="-2"/>
        </w:rPr>
        <w:t xml:space="preserve"> </w:t>
      </w:r>
      <w:r w:rsidRPr="00932E35">
        <w:rPr>
          <w:rFonts w:ascii="Arial" w:hAnsi="Arial" w:cs="Arial"/>
        </w:rPr>
        <w:t>na</w:t>
      </w:r>
      <w:r w:rsidRPr="00932E35">
        <w:rPr>
          <w:rFonts w:ascii="Arial" w:hAnsi="Arial" w:cs="Arial"/>
          <w:spacing w:val="-4"/>
        </w:rPr>
        <w:t xml:space="preserve"> </w:t>
      </w:r>
      <w:r w:rsidRPr="00932E35">
        <w:rPr>
          <w:rFonts w:ascii="Arial" w:hAnsi="Arial" w:cs="Arial"/>
        </w:rPr>
        <w:t>stronie</w:t>
      </w:r>
      <w:r w:rsidRPr="00932E35">
        <w:rPr>
          <w:rFonts w:ascii="Arial" w:hAnsi="Arial" w:cs="Arial"/>
          <w:spacing w:val="-3"/>
        </w:rPr>
        <w:t xml:space="preserve"> </w:t>
      </w:r>
      <w:r w:rsidRPr="00932E35">
        <w:rPr>
          <w:rFonts w:ascii="Arial" w:hAnsi="Arial" w:cs="Arial"/>
        </w:rPr>
        <w:t>internetowej</w:t>
      </w:r>
      <w:r w:rsidRPr="00932E35">
        <w:rPr>
          <w:rFonts w:ascii="Arial" w:hAnsi="Arial" w:cs="Arial"/>
          <w:spacing w:val="-6"/>
        </w:rPr>
        <w:t xml:space="preserve"> </w:t>
      </w:r>
      <w:r w:rsidRPr="00932E35">
        <w:rPr>
          <w:rFonts w:ascii="Arial" w:hAnsi="Arial" w:cs="Arial"/>
        </w:rPr>
        <w:t>prowadzonego</w:t>
      </w:r>
      <w:r w:rsidRPr="00932E35">
        <w:rPr>
          <w:rFonts w:ascii="Arial" w:hAnsi="Arial" w:cs="Arial"/>
          <w:spacing w:val="-4"/>
        </w:rPr>
        <w:t xml:space="preserve"> </w:t>
      </w:r>
      <w:r w:rsidRPr="00932E35">
        <w:rPr>
          <w:rFonts w:ascii="Arial" w:hAnsi="Arial" w:cs="Arial"/>
        </w:rPr>
        <w:t>postępowania;</w:t>
      </w:r>
      <w:r w:rsidRPr="00932E35">
        <w:rPr>
          <w:rFonts w:ascii="Arial" w:hAnsi="Arial" w:cs="Arial"/>
          <w:spacing w:val="-4"/>
        </w:rPr>
        <w:t xml:space="preserve"> </w:t>
      </w:r>
      <w:r w:rsidRPr="00932E35">
        <w:rPr>
          <w:rFonts w:ascii="Arial" w:hAnsi="Arial" w:cs="Arial"/>
        </w:rPr>
        <w:t>każda</w:t>
      </w:r>
      <w:r w:rsidRPr="00932E35">
        <w:rPr>
          <w:rFonts w:ascii="Arial" w:hAnsi="Arial" w:cs="Arial"/>
          <w:spacing w:val="-5"/>
        </w:rPr>
        <w:t xml:space="preserve"> </w:t>
      </w:r>
      <w:r w:rsidRPr="00932E35">
        <w:rPr>
          <w:rFonts w:ascii="Arial" w:hAnsi="Arial" w:cs="Arial"/>
        </w:rPr>
        <w:t>wprowadzona</w:t>
      </w:r>
      <w:r w:rsidRPr="00932E35">
        <w:rPr>
          <w:rFonts w:ascii="Arial" w:hAnsi="Arial" w:cs="Arial"/>
          <w:spacing w:val="-4"/>
        </w:rPr>
        <w:t xml:space="preserve"> </w:t>
      </w:r>
      <w:r w:rsidRPr="00932E35">
        <w:rPr>
          <w:rFonts w:ascii="Arial" w:hAnsi="Arial" w:cs="Arial"/>
        </w:rPr>
        <w:t>zmiana</w:t>
      </w:r>
      <w:r w:rsidRPr="00932E35">
        <w:rPr>
          <w:rFonts w:ascii="Arial" w:hAnsi="Arial" w:cs="Arial"/>
          <w:spacing w:val="-4"/>
        </w:rPr>
        <w:t xml:space="preserve"> </w:t>
      </w:r>
      <w:r w:rsidRPr="00932E35">
        <w:rPr>
          <w:rFonts w:ascii="Arial" w:hAnsi="Arial" w:cs="Arial"/>
        </w:rPr>
        <w:t>staje</w:t>
      </w:r>
      <w:r w:rsidRPr="00932E35">
        <w:rPr>
          <w:rFonts w:ascii="Arial" w:hAnsi="Arial" w:cs="Arial"/>
          <w:spacing w:val="-5"/>
        </w:rPr>
        <w:t xml:space="preserve"> </w:t>
      </w:r>
      <w:r w:rsidRPr="00932E35">
        <w:rPr>
          <w:rFonts w:ascii="Arial" w:hAnsi="Arial" w:cs="Arial"/>
        </w:rPr>
        <w:t>się częścią tej specyfikacji;</w:t>
      </w:r>
    </w:p>
    <w:p w14:paraId="5BAF05CE" w14:textId="77777777" w:rsidR="00105BB9" w:rsidRPr="00067F4C" w:rsidRDefault="00980374" w:rsidP="008C3B67">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647EA2ED" w14:textId="77777777" w:rsidR="00105BB9" w:rsidRPr="00067F4C" w:rsidRDefault="00980374" w:rsidP="008C3B67">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693D37EF" w14:textId="54DF0D9C" w:rsidR="00105BB9" w:rsidRPr="00980374" w:rsidRDefault="00770937"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61702249" wp14:editId="5FE45007">
                <wp:simplePos x="0" y="0"/>
                <wp:positionH relativeFrom="page">
                  <wp:posOffset>720725</wp:posOffset>
                </wp:positionH>
                <wp:positionV relativeFrom="paragraph">
                  <wp:posOffset>174625</wp:posOffset>
                </wp:positionV>
                <wp:extent cx="6122035" cy="666115"/>
                <wp:effectExtent l="0" t="0" r="0" b="0"/>
                <wp:wrapTopAndBottom/>
                <wp:docPr id="11449170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06D88DC8" w14:textId="77777777" w:rsidR="00341799" w:rsidRPr="007E38E6" w:rsidRDefault="00341799">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2249"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06D88DC8" w14:textId="77777777" w:rsidR="00341799" w:rsidRPr="007E38E6" w:rsidRDefault="00341799">
                      <w:pPr>
                        <w:spacing w:before="18"/>
                        <w:ind w:left="391" w:hanging="284"/>
                        <w:rPr>
                          <w:rFonts w:ascii="Arial" w:hAnsi="Arial" w:cs="Arial"/>
                          <w:b/>
                          <w:color w:val="000000"/>
                        </w:rPr>
                      </w:pPr>
                      <w:bookmarkStart w:id="24" w:name="_bookmark10"/>
                      <w:bookmarkEnd w:id="24"/>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6C97C3DB" w14:textId="77777777" w:rsidR="00105BB9" w:rsidRDefault="00980374" w:rsidP="00FD0ED7">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2E2D35E" w14:textId="5F728A12"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5E03AFD" wp14:editId="298B48BF">
                <wp:simplePos x="0" y="0"/>
                <wp:positionH relativeFrom="page">
                  <wp:posOffset>720725</wp:posOffset>
                </wp:positionH>
                <wp:positionV relativeFrom="paragraph">
                  <wp:posOffset>175895</wp:posOffset>
                </wp:positionV>
                <wp:extent cx="6122035" cy="201295"/>
                <wp:effectExtent l="0" t="0" r="0" b="0"/>
                <wp:wrapTopAndBottom/>
                <wp:docPr id="5758091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04031C9" w14:textId="77777777" w:rsidR="00341799" w:rsidRPr="007E38E6" w:rsidRDefault="00341799">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3AFD"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404031C9" w14:textId="77777777" w:rsidR="00341799" w:rsidRPr="007E38E6" w:rsidRDefault="00341799">
                      <w:pPr>
                        <w:spacing w:before="18"/>
                        <w:ind w:left="108"/>
                        <w:rPr>
                          <w:rFonts w:ascii="Arial" w:hAnsi="Arial" w:cs="Arial"/>
                          <w:b/>
                          <w:color w:val="000000"/>
                        </w:rPr>
                      </w:pPr>
                      <w:bookmarkStart w:id="26" w:name="_bookmark11"/>
                      <w:bookmarkEnd w:id="2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22D3698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23836816" w14:textId="465A04EF" w:rsidR="00105BB9" w:rsidRPr="00980374" w:rsidRDefault="00640946" w:rsidP="002910C9">
      <w:pPr>
        <w:pStyle w:val="Akapitzlist"/>
        <w:numPr>
          <w:ilvl w:val="0"/>
          <w:numId w:val="25"/>
        </w:numPr>
        <w:tabs>
          <w:tab w:val="left" w:pos="512"/>
        </w:tabs>
        <w:ind w:hanging="285"/>
        <w:jc w:val="both"/>
        <w:rPr>
          <w:rFonts w:ascii="Arial" w:hAnsi="Arial" w:cs="Arial"/>
        </w:rPr>
      </w:pPr>
      <w:r>
        <w:rPr>
          <w:rFonts w:ascii="Arial" w:hAnsi="Arial" w:cs="Arial"/>
          <w:b/>
        </w:rPr>
        <w:t>Katarzyna Solska</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sidR="005A341B">
        <w:rPr>
          <w:rFonts w:ascii="Arial" w:hAnsi="Arial" w:cs="Arial"/>
          <w:b/>
        </w:rPr>
        <w:t>38</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033CCEE4" w14:textId="01094EF9" w:rsidR="00325DC1" w:rsidRPr="008C3B67" w:rsidRDefault="00770937" w:rsidP="008C3B67">
      <w:pPr>
        <w:pStyle w:val="Akapitzlist"/>
        <w:numPr>
          <w:ilvl w:val="0"/>
          <w:numId w:val="25"/>
        </w:numPr>
        <w:tabs>
          <w:tab w:val="left" w:pos="512"/>
        </w:tabs>
        <w:spacing w:before="1"/>
        <w:ind w:hanging="285"/>
        <w:jc w:val="both"/>
        <w:rPr>
          <w:rFonts w:ascii="Arial" w:hAnsi="Arial" w:cs="Arial"/>
        </w:rPr>
      </w:pPr>
      <w:r>
        <w:rPr>
          <w:rFonts w:ascii="Arial" w:hAnsi="Arial" w:cs="Arial"/>
          <w:noProof/>
        </w:rPr>
        <mc:AlternateContent>
          <mc:Choice Requires="wps">
            <w:drawing>
              <wp:anchor distT="0" distB="0" distL="0" distR="0" simplePos="0" relativeHeight="487593984" behindDoc="1" locked="0" layoutInCell="1" allowOverlap="1" wp14:anchorId="2643C80A" wp14:editId="67995972">
                <wp:simplePos x="0" y="0"/>
                <wp:positionH relativeFrom="page">
                  <wp:posOffset>713105</wp:posOffset>
                </wp:positionH>
                <wp:positionV relativeFrom="paragraph">
                  <wp:posOffset>443230</wp:posOffset>
                </wp:positionV>
                <wp:extent cx="6122035" cy="201295"/>
                <wp:effectExtent l="0" t="0" r="0" b="0"/>
                <wp:wrapTopAndBottom/>
                <wp:docPr id="177706235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F922194"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C80A" id="docshape14" o:spid="_x0000_s1036" type="#_x0000_t202" style="position:absolute;left:0;text-align:left;margin-left:56.15pt;margin-top:34.9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" fillcolor="#f1f1f1" strokeweight=".48pt">
                <v:textbox inset="0,0,0,0">
                  <w:txbxContent>
                    <w:p w14:paraId="3F922194" w14:textId="77777777" w:rsidR="00341799" w:rsidRPr="007E38E6" w:rsidRDefault="00341799">
                      <w:pPr>
                        <w:spacing w:before="18"/>
                        <w:ind w:left="108"/>
                        <w:rPr>
                          <w:rFonts w:ascii="Arial" w:hAnsi="Arial" w:cs="Arial"/>
                          <w:b/>
                          <w:color w:val="000000"/>
                        </w:rPr>
                      </w:pPr>
                      <w:bookmarkStart w:id="28" w:name="_bookmark12"/>
                      <w:bookmarkEnd w:id="28"/>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page"/>
              </v:shape>
            </w:pict>
          </mc:Fallback>
        </mc:AlternateContent>
      </w:r>
      <w:r w:rsidR="00067F4C"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4ED9AB76" w14:textId="75F5EC85" w:rsidR="00105BB9" w:rsidRPr="00980374" w:rsidRDefault="00105BB9" w:rsidP="00FD0ED7">
      <w:pPr>
        <w:pStyle w:val="Tekstpodstawowy"/>
        <w:spacing w:before="3"/>
        <w:ind w:left="0"/>
        <w:jc w:val="both"/>
        <w:rPr>
          <w:rFonts w:ascii="Arial" w:hAnsi="Arial" w:cs="Arial"/>
          <w:sz w:val="20"/>
        </w:rPr>
      </w:pPr>
    </w:p>
    <w:p w14:paraId="0F93B546" w14:textId="0399E85A" w:rsidR="00105BB9" w:rsidRPr="00980374" w:rsidRDefault="00980374" w:rsidP="002910C9">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Pr="00640946">
        <w:rPr>
          <w:rFonts w:ascii="Arial" w:hAnsi="Arial" w:cs="Arial"/>
          <w:spacing w:val="-5"/>
        </w:rPr>
        <w:t xml:space="preserve"> </w:t>
      </w:r>
      <w:r w:rsidR="00A71F31">
        <w:rPr>
          <w:rFonts w:ascii="Arial" w:hAnsi="Arial" w:cs="Arial"/>
          <w:spacing w:val="-5"/>
        </w:rPr>
        <w:t xml:space="preserve">                  </w:t>
      </w:r>
      <w:r w:rsidR="00A71F31">
        <w:rPr>
          <w:rFonts w:ascii="Arial" w:hAnsi="Arial" w:cs="Arial"/>
          <w:b/>
          <w:u w:val="single"/>
        </w:rPr>
        <w:t>27-06</w:t>
      </w:r>
      <w:r w:rsidR="00B91559">
        <w:rPr>
          <w:rFonts w:ascii="Arial" w:hAnsi="Arial" w:cs="Arial"/>
          <w:b/>
          <w:u w:val="single"/>
        </w:rPr>
        <w:t>-2024</w:t>
      </w:r>
      <w:r w:rsidR="00640946" w:rsidRPr="00640946">
        <w:rPr>
          <w:rFonts w:ascii="Arial" w:hAnsi="Arial" w:cs="Arial"/>
          <w:b/>
          <w:u w:val="single"/>
        </w:rPr>
        <w:t xml:space="preserve"> r.</w:t>
      </w:r>
    </w:p>
    <w:p w14:paraId="309DFC06" w14:textId="77777777" w:rsidR="00105BB9" w:rsidRPr="00067F4C" w:rsidRDefault="00980374" w:rsidP="002910C9">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7DA317F" w14:textId="77777777" w:rsidR="00105BB9" w:rsidRPr="00980374" w:rsidRDefault="00980374" w:rsidP="002910C9">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48A99B45" w14:textId="5BEF2E11"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115DF017" wp14:editId="6AC67E7B">
                <wp:simplePos x="0" y="0"/>
                <wp:positionH relativeFrom="page">
                  <wp:posOffset>720725</wp:posOffset>
                </wp:positionH>
                <wp:positionV relativeFrom="paragraph">
                  <wp:posOffset>176530</wp:posOffset>
                </wp:positionV>
                <wp:extent cx="6122035" cy="201295"/>
                <wp:effectExtent l="0" t="0" r="0" b="0"/>
                <wp:wrapTopAndBottom/>
                <wp:docPr id="10185421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CA0DF3" w14:textId="77777777" w:rsidR="00341799" w:rsidRPr="007E38E6" w:rsidRDefault="00341799">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F01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3CA0DF3" w14:textId="77777777" w:rsidR="00341799" w:rsidRPr="007E38E6" w:rsidRDefault="00341799">
                      <w:pPr>
                        <w:spacing w:before="18"/>
                        <w:ind w:left="108"/>
                        <w:rPr>
                          <w:rFonts w:ascii="Arial" w:hAnsi="Arial" w:cs="Arial"/>
                          <w:b/>
                          <w:color w:val="000000"/>
                        </w:rPr>
                      </w:pPr>
                      <w:bookmarkStart w:id="30" w:name="_bookmark13"/>
                      <w:bookmarkEnd w:id="30"/>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2DB68082"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D6CB7EB" w14:textId="77777777" w:rsidR="00105BB9" w:rsidRPr="00980374" w:rsidRDefault="00980374" w:rsidP="002910C9">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5ED89127" w14:textId="77777777" w:rsidR="00105BB9" w:rsidRPr="00980374" w:rsidRDefault="00980374" w:rsidP="002910C9">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5457CC1" w14:textId="77777777" w:rsidR="00105BB9" w:rsidRPr="00994640" w:rsidRDefault="00980374" w:rsidP="002910C9">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45CFCE0E" w14:textId="77777777" w:rsidR="00105BB9" w:rsidRPr="00980374" w:rsidRDefault="00980374" w:rsidP="002910C9">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5020D609" w14:textId="77777777" w:rsidR="00105BB9" w:rsidRPr="00980374" w:rsidRDefault="00980374" w:rsidP="002910C9">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343C4028" w14:textId="63DBF4CC" w:rsidR="00A71F31" w:rsidRPr="00CB6655" w:rsidRDefault="00980374" w:rsidP="00CB6655">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7C4C23B6" w14:textId="54FACAA0" w:rsidR="00105BB9" w:rsidRPr="00A71F31" w:rsidRDefault="00980374" w:rsidP="0054699A">
      <w:pPr>
        <w:pStyle w:val="Akapitzlist"/>
        <w:numPr>
          <w:ilvl w:val="1"/>
          <w:numId w:val="23"/>
        </w:numPr>
        <w:tabs>
          <w:tab w:val="left" w:pos="937"/>
        </w:tabs>
        <w:spacing w:line="267" w:lineRule="exact"/>
        <w:ind w:right="-53" w:hanging="360"/>
        <w:jc w:val="both"/>
        <w:rPr>
          <w:rFonts w:ascii="Arial" w:hAnsi="Arial" w:cs="Arial"/>
        </w:rPr>
      </w:pPr>
      <w:r w:rsidRPr="00A71F31">
        <w:rPr>
          <w:rFonts w:ascii="Arial" w:hAnsi="Arial" w:cs="Arial"/>
          <w:b/>
        </w:rPr>
        <w:t>oświadczenie</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art.</w:t>
      </w:r>
      <w:r w:rsidRPr="00A71F31">
        <w:rPr>
          <w:rFonts w:ascii="Arial" w:hAnsi="Arial" w:cs="Arial"/>
          <w:b/>
          <w:spacing w:val="-3"/>
        </w:rPr>
        <w:t xml:space="preserve"> </w:t>
      </w:r>
      <w:r w:rsidRPr="00A71F31">
        <w:rPr>
          <w:rFonts w:ascii="Arial" w:hAnsi="Arial" w:cs="Arial"/>
          <w:b/>
        </w:rPr>
        <w:t>125</w:t>
      </w:r>
      <w:r w:rsidRPr="00A71F31">
        <w:rPr>
          <w:rFonts w:ascii="Arial" w:hAnsi="Arial" w:cs="Arial"/>
          <w:b/>
          <w:spacing w:val="-2"/>
        </w:rPr>
        <w:t xml:space="preserve"> </w:t>
      </w:r>
      <w:r w:rsidRPr="00A71F31">
        <w:rPr>
          <w:rFonts w:ascii="Arial" w:hAnsi="Arial" w:cs="Arial"/>
          <w:b/>
        </w:rPr>
        <w:t>ust.</w:t>
      </w:r>
      <w:r w:rsidRPr="00A71F31">
        <w:rPr>
          <w:rFonts w:ascii="Arial" w:hAnsi="Arial" w:cs="Arial"/>
          <w:b/>
          <w:spacing w:val="-1"/>
        </w:rPr>
        <w:t xml:space="preserve"> </w:t>
      </w:r>
      <w:r w:rsidRPr="00A71F31">
        <w:rPr>
          <w:rFonts w:ascii="Arial" w:hAnsi="Arial" w:cs="Arial"/>
          <w:b/>
        </w:rPr>
        <w:t>1</w:t>
      </w:r>
      <w:r w:rsidRPr="00A71F31">
        <w:rPr>
          <w:rFonts w:ascii="Arial" w:hAnsi="Arial" w:cs="Arial"/>
          <w:b/>
          <w:spacing w:val="-3"/>
        </w:rPr>
        <w:t xml:space="preserve"> </w:t>
      </w:r>
      <w:r w:rsidRPr="00A71F31">
        <w:rPr>
          <w:rFonts w:ascii="Arial" w:hAnsi="Arial" w:cs="Arial"/>
          <w:b/>
        </w:rPr>
        <w:t>Wykonawców</w:t>
      </w:r>
      <w:r w:rsidRPr="00A71F31">
        <w:rPr>
          <w:rFonts w:ascii="Arial" w:hAnsi="Arial" w:cs="Arial"/>
          <w:b/>
          <w:spacing w:val="-1"/>
        </w:rPr>
        <w:t xml:space="preserve"> </w:t>
      </w:r>
      <w:r w:rsidRPr="00A71F31">
        <w:rPr>
          <w:rFonts w:ascii="Arial" w:hAnsi="Arial" w:cs="Arial"/>
          <w:b/>
        </w:rPr>
        <w:t>o</w:t>
      </w:r>
      <w:r w:rsidRPr="00A71F31">
        <w:rPr>
          <w:rFonts w:ascii="Arial" w:hAnsi="Arial" w:cs="Arial"/>
          <w:b/>
          <w:spacing w:val="-3"/>
        </w:rPr>
        <w:t xml:space="preserve"> </w:t>
      </w:r>
      <w:r w:rsidRPr="00A71F31">
        <w:rPr>
          <w:rFonts w:ascii="Arial" w:hAnsi="Arial" w:cs="Arial"/>
          <w:b/>
        </w:rPr>
        <w:t>niepodleganiu</w:t>
      </w:r>
      <w:r w:rsidRPr="00A71F31">
        <w:rPr>
          <w:rFonts w:ascii="Arial" w:hAnsi="Arial" w:cs="Arial"/>
          <w:b/>
          <w:spacing w:val="-5"/>
        </w:rPr>
        <w:t xml:space="preserve"> </w:t>
      </w:r>
      <w:r w:rsidRPr="00A71F31">
        <w:rPr>
          <w:rFonts w:ascii="Arial" w:hAnsi="Arial" w:cs="Arial"/>
          <w:b/>
        </w:rPr>
        <w:t>wykluczeniu</w:t>
      </w:r>
      <w:r w:rsidRPr="00A71F31">
        <w:rPr>
          <w:rFonts w:ascii="Arial" w:hAnsi="Arial" w:cs="Arial"/>
          <w:b/>
          <w:spacing w:val="-5"/>
        </w:rPr>
        <w:t xml:space="preserve"> </w:t>
      </w:r>
      <w:r w:rsidRPr="00A71F31">
        <w:rPr>
          <w:rFonts w:ascii="Arial" w:hAnsi="Arial" w:cs="Arial"/>
          <w:b/>
        </w:rPr>
        <w:t>z</w:t>
      </w:r>
      <w:r w:rsidRPr="00A71F31">
        <w:rPr>
          <w:rFonts w:ascii="Arial" w:hAnsi="Arial" w:cs="Arial"/>
          <w:b/>
          <w:spacing w:val="-2"/>
        </w:rPr>
        <w:t xml:space="preserve"> </w:t>
      </w:r>
      <w:r w:rsidRPr="00A71F31">
        <w:rPr>
          <w:rFonts w:ascii="Arial" w:hAnsi="Arial" w:cs="Arial"/>
          <w:b/>
        </w:rPr>
        <w:t>postępowania</w:t>
      </w:r>
      <w:r w:rsidRPr="00A71F31">
        <w:rPr>
          <w:rFonts w:ascii="Arial" w:hAnsi="Arial" w:cs="Arial"/>
          <w:b/>
          <w:spacing w:val="-3"/>
        </w:rPr>
        <w:t xml:space="preserve"> </w:t>
      </w:r>
      <w:r w:rsidRPr="00A71F31">
        <w:rPr>
          <w:rFonts w:ascii="Arial" w:hAnsi="Arial" w:cs="Arial"/>
          <w:b/>
        </w:rPr>
        <w:t xml:space="preserve">oraz o spełnianiu warunków udziału - wg zał. nr 2 do </w:t>
      </w:r>
      <w:proofErr w:type="spellStart"/>
      <w:r w:rsidRPr="00A71F31">
        <w:rPr>
          <w:rFonts w:ascii="Arial" w:hAnsi="Arial" w:cs="Arial"/>
          <w:b/>
        </w:rPr>
        <w:t>SWZ</w:t>
      </w:r>
      <w:proofErr w:type="spellEnd"/>
      <w:r w:rsidRPr="00A71F31">
        <w:rPr>
          <w:rFonts w:ascii="Arial" w:hAnsi="Arial" w:cs="Arial"/>
        </w:rPr>
        <w:t>;</w:t>
      </w:r>
    </w:p>
    <w:p w14:paraId="246AEB48" w14:textId="77777777" w:rsidR="001908D9" w:rsidRDefault="00980374" w:rsidP="001908D9">
      <w:pPr>
        <w:pStyle w:val="Akapitzlist"/>
        <w:numPr>
          <w:ilvl w:val="1"/>
          <w:numId w:val="23"/>
        </w:numPr>
        <w:tabs>
          <w:tab w:val="left" w:pos="937"/>
        </w:tabs>
        <w:ind w:right="-53" w:hanging="361"/>
        <w:jc w:val="both"/>
        <w:rPr>
          <w:rFonts w:ascii="Arial" w:hAnsi="Arial" w:cs="Arial"/>
          <w:spacing w:val="-2"/>
        </w:rPr>
      </w:pPr>
      <w:r w:rsidRPr="00803670">
        <w:rPr>
          <w:rFonts w:ascii="Arial" w:hAnsi="Arial" w:cs="Arial"/>
          <w:b/>
        </w:rPr>
        <w:t>oświadczenie</w:t>
      </w:r>
      <w:r w:rsidRPr="00803670">
        <w:rPr>
          <w:rFonts w:ascii="Arial" w:hAnsi="Arial" w:cs="Arial"/>
          <w:b/>
          <w:spacing w:val="-10"/>
        </w:rPr>
        <w:t xml:space="preserve"> </w:t>
      </w:r>
      <w:r w:rsidRPr="00803670">
        <w:rPr>
          <w:rFonts w:ascii="Arial" w:hAnsi="Arial" w:cs="Arial"/>
          <w:b/>
        </w:rPr>
        <w:t>z</w:t>
      </w:r>
      <w:r w:rsidRPr="00803670">
        <w:rPr>
          <w:rFonts w:ascii="Arial" w:hAnsi="Arial" w:cs="Arial"/>
          <w:b/>
          <w:spacing w:val="-3"/>
        </w:rPr>
        <w:t xml:space="preserve"> </w:t>
      </w:r>
      <w:r w:rsidRPr="00803670">
        <w:rPr>
          <w:rFonts w:ascii="Arial" w:hAnsi="Arial" w:cs="Arial"/>
          <w:b/>
        </w:rPr>
        <w:t>art.</w:t>
      </w:r>
      <w:r w:rsidRPr="00803670">
        <w:rPr>
          <w:rFonts w:ascii="Arial" w:hAnsi="Arial" w:cs="Arial"/>
          <w:b/>
          <w:spacing w:val="-6"/>
        </w:rPr>
        <w:t xml:space="preserve"> </w:t>
      </w:r>
      <w:r w:rsidRPr="00803670">
        <w:rPr>
          <w:rFonts w:ascii="Arial" w:hAnsi="Arial" w:cs="Arial"/>
          <w:b/>
        </w:rPr>
        <w:t>1</w:t>
      </w:r>
      <w:r w:rsidR="00640946" w:rsidRPr="00803670">
        <w:rPr>
          <w:rFonts w:ascii="Arial" w:hAnsi="Arial" w:cs="Arial"/>
          <w:b/>
        </w:rPr>
        <w:t>-</w:t>
      </w:r>
      <w:r w:rsidRPr="00803670">
        <w:rPr>
          <w:rFonts w:ascii="Arial" w:hAnsi="Arial" w:cs="Arial"/>
          <w:b/>
        </w:rPr>
        <w:t>17</w:t>
      </w:r>
      <w:r w:rsidRPr="00803670">
        <w:rPr>
          <w:rFonts w:ascii="Arial" w:hAnsi="Arial" w:cs="Arial"/>
          <w:b/>
          <w:spacing w:val="-4"/>
        </w:rPr>
        <w:t xml:space="preserve"> </w:t>
      </w:r>
      <w:r w:rsidRPr="00803670">
        <w:rPr>
          <w:rFonts w:ascii="Arial" w:hAnsi="Arial" w:cs="Arial"/>
          <w:b/>
        </w:rPr>
        <w:t>ust.</w:t>
      </w:r>
      <w:r w:rsidRPr="00803670">
        <w:rPr>
          <w:rFonts w:ascii="Arial" w:hAnsi="Arial" w:cs="Arial"/>
          <w:b/>
          <w:spacing w:val="-4"/>
        </w:rPr>
        <w:t xml:space="preserve"> </w:t>
      </w:r>
      <w:r w:rsidRPr="00803670">
        <w:rPr>
          <w:rFonts w:ascii="Arial" w:hAnsi="Arial" w:cs="Arial"/>
          <w:b/>
        </w:rPr>
        <w:t>4</w:t>
      </w:r>
      <w:r w:rsidRPr="00803670">
        <w:rPr>
          <w:rFonts w:ascii="Arial" w:hAnsi="Arial" w:cs="Arial"/>
          <w:b/>
          <w:spacing w:val="-6"/>
        </w:rPr>
        <w:t xml:space="preserve"> </w:t>
      </w:r>
      <w:r w:rsidRPr="00803670">
        <w:rPr>
          <w:rFonts w:ascii="Arial" w:hAnsi="Arial" w:cs="Arial"/>
          <w:b/>
        </w:rPr>
        <w:t>Wykonawców</w:t>
      </w:r>
      <w:r w:rsidRPr="00803670">
        <w:rPr>
          <w:rFonts w:ascii="Arial" w:hAnsi="Arial" w:cs="Arial"/>
          <w:b/>
          <w:spacing w:val="-6"/>
        </w:rPr>
        <w:t xml:space="preserve"> </w:t>
      </w:r>
      <w:r w:rsidRPr="00803670">
        <w:rPr>
          <w:rFonts w:ascii="Arial" w:hAnsi="Arial" w:cs="Arial"/>
          <w:b/>
        </w:rPr>
        <w:t>wspólnie</w:t>
      </w:r>
      <w:r w:rsidRPr="00803670">
        <w:rPr>
          <w:rFonts w:ascii="Arial" w:hAnsi="Arial" w:cs="Arial"/>
          <w:b/>
          <w:spacing w:val="-8"/>
        </w:rPr>
        <w:t xml:space="preserve"> </w:t>
      </w:r>
      <w:r w:rsidRPr="00803670">
        <w:rPr>
          <w:rFonts w:ascii="Arial" w:hAnsi="Arial" w:cs="Arial"/>
          <w:b/>
        </w:rPr>
        <w:t>ubiegających</w:t>
      </w:r>
      <w:r w:rsidRPr="00803670">
        <w:rPr>
          <w:rFonts w:ascii="Arial" w:hAnsi="Arial" w:cs="Arial"/>
          <w:b/>
          <w:spacing w:val="-6"/>
        </w:rPr>
        <w:t xml:space="preserve"> </w:t>
      </w:r>
      <w:r w:rsidRPr="00803670">
        <w:rPr>
          <w:rFonts w:ascii="Arial" w:hAnsi="Arial" w:cs="Arial"/>
          <w:b/>
        </w:rPr>
        <w:t>się</w:t>
      </w:r>
      <w:r w:rsidRPr="00803670">
        <w:rPr>
          <w:rFonts w:ascii="Arial" w:hAnsi="Arial" w:cs="Arial"/>
          <w:b/>
          <w:spacing w:val="-6"/>
        </w:rPr>
        <w:t xml:space="preserve"> </w:t>
      </w:r>
      <w:r w:rsidRPr="00803670">
        <w:rPr>
          <w:rFonts w:ascii="Arial" w:hAnsi="Arial" w:cs="Arial"/>
          <w:b/>
        </w:rPr>
        <w:t>o</w:t>
      </w:r>
      <w:r w:rsidRPr="00803670">
        <w:rPr>
          <w:rFonts w:ascii="Arial" w:hAnsi="Arial" w:cs="Arial"/>
          <w:b/>
          <w:spacing w:val="-5"/>
        </w:rPr>
        <w:t xml:space="preserve"> </w:t>
      </w:r>
      <w:r w:rsidRPr="00803670">
        <w:rPr>
          <w:rFonts w:ascii="Arial" w:hAnsi="Arial" w:cs="Arial"/>
          <w:b/>
        </w:rPr>
        <w:t xml:space="preserve">zamówienie </w:t>
      </w:r>
      <w:r w:rsidRPr="00803670">
        <w:rPr>
          <w:rFonts w:ascii="Arial" w:hAnsi="Arial" w:cs="Arial"/>
          <w:b/>
          <w:spacing w:val="-10"/>
        </w:rPr>
        <w:t>-</w:t>
      </w:r>
      <w:r w:rsidR="00803670" w:rsidRPr="00803670">
        <w:rPr>
          <w:rFonts w:ascii="Arial" w:hAnsi="Arial" w:cs="Arial"/>
          <w:b/>
          <w:spacing w:val="-10"/>
        </w:rPr>
        <w:t xml:space="preserve"> </w:t>
      </w:r>
      <w:r w:rsidRPr="00803670">
        <w:rPr>
          <w:rFonts w:ascii="Arial" w:hAnsi="Arial" w:cs="Arial"/>
          <w:b/>
        </w:rPr>
        <w:t>wg</w:t>
      </w:r>
      <w:r w:rsidRPr="00803670">
        <w:rPr>
          <w:rFonts w:ascii="Arial" w:hAnsi="Arial" w:cs="Arial"/>
          <w:b/>
          <w:spacing w:val="-4"/>
        </w:rPr>
        <w:t xml:space="preserve"> </w:t>
      </w:r>
      <w:r w:rsidRPr="00803670">
        <w:rPr>
          <w:rFonts w:ascii="Arial" w:hAnsi="Arial" w:cs="Arial"/>
          <w:b/>
        </w:rPr>
        <w:t>zał. nr 3</w:t>
      </w:r>
      <w:r w:rsidRPr="00803670">
        <w:rPr>
          <w:rFonts w:ascii="Arial" w:hAnsi="Arial" w:cs="Arial"/>
          <w:b/>
          <w:spacing w:val="-2"/>
        </w:rPr>
        <w:t xml:space="preserve"> </w:t>
      </w:r>
      <w:r w:rsidRPr="00803670">
        <w:rPr>
          <w:rFonts w:ascii="Arial" w:hAnsi="Arial" w:cs="Arial"/>
          <w:b/>
        </w:rPr>
        <w:t>do</w:t>
      </w:r>
      <w:r w:rsidRPr="00803670">
        <w:rPr>
          <w:rFonts w:ascii="Arial" w:hAnsi="Arial" w:cs="Arial"/>
          <w:b/>
          <w:spacing w:val="-3"/>
        </w:rPr>
        <w:t xml:space="preserve"> </w:t>
      </w:r>
      <w:proofErr w:type="spellStart"/>
      <w:r w:rsidRPr="00803670">
        <w:rPr>
          <w:rFonts w:ascii="Arial" w:hAnsi="Arial" w:cs="Arial"/>
          <w:b/>
        </w:rPr>
        <w:t>SWZ</w:t>
      </w:r>
      <w:proofErr w:type="spellEnd"/>
      <w:r w:rsidRPr="00803670">
        <w:rPr>
          <w:rFonts w:ascii="Arial" w:hAnsi="Arial" w:cs="Arial"/>
          <w:b/>
          <w:spacing w:val="-3"/>
        </w:rPr>
        <w:t xml:space="preserve"> </w:t>
      </w:r>
      <w:r w:rsidRPr="00803670">
        <w:rPr>
          <w:rFonts w:ascii="Arial" w:hAnsi="Arial" w:cs="Arial"/>
        </w:rPr>
        <w:t>(jeśli</w:t>
      </w:r>
      <w:r w:rsidRPr="00803670">
        <w:rPr>
          <w:rFonts w:ascii="Arial" w:hAnsi="Arial" w:cs="Arial"/>
          <w:spacing w:val="-4"/>
        </w:rPr>
        <w:t xml:space="preserve"> </w:t>
      </w:r>
      <w:r w:rsidRPr="00803670">
        <w:rPr>
          <w:rFonts w:ascii="Arial" w:hAnsi="Arial" w:cs="Arial"/>
          <w:spacing w:val="-2"/>
        </w:rPr>
        <w:t>dotyczy);</w:t>
      </w:r>
    </w:p>
    <w:p w14:paraId="2C063787" w14:textId="30255CEE" w:rsidR="001908D9" w:rsidRPr="001908D9" w:rsidRDefault="001908D9" w:rsidP="001908D9">
      <w:pPr>
        <w:pStyle w:val="Akapitzlist"/>
        <w:numPr>
          <w:ilvl w:val="1"/>
          <w:numId w:val="23"/>
        </w:numPr>
        <w:tabs>
          <w:tab w:val="left" w:pos="937"/>
        </w:tabs>
        <w:ind w:right="-53" w:hanging="361"/>
        <w:jc w:val="both"/>
        <w:rPr>
          <w:rFonts w:ascii="Arial" w:hAnsi="Arial" w:cs="Arial"/>
          <w:spacing w:val="-2"/>
        </w:rPr>
      </w:pPr>
      <w:r w:rsidRPr="001908D9">
        <w:rPr>
          <w:rFonts w:ascii="Arial" w:hAnsi="Arial" w:cs="Arial"/>
          <w:b/>
        </w:rPr>
        <w:t>zobowiązanie</w:t>
      </w:r>
      <w:r w:rsidRPr="001908D9">
        <w:rPr>
          <w:rFonts w:ascii="Arial" w:hAnsi="Arial" w:cs="Arial"/>
          <w:b/>
          <w:spacing w:val="-8"/>
        </w:rPr>
        <w:t xml:space="preserve"> </w:t>
      </w:r>
      <w:r w:rsidRPr="001908D9">
        <w:rPr>
          <w:rFonts w:ascii="Arial" w:hAnsi="Arial" w:cs="Arial"/>
          <w:b/>
        </w:rPr>
        <w:t>podmiotu</w:t>
      </w:r>
      <w:r w:rsidRPr="001908D9">
        <w:rPr>
          <w:rFonts w:ascii="Arial" w:hAnsi="Arial" w:cs="Arial"/>
          <w:b/>
          <w:spacing w:val="-7"/>
        </w:rPr>
        <w:t xml:space="preserve"> </w:t>
      </w:r>
      <w:r w:rsidRPr="001908D9">
        <w:rPr>
          <w:rFonts w:ascii="Arial" w:hAnsi="Arial" w:cs="Arial"/>
          <w:b/>
        </w:rPr>
        <w:t>udostępniającego</w:t>
      </w:r>
      <w:r w:rsidRPr="001908D9">
        <w:rPr>
          <w:rFonts w:ascii="Arial" w:hAnsi="Arial" w:cs="Arial"/>
          <w:b/>
          <w:spacing w:val="-9"/>
        </w:rPr>
        <w:t xml:space="preserve"> </w:t>
      </w:r>
      <w:r w:rsidRPr="001908D9">
        <w:rPr>
          <w:rFonts w:ascii="Arial" w:hAnsi="Arial" w:cs="Arial"/>
          <w:b/>
        </w:rPr>
        <w:t>zasoby</w:t>
      </w:r>
      <w:r w:rsidRPr="001908D9">
        <w:rPr>
          <w:rFonts w:ascii="Arial" w:hAnsi="Arial" w:cs="Arial"/>
          <w:b/>
          <w:spacing w:val="-5"/>
        </w:rPr>
        <w:t xml:space="preserve"> </w:t>
      </w:r>
      <w:r w:rsidRPr="001908D9">
        <w:rPr>
          <w:rFonts w:ascii="Arial" w:hAnsi="Arial" w:cs="Arial"/>
        </w:rPr>
        <w:t>Wykonawcy</w:t>
      </w:r>
      <w:r w:rsidRPr="001908D9">
        <w:rPr>
          <w:rFonts w:ascii="Arial" w:hAnsi="Arial" w:cs="Arial"/>
          <w:spacing w:val="-7"/>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dyspozycji</w:t>
      </w:r>
      <w:r w:rsidRPr="001908D9">
        <w:rPr>
          <w:rFonts w:ascii="Arial" w:hAnsi="Arial" w:cs="Arial"/>
          <w:spacing w:val="-7"/>
        </w:rPr>
        <w:t xml:space="preserve"> </w:t>
      </w:r>
      <w:r w:rsidRPr="001908D9">
        <w:rPr>
          <w:rFonts w:ascii="Arial" w:hAnsi="Arial" w:cs="Arial"/>
        </w:rPr>
        <w:t>na</w:t>
      </w:r>
      <w:r w:rsidRPr="001908D9">
        <w:rPr>
          <w:rFonts w:ascii="Arial" w:hAnsi="Arial" w:cs="Arial"/>
          <w:spacing w:val="-10"/>
        </w:rPr>
        <w:t xml:space="preserve"> </w:t>
      </w:r>
      <w:r w:rsidRPr="001908D9">
        <w:rPr>
          <w:rFonts w:ascii="Arial" w:hAnsi="Arial" w:cs="Arial"/>
          <w:spacing w:val="-2"/>
        </w:rPr>
        <w:t>potrzeby</w:t>
      </w:r>
    </w:p>
    <w:p w14:paraId="5EB40B1C" w14:textId="77777777" w:rsidR="001908D9" w:rsidRDefault="001908D9" w:rsidP="001908D9">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11685E22" w14:textId="77777777" w:rsidR="001908D9" w:rsidRPr="001908D9" w:rsidRDefault="00980374" w:rsidP="001908D9">
      <w:pPr>
        <w:pStyle w:val="Akapitzlist"/>
        <w:numPr>
          <w:ilvl w:val="1"/>
          <w:numId w:val="23"/>
        </w:numPr>
        <w:ind w:right="-53"/>
        <w:jc w:val="both"/>
        <w:rPr>
          <w:rFonts w:ascii="Arial" w:hAnsi="Arial" w:cs="Arial"/>
        </w:rPr>
      </w:pPr>
      <w:r w:rsidRPr="001908D9">
        <w:rPr>
          <w:rFonts w:ascii="Arial" w:hAnsi="Arial" w:cs="Arial"/>
          <w:b/>
        </w:rPr>
        <w:t>pełnomocnictwa</w:t>
      </w:r>
      <w:r w:rsidRPr="001908D9">
        <w:rPr>
          <w:rFonts w:ascii="Arial" w:hAnsi="Arial" w:cs="Arial"/>
          <w:b/>
          <w:spacing w:val="-3"/>
        </w:rPr>
        <w:t xml:space="preserve"> </w:t>
      </w:r>
      <w:r w:rsidRPr="001908D9">
        <w:rPr>
          <w:rFonts w:ascii="Arial" w:hAnsi="Arial" w:cs="Arial"/>
          <w:b/>
        </w:rPr>
        <w:t>dla</w:t>
      </w:r>
      <w:r w:rsidRPr="001908D9">
        <w:rPr>
          <w:rFonts w:ascii="Arial" w:hAnsi="Arial" w:cs="Arial"/>
          <w:b/>
          <w:spacing w:val="-3"/>
        </w:rPr>
        <w:t xml:space="preserve"> </w:t>
      </w:r>
      <w:r w:rsidRPr="001908D9">
        <w:rPr>
          <w:rFonts w:ascii="Arial" w:hAnsi="Arial" w:cs="Arial"/>
          <w:b/>
        </w:rPr>
        <w:t>osób</w:t>
      </w:r>
      <w:r w:rsidRPr="001908D9">
        <w:rPr>
          <w:rFonts w:ascii="Arial" w:hAnsi="Arial" w:cs="Arial"/>
          <w:b/>
          <w:spacing w:val="-5"/>
        </w:rPr>
        <w:t xml:space="preserve"> </w:t>
      </w:r>
      <w:r w:rsidRPr="001908D9">
        <w:rPr>
          <w:rFonts w:ascii="Arial" w:hAnsi="Arial" w:cs="Arial"/>
          <w:b/>
        </w:rPr>
        <w:t>podpisujących</w:t>
      </w:r>
      <w:r w:rsidRPr="001908D9">
        <w:rPr>
          <w:rFonts w:ascii="Arial" w:hAnsi="Arial" w:cs="Arial"/>
          <w:b/>
          <w:spacing w:val="-5"/>
        </w:rPr>
        <w:t xml:space="preserve"> </w:t>
      </w:r>
      <w:r w:rsidRPr="001908D9">
        <w:rPr>
          <w:rFonts w:ascii="Arial" w:hAnsi="Arial" w:cs="Arial"/>
          <w:b/>
        </w:rPr>
        <w:t>wszystkie</w:t>
      </w:r>
      <w:r w:rsidRPr="001908D9">
        <w:rPr>
          <w:rFonts w:ascii="Arial" w:hAnsi="Arial" w:cs="Arial"/>
          <w:b/>
          <w:spacing w:val="-3"/>
        </w:rPr>
        <w:t xml:space="preserve"> </w:t>
      </w:r>
      <w:r w:rsidRPr="001908D9">
        <w:rPr>
          <w:rFonts w:ascii="Arial" w:hAnsi="Arial" w:cs="Arial"/>
          <w:b/>
        </w:rPr>
        <w:t>dokumenty</w:t>
      </w:r>
      <w:r w:rsidRPr="001908D9">
        <w:rPr>
          <w:rFonts w:ascii="Arial" w:hAnsi="Arial" w:cs="Arial"/>
          <w:b/>
          <w:spacing w:val="-1"/>
        </w:rPr>
        <w:t xml:space="preserve"> </w:t>
      </w:r>
      <w:r w:rsidRPr="001908D9">
        <w:rPr>
          <w:rFonts w:ascii="Arial" w:hAnsi="Arial" w:cs="Arial"/>
          <w:b/>
        </w:rPr>
        <w:t>ofertowe</w:t>
      </w:r>
      <w:r w:rsidRPr="001908D9">
        <w:rPr>
          <w:rFonts w:ascii="Arial" w:hAnsi="Arial" w:cs="Arial"/>
        </w:rPr>
        <w:t>,</w:t>
      </w:r>
      <w:r w:rsidRPr="001908D9">
        <w:rPr>
          <w:rFonts w:ascii="Arial" w:hAnsi="Arial" w:cs="Arial"/>
          <w:spacing w:val="-5"/>
        </w:rPr>
        <w:t xml:space="preserve"> </w:t>
      </w:r>
      <w:r w:rsidRPr="001908D9">
        <w:rPr>
          <w:rFonts w:ascii="Arial" w:hAnsi="Arial" w:cs="Arial"/>
        </w:rPr>
        <w:t>o</w:t>
      </w:r>
      <w:r w:rsidRPr="001908D9">
        <w:rPr>
          <w:rFonts w:ascii="Arial" w:hAnsi="Arial" w:cs="Arial"/>
          <w:spacing w:val="-1"/>
        </w:rPr>
        <w:t xml:space="preserve"> </w:t>
      </w:r>
      <w:r w:rsidRPr="001908D9">
        <w:rPr>
          <w:rFonts w:ascii="Arial" w:hAnsi="Arial" w:cs="Arial"/>
        </w:rPr>
        <w:t>ile</w:t>
      </w:r>
      <w:r w:rsidRPr="001908D9">
        <w:rPr>
          <w:rFonts w:ascii="Arial" w:hAnsi="Arial" w:cs="Arial"/>
          <w:spacing w:val="-4"/>
        </w:rPr>
        <w:t xml:space="preserve"> </w:t>
      </w:r>
      <w:r w:rsidRPr="001908D9">
        <w:rPr>
          <w:rFonts w:ascii="Arial" w:hAnsi="Arial" w:cs="Arial"/>
        </w:rPr>
        <w:t>prawo</w:t>
      </w:r>
      <w:r w:rsidRPr="001908D9">
        <w:rPr>
          <w:rFonts w:ascii="Arial" w:hAnsi="Arial" w:cs="Arial"/>
          <w:spacing w:val="-3"/>
        </w:rPr>
        <w:t xml:space="preserve"> </w:t>
      </w:r>
      <w:r w:rsidRPr="001908D9">
        <w:rPr>
          <w:rFonts w:ascii="Arial" w:hAnsi="Arial" w:cs="Arial"/>
        </w:rPr>
        <w:t xml:space="preserve">składania oświadczeń woli w imieniu Wykonawcy nie wynika z dokumentów rejestrowych - ust. 13 (jeżeli </w:t>
      </w:r>
      <w:r w:rsidRPr="001908D9">
        <w:rPr>
          <w:rFonts w:ascii="Arial" w:hAnsi="Arial" w:cs="Arial"/>
          <w:spacing w:val="-2"/>
        </w:rPr>
        <w:t>występuje);</w:t>
      </w:r>
    </w:p>
    <w:p w14:paraId="6EDE9E55" w14:textId="29EA0256" w:rsidR="00105BB9" w:rsidRPr="001908D9" w:rsidRDefault="00980374" w:rsidP="001908D9">
      <w:pPr>
        <w:pStyle w:val="Akapitzlist"/>
        <w:numPr>
          <w:ilvl w:val="1"/>
          <w:numId w:val="23"/>
        </w:numPr>
        <w:ind w:right="-53"/>
        <w:jc w:val="both"/>
        <w:rPr>
          <w:rFonts w:ascii="Arial" w:hAnsi="Arial" w:cs="Arial"/>
        </w:rPr>
      </w:pPr>
      <w:r w:rsidRPr="001908D9">
        <w:rPr>
          <w:rFonts w:ascii="Arial" w:hAnsi="Arial" w:cs="Arial"/>
        </w:rPr>
        <w:t>pełnomocnictwo</w:t>
      </w:r>
      <w:r w:rsidRPr="001908D9">
        <w:rPr>
          <w:rFonts w:ascii="Arial" w:hAnsi="Arial" w:cs="Arial"/>
          <w:spacing w:val="-9"/>
        </w:rPr>
        <w:t xml:space="preserve"> </w:t>
      </w:r>
      <w:r w:rsidRPr="001908D9">
        <w:rPr>
          <w:rFonts w:ascii="Arial" w:hAnsi="Arial" w:cs="Arial"/>
        </w:rPr>
        <w:t>do</w:t>
      </w:r>
      <w:r w:rsidRPr="001908D9">
        <w:rPr>
          <w:rFonts w:ascii="Arial" w:hAnsi="Arial" w:cs="Arial"/>
          <w:spacing w:val="-8"/>
        </w:rPr>
        <w:t xml:space="preserve"> </w:t>
      </w:r>
      <w:r w:rsidRPr="001908D9">
        <w:rPr>
          <w:rFonts w:ascii="Arial" w:hAnsi="Arial" w:cs="Arial"/>
        </w:rPr>
        <w:t>reprezentowania</w:t>
      </w:r>
      <w:r w:rsidRPr="001908D9">
        <w:rPr>
          <w:rFonts w:ascii="Arial" w:hAnsi="Arial" w:cs="Arial"/>
          <w:spacing w:val="-6"/>
        </w:rPr>
        <w:t xml:space="preserve"> </w:t>
      </w:r>
      <w:r w:rsidRPr="001908D9">
        <w:rPr>
          <w:rFonts w:ascii="Arial" w:hAnsi="Arial" w:cs="Arial"/>
        </w:rPr>
        <w:t>Wykonawców</w:t>
      </w:r>
      <w:r w:rsidRPr="001908D9">
        <w:rPr>
          <w:rFonts w:ascii="Arial" w:hAnsi="Arial" w:cs="Arial"/>
          <w:spacing w:val="-7"/>
        </w:rPr>
        <w:t xml:space="preserve"> </w:t>
      </w:r>
      <w:r w:rsidRPr="001908D9">
        <w:rPr>
          <w:rFonts w:ascii="Arial" w:hAnsi="Arial" w:cs="Arial"/>
        </w:rPr>
        <w:t>wspólnie</w:t>
      </w:r>
      <w:r w:rsidRPr="001908D9">
        <w:rPr>
          <w:rFonts w:ascii="Arial" w:hAnsi="Arial" w:cs="Arial"/>
          <w:spacing w:val="-9"/>
        </w:rPr>
        <w:t xml:space="preserve"> </w:t>
      </w:r>
      <w:r w:rsidRPr="001908D9">
        <w:rPr>
          <w:rFonts w:ascii="Arial" w:hAnsi="Arial" w:cs="Arial"/>
        </w:rPr>
        <w:t>ubiegających</w:t>
      </w:r>
      <w:r w:rsidRPr="001908D9">
        <w:rPr>
          <w:rFonts w:ascii="Arial" w:hAnsi="Arial" w:cs="Arial"/>
          <w:spacing w:val="-6"/>
        </w:rPr>
        <w:t xml:space="preserve"> </w:t>
      </w:r>
      <w:r w:rsidRPr="001908D9">
        <w:rPr>
          <w:rFonts w:ascii="Arial" w:hAnsi="Arial" w:cs="Arial"/>
        </w:rPr>
        <w:t>się</w:t>
      </w:r>
      <w:r w:rsidRPr="001908D9">
        <w:rPr>
          <w:rFonts w:ascii="Arial" w:hAnsi="Arial" w:cs="Arial"/>
          <w:spacing w:val="-9"/>
        </w:rPr>
        <w:t xml:space="preserve"> </w:t>
      </w:r>
      <w:r w:rsidRPr="001908D9">
        <w:rPr>
          <w:rFonts w:ascii="Arial" w:hAnsi="Arial" w:cs="Arial"/>
        </w:rPr>
        <w:t>o</w:t>
      </w:r>
      <w:r w:rsidRPr="001908D9">
        <w:rPr>
          <w:rFonts w:ascii="Arial" w:hAnsi="Arial" w:cs="Arial"/>
          <w:spacing w:val="-6"/>
        </w:rPr>
        <w:t xml:space="preserve"> </w:t>
      </w:r>
      <w:r w:rsidRPr="001908D9">
        <w:rPr>
          <w:rFonts w:ascii="Arial" w:hAnsi="Arial" w:cs="Arial"/>
        </w:rPr>
        <w:t>zamówienie</w:t>
      </w:r>
      <w:r w:rsidRPr="001908D9">
        <w:rPr>
          <w:rFonts w:ascii="Arial" w:hAnsi="Arial" w:cs="Arial"/>
          <w:spacing w:val="-2"/>
        </w:rPr>
        <w:t xml:space="preserve"> </w:t>
      </w:r>
      <w:r w:rsidRPr="001908D9">
        <w:rPr>
          <w:rFonts w:ascii="Arial" w:hAnsi="Arial" w:cs="Arial"/>
          <w:spacing w:val="-10"/>
        </w:rPr>
        <w:t>–</w:t>
      </w:r>
      <w:r w:rsidR="001863E7" w:rsidRPr="001908D9">
        <w:rPr>
          <w:rFonts w:ascii="Arial" w:hAnsi="Arial" w:cs="Arial"/>
          <w:spacing w:val="-10"/>
        </w:rPr>
        <w:t xml:space="preserve"> </w:t>
      </w:r>
      <w:r w:rsidRPr="001908D9">
        <w:rPr>
          <w:rFonts w:ascii="Arial" w:hAnsi="Arial" w:cs="Arial"/>
        </w:rPr>
        <w:t>wg</w:t>
      </w:r>
      <w:r w:rsidRPr="001908D9">
        <w:rPr>
          <w:rFonts w:ascii="Arial" w:hAnsi="Arial" w:cs="Arial"/>
          <w:spacing w:val="-2"/>
        </w:rPr>
        <w:t xml:space="preserve"> </w:t>
      </w:r>
      <w:r w:rsidRPr="001908D9">
        <w:rPr>
          <w:rFonts w:ascii="Arial" w:hAnsi="Arial" w:cs="Arial"/>
        </w:rPr>
        <w:t>zasad</w:t>
      </w:r>
      <w:r w:rsidRPr="001908D9">
        <w:rPr>
          <w:rFonts w:ascii="Arial" w:hAnsi="Arial" w:cs="Arial"/>
          <w:spacing w:val="-3"/>
        </w:rPr>
        <w:t xml:space="preserve"> </w:t>
      </w:r>
      <w:r w:rsidRPr="001908D9">
        <w:rPr>
          <w:rFonts w:ascii="Arial" w:hAnsi="Arial" w:cs="Arial"/>
        </w:rPr>
        <w:t>opisanych</w:t>
      </w:r>
      <w:r w:rsidRPr="001908D9">
        <w:rPr>
          <w:rFonts w:ascii="Arial" w:hAnsi="Arial" w:cs="Arial"/>
          <w:spacing w:val="-5"/>
        </w:rPr>
        <w:t xml:space="preserve"> </w:t>
      </w:r>
      <w:r w:rsidRPr="001908D9">
        <w:rPr>
          <w:rFonts w:ascii="Arial" w:hAnsi="Arial" w:cs="Arial"/>
        </w:rPr>
        <w:t>w</w:t>
      </w:r>
      <w:r w:rsidRPr="001908D9">
        <w:rPr>
          <w:rFonts w:ascii="Arial" w:hAnsi="Arial" w:cs="Arial"/>
          <w:spacing w:val="-1"/>
        </w:rPr>
        <w:t xml:space="preserve"> </w:t>
      </w:r>
      <w:r w:rsidRPr="001908D9">
        <w:rPr>
          <w:rFonts w:ascii="Arial" w:hAnsi="Arial" w:cs="Arial"/>
        </w:rPr>
        <w:t>ust.</w:t>
      </w:r>
      <w:r w:rsidRPr="001908D9">
        <w:rPr>
          <w:rFonts w:ascii="Arial" w:hAnsi="Arial" w:cs="Arial"/>
          <w:spacing w:val="-4"/>
        </w:rPr>
        <w:t xml:space="preserve"> </w:t>
      </w:r>
      <w:r w:rsidRPr="001908D9">
        <w:rPr>
          <w:rFonts w:ascii="Arial" w:hAnsi="Arial" w:cs="Arial"/>
        </w:rPr>
        <w:t>15</w:t>
      </w:r>
      <w:r w:rsidRPr="001908D9">
        <w:rPr>
          <w:rFonts w:ascii="Arial" w:hAnsi="Arial" w:cs="Arial"/>
          <w:spacing w:val="-3"/>
        </w:rPr>
        <w:t xml:space="preserve"> </w:t>
      </w:r>
      <w:r w:rsidRPr="001908D9">
        <w:rPr>
          <w:rFonts w:ascii="Arial" w:hAnsi="Arial" w:cs="Arial"/>
        </w:rPr>
        <w:t>(jeżeli</w:t>
      </w:r>
      <w:r w:rsidRPr="001908D9">
        <w:rPr>
          <w:rFonts w:ascii="Arial" w:hAnsi="Arial" w:cs="Arial"/>
          <w:spacing w:val="-3"/>
        </w:rPr>
        <w:t xml:space="preserve"> </w:t>
      </w:r>
      <w:r w:rsidRPr="001908D9">
        <w:rPr>
          <w:rFonts w:ascii="Arial" w:hAnsi="Arial" w:cs="Arial"/>
          <w:spacing w:val="-2"/>
        </w:rPr>
        <w:t>występuje);</w:t>
      </w:r>
    </w:p>
    <w:p w14:paraId="224AA37E" w14:textId="21A5F69E" w:rsidR="001908D9" w:rsidRPr="001908D9" w:rsidRDefault="001908D9" w:rsidP="001908D9">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0AFC7B97" w14:textId="70CA576B"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803670">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31DFD57" w14:textId="77777777" w:rsidR="00105BB9" w:rsidRPr="001863E7" w:rsidRDefault="00980374" w:rsidP="002910C9">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008CAFE7" w14:textId="1BC95354" w:rsidR="00105BB9" w:rsidRPr="00980374" w:rsidRDefault="00980374" w:rsidP="002910C9">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w:t>
      </w:r>
      <w:r w:rsidR="00EC2293" w:rsidRPr="00EC2293">
        <w:rPr>
          <w:rFonts w:ascii="Arial" w:hAnsi="Arial" w:cs="Arial"/>
        </w:rPr>
        <w:t xml:space="preserve"> </w:t>
      </w:r>
      <w:r w:rsidR="00EC2293" w:rsidRPr="00980374">
        <w:rPr>
          <w:rFonts w:ascii="Arial" w:hAnsi="Arial" w:cs="Arial"/>
        </w:rPr>
        <w:t>zobowiązanie podmiotu udostępniającego</w:t>
      </w:r>
      <w:r w:rsidR="00EC2293">
        <w:rPr>
          <w:rFonts w:ascii="Arial" w:hAnsi="Arial" w:cs="Arial"/>
        </w:rPr>
        <w:t xml:space="preserve"> zasoby,</w:t>
      </w:r>
      <w:r w:rsidRPr="00980374">
        <w:rPr>
          <w:rFonts w:ascii="Arial" w:hAnsi="Arial" w:cs="Arial"/>
        </w:rPr>
        <w:t xml:space="preserve">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3044D45C" w14:textId="18FE1DCF" w:rsidR="00105BB9" w:rsidRPr="001863E7" w:rsidRDefault="00980374" w:rsidP="002910C9">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008E01EA">
        <w:rPr>
          <w:rFonts w:ascii="Arial" w:hAnsi="Arial" w:cs="Arial"/>
          <w:spacing w:val="-5"/>
        </w:rPr>
        <w:t xml:space="preserve"> </w:t>
      </w:r>
      <w:r w:rsidRPr="001863E7">
        <w:rPr>
          <w:rFonts w:ascii="Arial" w:hAnsi="Arial" w:cs="Arial"/>
        </w:rPr>
        <w:t>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5B93A40A" w14:textId="77777777" w:rsidR="00105BB9" w:rsidRPr="00980374" w:rsidRDefault="00980374" w:rsidP="002910C9">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4A08F813"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5521CA5E" w14:textId="77777777" w:rsidR="00105BB9" w:rsidRPr="001863E7" w:rsidRDefault="00980374" w:rsidP="002910C9">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0C5D4D58" w14:textId="77777777" w:rsidR="00105BB9" w:rsidRPr="001863E7" w:rsidRDefault="00980374" w:rsidP="002910C9">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lastRenderedPageBreak/>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726CF099" w14:textId="77777777" w:rsidR="00105BB9" w:rsidRPr="00980374" w:rsidRDefault="00980374" w:rsidP="002910C9">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5857104C"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1F19110C" w14:textId="77777777" w:rsidR="00105BB9" w:rsidRPr="00980374" w:rsidRDefault="00980374" w:rsidP="002910C9">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1FAFC03E" w14:textId="77777777" w:rsidR="00105BB9" w:rsidRPr="00980374" w:rsidRDefault="00980374" w:rsidP="002910C9">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46EDDEB" w14:textId="77777777" w:rsidR="00105BB9" w:rsidRPr="00980374" w:rsidRDefault="00980374" w:rsidP="002910C9">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C446095" w14:textId="0E59FA05" w:rsidR="00105BB9" w:rsidRPr="009F2964" w:rsidRDefault="00980374" w:rsidP="002910C9">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w:t>
      </w:r>
      <w:r w:rsidR="001908D9" w:rsidRPr="001908D9">
        <w:rPr>
          <w:rFonts w:ascii="Arial" w:hAnsi="Arial" w:cs="Arial"/>
        </w:rPr>
        <w:t xml:space="preserve"> </w:t>
      </w:r>
      <w:r w:rsidR="001908D9" w:rsidRPr="009F2964">
        <w:rPr>
          <w:rFonts w:ascii="Arial" w:hAnsi="Arial" w:cs="Arial"/>
        </w:rPr>
        <w:t xml:space="preserve">przez podmiot, na którego zdolnościach lub sytuacji polega Wykonawca, albo przez </w:t>
      </w:r>
      <w:r w:rsidR="001908D9" w:rsidRPr="009F2964">
        <w:rPr>
          <w:rFonts w:ascii="Arial" w:hAnsi="Arial" w:cs="Arial"/>
          <w:spacing w:val="-2"/>
        </w:rPr>
        <w:t>podwykonawcę.</w:t>
      </w:r>
    </w:p>
    <w:p w14:paraId="0639F04D" w14:textId="77777777" w:rsidR="00105BB9" w:rsidRDefault="00980374" w:rsidP="002910C9">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7C467FA" w14:textId="77777777" w:rsidR="00105BB9" w:rsidRPr="00980374" w:rsidRDefault="00980374" w:rsidP="002910C9">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4D5CFE4" w14:textId="77777777" w:rsidR="00105BB9" w:rsidRPr="00980374" w:rsidRDefault="00980374" w:rsidP="002910C9">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59953139" w14:textId="77777777" w:rsidR="00105BB9" w:rsidRPr="009F2964" w:rsidRDefault="00980374" w:rsidP="002910C9">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B8E37EA" w14:textId="77777777" w:rsidR="00105BB9" w:rsidRPr="00980374" w:rsidRDefault="00980374" w:rsidP="002910C9">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2A03EE8A" w14:textId="278AE1BF" w:rsidR="00105BB9" w:rsidRPr="009F2964" w:rsidRDefault="00980374" w:rsidP="002910C9">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3E2F880" w14:textId="77777777" w:rsidR="00105BB9" w:rsidRPr="00980374" w:rsidRDefault="00980374" w:rsidP="002910C9">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65643491"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5041986F"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7F81BA87" w14:textId="77777777" w:rsidR="00105BB9" w:rsidRDefault="00980374" w:rsidP="002910C9">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2EDDD5F0" w14:textId="77777777" w:rsidR="00105BB9" w:rsidRPr="009F2964" w:rsidRDefault="00980374" w:rsidP="002910C9">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0F652CA3" w14:textId="77777777" w:rsidR="00105BB9" w:rsidRPr="00980374" w:rsidRDefault="00980374" w:rsidP="002910C9">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376E1187" w14:textId="77777777" w:rsidR="00105BB9" w:rsidRPr="00980374" w:rsidRDefault="00980374" w:rsidP="002910C9">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4A3373F" w14:textId="77777777" w:rsidR="00105BB9" w:rsidRPr="00980374" w:rsidRDefault="00980374" w:rsidP="002910C9">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48B1F23" w14:textId="77777777" w:rsidR="00105BB9" w:rsidRPr="00980374" w:rsidRDefault="00980374" w:rsidP="002910C9">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83664D8" w14:textId="77777777" w:rsidR="00105BB9" w:rsidRPr="00980374" w:rsidRDefault="00980374" w:rsidP="002910C9">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59C79838" w14:textId="77777777" w:rsidR="00105BB9" w:rsidRPr="00980374" w:rsidRDefault="00980374" w:rsidP="002910C9">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9278FF5" w14:textId="77777777" w:rsidR="00105BB9" w:rsidRPr="00980374" w:rsidRDefault="00980374" w:rsidP="002910C9">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DCA8E42" w14:textId="77777777" w:rsidR="00105BB9" w:rsidRPr="009F2964" w:rsidRDefault="00980374" w:rsidP="002910C9">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EC0552A" w14:textId="77777777" w:rsidR="00105BB9" w:rsidRPr="00980374" w:rsidRDefault="00980374" w:rsidP="002910C9">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lastRenderedPageBreak/>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73900844" w14:textId="77777777" w:rsidR="00105BB9" w:rsidRPr="00980374" w:rsidRDefault="00980374" w:rsidP="002910C9">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779A1B00"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E0ACA68" w14:textId="77777777" w:rsidR="00105BB9" w:rsidRPr="009F2964" w:rsidRDefault="00980374" w:rsidP="002910C9">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F03D7EA"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17F07A5" w14:textId="77777777" w:rsidR="00105BB9" w:rsidRPr="00980374" w:rsidRDefault="00980374" w:rsidP="002910C9">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41552466" w14:textId="77777777" w:rsidR="00105BB9" w:rsidRPr="00980374" w:rsidRDefault="00980374" w:rsidP="002910C9">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7A6246A0"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273C65B5" w14:textId="77777777" w:rsidR="00105BB9" w:rsidRPr="009F2964" w:rsidRDefault="00980374" w:rsidP="002910C9">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531694B7"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245400A8" w14:textId="77777777" w:rsidR="00105BB9" w:rsidRPr="009F2964" w:rsidRDefault="00980374" w:rsidP="002910C9">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45A9EE25" w14:textId="77777777" w:rsidR="00105BB9" w:rsidRPr="00980374" w:rsidRDefault="00980374" w:rsidP="002910C9">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2321D55D"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6403150B" w14:textId="77777777" w:rsidR="00105BB9" w:rsidRPr="00980374" w:rsidRDefault="00980374" w:rsidP="002910C9">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654B330A" w14:textId="77777777" w:rsidR="00105BB9" w:rsidRPr="00980374" w:rsidRDefault="00980374" w:rsidP="002910C9">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10F203FE" w14:textId="77777777" w:rsidR="00105BB9" w:rsidRPr="00980374" w:rsidRDefault="00980374" w:rsidP="002910C9">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2F8FD654" w14:textId="77777777" w:rsidR="00105BB9" w:rsidRPr="009F2964" w:rsidRDefault="00980374" w:rsidP="002910C9">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3C1E310D"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D4CA612" w14:textId="77777777" w:rsidR="00105BB9" w:rsidRPr="009F2964" w:rsidRDefault="00980374" w:rsidP="002910C9">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308C0563"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06B782C1" w14:textId="77777777" w:rsidR="00105BB9" w:rsidRPr="00980374" w:rsidRDefault="00980374" w:rsidP="002910C9">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91FED25" w14:textId="77777777" w:rsidR="00105BB9" w:rsidRPr="00980374" w:rsidRDefault="00980374" w:rsidP="002910C9">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68D985C5" w14:textId="77777777" w:rsidR="00105BB9" w:rsidRPr="009F2964" w:rsidRDefault="00980374" w:rsidP="002910C9">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7BEDD4E4" w14:textId="77777777" w:rsidR="00105BB9" w:rsidRPr="00980374" w:rsidRDefault="00980374" w:rsidP="002910C9">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E0D3878" w14:textId="77777777" w:rsidR="00105BB9" w:rsidRPr="00980374" w:rsidRDefault="00980374" w:rsidP="002910C9">
      <w:pPr>
        <w:pStyle w:val="Akapitzlist"/>
        <w:numPr>
          <w:ilvl w:val="1"/>
          <w:numId w:val="22"/>
        </w:numPr>
        <w:tabs>
          <w:tab w:val="left" w:pos="937"/>
        </w:tabs>
        <w:ind w:right="-53" w:hanging="360"/>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0C3C475D" w14:textId="77777777" w:rsidR="00105BB9" w:rsidRPr="009F2964" w:rsidRDefault="00980374" w:rsidP="002910C9">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7F8A6052" w14:textId="6D5A6971" w:rsidR="00105BB9" w:rsidRPr="00980374" w:rsidRDefault="00770937"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5BD06EA2" wp14:editId="6DE7B6BD">
                <wp:simplePos x="0" y="0"/>
                <wp:positionH relativeFrom="page">
                  <wp:posOffset>720725</wp:posOffset>
                </wp:positionH>
                <wp:positionV relativeFrom="paragraph">
                  <wp:posOffset>175895</wp:posOffset>
                </wp:positionV>
                <wp:extent cx="6122035" cy="201295"/>
                <wp:effectExtent l="0" t="0" r="0" b="0"/>
                <wp:wrapTopAndBottom/>
                <wp:docPr id="101817312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F094BB" w14:textId="77777777" w:rsidR="00341799" w:rsidRPr="007E38E6" w:rsidRDefault="00341799">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6EA2"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31F094BB" w14:textId="77777777" w:rsidR="00341799" w:rsidRPr="007E38E6" w:rsidRDefault="00341799">
                      <w:pPr>
                        <w:spacing w:before="18"/>
                        <w:ind w:left="108"/>
                        <w:rPr>
                          <w:rFonts w:ascii="Arial" w:hAnsi="Arial" w:cs="Arial"/>
                          <w:b/>
                          <w:color w:val="000000"/>
                        </w:rPr>
                      </w:pPr>
                      <w:bookmarkStart w:id="32" w:name="_bookmark14"/>
                      <w:bookmarkEnd w:id="32"/>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7A9E2A10" w14:textId="4F526BB2" w:rsidR="00105BB9" w:rsidRPr="00EF69E8" w:rsidRDefault="00980374" w:rsidP="009F2964">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A71F31">
        <w:rPr>
          <w:rFonts w:ascii="Arial" w:hAnsi="Arial" w:cs="Arial"/>
          <w:b/>
          <w:u w:val="single"/>
        </w:rPr>
        <w:t>29-05</w:t>
      </w:r>
      <w:r w:rsidR="00CF49D7" w:rsidRPr="00803670">
        <w:rPr>
          <w:rFonts w:ascii="Arial" w:hAnsi="Arial" w:cs="Arial"/>
          <w:b/>
          <w:u w:val="single"/>
        </w:rPr>
        <w:t>-202</w:t>
      </w:r>
      <w:r w:rsidR="00B91559">
        <w:rPr>
          <w:rFonts w:ascii="Arial" w:hAnsi="Arial" w:cs="Arial"/>
          <w:b/>
          <w:u w:val="single"/>
        </w:rPr>
        <w:t>4</w:t>
      </w:r>
      <w:r w:rsidR="00CF49D7" w:rsidRPr="00803670">
        <w:rPr>
          <w:rFonts w:ascii="Arial" w:hAnsi="Arial" w:cs="Arial"/>
          <w:b/>
          <w:u w:val="single"/>
        </w:rPr>
        <w:t xml:space="preserve"> r</w:t>
      </w:r>
      <w:r w:rsidRPr="00803670">
        <w:rPr>
          <w:rFonts w:ascii="Arial" w:hAnsi="Arial" w:cs="Arial"/>
          <w:b/>
          <w:u w:val="single"/>
        </w:rPr>
        <w:t xml:space="preserve">. </w:t>
      </w:r>
      <w:r w:rsidRPr="00803670">
        <w:rPr>
          <w:rFonts w:ascii="Arial" w:hAnsi="Arial" w:cs="Arial"/>
          <w:u w:val="single"/>
        </w:rPr>
        <w:t xml:space="preserve">do godz. </w:t>
      </w:r>
      <w:r w:rsidR="009F2964" w:rsidRPr="00803670">
        <w:rPr>
          <w:rFonts w:ascii="Arial" w:hAnsi="Arial" w:cs="Arial"/>
          <w:b/>
          <w:u w:val="single"/>
        </w:rPr>
        <w:t>1</w:t>
      </w:r>
      <w:r w:rsidR="00A71F31">
        <w:rPr>
          <w:rFonts w:ascii="Arial" w:hAnsi="Arial" w:cs="Arial"/>
          <w:b/>
          <w:u w:val="single"/>
        </w:rPr>
        <w:t>0</w:t>
      </w:r>
      <w:r w:rsidRPr="00803670">
        <w:rPr>
          <w:rFonts w:ascii="Arial" w:hAnsi="Arial" w:cs="Arial"/>
          <w:b/>
          <w:u w:val="single"/>
        </w:rPr>
        <w:t>:</w:t>
      </w:r>
      <w:r w:rsidR="004B694B">
        <w:rPr>
          <w:rFonts w:ascii="Arial" w:hAnsi="Arial" w:cs="Arial"/>
          <w:b/>
          <w:u w:val="single"/>
        </w:rPr>
        <w:t>0</w:t>
      </w:r>
      <w:r w:rsidRPr="00803670">
        <w:rPr>
          <w:rFonts w:ascii="Arial" w:hAnsi="Arial" w:cs="Arial"/>
          <w:b/>
          <w:u w:val="single"/>
        </w:rPr>
        <w:t>0</w:t>
      </w:r>
      <w:r w:rsidRPr="00803670">
        <w:rPr>
          <w:rFonts w:ascii="Arial" w:hAnsi="Arial" w:cs="Arial"/>
          <w:u w:val="single"/>
        </w:rPr>
        <w:t>.</w:t>
      </w:r>
    </w:p>
    <w:p w14:paraId="20C0A6D1" w14:textId="77777777" w:rsidR="00105BB9" w:rsidRPr="00980374" w:rsidRDefault="00980374" w:rsidP="002910C9">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19CC7546" w14:textId="77777777" w:rsidR="00105BB9" w:rsidRPr="00980374" w:rsidRDefault="00980374" w:rsidP="002910C9">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3BBADA2" w14:textId="77777777" w:rsidR="00105BB9" w:rsidRPr="00980374" w:rsidRDefault="00980374" w:rsidP="002910C9">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2010A53" w14:textId="77777777" w:rsidR="00105BB9" w:rsidRPr="00EF69E8" w:rsidRDefault="00980374" w:rsidP="009F2964">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5CF5F043" w14:textId="77777777" w:rsidR="00105BB9" w:rsidRPr="00980374" w:rsidRDefault="00980374" w:rsidP="002910C9">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620F1992" w14:textId="6D1B11DF" w:rsidR="00105BB9" w:rsidRPr="00980374" w:rsidRDefault="00770937"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631133E" wp14:editId="33D4284E">
                <wp:simplePos x="0" y="0"/>
                <wp:positionH relativeFrom="page">
                  <wp:posOffset>720725</wp:posOffset>
                </wp:positionH>
                <wp:positionV relativeFrom="paragraph">
                  <wp:posOffset>175895</wp:posOffset>
                </wp:positionV>
                <wp:extent cx="6122035" cy="201295"/>
                <wp:effectExtent l="0" t="0" r="0" b="0"/>
                <wp:wrapTopAndBottom/>
                <wp:docPr id="11452786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6AAD29B" w14:textId="77777777" w:rsidR="00341799" w:rsidRPr="007E38E6" w:rsidRDefault="00341799">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133E"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46AAD29B" w14:textId="77777777" w:rsidR="00341799" w:rsidRPr="007E38E6" w:rsidRDefault="00341799">
                      <w:pPr>
                        <w:spacing w:before="18"/>
                        <w:ind w:left="108"/>
                        <w:rPr>
                          <w:rFonts w:ascii="Arial" w:hAnsi="Arial" w:cs="Arial"/>
                          <w:b/>
                          <w:color w:val="000000"/>
                        </w:rPr>
                      </w:pPr>
                      <w:bookmarkStart w:id="34" w:name="_bookmark15"/>
                      <w:bookmarkEnd w:id="34"/>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7854F111" w14:textId="3A44411A" w:rsidR="00105BB9" w:rsidRPr="00980374" w:rsidRDefault="00980374" w:rsidP="002910C9">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71F31">
        <w:rPr>
          <w:rFonts w:ascii="Arial" w:hAnsi="Arial" w:cs="Arial"/>
          <w:b/>
          <w:u w:val="single"/>
        </w:rPr>
        <w:t>29-05</w:t>
      </w:r>
      <w:r w:rsidR="00B91559">
        <w:rPr>
          <w:rFonts w:ascii="Arial" w:hAnsi="Arial" w:cs="Arial"/>
          <w:b/>
          <w:u w:val="single"/>
        </w:rPr>
        <w:t>-2024</w:t>
      </w:r>
      <w:r w:rsidR="00803670">
        <w:rPr>
          <w:rFonts w:ascii="Arial" w:hAnsi="Arial" w:cs="Arial"/>
          <w:b/>
          <w:u w:val="single"/>
        </w:rPr>
        <w:t xml:space="preserve"> r. </w:t>
      </w:r>
      <w:r w:rsidRPr="00751399">
        <w:rPr>
          <w:rFonts w:ascii="Arial" w:hAnsi="Arial" w:cs="Arial"/>
          <w:b/>
          <w:color w:val="000000" w:themeColor="text1"/>
          <w:u w:val="single"/>
        </w:rPr>
        <w:t xml:space="preserve">od godz. </w:t>
      </w:r>
      <w:r w:rsidR="009F2964" w:rsidRPr="00751399">
        <w:rPr>
          <w:rFonts w:ascii="Arial" w:hAnsi="Arial" w:cs="Arial"/>
          <w:b/>
          <w:color w:val="000000" w:themeColor="text1"/>
          <w:u w:val="single"/>
        </w:rPr>
        <w:t>1</w:t>
      </w:r>
      <w:r w:rsidR="00A71F31">
        <w:rPr>
          <w:rFonts w:ascii="Arial" w:hAnsi="Arial" w:cs="Arial"/>
          <w:b/>
          <w:color w:val="000000" w:themeColor="text1"/>
          <w:u w:val="single"/>
        </w:rPr>
        <w:t>0</w:t>
      </w:r>
      <w:r w:rsidRPr="00751399">
        <w:rPr>
          <w:rFonts w:ascii="Arial" w:hAnsi="Arial" w:cs="Arial"/>
          <w:b/>
          <w:color w:val="000000" w:themeColor="text1"/>
          <w:u w:val="single"/>
        </w:rPr>
        <w:t>:</w:t>
      </w:r>
      <w:r w:rsidR="004B694B">
        <w:rPr>
          <w:rFonts w:ascii="Arial" w:hAnsi="Arial" w:cs="Arial"/>
          <w:b/>
          <w:color w:val="000000" w:themeColor="text1"/>
          <w:u w:val="single"/>
        </w:rPr>
        <w:t>0</w:t>
      </w:r>
      <w:r w:rsidRPr="00751399">
        <w:rPr>
          <w:rFonts w:ascii="Arial" w:hAnsi="Arial" w:cs="Arial"/>
          <w:b/>
          <w:color w:val="000000" w:themeColor="text1"/>
          <w:u w:val="single"/>
        </w:rPr>
        <w:t>5.</w:t>
      </w:r>
    </w:p>
    <w:p w14:paraId="6DB1231E"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9D1F2C" w14:textId="77777777" w:rsidR="00105BB9" w:rsidRPr="009F2964" w:rsidRDefault="00980374" w:rsidP="002910C9">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9C1BCC5"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6873869D" w14:textId="77777777" w:rsidR="00105BB9" w:rsidRPr="00980374" w:rsidRDefault="00980374" w:rsidP="002910C9">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330025F4" w14:textId="77777777" w:rsidR="00105BB9" w:rsidRPr="009F2964" w:rsidRDefault="00980374" w:rsidP="002910C9">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27BCD137" w14:textId="77777777" w:rsidR="00105BB9" w:rsidRPr="00980374" w:rsidRDefault="00980374" w:rsidP="002910C9">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11B30114"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1B3D046E" w14:textId="77777777" w:rsidR="00105BB9" w:rsidRPr="00980374" w:rsidRDefault="00980374" w:rsidP="002910C9">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EDFB13A" w14:textId="1C9ACD1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03BC1BED" wp14:editId="523028D1">
                <wp:simplePos x="0" y="0"/>
                <wp:positionH relativeFrom="page">
                  <wp:posOffset>720725</wp:posOffset>
                </wp:positionH>
                <wp:positionV relativeFrom="paragraph">
                  <wp:posOffset>176530</wp:posOffset>
                </wp:positionV>
                <wp:extent cx="6122035" cy="201295"/>
                <wp:effectExtent l="0" t="0" r="0" b="0"/>
                <wp:wrapTopAndBottom/>
                <wp:docPr id="20990546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1BED"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8D02F2B" w14:textId="77777777" w:rsidR="00341799" w:rsidRPr="0089154E" w:rsidRDefault="00341799" w:rsidP="003E43A1">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Arial" w:hAnsi="Arial" w:cs="Arial"/>
                          <w:b/>
                          <w:color w:val="000000"/>
                        </w:rPr>
                      </w:pPr>
                      <w:bookmarkStart w:id="36" w:name="_bookmark16"/>
                      <w:bookmarkEnd w:id="3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369EB990" w14:textId="77777777" w:rsidR="00105BB9" w:rsidRPr="00980374" w:rsidRDefault="00980374" w:rsidP="003E43A1">
      <w:pPr>
        <w:pStyle w:val="Nagwek11"/>
        <w:numPr>
          <w:ilvl w:val="0"/>
          <w:numId w:val="18"/>
        </w:numPr>
        <w:tabs>
          <w:tab w:val="left" w:pos="409"/>
        </w:tabs>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0241ABB3" w14:textId="77777777" w:rsidR="00105BB9" w:rsidRDefault="00980374" w:rsidP="002910C9">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2C64921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2945990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6E0CB17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80192E6"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w:t>
      </w:r>
      <w:r w:rsidRPr="00751399">
        <w:rPr>
          <w:rFonts w:ascii="Arial" w:hAnsi="Arial" w:cs="Arial"/>
          <w:color w:val="000000" w:themeColor="text1"/>
          <w:sz w:val="22"/>
          <w:szCs w:val="22"/>
          <w:shd w:val="clear" w:color="auto" w:fill="FFFFFF"/>
        </w:rPr>
        <w:lastRenderedPageBreak/>
        <w:t>przeznaczenia żywieniowego oraz wyrobów medycznych (Dz. U. z 2021 r. poz. 523, 1292, 1559 i 2054),</w:t>
      </w:r>
    </w:p>
    <w:p w14:paraId="6F6D6BE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53D066F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7D0BC010"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46D422F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34D5E94"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5A32243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50A5152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829163D"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B470E49"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3FFBBE1E" w14:textId="22889D2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nawcami porozumienie mające na celu zakłócenie konkurencji, w</w:t>
      </w:r>
      <w:r w:rsidR="003E43A1">
        <w:rPr>
          <w:rFonts w:ascii="Arial" w:hAnsi="Arial" w:cs="Arial"/>
          <w:sz w:val="22"/>
          <w:szCs w:val="22"/>
        </w:rPr>
        <w:t xml:space="preserve"> </w:t>
      </w:r>
      <w:r w:rsidRPr="004B2206">
        <w:rPr>
          <w:rFonts w:ascii="Arial" w:hAnsi="Arial" w:cs="Arial"/>
          <w:sz w:val="22"/>
          <w:szCs w:val="22"/>
        </w:rPr>
        <w:t>szczególności</w:t>
      </w:r>
      <w:r w:rsidR="003E43A1">
        <w:rPr>
          <w:rFonts w:ascii="Arial" w:hAnsi="Arial" w:cs="Arial"/>
          <w:sz w:val="22"/>
          <w:szCs w:val="22"/>
        </w:rPr>
        <w:t xml:space="preserve">, </w:t>
      </w:r>
      <w:r w:rsidRPr="004B2206">
        <w:rPr>
          <w:rFonts w:ascii="Arial" w:hAnsi="Arial" w:cs="Arial"/>
          <w:sz w:val="22"/>
          <w:szCs w:val="22"/>
        </w:rPr>
        <w:t xml:space="preserve">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7B95632"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2C9913" w14:textId="77777777" w:rsidR="00105BB9" w:rsidRPr="00980374" w:rsidRDefault="00980374" w:rsidP="002910C9">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35F950BC" w14:textId="77777777" w:rsidR="00105BB9" w:rsidRPr="004B2206"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389B062D" w14:textId="77777777" w:rsidR="00105BB9" w:rsidRPr="004B2206" w:rsidRDefault="00980374" w:rsidP="002910C9">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2E48C9EF" w14:textId="77777777" w:rsidR="00105BB9" w:rsidRPr="004B2206" w:rsidRDefault="00980374" w:rsidP="002910C9">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3977AAA5" w14:textId="77777777" w:rsidR="00105BB9" w:rsidRPr="00980374" w:rsidRDefault="00980374" w:rsidP="002910C9">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EDA4718" w14:textId="77777777" w:rsidR="00105BB9" w:rsidRPr="00980374" w:rsidRDefault="00980374" w:rsidP="002910C9">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56E644AD" w14:textId="77777777" w:rsidR="00105BB9" w:rsidRPr="00980374" w:rsidRDefault="00980374" w:rsidP="002910C9">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AE57C55" w14:textId="77777777" w:rsidR="00105BB9" w:rsidRPr="00980374" w:rsidRDefault="00980374" w:rsidP="002910C9">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30DFC0C4" w14:textId="77777777" w:rsidR="00105BB9" w:rsidRPr="00980374" w:rsidRDefault="00980374" w:rsidP="002910C9">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12F2EAA9" w14:textId="77777777" w:rsidR="00105BB9" w:rsidRPr="004B2206" w:rsidRDefault="00980374" w:rsidP="002910C9">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 xml:space="preserve">za </w:t>
      </w:r>
      <w:r w:rsidRPr="004B2206">
        <w:rPr>
          <w:rFonts w:ascii="Arial" w:hAnsi="Arial" w:cs="Arial"/>
        </w:rPr>
        <w:lastRenderedPageBreak/>
        <w:t>nieprzestrzeganie przepisów, wewnętrznych regulacji lub standardów.</w:t>
      </w:r>
    </w:p>
    <w:p w14:paraId="0C210581" w14:textId="77777777" w:rsidR="00105BB9" w:rsidRDefault="00980374" w:rsidP="002910C9">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69DCCA80"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65189E2"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112386D6" w14:textId="77777777" w:rsidR="00105BB9" w:rsidRPr="004B2206" w:rsidRDefault="00980374" w:rsidP="002910C9">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AF86A27"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70D2CAA" w14:textId="77777777" w:rsidR="00105BB9" w:rsidRPr="004B2206" w:rsidRDefault="00980374" w:rsidP="002910C9">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5F774F12" w14:textId="77777777" w:rsidR="00105BB9" w:rsidRPr="004B2206" w:rsidRDefault="00980374" w:rsidP="002910C9">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7F215328" w14:textId="77777777" w:rsidR="00105BB9" w:rsidRPr="004B2206" w:rsidRDefault="00980374" w:rsidP="002910C9">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C801BC5" w14:textId="6E01B516" w:rsidR="00105BB9" w:rsidRPr="004B2206" w:rsidRDefault="00980374" w:rsidP="004B2206">
      <w:pPr>
        <w:pStyle w:val="Tekstpodstawowy"/>
        <w:ind w:right="-53"/>
        <w:jc w:val="both"/>
        <w:rPr>
          <w:rFonts w:ascii="Arial" w:hAnsi="Arial" w:cs="Arial"/>
        </w:rPr>
      </w:pPr>
      <w:r w:rsidRPr="004B2206">
        <w:rPr>
          <w:rFonts w:ascii="Arial" w:hAnsi="Arial" w:cs="Arial"/>
        </w:rPr>
        <w:t>- w stosunku</w:t>
      </w:r>
      <w:r w:rsidR="003E43A1">
        <w:rPr>
          <w:rFonts w:ascii="Arial" w:hAnsi="Arial" w:cs="Arial"/>
        </w:rPr>
        <w:t>,</w:t>
      </w:r>
      <w:r w:rsidRPr="004B2206">
        <w:rPr>
          <w:rFonts w:ascii="Arial" w:hAnsi="Arial" w:cs="Arial"/>
        </w:rPr>
        <w:t xml:space="preserve">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7B02B5C3" w14:textId="057A9F86" w:rsidR="0047449E" w:rsidRPr="0047449E" w:rsidRDefault="00770937" w:rsidP="0047449E">
      <w:pPr>
        <w:pStyle w:val="Akapitzlist"/>
        <w:numPr>
          <w:ilvl w:val="1"/>
          <w:numId w:val="16"/>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28803E0" wp14:editId="4108B0FD">
                <wp:simplePos x="0" y="0"/>
                <wp:positionH relativeFrom="page">
                  <wp:posOffset>720725</wp:posOffset>
                </wp:positionH>
                <wp:positionV relativeFrom="paragraph">
                  <wp:posOffset>338455</wp:posOffset>
                </wp:positionV>
                <wp:extent cx="6122035" cy="200025"/>
                <wp:effectExtent l="0" t="0" r="0" b="0"/>
                <wp:wrapTopAndBottom/>
                <wp:docPr id="13646745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BC6F96D" w14:textId="77777777" w:rsidR="00341799" w:rsidRPr="0089154E" w:rsidRDefault="00341799">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03E0"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0BC6F96D" w14:textId="77777777" w:rsidR="00341799" w:rsidRPr="0089154E" w:rsidRDefault="00341799">
                      <w:pPr>
                        <w:spacing w:before="18"/>
                        <w:ind w:left="108"/>
                        <w:rPr>
                          <w:rFonts w:ascii="Arial" w:hAnsi="Arial" w:cs="Arial"/>
                          <w:b/>
                          <w:color w:val="000000"/>
                        </w:rPr>
                      </w:pPr>
                      <w:bookmarkStart w:id="38" w:name="_bookmark17"/>
                      <w:bookmarkEnd w:id="38"/>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32040116" w14:textId="77777777" w:rsidR="00A832DD" w:rsidRDefault="00A832DD" w:rsidP="0047449E">
      <w:pPr>
        <w:tabs>
          <w:tab w:val="left" w:pos="447"/>
        </w:tabs>
        <w:ind w:left="226" w:right="-53"/>
        <w:jc w:val="both"/>
        <w:rPr>
          <w:rFonts w:ascii="Arial" w:hAnsi="Arial" w:cs="Arial"/>
        </w:rPr>
      </w:pPr>
    </w:p>
    <w:p w14:paraId="5EAA7D96" w14:textId="77777777" w:rsidR="00A832DD" w:rsidRPr="00980374" w:rsidRDefault="00A832DD" w:rsidP="00A832DD">
      <w:pPr>
        <w:pStyle w:val="Akapitzlist"/>
        <w:numPr>
          <w:ilvl w:val="0"/>
          <w:numId w:val="15"/>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4DA0C01A" w14:textId="77777777" w:rsidR="00A832DD" w:rsidRPr="00980374" w:rsidRDefault="00A832DD" w:rsidP="00A832D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AF692C4" w14:textId="77777777" w:rsidR="00A832DD" w:rsidRPr="00980374" w:rsidRDefault="00A832DD" w:rsidP="00A832D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50694391" w14:textId="77777777" w:rsidR="00A832DD" w:rsidRPr="00980374" w:rsidRDefault="00A832DD" w:rsidP="00A832D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7151EDC3" w14:textId="77777777" w:rsidR="00A832DD" w:rsidRPr="00980374" w:rsidRDefault="00A832DD" w:rsidP="00A832DD">
      <w:pPr>
        <w:pStyle w:val="Nagwek11"/>
        <w:numPr>
          <w:ilvl w:val="1"/>
          <w:numId w:val="15"/>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F1B34BE" w14:textId="77777777" w:rsidR="00A832DD" w:rsidRPr="00980374" w:rsidRDefault="00A832DD" w:rsidP="00A832DD">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1C3543D" w14:textId="77777777" w:rsidR="00A832DD" w:rsidRPr="00980374" w:rsidRDefault="00A832DD" w:rsidP="00A832DD">
      <w:pPr>
        <w:pStyle w:val="Nagwek11"/>
        <w:numPr>
          <w:ilvl w:val="1"/>
          <w:numId w:val="15"/>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3D835B56" w14:textId="77777777" w:rsidR="00A832DD" w:rsidRPr="00980374" w:rsidRDefault="00A832DD" w:rsidP="00A832DD">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353CE67" w14:textId="77777777" w:rsidR="00A832DD" w:rsidRPr="00980374" w:rsidRDefault="00A832DD" w:rsidP="00A832DD">
      <w:pPr>
        <w:pStyle w:val="Nagwek11"/>
        <w:numPr>
          <w:ilvl w:val="1"/>
          <w:numId w:val="15"/>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3CE29D13" w14:textId="49F06C20" w:rsidR="003E43A1" w:rsidRPr="003E43A1" w:rsidRDefault="003E43A1" w:rsidP="003E43A1">
      <w:pPr>
        <w:pStyle w:val="Nagwek11"/>
        <w:tabs>
          <w:tab w:val="left" w:pos="888"/>
          <w:tab w:val="left" w:pos="9356"/>
        </w:tabs>
        <w:ind w:left="446" w:right="-28"/>
        <w:jc w:val="both"/>
        <w:rPr>
          <w:rFonts w:ascii="Arial" w:hAnsi="Arial" w:cs="Arial"/>
          <w:b w:val="0"/>
          <w:bCs w:val="0"/>
        </w:rPr>
      </w:pPr>
      <w:r w:rsidRPr="003E43A1">
        <w:rPr>
          <w:rFonts w:ascii="Arial" w:hAnsi="Arial" w:cs="Arial"/>
          <w:b w:val="0"/>
          <w:bCs w:val="0"/>
        </w:rPr>
        <w:t>- ZAMAWIAJĄCY</w:t>
      </w:r>
      <w:r w:rsidRPr="003E43A1">
        <w:rPr>
          <w:rFonts w:ascii="Arial" w:hAnsi="Arial" w:cs="Arial"/>
          <w:b w:val="0"/>
          <w:bCs w:val="0"/>
          <w:spacing w:val="-9"/>
        </w:rPr>
        <w:t xml:space="preserve"> </w:t>
      </w:r>
      <w:r w:rsidRPr="003E43A1">
        <w:rPr>
          <w:rFonts w:ascii="Arial" w:hAnsi="Arial" w:cs="Arial"/>
          <w:b w:val="0"/>
          <w:bCs w:val="0"/>
        </w:rPr>
        <w:t>NIE</w:t>
      </w:r>
      <w:r w:rsidRPr="003E43A1">
        <w:rPr>
          <w:rFonts w:ascii="Arial" w:hAnsi="Arial" w:cs="Arial"/>
          <w:b w:val="0"/>
          <w:bCs w:val="0"/>
          <w:spacing w:val="-5"/>
        </w:rPr>
        <w:t xml:space="preserve"> </w:t>
      </w:r>
      <w:r w:rsidRPr="003E43A1">
        <w:rPr>
          <w:rFonts w:ascii="Arial" w:hAnsi="Arial" w:cs="Arial"/>
          <w:b w:val="0"/>
          <w:bCs w:val="0"/>
        </w:rPr>
        <w:t>STAWIA</w:t>
      </w:r>
      <w:r w:rsidRPr="003E43A1">
        <w:rPr>
          <w:rFonts w:ascii="Arial" w:hAnsi="Arial" w:cs="Arial"/>
          <w:b w:val="0"/>
          <w:bCs w:val="0"/>
          <w:spacing w:val="-6"/>
        </w:rPr>
        <w:t xml:space="preserve"> </w:t>
      </w:r>
      <w:r w:rsidRPr="003E43A1">
        <w:rPr>
          <w:rFonts w:ascii="Arial" w:hAnsi="Arial" w:cs="Arial"/>
          <w:b w:val="0"/>
          <w:bCs w:val="0"/>
        </w:rPr>
        <w:t>SZCZEGÓŁOWEGO</w:t>
      </w:r>
      <w:r w:rsidRPr="003E43A1">
        <w:rPr>
          <w:rFonts w:ascii="Arial" w:hAnsi="Arial" w:cs="Arial"/>
          <w:b w:val="0"/>
          <w:bCs w:val="0"/>
          <w:spacing w:val="-6"/>
        </w:rPr>
        <w:t xml:space="preserve"> </w:t>
      </w:r>
      <w:r w:rsidRPr="003E43A1">
        <w:rPr>
          <w:rFonts w:ascii="Arial" w:hAnsi="Arial" w:cs="Arial"/>
          <w:b w:val="0"/>
          <w:bCs w:val="0"/>
        </w:rPr>
        <w:t>WARUNKU</w:t>
      </w:r>
      <w:r w:rsidRPr="003E43A1">
        <w:rPr>
          <w:rFonts w:ascii="Arial" w:hAnsi="Arial" w:cs="Arial"/>
          <w:b w:val="0"/>
          <w:bCs w:val="0"/>
          <w:spacing w:val="-6"/>
        </w:rPr>
        <w:t xml:space="preserve"> </w:t>
      </w:r>
      <w:r w:rsidRPr="003E43A1">
        <w:rPr>
          <w:rFonts w:ascii="Arial" w:hAnsi="Arial" w:cs="Arial"/>
          <w:b w:val="0"/>
          <w:bCs w:val="0"/>
        </w:rPr>
        <w:t>W</w:t>
      </w:r>
      <w:r w:rsidRPr="003E43A1">
        <w:rPr>
          <w:rFonts w:ascii="Arial" w:hAnsi="Arial" w:cs="Arial"/>
          <w:b w:val="0"/>
          <w:bCs w:val="0"/>
          <w:spacing w:val="-6"/>
        </w:rPr>
        <w:t xml:space="preserve"> </w:t>
      </w:r>
      <w:r w:rsidRPr="003E43A1">
        <w:rPr>
          <w:rFonts w:ascii="Arial" w:hAnsi="Arial" w:cs="Arial"/>
          <w:b w:val="0"/>
          <w:bCs w:val="0"/>
        </w:rPr>
        <w:t>TYM</w:t>
      </w:r>
      <w:r w:rsidRPr="003E43A1">
        <w:rPr>
          <w:rFonts w:ascii="Arial" w:hAnsi="Arial" w:cs="Arial"/>
          <w:b w:val="0"/>
          <w:bCs w:val="0"/>
          <w:spacing w:val="-5"/>
        </w:rPr>
        <w:t xml:space="preserve"> </w:t>
      </w:r>
      <w:r w:rsidRPr="003E43A1">
        <w:rPr>
          <w:rFonts w:ascii="Arial" w:hAnsi="Arial" w:cs="Arial"/>
          <w:b w:val="0"/>
          <w:bCs w:val="0"/>
          <w:spacing w:val="-2"/>
        </w:rPr>
        <w:t>ZAKRESIE,</w:t>
      </w:r>
    </w:p>
    <w:p w14:paraId="4AEF9545" w14:textId="7550EEB5" w:rsidR="00A832DD" w:rsidRPr="00980374" w:rsidRDefault="00A832DD" w:rsidP="00A832DD">
      <w:pPr>
        <w:pStyle w:val="Nagwek11"/>
        <w:numPr>
          <w:ilvl w:val="1"/>
          <w:numId w:val="15"/>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643E52CD" w14:textId="77777777" w:rsidR="00A832DD" w:rsidRPr="00980374" w:rsidRDefault="00A832DD" w:rsidP="00A832DD">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5FB8167" w14:textId="77777777" w:rsidR="00A832DD" w:rsidRPr="00980374" w:rsidRDefault="00A832DD" w:rsidP="00A832D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F0F9883" w14:textId="37A376BB" w:rsidR="00A832DD" w:rsidRPr="00CB61C5" w:rsidRDefault="00A832DD" w:rsidP="00CB61C5">
      <w:pPr>
        <w:tabs>
          <w:tab w:val="left" w:pos="9356"/>
        </w:tabs>
        <w:spacing w:before="29"/>
        <w:ind w:left="794" w:right="-28"/>
        <w:jc w:val="both"/>
        <w:rPr>
          <w:rFonts w:ascii="Arial" w:hAnsi="Arial" w:cs="Arial"/>
          <w:b/>
          <w:i/>
          <w:iCs/>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004E5C0C">
        <w:rPr>
          <w:rFonts w:ascii="Arial" w:hAnsi="Arial" w:cs="Arial"/>
          <w:b/>
        </w:rPr>
        <w:t>3</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CB61C5">
        <w:rPr>
          <w:rFonts w:ascii="Arial" w:hAnsi="Arial" w:cs="Arial"/>
          <w:b/>
          <w:i/>
          <w:u w:val="single"/>
        </w:rPr>
        <w:t>1</w:t>
      </w:r>
      <w:r w:rsidR="00AC31C7">
        <w:rPr>
          <w:rFonts w:ascii="Arial" w:hAnsi="Arial" w:cs="Arial"/>
          <w:b/>
          <w:i/>
          <w:u w:val="single"/>
        </w:rPr>
        <w:t xml:space="preserve"> </w:t>
      </w:r>
      <w:r w:rsidR="004E5C0C">
        <w:rPr>
          <w:rFonts w:ascii="Arial" w:hAnsi="Arial" w:cs="Arial"/>
          <w:b/>
          <w:i/>
        </w:rPr>
        <w:t>usług</w:t>
      </w:r>
      <w:r w:rsidR="00CB61C5">
        <w:rPr>
          <w:rFonts w:ascii="Arial" w:hAnsi="Arial" w:cs="Arial"/>
          <w:b/>
          <w:i/>
        </w:rPr>
        <w:t>ę</w:t>
      </w:r>
      <w:r w:rsidRPr="00D40EA1">
        <w:rPr>
          <w:rFonts w:ascii="Arial" w:hAnsi="Arial" w:cs="Arial"/>
          <w:b/>
          <w:i/>
        </w:rPr>
        <w:t xml:space="preserve"> polegając</w:t>
      </w:r>
      <w:r w:rsidR="00CB61C5">
        <w:rPr>
          <w:rFonts w:ascii="Arial" w:hAnsi="Arial" w:cs="Arial"/>
          <w:b/>
          <w:i/>
        </w:rPr>
        <w:t>ą</w:t>
      </w:r>
      <w:r>
        <w:rPr>
          <w:rFonts w:ascii="Arial" w:hAnsi="Arial" w:cs="Arial"/>
          <w:b/>
          <w:i/>
        </w:rPr>
        <w:t xml:space="preserve"> na</w:t>
      </w:r>
      <w:r w:rsidR="00CB61C5">
        <w:rPr>
          <w:rFonts w:ascii="Arial" w:hAnsi="Arial" w:cs="Arial"/>
          <w:b/>
          <w:i/>
        </w:rPr>
        <w:t xml:space="preserve"> </w:t>
      </w:r>
      <w:r w:rsidR="00CB61C5" w:rsidRPr="00CB61C5">
        <w:rPr>
          <w:rFonts w:ascii="Arial" w:hAnsi="Arial" w:cs="Arial"/>
          <w:b/>
          <w:bCs/>
          <w:i/>
          <w:iCs/>
        </w:rPr>
        <w:t>opracowani</w:t>
      </w:r>
      <w:r w:rsidR="00CB61C5" w:rsidRPr="00CB61C5">
        <w:rPr>
          <w:rFonts w:ascii="Arial" w:hAnsi="Arial" w:cs="Arial"/>
          <w:b/>
          <w:bCs/>
          <w:i/>
          <w:iCs/>
        </w:rPr>
        <w:t>u</w:t>
      </w:r>
      <w:r w:rsidR="00CB61C5" w:rsidRPr="00CB61C5">
        <w:rPr>
          <w:rFonts w:ascii="Arial" w:hAnsi="Arial" w:cs="Arial"/>
          <w:b/>
          <w:bCs/>
          <w:i/>
          <w:iCs/>
        </w:rPr>
        <w:t xml:space="preserve"> projektu miejscowego planu zagospodarowania przestrzennego lub studium uwarunkowań i kierunków zagospodarowania przestrzennego o powierzchni min. </w:t>
      </w:r>
      <w:r w:rsidR="00CB61C5" w:rsidRPr="00CB61C5">
        <w:rPr>
          <w:rFonts w:ascii="Arial" w:hAnsi="Arial" w:cs="Arial"/>
          <w:b/>
          <w:bCs/>
          <w:i/>
          <w:iCs/>
          <w:color w:val="000000"/>
        </w:rPr>
        <w:t xml:space="preserve">50 ha przy czym przez opracowanie planu/studium Zamawiający rozumie realizacje opracowania wraz z opublikowaniem uchwały w Dzienniku Urzędowym Województwa i brak zaskarżenia tej </w:t>
      </w:r>
      <w:r w:rsidR="00CB61C5" w:rsidRPr="00CB61C5">
        <w:rPr>
          <w:rFonts w:ascii="Arial" w:hAnsi="Arial" w:cs="Arial"/>
          <w:b/>
          <w:bCs/>
          <w:i/>
          <w:iCs/>
          <w:color w:val="000000"/>
        </w:rPr>
        <w:lastRenderedPageBreak/>
        <w:t>uchwały przez Organ Nadzoru</w:t>
      </w:r>
    </w:p>
    <w:p w14:paraId="445ACCE8" w14:textId="1090BAC9" w:rsidR="00A832DD" w:rsidRDefault="00A832DD" w:rsidP="00A832DD">
      <w:pPr>
        <w:pStyle w:val="Akapitzlist"/>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w:t>
      </w:r>
      <w:r w:rsidR="00BB5F36">
        <w:rPr>
          <w:rFonts w:ascii="Arial" w:hAnsi="Arial" w:cs="Arial"/>
          <w:bCs/>
        </w:rPr>
        <w:t>usług</w:t>
      </w:r>
      <w:r w:rsidR="00CB61C5">
        <w:rPr>
          <w:rFonts w:ascii="Arial" w:hAnsi="Arial" w:cs="Arial"/>
          <w:bCs/>
        </w:rPr>
        <w:t>a/usługi</w:t>
      </w:r>
      <w:r w:rsidRPr="00195210">
        <w:rPr>
          <w:rFonts w:ascii="Arial" w:hAnsi="Arial" w:cs="Arial"/>
          <w:bCs/>
        </w:rPr>
        <w:t xml:space="preserv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p w14:paraId="6A73A8BC" w14:textId="77777777" w:rsidR="00A832DD" w:rsidRPr="00195210" w:rsidRDefault="00A832DD" w:rsidP="00A832DD">
      <w:pPr>
        <w:pStyle w:val="Akapitzlist"/>
        <w:tabs>
          <w:tab w:val="left" w:pos="9356"/>
        </w:tabs>
        <w:ind w:left="794" w:right="-28"/>
        <w:jc w:val="both"/>
        <w:rPr>
          <w:rFonts w:ascii="Arial" w:eastAsia="Times New Roman" w:hAnsi="Arial" w:cs="Arial"/>
          <w:lang w:eastAsia="pl-PL"/>
        </w:rPr>
      </w:pPr>
    </w:p>
    <w:p w14:paraId="721D26EF" w14:textId="77777777" w:rsidR="00A832DD" w:rsidRPr="00980374" w:rsidRDefault="00A832DD" w:rsidP="00A832DD">
      <w:pPr>
        <w:pStyle w:val="Nagwek11"/>
        <w:numPr>
          <w:ilvl w:val="0"/>
          <w:numId w:val="14"/>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636B9B94"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23C673D" w14:textId="30CA2244" w:rsidR="00A832DD" w:rsidRPr="00980374" w:rsidRDefault="00A832DD" w:rsidP="00C362DA">
      <w:pPr>
        <w:pStyle w:val="Akapitzlist"/>
        <w:numPr>
          <w:ilvl w:val="0"/>
          <w:numId w:val="13"/>
        </w:numPr>
        <w:tabs>
          <w:tab w:val="left" w:pos="284"/>
          <w:tab w:val="left" w:pos="9356"/>
        </w:tabs>
        <w:ind w:right="-28" w:hanging="770"/>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FB2BFF">
        <w:rPr>
          <w:rFonts w:ascii="Arial" w:hAnsi="Arial" w:cs="Arial"/>
          <w:b/>
          <w:spacing w:val="-2"/>
          <w:u w:val="single"/>
        </w:rPr>
        <w:t>DYSPONOWAŁ</w:t>
      </w:r>
      <w:r w:rsidRPr="00980374">
        <w:rPr>
          <w:rFonts w:ascii="Arial" w:hAnsi="Arial" w:cs="Arial"/>
          <w:b/>
          <w:spacing w:val="-2"/>
        </w:rPr>
        <w:t>:</w:t>
      </w:r>
    </w:p>
    <w:p w14:paraId="52516D45" w14:textId="2783BE45" w:rsidR="00A832DD" w:rsidRPr="00CB61C5" w:rsidRDefault="00A832DD" w:rsidP="00C362DA">
      <w:pPr>
        <w:pStyle w:val="Standard"/>
        <w:numPr>
          <w:ilvl w:val="1"/>
          <w:numId w:val="19"/>
        </w:numPr>
        <w:spacing w:before="0"/>
        <w:ind w:left="567" w:hanging="283"/>
        <w:jc w:val="both"/>
        <w:rPr>
          <w:rFonts w:ascii="Arial" w:hAnsi="Arial" w:cs="Arial"/>
          <w:bCs/>
          <w:iCs/>
          <w:sz w:val="22"/>
          <w:szCs w:val="22"/>
        </w:rPr>
      </w:pPr>
      <w:r w:rsidRPr="00C362DA">
        <w:rPr>
          <w:rFonts w:ascii="Arial" w:hAnsi="Arial" w:cs="Arial"/>
          <w:b/>
          <w:bCs/>
          <w:sz w:val="22"/>
          <w:szCs w:val="22"/>
          <w:u w:val="single"/>
        </w:rPr>
        <w:t>STANOWISKO</w:t>
      </w:r>
      <w:r w:rsidRPr="00CB61C5">
        <w:rPr>
          <w:rFonts w:ascii="Arial" w:hAnsi="Arial" w:cs="Arial"/>
          <w:sz w:val="22"/>
          <w:szCs w:val="22"/>
        </w:rPr>
        <w:t xml:space="preserve">: </w:t>
      </w:r>
      <w:r w:rsidR="00CB61C5" w:rsidRPr="00CB61C5">
        <w:rPr>
          <w:rFonts w:ascii="Arial" w:hAnsi="Arial" w:cs="Arial"/>
          <w:b/>
          <w:sz w:val="22"/>
          <w:szCs w:val="22"/>
          <w:u w:val="single"/>
        </w:rPr>
        <w:t>G</w:t>
      </w:r>
      <w:r w:rsidR="00BB5F36" w:rsidRPr="00CB61C5">
        <w:rPr>
          <w:rFonts w:ascii="Arial" w:hAnsi="Arial" w:cs="Arial"/>
          <w:b/>
          <w:sz w:val="22"/>
          <w:szCs w:val="22"/>
          <w:u w:val="single"/>
        </w:rPr>
        <w:t xml:space="preserve">łówny </w:t>
      </w:r>
      <w:r w:rsidR="00CB61C5" w:rsidRPr="00CB61C5">
        <w:rPr>
          <w:rFonts w:ascii="Arial" w:hAnsi="Arial" w:cs="Arial"/>
          <w:b/>
          <w:sz w:val="22"/>
          <w:szCs w:val="22"/>
          <w:u w:val="single"/>
        </w:rPr>
        <w:t>P</w:t>
      </w:r>
      <w:r w:rsidR="00BB5F36" w:rsidRPr="00CB61C5">
        <w:rPr>
          <w:rFonts w:ascii="Arial" w:hAnsi="Arial" w:cs="Arial"/>
          <w:b/>
          <w:sz w:val="22"/>
          <w:szCs w:val="22"/>
          <w:u w:val="single"/>
        </w:rPr>
        <w:t>rojektant</w:t>
      </w:r>
      <w:r w:rsidRPr="00CB61C5">
        <w:rPr>
          <w:rFonts w:ascii="Arial" w:hAnsi="Arial" w:cs="Arial"/>
          <w:b/>
          <w:sz w:val="22"/>
          <w:szCs w:val="22"/>
        </w:rPr>
        <w:t xml:space="preserve"> </w:t>
      </w:r>
      <w:r w:rsidR="00CB61C5" w:rsidRPr="00CB61C5">
        <w:rPr>
          <w:rFonts w:ascii="Arial" w:hAnsi="Arial" w:cs="Arial"/>
          <w:b/>
          <w:sz w:val="22"/>
          <w:szCs w:val="22"/>
        </w:rPr>
        <w:t>(przy czym Zamawiający zastrzega, że osoba Głównego Projektanta nie może jednocześnie pełnić funkcji członka zespołu projektowego) – koordynator działań zespołu projektowego</w:t>
      </w:r>
    </w:p>
    <w:p w14:paraId="193EDA9F" w14:textId="77777777" w:rsidR="00CB61C5" w:rsidRPr="00CB61C5" w:rsidRDefault="00A832DD" w:rsidP="00C362DA">
      <w:pPr>
        <w:pStyle w:val="Standard"/>
        <w:spacing w:before="0"/>
        <w:ind w:left="567"/>
        <w:jc w:val="both"/>
        <w:rPr>
          <w:rFonts w:ascii="Arial" w:hAnsi="Arial" w:cs="Arial"/>
          <w:color w:val="auto"/>
          <w:sz w:val="22"/>
          <w:szCs w:val="22"/>
        </w:rPr>
      </w:pPr>
      <w:r w:rsidRPr="00C362DA">
        <w:rPr>
          <w:rFonts w:ascii="Arial" w:hAnsi="Arial" w:cs="Arial"/>
          <w:b/>
          <w:bCs/>
          <w:sz w:val="22"/>
          <w:szCs w:val="22"/>
          <w:u w:val="single"/>
        </w:rPr>
        <w:t>UPRAWNIENIA</w:t>
      </w:r>
      <w:r w:rsidRPr="00CB61C5">
        <w:rPr>
          <w:rFonts w:ascii="Arial" w:hAnsi="Arial" w:cs="Arial"/>
          <w:b/>
          <w:bCs/>
          <w:sz w:val="22"/>
          <w:szCs w:val="22"/>
        </w:rPr>
        <w:t xml:space="preserve">: </w:t>
      </w:r>
      <w:r w:rsidR="00B91559" w:rsidRPr="00C362DA">
        <w:rPr>
          <w:rFonts w:ascii="Arial" w:hAnsi="Arial" w:cs="Arial"/>
          <w:sz w:val="22"/>
          <w:szCs w:val="22"/>
        </w:rPr>
        <w:t>uprawnienia do</w:t>
      </w:r>
      <w:r w:rsidR="00B91559" w:rsidRPr="00CB61C5">
        <w:rPr>
          <w:rFonts w:ascii="Arial" w:hAnsi="Arial" w:cs="Arial"/>
          <w:b/>
          <w:bCs/>
          <w:sz w:val="22"/>
          <w:szCs w:val="22"/>
        </w:rPr>
        <w:t xml:space="preserve"> </w:t>
      </w:r>
      <w:r w:rsidR="00CB61C5" w:rsidRPr="00CB61C5">
        <w:rPr>
          <w:rFonts w:ascii="Arial" w:hAnsi="Arial" w:cs="Arial"/>
          <w:color w:val="auto"/>
          <w:sz w:val="22"/>
          <w:szCs w:val="22"/>
        </w:rPr>
        <w:t>sporządzania planów zagospodarowania przestrzennego województwa, planów ogólnych gminy oraz planów miejscowych, zgodnie z art. 5 ustawy z dnia 27.03.2003 roku o planowaniu i zagospodarowaniu przestrzennym (t. j. Dz.U. z 2023 roku poz. 977 ze zm.),</w:t>
      </w:r>
    </w:p>
    <w:p w14:paraId="76F291A3" w14:textId="2EFE37A9" w:rsidR="00A832DD" w:rsidRDefault="00A832DD" w:rsidP="00C362DA">
      <w:pPr>
        <w:pStyle w:val="Standard"/>
        <w:spacing w:before="0"/>
        <w:ind w:left="567"/>
        <w:jc w:val="both"/>
        <w:rPr>
          <w:rFonts w:ascii="Arial" w:hAnsi="Arial" w:cs="Arial"/>
          <w:color w:val="auto"/>
          <w:sz w:val="22"/>
          <w:szCs w:val="22"/>
        </w:rPr>
      </w:pPr>
      <w:r w:rsidRPr="00CB61C5">
        <w:rPr>
          <w:rFonts w:ascii="Arial" w:hAnsi="Arial" w:cs="Arial"/>
          <w:b/>
          <w:sz w:val="22"/>
          <w:szCs w:val="22"/>
          <w:u w:val="single"/>
        </w:rPr>
        <w:t>Wymagane DOŚWIADCZENIE</w:t>
      </w:r>
      <w:r w:rsidR="00BB5F36" w:rsidRPr="00CB61C5">
        <w:rPr>
          <w:rFonts w:ascii="Arial" w:hAnsi="Arial" w:cs="Arial"/>
          <w:b/>
          <w:sz w:val="22"/>
          <w:szCs w:val="22"/>
        </w:rPr>
        <w:t xml:space="preserve">: </w:t>
      </w:r>
      <w:r w:rsidR="00CB61C5" w:rsidRPr="00CB61C5">
        <w:rPr>
          <w:rFonts w:ascii="Arial" w:hAnsi="Arial" w:cs="Arial"/>
          <w:color w:val="auto"/>
          <w:sz w:val="22"/>
          <w:szCs w:val="22"/>
        </w:rPr>
        <w:t>osoba</w:t>
      </w:r>
      <w:r w:rsidR="00CB61C5" w:rsidRPr="00CB61C5">
        <w:rPr>
          <w:rFonts w:ascii="Arial" w:hAnsi="Arial" w:cs="Arial"/>
          <w:color w:val="auto"/>
          <w:sz w:val="22"/>
          <w:szCs w:val="22"/>
        </w:rPr>
        <w:t>, która</w:t>
      </w:r>
      <w:r w:rsidR="00CB61C5" w:rsidRPr="00CB61C5">
        <w:rPr>
          <w:rFonts w:ascii="Arial" w:hAnsi="Arial" w:cs="Arial"/>
          <w:color w:val="auto"/>
          <w:sz w:val="22"/>
          <w:szCs w:val="22"/>
        </w:rPr>
        <w:t xml:space="preserve"> jest autorem lub współautorem wykonanego w oparciu o wyżej wymienioną ustawę co najmniej jednego opracowania studium uwarunkowań i kierunków zagospodarowania przestrzennego gminy lub miejscowego planu zagospodarowania przestrzennego o powierzchni co najmniej 50 ha (lub zmiany tych dokumentów), posiada doświadczenie w pracy w komisji urbanistyczno-architektonicznej i będzie odpowiedzialna za wykonanie wszystkich opracowań obejmujących realizację przedmiotowego zamówienia. 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w:t>
      </w:r>
    </w:p>
    <w:p w14:paraId="43106ACB" w14:textId="2E09D9E9" w:rsidR="00C362DA" w:rsidRPr="00C362DA" w:rsidRDefault="00CB61C5" w:rsidP="00C362DA">
      <w:pPr>
        <w:pStyle w:val="Standard"/>
        <w:spacing w:before="0"/>
        <w:ind w:left="567" w:hanging="283"/>
        <w:jc w:val="both"/>
        <w:rPr>
          <w:rFonts w:ascii="Arial" w:hAnsi="Arial" w:cs="Arial"/>
          <w:color w:val="auto"/>
          <w:sz w:val="22"/>
          <w:szCs w:val="22"/>
        </w:rPr>
      </w:pPr>
      <w:r w:rsidRPr="00C362DA">
        <w:rPr>
          <w:rFonts w:ascii="Arial" w:hAnsi="Arial" w:cs="Arial"/>
          <w:bCs/>
          <w:sz w:val="22"/>
          <w:szCs w:val="22"/>
        </w:rPr>
        <w:t>2)</w:t>
      </w:r>
      <w:r w:rsidRPr="00C362DA">
        <w:rPr>
          <w:rFonts w:ascii="Arial" w:hAnsi="Arial" w:cs="Arial"/>
          <w:b/>
          <w:sz w:val="22"/>
          <w:szCs w:val="22"/>
        </w:rPr>
        <w:t xml:space="preserve"> </w:t>
      </w:r>
      <w:r w:rsidR="00C362DA" w:rsidRPr="00C362DA">
        <w:rPr>
          <w:rFonts w:ascii="Arial" w:hAnsi="Arial" w:cs="Arial"/>
          <w:b/>
          <w:bCs/>
          <w:color w:val="auto"/>
          <w:sz w:val="22"/>
          <w:szCs w:val="22"/>
        </w:rPr>
        <w:t xml:space="preserve">STANOWISKO: </w:t>
      </w:r>
      <w:r w:rsidR="00C362DA" w:rsidRPr="00C362DA">
        <w:rPr>
          <w:rFonts w:ascii="Arial" w:hAnsi="Arial" w:cs="Arial"/>
          <w:b/>
          <w:bCs/>
          <w:color w:val="auto"/>
          <w:sz w:val="22"/>
          <w:szCs w:val="22"/>
          <w:u w:val="single"/>
        </w:rPr>
        <w:t>Zastępca Głównego Projektanta</w:t>
      </w:r>
      <w:r w:rsidR="00C362DA" w:rsidRPr="00C362DA">
        <w:rPr>
          <w:rFonts w:ascii="Arial" w:hAnsi="Arial" w:cs="Arial"/>
          <w:b/>
          <w:bCs/>
          <w:color w:val="auto"/>
          <w:sz w:val="22"/>
          <w:szCs w:val="22"/>
        </w:rPr>
        <w:t xml:space="preserve"> (przy czy</w:t>
      </w:r>
      <w:r w:rsidR="00C362DA" w:rsidRPr="00C362DA">
        <w:rPr>
          <w:rFonts w:ascii="Arial" w:hAnsi="Arial" w:cs="Arial"/>
          <w:b/>
          <w:bCs/>
          <w:color w:val="auto"/>
          <w:sz w:val="22"/>
          <w:szCs w:val="22"/>
        </w:rPr>
        <w:t>m</w:t>
      </w:r>
      <w:r w:rsidR="00C362DA" w:rsidRPr="00C362DA">
        <w:rPr>
          <w:rFonts w:ascii="Arial" w:hAnsi="Arial" w:cs="Arial"/>
          <w:b/>
          <w:bCs/>
          <w:color w:val="auto"/>
          <w:sz w:val="22"/>
          <w:szCs w:val="22"/>
        </w:rPr>
        <w:t xml:space="preserve"> Zamawiający zastrzega, że osoba Zastępcy Głównego Projektanta nie może jednocześnie pełnić funkcji członka zespołu projektowego)</w:t>
      </w:r>
    </w:p>
    <w:p w14:paraId="24ED81ED" w14:textId="77777777" w:rsidR="00C362DA" w:rsidRDefault="00C362DA" w:rsidP="00C362DA">
      <w:pPr>
        <w:pStyle w:val="Standard"/>
        <w:spacing w:before="0"/>
        <w:ind w:left="567"/>
        <w:jc w:val="both"/>
        <w:rPr>
          <w:rFonts w:ascii="Arial" w:hAnsi="Arial" w:cs="Arial"/>
          <w:color w:val="auto"/>
          <w:sz w:val="22"/>
          <w:szCs w:val="22"/>
        </w:rPr>
      </w:pPr>
      <w:r w:rsidRPr="00C362DA">
        <w:rPr>
          <w:rFonts w:ascii="Arial" w:hAnsi="Arial" w:cs="Arial"/>
          <w:b/>
          <w:bCs/>
          <w:color w:val="auto"/>
          <w:sz w:val="22"/>
          <w:szCs w:val="22"/>
          <w:u w:val="single"/>
        </w:rPr>
        <w:t>UPRAWNIENIA:</w:t>
      </w:r>
      <w:r>
        <w:rPr>
          <w:rFonts w:ascii="Arial" w:hAnsi="Arial" w:cs="Arial"/>
          <w:color w:val="auto"/>
          <w:sz w:val="22"/>
          <w:szCs w:val="22"/>
        </w:rPr>
        <w:t xml:space="preserve"> </w:t>
      </w:r>
      <w:r w:rsidRPr="00C362DA">
        <w:rPr>
          <w:rFonts w:ascii="Arial" w:hAnsi="Arial" w:cs="Arial"/>
          <w:color w:val="auto"/>
          <w:sz w:val="22"/>
          <w:szCs w:val="22"/>
        </w:rPr>
        <w:t xml:space="preserve"> uprawnienia do sporządzania studium uwarunkowań i kierunków zagospodarowania przestrzennego gminy, zgodnie z art. 5 ustawy z dnia 27.03.2003 roku o planowaniu i zagospodarowaniu przestrzennym (t. j. Dz.U. z 2023 roku poz. 977 ze zm.), </w:t>
      </w:r>
    </w:p>
    <w:p w14:paraId="3EB923AE" w14:textId="2542DA9B" w:rsidR="00CB61C5" w:rsidRDefault="00C362DA" w:rsidP="00C362DA">
      <w:pPr>
        <w:pStyle w:val="Standard"/>
        <w:spacing w:before="0"/>
        <w:ind w:left="567"/>
        <w:jc w:val="both"/>
        <w:rPr>
          <w:rFonts w:ascii="Arial" w:hAnsi="Arial" w:cs="Arial"/>
          <w:color w:val="auto"/>
          <w:sz w:val="22"/>
          <w:szCs w:val="22"/>
        </w:rPr>
      </w:pPr>
      <w:r w:rsidRPr="00CB61C5">
        <w:rPr>
          <w:rFonts w:ascii="Arial" w:hAnsi="Arial" w:cs="Arial"/>
          <w:b/>
          <w:sz w:val="22"/>
          <w:szCs w:val="22"/>
          <w:u w:val="single"/>
        </w:rPr>
        <w:t>Wymagane DOŚWIADCZENIE</w:t>
      </w:r>
      <w:r w:rsidRPr="00CB61C5">
        <w:rPr>
          <w:rFonts w:ascii="Arial" w:hAnsi="Arial" w:cs="Arial"/>
          <w:b/>
          <w:sz w:val="22"/>
          <w:szCs w:val="22"/>
        </w:rPr>
        <w:t xml:space="preserve">: </w:t>
      </w:r>
      <w:r w:rsidRPr="00C362DA">
        <w:rPr>
          <w:rFonts w:ascii="Arial" w:hAnsi="Arial" w:cs="Arial"/>
          <w:color w:val="auto"/>
          <w:sz w:val="22"/>
          <w:szCs w:val="22"/>
        </w:rPr>
        <w:t>osoba jest autorem lub współautorem wykonanego w oparciu o wyżej wymienioną ustawę co najmniej jednego opracowania studium uwarunkowań i kierunków zagospodarowania przestrzennego gminy lub miejscowego planu zagospodarowania przestrzennego o powierzchni co najmniej 50 ha (lub zmiany tych dokumentów), posiada doświadczenie w pracy w komisji urbanistyczno-architektonicznej i będzie odpowiedzialna za wykonanie wszystkich opracowań obejmujących realizację przedmiotowego zamówienia.</w:t>
      </w:r>
      <w:r>
        <w:rPr>
          <w:rFonts w:ascii="Arial" w:hAnsi="Arial" w:cs="Arial"/>
          <w:color w:val="auto"/>
          <w:sz w:val="22"/>
          <w:szCs w:val="22"/>
        </w:rPr>
        <w:t xml:space="preserve"> </w:t>
      </w:r>
      <w:r w:rsidRPr="00C362DA">
        <w:rPr>
          <w:rFonts w:ascii="Arial" w:hAnsi="Arial" w:cs="Arial"/>
          <w:color w:val="auto"/>
          <w:sz w:val="22"/>
          <w:szCs w:val="22"/>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w:t>
      </w:r>
    </w:p>
    <w:p w14:paraId="3BB361CA" w14:textId="3C0053C8" w:rsidR="00C362DA" w:rsidRPr="00C362DA" w:rsidRDefault="00C362DA" w:rsidP="00C362DA">
      <w:pPr>
        <w:pStyle w:val="Standard"/>
        <w:spacing w:before="0"/>
        <w:ind w:left="567" w:hanging="283"/>
        <w:jc w:val="both"/>
        <w:rPr>
          <w:rFonts w:ascii="Arial" w:hAnsi="Arial" w:cs="Arial"/>
          <w:b/>
          <w:bCs/>
          <w:sz w:val="22"/>
          <w:szCs w:val="22"/>
        </w:rPr>
      </w:pPr>
      <w:r>
        <w:rPr>
          <w:rFonts w:ascii="Arial" w:hAnsi="Arial" w:cs="Arial"/>
          <w:bCs/>
          <w:sz w:val="22"/>
          <w:szCs w:val="22"/>
        </w:rPr>
        <w:t>3</w:t>
      </w:r>
      <w:r w:rsidRPr="00C362DA">
        <w:rPr>
          <w:rFonts w:ascii="Arial" w:hAnsi="Arial" w:cs="Arial"/>
          <w:bCs/>
          <w:sz w:val="22"/>
          <w:szCs w:val="22"/>
        </w:rPr>
        <w:t>)</w:t>
      </w:r>
      <w:r w:rsidRPr="00C362DA">
        <w:rPr>
          <w:rFonts w:ascii="Arial" w:hAnsi="Arial" w:cs="Arial"/>
          <w:b/>
          <w:sz w:val="22"/>
          <w:szCs w:val="22"/>
        </w:rPr>
        <w:t xml:space="preserve"> </w:t>
      </w:r>
      <w:r w:rsidRPr="00C362DA">
        <w:rPr>
          <w:rFonts w:ascii="Arial" w:hAnsi="Arial" w:cs="Arial"/>
          <w:b/>
          <w:bCs/>
          <w:color w:val="auto"/>
          <w:sz w:val="22"/>
          <w:szCs w:val="22"/>
        </w:rPr>
        <w:t xml:space="preserve">STANOWISKO: </w:t>
      </w:r>
      <w:r>
        <w:rPr>
          <w:rFonts w:ascii="Arial" w:hAnsi="Arial" w:cs="Arial"/>
          <w:b/>
          <w:bCs/>
          <w:color w:val="auto"/>
          <w:sz w:val="22"/>
          <w:szCs w:val="22"/>
          <w:u w:val="single"/>
        </w:rPr>
        <w:t xml:space="preserve">Wielobranżowy zespół projektowy składający się z co najmniej 5 osób, </w:t>
      </w:r>
      <w:r w:rsidRPr="00C362DA">
        <w:rPr>
          <w:rFonts w:ascii="Arial" w:hAnsi="Arial" w:cs="Arial"/>
          <w:color w:val="auto"/>
          <w:sz w:val="22"/>
          <w:szCs w:val="22"/>
        </w:rPr>
        <w:t>w którym przynajmniej dwie osoby posiadają doświadczenie w opracowywaniu studium uwarunkowań i kierunków zagospodarowania przestrzennego lub miejscowego planu zagospodarowania przestrzennego na podstawie przepisów ustawy o planowaniu i zagospodarowaniu przestrzennym.</w:t>
      </w:r>
      <w:r w:rsidRPr="00C362DA">
        <w:rPr>
          <w:rFonts w:ascii="Arial" w:hAnsi="Arial" w:cs="Arial"/>
          <w:b/>
          <w:bCs/>
          <w:color w:val="auto"/>
          <w:sz w:val="22"/>
          <w:szCs w:val="22"/>
        </w:rPr>
        <w:t xml:space="preserve"> </w:t>
      </w:r>
    </w:p>
    <w:p w14:paraId="04D5FEA3" w14:textId="77777777" w:rsidR="00C362DA" w:rsidRPr="00C362DA" w:rsidRDefault="00C362DA" w:rsidP="00C362DA">
      <w:pPr>
        <w:pStyle w:val="Standard"/>
        <w:spacing w:before="0"/>
        <w:ind w:left="567"/>
        <w:jc w:val="both"/>
        <w:rPr>
          <w:rFonts w:ascii="Arial" w:hAnsi="Arial" w:cs="Arial"/>
          <w:b/>
          <w:bCs/>
          <w:sz w:val="22"/>
          <w:szCs w:val="22"/>
        </w:rPr>
      </w:pPr>
    </w:p>
    <w:p w14:paraId="73CE9B39"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5825CF45" w14:textId="77777777" w:rsidR="00E27B28" w:rsidRPr="00980374" w:rsidRDefault="00E27B28" w:rsidP="00E27B28">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D8D63C2" w14:textId="77777777" w:rsidR="00E27B28" w:rsidRDefault="00E27B28" w:rsidP="00FD0ED7">
      <w:pPr>
        <w:ind w:left="227"/>
        <w:jc w:val="both"/>
        <w:rPr>
          <w:rFonts w:ascii="Arial" w:hAnsi="Arial" w:cs="Arial"/>
          <w:b/>
          <w:i/>
          <w:spacing w:val="-2"/>
        </w:rPr>
      </w:pPr>
    </w:p>
    <w:p w14:paraId="7438CD3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2257240" w14:textId="602A3320" w:rsidR="00105BB9" w:rsidRPr="00980374" w:rsidRDefault="00980374" w:rsidP="00E27B28">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BB5F36">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5BC9B6DD" w14:textId="19BC275A" w:rsidR="00105BB9" w:rsidRPr="00980374" w:rsidRDefault="00980374" w:rsidP="00E27B28">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14762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47919CB" w14:textId="77777777" w:rsidR="00105BB9" w:rsidRPr="00980374" w:rsidRDefault="00980374" w:rsidP="002910C9">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14DF74F6" w14:textId="72D1F60E" w:rsidR="00105BB9" w:rsidRPr="00EC2293" w:rsidRDefault="00980374" w:rsidP="002910C9">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w:t>
      </w:r>
    </w:p>
    <w:p w14:paraId="1C8427F0" w14:textId="4D30D77D" w:rsidR="00EC2293" w:rsidRPr="00EC2293" w:rsidRDefault="00EC2293" w:rsidP="00EC2293">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lastRenderedPageBreak/>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43CF0429" w14:textId="52CCDED8" w:rsidR="00105BB9" w:rsidRPr="00980374" w:rsidRDefault="00980374" w:rsidP="002910C9">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14762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7DF77E7" w14:textId="60D642CC"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w:t>
      </w:r>
      <w:r w:rsidR="00BB5F36">
        <w:rPr>
          <w:rFonts w:ascii="Arial" w:hAnsi="Arial" w:cs="Arial"/>
          <w:i/>
        </w:rPr>
        <w:t>2</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6095D658" w14:textId="77777777" w:rsidR="00EC2293" w:rsidRPr="00980374" w:rsidRDefault="00EC2293" w:rsidP="00EC2293">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6F4CE746" w14:textId="77777777" w:rsidR="00EC2293" w:rsidRPr="00980374" w:rsidRDefault="00EC2293" w:rsidP="00EC2293">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74516B8D" w14:textId="77777777" w:rsidR="00EC2293" w:rsidRPr="00980374" w:rsidRDefault="00EC2293" w:rsidP="00EC2293">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7297FBA0" w14:textId="77777777" w:rsidR="00EC2293" w:rsidRPr="00980374" w:rsidRDefault="00EC2293" w:rsidP="00EC2293">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4B9D2F9F" w14:textId="77777777" w:rsidR="00EC2293" w:rsidRPr="00980374" w:rsidRDefault="00EC2293" w:rsidP="00EC2293">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Pr>
          <w:rFonts w:ascii="Arial" w:hAnsi="Arial" w:cs="Arial"/>
        </w:rPr>
        <w:t>usługi</w:t>
      </w:r>
      <w:r w:rsidRPr="00980374">
        <w:rPr>
          <w:rFonts w:ascii="Arial" w:hAnsi="Arial" w:cs="Arial"/>
        </w:rPr>
        <w:t>, których wskazane zdolności dotyczą.</w:t>
      </w:r>
    </w:p>
    <w:p w14:paraId="6838C266" w14:textId="77777777" w:rsidR="00EC2293" w:rsidRPr="00D40EA1" w:rsidRDefault="00EC2293" w:rsidP="00EC2293">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 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 xml:space="preserve">w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27EAD994" w14:textId="5352AB86"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7098BBC" wp14:editId="47318F49">
                <wp:simplePos x="0" y="0"/>
                <wp:positionH relativeFrom="page">
                  <wp:posOffset>720725</wp:posOffset>
                </wp:positionH>
                <wp:positionV relativeFrom="paragraph">
                  <wp:posOffset>176530</wp:posOffset>
                </wp:positionV>
                <wp:extent cx="6122035" cy="201295"/>
                <wp:effectExtent l="0" t="0" r="0" b="0"/>
                <wp:wrapTopAndBottom/>
                <wp:docPr id="12768145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E1D864D" w14:textId="77777777" w:rsidR="00341799" w:rsidRPr="007E38E6" w:rsidRDefault="00341799">
                            <w:pPr>
                              <w:spacing w:before="18"/>
                              <w:ind w:left="108"/>
                              <w:rPr>
                                <w:rFonts w:ascii="Arial" w:hAnsi="Arial" w:cs="Arial"/>
                                <w:b/>
                                <w:color w:val="000000"/>
                              </w:rPr>
                            </w:pPr>
                            <w:bookmarkStart w:id="39" w:name="_bookmark18"/>
                            <w:bookmarkEnd w:id="3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8BBC"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2E1D864D" w14:textId="77777777" w:rsidR="00341799" w:rsidRPr="007E38E6" w:rsidRDefault="00341799">
                      <w:pPr>
                        <w:spacing w:before="18"/>
                        <w:ind w:left="108"/>
                        <w:rPr>
                          <w:rFonts w:ascii="Arial" w:hAnsi="Arial" w:cs="Arial"/>
                          <w:b/>
                          <w:color w:val="000000"/>
                        </w:rPr>
                      </w:pPr>
                      <w:bookmarkStart w:id="40" w:name="_bookmark18"/>
                      <w:bookmarkEnd w:id="4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6ACAFCD" w14:textId="2770F1A6" w:rsidR="00BB5F36" w:rsidRPr="003E43A1" w:rsidRDefault="00980374" w:rsidP="003E43A1">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461FEA6B" w14:textId="52EFFACE" w:rsidR="00105BB9" w:rsidRPr="00980374" w:rsidRDefault="00770937"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6442593A" wp14:editId="32CBE3D4">
                <wp:simplePos x="0" y="0"/>
                <wp:positionH relativeFrom="page">
                  <wp:posOffset>720725</wp:posOffset>
                </wp:positionH>
                <wp:positionV relativeFrom="paragraph">
                  <wp:posOffset>180340</wp:posOffset>
                </wp:positionV>
                <wp:extent cx="6122035" cy="201295"/>
                <wp:effectExtent l="0" t="0" r="0" b="0"/>
                <wp:wrapTopAndBottom/>
                <wp:docPr id="11454760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D0FA7A7" w14:textId="77777777" w:rsidR="00341799" w:rsidRPr="007E38E6" w:rsidRDefault="00341799">
                            <w:pPr>
                              <w:spacing w:before="18"/>
                              <w:ind w:left="108"/>
                              <w:rPr>
                                <w:rFonts w:ascii="Arial" w:hAnsi="Arial" w:cs="Arial"/>
                                <w:b/>
                                <w:color w:val="000000"/>
                              </w:rPr>
                            </w:pPr>
                            <w:bookmarkStart w:id="41" w:name="_bookmark19"/>
                            <w:bookmarkEnd w:id="41"/>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593A"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0D0FA7A7" w14:textId="77777777" w:rsidR="00341799" w:rsidRPr="007E38E6" w:rsidRDefault="00341799">
                      <w:pPr>
                        <w:spacing w:before="18"/>
                        <w:ind w:left="108"/>
                        <w:rPr>
                          <w:rFonts w:ascii="Arial" w:hAnsi="Arial" w:cs="Arial"/>
                          <w:b/>
                          <w:color w:val="000000"/>
                        </w:rPr>
                      </w:pPr>
                      <w:bookmarkStart w:id="42" w:name="_bookmark19"/>
                      <w:bookmarkEnd w:id="4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170E037"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7256738C"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799BAC54" w14:textId="77777777"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642F1710"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7D94A716" w14:textId="77777777" w:rsidR="00105BB9" w:rsidRPr="00980374" w:rsidRDefault="00980374" w:rsidP="002910C9">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4ADAF4DF"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15ECD374" w14:textId="77777777" w:rsidR="00B50620" w:rsidRDefault="00B50620" w:rsidP="00B50620">
      <w:pPr>
        <w:widowControl/>
        <w:numPr>
          <w:ilvl w:val="0"/>
          <w:numId w:val="69"/>
        </w:numPr>
        <w:adjustRightInd w:val="0"/>
        <w:contextualSpacing/>
        <w:jc w:val="both"/>
        <w:rPr>
          <w:rFonts w:ascii="Arial" w:hAnsi="Arial" w:cs="Arial"/>
        </w:rPr>
      </w:pPr>
      <w:r>
        <w:rPr>
          <w:rFonts w:ascii="Arial" w:hAnsi="Arial" w:cs="Arial"/>
        </w:rPr>
        <w:t xml:space="preserve">wykaz usług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w:t>
      </w:r>
      <w:r>
        <w:rPr>
          <w:rFonts w:ascii="Arial" w:hAnsi="Arial" w:cs="Arial"/>
        </w:rPr>
        <w:lastRenderedPageBreak/>
        <w:t xml:space="preserve">uzyskać tych dokumentów – inne odpowiednie dokumenty; </w:t>
      </w:r>
      <w:r>
        <w:rPr>
          <w:rFonts w:ascii="Arial" w:hAnsi="Arial" w:cs="Arial"/>
          <w:b/>
          <w:bCs/>
        </w:rPr>
        <w:t xml:space="preserve">Wzór oświadczenia stanowi załącznik nr 6 do </w:t>
      </w:r>
      <w:proofErr w:type="spellStart"/>
      <w:r>
        <w:rPr>
          <w:rFonts w:ascii="Arial" w:hAnsi="Arial" w:cs="Arial"/>
          <w:b/>
          <w:bCs/>
        </w:rPr>
        <w:t>SWZ</w:t>
      </w:r>
      <w:proofErr w:type="spellEnd"/>
      <w:r>
        <w:rPr>
          <w:rFonts w:ascii="Arial" w:hAnsi="Arial" w:cs="Arial"/>
          <w:b/>
          <w:bCs/>
        </w:rPr>
        <w:t>;</w:t>
      </w:r>
    </w:p>
    <w:p w14:paraId="3978D172" w14:textId="77777777" w:rsidR="00B50620" w:rsidRDefault="00B50620" w:rsidP="00B50620">
      <w:pPr>
        <w:widowControl/>
        <w:numPr>
          <w:ilvl w:val="0"/>
          <w:numId w:val="69"/>
        </w:numPr>
        <w:adjustRightInd w:val="0"/>
        <w:contextualSpacing/>
        <w:jc w:val="both"/>
        <w:rPr>
          <w:rFonts w:ascii="Arial" w:hAnsi="Arial" w:cs="Arial"/>
        </w:rPr>
      </w:pPr>
      <w:r>
        <w:rPr>
          <w:rFonts w:ascii="Arial" w:hAnsi="Arial" w:cs="Arial"/>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Pr>
          <w:rFonts w:ascii="Arial" w:hAnsi="Arial" w:cs="Arial"/>
          <w:b/>
          <w:bCs/>
        </w:rPr>
        <w:t xml:space="preserve">Wzór oświadczenia stanowi załącznik nr 7 do </w:t>
      </w:r>
      <w:proofErr w:type="spellStart"/>
      <w:r>
        <w:rPr>
          <w:rFonts w:ascii="Arial" w:hAnsi="Arial" w:cs="Arial"/>
          <w:b/>
          <w:bCs/>
        </w:rPr>
        <w:t>SWZ</w:t>
      </w:r>
      <w:proofErr w:type="spellEnd"/>
      <w:r>
        <w:rPr>
          <w:rFonts w:ascii="Arial" w:hAnsi="Arial" w:cs="Arial"/>
          <w:b/>
          <w:bCs/>
        </w:rPr>
        <w:t>;</w:t>
      </w:r>
    </w:p>
    <w:p w14:paraId="6EF9F9EB" w14:textId="77777777" w:rsidR="00EC2293" w:rsidRPr="00980374" w:rsidRDefault="00EC2293" w:rsidP="00EC2293">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06F58D08" w14:textId="77777777" w:rsidR="00EC2293" w:rsidRPr="00980374" w:rsidRDefault="00EC2293" w:rsidP="00EC2293">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15302BAC" w14:textId="77777777" w:rsidR="00EC2293" w:rsidRPr="00E50F59" w:rsidRDefault="00EC2293" w:rsidP="00EC2293">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 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4082F10" w14:textId="77777777" w:rsidR="00EC2293" w:rsidRPr="00980374" w:rsidRDefault="00EC2293" w:rsidP="00EC2293">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4D6C34D2"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4B333049"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05D02BC0"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1E2B2651"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7869A26D"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078927DD"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33CAEAE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A3754B"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lastRenderedPageBreak/>
        <w:t>Dodatkowe</w:t>
      </w:r>
      <w:r w:rsidRPr="00980374">
        <w:rPr>
          <w:rFonts w:ascii="Arial" w:hAnsi="Arial" w:cs="Arial"/>
          <w:spacing w:val="-5"/>
        </w:rPr>
        <w:t xml:space="preserve"> </w:t>
      </w:r>
      <w:r w:rsidRPr="00980374">
        <w:rPr>
          <w:rFonts w:ascii="Arial" w:hAnsi="Arial" w:cs="Arial"/>
          <w:spacing w:val="-2"/>
        </w:rPr>
        <w:t>informacje:</w:t>
      </w:r>
    </w:p>
    <w:p w14:paraId="3BD78701"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662F326"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2D16E514"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625EF5CC"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70088286"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118452B5"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B9FAA3A" w14:textId="77777777" w:rsidR="00EC2293" w:rsidRPr="00980374" w:rsidRDefault="00EC2293" w:rsidP="00EC2293">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019E2E7D"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2C6A242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80402B3"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CE86645" w14:textId="271CD868" w:rsidR="00105BB9" w:rsidRPr="00980374" w:rsidRDefault="00770937"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6065ED2C" wp14:editId="179E1874">
                <wp:simplePos x="0" y="0"/>
                <wp:positionH relativeFrom="page">
                  <wp:posOffset>720725</wp:posOffset>
                </wp:positionH>
                <wp:positionV relativeFrom="paragraph">
                  <wp:posOffset>175895</wp:posOffset>
                </wp:positionV>
                <wp:extent cx="6122035" cy="201295"/>
                <wp:effectExtent l="0" t="0" r="0" b="0"/>
                <wp:wrapTopAndBottom/>
                <wp:docPr id="173130444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3" w:name="_bookmark20"/>
                            <w:bookmarkEnd w:id="43"/>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ED2C"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790C58B7"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4" w:name="_bookmark20"/>
                      <w:bookmarkEnd w:id="4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4AA8255B" w14:textId="77777777" w:rsidR="00105BB9" w:rsidRPr="00A051B9" w:rsidRDefault="00980374" w:rsidP="002910C9">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FADE80E"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3DAC2C50" w14:textId="6807CB29"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w:t>
      </w:r>
      <w:r w:rsidR="00770937">
        <w:rPr>
          <w:rFonts w:ascii="Arial" w:hAnsi="Arial" w:cs="Arial"/>
        </w:rPr>
        <w:t>opisu przedmiotu zamówienia,</w:t>
      </w:r>
      <w:r w:rsidRPr="00A051B9">
        <w:rPr>
          <w:rFonts w:ascii="Arial" w:hAnsi="Arial" w:cs="Arial"/>
        </w:rPr>
        <w:t xml:space="preserve"> postanowieniami </w:t>
      </w:r>
      <w:r w:rsidR="00770937">
        <w:rPr>
          <w:rFonts w:ascii="Arial" w:hAnsi="Arial" w:cs="Arial"/>
        </w:rPr>
        <w:t xml:space="preserve">projektu </w:t>
      </w:r>
      <w:r w:rsidRPr="00A051B9">
        <w:rPr>
          <w:rFonts w:ascii="Arial" w:hAnsi="Arial" w:cs="Arial"/>
        </w:rPr>
        <w:t>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112CE0FE"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1C02148"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42C972B1"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4541B83C"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0545AEAA" w14:textId="77777777" w:rsidR="00790BB8" w:rsidRPr="00A051B9" w:rsidRDefault="00790BB8" w:rsidP="00865479">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5D4A7391"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C406A47"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E39EF2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F9857F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0273DD21"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31F6DD28"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B032D92" w14:textId="36F8F0C0" w:rsidR="00105BB9" w:rsidRPr="00C96E7D" w:rsidRDefault="00980374" w:rsidP="00AB3DC3">
      <w:pPr>
        <w:pStyle w:val="Akapitzlist"/>
        <w:numPr>
          <w:ilvl w:val="0"/>
          <w:numId w:val="9"/>
        </w:numPr>
        <w:tabs>
          <w:tab w:val="left" w:pos="447"/>
        </w:tabs>
        <w:spacing w:line="267" w:lineRule="exact"/>
        <w:ind w:left="227" w:right="-53" w:firstLine="0"/>
        <w:jc w:val="both"/>
        <w:rPr>
          <w:rFonts w:ascii="Arial" w:hAnsi="Arial" w:cs="Arial"/>
        </w:rPr>
      </w:pPr>
      <w:r w:rsidRPr="00C96E7D">
        <w:rPr>
          <w:rFonts w:ascii="Arial" w:hAnsi="Arial" w:cs="Arial"/>
        </w:rPr>
        <w:lastRenderedPageBreak/>
        <w:t>Jeżeli została złożona oferta, której wybór prowadziłby do powstania u Zamawiającego obowiązku podatkowego zgodnie z ustawą z dnia 11 marca 2004 r. o podatku od towarów i usług, dla celów zastosowania</w:t>
      </w:r>
      <w:r w:rsidRPr="00C96E7D">
        <w:rPr>
          <w:rFonts w:ascii="Arial" w:hAnsi="Arial" w:cs="Arial"/>
          <w:spacing w:val="-4"/>
        </w:rPr>
        <w:t xml:space="preserve"> </w:t>
      </w:r>
      <w:r w:rsidRPr="00C96E7D">
        <w:rPr>
          <w:rFonts w:ascii="Arial" w:hAnsi="Arial" w:cs="Arial"/>
        </w:rPr>
        <w:t>kryterium</w:t>
      </w:r>
      <w:r w:rsidRPr="00C96E7D">
        <w:rPr>
          <w:rFonts w:ascii="Arial" w:hAnsi="Arial" w:cs="Arial"/>
          <w:spacing w:val="-1"/>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lub</w:t>
      </w:r>
      <w:r w:rsidRPr="00C96E7D">
        <w:rPr>
          <w:rFonts w:ascii="Arial" w:hAnsi="Arial" w:cs="Arial"/>
          <w:spacing w:val="-3"/>
        </w:rPr>
        <w:t xml:space="preserve"> </w:t>
      </w:r>
      <w:r w:rsidRPr="00C96E7D">
        <w:rPr>
          <w:rFonts w:ascii="Arial" w:hAnsi="Arial" w:cs="Arial"/>
        </w:rPr>
        <w:t>kosztu</w:t>
      </w:r>
      <w:r w:rsidRPr="00C96E7D">
        <w:rPr>
          <w:rFonts w:ascii="Arial" w:hAnsi="Arial" w:cs="Arial"/>
          <w:spacing w:val="-2"/>
        </w:rPr>
        <w:t xml:space="preserve"> </w:t>
      </w:r>
      <w:r w:rsidRPr="00C96E7D">
        <w:rPr>
          <w:rFonts w:ascii="Arial" w:hAnsi="Arial" w:cs="Arial"/>
        </w:rPr>
        <w:t>zamawiający</w:t>
      </w:r>
      <w:r w:rsidRPr="00C96E7D">
        <w:rPr>
          <w:rFonts w:ascii="Arial" w:hAnsi="Arial" w:cs="Arial"/>
          <w:spacing w:val="-3"/>
        </w:rPr>
        <w:t xml:space="preserve"> </w:t>
      </w:r>
      <w:r w:rsidRPr="00C96E7D">
        <w:rPr>
          <w:rFonts w:ascii="Arial" w:hAnsi="Arial" w:cs="Arial"/>
        </w:rPr>
        <w:t>dolicza</w:t>
      </w:r>
      <w:r w:rsidRPr="00C96E7D">
        <w:rPr>
          <w:rFonts w:ascii="Arial" w:hAnsi="Arial" w:cs="Arial"/>
          <w:spacing w:val="-3"/>
        </w:rPr>
        <w:t xml:space="preserve"> </w:t>
      </w:r>
      <w:r w:rsidRPr="00C96E7D">
        <w:rPr>
          <w:rFonts w:ascii="Arial" w:hAnsi="Arial" w:cs="Arial"/>
        </w:rPr>
        <w:t>do</w:t>
      </w:r>
      <w:r w:rsidRPr="00C96E7D">
        <w:rPr>
          <w:rFonts w:ascii="Arial" w:hAnsi="Arial" w:cs="Arial"/>
          <w:spacing w:val="-4"/>
        </w:rPr>
        <w:t xml:space="preserve"> </w:t>
      </w:r>
      <w:r w:rsidRPr="00C96E7D">
        <w:rPr>
          <w:rFonts w:ascii="Arial" w:hAnsi="Arial" w:cs="Arial"/>
        </w:rPr>
        <w:t>przedstawionej</w:t>
      </w:r>
      <w:r w:rsidRPr="00C96E7D">
        <w:rPr>
          <w:rFonts w:ascii="Arial" w:hAnsi="Arial" w:cs="Arial"/>
          <w:spacing w:val="-6"/>
        </w:rPr>
        <w:t xml:space="preserve"> </w:t>
      </w:r>
      <w:r w:rsidRPr="00C96E7D">
        <w:rPr>
          <w:rFonts w:ascii="Arial" w:hAnsi="Arial" w:cs="Arial"/>
        </w:rPr>
        <w:t>w</w:t>
      </w:r>
      <w:r w:rsidRPr="00C96E7D">
        <w:rPr>
          <w:rFonts w:ascii="Arial" w:hAnsi="Arial" w:cs="Arial"/>
          <w:spacing w:val="-1"/>
        </w:rPr>
        <w:t xml:space="preserve"> </w:t>
      </w:r>
      <w:r w:rsidRPr="00C96E7D">
        <w:rPr>
          <w:rFonts w:ascii="Arial" w:hAnsi="Arial" w:cs="Arial"/>
        </w:rPr>
        <w:t>tej</w:t>
      </w:r>
      <w:r w:rsidRPr="00C96E7D">
        <w:rPr>
          <w:rFonts w:ascii="Arial" w:hAnsi="Arial" w:cs="Arial"/>
          <w:spacing w:val="-5"/>
        </w:rPr>
        <w:t xml:space="preserve"> </w:t>
      </w:r>
      <w:r w:rsidRPr="00C96E7D">
        <w:rPr>
          <w:rFonts w:ascii="Arial" w:hAnsi="Arial" w:cs="Arial"/>
        </w:rPr>
        <w:t>ofercie</w:t>
      </w:r>
      <w:r w:rsidRPr="00C96E7D">
        <w:rPr>
          <w:rFonts w:ascii="Arial" w:hAnsi="Arial" w:cs="Arial"/>
          <w:spacing w:val="-4"/>
        </w:rPr>
        <w:t xml:space="preserve"> </w:t>
      </w:r>
      <w:r w:rsidRPr="00C96E7D">
        <w:rPr>
          <w:rFonts w:ascii="Arial" w:hAnsi="Arial" w:cs="Arial"/>
        </w:rPr>
        <w:t>ceny</w:t>
      </w:r>
      <w:r w:rsidRPr="00C96E7D">
        <w:rPr>
          <w:rFonts w:ascii="Arial" w:hAnsi="Arial" w:cs="Arial"/>
          <w:spacing w:val="-2"/>
        </w:rPr>
        <w:t xml:space="preserve"> </w:t>
      </w:r>
      <w:r w:rsidRPr="00C96E7D">
        <w:rPr>
          <w:rFonts w:ascii="Arial" w:hAnsi="Arial" w:cs="Arial"/>
        </w:rPr>
        <w:t>kwotę podatku od towarów i usług, którą miałby obowiązek rozliczyć. W ofercie, o której mowa w ust. 1,</w:t>
      </w:r>
      <w:r w:rsidR="00C96E7D">
        <w:rPr>
          <w:rFonts w:ascii="Arial" w:hAnsi="Arial" w:cs="Arial"/>
        </w:rPr>
        <w:t xml:space="preserve"> </w:t>
      </w:r>
      <w:r w:rsidRPr="00C96E7D">
        <w:rPr>
          <w:rFonts w:ascii="Arial" w:hAnsi="Arial" w:cs="Arial"/>
        </w:rPr>
        <w:t>Wykonawca</w:t>
      </w:r>
      <w:r w:rsidRPr="00C96E7D">
        <w:rPr>
          <w:rFonts w:ascii="Arial" w:hAnsi="Arial" w:cs="Arial"/>
          <w:spacing w:val="-4"/>
        </w:rPr>
        <w:t xml:space="preserve"> </w:t>
      </w:r>
      <w:r w:rsidRPr="00C96E7D">
        <w:rPr>
          <w:rFonts w:ascii="Arial" w:hAnsi="Arial" w:cs="Arial"/>
        </w:rPr>
        <w:t>ma</w:t>
      </w:r>
      <w:r w:rsidRPr="00C96E7D">
        <w:rPr>
          <w:rFonts w:ascii="Arial" w:hAnsi="Arial" w:cs="Arial"/>
          <w:spacing w:val="-4"/>
        </w:rPr>
        <w:t xml:space="preserve"> </w:t>
      </w:r>
      <w:r w:rsidRPr="00C96E7D">
        <w:rPr>
          <w:rFonts w:ascii="Arial" w:hAnsi="Arial" w:cs="Arial"/>
          <w:spacing w:val="-2"/>
        </w:rPr>
        <w:t>obowiązek:</w:t>
      </w:r>
    </w:p>
    <w:p w14:paraId="63F7F561"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3A8D850C"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235EC08"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49ACE478"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8C5A936"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21F93963" w14:textId="77777777" w:rsidR="0047449E" w:rsidRPr="00A832DD"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11B4A5A" w14:textId="384B0098" w:rsidR="00105BB9" w:rsidRPr="00980374" w:rsidRDefault="00770937"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4148886D" wp14:editId="01807667">
                <wp:simplePos x="0" y="0"/>
                <wp:positionH relativeFrom="page">
                  <wp:posOffset>810895</wp:posOffset>
                </wp:positionH>
                <wp:positionV relativeFrom="paragraph">
                  <wp:posOffset>175895</wp:posOffset>
                </wp:positionV>
                <wp:extent cx="6031865" cy="361315"/>
                <wp:effectExtent l="0" t="0" r="0" b="0"/>
                <wp:wrapTopAndBottom/>
                <wp:docPr id="208905475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475C6CC5" w14:textId="77777777" w:rsidR="00341799" w:rsidRPr="00A051B9" w:rsidRDefault="00341799">
                            <w:pPr>
                              <w:tabs>
                                <w:tab w:val="left" w:pos="674"/>
                              </w:tabs>
                              <w:spacing w:before="18"/>
                              <w:ind w:left="108"/>
                              <w:rPr>
                                <w:rFonts w:ascii="Arial" w:hAnsi="Arial" w:cs="Arial"/>
                                <w:b/>
                                <w:color w:val="000000"/>
                              </w:rPr>
                            </w:pPr>
                            <w:bookmarkStart w:id="45" w:name="_bookmark21"/>
                            <w:bookmarkEnd w:id="45"/>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886D"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475C6CC5" w14:textId="77777777" w:rsidR="00341799" w:rsidRPr="00A051B9" w:rsidRDefault="00341799">
                      <w:pPr>
                        <w:tabs>
                          <w:tab w:val="left" w:pos="674"/>
                        </w:tabs>
                        <w:spacing w:before="18"/>
                        <w:ind w:left="108"/>
                        <w:rPr>
                          <w:rFonts w:ascii="Arial" w:hAnsi="Arial" w:cs="Arial"/>
                          <w:b/>
                          <w:color w:val="000000"/>
                        </w:rPr>
                      </w:pPr>
                      <w:bookmarkStart w:id="46" w:name="_bookmark21"/>
                      <w:bookmarkEnd w:id="4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F005229" w14:textId="77777777"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52AD965D" w14:textId="77777777" w:rsidTr="00A051B9">
        <w:trPr>
          <w:trHeight w:val="537"/>
        </w:trPr>
        <w:tc>
          <w:tcPr>
            <w:tcW w:w="567" w:type="dxa"/>
            <w:shd w:val="clear" w:color="auto" w:fill="E4E4E4"/>
          </w:tcPr>
          <w:p w14:paraId="0A5CC54A"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24096BEB"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87DED8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0D9DF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4F712135"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4213D55B"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0DECDB8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B91559" w:rsidRPr="00A051B9" w14:paraId="6C29279F" w14:textId="77777777" w:rsidTr="00A051B9">
        <w:trPr>
          <w:trHeight w:val="268"/>
        </w:trPr>
        <w:tc>
          <w:tcPr>
            <w:tcW w:w="567" w:type="dxa"/>
          </w:tcPr>
          <w:p w14:paraId="686E57F5" w14:textId="77777777" w:rsidR="00B91559" w:rsidRPr="00A051B9" w:rsidRDefault="00B91559"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C313A9A" w14:textId="77777777" w:rsidR="00B91559" w:rsidRPr="00A051B9" w:rsidRDefault="00B91559"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tcPr>
          <w:p w14:paraId="047F9D14" w14:textId="77777777" w:rsidR="00B91559" w:rsidRPr="00A051B9" w:rsidRDefault="00B91559"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p w14:paraId="37A215AA" w14:textId="49098217" w:rsidR="00B91559" w:rsidRPr="00A051B9" w:rsidRDefault="00B91559" w:rsidP="00A051B9">
            <w:pPr>
              <w:pStyle w:val="TableParagraph"/>
              <w:ind w:left="268"/>
              <w:jc w:val="both"/>
              <w:rPr>
                <w:rFonts w:ascii="Arial" w:hAnsi="Arial" w:cs="Arial"/>
              </w:rPr>
            </w:pPr>
          </w:p>
        </w:tc>
        <w:tc>
          <w:tcPr>
            <w:tcW w:w="851" w:type="dxa"/>
          </w:tcPr>
          <w:p w14:paraId="6025EE00" w14:textId="77777777" w:rsidR="00B91559" w:rsidRPr="00A051B9" w:rsidRDefault="00B91559" w:rsidP="00A051B9">
            <w:pPr>
              <w:pStyle w:val="TableParagraph"/>
              <w:ind w:left="0"/>
              <w:rPr>
                <w:rFonts w:ascii="Arial" w:hAnsi="Arial" w:cs="Arial"/>
                <w:b/>
              </w:rPr>
            </w:pPr>
            <w:r w:rsidRPr="00A051B9">
              <w:rPr>
                <w:rFonts w:ascii="Arial" w:hAnsi="Arial" w:cs="Arial"/>
                <w:b/>
                <w:spacing w:val="-5"/>
              </w:rPr>
              <w:t>60%</w:t>
            </w:r>
          </w:p>
        </w:tc>
        <w:tc>
          <w:tcPr>
            <w:tcW w:w="1417" w:type="dxa"/>
          </w:tcPr>
          <w:p w14:paraId="2A286EA3" w14:textId="77777777" w:rsidR="00B91559" w:rsidRPr="00A051B9" w:rsidRDefault="00B91559"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B91559" w:rsidRPr="00A051B9" w14:paraId="0EE4ADC4" w14:textId="77777777" w:rsidTr="00A051B9">
        <w:trPr>
          <w:trHeight w:val="268"/>
        </w:trPr>
        <w:tc>
          <w:tcPr>
            <w:tcW w:w="567" w:type="dxa"/>
          </w:tcPr>
          <w:p w14:paraId="00533508" w14:textId="5917F696" w:rsidR="00B91559" w:rsidRPr="00A051B9" w:rsidRDefault="00B91559" w:rsidP="00C96E7D">
            <w:pPr>
              <w:pStyle w:val="TableParagraph"/>
              <w:ind w:left="227"/>
              <w:jc w:val="both"/>
              <w:rPr>
                <w:rFonts w:ascii="Arial" w:hAnsi="Arial" w:cs="Arial"/>
                <w:spacing w:val="-5"/>
              </w:rPr>
            </w:pPr>
            <w:r>
              <w:rPr>
                <w:rFonts w:ascii="Arial" w:hAnsi="Arial" w:cs="Arial"/>
                <w:spacing w:val="-5"/>
              </w:rPr>
              <w:t>2</w:t>
            </w:r>
          </w:p>
        </w:tc>
        <w:tc>
          <w:tcPr>
            <w:tcW w:w="5528" w:type="dxa"/>
          </w:tcPr>
          <w:p w14:paraId="132631A6" w14:textId="3728F70A" w:rsidR="00B91559" w:rsidRPr="00A051B9" w:rsidRDefault="00D332DC" w:rsidP="00A051B9">
            <w:pPr>
              <w:pStyle w:val="TableParagraph"/>
              <w:ind w:left="69"/>
              <w:jc w:val="both"/>
              <w:rPr>
                <w:rFonts w:ascii="Arial" w:hAnsi="Arial" w:cs="Arial"/>
                <w:color w:val="000000" w:themeColor="text1"/>
              </w:rPr>
            </w:pPr>
            <w:r>
              <w:rPr>
                <w:rFonts w:ascii="Arial" w:hAnsi="Arial" w:cs="Arial"/>
                <w:color w:val="000000" w:themeColor="text1"/>
              </w:rPr>
              <w:t>Skrócenie terminu realizacji umowy</w:t>
            </w:r>
          </w:p>
        </w:tc>
        <w:tc>
          <w:tcPr>
            <w:tcW w:w="1134" w:type="dxa"/>
            <w:vMerge/>
          </w:tcPr>
          <w:p w14:paraId="3B4B7A8F" w14:textId="0D72B467" w:rsidR="00B91559" w:rsidRPr="00A051B9" w:rsidRDefault="00B91559" w:rsidP="00A051B9">
            <w:pPr>
              <w:pStyle w:val="TableParagraph"/>
              <w:ind w:left="268"/>
              <w:jc w:val="both"/>
              <w:rPr>
                <w:rFonts w:ascii="Arial" w:hAnsi="Arial" w:cs="Arial"/>
              </w:rPr>
            </w:pPr>
          </w:p>
        </w:tc>
        <w:tc>
          <w:tcPr>
            <w:tcW w:w="851" w:type="dxa"/>
          </w:tcPr>
          <w:p w14:paraId="59A98C35" w14:textId="3ED9F003" w:rsidR="00B91559" w:rsidRDefault="00B91559" w:rsidP="00A051B9">
            <w:pPr>
              <w:pStyle w:val="TableParagraph"/>
              <w:ind w:left="0"/>
              <w:rPr>
                <w:rFonts w:ascii="Arial" w:hAnsi="Arial" w:cs="Arial"/>
                <w:b/>
                <w:spacing w:val="-5"/>
              </w:rPr>
            </w:pPr>
            <w:r>
              <w:rPr>
                <w:rFonts w:ascii="Arial" w:hAnsi="Arial" w:cs="Arial"/>
                <w:b/>
                <w:spacing w:val="-5"/>
              </w:rPr>
              <w:t>40%</w:t>
            </w:r>
          </w:p>
        </w:tc>
        <w:tc>
          <w:tcPr>
            <w:tcW w:w="1417" w:type="dxa"/>
          </w:tcPr>
          <w:p w14:paraId="5874AB83" w14:textId="398BD1C3" w:rsidR="00B91559" w:rsidRDefault="00B91559" w:rsidP="00A051B9">
            <w:pPr>
              <w:pStyle w:val="TableParagraph"/>
              <w:ind w:left="433"/>
              <w:jc w:val="both"/>
              <w:rPr>
                <w:rFonts w:ascii="Arial" w:hAnsi="Arial" w:cs="Arial"/>
                <w:b/>
              </w:rPr>
            </w:pPr>
            <w:r>
              <w:rPr>
                <w:rFonts w:ascii="Arial" w:hAnsi="Arial" w:cs="Arial"/>
                <w:b/>
              </w:rPr>
              <w:t>40 pkt</w:t>
            </w:r>
          </w:p>
        </w:tc>
      </w:tr>
    </w:tbl>
    <w:p w14:paraId="512A7FF2" w14:textId="77777777" w:rsidR="00751399" w:rsidRDefault="00751399" w:rsidP="00751399">
      <w:pPr>
        <w:pStyle w:val="Akapitzlist"/>
        <w:tabs>
          <w:tab w:val="left" w:pos="447"/>
        </w:tabs>
        <w:ind w:right="-53"/>
        <w:jc w:val="both"/>
        <w:rPr>
          <w:rFonts w:ascii="Arial" w:hAnsi="Arial" w:cs="Arial"/>
        </w:rPr>
      </w:pPr>
    </w:p>
    <w:p w14:paraId="667B4612"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223C149B"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5EF3FA5" w14:textId="16F2E492" w:rsidR="00105BB9" w:rsidRPr="00C96E7D"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00CB6655">
        <w:rPr>
          <w:rFonts w:ascii="Arial" w:hAnsi="Arial" w:cs="Arial"/>
          <w:b/>
          <w:u w:val="single"/>
        </w:rPr>
        <w:t xml:space="preserve"> (C)</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7BD27097" w14:textId="77777777" w:rsidR="00C96E7D" w:rsidRPr="00A051B9" w:rsidRDefault="00C96E7D" w:rsidP="00C96E7D">
      <w:pPr>
        <w:pStyle w:val="Akapitzlist"/>
        <w:tabs>
          <w:tab w:val="left" w:pos="879"/>
        </w:tabs>
        <w:ind w:left="655" w:right="-53"/>
        <w:jc w:val="both"/>
        <w:rPr>
          <w:rFonts w:ascii="Arial" w:hAnsi="Arial" w:cs="Arial"/>
          <w:b/>
          <w:u w:val="single"/>
        </w:rPr>
      </w:pPr>
    </w:p>
    <w:p w14:paraId="766985C3" w14:textId="1B5620F2" w:rsidR="00105BB9" w:rsidRDefault="00980374" w:rsidP="00A051B9">
      <w:pPr>
        <w:pStyle w:val="Nagwek11"/>
        <w:ind w:left="1101" w:right="-53"/>
        <w:jc w:val="both"/>
        <w:rPr>
          <w:rFonts w:ascii="Arial" w:hAnsi="Arial" w:cs="Arial"/>
          <w:spacing w:val="-12"/>
          <w:position w:val="2"/>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w:t>
      </w:r>
      <w:r w:rsidR="00C96E7D">
        <w:rPr>
          <w:rFonts w:ascii="Arial" w:hAnsi="Arial" w:cs="Arial"/>
          <w:position w:val="2"/>
        </w:rPr>
        <w:t xml:space="preserve"> </w:t>
      </w:r>
      <w:r w:rsidRPr="00A051B9">
        <w:rPr>
          <w:rFonts w:ascii="Arial" w:hAnsi="Arial" w:cs="Arial"/>
          <w:position w:val="2"/>
        </w:rPr>
        <w:t>C</w:t>
      </w:r>
      <w:r w:rsidRPr="00A051B9">
        <w:rPr>
          <w:rFonts w:ascii="Arial" w:hAnsi="Arial" w:cs="Arial"/>
        </w:rPr>
        <w:t>o</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663239CC" w14:textId="77777777" w:rsidR="00C96E7D" w:rsidRPr="00A051B9" w:rsidRDefault="00C96E7D" w:rsidP="00A051B9">
      <w:pPr>
        <w:pStyle w:val="Nagwek11"/>
        <w:ind w:left="1101" w:right="-53"/>
        <w:jc w:val="both"/>
        <w:rPr>
          <w:rFonts w:ascii="Arial" w:hAnsi="Arial" w:cs="Arial"/>
        </w:rPr>
      </w:pPr>
    </w:p>
    <w:p w14:paraId="493D8E8A"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599211FB"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53C8BFD2"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5773BBDF"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0DFB3906"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9C75AF1" w14:textId="77777777" w:rsidR="00105BB9" w:rsidRPr="00A051B9" w:rsidRDefault="00105BB9" w:rsidP="00A051B9">
      <w:pPr>
        <w:pStyle w:val="Tekstpodstawowy"/>
        <w:ind w:left="0" w:right="-53"/>
        <w:jc w:val="both"/>
        <w:rPr>
          <w:rFonts w:ascii="Arial" w:hAnsi="Arial" w:cs="Arial"/>
        </w:rPr>
      </w:pPr>
    </w:p>
    <w:p w14:paraId="0499FF5F" w14:textId="61592DEF" w:rsidR="00333975" w:rsidRPr="00D332DC" w:rsidRDefault="00D332DC" w:rsidP="00333975">
      <w:pPr>
        <w:pStyle w:val="Akapitzlist"/>
        <w:numPr>
          <w:ilvl w:val="1"/>
          <w:numId w:val="8"/>
        </w:numPr>
        <w:tabs>
          <w:tab w:val="left" w:pos="812"/>
        </w:tabs>
        <w:ind w:left="588" w:right="-53" w:firstLine="0"/>
        <w:jc w:val="both"/>
        <w:rPr>
          <w:rFonts w:ascii="Arial" w:hAnsi="Arial" w:cs="Arial"/>
          <w:b/>
          <w:bCs/>
          <w:u w:val="single"/>
        </w:rPr>
      </w:pPr>
      <w:r w:rsidRPr="00D332DC">
        <w:rPr>
          <w:rFonts w:ascii="Arial" w:hAnsi="Arial" w:cs="Arial"/>
          <w:b/>
          <w:bCs/>
          <w:color w:val="000000" w:themeColor="text1"/>
          <w:u w:val="single"/>
        </w:rPr>
        <w:t>SKRÓCENIE TERMINU REALIZACJI UMOWY</w:t>
      </w:r>
      <w:r w:rsidR="00CB6655">
        <w:rPr>
          <w:rFonts w:ascii="Arial" w:hAnsi="Arial" w:cs="Arial"/>
          <w:b/>
          <w:bCs/>
          <w:color w:val="000000" w:themeColor="text1"/>
          <w:u w:val="single"/>
        </w:rPr>
        <w:t xml:space="preserve"> (T)</w:t>
      </w:r>
    </w:p>
    <w:p w14:paraId="22E6A07A" w14:textId="77777777" w:rsidR="00333975" w:rsidRDefault="00333975" w:rsidP="00333975">
      <w:pPr>
        <w:jc w:val="both"/>
        <w:rPr>
          <w:rFonts w:ascii="Arial" w:hAnsi="Arial" w:cs="Arial"/>
          <w:b/>
          <w:bCs/>
          <w:i/>
          <w:iCs/>
          <w:color w:val="548DD4"/>
        </w:rPr>
      </w:pPr>
    </w:p>
    <w:p w14:paraId="03DCF6F1" w14:textId="77777777" w:rsidR="00D332DC" w:rsidRPr="00D332DC" w:rsidRDefault="00D332DC" w:rsidP="00D332DC">
      <w:pPr>
        <w:pStyle w:val="Standard"/>
        <w:spacing w:line="276" w:lineRule="auto"/>
        <w:ind w:left="588"/>
        <w:rPr>
          <w:rFonts w:ascii="Arial" w:hAnsi="Arial" w:cs="Arial"/>
          <w:color w:val="auto"/>
          <w:sz w:val="22"/>
          <w:szCs w:val="22"/>
        </w:rPr>
      </w:pPr>
      <w:r w:rsidRPr="00D332DC">
        <w:rPr>
          <w:rFonts w:ascii="Arial" w:hAnsi="Arial" w:cs="Arial"/>
          <w:color w:val="auto"/>
          <w:sz w:val="22"/>
          <w:szCs w:val="22"/>
        </w:rPr>
        <w:t>Ocena kryterium (przyznawane punkty):</w:t>
      </w:r>
    </w:p>
    <w:p w14:paraId="4EFA3372" w14:textId="6A930B24" w:rsidR="00D332DC" w:rsidRPr="00D332DC" w:rsidRDefault="00D332DC" w:rsidP="00D332DC">
      <w:pPr>
        <w:shd w:val="clear" w:color="auto" w:fill="FFFFFF"/>
        <w:ind w:left="588"/>
        <w:rPr>
          <w:rFonts w:ascii="Arial" w:hAnsi="Arial" w:cs="Arial"/>
          <w:b/>
        </w:rPr>
      </w:pPr>
      <w:r>
        <w:rPr>
          <w:rFonts w:ascii="Arial" w:hAnsi="Arial" w:cs="Arial"/>
          <w:b/>
        </w:rPr>
        <w:t xml:space="preserve">Skrócenie terminu o </w:t>
      </w:r>
      <w:r w:rsidR="00CB6655">
        <w:rPr>
          <w:rFonts w:ascii="Arial" w:hAnsi="Arial" w:cs="Arial"/>
          <w:b/>
        </w:rPr>
        <w:t>6</w:t>
      </w:r>
      <w:r w:rsidRPr="00D332DC">
        <w:rPr>
          <w:rFonts w:ascii="Arial" w:hAnsi="Arial" w:cs="Arial"/>
          <w:b/>
        </w:rPr>
        <w:t xml:space="preserve">0 dni - 40 pkt, </w:t>
      </w:r>
      <w:r w:rsidRPr="00D332DC">
        <w:rPr>
          <w:rFonts w:ascii="Arial" w:hAnsi="Arial" w:cs="Arial"/>
          <w:b/>
        </w:rPr>
        <w:br/>
      </w:r>
      <w:r>
        <w:rPr>
          <w:rFonts w:ascii="Arial" w:hAnsi="Arial" w:cs="Arial"/>
          <w:b/>
        </w:rPr>
        <w:t xml:space="preserve">Skrócenie terminu o </w:t>
      </w:r>
      <w:r w:rsidR="00CB6655">
        <w:rPr>
          <w:rFonts w:ascii="Arial" w:hAnsi="Arial" w:cs="Arial"/>
          <w:b/>
        </w:rPr>
        <w:t>45</w:t>
      </w:r>
      <w:r w:rsidRPr="00D332DC">
        <w:rPr>
          <w:rFonts w:ascii="Arial" w:hAnsi="Arial" w:cs="Arial"/>
          <w:b/>
        </w:rPr>
        <w:t xml:space="preserve"> dni- 30 pkt,</w:t>
      </w:r>
    </w:p>
    <w:p w14:paraId="6F948995" w14:textId="1A9F4F21" w:rsidR="00D332DC" w:rsidRPr="00D332DC" w:rsidRDefault="00D332DC" w:rsidP="00D332DC">
      <w:pPr>
        <w:shd w:val="clear" w:color="auto" w:fill="FFFFFF"/>
        <w:ind w:left="588"/>
        <w:rPr>
          <w:rFonts w:ascii="Arial" w:hAnsi="Arial" w:cs="Arial"/>
          <w:b/>
        </w:rPr>
      </w:pPr>
      <w:r>
        <w:rPr>
          <w:rFonts w:ascii="Arial" w:hAnsi="Arial" w:cs="Arial"/>
          <w:b/>
        </w:rPr>
        <w:t xml:space="preserve">Skrócenie terminu o </w:t>
      </w:r>
      <w:r w:rsidR="00CB6655">
        <w:rPr>
          <w:rFonts w:ascii="Arial" w:hAnsi="Arial" w:cs="Arial"/>
          <w:b/>
        </w:rPr>
        <w:t>3</w:t>
      </w:r>
      <w:r w:rsidRPr="00D332DC">
        <w:rPr>
          <w:rFonts w:ascii="Arial" w:hAnsi="Arial" w:cs="Arial"/>
          <w:b/>
        </w:rPr>
        <w:t>0 dni- 20 pkt,</w:t>
      </w:r>
    </w:p>
    <w:p w14:paraId="64C016A0" w14:textId="683CC853" w:rsidR="00D332DC" w:rsidRPr="00D332DC" w:rsidRDefault="00D332DC" w:rsidP="00D332DC">
      <w:pPr>
        <w:pStyle w:val="Tekstpodstawowy"/>
        <w:spacing w:before="2"/>
        <w:ind w:right="-53"/>
        <w:jc w:val="both"/>
        <w:rPr>
          <w:rFonts w:ascii="Arial" w:hAnsi="Arial" w:cs="Arial"/>
          <w:b/>
        </w:rPr>
      </w:pPr>
      <w:r>
        <w:rPr>
          <w:rFonts w:ascii="Arial" w:hAnsi="Arial" w:cs="Arial"/>
          <w:b/>
        </w:rPr>
        <w:t xml:space="preserve">    </w:t>
      </w:r>
      <w:r w:rsidR="00CB6655">
        <w:rPr>
          <w:rFonts w:ascii="Arial" w:hAnsi="Arial" w:cs="Arial"/>
          <w:b/>
        </w:rPr>
        <w:t xml:space="preserve"> </w:t>
      </w:r>
      <w:r>
        <w:rPr>
          <w:rFonts w:ascii="Arial" w:hAnsi="Arial" w:cs="Arial"/>
          <w:b/>
        </w:rPr>
        <w:t xml:space="preserve"> </w:t>
      </w:r>
      <w:r>
        <w:rPr>
          <w:rFonts w:ascii="Arial" w:hAnsi="Arial" w:cs="Arial"/>
          <w:b/>
        </w:rPr>
        <w:t>Skrócenie terminu o</w:t>
      </w:r>
      <w:r>
        <w:rPr>
          <w:rFonts w:ascii="Arial" w:hAnsi="Arial" w:cs="Arial"/>
          <w:b/>
        </w:rPr>
        <w:t xml:space="preserve"> </w:t>
      </w:r>
      <w:r w:rsidR="00CB6655">
        <w:rPr>
          <w:rFonts w:ascii="Arial" w:hAnsi="Arial" w:cs="Arial"/>
          <w:b/>
        </w:rPr>
        <w:t>15</w:t>
      </w:r>
      <w:r w:rsidRPr="00D332DC">
        <w:rPr>
          <w:rFonts w:ascii="Arial" w:hAnsi="Arial" w:cs="Arial"/>
          <w:b/>
        </w:rPr>
        <w:t xml:space="preserve"> dni - 10 pkt,</w:t>
      </w:r>
    </w:p>
    <w:p w14:paraId="507A72FC" w14:textId="59F3458D" w:rsidR="00333975" w:rsidRPr="00333975" w:rsidRDefault="00333975" w:rsidP="00D332DC">
      <w:pPr>
        <w:pStyle w:val="Tekstpodstawowy"/>
        <w:spacing w:before="2"/>
        <w:ind w:left="588" w:right="-53"/>
        <w:jc w:val="both"/>
        <w:rPr>
          <w:rFonts w:ascii="Arial" w:hAnsi="Arial" w:cs="Arial"/>
        </w:rPr>
      </w:pPr>
      <w:r w:rsidRPr="00333975">
        <w:rPr>
          <w:rFonts w:ascii="Arial" w:hAnsi="Arial" w:cs="Arial"/>
        </w:rPr>
        <w:t xml:space="preserve">Maksymalna liczba punktów, jaką w tym kryterium uzyska oferta wynosi </w:t>
      </w:r>
      <w:r w:rsidR="00555B7D">
        <w:rPr>
          <w:rFonts w:ascii="Arial" w:hAnsi="Arial" w:cs="Arial"/>
        </w:rPr>
        <w:t>4</w:t>
      </w:r>
      <w:r w:rsidRPr="00333975">
        <w:rPr>
          <w:rFonts w:ascii="Arial" w:hAnsi="Arial" w:cs="Arial"/>
        </w:rPr>
        <w:t>0.</w:t>
      </w:r>
    </w:p>
    <w:p w14:paraId="2C4E4E61" w14:textId="77777777" w:rsidR="00333975" w:rsidRPr="00065243" w:rsidRDefault="00333975" w:rsidP="00333975">
      <w:pPr>
        <w:pStyle w:val="Tekstpodstawowy"/>
        <w:spacing w:before="2" w:line="276" w:lineRule="auto"/>
        <w:ind w:left="588" w:right="-53"/>
        <w:rPr>
          <w:rFonts w:ascii="Arial" w:hAnsi="Arial" w:cs="Arial"/>
        </w:rPr>
      </w:pPr>
    </w:p>
    <w:p w14:paraId="44488DFC" w14:textId="1246C924"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w:t>
      </w:r>
      <w:r w:rsidR="00C96E7D">
        <w:rPr>
          <w:rFonts w:ascii="Arial" w:hAnsi="Arial" w:cs="Arial"/>
          <w:b/>
          <w:spacing w:val="-5"/>
        </w:rPr>
        <w:t>+</w:t>
      </w:r>
      <w:r w:rsidR="00CB6655">
        <w:rPr>
          <w:rFonts w:ascii="Arial" w:hAnsi="Arial" w:cs="Arial"/>
          <w:b/>
          <w:spacing w:val="-5"/>
        </w:rPr>
        <w:t>T</w:t>
      </w:r>
      <w:proofErr w:type="spellEnd"/>
    </w:p>
    <w:p w14:paraId="2E7BE48C"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61FBAD31"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F3024F1"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234179" w14:textId="328B5D93" w:rsidR="00C96E7D" w:rsidRPr="00065243" w:rsidRDefault="00CB6655" w:rsidP="00065243">
      <w:pPr>
        <w:pStyle w:val="Tekstpodstawowy"/>
        <w:spacing w:line="268" w:lineRule="exact"/>
        <w:ind w:left="588" w:right="-53"/>
        <w:jc w:val="both"/>
        <w:rPr>
          <w:rFonts w:ascii="Arial" w:hAnsi="Arial" w:cs="Arial"/>
        </w:rPr>
      </w:pPr>
      <w:r>
        <w:rPr>
          <w:rFonts w:ascii="Arial" w:hAnsi="Arial" w:cs="Arial"/>
          <w:spacing w:val="-2"/>
        </w:rPr>
        <w:t>T</w:t>
      </w:r>
      <w:r w:rsidR="00C96E7D">
        <w:rPr>
          <w:rFonts w:ascii="Arial" w:hAnsi="Arial" w:cs="Arial"/>
          <w:spacing w:val="-2"/>
        </w:rPr>
        <w:t xml:space="preserve"> – ocena w kryterium „</w:t>
      </w:r>
      <w:r>
        <w:rPr>
          <w:rFonts w:ascii="Arial" w:hAnsi="Arial" w:cs="Arial"/>
          <w:spacing w:val="-2"/>
        </w:rPr>
        <w:t>skrócenie terminu realizacji umowy</w:t>
      </w:r>
      <w:r w:rsidR="00C96E7D">
        <w:rPr>
          <w:rFonts w:ascii="Arial" w:hAnsi="Arial" w:cs="Arial"/>
          <w:spacing w:val="-2"/>
        </w:rPr>
        <w:t>”</w:t>
      </w:r>
    </w:p>
    <w:p w14:paraId="114F2B44"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53B87FA"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77DC451A"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5853FAFE"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28D0C88D"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6CAAA0BD"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68E5527E"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09A91E7"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04DC1480"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0A0B3437"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6ADEE0EB" w14:textId="19F6E526" w:rsidR="00105BB9" w:rsidRPr="00A051B9" w:rsidRDefault="00770937"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6A69677" wp14:editId="1938252D">
                <wp:simplePos x="0" y="0"/>
                <wp:positionH relativeFrom="page">
                  <wp:posOffset>810895</wp:posOffset>
                </wp:positionH>
                <wp:positionV relativeFrom="paragraph">
                  <wp:posOffset>174625</wp:posOffset>
                </wp:positionV>
                <wp:extent cx="6031865" cy="549275"/>
                <wp:effectExtent l="0" t="0" r="0" b="0"/>
                <wp:wrapTopAndBottom/>
                <wp:docPr id="13488715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7" w:name="_bookmark22"/>
                            <w:bookmarkEnd w:id="4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9677"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CDEBFD3"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48" w:name="_bookmark22"/>
                      <w:bookmarkEnd w:id="4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03678765"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5C1D016"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67589DC7"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4DA9C790"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0559CB37"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60D59FAC" w14:textId="56778700" w:rsidR="00D6660B" w:rsidRPr="00CB6655"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w:t>
      </w:r>
      <w:r w:rsidR="00555B7D" w:rsidRPr="00CB6655">
        <w:rPr>
          <w:rFonts w:ascii="Arial" w:eastAsia="Times" w:hAnsi="Arial" w:cs="Arial"/>
          <w:b/>
          <w:bCs/>
        </w:rPr>
        <w:t>dokumentów potwierdzających wymagane uprawnienia osób, które będą uczestniczyć w realizacji zamówienia.</w:t>
      </w:r>
    </w:p>
    <w:p w14:paraId="6978516B" w14:textId="4DBE08E6" w:rsidR="00CB6655" w:rsidRPr="00CB6655" w:rsidRDefault="00CB6655" w:rsidP="002B4F9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CB6655">
        <w:rPr>
          <w:rFonts w:ascii="Arial" w:eastAsia="Times" w:hAnsi="Arial" w:cs="Arial"/>
        </w:rPr>
        <w:t>Przed podpisaniem umowy Wykonawca zobowi</w:t>
      </w:r>
      <w:r w:rsidRPr="00CB6655">
        <w:rPr>
          <w:rFonts w:ascii="Arial" w:hAnsi="Arial" w:cs="Arial"/>
        </w:rPr>
        <w:t>ą</w:t>
      </w:r>
      <w:r w:rsidRPr="00CB6655">
        <w:rPr>
          <w:rFonts w:ascii="Arial" w:eastAsia="Times" w:hAnsi="Arial" w:cs="Arial"/>
        </w:rPr>
        <w:t>zany jest do dostarczenia zamawiaj</w:t>
      </w:r>
      <w:r w:rsidRPr="00CB6655">
        <w:rPr>
          <w:rFonts w:ascii="Arial" w:hAnsi="Arial" w:cs="Arial"/>
        </w:rPr>
        <w:t>ą</w:t>
      </w:r>
      <w:r w:rsidRPr="00CB6655">
        <w:rPr>
          <w:rFonts w:ascii="Arial" w:eastAsia="Times" w:hAnsi="Arial" w:cs="Arial"/>
        </w:rPr>
        <w:t xml:space="preserve">cemu </w:t>
      </w:r>
      <w:r w:rsidRPr="00CB6655">
        <w:rPr>
          <w:rFonts w:ascii="Arial" w:hAnsi="Arial" w:cs="Arial"/>
          <w:b/>
        </w:rPr>
        <w:t>harmonogram</w:t>
      </w:r>
      <w:r w:rsidRPr="00CB6655">
        <w:rPr>
          <w:rFonts w:ascii="Arial" w:hAnsi="Arial" w:cs="Arial"/>
          <w:b/>
        </w:rPr>
        <w:t>u</w:t>
      </w:r>
      <w:r w:rsidRPr="00CB6655">
        <w:rPr>
          <w:rFonts w:ascii="Arial" w:hAnsi="Arial" w:cs="Arial"/>
          <w:b/>
        </w:rPr>
        <w:t xml:space="preserve"> </w:t>
      </w:r>
      <w:proofErr w:type="spellStart"/>
      <w:r w:rsidRPr="00CB6655">
        <w:rPr>
          <w:rFonts w:ascii="Arial" w:hAnsi="Arial" w:cs="Arial"/>
          <w:b/>
        </w:rPr>
        <w:t>rzeczowo</w:t>
      </w:r>
      <w:r w:rsidRPr="00CB6655">
        <w:rPr>
          <w:rFonts w:ascii="Arial" w:hAnsi="Arial" w:cs="Arial"/>
          <w:b/>
          <w:bCs/>
        </w:rPr>
        <w:t>-terminowo-finansow</w:t>
      </w:r>
      <w:r w:rsidRPr="00CB6655">
        <w:rPr>
          <w:rFonts w:ascii="Arial" w:hAnsi="Arial" w:cs="Arial"/>
          <w:b/>
          <w:bCs/>
        </w:rPr>
        <w:t>ego</w:t>
      </w:r>
      <w:proofErr w:type="spellEnd"/>
      <w:r w:rsidRPr="00CB6655">
        <w:rPr>
          <w:rFonts w:ascii="Arial" w:hAnsi="Arial" w:cs="Arial"/>
          <w:b/>
          <w:bCs/>
        </w:rPr>
        <w:t>.</w:t>
      </w:r>
    </w:p>
    <w:p w14:paraId="35DDE88B"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1D2EDE6F"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2A181C2C" w14:textId="4350BC69"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0FE7170B" wp14:editId="5C3DA0DA">
                <wp:simplePos x="0" y="0"/>
                <wp:positionH relativeFrom="page">
                  <wp:posOffset>810895</wp:posOffset>
                </wp:positionH>
                <wp:positionV relativeFrom="paragraph">
                  <wp:posOffset>175260</wp:posOffset>
                </wp:positionV>
                <wp:extent cx="6031865" cy="201295"/>
                <wp:effectExtent l="0" t="0" r="0" b="0"/>
                <wp:wrapTopAndBottom/>
                <wp:docPr id="190610648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E55581E" w14:textId="77777777" w:rsidR="00341799" w:rsidRPr="006A3E2F" w:rsidRDefault="00341799">
                            <w:pPr>
                              <w:spacing w:before="18"/>
                              <w:ind w:left="108"/>
                              <w:rPr>
                                <w:rFonts w:ascii="Arial" w:hAnsi="Arial" w:cs="Arial"/>
                                <w:b/>
                                <w:color w:val="000000"/>
                              </w:rPr>
                            </w:pPr>
                            <w:bookmarkStart w:id="49" w:name="_bookmark23"/>
                            <w:bookmarkEnd w:id="4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170B"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E55581E" w14:textId="77777777" w:rsidR="00341799" w:rsidRPr="006A3E2F" w:rsidRDefault="00341799">
                      <w:pPr>
                        <w:spacing w:before="18"/>
                        <w:ind w:left="108"/>
                        <w:rPr>
                          <w:rFonts w:ascii="Arial" w:hAnsi="Arial" w:cs="Arial"/>
                          <w:b/>
                          <w:color w:val="000000"/>
                        </w:rPr>
                      </w:pPr>
                      <w:bookmarkStart w:id="50" w:name="_bookmark23"/>
                      <w:bookmarkEnd w:id="5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79FD8146"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0D554A9A" w14:textId="79094710" w:rsidR="00105BB9" w:rsidRPr="00D6660B" w:rsidRDefault="00770937" w:rsidP="00D6660B">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1152" behindDoc="1" locked="0" layoutInCell="1" allowOverlap="1" wp14:anchorId="2F6BC33C" wp14:editId="7E03F635">
                <wp:simplePos x="0" y="0"/>
                <wp:positionH relativeFrom="page">
                  <wp:posOffset>810895</wp:posOffset>
                </wp:positionH>
                <wp:positionV relativeFrom="paragraph">
                  <wp:posOffset>174625</wp:posOffset>
                </wp:positionV>
                <wp:extent cx="6031865" cy="1014095"/>
                <wp:effectExtent l="0" t="0" r="0" b="0"/>
                <wp:wrapTopAndBottom/>
                <wp:docPr id="14281498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C04F0EB" w14:textId="77777777" w:rsidR="00341799" w:rsidRPr="006A3E2F" w:rsidRDefault="00341799" w:rsidP="006A3E2F">
                            <w:pPr>
                              <w:spacing w:before="18"/>
                              <w:ind w:left="108"/>
                              <w:rPr>
                                <w:rFonts w:ascii="Arial" w:hAnsi="Arial" w:cs="Arial"/>
                                <w:b/>
                                <w:color w:val="000000"/>
                              </w:rPr>
                            </w:pPr>
                            <w:bookmarkStart w:id="51" w:name="_bookmark24"/>
                            <w:bookmarkEnd w:id="51"/>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C33C"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0C04F0EB" w14:textId="77777777" w:rsidR="00341799" w:rsidRPr="006A3E2F" w:rsidRDefault="00341799" w:rsidP="006A3E2F">
                      <w:pPr>
                        <w:spacing w:before="18"/>
                        <w:ind w:left="108"/>
                        <w:rPr>
                          <w:rFonts w:ascii="Arial" w:hAnsi="Arial" w:cs="Arial"/>
                          <w:b/>
                          <w:color w:val="000000"/>
                        </w:rPr>
                      </w:pPr>
                      <w:bookmarkStart w:id="52" w:name="_bookmark24"/>
                      <w:bookmarkEnd w:id="52"/>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1C1BA647"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6BC6AB56" w14:textId="5469EEB0" w:rsidR="00105BB9" w:rsidRPr="00D6660B" w:rsidRDefault="00770937"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542D9E27" wp14:editId="03C5C02B">
                <wp:simplePos x="0" y="0"/>
                <wp:positionH relativeFrom="page">
                  <wp:posOffset>810895</wp:posOffset>
                </wp:positionH>
                <wp:positionV relativeFrom="paragraph">
                  <wp:posOffset>174625</wp:posOffset>
                </wp:positionV>
                <wp:extent cx="6031865" cy="544830"/>
                <wp:effectExtent l="0" t="0" r="0" b="0"/>
                <wp:wrapTopAndBottom/>
                <wp:docPr id="9542690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3BD23A7B" w14:textId="77777777" w:rsidR="00341799" w:rsidRPr="006A3E2F" w:rsidRDefault="00341799">
                            <w:pPr>
                              <w:spacing w:before="18" w:line="242" w:lineRule="auto"/>
                              <w:ind w:left="108"/>
                              <w:rPr>
                                <w:rFonts w:ascii="Arial" w:hAnsi="Arial" w:cs="Arial"/>
                                <w:b/>
                                <w:color w:val="000000"/>
                              </w:rPr>
                            </w:pPr>
                            <w:bookmarkStart w:id="53" w:name="_bookmark25"/>
                            <w:bookmarkEnd w:id="53"/>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9E27"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3BD23A7B" w14:textId="77777777" w:rsidR="00341799" w:rsidRPr="006A3E2F" w:rsidRDefault="00341799">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3FA7EF43"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2892C245" w14:textId="6220E5E9" w:rsidR="00105BB9" w:rsidRPr="00D6660B" w:rsidRDefault="00770937"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75191156" wp14:editId="479960BC">
                <wp:simplePos x="0" y="0"/>
                <wp:positionH relativeFrom="page">
                  <wp:posOffset>810895</wp:posOffset>
                </wp:positionH>
                <wp:positionV relativeFrom="paragraph">
                  <wp:posOffset>174625</wp:posOffset>
                </wp:positionV>
                <wp:extent cx="6031865" cy="373380"/>
                <wp:effectExtent l="0" t="0" r="0" b="0"/>
                <wp:wrapTopAndBottom/>
                <wp:docPr id="760602673"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C99BDA8" w14:textId="77777777" w:rsidR="00341799" w:rsidRPr="006A3E2F" w:rsidRDefault="00341799">
                            <w:pPr>
                              <w:spacing w:before="18"/>
                              <w:ind w:left="108"/>
                              <w:rPr>
                                <w:rFonts w:ascii="Arial" w:hAnsi="Arial" w:cs="Arial"/>
                                <w:b/>
                                <w:color w:val="000000"/>
                              </w:rPr>
                            </w:pPr>
                            <w:bookmarkStart w:id="55" w:name="_bookmark26"/>
                            <w:bookmarkEnd w:id="55"/>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156"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C99BDA8" w14:textId="77777777" w:rsidR="00341799" w:rsidRPr="006A3E2F" w:rsidRDefault="00341799">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10D9892"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21339E3F" w14:textId="4EC33125"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w:t>
      </w:r>
      <w:r w:rsidR="001908D9">
        <w:rPr>
          <w:rFonts w:ascii="Arial" w:hAnsi="Arial" w:cs="Arial"/>
        </w:rPr>
        <w:t xml:space="preserve"> lub Podwykonawcę</w:t>
      </w:r>
      <w:r w:rsidRPr="006A3E2F">
        <w:rPr>
          <w:rFonts w:ascii="Arial" w:hAnsi="Arial" w:cs="Arial"/>
        </w:rPr>
        <w:t>,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544A8DCF"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4B2F1D82" w14:textId="54E2F7B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 xml:space="preserve">podstawie łączącego je z Wykonawcą </w:t>
      </w:r>
      <w:r w:rsidR="001908D9">
        <w:rPr>
          <w:rFonts w:ascii="Arial" w:hAnsi="Arial" w:cs="Arial"/>
          <w:i/>
        </w:rPr>
        <w:t xml:space="preserve"> lub Podwykonawcą </w:t>
      </w:r>
      <w:r w:rsidRPr="00D6660B">
        <w:rPr>
          <w:rFonts w:ascii="Arial" w:hAnsi="Arial" w:cs="Arial"/>
          <w:i/>
        </w:rPr>
        <w:t>stosunku cywilnoprawnego.</w:t>
      </w:r>
    </w:p>
    <w:p w14:paraId="698BDFDD"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361800BF" w14:textId="4F1C49DA"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 xml:space="preserve">Wykonawcę </w:t>
      </w:r>
      <w:r w:rsidR="001908D9">
        <w:rPr>
          <w:rFonts w:ascii="Arial" w:hAnsi="Arial" w:cs="Arial"/>
        </w:rPr>
        <w:t xml:space="preserve">lub Podwykonawcę </w:t>
      </w:r>
      <w:r w:rsidRPr="00D6660B">
        <w:rPr>
          <w:rFonts w:ascii="Arial" w:hAnsi="Arial" w:cs="Arial"/>
        </w:rPr>
        <w:t>wymogu zatrudnienia na podstawie umowy o pracę osób wykonujących wskazane w ust. 1 czynności. Zamawiający uprawniony jest w szczególności do:</w:t>
      </w:r>
    </w:p>
    <w:p w14:paraId="51E16299" w14:textId="3F0BA0C9" w:rsidR="006A3E2F" w:rsidRPr="00026F5B" w:rsidRDefault="006A3E2F" w:rsidP="00865479">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w:t>
      </w:r>
      <w:r w:rsidR="001908D9">
        <w:rPr>
          <w:rFonts w:ascii="Arial" w:hAnsi="Arial" w:cs="Arial"/>
        </w:rPr>
        <w:t xml:space="preserve"> oraz Podwykonawcy</w:t>
      </w:r>
      <w:r w:rsidR="00662249">
        <w:rPr>
          <w:rFonts w:ascii="Arial" w:hAnsi="Arial" w:cs="Arial"/>
        </w:rPr>
        <w:t xml:space="preserve"> </w:t>
      </w:r>
      <w:r w:rsidRPr="00026F5B">
        <w:rPr>
          <w:rFonts w:ascii="Arial" w:hAnsi="Arial" w:cs="Arial"/>
        </w:rPr>
        <w:t xml:space="preserve">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w:t>
      </w:r>
      <w:r w:rsidR="001908D9">
        <w:rPr>
          <w:rFonts w:ascii="Arial" w:hAnsi="Arial" w:cs="Arial"/>
        </w:rPr>
        <w:t>lub Podwykonawcy</w:t>
      </w:r>
      <w:r w:rsidR="00FB2BFF">
        <w:rPr>
          <w:rFonts w:ascii="Arial" w:hAnsi="Arial" w:cs="Arial"/>
        </w:rPr>
        <w:t xml:space="preserve"> </w:t>
      </w:r>
      <w:r w:rsidRPr="00026F5B">
        <w:rPr>
          <w:rFonts w:ascii="Arial" w:hAnsi="Arial" w:cs="Arial"/>
        </w:rPr>
        <w:t xml:space="preserve">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E905ECC" w14:textId="77777777" w:rsidR="006A3E2F" w:rsidRDefault="006A3E2F" w:rsidP="00865479">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391A270" w14:textId="77777777" w:rsidR="006A3E2F" w:rsidRPr="006A3E2F" w:rsidRDefault="006A3E2F" w:rsidP="00865479">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55114C7F" w14:textId="77777777" w:rsidR="00105BB9" w:rsidRPr="00AA041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76E8D9F4" w14:textId="77777777" w:rsidR="006A3E2F" w:rsidRPr="00D6660B" w:rsidRDefault="006A3E2F" w:rsidP="006A3E2F">
      <w:pPr>
        <w:pStyle w:val="Akapitzlist"/>
        <w:tabs>
          <w:tab w:val="left" w:pos="447"/>
        </w:tabs>
        <w:ind w:left="446" w:right="-53"/>
        <w:jc w:val="both"/>
        <w:rPr>
          <w:rFonts w:ascii="Arial" w:hAnsi="Arial" w:cs="Arial"/>
        </w:rPr>
      </w:pPr>
    </w:p>
    <w:p w14:paraId="5DFE5043" w14:textId="41647A95" w:rsidR="00105BB9" w:rsidRPr="00980374" w:rsidRDefault="00770937"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5DBB01E8" wp14:editId="1DAE439C">
                <wp:extent cx="6031865" cy="373380"/>
                <wp:effectExtent l="10795" t="9525" r="5715" b="7620"/>
                <wp:docPr id="20898713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F41A1F8" w14:textId="77777777" w:rsidR="00341799" w:rsidRPr="006A3E2F" w:rsidRDefault="00341799">
                            <w:pPr>
                              <w:spacing w:before="18"/>
                              <w:ind w:left="108"/>
                              <w:rPr>
                                <w:rFonts w:ascii="Arial" w:hAnsi="Arial" w:cs="Arial"/>
                                <w:b/>
                                <w:color w:val="000000"/>
                              </w:rPr>
                            </w:pPr>
                            <w:bookmarkStart w:id="57" w:name="_bookmark27"/>
                            <w:bookmarkEnd w:id="57"/>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5DBB01E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5F41A1F8" w14:textId="77777777" w:rsidR="00341799" w:rsidRPr="006A3E2F" w:rsidRDefault="00341799">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73EF7F64"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005A0677"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18B6BAD4" w14:textId="0732CF41"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768D4176" wp14:editId="4EAABD73">
                <wp:simplePos x="0" y="0"/>
                <wp:positionH relativeFrom="page">
                  <wp:posOffset>810895</wp:posOffset>
                </wp:positionH>
                <wp:positionV relativeFrom="paragraph">
                  <wp:posOffset>174625</wp:posOffset>
                </wp:positionV>
                <wp:extent cx="6031865" cy="494665"/>
                <wp:effectExtent l="0" t="0" r="0" b="0"/>
                <wp:wrapTopAndBottom/>
                <wp:docPr id="16106731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4176"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344DB87B" w14:textId="18DE2DFA" w:rsidR="00341799" w:rsidRPr="006A3E2F" w:rsidRDefault="00341799" w:rsidP="00CB6655">
                      <w:pPr>
                        <w:pStyle w:val="Akapitzlist"/>
                        <w:numPr>
                          <w:ilvl w:val="0"/>
                          <w:numId w:val="41"/>
                        </w:numPr>
                        <w:tabs>
                          <w:tab w:val="left" w:pos="142"/>
                          <w:tab w:val="left" w:pos="851"/>
                        </w:tabs>
                        <w:spacing w:before="18"/>
                        <w:ind w:left="142" w:right="-6"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sidR="00CB6655">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52A2851" w14:textId="77777777" w:rsidR="00105BB9" w:rsidRDefault="00980374" w:rsidP="00FD0ED7">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73218143" w14:textId="695EE485" w:rsidR="00555B7D" w:rsidRDefault="00555B7D" w:rsidP="00FD0ED7">
      <w:pPr>
        <w:pStyle w:val="Tekstpodstawowy"/>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3712" behindDoc="1" locked="0" layoutInCell="1" allowOverlap="1" wp14:anchorId="24154062" wp14:editId="29D75988">
                <wp:simplePos x="0" y="0"/>
                <wp:positionH relativeFrom="page">
                  <wp:posOffset>803275</wp:posOffset>
                </wp:positionH>
                <wp:positionV relativeFrom="paragraph">
                  <wp:posOffset>209550</wp:posOffset>
                </wp:positionV>
                <wp:extent cx="6031865" cy="201295"/>
                <wp:effectExtent l="0" t="0" r="0" b="0"/>
                <wp:wrapTopAndBottom/>
                <wp:docPr id="14169984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4A3DF7F" w14:textId="77777777" w:rsidR="00341799" w:rsidRPr="006A3E2F" w:rsidRDefault="00341799">
                            <w:pPr>
                              <w:spacing w:before="18"/>
                              <w:ind w:left="108"/>
                              <w:rPr>
                                <w:rFonts w:ascii="Arial" w:hAnsi="Arial" w:cs="Arial"/>
                                <w:b/>
                                <w:color w:val="000000"/>
                              </w:rPr>
                            </w:pPr>
                            <w:bookmarkStart w:id="59" w:name="_bookmark29"/>
                            <w:bookmarkEnd w:id="5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062" id="docshape33" o:spid="_x0000_s1053" type="#_x0000_t202" style="position:absolute;left:0;text-align:left;margin-left:63.25pt;margin-top:16.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" fillcolor="#f1f1f1" strokeweight=".48pt">
                <v:textbox inset="0,0,0,0">
                  <w:txbxContent>
                    <w:p w14:paraId="54A3DF7F" w14:textId="77777777" w:rsidR="00341799" w:rsidRPr="006A3E2F" w:rsidRDefault="00341799">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3085B8C2" w14:textId="2377AB8A" w:rsidR="006A3E2F" w:rsidRPr="00575D4E" w:rsidRDefault="00575D4E" w:rsidP="00575D4E">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575D4E">
        <w:rPr>
          <w:rFonts w:ascii="Arial" w:hAnsi="Arial" w:cs="Arial"/>
        </w:rPr>
        <w:t>Zamawiający nie wymaga wniesienia wadium.</w:t>
      </w:r>
    </w:p>
    <w:p w14:paraId="150DC90A" w14:textId="6B806BD2" w:rsidR="00105BB9" w:rsidRPr="00980374" w:rsidRDefault="00770937" w:rsidP="00FD0ED7">
      <w:pPr>
        <w:pStyle w:val="Tekstpodstawowy"/>
        <w:spacing w:before="1"/>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4224" behindDoc="1" locked="0" layoutInCell="1" allowOverlap="1" wp14:anchorId="5E53B476" wp14:editId="42239E65">
                <wp:simplePos x="0" y="0"/>
                <wp:positionH relativeFrom="page">
                  <wp:posOffset>810895</wp:posOffset>
                </wp:positionH>
                <wp:positionV relativeFrom="paragraph">
                  <wp:posOffset>174625</wp:posOffset>
                </wp:positionV>
                <wp:extent cx="6031865" cy="373380"/>
                <wp:effectExtent l="0" t="0" r="0" b="0"/>
                <wp:wrapTopAndBottom/>
                <wp:docPr id="92452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42C28F8" w14:textId="77777777" w:rsidR="00341799" w:rsidRPr="00693AC2" w:rsidRDefault="00341799" w:rsidP="00693AC2">
                            <w:pPr>
                              <w:spacing w:before="18"/>
                              <w:ind w:left="108"/>
                              <w:rPr>
                                <w:rFonts w:ascii="Arial" w:hAnsi="Arial" w:cs="Arial"/>
                                <w:b/>
                                <w:color w:val="000000"/>
                              </w:rPr>
                            </w:pPr>
                            <w:bookmarkStart w:id="61" w:name="_bookmark30"/>
                            <w:bookmarkEnd w:id="61"/>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B476"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042C28F8" w14:textId="77777777" w:rsidR="00341799" w:rsidRPr="00693AC2" w:rsidRDefault="00341799"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4CE640F3"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8568C96" w14:textId="29181392" w:rsidR="00105BB9" w:rsidRPr="00980374" w:rsidRDefault="00770937"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4C3EE9EF" wp14:editId="71D59092">
                <wp:simplePos x="0" y="0"/>
                <wp:positionH relativeFrom="page">
                  <wp:posOffset>810895</wp:posOffset>
                </wp:positionH>
                <wp:positionV relativeFrom="paragraph">
                  <wp:posOffset>174625</wp:posOffset>
                </wp:positionV>
                <wp:extent cx="6031865" cy="542925"/>
                <wp:effectExtent l="0" t="0" r="0" b="0"/>
                <wp:wrapTopAndBottom/>
                <wp:docPr id="33334507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19EB531A" w14:textId="77777777" w:rsidR="00341799" w:rsidRPr="00693AC2" w:rsidRDefault="00341799">
                            <w:pPr>
                              <w:spacing w:before="19"/>
                              <w:ind w:left="108" w:right="212"/>
                              <w:rPr>
                                <w:rFonts w:ascii="Arial" w:hAnsi="Arial" w:cs="Arial"/>
                                <w:b/>
                                <w:color w:val="000000"/>
                              </w:rPr>
                            </w:pPr>
                            <w:bookmarkStart w:id="63" w:name="_bookmark31"/>
                            <w:bookmarkEnd w:id="63"/>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EE9EF"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19EB531A" w14:textId="77777777" w:rsidR="00341799" w:rsidRPr="00693AC2" w:rsidRDefault="00341799">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B5C15F4"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6C32C13"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3DE30DA1" w14:textId="24D99828" w:rsidR="00105BB9" w:rsidRPr="00980374" w:rsidRDefault="00770937" w:rsidP="002B3764">
      <w:pPr>
        <w:pStyle w:val="Tekstpodstawowy"/>
        <w:spacing w:before="2"/>
        <w:ind w:left="284"/>
        <w:jc w:val="both"/>
        <w:rPr>
          <w:rFonts w:ascii="Arial" w:hAnsi="Arial" w:cs="Arial"/>
        </w:rPr>
      </w:pPr>
      <w:r>
        <w:rPr>
          <w:rFonts w:ascii="Arial" w:hAnsi="Arial" w:cs="Arial"/>
          <w:noProof/>
        </w:rPr>
        <mc:AlternateContent>
          <mc:Choice Requires="wps">
            <w:drawing>
              <wp:anchor distT="0" distB="0" distL="0" distR="0" simplePos="0" relativeHeight="487605248" behindDoc="1" locked="0" layoutInCell="1" allowOverlap="1" wp14:anchorId="24A15236" wp14:editId="57E5C594">
                <wp:simplePos x="0" y="0"/>
                <wp:positionH relativeFrom="page">
                  <wp:posOffset>795655</wp:posOffset>
                </wp:positionH>
                <wp:positionV relativeFrom="paragraph">
                  <wp:posOffset>14605</wp:posOffset>
                </wp:positionV>
                <wp:extent cx="6031865" cy="373380"/>
                <wp:effectExtent l="0" t="0" r="0" b="0"/>
                <wp:wrapTopAndBottom/>
                <wp:docPr id="17695827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E41FF52" w14:textId="77777777" w:rsidR="00341799" w:rsidRPr="00693AC2" w:rsidRDefault="00341799">
                            <w:pPr>
                              <w:spacing w:before="18"/>
                              <w:ind w:left="108"/>
                              <w:rPr>
                                <w:rFonts w:ascii="Arial" w:hAnsi="Arial" w:cs="Arial"/>
                                <w:b/>
                                <w:color w:val="000000"/>
                              </w:rPr>
                            </w:pPr>
                            <w:bookmarkStart w:id="65" w:name="_bookmark32"/>
                            <w:bookmarkEnd w:id="65"/>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5236" id="docshape36" o:spid="_x0000_s1056" type="#_x0000_t202" style="position:absolute;left:0;text-align:left;margin-left:62.65pt;margin-top:1.1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" fillcolor="#f1f1f1" strokeweight=".48pt">
                <v:textbox inset="0,0,0,0">
                  <w:txbxContent>
                    <w:p w14:paraId="6E41FF52" w14:textId="77777777" w:rsidR="00341799" w:rsidRPr="00693AC2" w:rsidRDefault="00341799">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r w:rsidR="00980374" w:rsidRPr="00980374">
        <w:rPr>
          <w:rFonts w:ascii="Arial" w:hAnsi="Arial" w:cs="Arial"/>
        </w:rPr>
        <w:t>Rozliczenia</w:t>
      </w:r>
      <w:r w:rsidR="00980374" w:rsidRPr="00980374">
        <w:rPr>
          <w:rFonts w:ascii="Arial" w:hAnsi="Arial" w:cs="Arial"/>
          <w:spacing w:val="-7"/>
        </w:rPr>
        <w:t xml:space="preserve"> </w:t>
      </w:r>
      <w:r w:rsidR="00980374" w:rsidRPr="00980374">
        <w:rPr>
          <w:rFonts w:ascii="Arial" w:hAnsi="Arial" w:cs="Arial"/>
        </w:rPr>
        <w:t>między</w:t>
      </w:r>
      <w:r w:rsidR="00980374" w:rsidRPr="00980374">
        <w:rPr>
          <w:rFonts w:ascii="Arial" w:hAnsi="Arial" w:cs="Arial"/>
          <w:spacing w:val="-6"/>
        </w:rPr>
        <w:t xml:space="preserve"> </w:t>
      </w:r>
      <w:r w:rsidR="00980374" w:rsidRPr="00980374">
        <w:rPr>
          <w:rFonts w:ascii="Arial" w:hAnsi="Arial" w:cs="Arial"/>
        </w:rPr>
        <w:t>Zamawiającym</w:t>
      </w:r>
      <w:r w:rsidR="00980374" w:rsidRPr="00980374">
        <w:rPr>
          <w:rFonts w:ascii="Arial" w:hAnsi="Arial" w:cs="Arial"/>
          <w:spacing w:val="-2"/>
        </w:rPr>
        <w:t xml:space="preserve"> </w:t>
      </w:r>
      <w:r w:rsidR="00980374" w:rsidRPr="00980374">
        <w:rPr>
          <w:rFonts w:ascii="Arial" w:hAnsi="Arial" w:cs="Arial"/>
        </w:rPr>
        <w:t>a</w:t>
      </w:r>
      <w:r w:rsidR="00980374" w:rsidRPr="00980374">
        <w:rPr>
          <w:rFonts w:ascii="Arial" w:hAnsi="Arial" w:cs="Arial"/>
          <w:spacing w:val="-6"/>
        </w:rPr>
        <w:t xml:space="preserve"> </w:t>
      </w:r>
      <w:r w:rsidR="00980374" w:rsidRPr="00980374">
        <w:rPr>
          <w:rFonts w:ascii="Arial" w:hAnsi="Arial" w:cs="Arial"/>
        </w:rPr>
        <w:t>Wykonawcą</w:t>
      </w:r>
      <w:r w:rsidR="00980374" w:rsidRPr="00980374">
        <w:rPr>
          <w:rFonts w:ascii="Arial" w:hAnsi="Arial" w:cs="Arial"/>
          <w:spacing w:val="-4"/>
        </w:rPr>
        <w:t xml:space="preserve"> </w:t>
      </w:r>
      <w:r w:rsidR="00980374" w:rsidRPr="00980374">
        <w:rPr>
          <w:rFonts w:ascii="Arial" w:hAnsi="Arial" w:cs="Arial"/>
        </w:rPr>
        <w:t>będą</w:t>
      </w:r>
      <w:r w:rsidR="00980374" w:rsidRPr="00980374">
        <w:rPr>
          <w:rFonts w:ascii="Arial" w:hAnsi="Arial" w:cs="Arial"/>
          <w:spacing w:val="-3"/>
        </w:rPr>
        <w:t xml:space="preserve"> </w:t>
      </w:r>
      <w:r w:rsidR="00980374" w:rsidRPr="00980374">
        <w:rPr>
          <w:rFonts w:ascii="Arial" w:hAnsi="Arial" w:cs="Arial"/>
        </w:rPr>
        <w:t>prowadzone</w:t>
      </w:r>
      <w:r w:rsidR="00980374" w:rsidRPr="00980374">
        <w:rPr>
          <w:rFonts w:ascii="Arial" w:hAnsi="Arial" w:cs="Arial"/>
          <w:spacing w:val="-6"/>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złotych</w:t>
      </w:r>
      <w:r w:rsidR="00980374" w:rsidRPr="00980374">
        <w:rPr>
          <w:rFonts w:ascii="Arial" w:hAnsi="Arial" w:cs="Arial"/>
          <w:spacing w:val="-3"/>
        </w:rPr>
        <w:t xml:space="preserve"> </w:t>
      </w:r>
      <w:r w:rsidR="00980374" w:rsidRPr="00980374">
        <w:rPr>
          <w:rFonts w:ascii="Arial" w:hAnsi="Arial" w:cs="Arial"/>
        </w:rPr>
        <w:t>polskich</w:t>
      </w:r>
      <w:r w:rsidR="00980374" w:rsidRPr="00980374">
        <w:rPr>
          <w:rFonts w:ascii="Arial" w:hAnsi="Arial" w:cs="Arial"/>
          <w:spacing w:val="-2"/>
        </w:rPr>
        <w:t xml:space="preserve"> </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Zamawiający</w:t>
      </w:r>
      <w:r w:rsidR="00980374" w:rsidRPr="00980374">
        <w:rPr>
          <w:rFonts w:ascii="Arial" w:hAnsi="Arial" w:cs="Arial"/>
          <w:spacing w:val="-5"/>
        </w:rPr>
        <w:t xml:space="preserve"> nie</w:t>
      </w:r>
      <w:r w:rsidR="00693AC2">
        <w:rPr>
          <w:rFonts w:ascii="Arial" w:hAnsi="Arial" w:cs="Arial"/>
          <w:spacing w:val="-5"/>
        </w:rPr>
        <w:t xml:space="preserve"> </w:t>
      </w:r>
      <w:r w:rsidR="00980374" w:rsidRPr="00980374">
        <w:rPr>
          <w:rFonts w:ascii="Arial" w:hAnsi="Arial" w:cs="Arial"/>
        </w:rPr>
        <w:t>przewiduje</w:t>
      </w:r>
      <w:r w:rsidR="00980374" w:rsidRPr="00980374">
        <w:rPr>
          <w:rFonts w:ascii="Arial" w:hAnsi="Arial" w:cs="Arial"/>
          <w:spacing w:val="-4"/>
        </w:rPr>
        <w:t xml:space="preserve"> </w:t>
      </w:r>
      <w:r w:rsidR="00980374" w:rsidRPr="00980374">
        <w:rPr>
          <w:rFonts w:ascii="Arial" w:hAnsi="Arial" w:cs="Arial"/>
        </w:rPr>
        <w:t>rozliczenia</w:t>
      </w:r>
      <w:r w:rsidR="00980374" w:rsidRPr="00980374">
        <w:rPr>
          <w:rFonts w:ascii="Arial" w:hAnsi="Arial" w:cs="Arial"/>
          <w:spacing w:val="-4"/>
        </w:rPr>
        <w:t xml:space="preserve"> </w:t>
      </w:r>
      <w:r w:rsidR="00980374" w:rsidRPr="00980374">
        <w:rPr>
          <w:rFonts w:ascii="Arial" w:hAnsi="Arial" w:cs="Arial"/>
        </w:rPr>
        <w:t>w</w:t>
      </w:r>
      <w:r w:rsidR="00980374" w:rsidRPr="00980374">
        <w:rPr>
          <w:rFonts w:ascii="Arial" w:hAnsi="Arial" w:cs="Arial"/>
          <w:spacing w:val="-6"/>
        </w:rPr>
        <w:t xml:space="preserve"> </w:t>
      </w:r>
      <w:r w:rsidR="00980374" w:rsidRPr="00980374">
        <w:rPr>
          <w:rFonts w:ascii="Arial" w:hAnsi="Arial" w:cs="Arial"/>
        </w:rPr>
        <w:t>walutach</w:t>
      </w:r>
      <w:r w:rsidR="00980374" w:rsidRPr="00980374">
        <w:rPr>
          <w:rFonts w:ascii="Arial" w:hAnsi="Arial" w:cs="Arial"/>
          <w:spacing w:val="-3"/>
        </w:rPr>
        <w:t xml:space="preserve"> </w:t>
      </w:r>
      <w:r w:rsidR="00980374" w:rsidRPr="00980374">
        <w:rPr>
          <w:rFonts w:ascii="Arial" w:hAnsi="Arial" w:cs="Arial"/>
          <w:spacing w:val="-2"/>
        </w:rPr>
        <w:t>obcych.</w:t>
      </w:r>
    </w:p>
    <w:p w14:paraId="4A8EA8FD" w14:textId="3CB4C700" w:rsidR="00105BB9" w:rsidRPr="00980374" w:rsidRDefault="00770937"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5BDBBA08" wp14:editId="13C9B86C">
                <wp:simplePos x="0" y="0"/>
                <wp:positionH relativeFrom="page">
                  <wp:posOffset>810895</wp:posOffset>
                </wp:positionH>
                <wp:positionV relativeFrom="paragraph">
                  <wp:posOffset>174625</wp:posOffset>
                </wp:positionV>
                <wp:extent cx="6031865" cy="201295"/>
                <wp:effectExtent l="0" t="0" r="0" b="0"/>
                <wp:wrapTopAndBottom/>
                <wp:docPr id="134592206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BBA08"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3DC2FB40"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DF5C1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7FB48EB" w14:textId="77777777" w:rsidR="00A9268A" w:rsidRDefault="00A9268A" w:rsidP="00FD0ED7">
      <w:pPr>
        <w:pStyle w:val="Tekstpodstawowy"/>
        <w:spacing w:before="1"/>
        <w:ind w:left="0"/>
        <w:jc w:val="both"/>
        <w:rPr>
          <w:rFonts w:ascii="Arial" w:hAnsi="Arial" w:cs="Arial"/>
          <w:sz w:val="20"/>
        </w:rPr>
      </w:pPr>
    </w:p>
    <w:p w14:paraId="3E292042" w14:textId="590A4E4E" w:rsidR="00105BB9" w:rsidRDefault="00770937" w:rsidP="001908D9">
      <w:pPr>
        <w:pStyle w:val="Tekstpodstawowy"/>
        <w:numPr>
          <w:ilvl w:val="0"/>
          <w:numId w:val="4"/>
        </w:numPr>
        <w:spacing w:before="1"/>
        <w:jc w:val="both"/>
        <w:rPr>
          <w:rFonts w:ascii="Arial" w:hAnsi="Arial" w:cs="Arial"/>
          <w:spacing w:val="-4"/>
        </w:rPr>
      </w:pPr>
      <w:r>
        <w:rPr>
          <w:rFonts w:ascii="Arial" w:hAnsi="Arial" w:cs="Arial"/>
          <w:noProof/>
        </w:rPr>
        <mc:AlternateContent>
          <mc:Choice Requires="wps">
            <w:drawing>
              <wp:anchor distT="0" distB="0" distL="0" distR="0" simplePos="0" relativeHeight="487606272" behindDoc="1" locked="0" layoutInCell="1" allowOverlap="1" wp14:anchorId="177CABA3" wp14:editId="10296CF2">
                <wp:simplePos x="0" y="0"/>
                <wp:positionH relativeFrom="page">
                  <wp:posOffset>810895</wp:posOffset>
                </wp:positionH>
                <wp:positionV relativeFrom="paragraph">
                  <wp:posOffset>64770</wp:posOffset>
                </wp:positionV>
                <wp:extent cx="6031865" cy="373380"/>
                <wp:effectExtent l="0" t="0" r="0" b="0"/>
                <wp:wrapTopAndBottom/>
                <wp:docPr id="154716921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38C87E" w14:textId="77777777" w:rsidR="00341799" w:rsidRPr="00693AC2" w:rsidRDefault="00341799" w:rsidP="007C5533">
                            <w:pPr>
                              <w:spacing w:before="18"/>
                              <w:ind w:left="108"/>
                              <w:rPr>
                                <w:rFonts w:ascii="Arial" w:hAnsi="Arial" w:cs="Arial"/>
                                <w:b/>
                                <w:color w:val="000000"/>
                              </w:rPr>
                            </w:pPr>
                            <w:bookmarkStart w:id="67" w:name="_bookmark34"/>
                            <w:bookmarkEnd w:id="6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ABA3"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7A38C87E" w14:textId="77777777" w:rsidR="00341799" w:rsidRPr="00693AC2" w:rsidRDefault="00341799"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CB6655" w:rsidRPr="00CB6655">
        <w:rPr>
          <w:rFonts w:ascii="Arial" w:hAnsi="Arial" w:cs="Arial"/>
          <w:b/>
          <w:bCs/>
          <w:spacing w:val="-1"/>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w:t>
      </w:r>
      <w:r w:rsidR="00CB6655">
        <w:rPr>
          <w:rFonts w:ascii="Arial" w:hAnsi="Arial" w:cs="Arial"/>
        </w:rPr>
        <w:t>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CB6655">
        <w:rPr>
          <w:rFonts w:ascii="Arial" w:hAnsi="Arial" w:cs="Arial"/>
          <w:spacing w:val="-4"/>
        </w:rPr>
        <w:t>.</w:t>
      </w:r>
    </w:p>
    <w:p w14:paraId="3A43A181" w14:textId="4D18BC2D" w:rsidR="001908D9" w:rsidRPr="00980374" w:rsidRDefault="001908D9" w:rsidP="001908D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r w:rsidR="00CB6655">
        <w:rPr>
          <w:rFonts w:ascii="Arial" w:hAnsi="Arial" w:cs="Arial"/>
          <w:spacing w:val="-2"/>
        </w:rPr>
        <w:t>.</w:t>
      </w:r>
    </w:p>
    <w:p w14:paraId="4F97AFD3" w14:textId="77777777" w:rsidR="001908D9" w:rsidRPr="00980374" w:rsidRDefault="001908D9" w:rsidP="001908D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26EB3623" w14:textId="7962FB09"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24D140D1" wp14:editId="78A552B6">
                <wp:simplePos x="0" y="0"/>
                <wp:positionH relativeFrom="page">
                  <wp:posOffset>810895</wp:posOffset>
                </wp:positionH>
                <wp:positionV relativeFrom="paragraph">
                  <wp:posOffset>172720</wp:posOffset>
                </wp:positionV>
                <wp:extent cx="6031865" cy="373380"/>
                <wp:effectExtent l="0" t="0" r="0" b="0"/>
                <wp:wrapTopAndBottom/>
                <wp:docPr id="9901118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D07FAF2" w14:textId="77777777" w:rsidR="00341799" w:rsidRPr="00693AC2" w:rsidRDefault="00341799">
                            <w:pPr>
                              <w:spacing w:before="18" w:line="242" w:lineRule="auto"/>
                              <w:ind w:left="108"/>
                              <w:rPr>
                                <w:rFonts w:ascii="Arial" w:hAnsi="Arial" w:cs="Arial"/>
                                <w:b/>
                                <w:color w:val="000000"/>
                              </w:rPr>
                            </w:pPr>
                            <w:bookmarkStart w:id="69" w:name="_bookmark35"/>
                            <w:bookmarkEnd w:id="69"/>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40D1"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D07FAF2" w14:textId="77777777" w:rsidR="00341799" w:rsidRPr="00693AC2" w:rsidRDefault="00341799">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88897E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B388C28" w14:textId="0BBD571B"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0AB05909" wp14:editId="041DF143">
                <wp:simplePos x="0" y="0"/>
                <wp:positionH relativeFrom="page">
                  <wp:posOffset>810895</wp:posOffset>
                </wp:positionH>
                <wp:positionV relativeFrom="paragraph">
                  <wp:posOffset>174625</wp:posOffset>
                </wp:positionV>
                <wp:extent cx="6031865" cy="373380"/>
                <wp:effectExtent l="0" t="0" r="0" b="0"/>
                <wp:wrapTopAndBottom/>
                <wp:docPr id="184931893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590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296FA472"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63658B1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49959971" w14:textId="5B649D8E" w:rsidR="00105BB9" w:rsidRPr="00980374" w:rsidRDefault="00770937"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2A547035" wp14:editId="1E591AC4">
                <wp:simplePos x="0" y="0"/>
                <wp:positionH relativeFrom="page">
                  <wp:posOffset>810895</wp:posOffset>
                </wp:positionH>
                <wp:positionV relativeFrom="paragraph">
                  <wp:posOffset>172720</wp:posOffset>
                </wp:positionV>
                <wp:extent cx="6031865" cy="544195"/>
                <wp:effectExtent l="0" t="0" r="0" b="0"/>
                <wp:wrapTopAndBottom/>
                <wp:docPr id="155671532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33E138D" w14:textId="77777777" w:rsidR="00341799" w:rsidRPr="00693AC2" w:rsidRDefault="00341799" w:rsidP="00EA1839">
                            <w:pPr>
                              <w:spacing w:before="18"/>
                              <w:ind w:left="108"/>
                              <w:rPr>
                                <w:rFonts w:ascii="Arial" w:hAnsi="Arial" w:cs="Arial"/>
                                <w:b/>
                                <w:color w:val="000000"/>
                              </w:rPr>
                            </w:pPr>
                            <w:bookmarkStart w:id="71" w:name="_bookmark37"/>
                            <w:bookmarkEnd w:id="71"/>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7035"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33E138D" w14:textId="77777777" w:rsidR="00341799" w:rsidRPr="00693AC2" w:rsidRDefault="00341799"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B2C64B6" w14:textId="77777777"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2059BB" w14:textId="77777777" w:rsidR="00B40110" w:rsidRDefault="00B40110" w:rsidP="00FD0ED7">
      <w:pPr>
        <w:pStyle w:val="Tekstpodstawowy"/>
        <w:ind w:left="251"/>
        <w:jc w:val="both"/>
        <w:rPr>
          <w:rFonts w:ascii="Arial" w:hAnsi="Arial" w:cs="Arial"/>
          <w:sz w:val="20"/>
        </w:rPr>
      </w:pPr>
    </w:p>
    <w:p w14:paraId="111F3CF1" w14:textId="7BA47A26" w:rsidR="00B45708" w:rsidRPr="00B45708" w:rsidRDefault="00770937"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0461751A" wp14:editId="6AD4AAAC">
                <wp:extent cx="6031865" cy="201295"/>
                <wp:effectExtent l="10795" t="8255" r="5715" b="9525"/>
                <wp:docPr id="48051902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C0BECE7" w14:textId="77777777" w:rsidR="00341799" w:rsidRPr="00B40110" w:rsidRDefault="00341799">
                            <w:pPr>
                              <w:spacing w:before="18"/>
                              <w:ind w:left="108"/>
                              <w:rPr>
                                <w:rFonts w:ascii="Arial" w:hAnsi="Arial" w:cs="Arial"/>
                                <w:b/>
                                <w:color w:val="000000"/>
                              </w:rPr>
                            </w:pPr>
                            <w:bookmarkStart w:id="73" w:name="_bookmark38"/>
                            <w:bookmarkEnd w:id="73"/>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0461751A"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3C0BECE7" w14:textId="77777777" w:rsidR="00341799" w:rsidRPr="00B40110" w:rsidRDefault="00341799">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8968CB3" w14:textId="77777777" w:rsidR="00CB6655" w:rsidRPr="00BB18C5" w:rsidRDefault="00A90662" w:rsidP="00CB6655">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Pr>
          <w:rFonts w:ascii="Arial" w:hAnsi="Arial" w:cs="Arial"/>
        </w:rPr>
        <w:t xml:space="preserve">     </w:t>
      </w:r>
      <w:r w:rsidR="00CB6655" w:rsidRPr="00B40110">
        <w:rPr>
          <w:rFonts w:ascii="Arial" w:hAnsi="Arial" w:cs="Arial"/>
          <w:bCs/>
        </w:rPr>
        <w:t xml:space="preserve">Wykonawca, którego oferta zostanie uznana za najkorzystniejszą, zobowiązany będzie do wniesienia zabezpieczenia należytego wykonania umowy w wysokości </w:t>
      </w:r>
      <w:r w:rsidR="00CB6655" w:rsidRPr="00BB18C5">
        <w:rPr>
          <w:rFonts w:ascii="Arial" w:hAnsi="Arial" w:cs="Arial"/>
          <w:b/>
        </w:rPr>
        <w:t>2 % ceny brutto oferty (z podatkiem VAT)</w:t>
      </w:r>
    </w:p>
    <w:p w14:paraId="32A0722A" w14:textId="77777777" w:rsidR="00CB6655" w:rsidRPr="00B40110" w:rsidRDefault="00CB6655" w:rsidP="00CB6655">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0488581" w14:textId="77777777" w:rsidR="00CB6655" w:rsidRPr="00B40110" w:rsidRDefault="00CB6655" w:rsidP="00CB6655">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09369450" w14:textId="77777777" w:rsidR="00CB6655" w:rsidRPr="00B40110" w:rsidRDefault="00CB6655" w:rsidP="00CB6655">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E46A80" w14:textId="77777777" w:rsidR="00CB6655" w:rsidRPr="00B40110" w:rsidRDefault="00CB6655" w:rsidP="00CB6655">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0ED67523" w14:textId="77777777" w:rsidR="00CB6655" w:rsidRPr="00B40110" w:rsidRDefault="00CB6655" w:rsidP="00CB6655">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545881E0" w14:textId="77777777" w:rsidR="00CB6655" w:rsidRPr="00B40110" w:rsidRDefault="00CB6655" w:rsidP="00CB6655">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627B571F" w14:textId="77777777" w:rsidR="00CB6655" w:rsidRPr="00B40110" w:rsidRDefault="00CB6655" w:rsidP="00CB6655">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lastRenderedPageBreak/>
        <w:t>Zabezpieczenie wnoszone w pieniądzu wpłaca się przelewem na rachunek bankowy Zamawiającego:</w:t>
      </w:r>
      <w:r w:rsidRPr="00B40110">
        <w:rPr>
          <w:rFonts w:ascii="Arial" w:hAnsi="Arial" w:cs="Arial"/>
          <w:b/>
          <w:color w:val="000000"/>
          <w:lang w:eastAsia="pl-PL"/>
        </w:rPr>
        <w:t xml:space="preserve"> </w:t>
      </w:r>
    </w:p>
    <w:p w14:paraId="30CA3DEB" w14:textId="77777777" w:rsidR="00CB6655" w:rsidRPr="00B40110" w:rsidRDefault="00CB6655" w:rsidP="00CB6655">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9B62B4C" w14:textId="77777777" w:rsidR="00CB6655" w:rsidRPr="00B40110" w:rsidRDefault="00CB6655" w:rsidP="00CB6655">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3CA7F507" w14:textId="7B35F81D" w:rsidR="00CB6655" w:rsidRPr="00B40110" w:rsidRDefault="00CB6655" w:rsidP="00CB6655">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Pr>
          <w:rFonts w:ascii="Arial" w:hAnsi="Arial" w:cs="Arial"/>
          <w:b/>
          <w:color w:val="000000"/>
          <w:lang w:eastAsia="pl-PL"/>
        </w:rPr>
        <w:t>RI.271.</w:t>
      </w:r>
      <w:r>
        <w:rPr>
          <w:rFonts w:ascii="Arial" w:hAnsi="Arial" w:cs="Arial"/>
          <w:b/>
          <w:color w:val="000000"/>
          <w:lang w:eastAsia="pl-PL"/>
        </w:rPr>
        <w:t>23.2024</w:t>
      </w:r>
      <w:proofErr w:type="spellEnd"/>
      <w:r>
        <w:rPr>
          <w:rFonts w:ascii="Arial" w:hAnsi="Arial" w:cs="Arial"/>
          <w:b/>
          <w:color w:val="000000"/>
          <w:lang w:eastAsia="pl-PL"/>
        </w:rPr>
        <w:t>”.</w:t>
      </w:r>
    </w:p>
    <w:p w14:paraId="126FCF09" w14:textId="77777777" w:rsidR="00CB6655" w:rsidRPr="00B40110" w:rsidRDefault="00CB6655" w:rsidP="00CB6655">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6666364D" w14:textId="77777777" w:rsidR="00CB6655" w:rsidRPr="00B40110" w:rsidRDefault="00CB6655" w:rsidP="00CB6655">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7A3E245A" w14:textId="77777777" w:rsidR="00CB6655" w:rsidRPr="00B40110" w:rsidRDefault="00CB6655" w:rsidP="00CB6655">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3D057E9E" w14:textId="77777777" w:rsidR="00CB6655" w:rsidRPr="00B40110" w:rsidRDefault="00CB6655" w:rsidP="00CB6655">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6D738DC" w14:textId="77777777" w:rsidR="00CB6655" w:rsidRDefault="00CB6655" w:rsidP="00CB6655">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9AD1202" w14:textId="77777777" w:rsidR="00CB6655" w:rsidRPr="00B40110" w:rsidRDefault="00CB6655" w:rsidP="00CB6655">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6DDECBF6" w14:textId="3094A444" w:rsidR="00105BB9" w:rsidRPr="00980374" w:rsidRDefault="00770937"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725D378" wp14:editId="1B1C87DB">
                <wp:simplePos x="0" y="0"/>
                <wp:positionH relativeFrom="page">
                  <wp:posOffset>810895</wp:posOffset>
                </wp:positionH>
                <wp:positionV relativeFrom="paragraph">
                  <wp:posOffset>174625</wp:posOffset>
                </wp:positionV>
                <wp:extent cx="6031865" cy="372110"/>
                <wp:effectExtent l="0" t="0" r="0" b="0"/>
                <wp:wrapTopAndBottom/>
                <wp:docPr id="129316060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0C517AAC" w14:textId="77777777" w:rsidR="00341799" w:rsidRPr="003B04C5" w:rsidRDefault="00341799">
                            <w:pPr>
                              <w:spacing w:before="18"/>
                              <w:ind w:left="108"/>
                              <w:rPr>
                                <w:rFonts w:ascii="Arial" w:hAnsi="Arial" w:cs="Arial"/>
                                <w:b/>
                                <w:color w:val="000000"/>
                              </w:rPr>
                            </w:pPr>
                            <w:bookmarkStart w:id="75" w:name="_bookmark39"/>
                            <w:bookmarkEnd w:id="75"/>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378"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0C517AAC" w14:textId="77777777" w:rsidR="00341799" w:rsidRPr="003B04C5" w:rsidRDefault="00341799">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17437F5A"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1379513A" w14:textId="77777777" w:rsidR="003B04C5" w:rsidRPr="003B04C5" w:rsidRDefault="003B04C5" w:rsidP="00865479">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302DD405"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692B954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0A163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46020A07"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747792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6C006386"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w:t>
      </w:r>
      <w:r w:rsidRPr="003B04C5">
        <w:rPr>
          <w:rFonts w:ascii="Arial" w:hAnsi="Arial" w:cs="Arial"/>
          <w:color w:val="000000"/>
        </w:rPr>
        <w:lastRenderedPageBreak/>
        <w:t>elektronicznej.</w:t>
      </w:r>
    </w:p>
    <w:p w14:paraId="65F70403"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5061DC8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55550C8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3ACEF58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30AD3ADE"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0B82AC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44E86E9"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A7854"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8071223"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624F7BD0"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1E4DD61F"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2B1C2AE5" w14:textId="77777777" w:rsidR="003B04C5" w:rsidRPr="003B04C5" w:rsidRDefault="003B04C5" w:rsidP="00865479">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2A65F8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73AC34D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0749BFD"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490F81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89CF7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69E8C48C"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21C9112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9A45E1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1BA460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121EA60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3CD37E9B"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18ACDF05"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3AF48D12"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52D4C59A"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47AD8B86"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7CE60B4"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7360CF1A" w14:textId="77777777" w:rsidR="003B04C5" w:rsidRPr="003B04C5" w:rsidRDefault="003B04C5" w:rsidP="00865479">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 xml:space="preserve">orzeczenie Izby stronom oraz uczestnikom postępowania odwoławczego przysługuje </w:t>
      </w:r>
      <w:r w:rsidRPr="003B04C5">
        <w:rPr>
          <w:rFonts w:ascii="Arial" w:hAnsi="Arial" w:cs="Arial"/>
          <w:color w:val="000000"/>
        </w:rPr>
        <w:lastRenderedPageBreak/>
        <w:t>skarga do sądu. Skargę wnosi się do Sądu Okręgowego w Warszawie - sądu zamówień publicznych.</w:t>
      </w:r>
    </w:p>
    <w:p w14:paraId="63F5FFFF" w14:textId="75994786" w:rsidR="00105BB9" w:rsidRPr="00980374" w:rsidRDefault="00770937"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212E52DA" wp14:editId="7E35EB85">
                <wp:simplePos x="0" y="0"/>
                <wp:positionH relativeFrom="page">
                  <wp:posOffset>810895</wp:posOffset>
                </wp:positionH>
                <wp:positionV relativeFrom="paragraph">
                  <wp:posOffset>175895</wp:posOffset>
                </wp:positionV>
                <wp:extent cx="6031865" cy="201295"/>
                <wp:effectExtent l="0" t="0" r="0" b="0"/>
                <wp:wrapTopAndBottom/>
                <wp:docPr id="86923582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7A3610" w14:textId="77777777" w:rsidR="00341799" w:rsidRPr="003B04C5" w:rsidRDefault="00341799">
                            <w:pPr>
                              <w:spacing w:before="18"/>
                              <w:ind w:left="108"/>
                              <w:rPr>
                                <w:rFonts w:ascii="Arial" w:hAnsi="Arial" w:cs="Arial"/>
                                <w:b/>
                                <w:color w:val="000000"/>
                              </w:rPr>
                            </w:pPr>
                            <w:bookmarkStart w:id="77" w:name="_bookmark40"/>
                            <w:bookmarkEnd w:id="77"/>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52DA"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067A3610" w14:textId="77777777" w:rsidR="00341799" w:rsidRPr="003B04C5" w:rsidRDefault="00341799">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6F6AB4AC"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BA21EEC"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45892810"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9D2D00B"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678414DA"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5120EDC0"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74DB092"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7A7BB85D" w14:textId="1A17E58A"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575D4E">
        <w:rPr>
          <w:rFonts w:ascii="Arial" w:eastAsia="Times New Roman" w:hAnsi="Arial" w:cs="Arial"/>
          <w:color w:val="000000"/>
          <w:lang w:eastAsia="pl-PL"/>
        </w:rPr>
        <w:t>podstawowym bez negocjacji</w:t>
      </w:r>
      <w:r w:rsidRPr="003B04C5">
        <w:rPr>
          <w:rFonts w:ascii="Arial" w:eastAsia="Times New Roman" w:hAnsi="Arial" w:cs="Arial"/>
          <w:color w:val="000000"/>
          <w:lang w:eastAsia="pl-PL"/>
        </w:rPr>
        <w:t>.</w:t>
      </w:r>
    </w:p>
    <w:p w14:paraId="775CB43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3A7A28CD"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7B7C0853"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60585FC5"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95F0014" w14:textId="77777777" w:rsidR="003B04C5" w:rsidRPr="003B04C5" w:rsidRDefault="003B04C5" w:rsidP="00865479">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0C92CE3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6FEE53B"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2BACF7EE"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5B023BA" w14:textId="77777777" w:rsidR="003B04C5" w:rsidRPr="003B04C5" w:rsidRDefault="003B04C5" w:rsidP="00865479">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1576E3C" w14:textId="77777777" w:rsidR="003B04C5" w:rsidRP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422CE191"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4ED6558F"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F9D3FA5" w14:textId="77777777" w:rsidR="003B04C5" w:rsidRPr="003B04C5" w:rsidRDefault="003B04C5" w:rsidP="00865479">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1E9F579D" w14:textId="77777777" w:rsidR="003B04C5" w:rsidRDefault="003B04C5" w:rsidP="00865479">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2FFB1328" w14:textId="188DE341" w:rsidR="00105BB9" w:rsidRPr="00412555" w:rsidRDefault="00770937"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092D27C7" wp14:editId="5AAF772A">
                <wp:simplePos x="0" y="0"/>
                <wp:positionH relativeFrom="page">
                  <wp:posOffset>810895</wp:posOffset>
                </wp:positionH>
                <wp:positionV relativeFrom="paragraph">
                  <wp:posOffset>176530</wp:posOffset>
                </wp:positionV>
                <wp:extent cx="6031865" cy="201295"/>
                <wp:effectExtent l="0" t="0" r="0" b="0"/>
                <wp:wrapTopAndBottom/>
                <wp:docPr id="20374562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516FAD5" w14:textId="77777777" w:rsidR="00341799" w:rsidRPr="003B04C5" w:rsidRDefault="00341799">
                            <w:pPr>
                              <w:spacing w:before="18"/>
                              <w:ind w:left="108"/>
                              <w:rPr>
                                <w:rFonts w:ascii="Arial" w:hAnsi="Arial" w:cs="Arial"/>
                                <w:b/>
                                <w:color w:val="000000"/>
                              </w:rPr>
                            </w:pPr>
                            <w:bookmarkStart w:id="79" w:name="_bookmark41"/>
                            <w:bookmarkEnd w:id="7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7C7"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4516FAD5" w14:textId="77777777" w:rsidR="00341799" w:rsidRPr="003B04C5" w:rsidRDefault="00341799">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4E1AC165"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37A1931" w14:textId="77777777" w:rsidR="00105BB9" w:rsidRPr="007C5533" w:rsidRDefault="00980374" w:rsidP="00412555">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2E2558B3" w14:textId="77777777" w:rsidR="00105BB9" w:rsidRPr="007C5533" w:rsidRDefault="00980374" w:rsidP="00412555">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75E547BB" w14:textId="77777777" w:rsidR="00FB2BFF" w:rsidRPr="00FB2BFF" w:rsidRDefault="00980374" w:rsidP="00FB2BFF">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7C5533">
        <w:rPr>
          <w:rFonts w:ascii="Arial" w:hAnsi="Arial" w:cs="Arial"/>
        </w:rPr>
        <w:t>zał.</w:t>
      </w:r>
      <w:r w:rsidRPr="007C5533">
        <w:rPr>
          <w:rFonts w:ascii="Arial" w:hAnsi="Arial" w:cs="Arial"/>
          <w:spacing w:val="-1"/>
        </w:rPr>
        <w:t xml:space="preserve"> </w:t>
      </w:r>
      <w:r w:rsidRPr="007C5533">
        <w:rPr>
          <w:rFonts w:ascii="Arial" w:hAnsi="Arial" w:cs="Arial"/>
        </w:rPr>
        <w:t>nr</w:t>
      </w:r>
      <w:r w:rsidRPr="007C5533">
        <w:rPr>
          <w:rFonts w:ascii="Arial" w:hAnsi="Arial" w:cs="Arial"/>
          <w:spacing w:val="-3"/>
        </w:rPr>
        <w:t xml:space="preserve"> </w:t>
      </w:r>
      <w:r w:rsidRPr="007C5533">
        <w:rPr>
          <w:rFonts w:ascii="Arial" w:hAnsi="Arial" w:cs="Arial"/>
        </w:rPr>
        <w:t>3 do</w:t>
      </w:r>
      <w:r w:rsidRPr="007C5533">
        <w:rPr>
          <w:rFonts w:ascii="Arial" w:hAnsi="Arial" w:cs="Arial"/>
          <w:spacing w:val="-3"/>
        </w:rPr>
        <w:t xml:space="preserve"> </w:t>
      </w:r>
      <w:proofErr w:type="spellStart"/>
      <w:r w:rsidRPr="007C5533">
        <w:rPr>
          <w:rFonts w:ascii="Arial" w:hAnsi="Arial" w:cs="Arial"/>
          <w:spacing w:val="-5"/>
        </w:rPr>
        <w:t>SWZ</w:t>
      </w:r>
      <w:proofErr w:type="spellEnd"/>
    </w:p>
    <w:p w14:paraId="4FF1808F" w14:textId="4D667F68" w:rsidR="00FB2BFF" w:rsidRPr="00FB2BFF" w:rsidRDefault="00FB2BFF" w:rsidP="00FB2BFF">
      <w:pPr>
        <w:pStyle w:val="Akapitzlist"/>
        <w:numPr>
          <w:ilvl w:val="0"/>
          <w:numId w:val="2"/>
        </w:numPr>
        <w:tabs>
          <w:tab w:val="left" w:pos="588"/>
          <w:tab w:val="left" w:pos="589"/>
        </w:tabs>
        <w:spacing w:line="267" w:lineRule="exact"/>
        <w:ind w:right="-53" w:hanging="362"/>
        <w:jc w:val="both"/>
        <w:rPr>
          <w:rFonts w:ascii="Arial" w:hAnsi="Arial" w:cs="Arial"/>
        </w:rPr>
      </w:pPr>
      <w:r w:rsidRPr="00FB2BFF">
        <w:rPr>
          <w:rFonts w:ascii="Arial" w:hAnsi="Arial" w:cs="Arial"/>
          <w:b/>
        </w:rPr>
        <w:t>zobowiązanie</w:t>
      </w:r>
      <w:r w:rsidRPr="00FB2BFF">
        <w:rPr>
          <w:rFonts w:ascii="Arial" w:hAnsi="Arial" w:cs="Arial"/>
          <w:b/>
          <w:spacing w:val="-8"/>
        </w:rPr>
        <w:t xml:space="preserve"> </w:t>
      </w:r>
      <w:r w:rsidRPr="00FB2BFF">
        <w:rPr>
          <w:rFonts w:ascii="Arial" w:hAnsi="Arial" w:cs="Arial"/>
          <w:b/>
        </w:rPr>
        <w:t>podmiotu</w:t>
      </w:r>
      <w:r w:rsidRPr="00FB2BFF">
        <w:rPr>
          <w:rFonts w:ascii="Arial" w:hAnsi="Arial" w:cs="Arial"/>
          <w:b/>
          <w:spacing w:val="-7"/>
        </w:rPr>
        <w:t xml:space="preserve"> </w:t>
      </w:r>
      <w:r w:rsidRPr="00FB2BFF">
        <w:rPr>
          <w:rFonts w:ascii="Arial" w:hAnsi="Arial" w:cs="Arial"/>
          <w:b/>
        </w:rPr>
        <w:t>udostępniającego</w:t>
      </w:r>
      <w:r w:rsidRPr="00FB2BFF">
        <w:rPr>
          <w:rFonts w:ascii="Arial" w:hAnsi="Arial" w:cs="Arial"/>
          <w:b/>
          <w:spacing w:val="-9"/>
        </w:rPr>
        <w:t xml:space="preserve"> </w:t>
      </w:r>
      <w:r w:rsidRPr="00FB2BFF">
        <w:rPr>
          <w:rFonts w:ascii="Arial" w:hAnsi="Arial" w:cs="Arial"/>
          <w:b/>
        </w:rPr>
        <w:t>zasoby</w:t>
      </w:r>
      <w:r w:rsidRPr="00FB2BFF">
        <w:rPr>
          <w:rFonts w:ascii="Arial" w:hAnsi="Arial" w:cs="Arial"/>
          <w:b/>
          <w:spacing w:val="-5"/>
        </w:rPr>
        <w:t xml:space="preserve"> </w:t>
      </w:r>
      <w:r w:rsidRPr="00FB2BFF">
        <w:rPr>
          <w:rFonts w:ascii="Arial" w:hAnsi="Arial" w:cs="Arial"/>
        </w:rPr>
        <w:t>Wykonawcy</w:t>
      </w:r>
      <w:r w:rsidRPr="00FB2BFF">
        <w:rPr>
          <w:rFonts w:ascii="Arial" w:hAnsi="Arial" w:cs="Arial"/>
          <w:spacing w:val="-7"/>
        </w:rPr>
        <w:t xml:space="preserve"> </w:t>
      </w:r>
      <w:r w:rsidRPr="00FB2BFF">
        <w:rPr>
          <w:rFonts w:ascii="Arial" w:hAnsi="Arial" w:cs="Arial"/>
        </w:rPr>
        <w:t>do</w:t>
      </w:r>
      <w:r w:rsidRPr="00FB2BFF">
        <w:rPr>
          <w:rFonts w:ascii="Arial" w:hAnsi="Arial" w:cs="Arial"/>
          <w:spacing w:val="-8"/>
        </w:rPr>
        <w:t xml:space="preserve"> </w:t>
      </w:r>
      <w:r w:rsidRPr="00FB2BFF">
        <w:rPr>
          <w:rFonts w:ascii="Arial" w:hAnsi="Arial" w:cs="Arial"/>
        </w:rPr>
        <w:t>dyspozycji</w:t>
      </w:r>
      <w:r w:rsidRPr="00FB2BFF">
        <w:rPr>
          <w:rFonts w:ascii="Arial" w:hAnsi="Arial" w:cs="Arial"/>
          <w:spacing w:val="-7"/>
        </w:rPr>
        <w:t xml:space="preserve"> </w:t>
      </w:r>
      <w:r w:rsidRPr="00FB2BFF">
        <w:rPr>
          <w:rFonts w:ascii="Arial" w:hAnsi="Arial" w:cs="Arial"/>
        </w:rPr>
        <w:t>na</w:t>
      </w:r>
      <w:r w:rsidRPr="00FB2BFF">
        <w:rPr>
          <w:rFonts w:ascii="Arial" w:hAnsi="Arial" w:cs="Arial"/>
          <w:spacing w:val="-10"/>
        </w:rPr>
        <w:t xml:space="preserve"> </w:t>
      </w:r>
      <w:r w:rsidRPr="00FB2BFF">
        <w:rPr>
          <w:rFonts w:ascii="Arial" w:hAnsi="Arial" w:cs="Arial"/>
          <w:spacing w:val="-2"/>
        </w:rPr>
        <w:t>potrzeby</w:t>
      </w:r>
      <w:r>
        <w:rPr>
          <w:rFonts w:ascii="Arial" w:hAnsi="Arial" w:cs="Arial"/>
          <w:spacing w:val="-2"/>
        </w:rPr>
        <w:t xml:space="preserve"> </w:t>
      </w:r>
      <w:r w:rsidRPr="00FB2BFF">
        <w:rPr>
          <w:rFonts w:ascii="Arial" w:hAnsi="Arial" w:cs="Arial"/>
        </w:rPr>
        <w:t>realizacji</w:t>
      </w:r>
      <w:r w:rsidRPr="00FB2BFF">
        <w:rPr>
          <w:rFonts w:ascii="Arial" w:hAnsi="Arial" w:cs="Arial"/>
          <w:spacing w:val="-5"/>
        </w:rPr>
        <w:t xml:space="preserve"> </w:t>
      </w:r>
      <w:r w:rsidRPr="00FB2BFF">
        <w:rPr>
          <w:rFonts w:ascii="Arial" w:hAnsi="Arial" w:cs="Arial"/>
        </w:rPr>
        <w:t>zamówienia</w:t>
      </w:r>
      <w:r w:rsidRPr="00FB2BFF">
        <w:rPr>
          <w:rFonts w:ascii="Arial" w:hAnsi="Arial" w:cs="Arial"/>
          <w:spacing w:val="-4"/>
        </w:rPr>
        <w:t xml:space="preserve"> </w:t>
      </w:r>
      <w:r w:rsidRPr="00FB2BFF">
        <w:rPr>
          <w:rFonts w:ascii="Arial" w:hAnsi="Arial" w:cs="Arial"/>
        </w:rPr>
        <w:t>wraz</w:t>
      </w:r>
      <w:r w:rsidRPr="00FB2BFF">
        <w:rPr>
          <w:rFonts w:ascii="Arial" w:hAnsi="Arial" w:cs="Arial"/>
          <w:spacing w:val="-5"/>
        </w:rPr>
        <w:t xml:space="preserve"> </w:t>
      </w:r>
      <w:r w:rsidRPr="00FB2BFF">
        <w:rPr>
          <w:rFonts w:ascii="Arial" w:hAnsi="Arial" w:cs="Arial"/>
        </w:rPr>
        <w:t>z</w:t>
      </w:r>
      <w:r w:rsidRPr="00FB2BFF">
        <w:rPr>
          <w:rFonts w:ascii="Arial" w:hAnsi="Arial" w:cs="Arial"/>
          <w:spacing w:val="-3"/>
        </w:rPr>
        <w:t xml:space="preserve"> </w:t>
      </w:r>
      <w:r w:rsidRPr="00FB2BFF">
        <w:rPr>
          <w:rFonts w:ascii="Arial" w:hAnsi="Arial" w:cs="Arial"/>
        </w:rPr>
        <w:t>oświadczeniem</w:t>
      </w:r>
      <w:r w:rsidRPr="00FB2BFF">
        <w:rPr>
          <w:rFonts w:ascii="Arial" w:hAnsi="Arial" w:cs="Arial"/>
          <w:spacing w:val="-1"/>
        </w:rPr>
        <w:t xml:space="preserve"> </w:t>
      </w:r>
      <w:r w:rsidRPr="00FB2BFF">
        <w:rPr>
          <w:rFonts w:ascii="Arial" w:hAnsi="Arial" w:cs="Arial"/>
        </w:rPr>
        <w:t>z</w:t>
      </w:r>
      <w:r w:rsidRPr="00FB2BFF">
        <w:rPr>
          <w:rFonts w:ascii="Arial" w:hAnsi="Arial" w:cs="Arial"/>
          <w:spacing w:val="-2"/>
        </w:rPr>
        <w:t xml:space="preserve"> </w:t>
      </w:r>
      <w:r w:rsidRPr="00FB2BFF">
        <w:rPr>
          <w:rFonts w:ascii="Arial" w:hAnsi="Arial" w:cs="Arial"/>
        </w:rPr>
        <w:t>art.</w:t>
      </w:r>
      <w:r w:rsidRPr="00FB2BFF">
        <w:rPr>
          <w:rFonts w:ascii="Arial" w:hAnsi="Arial" w:cs="Arial"/>
          <w:spacing w:val="-5"/>
        </w:rPr>
        <w:t xml:space="preserve"> </w:t>
      </w:r>
      <w:r w:rsidRPr="00FB2BFF">
        <w:rPr>
          <w:rFonts w:ascii="Arial" w:hAnsi="Arial" w:cs="Arial"/>
        </w:rPr>
        <w:t>125</w:t>
      </w:r>
      <w:r w:rsidRPr="00FB2BFF">
        <w:rPr>
          <w:rFonts w:ascii="Arial" w:hAnsi="Arial" w:cs="Arial"/>
          <w:spacing w:val="-4"/>
        </w:rPr>
        <w:t xml:space="preserve"> </w:t>
      </w:r>
      <w:r w:rsidRPr="00FB2BFF">
        <w:rPr>
          <w:rFonts w:ascii="Arial" w:hAnsi="Arial" w:cs="Arial"/>
        </w:rPr>
        <w:t>ust.</w:t>
      </w:r>
      <w:r w:rsidRPr="00FB2BFF">
        <w:rPr>
          <w:rFonts w:ascii="Arial" w:hAnsi="Arial" w:cs="Arial"/>
          <w:spacing w:val="-2"/>
        </w:rPr>
        <w:t xml:space="preserve"> </w:t>
      </w:r>
      <w:r w:rsidRPr="00FB2BFF">
        <w:rPr>
          <w:rFonts w:ascii="Arial" w:hAnsi="Arial" w:cs="Arial"/>
        </w:rPr>
        <w:t>5</w:t>
      </w:r>
      <w:r w:rsidRPr="00FB2BFF">
        <w:rPr>
          <w:rFonts w:ascii="Arial" w:hAnsi="Arial" w:cs="Arial"/>
          <w:spacing w:val="1"/>
        </w:rPr>
        <w:t xml:space="preserve"> </w:t>
      </w:r>
      <w:r w:rsidRPr="00FB2BFF">
        <w:rPr>
          <w:rFonts w:ascii="Arial" w:hAnsi="Arial" w:cs="Arial"/>
        </w:rPr>
        <w:t>-</w:t>
      </w:r>
      <w:r w:rsidRPr="00FB2BFF">
        <w:rPr>
          <w:rFonts w:ascii="Arial" w:hAnsi="Arial" w:cs="Arial"/>
          <w:spacing w:val="-4"/>
        </w:rPr>
        <w:t xml:space="preserve"> </w:t>
      </w:r>
      <w:r w:rsidRPr="00FB2BFF">
        <w:rPr>
          <w:rFonts w:ascii="Arial" w:hAnsi="Arial" w:cs="Arial"/>
          <w:b/>
        </w:rPr>
        <w:t>wg</w:t>
      </w:r>
      <w:r w:rsidRPr="00FB2BFF">
        <w:rPr>
          <w:rFonts w:ascii="Arial" w:hAnsi="Arial" w:cs="Arial"/>
          <w:b/>
          <w:spacing w:val="-2"/>
        </w:rPr>
        <w:t xml:space="preserve"> </w:t>
      </w:r>
      <w:r w:rsidRPr="00FB2BFF">
        <w:rPr>
          <w:rFonts w:ascii="Arial" w:hAnsi="Arial" w:cs="Arial"/>
          <w:b/>
        </w:rPr>
        <w:t>zał.</w:t>
      </w:r>
      <w:r w:rsidRPr="00FB2BFF">
        <w:rPr>
          <w:rFonts w:ascii="Arial" w:hAnsi="Arial" w:cs="Arial"/>
          <w:b/>
          <w:spacing w:val="-2"/>
        </w:rPr>
        <w:t xml:space="preserve"> </w:t>
      </w:r>
      <w:r w:rsidRPr="00FB2BFF">
        <w:rPr>
          <w:rFonts w:ascii="Arial" w:hAnsi="Arial" w:cs="Arial"/>
          <w:b/>
        </w:rPr>
        <w:t>nr</w:t>
      </w:r>
      <w:r w:rsidRPr="00FB2BFF">
        <w:rPr>
          <w:rFonts w:ascii="Arial" w:hAnsi="Arial" w:cs="Arial"/>
          <w:b/>
          <w:spacing w:val="-4"/>
        </w:rPr>
        <w:t xml:space="preserve"> </w:t>
      </w:r>
      <w:r w:rsidRPr="00FB2BFF">
        <w:rPr>
          <w:rFonts w:ascii="Arial" w:hAnsi="Arial" w:cs="Arial"/>
          <w:b/>
        </w:rPr>
        <w:t>4</w:t>
      </w:r>
      <w:r w:rsidRPr="00FB2BFF">
        <w:rPr>
          <w:rFonts w:ascii="Arial" w:hAnsi="Arial" w:cs="Arial"/>
          <w:b/>
          <w:spacing w:val="-1"/>
        </w:rPr>
        <w:t xml:space="preserve"> </w:t>
      </w:r>
      <w:r w:rsidRPr="00FB2BFF">
        <w:rPr>
          <w:rFonts w:ascii="Arial" w:hAnsi="Arial" w:cs="Arial"/>
          <w:b/>
        </w:rPr>
        <w:t>do</w:t>
      </w:r>
      <w:r w:rsidRPr="00FB2BFF">
        <w:rPr>
          <w:rFonts w:ascii="Arial" w:hAnsi="Arial" w:cs="Arial"/>
          <w:b/>
          <w:spacing w:val="-5"/>
        </w:rPr>
        <w:t xml:space="preserve"> </w:t>
      </w:r>
      <w:proofErr w:type="spellStart"/>
      <w:r w:rsidRPr="00FB2BFF">
        <w:rPr>
          <w:rFonts w:ascii="Arial" w:hAnsi="Arial" w:cs="Arial"/>
          <w:b/>
        </w:rPr>
        <w:t>SWZ</w:t>
      </w:r>
      <w:proofErr w:type="spellEnd"/>
    </w:p>
    <w:p w14:paraId="601B3DAB"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1019B685"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57BC749" w14:textId="77777777" w:rsidR="00412555" w:rsidRPr="007C5533" w:rsidRDefault="00412555" w:rsidP="00412555">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3899137C" w14:textId="1EFF7BD9"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575D4E">
        <w:rPr>
          <w:rFonts w:ascii="Arial" w:hAnsi="Arial" w:cs="Arial"/>
          <w:color w:val="000000"/>
        </w:rPr>
        <w:t xml:space="preserve">usług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638D5F53" w14:textId="77777777" w:rsidR="00412555" w:rsidRPr="007C5533" w:rsidRDefault="00412555" w:rsidP="00412555">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418EE6D8" w14:textId="77777777" w:rsidR="00412555" w:rsidRPr="007C5533" w:rsidRDefault="00412555" w:rsidP="00412555">
      <w:pPr>
        <w:tabs>
          <w:tab w:val="left" w:pos="588"/>
          <w:tab w:val="left" w:pos="589"/>
        </w:tabs>
        <w:spacing w:line="267" w:lineRule="exact"/>
        <w:ind w:right="-53"/>
        <w:jc w:val="both"/>
        <w:rPr>
          <w:rFonts w:ascii="Arial" w:hAnsi="Arial" w:cs="Arial"/>
        </w:rPr>
      </w:pPr>
    </w:p>
    <w:p w14:paraId="223AB154"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0B1BA95" w14:textId="77777777" w:rsidR="00B1088A" w:rsidRDefault="007C5533" w:rsidP="00B1088A">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518E6EE0" w14:textId="77777777" w:rsidR="00105BB9" w:rsidRPr="00980374" w:rsidRDefault="00105BB9" w:rsidP="00FD0ED7">
      <w:pPr>
        <w:pStyle w:val="Tekstpodstawowy"/>
        <w:ind w:left="0"/>
        <w:jc w:val="both"/>
        <w:rPr>
          <w:rFonts w:ascii="Arial" w:hAnsi="Arial" w:cs="Arial"/>
          <w:b/>
        </w:rPr>
      </w:pPr>
    </w:p>
    <w:p w14:paraId="60406269" w14:textId="77777777" w:rsidR="00105BB9" w:rsidRPr="00980374" w:rsidRDefault="00105BB9" w:rsidP="00FD0ED7">
      <w:pPr>
        <w:pStyle w:val="Tekstpodstawowy"/>
        <w:ind w:left="0"/>
        <w:jc w:val="both"/>
        <w:rPr>
          <w:rFonts w:ascii="Arial" w:hAnsi="Arial" w:cs="Arial"/>
          <w:b/>
        </w:rPr>
      </w:pPr>
    </w:p>
    <w:p w14:paraId="210C4A96" w14:textId="1DE9BCFD"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CB6655">
        <w:rPr>
          <w:rFonts w:ascii="Arial" w:hAnsi="Arial" w:cs="Arial"/>
          <w:spacing w:val="-5"/>
          <w:sz w:val="14"/>
        </w:rPr>
        <w:t>KS</w:t>
      </w:r>
      <w:proofErr w:type="spellEnd"/>
    </w:p>
    <w:p w14:paraId="6F961A4E" w14:textId="77777777" w:rsidR="00105BB9" w:rsidRPr="00980374" w:rsidRDefault="00105BB9">
      <w:pPr>
        <w:spacing w:line="171" w:lineRule="exact"/>
        <w:ind w:left="227"/>
        <w:rPr>
          <w:rFonts w:ascii="Arial" w:hAnsi="Arial" w:cs="Arial"/>
          <w:sz w:val="14"/>
        </w:rPr>
      </w:pPr>
    </w:p>
    <w:sectPr w:rsidR="00105BB9" w:rsidRPr="00980374" w:rsidSect="00907174">
      <w:pgSz w:w="11910" w:h="16840"/>
      <w:pgMar w:top="660" w:right="1020" w:bottom="900" w:left="1020" w:header="0" w:footer="1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E5CF" w14:textId="77777777" w:rsidR="00EE07A7" w:rsidRPr="00096E6B" w:rsidRDefault="00EE07A7" w:rsidP="00105BB9">
      <w:pPr>
        <w:rPr>
          <w:szCs w:val="24"/>
        </w:rPr>
      </w:pPr>
      <w:r>
        <w:separator/>
      </w:r>
    </w:p>
  </w:endnote>
  <w:endnote w:type="continuationSeparator" w:id="0">
    <w:p w14:paraId="03612596" w14:textId="77777777" w:rsidR="00EE07A7" w:rsidRPr="00096E6B" w:rsidRDefault="00EE07A7"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718919"/>
      <w:docPartObj>
        <w:docPartGallery w:val="Page Numbers (Bottom of Page)"/>
        <w:docPartUnique/>
      </w:docPartObj>
    </w:sdtPr>
    <w:sdtContent>
      <w:p w14:paraId="069D7D6E" w14:textId="1C77018D" w:rsidR="00907174" w:rsidRDefault="00907174">
        <w:pPr>
          <w:pStyle w:val="Stopka"/>
          <w:jc w:val="right"/>
        </w:pPr>
        <w:r>
          <w:fldChar w:fldCharType="begin"/>
        </w:r>
        <w:r>
          <w:instrText>PAGE   \* MERGEFORMAT</w:instrText>
        </w:r>
        <w:r>
          <w:fldChar w:fldCharType="separate"/>
        </w:r>
        <w:r>
          <w:t>2</w:t>
        </w:r>
        <w:r>
          <w:fldChar w:fldCharType="end"/>
        </w:r>
      </w:p>
    </w:sdtContent>
  </w:sdt>
  <w:p w14:paraId="189294AB" w14:textId="77777777" w:rsidR="00CF49D7" w:rsidRDefault="00CF49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EDA89CA" w14:textId="77777777" w:rsidR="00341799" w:rsidRPr="0079791B" w:rsidRDefault="00341799" w:rsidP="00346CA4">
        <w:pPr>
          <w:pStyle w:val="Stopka"/>
          <w:jc w:val="right"/>
          <w:rPr>
            <w:rFonts w:ascii="Arial" w:hAnsi="Arial" w:cs="Arial"/>
            <w:b/>
            <w:sz w:val="18"/>
            <w:szCs w:val="18"/>
          </w:rPr>
        </w:pPr>
      </w:p>
      <w:p w14:paraId="50E4F8FA" w14:textId="77777777" w:rsidR="00341799" w:rsidRDefault="00000000" w:rsidP="00346CA4">
        <w:pPr>
          <w:pStyle w:val="Stopka"/>
          <w:jc w:val="right"/>
        </w:pPr>
      </w:p>
    </w:sdtContent>
  </w:sdt>
  <w:p w14:paraId="7B306C8D"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8F1BF" w14:textId="77777777" w:rsidR="00EE07A7" w:rsidRPr="00096E6B" w:rsidRDefault="00EE07A7" w:rsidP="00105BB9">
      <w:pPr>
        <w:rPr>
          <w:szCs w:val="24"/>
        </w:rPr>
      </w:pPr>
      <w:r>
        <w:separator/>
      </w:r>
    </w:p>
  </w:footnote>
  <w:footnote w:type="continuationSeparator" w:id="0">
    <w:p w14:paraId="14E07280" w14:textId="77777777" w:rsidR="00EE07A7" w:rsidRPr="00096E6B" w:rsidRDefault="00EE07A7" w:rsidP="00105BB9">
      <w:pPr>
        <w:rPr>
          <w:szCs w:val="24"/>
        </w:rPr>
      </w:pPr>
      <w:r>
        <w:continuationSeparator/>
      </w:r>
    </w:p>
  </w:footnote>
  <w:footnote w:id="1">
    <w:p w14:paraId="21DC4785" w14:textId="21E278C0"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 xml:space="preserve">Wykonawcę lub Wykonawcę wspólnie ubiegającego się o zamówienie </w:t>
      </w:r>
    </w:p>
    <w:p w14:paraId="1AB09016"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BFC5" w14:textId="08B4B575" w:rsidR="00341799" w:rsidRPr="00346CA4" w:rsidRDefault="00341799"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4"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5" w15:restartNumberingAfterBreak="0">
    <w:nsid w:val="00B260BC"/>
    <w:multiLevelType w:val="hybridMultilevel"/>
    <w:tmpl w:val="7E608928"/>
    <w:lvl w:ilvl="0" w:tplc="04150017">
      <w:start w:val="1"/>
      <w:numFmt w:val="lowerLetter"/>
      <w:lvlText w:val="%1)"/>
      <w:lvlJc w:val="left"/>
      <w:pPr>
        <w:ind w:left="452" w:hanging="224"/>
      </w:pPr>
      <w:rPr>
        <w:rFonts w:hint="default"/>
        <w:b w:val="0"/>
        <w:bCs w:val="0"/>
        <w:i w:val="0"/>
        <w:iCs w:val="0"/>
        <w:w w:val="100"/>
        <w:sz w:val="22"/>
        <w:szCs w:val="22"/>
        <w:lang w:val="pl-PL" w:eastAsia="en-US" w:bidi="ar-SA"/>
      </w:rPr>
    </w:lvl>
    <w:lvl w:ilvl="1" w:tplc="FFFFFFFF">
      <w:start w:val="1"/>
      <w:numFmt w:val="decimal"/>
      <w:lvlText w:val="%2)"/>
      <w:lvlJc w:val="left"/>
      <w:pPr>
        <w:ind w:left="632" w:hanging="228"/>
      </w:pPr>
      <w:rPr>
        <w:rFonts w:ascii="Calibri" w:eastAsia="Calibri" w:hAnsi="Calibri" w:cs="Calibri" w:hint="default"/>
        <w:b w:val="0"/>
        <w:bCs w:val="0"/>
        <w:i w:val="0"/>
        <w:iCs w:val="0"/>
        <w:w w:val="100"/>
        <w:sz w:val="22"/>
        <w:szCs w:val="22"/>
        <w:lang w:val="pl-PL" w:eastAsia="en-US" w:bidi="ar-SA"/>
      </w:rPr>
    </w:lvl>
    <w:lvl w:ilvl="2" w:tplc="FFFFFFFF">
      <w:start w:val="1"/>
      <w:numFmt w:val="lowerLetter"/>
      <w:lvlText w:val="%3)"/>
      <w:lvlJc w:val="left"/>
      <w:pPr>
        <w:ind w:left="812" w:hanging="224"/>
      </w:pPr>
      <w:rPr>
        <w:rFonts w:ascii="Calibri" w:eastAsia="Calibri" w:hAnsi="Calibri" w:cs="Calibri" w:hint="default"/>
        <w:b w:val="0"/>
        <w:bCs w:val="0"/>
        <w:i w:val="0"/>
        <w:iCs w:val="0"/>
        <w:w w:val="100"/>
        <w:sz w:val="22"/>
        <w:szCs w:val="22"/>
        <w:lang w:val="pl-PL" w:eastAsia="en-US" w:bidi="ar-SA"/>
      </w:rPr>
    </w:lvl>
    <w:lvl w:ilvl="3" w:tplc="FFFFFFFF">
      <w:numFmt w:val="bullet"/>
      <w:lvlText w:val="•"/>
      <w:lvlJc w:val="left"/>
      <w:pPr>
        <w:ind w:left="1084" w:hanging="224"/>
      </w:pPr>
      <w:rPr>
        <w:rFonts w:hint="default"/>
        <w:lang w:val="pl-PL" w:eastAsia="en-US" w:bidi="ar-SA"/>
      </w:rPr>
    </w:lvl>
    <w:lvl w:ilvl="4" w:tplc="FFFFFFFF">
      <w:numFmt w:val="bullet"/>
      <w:lvlText w:val="•"/>
      <w:lvlJc w:val="left"/>
      <w:pPr>
        <w:ind w:left="1164" w:hanging="224"/>
      </w:pPr>
      <w:rPr>
        <w:rFonts w:hint="default"/>
        <w:lang w:val="pl-PL" w:eastAsia="en-US" w:bidi="ar-SA"/>
      </w:rPr>
    </w:lvl>
    <w:lvl w:ilvl="5" w:tplc="FFFFFFFF">
      <w:numFmt w:val="bullet"/>
      <w:lvlText w:val="•"/>
      <w:lvlJc w:val="left"/>
      <w:pPr>
        <w:ind w:left="1384" w:hanging="224"/>
      </w:pPr>
      <w:rPr>
        <w:rFonts w:hint="default"/>
        <w:lang w:val="pl-PL" w:eastAsia="en-US" w:bidi="ar-SA"/>
      </w:rPr>
    </w:lvl>
    <w:lvl w:ilvl="6" w:tplc="FFFFFFFF">
      <w:numFmt w:val="bullet"/>
      <w:lvlText w:val="•"/>
      <w:lvlJc w:val="left"/>
      <w:pPr>
        <w:ind w:left="3125" w:hanging="224"/>
      </w:pPr>
      <w:rPr>
        <w:rFonts w:hint="default"/>
        <w:lang w:val="pl-PL" w:eastAsia="en-US" w:bidi="ar-SA"/>
      </w:rPr>
    </w:lvl>
    <w:lvl w:ilvl="7" w:tplc="FFFFFFFF">
      <w:numFmt w:val="bullet"/>
      <w:lvlText w:val="•"/>
      <w:lvlJc w:val="left"/>
      <w:pPr>
        <w:ind w:left="4866" w:hanging="224"/>
      </w:pPr>
      <w:rPr>
        <w:rFonts w:hint="default"/>
        <w:lang w:val="pl-PL" w:eastAsia="en-US" w:bidi="ar-SA"/>
      </w:rPr>
    </w:lvl>
    <w:lvl w:ilvl="8" w:tplc="FFFFFFFF">
      <w:numFmt w:val="bullet"/>
      <w:lvlText w:val="•"/>
      <w:lvlJc w:val="left"/>
      <w:pPr>
        <w:ind w:left="6607" w:hanging="224"/>
      </w:pPr>
      <w:rPr>
        <w:rFonts w:hint="default"/>
        <w:lang w:val="pl-PL" w:eastAsia="en-US" w:bidi="ar-SA"/>
      </w:rPr>
    </w:lvl>
  </w:abstractNum>
  <w:abstractNum w:abstractNumId="6"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8"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9"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1169B"/>
    <w:multiLevelType w:val="hybridMultilevel"/>
    <w:tmpl w:val="7604E81C"/>
    <w:lvl w:ilvl="0" w:tplc="54F0D590">
      <w:start w:val="100"/>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11"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2"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3"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5"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6"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7" w15:restartNumberingAfterBreak="0">
    <w:nsid w:val="09484477"/>
    <w:multiLevelType w:val="hybridMultilevel"/>
    <w:tmpl w:val="79A65796"/>
    <w:lvl w:ilvl="0" w:tplc="A93A81F6">
      <w:start w:val="11"/>
      <w:numFmt w:val="decimal"/>
      <w:lvlText w:val="%1."/>
      <w:lvlJc w:val="left"/>
      <w:pPr>
        <w:ind w:left="473"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8"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9" w15:restartNumberingAfterBreak="0">
    <w:nsid w:val="0A8B2FFB"/>
    <w:multiLevelType w:val="hybridMultilevel"/>
    <w:tmpl w:val="43103A0A"/>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2" w15:restartNumberingAfterBreak="0">
    <w:nsid w:val="10735025"/>
    <w:multiLevelType w:val="hybridMultilevel"/>
    <w:tmpl w:val="95A2F2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4" w15:restartNumberingAfterBreak="0">
    <w:nsid w:val="13431998"/>
    <w:multiLevelType w:val="hybridMultilevel"/>
    <w:tmpl w:val="01C43A80"/>
    <w:lvl w:ilvl="0" w:tplc="D61A33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6"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7"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8"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18AC32FA"/>
    <w:multiLevelType w:val="hybridMultilevel"/>
    <w:tmpl w:val="AAF2B330"/>
    <w:lvl w:ilvl="0" w:tplc="A9E68862">
      <w:start w:val="1"/>
      <w:numFmt w:val="decimal"/>
      <w:lvlText w:val="%1)"/>
      <w:lvlJc w:val="left"/>
      <w:pPr>
        <w:ind w:left="936" w:hanging="348"/>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32"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3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35"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3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8"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21FA3AB2"/>
    <w:multiLevelType w:val="hybridMultilevel"/>
    <w:tmpl w:val="DEB43164"/>
    <w:lvl w:ilvl="0" w:tplc="8AC8B0B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E67657"/>
    <w:multiLevelType w:val="hybridMultilevel"/>
    <w:tmpl w:val="EB20E6C6"/>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72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43"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46"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4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48"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360"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9"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50"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5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52"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AD2DE6"/>
    <w:multiLevelType w:val="hybridMultilevel"/>
    <w:tmpl w:val="027E17BA"/>
    <w:lvl w:ilvl="0" w:tplc="7E589678">
      <w:start w:val="2"/>
      <w:numFmt w:val="decimal"/>
      <w:lvlText w:val="%1."/>
      <w:lvlJc w:val="left"/>
      <w:pPr>
        <w:ind w:left="3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F5225"/>
    <w:multiLevelType w:val="hybridMultilevel"/>
    <w:tmpl w:val="4B7C6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5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5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60"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61" w15:restartNumberingAfterBreak="0">
    <w:nsid w:val="49FC7E1C"/>
    <w:multiLevelType w:val="hybridMultilevel"/>
    <w:tmpl w:val="384C24DA"/>
    <w:lvl w:ilvl="0" w:tplc="F0EAF0DE">
      <w:start w:val="20"/>
      <w:numFmt w:val="decimal"/>
      <w:lvlText w:val="%1"/>
      <w:lvlJc w:val="left"/>
      <w:pPr>
        <w:ind w:left="793"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62"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64"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65"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67" w15:restartNumberingAfterBreak="0">
    <w:nsid w:val="555B340F"/>
    <w:multiLevelType w:val="singleLevel"/>
    <w:tmpl w:val="555B340F"/>
    <w:lvl w:ilvl="0">
      <w:start w:val="1"/>
      <w:numFmt w:val="decimal"/>
      <w:suff w:val="space"/>
      <w:lvlText w:val="%1)"/>
      <w:lvlJc w:val="left"/>
    </w:lvl>
  </w:abstractNum>
  <w:abstractNum w:abstractNumId="68" w15:restartNumberingAfterBreak="0">
    <w:nsid w:val="56FA6CB0"/>
    <w:multiLevelType w:val="hybridMultilevel"/>
    <w:tmpl w:val="CD3CF94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71" w15:restartNumberingAfterBreak="0">
    <w:nsid w:val="5E733271"/>
    <w:multiLevelType w:val="hybridMultilevel"/>
    <w:tmpl w:val="445CCB7C"/>
    <w:lvl w:ilvl="0" w:tplc="8ED61D5C">
      <w:start w:val="1"/>
      <w:numFmt w:val="decimal"/>
      <w:lvlText w:val="%1)"/>
      <w:lvlJc w:val="left"/>
      <w:pPr>
        <w:ind w:left="720" w:hanging="360"/>
      </w:pPr>
      <w:rPr>
        <w:rFonts w:ascii="Arial" w:hAnsi="Arial" w:cs="Arial" w:hint="default"/>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73"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74"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75"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1"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82" w15:restartNumberingAfterBreak="0">
    <w:nsid w:val="78326634"/>
    <w:multiLevelType w:val="hybridMultilevel"/>
    <w:tmpl w:val="ABE60C26"/>
    <w:lvl w:ilvl="0" w:tplc="0415000F">
      <w:start w:val="1"/>
      <w:numFmt w:val="decimal"/>
      <w:lvlText w:val="%1."/>
      <w:lvlJc w:val="left"/>
      <w:pPr>
        <w:ind w:left="106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8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8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87" w15:restartNumberingAfterBreak="0">
    <w:nsid w:val="7F7E6341"/>
    <w:multiLevelType w:val="hybridMultilevel"/>
    <w:tmpl w:val="286C2092"/>
    <w:lvl w:ilvl="0" w:tplc="A7CCD2D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24590824">
    <w:abstractNumId w:val="50"/>
  </w:num>
  <w:num w:numId="2" w16cid:durableId="1931086201">
    <w:abstractNumId w:val="60"/>
  </w:num>
  <w:num w:numId="3" w16cid:durableId="1663317904">
    <w:abstractNumId w:val="59"/>
  </w:num>
  <w:num w:numId="4" w16cid:durableId="2086149127">
    <w:abstractNumId w:val="26"/>
  </w:num>
  <w:num w:numId="5" w16cid:durableId="1884511527">
    <w:abstractNumId w:val="64"/>
  </w:num>
  <w:num w:numId="6" w16cid:durableId="320427552">
    <w:abstractNumId w:val="56"/>
  </w:num>
  <w:num w:numId="7" w16cid:durableId="1220826837">
    <w:abstractNumId w:val="45"/>
  </w:num>
  <w:num w:numId="8" w16cid:durableId="367027116">
    <w:abstractNumId w:val="70"/>
  </w:num>
  <w:num w:numId="9" w16cid:durableId="30351747">
    <w:abstractNumId w:val="18"/>
  </w:num>
  <w:num w:numId="10" w16cid:durableId="2020235747">
    <w:abstractNumId w:val="36"/>
  </w:num>
  <w:num w:numId="11" w16cid:durableId="55905897">
    <w:abstractNumId w:val="85"/>
  </w:num>
  <w:num w:numId="12" w16cid:durableId="1580867131">
    <w:abstractNumId w:val="78"/>
  </w:num>
  <w:num w:numId="13" w16cid:durableId="585387961">
    <w:abstractNumId w:val="74"/>
  </w:num>
  <w:num w:numId="14" w16cid:durableId="1284576616">
    <w:abstractNumId w:val="66"/>
  </w:num>
  <w:num w:numId="15" w16cid:durableId="752510453">
    <w:abstractNumId w:val="83"/>
  </w:num>
  <w:num w:numId="16" w16cid:durableId="1660302394">
    <w:abstractNumId w:val="51"/>
  </w:num>
  <w:num w:numId="17" w16cid:durableId="1607077902">
    <w:abstractNumId w:val="23"/>
  </w:num>
  <w:num w:numId="18" w16cid:durableId="657732328">
    <w:abstractNumId w:val="34"/>
  </w:num>
  <w:num w:numId="19" w16cid:durableId="959607816">
    <w:abstractNumId w:val="46"/>
  </w:num>
  <w:num w:numId="20" w16cid:durableId="499001806">
    <w:abstractNumId w:val="81"/>
  </w:num>
  <w:num w:numId="21" w16cid:durableId="1619752041">
    <w:abstractNumId w:val="16"/>
  </w:num>
  <w:num w:numId="22" w16cid:durableId="1492941559">
    <w:abstractNumId w:val="17"/>
  </w:num>
  <w:num w:numId="23" w16cid:durableId="1480925132">
    <w:abstractNumId w:val="63"/>
  </w:num>
  <w:num w:numId="24" w16cid:durableId="909732182">
    <w:abstractNumId w:val="72"/>
  </w:num>
  <w:num w:numId="25" w16cid:durableId="542909913">
    <w:abstractNumId w:val="8"/>
  </w:num>
  <w:num w:numId="26" w16cid:durableId="1786343699">
    <w:abstractNumId w:val="27"/>
  </w:num>
  <w:num w:numId="27" w16cid:durableId="1674331970">
    <w:abstractNumId w:val="32"/>
  </w:num>
  <w:num w:numId="28" w16cid:durableId="623927273">
    <w:abstractNumId w:val="73"/>
  </w:num>
  <w:num w:numId="29" w16cid:durableId="1740979980">
    <w:abstractNumId w:val="11"/>
  </w:num>
  <w:num w:numId="30" w16cid:durableId="793596929">
    <w:abstractNumId w:val="25"/>
  </w:num>
  <w:num w:numId="31" w16cid:durableId="1232084486">
    <w:abstractNumId w:val="35"/>
  </w:num>
  <w:num w:numId="32" w16cid:durableId="604077887">
    <w:abstractNumId w:val="47"/>
  </w:num>
  <w:num w:numId="33" w16cid:durableId="941717828">
    <w:abstractNumId w:val="49"/>
  </w:num>
  <w:num w:numId="34" w16cid:durableId="59255857">
    <w:abstractNumId w:val="14"/>
  </w:num>
  <w:num w:numId="35" w16cid:durableId="1619603205">
    <w:abstractNumId w:val="86"/>
  </w:num>
  <w:num w:numId="36" w16cid:durableId="272982104">
    <w:abstractNumId w:val="42"/>
  </w:num>
  <w:num w:numId="37" w16cid:durableId="979532926">
    <w:abstractNumId w:val="31"/>
  </w:num>
  <w:num w:numId="38" w16cid:durableId="1420103826">
    <w:abstractNumId w:val="43"/>
  </w:num>
  <w:num w:numId="39" w16cid:durableId="1409960674">
    <w:abstractNumId w:val="3"/>
  </w:num>
  <w:num w:numId="40" w16cid:durableId="1285766171">
    <w:abstractNumId w:val="33"/>
  </w:num>
  <w:num w:numId="41" w16cid:durableId="1753115282">
    <w:abstractNumId w:val="39"/>
  </w:num>
  <w:num w:numId="42" w16cid:durableId="267274622">
    <w:abstractNumId w:val="37"/>
  </w:num>
  <w:num w:numId="43" w16cid:durableId="1522740812">
    <w:abstractNumId w:val="21"/>
  </w:num>
  <w:num w:numId="44" w16cid:durableId="326520400">
    <w:abstractNumId w:val="80"/>
  </w:num>
  <w:num w:numId="45" w16cid:durableId="1766536589">
    <w:abstractNumId w:val="58"/>
  </w:num>
  <w:num w:numId="46" w16cid:durableId="246571762">
    <w:abstractNumId w:val="29"/>
  </w:num>
  <w:num w:numId="47" w16cid:durableId="996618615">
    <w:abstractNumId w:val="55"/>
  </w:num>
  <w:num w:numId="48" w16cid:durableId="2046248781">
    <w:abstractNumId w:val="15"/>
  </w:num>
  <w:num w:numId="49" w16cid:durableId="1610698540">
    <w:abstractNumId w:val="76"/>
  </w:num>
  <w:num w:numId="50" w16cid:durableId="2025745484">
    <w:abstractNumId w:val="69"/>
  </w:num>
  <w:num w:numId="51" w16cid:durableId="1197430253">
    <w:abstractNumId w:val="65"/>
  </w:num>
  <w:num w:numId="52" w16cid:durableId="428089238">
    <w:abstractNumId w:val="6"/>
  </w:num>
  <w:num w:numId="53" w16cid:durableId="1652173676">
    <w:abstractNumId w:val="52"/>
  </w:num>
  <w:num w:numId="54" w16cid:durableId="531303215">
    <w:abstractNumId w:val="44"/>
  </w:num>
  <w:num w:numId="55" w16cid:durableId="1150099796">
    <w:abstractNumId w:val="84"/>
  </w:num>
  <w:num w:numId="56" w16cid:durableId="244926065">
    <w:abstractNumId w:val="20"/>
  </w:num>
  <w:num w:numId="57" w16cid:durableId="357898138">
    <w:abstractNumId w:val="79"/>
  </w:num>
  <w:num w:numId="58" w16cid:durableId="876507251">
    <w:abstractNumId w:val="75"/>
  </w:num>
  <w:num w:numId="59" w16cid:durableId="1872380567">
    <w:abstractNumId w:val="13"/>
  </w:num>
  <w:num w:numId="60" w16cid:durableId="520557004">
    <w:abstractNumId w:val="28"/>
  </w:num>
  <w:num w:numId="61" w16cid:durableId="1748725828">
    <w:abstractNumId w:val="12"/>
  </w:num>
  <w:num w:numId="62" w16cid:durableId="40174123">
    <w:abstractNumId w:val="57"/>
  </w:num>
  <w:num w:numId="63" w16cid:durableId="1982995761">
    <w:abstractNumId w:val="7"/>
  </w:num>
  <w:num w:numId="64" w16cid:durableId="1487741096">
    <w:abstractNumId w:val="77"/>
  </w:num>
  <w:num w:numId="65" w16cid:durableId="1396591275">
    <w:abstractNumId w:val="9"/>
  </w:num>
  <w:num w:numId="66" w16cid:durableId="1429808077">
    <w:abstractNumId w:val="62"/>
  </w:num>
  <w:num w:numId="67" w16cid:durableId="1932741554">
    <w:abstractNumId w:val="53"/>
  </w:num>
  <w:num w:numId="68" w16cid:durableId="1562136236">
    <w:abstractNumId w:val="67"/>
  </w:num>
  <w:num w:numId="69" w16cid:durableId="1716392982">
    <w:abstractNumId w:val="5"/>
  </w:num>
  <w:num w:numId="70" w16cid:durableId="1997609638">
    <w:abstractNumId w:val="61"/>
  </w:num>
  <w:num w:numId="71" w16cid:durableId="1114445268">
    <w:abstractNumId w:val="10"/>
  </w:num>
  <w:num w:numId="72" w16cid:durableId="1752119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07120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0781678">
    <w:abstractNumId w:val="30"/>
  </w:num>
  <w:num w:numId="75" w16cid:durableId="1683825225">
    <w:abstractNumId w:val="82"/>
  </w:num>
  <w:num w:numId="76" w16cid:durableId="338974011">
    <w:abstractNumId w:val="87"/>
  </w:num>
  <w:num w:numId="77" w16cid:durableId="603998187">
    <w:abstractNumId w:val="54"/>
  </w:num>
  <w:num w:numId="78" w16cid:durableId="2104181863">
    <w:abstractNumId w:val="68"/>
  </w:num>
  <w:num w:numId="79" w16cid:durableId="767312986">
    <w:abstractNumId w:val="41"/>
  </w:num>
  <w:num w:numId="80" w16cid:durableId="2031955278">
    <w:abstractNumId w:val="22"/>
  </w:num>
  <w:num w:numId="81" w16cid:durableId="1045642196">
    <w:abstractNumId w:val="38"/>
  </w:num>
  <w:num w:numId="82" w16cid:durableId="1455710167">
    <w:abstractNumId w:val="48"/>
  </w:num>
  <w:num w:numId="83" w16cid:durableId="901213492">
    <w:abstractNumId w:val="40"/>
  </w:num>
  <w:num w:numId="84" w16cid:durableId="1929852471">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37F1"/>
    <w:rsid w:val="000444C4"/>
    <w:rsid w:val="00062ADC"/>
    <w:rsid w:val="00065243"/>
    <w:rsid w:val="00067F4C"/>
    <w:rsid w:val="000748BC"/>
    <w:rsid w:val="0008693F"/>
    <w:rsid w:val="00096DDD"/>
    <w:rsid w:val="000B5A85"/>
    <w:rsid w:val="000F233D"/>
    <w:rsid w:val="00105BB9"/>
    <w:rsid w:val="00144A29"/>
    <w:rsid w:val="00147624"/>
    <w:rsid w:val="0016004C"/>
    <w:rsid w:val="001605D6"/>
    <w:rsid w:val="00161ACA"/>
    <w:rsid w:val="00183AB0"/>
    <w:rsid w:val="001863E7"/>
    <w:rsid w:val="001908D9"/>
    <w:rsid w:val="00195210"/>
    <w:rsid w:val="00233A27"/>
    <w:rsid w:val="002910C9"/>
    <w:rsid w:val="002A2FED"/>
    <w:rsid w:val="002B3764"/>
    <w:rsid w:val="002E7649"/>
    <w:rsid w:val="002F2E07"/>
    <w:rsid w:val="00301E3B"/>
    <w:rsid w:val="00312840"/>
    <w:rsid w:val="003246FC"/>
    <w:rsid w:val="00325DC1"/>
    <w:rsid w:val="00326D2B"/>
    <w:rsid w:val="003322D9"/>
    <w:rsid w:val="00332410"/>
    <w:rsid w:val="00333975"/>
    <w:rsid w:val="00341799"/>
    <w:rsid w:val="00346CA4"/>
    <w:rsid w:val="003A1BED"/>
    <w:rsid w:val="003B04C5"/>
    <w:rsid w:val="003C6FD5"/>
    <w:rsid w:val="003E43A1"/>
    <w:rsid w:val="00412555"/>
    <w:rsid w:val="00417E45"/>
    <w:rsid w:val="00421B27"/>
    <w:rsid w:val="00452D99"/>
    <w:rsid w:val="0047449E"/>
    <w:rsid w:val="004B2206"/>
    <w:rsid w:val="004B694B"/>
    <w:rsid w:val="004E40F3"/>
    <w:rsid w:val="004E5C0C"/>
    <w:rsid w:val="004E74A2"/>
    <w:rsid w:val="005179DD"/>
    <w:rsid w:val="005254B4"/>
    <w:rsid w:val="005438B0"/>
    <w:rsid w:val="005555EA"/>
    <w:rsid w:val="00555B7D"/>
    <w:rsid w:val="005639C1"/>
    <w:rsid w:val="00575D4E"/>
    <w:rsid w:val="005838FE"/>
    <w:rsid w:val="0058396B"/>
    <w:rsid w:val="00595A26"/>
    <w:rsid w:val="005A341B"/>
    <w:rsid w:val="006000B3"/>
    <w:rsid w:val="00640946"/>
    <w:rsid w:val="00655245"/>
    <w:rsid w:val="00662249"/>
    <w:rsid w:val="0068580D"/>
    <w:rsid w:val="00693AC2"/>
    <w:rsid w:val="006A3E2F"/>
    <w:rsid w:val="006D5DA2"/>
    <w:rsid w:val="006E5FF3"/>
    <w:rsid w:val="006F261E"/>
    <w:rsid w:val="00736425"/>
    <w:rsid w:val="00751399"/>
    <w:rsid w:val="00770937"/>
    <w:rsid w:val="00790BB8"/>
    <w:rsid w:val="0079791B"/>
    <w:rsid w:val="007A0063"/>
    <w:rsid w:val="007C07ED"/>
    <w:rsid w:val="007C5533"/>
    <w:rsid w:val="007C7090"/>
    <w:rsid w:val="007E38E6"/>
    <w:rsid w:val="008001BB"/>
    <w:rsid w:val="00803670"/>
    <w:rsid w:val="008119D1"/>
    <w:rsid w:val="00855DE4"/>
    <w:rsid w:val="00865479"/>
    <w:rsid w:val="00890E39"/>
    <w:rsid w:val="0089154E"/>
    <w:rsid w:val="008B033A"/>
    <w:rsid w:val="008C3B67"/>
    <w:rsid w:val="008C53F7"/>
    <w:rsid w:val="008E01EA"/>
    <w:rsid w:val="008F144A"/>
    <w:rsid w:val="008F3E70"/>
    <w:rsid w:val="00907174"/>
    <w:rsid w:val="00932E35"/>
    <w:rsid w:val="00951853"/>
    <w:rsid w:val="0097756A"/>
    <w:rsid w:val="00980374"/>
    <w:rsid w:val="009859ED"/>
    <w:rsid w:val="00994640"/>
    <w:rsid w:val="009D2314"/>
    <w:rsid w:val="009D7F57"/>
    <w:rsid w:val="009F2964"/>
    <w:rsid w:val="009F3559"/>
    <w:rsid w:val="00A051B9"/>
    <w:rsid w:val="00A7050A"/>
    <w:rsid w:val="00A71F31"/>
    <w:rsid w:val="00A832DD"/>
    <w:rsid w:val="00A90662"/>
    <w:rsid w:val="00A9268A"/>
    <w:rsid w:val="00AA041F"/>
    <w:rsid w:val="00AA0D73"/>
    <w:rsid w:val="00AC31C7"/>
    <w:rsid w:val="00AF3807"/>
    <w:rsid w:val="00AF6569"/>
    <w:rsid w:val="00B1088A"/>
    <w:rsid w:val="00B11714"/>
    <w:rsid w:val="00B3021D"/>
    <w:rsid w:val="00B40110"/>
    <w:rsid w:val="00B45708"/>
    <w:rsid w:val="00B50620"/>
    <w:rsid w:val="00B66980"/>
    <w:rsid w:val="00B91559"/>
    <w:rsid w:val="00BA792B"/>
    <w:rsid w:val="00BB5F36"/>
    <w:rsid w:val="00BC5CF9"/>
    <w:rsid w:val="00BD556F"/>
    <w:rsid w:val="00BF34F2"/>
    <w:rsid w:val="00BF772C"/>
    <w:rsid w:val="00C362DA"/>
    <w:rsid w:val="00C414BE"/>
    <w:rsid w:val="00C441F8"/>
    <w:rsid w:val="00C45613"/>
    <w:rsid w:val="00C527F3"/>
    <w:rsid w:val="00C564B3"/>
    <w:rsid w:val="00C96E7D"/>
    <w:rsid w:val="00CB61C5"/>
    <w:rsid w:val="00CB6655"/>
    <w:rsid w:val="00CC50A2"/>
    <w:rsid w:val="00CF49D7"/>
    <w:rsid w:val="00D242C3"/>
    <w:rsid w:val="00D332DC"/>
    <w:rsid w:val="00D36144"/>
    <w:rsid w:val="00D40EA1"/>
    <w:rsid w:val="00D51B12"/>
    <w:rsid w:val="00D6660B"/>
    <w:rsid w:val="00DA2D0D"/>
    <w:rsid w:val="00DD5813"/>
    <w:rsid w:val="00DE027D"/>
    <w:rsid w:val="00DF6E75"/>
    <w:rsid w:val="00E27B28"/>
    <w:rsid w:val="00E3476A"/>
    <w:rsid w:val="00E4371D"/>
    <w:rsid w:val="00E50F59"/>
    <w:rsid w:val="00E611C5"/>
    <w:rsid w:val="00E67C3E"/>
    <w:rsid w:val="00E84EDB"/>
    <w:rsid w:val="00E92C4C"/>
    <w:rsid w:val="00EA1839"/>
    <w:rsid w:val="00EA4993"/>
    <w:rsid w:val="00EA601E"/>
    <w:rsid w:val="00EC2293"/>
    <w:rsid w:val="00ED0C55"/>
    <w:rsid w:val="00ED150F"/>
    <w:rsid w:val="00EE07A7"/>
    <w:rsid w:val="00EF69E8"/>
    <w:rsid w:val="00F00686"/>
    <w:rsid w:val="00F23576"/>
    <w:rsid w:val="00FA5281"/>
    <w:rsid w:val="00FB2BFF"/>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F15B"/>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333975"/>
    <w:rPr>
      <w:rFonts w:ascii="Calibri" w:eastAsia="Calibri" w:hAnsi="Calibri" w:cs="Calibri"/>
      <w:lang w:val="pl-PL"/>
    </w:rPr>
  </w:style>
  <w:style w:type="paragraph" w:styleId="Nagwek1">
    <w:name w:val="heading 1"/>
    <w:basedOn w:val="Normalny"/>
    <w:next w:val="Normalny"/>
    <w:link w:val="Nagwek1Znak"/>
    <w:uiPriority w:val="9"/>
    <w:qFormat/>
    <w:rsid w:val="00890E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Nagwek1Znak">
    <w:name w:val="Nagłówek 1 Znak"/>
    <w:basedOn w:val="Domylnaczcionkaakapitu"/>
    <w:link w:val="Nagwek1"/>
    <w:uiPriority w:val="9"/>
    <w:rsid w:val="00890E39"/>
    <w:rPr>
      <w:rFonts w:asciiTheme="majorHAnsi" w:eastAsiaTheme="majorEastAsia" w:hAnsiTheme="majorHAnsi" w:cstheme="majorBidi"/>
      <w:color w:val="365F91" w:themeColor="accent1" w:themeShade="BF"/>
      <w:sz w:val="32"/>
      <w:szCs w:val="32"/>
      <w:lang w:val="pl-PL"/>
    </w:rPr>
  </w:style>
  <w:style w:type="character" w:styleId="Pogrubienie">
    <w:name w:val="Strong"/>
    <w:qFormat/>
    <w:rsid w:val="00890E39"/>
    <w:rPr>
      <w:b/>
      <w:bCs/>
    </w:rPr>
  </w:style>
  <w:style w:type="paragraph" w:customStyle="1" w:styleId="Standarduser">
    <w:name w:val="Standard (user)"/>
    <w:qFormat/>
    <w:rsid w:val="008B033A"/>
    <w:pPr>
      <w:suppressAutoHyphens/>
      <w:autoSpaceDE/>
      <w:textAlignment w:val="baseline"/>
    </w:pPr>
    <w:rPr>
      <w:rFonts w:ascii="Times New Roman" w:eastAsia="Lucida Sans Unicode" w:hAnsi="Times New Roman" w:cs="Times New Roman"/>
      <w:kern w:val="3"/>
      <w:sz w:val="24"/>
      <w:szCs w:val="24"/>
      <w:lang w:val="pl-PL" w:eastAsia="pl-PL"/>
    </w:rPr>
  </w:style>
  <w:style w:type="character" w:customStyle="1" w:styleId="TekstpodstawowyZnak">
    <w:name w:val="Tekst podstawowy Znak"/>
    <w:basedOn w:val="Domylnaczcionkaakapitu"/>
    <w:link w:val="Tekstpodstawowy"/>
    <w:rsid w:val="00333975"/>
    <w:rPr>
      <w:rFonts w:ascii="Calibri" w:eastAsia="Calibri" w:hAnsi="Calibri" w:cs="Calibri"/>
      <w:lang w:val="pl-PL"/>
    </w:rPr>
  </w:style>
  <w:style w:type="paragraph" w:customStyle="1" w:styleId="Lista1">
    <w:name w:val="Lista1"/>
    <w:basedOn w:val="Normalny"/>
    <w:unhideWhenUsed/>
    <w:qFormat/>
    <w:rsid w:val="00907174"/>
    <w:pPr>
      <w:suppressAutoHyphens/>
      <w:autoSpaceDE/>
      <w:autoSpaceDN/>
      <w:ind w:left="709" w:hanging="425"/>
      <w:jc w:val="both"/>
    </w:pPr>
    <w:rPr>
      <w:rFonts w:ascii="Times New Roman" w:eastAsia="SimSun" w:hAnsi="Times New Roman" w:cs="Times New Roman"/>
      <w:sz w:val="24"/>
      <w:szCs w:val="24"/>
      <w:lang w:val="de-DE" w:eastAsia="pl-PL"/>
    </w:rPr>
  </w:style>
  <w:style w:type="character" w:customStyle="1" w:styleId="WW8Num3z1">
    <w:name w:val="WW8Num3z1"/>
    <w:rsid w:val="00C3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279728230">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2165182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4861349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15412</Words>
  <Characters>92475</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107672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3</cp:revision>
  <cp:lastPrinted>2024-05-21T08:10:00Z</cp:lastPrinted>
  <dcterms:created xsi:type="dcterms:W3CDTF">2024-05-21T08:09:00Z</dcterms:created>
  <dcterms:modified xsi:type="dcterms:W3CDTF">2024-05-21T11:23:00Z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