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760" w14:textId="6A7EE40B" w:rsidR="00F807D5" w:rsidRPr="005A463E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7B6423">
        <w:rPr>
          <w:rFonts w:ascii="Arial" w:hAnsi="Arial" w:cs="Arial"/>
        </w:rPr>
        <w:t>sprawy</w:t>
      </w:r>
      <w:r w:rsidRPr="005A463E">
        <w:rPr>
          <w:rFonts w:ascii="Arial" w:hAnsi="Arial" w:cs="Arial"/>
        </w:rPr>
        <w:t>:</w:t>
      </w:r>
      <w:r w:rsidR="00F35562" w:rsidRPr="005A463E">
        <w:rPr>
          <w:rFonts w:ascii="Arial" w:hAnsi="Arial" w:cs="Arial"/>
        </w:rPr>
        <w:t xml:space="preserve"> </w:t>
      </w:r>
      <w:r w:rsidR="00B763A0" w:rsidRPr="00B763A0">
        <w:rPr>
          <w:rFonts w:ascii="Arial" w:hAnsi="Arial" w:cs="Arial"/>
        </w:rPr>
        <w:t>19</w:t>
      </w:r>
      <w:r w:rsidRPr="00B763A0">
        <w:rPr>
          <w:rFonts w:ascii="Arial" w:hAnsi="Arial" w:cs="Arial"/>
        </w:rPr>
        <w:t>/</w:t>
      </w:r>
      <w:r w:rsidR="00427131" w:rsidRPr="00B763A0">
        <w:rPr>
          <w:rFonts w:ascii="Arial" w:hAnsi="Arial" w:cs="Arial"/>
        </w:rPr>
        <w:t>I</w:t>
      </w:r>
      <w:r w:rsidR="00B763A0" w:rsidRPr="00B763A0">
        <w:rPr>
          <w:rFonts w:ascii="Arial" w:hAnsi="Arial" w:cs="Arial"/>
        </w:rPr>
        <w:t>V</w:t>
      </w:r>
      <w:r w:rsidRPr="00B763A0">
        <w:rPr>
          <w:rFonts w:ascii="Arial" w:hAnsi="Arial" w:cs="Arial"/>
        </w:rPr>
        <w:t>/2023</w:t>
      </w:r>
    </w:p>
    <w:p w14:paraId="6F603AD3" w14:textId="6BC1CC46" w:rsidR="007E05F7" w:rsidRP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5A463E">
        <w:rPr>
          <w:rFonts w:ascii="Arial" w:hAnsi="Arial" w:cs="Arial"/>
        </w:rPr>
        <w:t>Załącznik nr</w:t>
      </w:r>
      <w:r w:rsidR="00AB1240" w:rsidRPr="005A463E">
        <w:rPr>
          <w:rFonts w:ascii="Arial" w:hAnsi="Arial" w:cs="Arial"/>
        </w:rPr>
        <w:t xml:space="preserve"> </w:t>
      </w:r>
      <w:r w:rsidR="008719D9" w:rsidRPr="005A463E">
        <w:rPr>
          <w:rFonts w:ascii="Arial" w:hAnsi="Arial" w:cs="Arial"/>
        </w:rPr>
        <w:t>1</w:t>
      </w:r>
      <w:r w:rsidR="00996DBA">
        <w:rPr>
          <w:rFonts w:ascii="Arial" w:hAnsi="Arial" w:cs="Arial"/>
        </w:rPr>
        <w:t>1</w:t>
      </w:r>
      <w:r w:rsidR="00AB1240" w:rsidRPr="005A463E">
        <w:rPr>
          <w:rFonts w:ascii="Arial" w:hAnsi="Arial" w:cs="Arial"/>
        </w:rPr>
        <w:t xml:space="preserve"> </w:t>
      </w:r>
      <w:r w:rsidRPr="005A463E">
        <w:rPr>
          <w:rFonts w:ascii="Arial" w:hAnsi="Arial" w:cs="Arial"/>
        </w:rPr>
        <w:t>do S</w:t>
      </w:r>
      <w:r w:rsidR="007B6423" w:rsidRPr="005A463E">
        <w:rPr>
          <w:rFonts w:ascii="Arial" w:hAnsi="Arial" w:cs="Arial"/>
        </w:rPr>
        <w:t>WZ</w:t>
      </w:r>
    </w:p>
    <w:p w14:paraId="59BD90DC" w14:textId="77777777" w:rsidR="007E05F7" w:rsidRPr="004E2109" w:rsidRDefault="007E05F7" w:rsidP="00F807D5">
      <w:pPr>
        <w:spacing w:before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Zamawiający:</w:t>
      </w:r>
    </w:p>
    <w:p w14:paraId="586B2A74" w14:textId="052AF42F" w:rsidR="007E05F7" w:rsidRPr="004E2109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Zarząd Dróg Miasta Krakowa</w:t>
      </w:r>
    </w:p>
    <w:p w14:paraId="00476E59" w14:textId="7AE1D7E3" w:rsidR="0030470C" w:rsidRPr="004E2109" w:rsidRDefault="007E05F7" w:rsidP="00F807D5">
      <w:pPr>
        <w:spacing w:after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7774BB" w:rsidRDefault="00C66F05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Podmiot udostępniający zasoby</w:t>
            </w:r>
          </w:p>
          <w:p w14:paraId="0D6DD635" w14:textId="6E81CD29" w:rsidR="007E05F7" w:rsidRPr="007774BB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(Nazwa i dane adresowe</w:t>
            </w:r>
            <w:r w:rsidR="00C66F05" w:rsidRPr="007774B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7774BB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7774BB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7774BB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Reprezentowany przez</w:t>
            </w:r>
          </w:p>
          <w:p w14:paraId="0432987A" w14:textId="77777777" w:rsidR="007E05F7" w:rsidRPr="007774BB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  <w:iCs/>
              </w:rPr>
            </w:pPr>
            <w:r w:rsidRPr="007774BB">
              <w:rPr>
                <w:rFonts w:ascii="Arial" w:hAnsi="Arial" w:cs="Arial"/>
                <w:bCs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AA5CF2" w:rsidRDefault="00BD71DA" w:rsidP="00F807D5">
      <w:pPr>
        <w:spacing w:before="2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 xml:space="preserve">Zobowiązanie </w:t>
      </w:r>
      <w:r w:rsidRPr="00AA5CF2">
        <w:rPr>
          <w:rStyle w:val="Pogrubienie"/>
          <w:rFonts w:ascii="Arial" w:eastAsia="Arial" w:hAnsi="Arial" w:cs="Arial"/>
          <w:sz w:val="28"/>
          <w:szCs w:val="28"/>
        </w:rPr>
        <w:t>podmiotu udostępniającego zasoby</w:t>
      </w:r>
    </w:p>
    <w:p w14:paraId="3DDBDEDC" w14:textId="7F53413F" w:rsidR="0071504A" w:rsidRPr="00621929" w:rsidRDefault="0071504A" w:rsidP="00621929">
      <w:pPr>
        <w:tabs>
          <w:tab w:val="right" w:pos="9072"/>
        </w:tabs>
        <w:spacing w:after="12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AA5CF2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</w:rPr>
        <w:t>P</w:t>
      </w:r>
      <w:r w:rsidR="007B6423" w:rsidRPr="00AA5CF2">
        <w:rPr>
          <w:rFonts w:ascii="Arial" w:hAnsi="Arial" w:cs="Arial"/>
          <w:szCs w:val="24"/>
        </w:rPr>
        <w:t>zp</w:t>
      </w:r>
      <w:r w:rsidR="00CE651A" w:rsidRPr="00AA5CF2">
        <w:rPr>
          <w:rFonts w:ascii="Arial" w:hAnsi="Arial" w:cs="Arial"/>
          <w:szCs w:val="24"/>
        </w:rPr>
        <w:t xml:space="preserve"> (Dz.</w:t>
      </w:r>
      <w:r w:rsidR="000C1959">
        <w:rPr>
          <w:rFonts w:ascii="Arial" w:hAnsi="Arial" w:cs="Arial"/>
          <w:szCs w:val="24"/>
        </w:rPr>
        <w:t xml:space="preserve"> </w:t>
      </w:r>
      <w:r w:rsidR="00CE651A" w:rsidRPr="00AA5CF2">
        <w:rPr>
          <w:rFonts w:ascii="Arial" w:hAnsi="Arial" w:cs="Arial"/>
          <w:szCs w:val="24"/>
        </w:rPr>
        <w:t xml:space="preserve">U. z </w:t>
      </w:r>
      <w:r w:rsidR="00C25624" w:rsidRPr="00AA5CF2">
        <w:rPr>
          <w:rFonts w:ascii="Arial" w:hAnsi="Arial" w:cs="Arial"/>
          <w:szCs w:val="24"/>
        </w:rPr>
        <w:t>2022</w:t>
      </w:r>
      <w:r w:rsidR="00CE651A" w:rsidRPr="00AA5CF2">
        <w:rPr>
          <w:rFonts w:ascii="Arial" w:hAnsi="Arial" w:cs="Arial"/>
          <w:szCs w:val="24"/>
        </w:rPr>
        <w:t xml:space="preserve"> r. poz. </w:t>
      </w:r>
      <w:r w:rsidR="00C25624" w:rsidRPr="00AA5CF2">
        <w:rPr>
          <w:rFonts w:ascii="Arial" w:hAnsi="Arial" w:cs="Arial"/>
          <w:szCs w:val="24"/>
        </w:rPr>
        <w:t>1710</w:t>
      </w:r>
      <w:r w:rsidR="00F45236" w:rsidRPr="00AA5CF2">
        <w:rPr>
          <w:rFonts w:ascii="Arial" w:hAnsi="Arial" w:cs="Arial"/>
          <w:szCs w:val="24"/>
        </w:rPr>
        <w:t xml:space="preserve"> </w:t>
      </w:r>
      <w:r w:rsidR="007E05F7" w:rsidRPr="00AA5CF2">
        <w:rPr>
          <w:rFonts w:ascii="Arial" w:hAnsi="Arial" w:cs="Arial"/>
          <w:szCs w:val="24"/>
        </w:rPr>
        <w:t>ze zm.</w:t>
      </w:r>
      <w:r w:rsidR="00C25624" w:rsidRPr="00AA5CF2">
        <w:rPr>
          <w:rFonts w:ascii="Arial" w:hAnsi="Arial" w:cs="Arial"/>
          <w:szCs w:val="24"/>
        </w:rPr>
        <w:t>)</w:t>
      </w:r>
      <w:r w:rsidR="00F45236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  <w:lang w:val="x-none"/>
        </w:rPr>
        <w:t>w postępowaniu</w:t>
      </w:r>
      <w:r w:rsidR="00F00549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AA5CF2">
        <w:rPr>
          <w:rFonts w:ascii="Arial" w:hAnsi="Arial" w:cs="Arial"/>
          <w:b/>
          <w:bCs/>
          <w:szCs w:val="24"/>
        </w:rPr>
        <w:t xml:space="preserve">: </w:t>
      </w:r>
      <w:r w:rsidR="00B763A0" w:rsidRPr="006720A4">
        <w:rPr>
          <w:rFonts w:ascii="Arial" w:hAnsi="Arial" w:cs="Arial"/>
          <w:b/>
          <w:bCs/>
          <w:szCs w:val="24"/>
        </w:rPr>
        <w:t>Dostosowanie tunelu łączącego ul. Brogi – Rakowicka do ruchu rowerowego w Krakowie</w:t>
      </w:r>
      <w:r w:rsidR="003C26EC" w:rsidRPr="006720A4">
        <w:rPr>
          <w:rFonts w:ascii="Arial" w:hAnsi="Arial" w:cs="Arial"/>
          <w:b/>
          <w:bCs/>
          <w:szCs w:val="24"/>
        </w:rPr>
        <w:t xml:space="preserve"> </w:t>
      </w:r>
      <w:r w:rsidR="003C26EC" w:rsidRPr="006720A4">
        <w:rPr>
          <w:rFonts w:ascii="Arial" w:eastAsia="Calibri" w:hAnsi="Arial" w:cs="Arial"/>
          <w:szCs w:val="24"/>
          <w:lang w:eastAsia="en-US"/>
        </w:rPr>
        <w:t xml:space="preserve">w ramach </w:t>
      </w:r>
      <w:r w:rsidR="006720A4" w:rsidRPr="006720A4">
        <w:rPr>
          <w:rFonts w:ascii="Arial" w:eastAsia="Calibri" w:hAnsi="Arial" w:cs="Arial"/>
          <w:szCs w:val="24"/>
          <w:lang w:eastAsia="en-US"/>
        </w:rPr>
        <w:t>p</w:t>
      </w:r>
      <w:r w:rsidR="003C26EC" w:rsidRPr="006720A4">
        <w:rPr>
          <w:rFonts w:ascii="Arial" w:eastAsia="Calibri" w:hAnsi="Arial" w:cs="Arial"/>
          <w:szCs w:val="24"/>
          <w:lang w:eastAsia="en-US"/>
        </w:rPr>
        <w:t>rojektu pod nazwą: „</w:t>
      </w:r>
      <w:r w:rsidR="003C26EC" w:rsidRPr="006720A4">
        <w:rPr>
          <w:rFonts w:ascii="Arial" w:eastAsia="Calibri" w:hAnsi="Arial" w:cs="Arial"/>
          <w:b/>
          <w:bCs/>
          <w:szCs w:val="24"/>
          <w:lang w:eastAsia="en-US"/>
        </w:rPr>
        <w:t>Budowa ścieżki rowerowej od ul. Powstańców wzdłuż ulic Strzelców i Lublańskiej do estakady wraz z dostosowaniem tunelu łączącego ulice Brogi-Rakowicka do ruchu rowerowego w Krakowie</w:t>
      </w:r>
      <w:r w:rsidR="007C1076">
        <w:rPr>
          <w:rFonts w:ascii="Arial" w:eastAsia="Calibri" w:hAnsi="Arial" w:cs="Arial"/>
          <w:b/>
          <w:bCs/>
          <w:szCs w:val="24"/>
          <w:lang w:eastAsia="en-US"/>
        </w:rPr>
        <w:t>”</w:t>
      </w:r>
      <w:r w:rsidR="00AB1240" w:rsidRPr="006720A4">
        <w:rPr>
          <w:rFonts w:ascii="Arial" w:eastAsiaTheme="minorHAnsi" w:hAnsi="Arial" w:cs="Arial"/>
          <w:b/>
          <w:bCs/>
          <w:szCs w:val="24"/>
          <w:lang w:eastAsia="en-US"/>
        </w:rPr>
        <w:t>,</w:t>
      </w:r>
      <w:r w:rsidR="00AB1240" w:rsidRPr="006720A4">
        <w:rPr>
          <w:rFonts w:ascii="Arial" w:eastAsiaTheme="minorHAnsi" w:hAnsi="Arial" w:cs="Arial"/>
          <w:szCs w:val="24"/>
          <w:lang w:eastAsia="en-US"/>
        </w:rPr>
        <w:t xml:space="preserve"> prowadzonym</w:t>
      </w:r>
      <w:r w:rsidR="00AB1240" w:rsidRPr="00AA5CF2">
        <w:rPr>
          <w:rFonts w:ascii="Arial" w:eastAsiaTheme="minorHAnsi" w:hAnsi="Arial" w:cs="Arial"/>
          <w:szCs w:val="24"/>
          <w:lang w:eastAsia="en-US"/>
        </w:rPr>
        <w:t xml:space="preserve"> przez Zarząd Dróg Miasta Krakowa, ul. Centralna 53, 31-586 Kraków</w:t>
      </w:r>
    </w:p>
    <w:p w14:paraId="25F494F2" w14:textId="3EB6DCE1" w:rsidR="000A69A5" w:rsidRPr="007E05F7" w:rsidRDefault="002D3A45" w:rsidP="003F1FEF">
      <w:pPr>
        <w:pStyle w:val="Zwykytekst1"/>
        <w:tabs>
          <w:tab w:val="right" w:leader="underscore" w:pos="9072"/>
          <w:tab w:val="right" w:leader="underscore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3F1FEF">
        <w:rPr>
          <w:rFonts w:ascii="Arial" w:hAnsi="Arial" w:cs="Arial"/>
          <w:b/>
          <w:bCs/>
          <w:sz w:val="24"/>
          <w:szCs w:val="24"/>
        </w:rPr>
        <w:t xml:space="preserve"> </w:t>
      </w:r>
      <w:r w:rsidR="003F1FEF" w:rsidRPr="003F1FEF">
        <w:rPr>
          <w:rFonts w:ascii="Arial" w:hAnsi="Arial" w:cs="Arial"/>
          <w:sz w:val="24"/>
          <w:szCs w:val="24"/>
        </w:rPr>
        <w:tab/>
      </w:r>
    </w:p>
    <w:p w14:paraId="50655539" w14:textId="77E9D5B4" w:rsidR="000B2B59" w:rsidRDefault="003229F8" w:rsidP="003F1FEF">
      <w:pPr>
        <w:pStyle w:val="Zwykytekst1"/>
        <w:tabs>
          <w:tab w:val="right" w:leader="underscore" w:pos="6237"/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</w:t>
      </w:r>
      <w:r w:rsidRPr="007774BB">
        <w:rPr>
          <w:rFonts w:ascii="Arial" w:hAnsi="Arial" w:cs="Arial"/>
          <w:b/>
          <w:bCs/>
          <w:sz w:val="24"/>
          <w:szCs w:val="24"/>
        </w:rPr>
        <w:t>które zostaną udostępnione Wykonawcy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</w:t>
      </w:r>
      <w:r w:rsidRPr="000C1959">
        <w:rPr>
          <w:rFonts w:ascii="Arial" w:hAnsi="Arial" w:cs="Arial"/>
          <w:sz w:val="24"/>
          <w:szCs w:val="24"/>
        </w:rPr>
        <w:t>ekonomiczna</w:t>
      </w:r>
      <w:r w:rsidR="007E05F7" w:rsidRPr="000C1959">
        <w:rPr>
          <w:rFonts w:ascii="Arial" w:hAnsi="Arial" w:cs="Arial"/>
          <w:sz w:val="24"/>
          <w:szCs w:val="24"/>
        </w:rPr>
        <w:t>)</w:t>
      </w:r>
      <w:r w:rsidR="007E05F7" w:rsidRPr="00B763A0">
        <w:rPr>
          <w:rFonts w:ascii="Arial" w:hAnsi="Arial" w:cs="Arial"/>
          <w:sz w:val="24"/>
          <w:szCs w:val="24"/>
        </w:rPr>
        <w:t>:</w:t>
      </w:r>
      <w:r w:rsidR="003F1FEF">
        <w:rPr>
          <w:rFonts w:ascii="Arial" w:hAnsi="Arial" w:cs="Arial"/>
          <w:b/>
          <w:bCs/>
          <w:sz w:val="24"/>
          <w:szCs w:val="24"/>
        </w:rPr>
        <w:t xml:space="preserve"> </w:t>
      </w:r>
      <w:r w:rsidR="003F1FEF" w:rsidRPr="003F1FEF">
        <w:rPr>
          <w:rFonts w:ascii="Arial" w:hAnsi="Arial" w:cs="Arial"/>
          <w:sz w:val="24"/>
          <w:szCs w:val="24"/>
        </w:rPr>
        <w:tab/>
      </w:r>
    </w:p>
    <w:p w14:paraId="0E86A56E" w14:textId="7284350E" w:rsidR="003229F8" w:rsidRPr="007E05F7" w:rsidRDefault="003229F8" w:rsidP="00F807D5">
      <w:pPr>
        <w:pStyle w:val="Zwykytekst1"/>
        <w:tabs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5949227A" w14:textId="651EB559" w:rsidR="00F45236" w:rsidRPr="007774BB" w:rsidRDefault="003229F8" w:rsidP="007774BB">
      <w:pPr>
        <w:pStyle w:val="Zwykytekst1"/>
        <w:tabs>
          <w:tab w:val="right" w:leader="underscore" w:pos="6237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>polegającym na wykonaniu następujących</w:t>
      </w:r>
      <w:r w:rsidR="007774BB">
        <w:rPr>
          <w:rFonts w:ascii="Arial" w:hAnsi="Arial" w:cs="Arial"/>
          <w:sz w:val="24"/>
          <w:szCs w:val="24"/>
        </w:rPr>
        <w:t xml:space="preserve"> </w:t>
      </w:r>
      <w:r w:rsidR="007774BB" w:rsidRPr="0043577B">
        <w:rPr>
          <w:rFonts w:ascii="Arial" w:hAnsi="Arial" w:cs="Arial"/>
          <w:b/>
          <w:bCs/>
          <w:sz w:val="24"/>
          <w:szCs w:val="24"/>
        </w:rPr>
        <w:t>robót budowlanych</w:t>
      </w:r>
      <w:r w:rsidR="004A1D98" w:rsidRPr="007E05F7">
        <w:rPr>
          <w:rFonts w:ascii="Arial" w:hAnsi="Arial" w:cs="Arial"/>
          <w:sz w:val="24"/>
          <w:szCs w:val="24"/>
        </w:rPr>
        <w:t>:</w:t>
      </w:r>
      <w:r w:rsidR="007774BB">
        <w:rPr>
          <w:rFonts w:ascii="Arial" w:hAnsi="Arial" w:cs="Arial"/>
          <w:sz w:val="24"/>
          <w:szCs w:val="24"/>
        </w:rPr>
        <w:t xml:space="preserve"> </w:t>
      </w:r>
      <w:r w:rsidR="007774BB">
        <w:rPr>
          <w:rFonts w:ascii="Arial" w:hAnsi="Arial" w:cs="Arial"/>
          <w:sz w:val="24"/>
          <w:szCs w:val="24"/>
        </w:rPr>
        <w:tab/>
      </w:r>
      <w:bookmarkStart w:id="0" w:name="_Hlk9580367"/>
      <w:r w:rsidR="007774BB">
        <w:rPr>
          <w:rFonts w:ascii="Arial" w:hAnsi="Arial" w:cs="Arial"/>
          <w:sz w:val="24"/>
          <w:szCs w:val="24"/>
        </w:rPr>
        <w:tab/>
      </w:r>
      <w:r w:rsidR="003404F4" w:rsidRPr="00E8179B">
        <w:rPr>
          <w:rFonts w:ascii="Arial" w:hAnsi="Arial" w:cs="Arial"/>
          <w:b/>
          <w:bCs/>
          <w:sz w:val="24"/>
          <w:szCs w:val="24"/>
        </w:rPr>
        <w:t>(</w:t>
      </w:r>
      <w:r w:rsidR="003404F4" w:rsidRPr="008719D9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</w:t>
      </w:r>
      <w:r w:rsidR="00F807D5" w:rsidRPr="008719D9">
        <w:rPr>
          <w:rFonts w:ascii="Arial" w:hAnsi="Arial" w:cs="Arial"/>
          <w:b/>
          <w:bCs/>
          <w:sz w:val="24"/>
          <w:szCs w:val="24"/>
        </w:rPr>
        <w:t xml:space="preserve"> </w:t>
      </w:r>
      <w:r w:rsidR="003404F4" w:rsidRPr="008719D9">
        <w:rPr>
          <w:rFonts w:ascii="Arial" w:hAnsi="Arial" w:cs="Arial"/>
          <w:b/>
          <w:bCs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094A643A" w:rsidR="00A60AE9" w:rsidRPr="00A60AE9" w:rsidRDefault="00A60AE9" w:rsidP="00F807D5">
      <w:pPr>
        <w:tabs>
          <w:tab w:val="right" w:leader="underscore" w:pos="9072"/>
        </w:tabs>
        <w:spacing w:before="24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A60AE9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EE46CA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F807D5" w:rsidRDefault="00097936" w:rsidP="00F807D5">
      <w:pPr>
        <w:suppressAutoHyphens/>
        <w:spacing w:before="240" w:line="276" w:lineRule="auto"/>
        <w:ind w:right="-142"/>
        <w:rPr>
          <w:rFonts w:ascii="Arial" w:hAnsi="Arial" w:cs="Arial"/>
          <w:b/>
          <w:sz w:val="28"/>
          <w:szCs w:val="28"/>
          <w:lang w:eastAsia="ar-SA"/>
        </w:rPr>
      </w:pPr>
      <w:r w:rsidRPr="007E05F7">
        <w:rPr>
          <w:rFonts w:ascii="Arial" w:hAnsi="Arial" w:cs="Arial"/>
          <w:b/>
          <w:sz w:val="28"/>
          <w:szCs w:val="28"/>
          <w:lang w:eastAsia="ar-SA"/>
        </w:rPr>
        <w:lastRenderedPageBreak/>
        <w:t>Oświadczenie musi być opatrzone przez osobę lub osoby uprawnione do reprezentowania Podmiotu</w:t>
      </w:r>
      <w:r w:rsidR="00FB77BE">
        <w:rPr>
          <w:rFonts w:ascii="Arial" w:hAnsi="Arial" w:cs="Arial"/>
          <w:b/>
          <w:sz w:val="28"/>
          <w:szCs w:val="28"/>
          <w:lang w:eastAsia="ar-SA"/>
        </w:rPr>
        <w:t xml:space="preserve"> udostępniającego zasoby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t xml:space="preserve"> kwalifikowanym podpisem elektronicznym, podpisem zaufanym lub podpisem osobistym</w:t>
      </w:r>
    </w:p>
    <w:p w14:paraId="54A00B1B" w14:textId="77777777" w:rsidR="007B6423" w:rsidRDefault="00097936" w:rsidP="008719D9">
      <w:pPr>
        <w:suppressAutoHyphens/>
        <w:spacing w:before="240" w:line="276" w:lineRule="auto"/>
        <w:rPr>
          <w:rFonts w:ascii="Arial" w:hAnsi="Arial" w:cs="Arial"/>
          <w:b/>
          <w:bCs/>
          <w:szCs w:val="24"/>
          <w:lang w:eastAsia="ar-SA"/>
        </w:rPr>
      </w:pPr>
      <w:r w:rsidRPr="007E05F7">
        <w:rPr>
          <w:rFonts w:ascii="Arial" w:hAnsi="Arial" w:cs="Arial"/>
          <w:b/>
          <w:bCs/>
          <w:szCs w:val="24"/>
          <w:lang w:eastAsia="ar-SA"/>
        </w:rPr>
        <w:t>Uwaga</w:t>
      </w:r>
      <w:r w:rsidR="007B6423">
        <w:rPr>
          <w:rFonts w:ascii="Arial" w:hAnsi="Arial" w:cs="Arial"/>
          <w:b/>
          <w:bCs/>
          <w:szCs w:val="24"/>
          <w:lang w:eastAsia="ar-SA"/>
        </w:rPr>
        <w:t>!</w:t>
      </w:r>
    </w:p>
    <w:p w14:paraId="247F9848" w14:textId="26E9C6E1" w:rsidR="009F05A8" w:rsidRPr="007E05F7" w:rsidRDefault="00097936" w:rsidP="007B6423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Niniejsze zobowiązanie wypełnia Podmiot udostępniający Wykonawcy zasoby w przypadku, gdy Wykonawca polega na jego zasobach w celu potwierdzenia spełniania warunków udziału w</w:t>
      </w:r>
      <w:r w:rsidR="00F35562">
        <w:rPr>
          <w:rFonts w:ascii="Arial" w:hAnsi="Arial" w:cs="Arial"/>
          <w:szCs w:val="24"/>
          <w:lang w:eastAsia="ar-SA"/>
        </w:rPr>
        <w:t xml:space="preserve"> </w:t>
      </w:r>
      <w:r w:rsidRPr="007E05F7">
        <w:rPr>
          <w:rFonts w:ascii="Arial" w:hAnsi="Arial" w:cs="Arial"/>
          <w:szCs w:val="24"/>
          <w:lang w:eastAsia="ar-SA"/>
        </w:rPr>
        <w:t>postępowaniu (polega na zdolnościach technicznych lub zawodowych lub sytuacji finansowej lub ekonomicznej)</w:t>
      </w:r>
      <w:r w:rsidR="007B6423">
        <w:rPr>
          <w:rFonts w:ascii="Arial" w:hAnsi="Arial" w:cs="Arial"/>
          <w:szCs w:val="24"/>
          <w:lang w:eastAsia="ar-SA"/>
        </w:rPr>
        <w:t>.</w:t>
      </w:r>
    </w:p>
    <w:sectPr w:rsidR="009F05A8" w:rsidRPr="007E05F7" w:rsidSect="00F452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C073" w14:textId="77777777" w:rsidR="00B96533" w:rsidRDefault="00B96533">
      <w:r>
        <w:separator/>
      </w:r>
    </w:p>
  </w:endnote>
  <w:endnote w:type="continuationSeparator" w:id="0">
    <w:p w14:paraId="3ADCA1C5" w14:textId="77777777" w:rsidR="00B96533" w:rsidRDefault="00B9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6C60" w14:textId="77777777" w:rsidR="00B96533" w:rsidRDefault="00B96533">
      <w:r>
        <w:separator/>
      </w:r>
    </w:p>
  </w:footnote>
  <w:footnote w:type="continuationSeparator" w:id="0">
    <w:p w14:paraId="489E46FB" w14:textId="77777777" w:rsidR="00B96533" w:rsidRDefault="00B9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E5E3" w14:textId="31A3605E" w:rsidR="004817B5" w:rsidRDefault="004817B5">
    <w:pPr>
      <w:pStyle w:val="Nagwek"/>
    </w:pPr>
    <w:r>
      <w:rPr>
        <w:noProof/>
      </w:rPr>
      <w:drawing>
        <wp:inline distT="0" distB="0" distL="0" distR="0" wp14:anchorId="63B4BE4D" wp14:editId="3CAB5DF7">
          <wp:extent cx="5760720" cy="6369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0C1959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92250"/>
    <w:rsid w:val="003B7CE7"/>
    <w:rsid w:val="003C26EC"/>
    <w:rsid w:val="003C70D1"/>
    <w:rsid w:val="003F1FEF"/>
    <w:rsid w:val="00413AF0"/>
    <w:rsid w:val="00427131"/>
    <w:rsid w:val="0043577B"/>
    <w:rsid w:val="0044151B"/>
    <w:rsid w:val="00441749"/>
    <w:rsid w:val="004742ED"/>
    <w:rsid w:val="004817B5"/>
    <w:rsid w:val="00491E50"/>
    <w:rsid w:val="00496248"/>
    <w:rsid w:val="004A1D98"/>
    <w:rsid w:val="004B2541"/>
    <w:rsid w:val="004E2C7F"/>
    <w:rsid w:val="00507CCA"/>
    <w:rsid w:val="005770A1"/>
    <w:rsid w:val="005A463E"/>
    <w:rsid w:val="005B0241"/>
    <w:rsid w:val="005D5093"/>
    <w:rsid w:val="005D7A56"/>
    <w:rsid w:val="00621929"/>
    <w:rsid w:val="00626FBD"/>
    <w:rsid w:val="00634E46"/>
    <w:rsid w:val="0066234A"/>
    <w:rsid w:val="006720A4"/>
    <w:rsid w:val="006A4B7B"/>
    <w:rsid w:val="006B1EE4"/>
    <w:rsid w:val="006C4FEA"/>
    <w:rsid w:val="006F144C"/>
    <w:rsid w:val="006F2B87"/>
    <w:rsid w:val="00705C5E"/>
    <w:rsid w:val="00711FFC"/>
    <w:rsid w:val="0071504A"/>
    <w:rsid w:val="00763298"/>
    <w:rsid w:val="007774BB"/>
    <w:rsid w:val="007B0F3F"/>
    <w:rsid w:val="007B5642"/>
    <w:rsid w:val="007B5A39"/>
    <w:rsid w:val="007B6423"/>
    <w:rsid w:val="007C1076"/>
    <w:rsid w:val="007D04D8"/>
    <w:rsid w:val="007E05F7"/>
    <w:rsid w:val="008719D9"/>
    <w:rsid w:val="00887911"/>
    <w:rsid w:val="00892FD1"/>
    <w:rsid w:val="008F3648"/>
    <w:rsid w:val="00902C37"/>
    <w:rsid w:val="009260DD"/>
    <w:rsid w:val="00974D48"/>
    <w:rsid w:val="00996DBA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4422F"/>
    <w:rsid w:val="00A60AE9"/>
    <w:rsid w:val="00AA5CF2"/>
    <w:rsid w:val="00AB1240"/>
    <w:rsid w:val="00AC1014"/>
    <w:rsid w:val="00AE1533"/>
    <w:rsid w:val="00AE3DFE"/>
    <w:rsid w:val="00B42F4E"/>
    <w:rsid w:val="00B561DD"/>
    <w:rsid w:val="00B763A0"/>
    <w:rsid w:val="00B96533"/>
    <w:rsid w:val="00B96FD4"/>
    <w:rsid w:val="00BD71DA"/>
    <w:rsid w:val="00BE43D6"/>
    <w:rsid w:val="00C04709"/>
    <w:rsid w:val="00C1454E"/>
    <w:rsid w:val="00C25624"/>
    <w:rsid w:val="00C40B94"/>
    <w:rsid w:val="00C66F05"/>
    <w:rsid w:val="00C85274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DF7183"/>
    <w:rsid w:val="00E33E57"/>
    <w:rsid w:val="00E65C75"/>
    <w:rsid w:val="00E8179B"/>
    <w:rsid w:val="00EA0C83"/>
    <w:rsid w:val="00EE46CA"/>
    <w:rsid w:val="00F00549"/>
    <w:rsid w:val="00F03A77"/>
    <w:rsid w:val="00F35562"/>
    <w:rsid w:val="00F45236"/>
    <w:rsid w:val="00F807D5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2023-04-27T10:29:00Z</dcterms:modified>
</cp:coreProperties>
</file>