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</w:t>
      </w:r>
      <w:r w:rsidR="004D7BA3">
        <w:rPr>
          <w:rFonts w:ascii="Arial" w:hAnsi="Arial" w:cs="Arial"/>
          <w:bCs/>
          <w:sz w:val="22"/>
          <w:szCs w:val="22"/>
        </w:rPr>
        <w:t>_______________________________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Cs w:val="22"/>
        </w:rPr>
      </w:pPr>
      <w:r w:rsidRPr="004D7BA3">
        <w:rPr>
          <w:rFonts w:ascii="Arial" w:hAnsi="Arial" w:cs="Arial"/>
          <w:bCs/>
          <w:szCs w:val="22"/>
        </w:rPr>
        <w:t>(Nazwa i adres podmiotu udostępniającego zasoby)</w:t>
      </w:r>
    </w:p>
    <w:p w:rsidR="003B062A" w:rsidRPr="004D7BA3" w:rsidRDefault="003B062A" w:rsidP="003B062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3B062A" w:rsidRPr="004D7BA3" w:rsidRDefault="003B062A" w:rsidP="003B062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_____________________, dnia __________ r.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D7BA3">
        <w:rPr>
          <w:rFonts w:ascii="Arial" w:hAnsi="Arial" w:cs="Arial"/>
          <w:b/>
          <w:bCs/>
          <w:sz w:val="22"/>
          <w:szCs w:val="22"/>
        </w:rPr>
        <w:t xml:space="preserve">ZOBOWIĄZANIE </w:t>
      </w:r>
    </w:p>
    <w:p w:rsid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D7BA3">
        <w:rPr>
          <w:rFonts w:ascii="Arial" w:hAnsi="Arial" w:cs="Arial"/>
          <w:b/>
          <w:bCs/>
          <w:sz w:val="22"/>
          <w:szCs w:val="22"/>
        </w:rPr>
        <w:t xml:space="preserve">O ODDANIU WYKONAWCY DO DYSPOZYCJI NIEZBĘDNYCH ZASOBÓW </w:t>
      </w:r>
    </w:p>
    <w:p w:rsidR="003B062A" w:rsidRP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D7BA3">
        <w:rPr>
          <w:rFonts w:ascii="Arial" w:hAnsi="Arial" w:cs="Arial"/>
          <w:b/>
          <w:bCs/>
          <w:sz w:val="22"/>
          <w:szCs w:val="22"/>
        </w:rPr>
        <w:t>NA POTRZEBY WYKONANIA ZAMÓWIENIA</w:t>
      </w:r>
    </w:p>
    <w:p w:rsidR="003B062A" w:rsidRP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11E05" w:rsidRPr="004D7BA3" w:rsidRDefault="003B062A" w:rsidP="003B062A">
      <w:pPr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Działając w imieniu _________________________ z siedzibą w _____________oświadczam, ww. podmiot trzeci zobowiązuje się, na zasadzie art. </w:t>
      </w:r>
      <w:r w:rsidR="00935537">
        <w:rPr>
          <w:rFonts w:ascii="Arial" w:hAnsi="Arial" w:cs="Arial"/>
          <w:bCs/>
          <w:sz w:val="22"/>
          <w:szCs w:val="22"/>
        </w:rPr>
        <w:t>118 ust. 3</w:t>
      </w:r>
      <w:r w:rsidRPr="004D7BA3">
        <w:rPr>
          <w:rFonts w:ascii="Arial" w:hAnsi="Arial" w:cs="Arial"/>
          <w:bCs/>
          <w:sz w:val="22"/>
          <w:szCs w:val="22"/>
        </w:rPr>
        <w:t xml:space="preserve"> </w:t>
      </w:r>
      <w:r w:rsidR="00935537" w:rsidRPr="0053315E">
        <w:rPr>
          <w:rFonts w:ascii="Arial" w:eastAsia="Arial" w:hAnsi="Arial" w:cs="Arial"/>
          <w:lang w:eastAsia="pl-PL"/>
        </w:rPr>
        <w:t xml:space="preserve">ustawy z dnia 11 września 2019 r. Prawo zamówień publicznych (Dz.U. z </w:t>
      </w:r>
      <w:r w:rsidR="00E74029">
        <w:rPr>
          <w:rFonts w:ascii="Arial" w:eastAsia="Arial" w:hAnsi="Arial" w:cs="Arial"/>
          <w:lang w:eastAsia="pl-PL"/>
        </w:rPr>
        <w:t>2021</w:t>
      </w:r>
      <w:r w:rsidR="00935537" w:rsidRPr="0053315E">
        <w:rPr>
          <w:rFonts w:ascii="Arial" w:eastAsia="Arial" w:hAnsi="Arial" w:cs="Arial"/>
          <w:lang w:eastAsia="pl-PL"/>
        </w:rPr>
        <w:t xml:space="preserve"> r. poz. </w:t>
      </w:r>
      <w:r w:rsidR="00E74029">
        <w:rPr>
          <w:rFonts w:ascii="Arial" w:eastAsia="Arial" w:hAnsi="Arial" w:cs="Arial"/>
          <w:lang w:eastAsia="pl-PL"/>
        </w:rPr>
        <w:t>1129</w:t>
      </w:r>
      <w:r w:rsidR="00935537">
        <w:rPr>
          <w:rFonts w:ascii="Arial" w:eastAsia="Arial" w:hAnsi="Arial" w:cs="Arial"/>
          <w:lang w:eastAsia="pl-PL"/>
        </w:rPr>
        <w:t xml:space="preserve"> ze zm.</w:t>
      </w:r>
      <w:r w:rsidR="00935537" w:rsidRPr="0053315E">
        <w:rPr>
          <w:rFonts w:ascii="Arial" w:eastAsia="Arial" w:hAnsi="Arial" w:cs="Arial"/>
          <w:lang w:eastAsia="pl-PL"/>
        </w:rPr>
        <w:t>)</w:t>
      </w:r>
      <w:r w:rsidR="00B67364">
        <w:rPr>
          <w:rFonts w:ascii="Arial" w:eastAsia="Arial" w:hAnsi="Arial" w:cs="Arial"/>
          <w:lang w:eastAsia="pl-PL"/>
        </w:rPr>
        <w:t xml:space="preserve"> </w:t>
      </w:r>
      <w:r w:rsidRPr="004D7BA3">
        <w:rPr>
          <w:rFonts w:ascii="Arial" w:hAnsi="Arial" w:cs="Arial"/>
          <w:bCs/>
          <w:sz w:val="22"/>
          <w:szCs w:val="22"/>
        </w:rPr>
        <w:t>udostępnić wykonawcy przystępującemu do postępowania w sprawie zamówienia publicznego prowadzonego w trybie przetargu nieogran</w:t>
      </w:r>
      <w:r w:rsidR="00894FC8" w:rsidRPr="004D7BA3">
        <w:rPr>
          <w:rFonts w:ascii="Arial" w:hAnsi="Arial" w:cs="Arial"/>
          <w:bCs/>
          <w:sz w:val="22"/>
          <w:szCs w:val="22"/>
        </w:rPr>
        <w:t>iczonego na:</w:t>
      </w:r>
      <w:r w:rsidR="00894FC8" w:rsidRPr="004D7BA3">
        <w:rPr>
          <w:rFonts w:ascii="Arial" w:eastAsia="Arial" w:hAnsi="Arial" w:cs="Arial"/>
          <w:b/>
          <w:sz w:val="24"/>
          <w:szCs w:val="24"/>
          <w:lang w:eastAsia="en-US"/>
        </w:rPr>
        <w:t xml:space="preserve"> </w:t>
      </w:r>
    </w:p>
    <w:p w:rsidR="004D7BA3" w:rsidRDefault="00133101" w:rsidP="00E740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33101">
        <w:rPr>
          <w:rFonts w:ascii="Arial" w:hAnsi="Arial" w:cs="Arial"/>
          <w:b/>
          <w:bCs/>
          <w:sz w:val="22"/>
          <w:szCs w:val="22"/>
        </w:rPr>
        <w:t>Budowa zbiorników w leśnictwach Skalne i Mogielica</w:t>
      </w:r>
      <w:r w:rsidR="00C72F89" w:rsidRPr="00C72F8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94FC8" w:rsidRPr="004D7BA3">
        <w:rPr>
          <w:rFonts w:ascii="Arial" w:hAnsi="Arial" w:cs="Arial"/>
          <w:bCs/>
          <w:sz w:val="22"/>
          <w:szCs w:val="22"/>
        </w:rPr>
        <w:t xml:space="preserve">(dalej: </w:t>
      </w:r>
      <w:r w:rsidR="003B062A" w:rsidRPr="004D7BA3">
        <w:rPr>
          <w:rFonts w:ascii="Arial" w:hAnsi="Arial" w:cs="Arial"/>
          <w:bCs/>
          <w:sz w:val="22"/>
          <w:szCs w:val="22"/>
        </w:rPr>
        <w:t>„Postępowanie”), tj.</w:t>
      </w:r>
      <w:r w:rsidR="00894FC8" w:rsidRPr="004D7BA3">
        <w:rPr>
          <w:rFonts w:ascii="Arial" w:hAnsi="Arial" w:cs="Arial"/>
          <w:bCs/>
          <w:sz w:val="22"/>
          <w:szCs w:val="22"/>
        </w:rPr>
        <w:t xml:space="preserve"> </w:t>
      </w:r>
    </w:p>
    <w:p w:rsidR="003B062A" w:rsidRPr="004D7BA3" w:rsidRDefault="00894FC8" w:rsidP="003B062A">
      <w:pPr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</w:t>
      </w:r>
      <w:r w:rsidR="003B062A" w:rsidRPr="004D7BA3">
        <w:rPr>
          <w:rFonts w:ascii="Arial" w:hAnsi="Arial" w:cs="Arial"/>
          <w:bCs/>
          <w:sz w:val="22"/>
          <w:szCs w:val="22"/>
        </w:rPr>
        <w:t>_____________________</w:t>
      </w:r>
      <w:r w:rsidR="004D7BA3">
        <w:rPr>
          <w:rFonts w:ascii="Arial" w:hAnsi="Arial" w:cs="Arial"/>
          <w:bCs/>
          <w:sz w:val="22"/>
          <w:szCs w:val="22"/>
        </w:rPr>
        <w:t xml:space="preserve">_______________________________ </w:t>
      </w:r>
      <w:r w:rsidR="003B062A" w:rsidRPr="004D7BA3">
        <w:rPr>
          <w:rFonts w:ascii="Arial" w:hAnsi="Arial" w:cs="Arial"/>
          <w:bCs/>
          <w:sz w:val="22"/>
          <w:szCs w:val="22"/>
        </w:rPr>
        <w:t>__________________________________________</w:t>
      </w:r>
      <w:r w:rsidR="004D7BA3">
        <w:rPr>
          <w:rFonts w:ascii="Arial" w:hAnsi="Arial" w:cs="Arial"/>
          <w:bCs/>
          <w:sz w:val="22"/>
          <w:szCs w:val="22"/>
        </w:rPr>
        <w:t>_______________________________</w:t>
      </w:r>
      <w:r w:rsidR="003B062A" w:rsidRPr="004D7BA3">
        <w:rPr>
          <w:rFonts w:ascii="Arial" w:hAnsi="Arial" w:cs="Arial"/>
          <w:bCs/>
          <w:sz w:val="22"/>
          <w:szCs w:val="22"/>
        </w:rPr>
        <w:t xml:space="preserve"> z siedzibą w ____________________________ (dalej: „Wykonawca”), następujące zasoby: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-</w:t>
      </w:r>
      <w:r w:rsidRPr="004D7BA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3B062A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-</w:t>
      </w:r>
      <w:r w:rsidRPr="004D7BA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4D7BA3" w:rsidRPr="004D7BA3" w:rsidRDefault="004D7BA3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w następujący sposób: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lastRenderedPageBreak/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Z Wykonawcą łączyć nas będzie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____________________________________________________________________ _____________________________________________</w:t>
      </w:r>
      <w:r w:rsidR="004D7BA3">
        <w:rPr>
          <w:rFonts w:ascii="Arial" w:hAnsi="Arial" w:cs="Arial"/>
          <w:bCs/>
          <w:sz w:val="22"/>
          <w:szCs w:val="22"/>
        </w:rPr>
        <w:t>_______________________</w:t>
      </w:r>
      <w:r w:rsidRPr="004D7BA3">
        <w:rPr>
          <w:rFonts w:ascii="Arial" w:hAnsi="Arial" w:cs="Arial"/>
          <w:bCs/>
          <w:sz w:val="22"/>
          <w:szCs w:val="22"/>
        </w:rPr>
        <w:t xml:space="preserve">______________________.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B062A" w:rsidRPr="004D7BA3" w:rsidRDefault="004D7BA3" w:rsidP="003B062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 w:rsidR="003B062A" w:rsidRPr="004D7BA3">
        <w:rPr>
          <w:rFonts w:ascii="Arial" w:hAnsi="Arial" w:cs="Arial"/>
          <w:bCs/>
          <w:sz w:val="22"/>
          <w:szCs w:val="22"/>
        </w:rPr>
        <w:br/>
      </w:r>
      <w:bookmarkStart w:id="0" w:name="_GoBack"/>
      <w:bookmarkEnd w:id="0"/>
      <w:r w:rsidR="003B062A" w:rsidRPr="004D7BA3">
        <w:rPr>
          <w:rFonts w:ascii="Arial" w:hAnsi="Arial" w:cs="Arial"/>
          <w:bCs/>
          <w:sz w:val="22"/>
          <w:szCs w:val="22"/>
        </w:rPr>
        <w:t>(podpis</w:t>
      </w:r>
      <w:r>
        <w:rPr>
          <w:rFonts w:ascii="Arial" w:hAnsi="Arial" w:cs="Arial"/>
          <w:bCs/>
          <w:sz w:val="22"/>
          <w:szCs w:val="22"/>
        </w:rPr>
        <w:t xml:space="preserve"> elektroniczny</w:t>
      </w:r>
      <w:r w:rsidR="003B062A" w:rsidRPr="004D7BA3">
        <w:rPr>
          <w:rFonts w:ascii="Arial" w:hAnsi="Arial" w:cs="Arial"/>
          <w:bCs/>
          <w:sz w:val="22"/>
          <w:szCs w:val="22"/>
        </w:rPr>
        <w:t>)</w:t>
      </w:r>
    </w:p>
    <w:p w:rsidR="003B062A" w:rsidRPr="004D7BA3" w:rsidRDefault="003B062A" w:rsidP="003B062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A92EA4" w:rsidRPr="004D7BA3" w:rsidRDefault="00A92EA4">
      <w:pPr>
        <w:rPr>
          <w:rFonts w:ascii="Arial" w:hAnsi="Arial" w:cs="Arial"/>
        </w:rPr>
      </w:pPr>
    </w:p>
    <w:sectPr w:rsidR="00A92EA4" w:rsidRPr="004D7BA3" w:rsidSect="004D7BA3">
      <w:footerReference w:type="default" r:id="rId7"/>
      <w:headerReference w:type="first" r:id="rId8"/>
      <w:footerReference w:type="first" r:id="rId9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4C9" w:rsidRDefault="002654C9" w:rsidP="00894FC8">
      <w:r>
        <w:separator/>
      </w:r>
    </w:p>
  </w:endnote>
  <w:endnote w:type="continuationSeparator" w:id="0">
    <w:p w:rsidR="002654C9" w:rsidRDefault="002654C9" w:rsidP="0089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57" w:rsidRPr="00EF2D16" w:rsidRDefault="002E602D" w:rsidP="005B5C2D">
    <w:pPr>
      <w:pStyle w:val="Stopka"/>
      <w:pBdr>
        <w:top w:val="single" w:sz="4" w:space="1" w:color="D9D9D9"/>
      </w:pBdr>
      <w:tabs>
        <w:tab w:val="clear" w:pos="9072"/>
        <w:tab w:val="right" w:pos="8931"/>
      </w:tabs>
      <w:ind w:left="-284" w:firstLine="426"/>
      <w:jc w:val="right"/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inline distT="0" distB="0" distL="0" distR="0" wp14:anchorId="2E6370D4" wp14:editId="37EC4B69">
          <wp:extent cx="5760720" cy="521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2D16">
      <w:rPr>
        <w:rFonts w:ascii="Cambria" w:hAnsi="Cambria"/>
      </w:rPr>
      <w:tab/>
      <w:t xml:space="preserve"> </w:t>
    </w:r>
    <w:r w:rsidR="00EF2D16">
      <w:rPr>
        <w:rFonts w:ascii="Cambria" w:hAnsi="Cambria"/>
      </w:rPr>
      <w:tab/>
    </w:r>
    <w:r w:rsidR="00EF2D16" w:rsidRPr="00992B9E">
      <w:rPr>
        <w:rFonts w:ascii="Cambria" w:hAnsi="Cambria"/>
      </w:rPr>
      <w:fldChar w:fldCharType="begin"/>
    </w:r>
    <w:r w:rsidR="00EF2D16" w:rsidRPr="00992B9E">
      <w:rPr>
        <w:rFonts w:ascii="Cambria" w:hAnsi="Cambria"/>
      </w:rPr>
      <w:instrText>PAGE   \* MERGEFORMAT</w:instrText>
    </w:r>
    <w:r w:rsidR="00EF2D16" w:rsidRPr="00992B9E">
      <w:rPr>
        <w:rFonts w:ascii="Cambria" w:hAnsi="Cambria"/>
      </w:rPr>
      <w:fldChar w:fldCharType="separate"/>
    </w:r>
    <w:r w:rsidR="00133101">
      <w:rPr>
        <w:rFonts w:ascii="Cambria" w:hAnsi="Cambria"/>
        <w:noProof/>
      </w:rPr>
      <w:t>2</w:t>
    </w:r>
    <w:r w:rsidR="00EF2D16" w:rsidRPr="00992B9E">
      <w:rPr>
        <w:rFonts w:ascii="Cambria" w:hAnsi="Cambria"/>
      </w:rPr>
      <w:fldChar w:fldCharType="end"/>
    </w:r>
    <w:r w:rsidR="00EF2D16" w:rsidRPr="00992B9E">
      <w:rPr>
        <w:rFonts w:ascii="Cambria" w:hAnsi="Cambria"/>
      </w:rPr>
      <w:t xml:space="preserve"> | </w:t>
    </w:r>
    <w:r w:rsidR="00EF2D16" w:rsidRPr="00992B9E">
      <w:rPr>
        <w:rFonts w:ascii="Cambria" w:hAnsi="Cambria"/>
        <w:color w:val="7F7F7F"/>
        <w:spacing w:val="6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F4" w:rsidRDefault="00A92CF4">
    <w:pPr>
      <w:pStyle w:val="Stopka"/>
    </w:pPr>
    <w:r>
      <w:rPr>
        <w:noProof/>
        <w:lang w:eastAsia="pl-PL"/>
      </w:rPr>
      <w:drawing>
        <wp:inline distT="0" distB="0" distL="0" distR="0" wp14:anchorId="37F38111" wp14:editId="13AB34A2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4C9" w:rsidRDefault="002654C9" w:rsidP="00894FC8">
      <w:r>
        <w:separator/>
      </w:r>
    </w:p>
  </w:footnote>
  <w:footnote w:type="continuationSeparator" w:id="0">
    <w:p w:rsidR="002654C9" w:rsidRDefault="002654C9" w:rsidP="0089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2D" w:rsidRPr="005B5C2D" w:rsidRDefault="001F2481" w:rsidP="005B5C2D">
    <w:pPr>
      <w:widowControl w:val="0"/>
      <w:tabs>
        <w:tab w:val="center" w:pos="4536"/>
        <w:tab w:val="right" w:pos="9072"/>
      </w:tabs>
      <w:suppressAutoHyphens w:val="0"/>
      <w:rPr>
        <w:rFonts w:ascii="Arial" w:eastAsia="Arial" w:hAnsi="Arial" w:cs="Arial"/>
        <w:bCs/>
        <w:sz w:val="22"/>
        <w:szCs w:val="22"/>
        <w:lang w:eastAsia="en-US"/>
      </w:rPr>
    </w:pPr>
    <w:r>
      <w:rPr>
        <w:rFonts w:ascii="Arial" w:eastAsia="Arial" w:hAnsi="Arial" w:cs="Arial"/>
        <w:bCs/>
        <w:sz w:val="22"/>
        <w:szCs w:val="22"/>
        <w:lang w:eastAsia="en-US"/>
      </w:rPr>
      <w:t xml:space="preserve">Zn. </w:t>
    </w:r>
    <w:proofErr w:type="spellStart"/>
    <w:r>
      <w:rPr>
        <w:rFonts w:ascii="Arial" w:eastAsia="Arial" w:hAnsi="Arial" w:cs="Arial"/>
        <w:bCs/>
        <w:sz w:val="22"/>
        <w:szCs w:val="22"/>
        <w:lang w:eastAsia="en-US"/>
      </w:rPr>
      <w:t>Spr</w:t>
    </w:r>
    <w:proofErr w:type="spellEnd"/>
    <w:r>
      <w:rPr>
        <w:rFonts w:ascii="Arial" w:eastAsia="Arial" w:hAnsi="Arial" w:cs="Arial"/>
        <w:bCs/>
        <w:sz w:val="22"/>
        <w:szCs w:val="22"/>
        <w:lang w:eastAsia="en-US"/>
      </w:rPr>
      <w:t xml:space="preserve">.: </w:t>
    </w:r>
    <w:r w:rsidR="006E0819" w:rsidRPr="006E0819">
      <w:rPr>
        <w:rFonts w:ascii="Arial" w:eastAsia="Arial" w:hAnsi="Arial" w:cs="Arial"/>
        <w:bCs/>
        <w:sz w:val="22"/>
        <w:szCs w:val="22"/>
        <w:lang w:eastAsia="en-US"/>
      </w:rPr>
      <w:t>SA.270.1</w:t>
    </w:r>
    <w:r w:rsidR="00C72F89">
      <w:rPr>
        <w:rFonts w:ascii="Arial" w:eastAsia="Arial" w:hAnsi="Arial" w:cs="Arial"/>
        <w:bCs/>
        <w:sz w:val="22"/>
        <w:szCs w:val="22"/>
        <w:lang w:eastAsia="en-US"/>
      </w:rPr>
      <w:t>.</w:t>
    </w:r>
    <w:r w:rsidR="00133101">
      <w:rPr>
        <w:rFonts w:ascii="Arial" w:eastAsia="Arial" w:hAnsi="Arial" w:cs="Arial"/>
        <w:bCs/>
        <w:sz w:val="22"/>
        <w:szCs w:val="22"/>
        <w:lang w:eastAsia="en-US"/>
      </w:rPr>
      <w:t>2</w:t>
    </w:r>
    <w:r w:rsidR="006E0819" w:rsidRPr="006E0819">
      <w:rPr>
        <w:rFonts w:ascii="Arial" w:eastAsia="Arial" w:hAnsi="Arial" w:cs="Arial"/>
        <w:bCs/>
        <w:sz w:val="22"/>
        <w:szCs w:val="22"/>
        <w:lang w:eastAsia="en-US"/>
      </w:rPr>
      <w:t>.20</w:t>
    </w:r>
    <w:r w:rsidR="00133101">
      <w:rPr>
        <w:rFonts w:ascii="Arial" w:eastAsia="Arial" w:hAnsi="Arial" w:cs="Arial"/>
        <w:bCs/>
        <w:sz w:val="22"/>
        <w:szCs w:val="22"/>
        <w:lang w:eastAsia="en-US"/>
      </w:rPr>
      <w:t>22</w:t>
    </w:r>
    <w:r w:rsidR="006E0819">
      <w:rPr>
        <w:rFonts w:ascii="Arial" w:eastAsia="Arial" w:hAnsi="Arial" w:cs="Arial"/>
        <w:bCs/>
        <w:sz w:val="22"/>
        <w:szCs w:val="22"/>
        <w:lang w:eastAsia="en-US"/>
      </w:rPr>
      <w:t xml:space="preserve">                                                         </w:t>
    </w:r>
    <w:r w:rsidR="005B5C2D" w:rsidRPr="005B5C2D">
      <w:rPr>
        <w:rFonts w:ascii="Arial" w:eastAsia="Arial" w:hAnsi="Arial" w:cs="Arial"/>
        <w:b/>
        <w:bCs/>
        <w:sz w:val="22"/>
        <w:szCs w:val="22"/>
        <w:lang w:eastAsia="en-US"/>
      </w:rPr>
      <w:tab/>
    </w:r>
    <w:r w:rsidR="007539A0">
      <w:rPr>
        <w:rFonts w:ascii="Arial" w:eastAsia="Arial" w:hAnsi="Arial" w:cs="Arial"/>
        <w:bCs/>
        <w:sz w:val="22"/>
        <w:szCs w:val="22"/>
        <w:lang w:eastAsia="en-US"/>
      </w:rPr>
      <w:t xml:space="preserve">Załącznik nr </w:t>
    </w:r>
    <w:r w:rsidR="00984A38">
      <w:rPr>
        <w:rFonts w:ascii="Arial" w:eastAsia="Arial" w:hAnsi="Arial" w:cs="Arial"/>
        <w:bCs/>
        <w:sz w:val="22"/>
        <w:szCs w:val="22"/>
        <w:lang w:eastAsia="en-US"/>
      </w:rPr>
      <w:t>6</w:t>
    </w:r>
    <w:r w:rsidR="00DB589D">
      <w:rPr>
        <w:rFonts w:ascii="Arial" w:eastAsia="Arial" w:hAnsi="Arial" w:cs="Arial"/>
        <w:bCs/>
        <w:sz w:val="22"/>
        <w:szCs w:val="22"/>
        <w:lang w:eastAsia="en-US"/>
      </w:rPr>
      <w:t xml:space="preserve"> do S</w:t>
    </w:r>
    <w:r w:rsidR="005B5C2D" w:rsidRPr="005B5C2D">
      <w:rPr>
        <w:rFonts w:ascii="Arial" w:eastAsia="Arial" w:hAnsi="Arial" w:cs="Arial"/>
        <w:bCs/>
        <w:sz w:val="22"/>
        <w:szCs w:val="22"/>
        <w:lang w:eastAsia="en-US"/>
      </w:rPr>
      <w:t>WZ</w:t>
    </w:r>
  </w:p>
  <w:p w:rsidR="005B5C2D" w:rsidRDefault="005B5C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2"/>
    <w:rsid w:val="0002712C"/>
    <w:rsid w:val="00057396"/>
    <w:rsid w:val="000959B3"/>
    <w:rsid w:val="000B7CF0"/>
    <w:rsid w:val="00133101"/>
    <w:rsid w:val="00183908"/>
    <w:rsid w:val="001D07BE"/>
    <w:rsid w:val="001E2EA9"/>
    <w:rsid w:val="001F2481"/>
    <w:rsid w:val="00240857"/>
    <w:rsid w:val="002654C9"/>
    <w:rsid w:val="00283268"/>
    <w:rsid w:val="002C2C36"/>
    <w:rsid w:val="002E602D"/>
    <w:rsid w:val="003B062A"/>
    <w:rsid w:val="00453E52"/>
    <w:rsid w:val="00487012"/>
    <w:rsid w:val="004D7BA3"/>
    <w:rsid w:val="004E1E9F"/>
    <w:rsid w:val="00543630"/>
    <w:rsid w:val="005B5C2D"/>
    <w:rsid w:val="005B66E9"/>
    <w:rsid w:val="005E5405"/>
    <w:rsid w:val="005F7A00"/>
    <w:rsid w:val="00611E05"/>
    <w:rsid w:val="00663AAE"/>
    <w:rsid w:val="00666ADF"/>
    <w:rsid w:val="00670673"/>
    <w:rsid w:val="00696178"/>
    <w:rsid w:val="006E0819"/>
    <w:rsid w:val="00744290"/>
    <w:rsid w:val="007539A0"/>
    <w:rsid w:val="00784CAC"/>
    <w:rsid w:val="007C2D53"/>
    <w:rsid w:val="007D09DF"/>
    <w:rsid w:val="00827E49"/>
    <w:rsid w:val="00837B57"/>
    <w:rsid w:val="00894FC8"/>
    <w:rsid w:val="008D7895"/>
    <w:rsid w:val="009249B7"/>
    <w:rsid w:val="00933123"/>
    <w:rsid w:val="00935537"/>
    <w:rsid w:val="00984A38"/>
    <w:rsid w:val="009A15E3"/>
    <w:rsid w:val="009B69D6"/>
    <w:rsid w:val="009D490E"/>
    <w:rsid w:val="00A00649"/>
    <w:rsid w:val="00A22ED2"/>
    <w:rsid w:val="00A75676"/>
    <w:rsid w:val="00A8787C"/>
    <w:rsid w:val="00A92CF4"/>
    <w:rsid w:val="00A92EA4"/>
    <w:rsid w:val="00B67364"/>
    <w:rsid w:val="00B86A90"/>
    <w:rsid w:val="00BA03A9"/>
    <w:rsid w:val="00C1431E"/>
    <w:rsid w:val="00C3369E"/>
    <w:rsid w:val="00C6005F"/>
    <w:rsid w:val="00C72F89"/>
    <w:rsid w:val="00CD6D20"/>
    <w:rsid w:val="00D577AB"/>
    <w:rsid w:val="00DA15B0"/>
    <w:rsid w:val="00DB024D"/>
    <w:rsid w:val="00DB589D"/>
    <w:rsid w:val="00E324C7"/>
    <w:rsid w:val="00E74029"/>
    <w:rsid w:val="00EC5E38"/>
    <w:rsid w:val="00EF2D16"/>
    <w:rsid w:val="00F57355"/>
    <w:rsid w:val="00FA1502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199B8"/>
  <w15:chartTrackingRefBased/>
  <w15:docId w15:val="{5E981570-7943-4E8C-90FD-0F571E87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6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4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F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4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F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90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C3F88-51B2-4DA9-9190-E4B59372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Twaróg</dc:creator>
  <cp:keywords/>
  <dc:description/>
  <cp:lastModifiedBy>Miłosz Mucha (Nadl. Limanowa)</cp:lastModifiedBy>
  <cp:revision>28</cp:revision>
  <cp:lastPrinted>2017-04-28T07:10:00Z</cp:lastPrinted>
  <dcterms:created xsi:type="dcterms:W3CDTF">2018-11-29T08:01:00Z</dcterms:created>
  <dcterms:modified xsi:type="dcterms:W3CDTF">2022-01-15T12:37:00Z</dcterms:modified>
</cp:coreProperties>
</file>