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901EA" w14:textId="77777777" w:rsidR="00456C83" w:rsidRPr="00456C83" w:rsidRDefault="00456C83" w:rsidP="00456C83"/>
    <w:p w14:paraId="6F5B4D3D" w14:textId="77777777" w:rsidR="00456C83" w:rsidRPr="00456C83" w:rsidRDefault="00456C83" w:rsidP="00456C83"/>
    <w:p w14:paraId="1CAF1832" w14:textId="0E7B47E7" w:rsidR="00503526" w:rsidRPr="00D103A7" w:rsidRDefault="00503526" w:rsidP="00503526">
      <w:pPr>
        <w:widowControl/>
        <w:spacing w:after="40" w:line="288" w:lineRule="auto"/>
        <w:jc w:val="right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D103A7">
        <w:rPr>
          <w:rFonts w:ascii="Arial" w:hAnsi="Arial" w:cs="Arial"/>
          <w:color w:val="000000" w:themeColor="text1"/>
          <w:sz w:val="22"/>
          <w:szCs w:val="22"/>
          <w:lang w:eastAsia="pl-PL"/>
        </w:rPr>
        <w:t>Bydgoszcz, dn</w:t>
      </w:r>
      <w:r w:rsidR="00443313">
        <w:rPr>
          <w:rFonts w:ascii="Arial" w:hAnsi="Arial" w:cs="Arial"/>
          <w:color w:val="000000" w:themeColor="text1"/>
          <w:sz w:val="22"/>
          <w:szCs w:val="22"/>
          <w:lang w:eastAsia="pl-PL"/>
        </w:rPr>
        <w:t>.</w:t>
      </w:r>
      <w:r w:rsidRPr="00D103A7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</w:t>
      </w:r>
      <w:r w:rsidR="00C80C72">
        <w:rPr>
          <w:rFonts w:ascii="Arial" w:hAnsi="Arial" w:cs="Arial"/>
          <w:color w:val="000000" w:themeColor="text1"/>
          <w:sz w:val="22"/>
          <w:szCs w:val="22"/>
          <w:lang w:eastAsia="pl-PL"/>
        </w:rPr>
        <w:t>26 maja</w:t>
      </w:r>
      <w:r w:rsidRPr="00D103A7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2021 r.</w:t>
      </w:r>
    </w:p>
    <w:p w14:paraId="043FF389" w14:textId="77777777" w:rsidR="00503526" w:rsidRPr="00D103A7" w:rsidRDefault="00503526" w:rsidP="00503526">
      <w:pPr>
        <w:widowControl/>
        <w:spacing w:after="40" w:line="288" w:lineRule="auto"/>
        <w:jc w:val="right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14:paraId="246E792E" w14:textId="105888F5" w:rsidR="00503526" w:rsidRPr="00D103A7" w:rsidRDefault="00503526" w:rsidP="00503526">
      <w:pPr>
        <w:widowControl/>
        <w:spacing w:after="40" w:line="288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D103A7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Nr sprawy: </w:t>
      </w:r>
      <w:r w:rsidR="004C4105" w:rsidRPr="004C4105">
        <w:rPr>
          <w:rFonts w:ascii="Arial" w:hAnsi="Arial" w:cs="Arial"/>
          <w:color w:val="000000" w:themeColor="text1"/>
          <w:sz w:val="22"/>
          <w:szCs w:val="22"/>
          <w:lang w:eastAsia="pl-PL"/>
        </w:rPr>
        <w:t>5/ŁD/21</w:t>
      </w:r>
    </w:p>
    <w:p w14:paraId="3D2BAC35" w14:textId="77777777" w:rsidR="00503526" w:rsidRPr="00D103A7" w:rsidRDefault="00503526" w:rsidP="00503526">
      <w:pPr>
        <w:widowControl/>
        <w:spacing w:after="40" w:line="288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14:paraId="4F7A4691" w14:textId="77777777" w:rsidR="00503526" w:rsidRPr="00D103A7" w:rsidRDefault="00503526" w:rsidP="00503526">
      <w:pPr>
        <w:widowControl/>
        <w:spacing w:after="40" w:line="288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</w:pPr>
    </w:p>
    <w:p w14:paraId="20F2164C" w14:textId="320BF465" w:rsidR="00503526" w:rsidRPr="00D103A7" w:rsidRDefault="00D103A7" w:rsidP="00503526">
      <w:pPr>
        <w:widowControl/>
        <w:spacing w:after="40" w:line="288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</w:pPr>
      <w:r w:rsidRPr="00D103A7"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  <w:t>INFORMACJA Z OTWARCIA OFERT</w:t>
      </w:r>
    </w:p>
    <w:p w14:paraId="024E317D" w14:textId="74DD1F1E" w:rsidR="00503526" w:rsidRPr="00D103A7" w:rsidRDefault="00503526" w:rsidP="00503526">
      <w:pPr>
        <w:widowControl/>
        <w:spacing w:after="60" w:line="264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</w:pPr>
      <w:r w:rsidRPr="00D103A7"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  <w:t>w postępowaniu o udzielenie zamówienia publicznego  pn. „</w:t>
      </w:r>
      <w:r w:rsidR="004C4105" w:rsidRPr="004C4105"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  <w:t>Dostawa mobilnych zestawów komputerowych z oprogramowaniem</w:t>
      </w:r>
      <w:r w:rsidRPr="00D103A7"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  <w:t>”</w:t>
      </w:r>
    </w:p>
    <w:p w14:paraId="0CCD2DA7" w14:textId="77777777" w:rsidR="00503526" w:rsidRPr="00D103A7" w:rsidRDefault="00503526" w:rsidP="00503526">
      <w:pPr>
        <w:widowControl/>
        <w:spacing w:after="40" w:line="288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07E3648" w14:textId="4A40EF25" w:rsidR="00D103A7" w:rsidRDefault="00D103A7" w:rsidP="005F6564">
      <w:pPr>
        <w:pStyle w:val="Akapitzlist"/>
        <w:numPr>
          <w:ilvl w:val="0"/>
          <w:numId w:val="6"/>
        </w:numPr>
        <w:tabs>
          <w:tab w:val="left" w:pos="426"/>
          <w:tab w:val="left" w:pos="567"/>
        </w:tabs>
        <w:ind w:left="426" w:hanging="426"/>
        <w:jc w:val="both"/>
        <w:rPr>
          <w:rFonts w:ascii="Arial" w:hAnsi="Arial" w:cs="Arial"/>
        </w:rPr>
      </w:pPr>
      <w:r w:rsidRPr="00D103A7">
        <w:rPr>
          <w:rFonts w:ascii="Arial" w:hAnsi="Arial" w:cs="Arial"/>
        </w:rPr>
        <w:t>Zam</w:t>
      </w:r>
      <w:r>
        <w:rPr>
          <w:rFonts w:ascii="Arial" w:hAnsi="Arial" w:cs="Arial"/>
        </w:rPr>
        <w:t xml:space="preserve">awiający ponawia informację zawartą w Specyfikacji Warunków Zamówienia (rozdział IV ust. 1 SWZ ,,Informacje Podstawowe”) oraz Ogłoszenia o zamówieniu, że </w:t>
      </w:r>
      <w:r w:rsidRPr="00D103A7">
        <w:rPr>
          <w:rFonts w:ascii="Arial" w:hAnsi="Arial" w:cs="Arial"/>
        </w:rPr>
        <w:t xml:space="preserve">Zamawiający ma zamiar przeznaczyć na realizację zamówienia </w:t>
      </w:r>
      <w:r w:rsidR="005F6564" w:rsidRPr="005F6564">
        <w:rPr>
          <w:rFonts w:ascii="Arial" w:hAnsi="Arial" w:cs="Arial"/>
        </w:rPr>
        <w:t>151.000 zł netto tj. 185.730  zł brutto</w:t>
      </w:r>
      <w:r w:rsidRPr="00D103A7">
        <w:rPr>
          <w:rFonts w:ascii="Arial" w:hAnsi="Arial" w:cs="Arial"/>
        </w:rPr>
        <w:t>.</w:t>
      </w:r>
    </w:p>
    <w:p w14:paraId="15BC46D7" w14:textId="02AFFB18" w:rsidR="00D103A7" w:rsidRDefault="00D103A7" w:rsidP="00D103A7">
      <w:pPr>
        <w:pStyle w:val="Akapitzlist"/>
        <w:numPr>
          <w:ilvl w:val="0"/>
          <w:numId w:val="6"/>
        </w:numPr>
        <w:tabs>
          <w:tab w:val="left" w:pos="426"/>
          <w:tab w:val="left" w:pos="567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informuje, że do upływu terminu składania ofert wpłynęł</w:t>
      </w:r>
      <w:r w:rsidR="00A233F5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A233F5">
        <w:rPr>
          <w:rFonts w:ascii="Arial" w:hAnsi="Arial" w:cs="Arial"/>
        </w:rPr>
        <w:t>4 oferty.</w:t>
      </w:r>
    </w:p>
    <w:p w14:paraId="0E3EFE36" w14:textId="7321AAB3" w:rsidR="00EE6DCB" w:rsidRDefault="00D103A7" w:rsidP="00D103A7">
      <w:pPr>
        <w:pStyle w:val="Akapitzlist"/>
        <w:numPr>
          <w:ilvl w:val="0"/>
          <w:numId w:val="6"/>
        </w:numPr>
        <w:tabs>
          <w:tab w:val="left" w:pos="426"/>
          <w:tab w:val="left" w:pos="567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Zamawiający, zgodnie z art. 222 ust. 5 w zw. z art. 266 ustawy Prawo zamówień publicznych (</w:t>
      </w:r>
      <w:r w:rsidRPr="00D103A7">
        <w:rPr>
          <w:rFonts w:ascii="Arial" w:hAnsi="Arial" w:cs="Arial"/>
        </w:rPr>
        <w:t>Dz.U.2019.2019</w:t>
      </w:r>
      <w:r>
        <w:rPr>
          <w:rFonts w:ascii="Arial" w:hAnsi="Arial" w:cs="Arial"/>
        </w:rPr>
        <w:t>), przekazuje następujące informacje:</w:t>
      </w:r>
    </w:p>
    <w:p w14:paraId="59592D58" w14:textId="77777777" w:rsidR="006B3CEA" w:rsidRDefault="006B3CEA" w:rsidP="006B3CEA">
      <w:pPr>
        <w:pStyle w:val="Akapitzlist"/>
        <w:tabs>
          <w:tab w:val="left" w:pos="426"/>
          <w:tab w:val="left" w:pos="567"/>
        </w:tabs>
        <w:ind w:left="426"/>
        <w:jc w:val="both"/>
        <w:rPr>
          <w:rFonts w:ascii="Arial" w:hAnsi="Arial" w:cs="Arial"/>
        </w:rPr>
      </w:pPr>
    </w:p>
    <w:p w14:paraId="224D2530" w14:textId="4DE891A9" w:rsidR="00D103A7" w:rsidRDefault="00D103A7" w:rsidP="00D103A7">
      <w:pPr>
        <w:pStyle w:val="Akapitzlist"/>
        <w:tabs>
          <w:tab w:val="left" w:pos="426"/>
          <w:tab w:val="left" w:pos="567"/>
        </w:tabs>
        <w:ind w:left="786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608"/>
        <w:gridCol w:w="2976"/>
        <w:gridCol w:w="4633"/>
      </w:tblGrid>
      <w:tr w:rsidR="00A233F5" w:rsidRPr="006140C7" w14:paraId="21AAC0A5" w14:textId="77777777" w:rsidTr="00A233F5">
        <w:trPr>
          <w:trHeight w:val="284"/>
          <w:jc w:val="center"/>
        </w:trPr>
        <w:tc>
          <w:tcPr>
            <w:tcW w:w="608" w:type="dxa"/>
          </w:tcPr>
          <w:p w14:paraId="2E7196AE" w14:textId="77777777" w:rsidR="00A233F5" w:rsidRPr="006140C7" w:rsidRDefault="00A233F5" w:rsidP="00D103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40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L.p.  </w:t>
            </w:r>
          </w:p>
        </w:tc>
        <w:tc>
          <w:tcPr>
            <w:tcW w:w="2976" w:type="dxa"/>
          </w:tcPr>
          <w:p w14:paraId="56AE5C10" w14:textId="57A7B8F2" w:rsidR="00A233F5" w:rsidRPr="00EE353A" w:rsidRDefault="00A233F5" w:rsidP="00EE35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353A">
              <w:rPr>
                <w:rStyle w:val="Teksttreci2Pogrubienie"/>
                <w:iCs/>
                <w:sz w:val="22"/>
                <w:szCs w:val="22"/>
              </w:rPr>
              <w:t xml:space="preserve">Nazwa i adres </w:t>
            </w:r>
            <w:r w:rsidR="00EE353A">
              <w:rPr>
                <w:rStyle w:val="Teksttreci2Pogrubienie"/>
                <w:iCs/>
                <w:sz w:val="22"/>
                <w:szCs w:val="22"/>
              </w:rPr>
              <w:t>w</w:t>
            </w:r>
            <w:r w:rsidRPr="00EE353A">
              <w:rPr>
                <w:rStyle w:val="Teksttreci2Pogrubienie"/>
                <w:iCs/>
                <w:sz w:val="22"/>
                <w:szCs w:val="22"/>
              </w:rPr>
              <w:t>ykonawcy, który złożył ofertę</w:t>
            </w:r>
          </w:p>
        </w:tc>
        <w:tc>
          <w:tcPr>
            <w:tcW w:w="4633" w:type="dxa"/>
          </w:tcPr>
          <w:p w14:paraId="37BCB930" w14:textId="77777777" w:rsidR="00EE353A" w:rsidRDefault="00A233F5" w:rsidP="008B34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40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netto i brutto oferty </w:t>
            </w:r>
          </w:p>
          <w:p w14:paraId="0F4FD261" w14:textId="5E193B41" w:rsidR="00A233F5" w:rsidRPr="006140C7" w:rsidRDefault="00A233F5" w:rsidP="008B34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40C7">
              <w:rPr>
                <w:rFonts w:ascii="Arial" w:hAnsi="Arial" w:cs="Arial"/>
                <w:b/>
                <w:bCs/>
                <w:sz w:val="22"/>
                <w:szCs w:val="22"/>
              </w:rPr>
              <w:t>(wynagrodzenie za 20 mobilnych zestawów komputerowych)</w:t>
            </w:r>
          </w:p>
        </w:tc>
      </w:tr>
      <w:tr w:rsidR="00A233F5" w:rsidRPr="006140C7" w14:paraId="3A3ED193" w14:textId="77777777" w:rsidTr="00A233F5">
        <w:trPr>
          <w:jc w:val="center"/>
        </w:trPr>
        <w:tc>
          <w:tcPr>
            <w:tcW w:w="608" w:type="dxa"/>
          </w:tcPr>
          <w:p w14:paraId="2EAD3DD4" w14:textId="08C25445" w:rsidR="00A233F5" w:rsidRPr="006140C7" w:rsidRDefault="00A233F5" w:rsidP="00705175">
            <w:pPr>
              <w:rPr>
                <w:rFonts w:ascii="Arial" w:hAnsi="Arial" w:cs="Arial"/>
                <w:sz w:val="22"/>
                <w:szCs w:val="22"/>
              </w:rPr>
            </w:pPr>
            <w:r w:rsidRPr="006140C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6" w:type="dxa"/>
          </w:tcPr>
          <w:p w14:paraId="36997BDD" w14:textId="77777777" w:rsidR="00A233F5" w:rsidRPr="006140C7" w:rsidRDefault="00A233F5" w:rsidP="00D103A7">
            <w:pPr>
              <w:jc w:val="center"/>
              <w:rPr>
                <w:rFonts w:ascii="Arial" w:eastAsiaTheme="minorHAnsi" w:hAnsi="Arial" w:cs="Arial"/>
                <w:kern w:val="0"/>
                <w:sz w:val="22"/>
                <w:szCs w:val="22"/>
              </w:rPr>
            </w:pPr>
            <w:r w:rsidRPr="006140C7">
              <w:rPr>
                <w:rFonts w:ascii="Arial" w:eastAsiaTheme="minorHAnsi" w:hAnsi="Arial" w:cs="Arial"/>
                <w:kern w:val="0"/>
                <w:sz w:val="22"/>
                <w:szCs w:val="22"/>
              </w:rPr>
              <w:t>CPU ZETO Sp. z o.o.</w:t>
            </w:r>
          </w:p>
          <w:p w14:paraId="4729B738" w14:textId="0FF58114" w:rsidR="00A233F5" w:rsidRPr="006140C7" w:rsidRDefault="00A233F5" w:rsidP="00D10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40C7">
              <w:rPr>
                <w:rFonts w:ascii="Arial" w:eastAsiaTheme="minorHAnsi" w:hAnsi="Arial" w:cs="Arial"/>
                <w:kern w:val="0"/>
                <w:sz w:val="22"/>
                <w:szCs w:val="22"/>
              </w:rPr>
              <w:t>ul. Powstańców Wielkopolskich 20, 58 500 Jelenia Góra</w:t>
            </w:r>
          </w:p>
        </w:tc>
        <w:tc>
          <w:tcPr>
            <w:tcW w:w="4633" w:type="dxa"/>
          </w:tcPr>
          <w:p w14:paraId="2E82C576" w14:textId="77777777" w:rsidR="00A233F5" w:rsidRDefault="00A233F5" w:rsidP="00705175">
            <w:pPr>
              <w:rPr>
                <w:rFonts w:ascii="Arial" w:eastAsiaTheme="minorHAnsi" w:hAnsi="Arial" w:cs="Arial"/>
                <w:kern w:val="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kern w:val="0"/>
                <w:sz w:val="22"/>
                <w:szCs w:val="22"/>
              </w:rPr>
              <w:t>netto: 149.</w:t>
            </w:r>
            <w:r w:rsidRPr="006140C7">
              <w:rPr>
                <w:rFonts w:ascii="Arial" w:eastAsiaTheme="minorHAnsi" w:hAnsi="Arial" w:cs="Arial"/>
                <w:kern w:val="0"/>
                <w:sz w:val="22"/>
                <w:szCs w:val="22"/>
              </w:rPr>
              <w:t xml:space="preserve">863,80 złotych </w:t>
            </w:r>
          </w:p>
          <w:p w14:paraId="52BD93BC" w14:textId="69DE1582" w:rsidR="00A233F5" w:rsidRPr="006140C7" w:rsidRDefault="00A233F5" w:rsidP="00705175">
            <w:pPr>
              <w:rPr>
                <w:rFonts w:ascii="Arial" w:eastAsiaTheme="minorHAnsi" w:hAnsi="Arial" w:cs="Arial"/>
                <w:kern w:val="0"/>
                <w:sz w:val="22"/>
                <w:szCs w:val="22"/>
              </w:rPr>
            </w:pPr>
            <w:r w:rsidRPr="006140C7">
              <w:rPr>
                <w:rFonts w:ascii="Arial" w:eastAsiaTheme="minorHAnsi" w:hAnsi="Arial" w:cs="Arial"/>
                <w:kern w:val="0"/>
                <w:sz w:val="22"/>
                <w:szCs w:val="22"/>
              </w:rPr>
              <w:t>(słownie: sto czterdzieści dziewięć tysięcy osiemset sześćdziesiąt trzy 80/100 złotych),</w:t>
            </w:r>
          </w:p>
          <w:p w14:paraId="2BC36C4A" w14:textId="77777777" w:rsidR="00A233F5" w:rsidRPr="006140C7" w:rsidRDefault="00A233F5" w:rsidP="00705175">
            <w:pPr>
              <w:rPr>
                <w:rFonts w:ascii="Arial" w:eastAsiaTheme="minorHAnsi" w:hAnsi="Arial" w:cs="Arial"/>
                <w:kern w:val="0"/>
                <w:sz w:val="22"/>
                <w:szCs w:val="22"/>
              </w:rPr>
            </w:pPr>
          </w:p>
          <w:p w14:paraId="07EC0DAC" w14:textId="77777777" w:rsidR="00A233F5" w:rsidRDefault="00A233F5" w:rsidP="00705175">
            <w:pPr>
              <w:rPr>
                <w:rFonts w:ascii="Arial" w:eastAsiaTheme="minorHAnsi" w:hAnsi="Arial" w:cs="Arial"/>
                <w:kern w:val="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kern w:val="0"/>
                <w:sz w:val="22"/>
                <w:szCs w:val="22"/>
              </w:rPr>
              <w:t>brutto: 184.</w:t>
            </w:r>
            <w:r w:rsidRPr="006140C7">
              <w:rPr>
                <w:rFonts w:ascii="Arial" w:eastAsiaTheme="minorHAnsi" w:hAnsi="Arial" w:cs="Arial"/>
                <w:kern w:val="0"/>
                <w:sz w:val="22"/>
                <w:szCs w:val="22"/>
              </w:rPr>
              <w:t xml:space="preserve">332,47 złotych </w:t>
            </w:r>
          </w:p>
          <w:p w14:paraId="50845318" w14:textId="05D5331D" w:rsidR="00A233F5" w:rsidRPr="006140C7" w:rsidRDefault="00A233F5" w:rsidP="00705175">
            <w:pPr>
              <w:rPr>
                <w:rFonts w:ascii="Arial" w:hAnsi="Arial" w:cs="Arial"/>
                <w:sz w:val="22"/>
                <w:szCs w:val="22"/>
              </w:rPr>
            </w:pPr>
            <w:r w:rsidRPr="006140C7">
              <w:rPr>
                <w:rFonts w:ascii="Arial" w:eastAsiaTheme="minorHAnsi" w:hAnsi="Arial" w:cs="Arial"/>
                <w:kern w:val="0"/>
                <w:sz w:val="22"/>
                <w:szCs w:val="22"/>
              </w:rPr>
              <w:t>(słownie: sto osiemdziesiąt cztery tysiące trzysta trzydzieści dwa 47/100 złotych).</w:t>
            </w:r>
          </w:p>
        </w:tc>
      </w:tr>
      <w:tr w:rsidR="00A233F5" w:rsidRPr="006140C7" w14:paraId="198050DB" w14:textId="77777777" w:rsidTr="00A233F5">
        <w:trPr>
          <w:jc w:val="center"/>
        </w:trPr>
        <w:tc>
          <w:tcPr>
            <w:tcW w:w="608" w:type="dxa"/>
          </w:tcPr>
          <w:p w14:paraId="2DC26653" w14:textId="4DD97DFF" w:rsidR="00A233F5" w:rsidRPr="006140C7" w:rsidRDefault="00A233F5" w:rsidP="00705175">
            <w:pPr>
              <w:rPr>
                <w:rFonts w:ascii="Arial" w:hAnsi="Arial" w:cs="Arial"/>
                <w:sz w:val="22"/>
                <w:szCs w:val="22"/>
              </w:rPr>
            </w:pPr>
            <w:r w:rsidRPr="006140C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6" w:type="dxa"/>
          </w:tcPr>
          <w:p w14:paraId="446B05E3" w14:textId="77777777" w:rsidR="00A233F5" w:rsidRDefault="00A233F5" w:rsidP="00D103A7">
            <w:pPr>
              <w:jc w:val="center"/>
              <w:rPr>
                <w:rFonts w:ascii="Arial" w:eastAsiaTheme="minorHAnsi" w:hAnsi="Arial" w:cs="Arial"/>
                <w:kern w:val="0"/>
                <w:sz w:val="22"/>
                <w:szCs w:val="22"/>
              </w:rPr>
            </w:pPr>
            <w:r w:rsidRPr="006140C7">
              <w:rPr>
                <w:rFonts w:ascii="Arial" w:eastAsiaTheme="minorHAnsi" w:hAnsi="Arial" w:cs="Arial"/>
                <w:kern w:val="0"/>
                <w:sz w:val="22"/>
                <w:szCs w:val="22"/>
              </w:rPr>
              <w:t xml:space="preserve">MPC Paweł Oleksiewicz </w:t>
            </w:r>
          </w:p>
          <w:p w14:paraId="703DA68C" w14:textId="77777777" w:rsidR="00A233F5" w:rsidRDefault="00A233F5" w:rsidP="00D103A7">
            <w:pPr>
              <w:jc w:val="center"/>
              <w:rPr>
                <w:rFonts w:ascii="Arial" w:eastAsiaTheme="minorHAnsi" w:hAnsi="Arial" w:cs="Arial"/>
                <w:kern w:val="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kern w:val="0"/>
                <w:sz w:val="22"/>
                <w:szCs w:val="22"/>
              </w:rPr>
              <w:t>ul. Podrzeczna 38,</w:t>
            </w:r>
          </w:p>
          <w:p w14:paraId="15DC3F58" w14:textId="5A5EC294" w:rsidR="00A233F5" w:rsidRPr="006140C7" w:rsidRDefault="00A233F5" w:rsidP="00D103A7">
            <w:pPr>
              <w:jc w:val="center"/>
              <w:rPr>
                <w:rFonts w:ascii="Arial" w:eastAsiaTheme="minorHAnsi" w:hAnsi="Arial" w:cs="Arial"/>
                <w:kern w:val="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kern w:val="0"/>
                <w:sz w:val="22"/>
                <w:szCs w:val="22"/>
              </w:rPr>
              <w:t>99-</w:t>
            </w:r>
            <w:r w:rsidRPr="006140C7">
              <w:rPr>
                <w:rFonts w:ascii="Arial" w:eastAsiaTheme="minorHAnsi" w:hAnsi="Arial" w:cs="Arial"/>
                <w:kern w:val="0"/>
                <w:sz w:val="22"/>
                <w:szCs w:val="22"/>
              </w:rPr>
              <w:t>300 Kutno</w:t>
            </w:r>
          </w:p>
        </w:tc>
        <w:tc>
          <w:tcPr>
            <w:tcW w:w="4633" w:type="dxa"/>
          </w:tcPr>
          <w:p w14:paraId="5F1698C7" w14:textId="77777777" w:rsidR="00A233F5" w:rsidRDefault="00A233F5" w:rsidP="00705175">
            <w:pPr>
              <w:rPr>
                <w:rFonts w:ascii="Arial" w:eastAsiaTheme="minorHAnsi" w:hAnsi="Arial" w:cs="Arial"/>
                <w:kern w:val="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kern w:val="0"/>
                <w:sz w:val="22"/>
                <w:szCs w:val="22"/>
              </w:rPr>
              <w:t>netto: 144.</w:t>
            </w:r>
            <w:r w:rsidRPr="006C7C3F">
              <w:rPr>
                <w:rFonts w:ascii="Arial" w:eastAsiaTheme="minorHAnsi" w:hAnsi="Arial" w:cs="Arial"/>
                <w:kern w:val="0"/>
                <w:sz w:val="22"/>
                <w:szCs w:val="22"/>
              </w:rPr>
              <w:t xml:space="preserve">340, 00 złotych </w:t>
            </w:r>
          </w:p>
          <w:p w14:paraId="047D2D53" w14:textId="00F001CF" w:rsidR="00A233F5" w:rsidRDefault="00A233F5" w:rsidP="00705175">
            <w:pPr>
              <w:rPr>
                <w:rFonts w:ascii="Arial" w:eastAsiaTheme="minorHAnsi" w:hAnsi="Arial" w:cs="Arial"/>
                <w:kern w:val="0"/>
                <w:sz w:val="22"/>
                <w:szCs w:val="22"/>
              </w:rPr>
            </w:pPr>
            <w:r w:rsidRPr="006C7C3F">
              <w:rPr>
                <w:rFonts w:ascii="Arial" w:eastAsiaTheme="minorHAnsi" w:hAnsi="Arial" w:cs="Arial"/>
                <w:kern w:val="0"/>
                <w:sz w:val="22"/>
                <w:szCs w:val="22"/>
              </w:rPr>
              <w:t>(słownie: sto czterdzieści cztery tysiące trzysta czterdzieści złotych 00/</w:t>
            </w:r>
            <w:r>
              <w:rPr>
                <w:rFonts w:ascii="Arial" w:eastAsiaTheme="minorHAnsi" w:hAnsi="Arial" w:cs="Arial"/>
                <w:kern w:val="0"/>
                <w:sz w:val="22"/>
                <w:szCs w:val="22"/>
              </w:rPr>
              <w:t>100 złotych),</w:t>
            </w:r>
          </w:p>
          <w:p w14:paraId="2F50BCD0" w14:textId="77777777" w:rsidR="00A233F5" w:rsidRDefault="00A233F5" w:rsidP="00705175">
            <w:pPr>
              <w:rPr>
                <w:rFonts w:ascii="Arial" w:eastAsiaTheme="minorHAnsi" w:hAnsi="Arial" w:cs="Arial"/>
                <w:kern w:val="0"/>
                <w:sz w:val="22"/>
                <w:szCs w:val="22"/>
              </w:rPr>
            </w:pPr>
          </w:p>
          <w:p w14:paraId="12820AD0" w14:textId="4950B37E" w:rsidR="00A233F5" w:rsidRDefault="00A233F5" w:rsidP="00705175">
            <w:pPr>
              <w:rPr>
                <w:rFonts w:ascii="Arial" w:eastAsiaTheme="minorHAnsi" w:hAnsi="Arial" w:cs="Arial"/>
                <w:kern w:val="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kern w:val="0"/>
                <w:sz w:val="22"/>
                <w:szCs w:val="22"/>
              </w:rPr>
              <w:t>brutto: 177.</w:t>
            </w:r>
            <w:r w:rsidR="00DA62E0">
              <w:rPr>
                <w:rFonts w:ascii="Arial" w:eastAsiaTheme="minorHAnsi" w:hAnsi="Arial" w:cs="Arial"/>
                <w:kern w:val="0"/>
                <w:sz w:val="22"/>
                <w:szCs w:val="22"/>
              </w:rPr>
              <w:t>538,</w:t>
            </w:r>
            <w:r w:rsidRPr="006C7C3F">
              <w:rPr>
                <w:rFonts w:ascii="Arial" w:eastAsiaTheme="minorHAnsi" w:hAnsi="Arial" w:cs="Arial"/>
                <w:kern w:val="0"/>
                <w:sz w:val="22"/>
                <w:szCs w:val="22"/>
              </w:rPr>
              <w:t xml:space="preserve">20 złotych </w:t>
            </w:r>
          </w:p>
          <w:p w14:paraId="3D76C77E" w14:textId="70BD9EB9" w:rsidR="00A233F5" w:rsidRPr="006140C7" w:rsidRDefault="00A233F5" w:rsidP="00705175">
            <w:pPr>
              <w:rPr>
                <w:rFonts w:ascii="Arial" w:eastAsiaTheme="minorHAnsi" w:hAnsi="Arial" w:cs="Arial"/>
                <w:kern w:val="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kern w:val="0"/>
                <w:sz w:val="22"/>
                <w:szCs w:val="22"/>
              </w:rPr>
              <w:t>(s</w:t>
            </w:r>
            <w:r w:rsidRPr="006C7C3F">
              <w:rPr>
                <w:rFonts w:ascii="Arial" w:eastAsiaTheme="minorHAnsi" w:hAnsi="Arial" w:cs="Arial"/>
                <w:kern w:val="0"/>
                <w:sz w:val="22"/>
                <w:szCs w:val="22"/>
              </w:rPr>
              <w:t>łownie: sto siedemdziesiąt siedem tysięcy pięćset trzydzieści osiem złotych 20/100 złotych).</w:t>
            </w:r>
          </w:p>
        </w:tc>
      </w:tr>
      <w:tr w:rsidR="00A233F5" w:rsidRPr="006140C7" w14:paraId="51AA53AB" w14:textId="77777777" w:rsidTr="00A233F5">
        <w:trPr>
          <w:jc w:val="center"/>
        </w:trPr>
        <w:tc>
          <w:tcPr>
            <w:tcW w:w="608" w:type="dxa"/>
          </w:tcPr>
          <w:p w14:paraId="19D11F5D" w14:textId="4EE6ED25" w:rsidR="00A233F5" w:rsidRPr="00B310D2" w:rsidRDefault="00A233F5" w:rsidP="00B31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976" w:type="dxa"/>
          </w:tcPr>
          <w:p w14:paraId="23400A9D" w14:textId="15C4F8F1" w:rsidR="00A233F5" w:rsidRDefault="00A233F5" w:rsidP="00D103A7">
            <w:pPr>
              <w:jc w:val="center"/>
              <w:rPr>
                <w:rFonts w:ascii="Arial" w:eastAsiaTheme="minorHAnsi" w:hAnsi="Arial" w:cs="Arial"/>
                <w:kern w:val="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kern w:val="0"/>
                <w:sz w:val="22"/>
                <w:szCs w:val="22"/>
              </w:rPr>
              <w:t>Verbic</w:t>
            </w:r>
            <w:r w:rsidRPr="006C7C3F">
              <w:rPr>
                <w:rFonts w:ascii="Arial" w:eastAsiaTheme="minorHAnsi" w:hAnsi="Arial" w:cs="Arial"/>
                <w:kern w:val="0"/>
                <w:sz w:val="22"/>
                <w:szCs w:val="22"/>
              </w:rPr>
              <w:t>om S</w:t>
            </w:r>
            <w:r w:rsidR="00112C75">
              <w:rPr>
                <w:rFonts w:ascii="Arial" w:eastAsiaTheme="minorHAnsi" w:hAnsi="Arial" w:cs="Arial"/>
                <w:kern w:val="0"/>
                <w:sz w:val="22"/>
                <w:szCs w:val="22"/>
              </w:rPr>
              <w:t>.A.</w:t>
            </w:r>
          </w:p>
          <w:p w14:paraId="40223794" w14:textId="77777777" w:rsidR="00A233F5" w:rsidRDefault="00A233F5" w:rsidP="00D103A7">
            <w:pPr>
              <w:jc w:val="center"/>
              <w:rPr>
                <w:rFonts w:ascii="Arial" w:eastAsiaTheme="minorHAnsi" w:hAnsi="Arial" w:cs="Arial"/>
                <w:kern w:val="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kern w:val="0"/>
                <w:sz w:val="22"/>
                <w:szCs w:val="22"/>
              </w:rPr>
              <w:t>u</w:t>
            </w:r>
            <w:r w:rsidRPr="006C7C3F">
              <w:rPr>
                <w:rFonts w:ascii="Arial" w:eastAsiaTheme="minorHAnsi" w:hAnsi="Arial" w:cs="Arial"/>
                <w:kern w:val="0"/>
                <w:sz w:val="22"/>
                <w:szCs w:val="22"/>
              </w:rPr>
              <w:t xml:space="preserve">l. Skarbka 36 </w:t>
            </w:r>
          </w:p>
          <w:p w14:paraId="06ACFED8" w14:textId="22BB4D8A" w:rsidR="00A233F5" w:rsidRPr="006140C7" w:rsidRDefault="00A233F5" w:rsidP="00D103A7">
            <w:pPr>
              <w:jc w:val="center"/>
              <w:rPr>
                <w:rFonts w:ascii="Arial" w:eastAsiaTheme="minorHAnsi" w:hAnsi="Arial" w:cs="Arial"/>
                <w:kern w:val="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kern w:val="0"/>
                <w:sz w:val="22"/>
                <w:szCs w:val="22"/>
              </w:rPr>
              <w:t>60-</w:t>
            </w:r>
            <w:r w:rsidRPr="006C7C3F">
              <w:rPr>
                <w:rFonts w:ascii="Arial" w:eastAsiaTheme="minorHAnsi" w:hAnsi="Arial" w:cs="Arial"/>
                <w:kern w:val="0"/>
                <w:sz w:val="22"/>
                <w:szCs w:val="22"/>
              </w:rPr>
              <w:t>348 Poznań</w:t>
            </w:r>
          </w:p>
        </w:tc>
        <w:tc>
          <w:tcPr>
            <w:tcW w:w="4633" w:type="dxa"/>
          </w:tcPr>
          <w:p w14:paraId="357F1DC3" w14:textId="77777777" w:rsidR="00A233F5" w:rsidRDefault="00A233F5" w:rsidP="00B310D2">
            <w:pPr>
              <w:rPr>
                <w:rFonts w:ascii="Arial" w:eastAsiaTheme="minorHAnsi" w:hAnsi="Arial" w:cs="Arial"/>
                <w:kern w:val="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kern w:val="0"/>
                <w:sz w:val="22"/>
                <w:szCs w:val="22"/>
              </w:rPr>
              <w:t>netto: 147.</w:t>
            </w:r>
            <w:r w:rsidRPr="00B310D2">
              <w:rPr>
                <w:rFonts w:ascii="Arial" w:eastAsiaTheme="minorHAnsi" w:hAnsi="Arial" w:cs="Arial"/>
                <w:kern w:val="0"/>
                <w:sz w:val="22"/>
                <w:szCs w:val="22"/>
              </w:rPr>
              <w:t xml:space="preserve">311 00 złotych </w:t>
            </w:r>
          </w:p>
          <w:p w14:paraId="7D3CF458" w14:textId="27756615" w:rsidR="00A233F5" w:rsidRDefault="00A233F5" w:rsidP="00B310D2">
            <w:pPr>
              <w:rPr>
                <w:rFonts w:ascii="Arial" w:eastAsiaTheme="minorHAnsi" w:hAnsi="Arial" w:cs="Arial"/>
                <w:kern w:val="0"/>
                <w:sz w:val="22"/>
                <w:szCs w:val="22"/>
              </w:rPr>
            </w:pPr>
            <w:r w:rsidRPr="00B310D2">
              <w:rPr>
                <w:rFonts w:ascii="Arial" w:eastAsiaTheme="minorHAnsi" w:hAnsi="Arial" w:cs="Arial"/>
                <w:kern w:val="0"/>
                <w:sz w:val="22"/>
                <w:szCs w:val="22"/>
              </w:rPr>
              <w:t>(słownie: sto czterdzieści siedem tysięcy trzy</w:t>
            </w:r>
            <w:r>
              <w:rPr>
                <w:rFonts w:ascii="Arial" w:eastAsiaTheme="minorHAnsi" w:hAnsi="Arial" w:cs="Arial"/>
                <w:kern w:val="0"/>
                <w:sz w:val="22"/>
                <w:szCs w:val="22"/>
              </w:rPr>
              <w:t>sta jedenaście złotych 00/100)</w:t>
            </w:r>
            <w:r w:rsidRPr="00B310D2">
              <w:rPr>
                <w:rFonts w:ascii="Arial" w:eastAsiaTheme="minorHAnsi" w:hAnsi="Arial" w:cs="Arial"/>
                <w:kern w:val="0"/>
                <w:sz w:val="22"/>
                <w:szCs w:val="22"/>
              </w:rPr>
              <w:t xml:space="preserve"> </w:t>
            </w:r>
          </w:p>
          <w:p w14:paraId="382C485B" w14:textId="77777777" w:rsidR="00A233F5" w:rsidRDefault="00A233F5" w:rsidP="00B310D2">
            <w:pPr>
              <w:rPr>
                <w:rFonts w:ascii="Arial" w:eastAsiaTheme="minorHAnsi" w:hAnsi="Arial" w:cs="Arial"/>
                <w:kern w:val="0"/>
                <w:sz w:val="22"/>
                <w:szCs w:val="22"/>
              </w:rPr>
            </w:pPr>
          </w:p>
          <w:p w14:paraId="5DDA0081" w14:textId="77777777" w:rsidR="00A233F5" w:rsidRDefault="00A233F5" w:rsidP="00B310D2">
            <w:pPr>
              <w:rPr>
                <w:rFonts w:ascii="Arial" w:eastAsiaTheme="minorHAnsi" w:hAnsi="Arial" w:cs="Arial"/>
                <w:kern w:val="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kern w:val="0"/>
                <w:sz w:val="22"/>
                <w:szCs w:val="22"/>
              </w:rPr>
              <w:t>brutto: 181.</w:t>
            </w:r>
            <w:r w:rsidRPr="00B310D2">
              <w:rPr>
                <w:rFonts w:ascii="Arial" w:eastAsiaTheme="minorHAnsi" w:hAnsi="Arial" w:cs="Arial"/>
                <w:kern w:val="0"/>
                <w:sz w:val="22"/>
                <w:szCs w:val="22"/>
              </w:rPr>
              <w:t xml:space="preserve">192,53 złotych </w:t>
            </w:r>
          </w:p>
          <w:p w14:paraId="35B94B18" w14:textId="0F523CA4" w:rsidR="00A233F5" w:rsidRPr="006C7C3F" w:rsidRDefault="00A233F5" w:rsidP="00B310D2">
            <w:pPr>
              <w:rPr>
                <w:rFonts w:ascii="Arial" w:eastAsiaTheme="minorHAnsi" w:hAnsi="Arial" w:cs="Arial"/>
                <w:kern w:val="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kern w:val="0"/>
                <w:sz w:val="22"/>
                <w:szCs w:val="22"/>
              </w:rPr>
              <w:t>(s</w:t>
            </w:r>
            <w:r w:rsidRPr="00B310D2">
              <w:rPr>
                <w:rFonts w:ascii="Arial" w:eastAsiaTheme="minorHAnsi" w:hAnsi="Arial" w:cs="Arial"/>
                <w:kern w:val="0"/>
                <w:sz w:val="22"/>
                <w:szCs w:val="22"/>
              </w:rPr>
              <w:t>łownie: sto osiemdziesiąt jeden tysięcy sto dziewięćdziesiąt dwa złote 53/100</w:t>
            </w:r>
          </w:p>
        </w:tc>
      </w:tr>
      <w:tr w:rsidR="00A233F5" w:rsidRPr="006140C7" w14:paraId="0F685E37" w14:textId="77777777" w:rsidTr="00A233F5">
        <w:trPr>
          <w:jc w:val="center"/>
        </w:trPr>
        <w:tc>
          <w:tcPr>
            <w:tcW w:w="608" w:type="dxa"/>
          </w:tcPr>
          <w:p w14:paraId="3F57C073" w14:textId="2E4115D4" w:rsidR="00A233F5" w:rsidRDefault="00A233F5" w:rsidP="00B31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976" w:type="dxa"/>
          </w:tcPr>
          <w:p w14:paraId="247EE3DB" w14:textId="022DB338" w:rsidR="00A233F5" w:rsidRDefault="00A233F5" w:rsidP="00D103A7">
            <w:pPr>
              <w:jc w:val="center"/>
              <w:rPr>
                <w:rFonts w:ascii="Arial" w:eastAsiaTheme="minorHAnsi" w:hAnsi="Arial" w:cs="Arial"/>
                <w:kern w:val="0"/>
                <w:sz w:val="22"/>
                <w:szCs w:val="22"/>
              </w:rPr>
            </w:pPr>
            <w:r w:rsidRPr="007A01D4">
              <w:rPr>
                <w:rFonts w:ascii="Arial" w:eastAsiaTheme="minorHAnsi" w:hAnsi="Arial" w:cs="Arial"/>
                <w:kern w:val="0"/>
                <w:sz w:val="22"/>
                <w:szCs w:val="22"/>
              </w:rPr>
              <w:t>Web Profit Maciej Kuźlik , ul. Szmaragdowa 2, 41 943 Piekary Śląskie</w:t>
            </w:r>
          </w:p>
        </w:tc>
        <w:tc>
          <w:tcPr>
            <w:tcW w:w="4633" w:type="dxa"/>
          </w:tcPr>
          <w:p w14:paraId="60ED2902" w14:textId="77777777" w:rsidR="00A233F5" w:rsidRDefault="00A233F5" w:rsidP="00B310D2">
            <w:pPr>
              <w:rPr>
                <w:rFonts w:ascii="Arial" w:eastAsiaTheme="minorHAnsi" w:hAnsi="Arial" w:cs="Arial"/>
                <w:kern w:val="0"/>
                <w:sz w:val="22"/>
                <w:szCs w:val="22"/>
              </w:rPr>
            </w:pPr>
            <w:r w:rsidRPr="00B310D2">
              <w:rPr>
                <w:rFonts w:ascii="Arial" w:eastAsiaTheme="minorHAnsi" w:hAnsi="Arial" w:cs="Arial"/>
                <w:kern w:val="0"/>
                <w:sz w:val="22"/>
                <w:szCs w:val="22"/>
              </w:rPr>
              <w:t xml:space="preserve">netto: 151 </w:t>
            </w:r>
            <w:r>
              <w:rPr>
                <w:rFonts w:ascii="Arial" w:eastAsiaTheme="minorHAnsi" w:hAnsi="Arial" w:cs="Arial"/>
                <w:kern w:val="0"/>
                <w:sz w:val="22"/>
                <w:szCs w:val="22"/>
              </w:rPr>
              <w:t xml:space="preserve">000,00 złotych </w:t>
            </w:r>
          </w:p>
          <w:p w14:paraId="0FC0F04C" w14:textId="054B0BDF" w:rsidR="00A233F5" w:rsidRDefault="00A233F5" w:rsidP="00B310D2">
            <w:pPr>
              <w:rPr>
                <w:rFonts w:ascii="Arial" w:eastAsiaTheme="minorHAnsi" w:hAnsi="Arial" w:cs="Arial"/>
                <w:kern w:val="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kern w:val="0"/>
                <w:sz w:val="22"/>
                <w:szCs w:val="22"/>
              </w:rPr>
              <w:t>(słownie: sto pięćdziesiąt jeden tysię</w:t>
            </w:r>
            <w:r w:rsidRPr="00B310D2">
              <w:rPr>
                <w:rFonts w:ascii="Arial" w:eastAsiaTheme="minorHAnsi" w:hAnsi="Arial" w:cs="Arial"/>
                <w:kern w:val="0"/>
                <w:sz w:val="22"/>
                <w:szCs w:val="22"/>
              </w:rPr>
              <w:t xml:space="preserve">cy 00/100 złotych), </w:t>
            </w:r>
          </w:p>
          <w:p w14:paraId="6895E9C1" w14:textId="77777777" w:rsidR="00A233F5" w:rsidRDefault="00A233F5" w:rsidP="00B310D2">
            <w:pPr>
              <w:rPr>
                <w:rFonts w:ascii="Arial" w:eastAsiaTheme="minorHAnsi" w:hAnsi="Arial" w:cs="Arial"/>
                <w:kern w:val="0"/>
                <w:sz w:val="22"/>
                <w:szCs w:val="22"/>
              </w:rPr>
            </w:pPr>
          </w:p>
          <w:p w14:paraId="2B130AD5" w14:textId="77777777" w:rsidR="00A233F5" w:rsidRDefault="00A233F5" w:rsidP="00B310D2">
            <w:pPr>
              <w:rPr>
                <w:rFonts w:ascii="Arial" w:eastAsiaTheme="minorHAnsi" w:hAnsi="Arial" w:cs="Arial"/>
                <w:kern w:val="0"/>
                <w:sz w:val="22"/>
                <w:szCs w:val="22"/>
              </w:rPr>
            </w:pPr>
            <w:r w:rsidRPr="00B310D2">
              <w:rPr>
                <w:rFonts w:ascii="Arial" w:eastAsiaTheme="minorHAnsi" w:hAnsi="Arial" w:cs="Arial"/>
                <w:kern w:val="0"/>
                <w:sz w:val="22"/>
                <w:szCs w:val="22"/>
              </w:rPr>
              <w:t>brutto: 185 730,00 zło</w:t>
            </w:r>
            <w:r>
              <w:rPr>
                <w:rFonts w:ascii="Arial" w:eastAsiaTheme="minorHAnsi" w:hAnsi="Arial" w:cs="Arial"/>
                <w:kern w:val="0"/>
                <w:sz w:val="22"/>
                <w:szCs w:val="22"/>
              </w:rPr>
              <w:t xml:space="preserve">tych </w:t>
            </w:r>
          </w:p>
          <w:p w14:paraId="32F80780" w14:textId="1163748E" w:rsidR="00A233F5" w:rsidRDefault="00A233F5" w:rsidP="00B310D2">
            <w:pPr>
              <w:rPr>
                <w:rFonts w:ascii="Arial" w:eastAsiaTheme="minorHAnsi" w:hAnsi="Arial" w:cs="Arial"/>
                <w:kern w:val="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kern w:val="0"/>
                <w:sz w:val="22"/>
                <w:szCs w:val="22"/>
              </w:rPr>
              <w:t>(słownie: sto osiemdziesiąt pięć tysięcy siedemset trzydzieś</w:t>
            </w:r>
            <w:r w:rsidRPr="00B310D2">
              <w:rPr>
                <w:rFonts w:ascii="Arial" w:eastAsiaTheme="minorHAnsi" w:hAnsi="Arial" w:cs="Arial"/>
                <w:kern w:val="0"/>
                <w:sz w:val="22"/>
                <w:szCs w:val="22"/>
              </w:rPr>
              <w:t>ci 00/100 złotych).</w:t>
            </w:r>
          </w:p>
        </w:tc>
      </w:tr>
    </w:tbl>
    <w:p w14:paraId="6E28CDF1" w14:textId="51406ADF" w:rsidR="00D103A7" w:rsidRDefault="00D103A7" w:rsidP="00D103A7">
      <w:pPr>
        <w:pStyle w:val="Akapitzlist"/>
        <w:tabs>
          <w:tab w:val="left" w:pos="426"/>
          <w:tab w:val="left" w:pos="567"/>
        </w:tabs>
        <w:ind w:left="786"/>
        <w:jc w:val="both"/>
        <w:rPr>
          <w:rFonts w:ascii="Arial" w:hAnsi="Arial" w:cs="Arial"/>
        </w:rPr>
      </w:pPr>
    </w:p>
    <w:p w14:paraId="46611B38" w14:textId="77777777" w:rsidR="006B3CEA" w:rsidRDefault="006B3CEA" w:rsidP="00D103A7">
      <w:pPr>
        <w:pStyle w:val="Akapitzlist"/>
        <w:tabs>
          <w:tab w:val="left" w:pos="426"/>
          <w:tab w:val="left" w:pos="567"/>
        </w:tabs>
        <w:ind w:left="786"/>
        <w:jc w:val="both"/>
        <w:rPr>
          <w:rFonts w:ascii="Arial" w:hAnsi="Arial" w:cs="Arial"/>
        </w:rPr>
      </w:pPr>
    </w:p>
    <w:p w14:paraId="165E1115" w14:textId="77777777" w:rsidR="006B3CEA" w:rsidRDefault="006B3CEA" w:rsidP="00D103A7">
      <w:pPr>
        <w:pStyle w:val="Akapitzlist"/>
        <w:tabs>
          <w:tab w:val="left" w:pos="426"/>
          <w:tab w:val="left" w:pos="567"/>
        </w:tabs>
        <w:ind w:left="786"/>
        <w:jc w:val="both"/>
        <w:rPr>
          <w:rFonts w:ascii="Arial" w:hAnsi="Arial" w:cs="Arial"/>
        </w:rPr>
      </w:pPr>
    </w:p>
    <w:p w14:paraId="2C6A0CB8" w14:textId="3B009DC2" w:rsidR="006B3CEA" w:rsidRPr="006B3CEA" w:rsidRDefault="006B3CEA" w:rsidP="00D103A7">
      <w:pPr>
        <w:pStyle w:val="Akapitzlist"/>
        <w:tabs>
          <w:tab w:val="left" w:pos="426"/>
          <w:tab w:val="left" w:pos="567"/>
        </w:tabs>
        <w:ind w:left="786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6B3CEA" w:rsidRPr="006B3CEA" w:rsidSect="00C74C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1701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E9301" w14:textId="77777777" w:rsidR="00F103CE" w:rsidRDefault="00F103CE" w:rsidP="001A2E35">
      <w:r>
        <w:separator/>
      </w:r>
    </w:p>
  </w:endnote>
  <w:endnote w:type="continuationSeparator" w:id="0">
    <w:p w14:paraId="0318DDFC" w14:textId="77777777" w:rsidR="00F103CE" w:rsidRDefault="00F103CE" w:rsidP="001A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Agora Sans Pro">
    <w:charset w:val="EE"/>
    <w:family w:val="auto"/>
    <w:pitch w:val="variable"/>
    <w:sig w:usb0="00000001" w:usb1="5000E0F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Ubuntu">
    <w:altName w:val="Calibri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E9E71" w14:textId="77777777" w:rsidR="001A2E35" w:rsidRDefault="00F37A14" w:rsidP="00B777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728896" behindDoc="0" locked="0" layoutInCell="1" allowOverlap="1" wp14:anchorId="0D8D6430" wp14:editId="04493ADE">
          <wp:simplePos x="0" y="0"/>
          <wp:positionH relativeFrom="column">
            <wp:posOffset>4813935</wp:posOffset>
          </wp:positionH>
          <wp:positionV relativeFrom="paragraph">
            <wp:posOffset>124460</wp:posOffset>
          </wp:positionV>
          <wp:extent cx="1914525" cy="771525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74CF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863F752" wp14:editId="7E13BFC1">
              <wp:simplePos x="0" y="0"/>
              <wp:positionH relativeFrom="column">
                <wp:posOffset>5427790</wp:posOffset>
              </wp:positionH>
              <wp:positionV relativeFrom="paragraph">
                <wp:posOffset>800100</wp:posOffset>
              </wp:positionV>
              <wp:extent cx="1022985" cy="1403985"/>
              <wp:effectExtent l="0" t="0" r="0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00BC42" w14:textId="77777777" w:rsidR="003870F6" w:rsidRPr="00043A68" w:rsidRDefault="003870F6" w:rsidP="003870F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043A68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www.bppt.pl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63F75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27.4pt;margin-top:63pt;width:80.5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" filled="f" stroked="f">
              <v:textbox style="mso-fit-shape-to-text:t">
                <w:txbxContent>
                  <w:p w14:paraId="7700BC42" w14:textId="77777777" w:rsidR="003870F6" w:rsidRPr="00043A68" w:rsidRDefault="003870F6" w:rsidP="003870F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043A68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www.bppt.pl</w:t>
                    </w:r>
                  </w:p>
                </w:txbxContent>
              </v:textbox>
            </v:shape>
          </w:pict>
        </mc:Fallback>
      </mc:AlternateContent>
    </w:r>
    <w:r w:rsidR="00C74CF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56B04D71" wp14:editId="4497CB7B">
              <wp:simplePos x="0" y="0"/>
              <wp:positionH relativeFrom="column">
                <wp:posOffset>-224790</wp:posOffset>
              </wp:positionH>
              <wp:positionV relativeFrom="paragraph">
                <wp:posOffset>234950</wp:posOffset>
              </wp:positionV>
              <wp:extent cx="2838450" cy="70675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706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CD8C0" w14:textId="77777777" w:rsidR="003870F6" w:rsidRPr="00043A68" w:rsidRDefault="003870F6" w:rsidP="003870F6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043A68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Bydgoski Park</w:t>
                          </w:r>
                          <w:r w:rsidR="00B7774C" w:rsidRPr="00043A68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43A68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Przemysłowo </w:t>
                          </w:r>
                          <w:r w:rsidR="00B7774C" w:rsidRPr="00043A68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-</w:t>
                          </w:r>
                          <w:r w:rsidRPr="00043A68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Technologiczny Sp. z o. o.</w:t>
                          </w:r>
                        </w:p>
                        <w:p w14:paraId="28A40F59" w14:textId="77777777" w:rsidR="003870F6" w:rsidRPr="00043A68" w:rsidRDefault="003870F6" w:rsidP="00B7774C">
                          <w:pP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38ED9BC1" w14:textId="77777777" w:rsidR="00B7774C" w:rsidRPr="00043A68" w:rsidRDefault="00B7774C" w:rsidP="00B7774C">
                          <w:pPr>
                            <w:tabs>
                              <w:tab w:val="left" w:pos="2552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43A6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ul. Bydgoskich Przemysłowców 6, 85-862 Bydgoszcz</w:t>
                          </w:r>
                        </w:p>
                        <w:p w14:paraId="0E7D0D76" w14:textId="77777777" w:rsidR="003870F6" w:rsidRPr="00043A68" w:rsidRDefault="00B7774C" w:rsidP="00B7774C">
                          <w:pPr>
                            <w:tabs>
                              <w:tab w:val="left" w:pos="2552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43A6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tel. +48 52 365 33 10, biuro@bppt.pl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B04D71" id="_x0000_s1027" type="#_x0000_t202" style="position:absolute;margin-left:-17.7pt;margin-top:18.5pt;width:223.5pt;height:55.6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" filled="f" stroked="f">
              <v:textbox>
                <w:txbxContent>
                  <w:p w14:paraId="17CCD8C0" w14:textId="77777777" w:rsidR="003870F6" w:rsidRPr="00043A68" w:rsidRDefault="003870F6" w:rsidP="003870F6">
                    <w:pPr>
                      <w:spacing w:line="276" w:lineRule="auto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043A68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Bydgoski Park</w:t>
                    </w:r>
                    <w:r w:rsidR="00B7774C" w:rsidRPr="00043A68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</w:t>
                    </w:r>
                    <w:r w:rsidRPr="00043A68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Przemysłowo </w:t>
                    </w:r>
                    <w:r w:rsidR="00B7774C" w:rsidRPr="00043A68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-</w:t>
                    </w:r>
                    <w:r w:rsidRPr="00043A68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Technologiczny Sp. z o. o.</w:t>
                    </w:r>
                  </w:p>
                  <w:p w14:paraId="28A40F59" w14:textId="77777777" w:rsidR="003870F6" w:rsidRPr="00043A68" w:rsidRDefault="003870F6" w:rsidP="00B7774C">
                    <w:p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14:paraId="38ED9BC1" w14:textId="77777777" w:rsidR="00B7774C" w:rsidRPr="00043A68" w:rsidRDefault="00B7774C" w:rsidP="00B7774C">
                    <w:pPr>
                      <w:tabs>
                        <w:tab w:val="left" w:pos="2552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43A68">
                      <w:rPr>
                        <w:rFonts w:ascii="Arial" w:hAnsi="Arial" w:cs="Arial"/>
                        <w:sz w:val="14"/>
                        <w:szCs w:val="14"/>
                      </w:rPr>
                      <w:t>ul. Bydgoskich Przemysłowców 6, 85-862 Bydgoszcz</w:t>
                    </w:r>
                  </w:p>
                  <w:p w14:paraId="0E7D0D76" w14:textId="77777777" w:rsidR="003870F6" w:rsidRPr="00043A68" w:rsidRDefault="00B7774C" w:rsidP="00B7774C">
                    <w:pPr>
                      <w:tabs>
                        <w:tab w:val="left" w:pos="2552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43A68">
                      <w:rPr>
                        <w:rFonts w:ascii="Arial" w:hAnsi="Arial" w:cs="Arial"/>
                        <w:sz w:val="14"/>
                        <w:szCs w:val="14"/>
                      </w:rPr>
                      <w:t>tel. +48 52 365 33 10, biuro@bppt.pl</w:t>
                    </w:r>
                  </w:p>
                </w:txbxContent>
              </v:textbox>
            </v:shape>
          </w:pict>
        </mc:Fallback>
      </mc:AlternateContent>
    </w:r>
    <w:r w:rsidR="00C74CF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E6608F3" wp14:editId="7B720EE4">
              <wp:simplePos x="0" y="0"/>
              <wp:positionH relativeFrom="column">
                <wp:posOffset>-213170</wp:posOffset>
              </wp:positionH>
              <wp:positionV relativeFrom="paragraph">
                <wp:posOffset>795655</wp:posOffset>
              </wp:positionV>
              <wp:extent cx="2838450" cy="14039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0CC762" w14:textId="77777777" w:rsidR="00B7774C" w:rsidRPr="00043A68" w:rsidRDefault="00B7774C" w:rsidP="00B7774C">
                          <w:pPr>
                            <w:tabs>
                              <w:tab w:val="left" w:pos="2552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0"/>
                              <w:szCs w:val="10"/>
                            </w:rPr>
                          </w:pPr>
                          <w:r w:rsidRPr="00043A68">
                            <w:rPr>
                              <w:rFonts w:ascii="Arial" w:hAnsi="Arial" w:cs="Arial"/>
                              <w:color w:val="7F7F7F" w:themeColor="text1" w:themeTint="80"/>
                              <w:sz w:val="10"/>
                              <w:szCs w:val="10"/>
                            </w:rPr>
                            <w:t>Sąd Rejonowy w Bydgoszczy: KRS 0000237714  |  NIP 953-249-38-87</w:t>
                          </w:r>
                        </w:p>
                        <w:p w14:paraId="4249F02A" w14:textId="6C3EF59B" w:rsidR="003870F6" w:rsidRPr="00043A68" w:rsidRDefault="00B7774C" w:rsidP="00B7774C">
                          <w:pPr>
                            <w:tabs>
                              <w:tab w:val="left" w:pos="2552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0"/>
                              <w:szCs w:val="10"/>
                            </w:rPr>
                          </w:pPr>
                          <w:r w:rsidRPr="00043A68">
                            <w:rPr>
                              <w:rFonts w:ascii="Arial" w:hAnsi="Arial" w:cs="Arial"/>
                              <w:color w:val="7F7F7F" w:themeColor="text1" w:themeTint="80"/>
                              <w:sz w:val="10"/>
                              <w:szCs w:val="10"/>
                            </w:rPr>
                            <w:t>Kapitał zakładowy:</w:t>
                          </w:r>
                          <w:r w:rsidR="0080400B" w:rsidRPr="0080400B">
                            <w:rPr>
                              <w:rFonts w:ascii="Helvetica" w:hAnsi="Helvetica"/>
                              <w:color w:val="3F3F3F"/>
                              <w:sz w:val="17"/>
                              <w:szCs w:val="17"/>
                              <w:lang w:eastAsia="pl-PL"/>
                            </w:rPr>
                            <w:t xml:space="preserve"> </w:t>
                          </w:r>
                          <w:r w:rsidR="006B3CEA">
                            <w:rPr>
                              <w:rFonts w:ascii="Arial" w:hAnsi="Arial" w:cs="Arial"/>
                              <w:color w:val="7F7F7F" w:themeColor="text1" w:themeTint="80"/>
                              <w:sz w:val="10"/>
                              <w:szCs w:val="10"/>
                            </w:rPr>
                            <w:t>100 039 000</w:t>
                          </w:r>
                          <w:r w:rsidR="0080400B" w:rsidRPr="0080400B">
                            <w:rPr>
                              <w:rFonts w:ascii="Arial" w:hAnsi="Arial" w:cs="Arial"/>
                              <w:color w:val="7F7F7F" w:themeColor="text1" w:themeTint="80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043A68">
                            <w:rPr>
                              <w:rFonts w:ascii="Arial" w:hAnsi="Arial" w:cs="Arial"/>
                              <w:color w:val="7F7F7F" w:themeColor="text1" w:themeTint="80"/>
                              <w:sz w:val="10"/>
                              <w:szCs w:val="10"/>
                            </w:rPr>
                            <w:t xml:space="preserve"> PLN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E6608F3" id="_x0000_s1028" type="#_x0000_t202" style="position:absolute;margin-left:-16.8pt;margin-top:62.65pt;width:223.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" filled="f" stroked="f">
              <v:textbox style="mso-fit-shape-to-text:t">
                <w:txbxContent>
                  <w:p w14:paraId="610CC762" w14:textId="77777777" w:rsidR="00B7774C" w:rsidRPr="00043A68" w:rsidRDefault="00B7774C" w:rsidP="00B7774C">
                    <w:pPr>
                      <w:tabs>
                        <w:tab w:val="left" w:pos="2552"/>
                      </w:tabs>
                      <w:spacing w:line="276" w:lineRule="auto"/>
                      <w:rPr>
                        <w:rFonts w:ascii="Arial" w:hAnsi="Arial" w:cs="Arial"/>
                        <w:color w:val="7F7F7F" w:themeColor="text1" w:themeTint="80"/>
                        <w:sz w:val="10"/>
                        <w:szCs w:val="10"/>
                      </w:rPr>
                    </w:pPr>
                    <w:r w:rsidRPr="00043A68">
                      <w:rPr>
                        <w:rFonts w:ascii="Arial" w:hAnsi="Arial" w:cs="Arial"/>
                        <w:color w:val="7F7F7F" w:themeColor="text1" w:themeTint="80"/>
                        <w:sz w:val="10"/>
                        <w:szCs w:val="10"/>
                      </w:rPr>
                      <w:t>Sąd Rejonowy w Bydgoszczy: KRS 0000237714  |  NIP 953-249-38-87</w:t>
                    </w:r>
                  </w:p>
                  <w:p w14:paraId="4249F02A" w14:textId="6C3EF59B" w:rsidR="003870F6" w:rsidRPr="00043A68" w:rsidRDefault="00B7774C" w:rsidP="00B7774C">
                    <w:pPr>
                      <w:tabs>
                        <w:tab w:val="left" w:pos="2552"/>
                      </w:tabs>
                      <w:spacing w:line="276" w:lineRule="auto"/>
                      <w:rPr>
                        <w:rFonts w:ascii="Arial" w:hAnsi="Arial" w:cs="Arial"/>
                        <w:color w:val="7F7F7F" w:themeColor="text1" w:themeTint="80"/>
                        <w:sz w:val="10"/>
                        <w:szCs w:val="10"/>
                      </w:rPr>
                    </w:pPr>
                    <w:r w:rsidRPr="00043A68">
                      <w:rPr>
                        <w:rFonts w:ascii="Arial" w:hAnsi="Arial" w:cs="Arial"/>
                        <w:color w:val="7F7F7F" w:themeColor="text1" w:themeTint="80"/>
                        <w:sz w:val="10"/>
                        <w:szCs w:val="10"/>
                      </w:rPr>
                      <w:t>Kapitał zakładowy:</w:t>
                    </w:r>
                    <w:r w:rsidR="0080400B" w:rsidRPr="0080400B">
                      <w:rPr>
                        <w:rFonts w:ascii="Helvetica" w:hAnsi="Helvetica"/>
                        <w:color w:val="3F3F3F"/>
                        <w:sz w:val="17"/>
                        <w:szCs w:val="17"/>
                        <w:lang w:eastAsia="pl-PL"/>
                      </w:rPr>
                      <w:t xml:space="preserve"> </w:t>
                    </w:r>
                    <w:r w:rsidR="006B3CEA">
                      <w:rPr>
                        <w:rFonts w:ascii="Arial" w:hAnsi="Arial" w:cs="Arial"/>
                        <w:color w:val="7F7F7F" w:themeColor="text1" w:themeTint="80"/>
                        <w:sz w:val="10"/>
                        <w:szCs w:val="10"/>
                      </w:rPr>
                      <w:t>100 039 000</w:t>
                    </w:r>
                    <w:r w:rsidR="0080400B" w:rsidRPr="0080400B">
                      <w:rPr>
                        <w:rFonts w:ascii="Arial" w:hAnsi="Arial" w:cs="Arial"/>
                        <w:color w:val="7F7F7F" w:themeColor="text1" w:themeTint="80"/>
                        <w:sz w:val="10"/>
                        <w:szCs w:val="10"/>
                      </w:rPr>
                      <w:t xml:space="preserve"> </w:t>
                    </w:r>
                    <w:r w:rsidRPr="00043A68">
                      <w:rPr>
                        <w:rFonts w:ascii="Arial" w:hAnsi="Arial" w:cs="Arial"/>
                        <w:color w:val="7F7F7F" w:themeColor="text1" w:themeTint="80"/>
                        <w:sz w:val="10"/>
                        <w:szCs w:val="10"/>
                      </w:rPr>
                      <w:t xml:space="preserve"> PLN</w:t>
                    </w:r>
                  </w:p>
                </w:txbxContent>
              </v:textbox>
            </v:shape>
          </w:pict>
        </mc:Fallback>
      </mc:AlternateContent>
    </w:r>
    <w:r w:rsidR="00BE0416">
      <w:rPr>
        <w:noProof/>
        <w:lang w:eastAsia="pl-PL"/>
      </w:rPr>
      <w:drawing>
        <wp:anchor distT="0" distB="0" distL="114300" distR="114300" simplePos="0" relativeHeight="251727872" behindDoc="0" locked="1" layoutInCell="1" allowOverlap="1" wp14:anchorId="61B23F01" wp14:editId="0E280513">
          <wp:simplePos x="0" y="0"/>
          <wp:positionH relativeFrom="page">
            <wp:posOffset>12700</wp:posOffset>
          </wp:positionH>
          <wp:positionV relativeFrom="margin">
            <wp:posOffset>6647180</wp:posOffset>
          </wp:positionV>
          <wp:extent cx="503555" cy="3153410"/>
          <wp:effectExtent l="0" t="0" r="0" b="0"/>
          <wp:wrapSquare wrapText="bothSides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315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774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57591C" wp14:editId="22024B49">
              <wp:simplePos x="0" y="0"/>
              <wp:positionH relativeFrom="margin">
                <wp:posOffset>1668145</wp:posOffset>
              </wp:positionH>
              <wp:positionV relativeFrom="margin">
                <wp:posOffset>9077325</wp:posOffset>
              </wp:positionV>
              <wp:extent cx="2162175" cy="371475"/>
              <wp:effectExtent l="0" t="0" r="0" b="0"/>
              <wp:wrapSquare wrapText="bothSides"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eastAsiaTheme="majorEastAsia" w:hAnsi="Arial" w:cs="Arial"/>
                              <w:color w:val="000000" w:themeColor="text1"/>
                              <w:sz w:val="12"/>
                              <w:szCs w:val="16"/>
                            </w:rPr>
                            <w:id w:val="24322833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7AB7D223" w14:textId="77777777" w:rsidR="001A2E35" w:rsidRPr="00043A68" w:rsidRDefault="00086857" w:rsidP="00086857">
                              <w:pPr>
                                <w:jc w:val="center"/>
                                <w:rPr>
                                  <w:rFonts w:ascii="Arial" w:eastAsiaTheme="majorEastAsia" w:hAnsi="Arial" w:cs="Arial"/>
                                  <w:color w:val="000000" w:themeColor="text1"/>
                                  <w:sz w:val="12"/>
                                  <w:szCs w:val="16"/>
                                </w:rPr>
                              </w:pPr>
                              <w:r w:rsidRPr="00043A68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6"/>
                                </w:rPr>
                                <w:t xml:space="preserve">STRONA </w:t>
                              </w:r>
                              <w:r w:rsidR="00DF2F6C" w:rsidRPr="00043A68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2"/>
                                  <w:szCs w:val="16"/>
                                </w:rPr>
                                <w:fldChar w:fldCharType="begin"/>
                              </w:r>
                              <w:r w:rsidR="00DF2F6C" w:rsidRPr="00043A68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2"/>
                                  <w:szCs w:val="16"/>
                                </w:rPr>
                                <w:instrText>PAGE  \* Arabic  \* MERGEFORMAT</w:instrText>
                              </w:r>
                              <w:r w:rsidR="00DF2F6C" w:rsidRPr="00043A68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2"/>
                                  <w:szCs w:val="16"/>
                                </w:rPr>
                                <w:fldChar w:fldCharType="separate"/>
                              </w:r>
                              <w:r w:rsidR="00BC6393">
                                <w:rPr>
                                  <w:rFonts w:ascii="Arial" w:hAnsi="Arial" w:cs="Arial"/>
                                  <w:b/>
                                  <w:noProof/>
                                  <w:color w:val="000000" w:themeColor="text1"/>
                                  <w:sz w:val="12"/>
                                  <w:szCs w:val="16"/>
                                </w:rPr>
                                <w:t>2</w:t>
                              </w:r>
                              <w:r w:rsidR="00DF2F6C" w:rsidRPr="00043A68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2"/>
                                  <w:szCs w:val="16"/>
                                </w:rPr>
                                <w:fldChar w:fldCharType="end"/>
                              </w:r>
                              <w:r w:rsidRPr="00043A68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6"/>
                                </w:rPr>
                                <w:t xml:space="preserve"> Z </w:t>
                              </w:r>
                              <w:r w:rsidR="00DF2F6C" w:rsidRPr="00043A68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2"/>
                                  <w:szCs w:val="16"/>
                                </w:rPr>
                                <w:fldChar w:fldCharType="begin"/>
                              </w:r>
                              <w:r w:rsidR="00DF2F6C" w:rsidRPr="00043A68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2"/>
                                  <w:szCs w:val="16"/>
                                </w:rPr>
                                <w:instrText>NUMPAGES  \* Arabic  \* MERGEFORMAT</w:instrText>
                              </w:r>
                              <w:r w:rsidR="00DF2F6C" w:rsidRPr="00043A68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2"/>
                                  <w:szCs w:val="16"/>
                                </w:rPr>
                                <w:fldChar w:fldCharType="separate"/>
                              </w:r>
                              <w:r w:rsidR="00BC6393">
                                <w:rPr>
                                  <w:rFonts w:ascii="Arial" w:hAnsi="Arial" w:cs="Arial"/>
                                  <w:b/>
                                  <w:noProof/>
                                  <w:color w:val="000000" w:themeColor="text1"/>
                                  <w:sz w:val="12"/>
                                  <w:szCs w:val="16"/>
                                </w:rPr>
                                <w:t>2</w:t>
                              </w:r>
                              <w:r w:rsidR="00DF2F6C" w:rsidRPr="00043A68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2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790594D4" w14:textId="77777777" w:rsidR="001A2E35" w:rsidRPr="00043A68" w:rsidRDefault="001A2E35" w:rsidP="00086857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2"/>
                              <w:szCs w:val="16"/>
                            </w:rPr>
                          </w:pPr>
                        </w:p>
                        <w:p w14:paraId="662B7CA1" w14:textId="77777777" w:rsidR="00086857" w:rsidRPr="00043A68" w:rsidRDefault="00086857" w:rsidP="00086857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57591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31.35pt;margin-top:714.75pt;width:170.25pt;height:29.25pt;z-index:251663360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" filled="f" stroked="f">
              <v:textbox>
                <w:txbxContent>
                  <w:sdt>
                    <w:sdtPr>
                      <w:rPr>
                        <w:rFonts w:ascii="Arial" w:eastAsiaTheme="majorEastAsia" w:hAnsi="Arial" w:cs="Arial"/>
                        <w:color w:val="000000" w:themeColor="text1"/>
                        <w:sz w:val="12"/>
                        <w:szCs w:val="16"/>
                      </w:rPr>
                      <w:id w:val="243228334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7AB7D223" w14:textId="77777777" w:rsidR="001A2E35" w:rsidRPr="00043A68" w:rsidRDefault="00086857" w:rsidP="00086857">
                        <w:pPr>
                          <w:jc w:val="center"/>
                          <w:rPr>
                            <w:rFonts w:ascii="Arial" w:eastAsiaTheme="majorEastAsia" w:hAnsi="Arial" w:cs="Arial"/>
                            <w:color w:val="000000" w:themeColor="text1"/>
                            <w:sz w:val="12"/>
                            <w:szCs w:val="16"/>
                          </w:rPr>
                        </w:pPr>
                        <w:r w:rsidRPr="00043A68"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6"/>
                          </w:rPr>
                          <w:t xml:space="preserve">STRONA </w:t>
                        </w:r>
                        <w:r w:rsidR="00DF2F6C" w:rsidRPr="00043A68">
                          <w:rPr>
                            <w:rFonts w:ascii="Arial" w:hAnsi="Arial" w:cs="Arial"/>
                            <w:b/>
                            <w:color w:val="000000" w:themeColor="text1"/>
                            <w:sz w:val="12"/>
                            <w:szCs w:val="16"/>
                          </w:rPr>
                          <w:fldChar w:fldCharType="begin"/>
                        </w:r>
                        <w:r w:rsidR="00DF2F6C" w:rsidRPr="00043A68">
                          <w:rPr>
                            <w:rFonts w:ascii="Arial" w:hAnsi="Arial" w:cs="Arial"/>
                            <w:b/>
                            <w:color w:val="000000" w:themeColor="text1"/>
                            <w:sz w:val="12"/>
                            <w:szCs w:val="16"/>
                          </w:rPr>
                          <w:instrText>PAGE  \* Arabic  \* MERGEFORMAT</w:instrText>
                        </w:r>
                        <w:r w:rsidR="00DF2F6C" w:rsidRPr="00043A68">
                          <w:rPr>
                            <w:rFonts w:ascii="Arial" w:hAnsi="Arial" w:cs="Arial"/>
                            <w:b/>
                            <w:color w:val="000000" w:themeColor="text1"/>
                            <w:sz w:val="12"/>
                            <w:szCs w:val="16"/>
                          </w:rPr>
                          <w:fldChar w:fldCharType="separate"/>
                        </w:r>
                        <w:r w:rsidR="00BC6393">
                          <w:rPr>
                            <w:rFonts w:ascii="Arial" w:hAnsi="Arial" w:cs="Arial"/>
                            <w:b/>
                            <w:noProof/>
                            <w:color w:val="000000" w:themeColor="text1"/>
                            <w:sz w:val="12"/>
                            <w:szCs w:val="16"/>
                          </w:rPr>
                          <w:t>2</w:t>
                        </w:r>
                        <w:r w:rsidR="00DF2F6C" w:rsidRPr="00043A68">
                          <w:rPr>
                            <w:rFonts w:ascii="Arial" w:hAnsi="Arial" w:cs="Arial"/>
                            <w:b/>
                            <w:color w:val="000000" w:themeColor="text1"/>
                            <w:sz w:val="12"/>
                            <w:szCs w:val="16"/>
                          </w:rPr>
                          <w:fldChar w:fldCharType="end"/>
                        </w:r>
                        <w:r w:rsidRPr="00043A68"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6"/>
                          </w:rPr>
                          <w:t xml:space="preserve"> Z </w:t>
                        </w:r>
                        <w:r w:rsidR="00DF2F6C" w:rsidRPr="00043A68">
                          <w:rPr>
                            <w:rFonts w:ascii="Arial" w:hAnsi="Arial" w:cs="Arial"/>
                            <w:b/>
                            <w:color w:val="000000" w:themeColor="text1"/>
                            <w:sz w:val="12"/>
                            <w:szCs w:val="16"/>
                          </w:rPr>
                          <w:fldChar w:fldCharType="begin"/>
                        </w:r>
                        <w:r w:rsidR="00DF2F6C" w:rsidRPr="00043A68">
                          <w:rPr>
                            <w:rFonts w:ascii="Arial" w:hAnsi="Arial" w:cs="Arial"/>
                            <w:b/>
                            <w:color w:val="000000" w:themeColor="text1"/>
                            <w:sz w:val="12"/>
                            <w:szCs w:val="16"/>
                          </w:rPr>
                          <w:instrText>NUMPAGES  \* Arabic  \* MERGEFORMAT</w:instrText>
                        </w:r>
                        <w:r w:rsidR="00DF2F6C" w:rsidRPr="00043A68">
                          <w:rPr>
                            <w:rFonts w:ascii="Arial" w:hAnsi="Arial" w:cs="Arial"/>
                            <w:b/>
                            <w:color w:val="000000" w:themeColor="text1"/>
                            <w:sz w:val="12"/>
                            <w:szCs w:val="16"/>
                          </w:rPr>
                          <w:fldChar w:fldCharType="separate"/>
                        </w:r>
                        <w:r w:rsidR="00BC6393">
                          <w:rPr>
                            <w:rFonts w:ascii="Arial" w:hAnsi="Arial" w:cs="Arial"/>
                            <w:b/>
                            <w:noProof/>
                            <w:color w:val="000000" w:themeColor="text1"/>
                            <w:sz w:val="12"/>
                            <w:szCs w:val="16"/>
                          </w:rPr>
                          <w:t>2</w:t>
                        </w:r>
                        <w:r w:rsidR="00DF2F6C" w:rsidRPr="00043A68">
                          <w:rPr>
                            <w:rFonts w:ascii="Arial" w:hAnsi="Arial" w:cs="Arial"/>
                            <w:b/>
                            <w:color w:val="000000" w:themeColor="text1"/>
                            <w:sz w:val="12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790594D4" w14:textId="77777777" w:rsidR="001A2E35" w:rsidRPr="00043A68" w:rsidRDefault="001A2E35" w:rsidP="00086857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z w:val="12"/>
                        <w:szCs w:val="16"/>
                      </w:rPr>
                    </w:pPr>
                  </w:p>
                  <w:p w14:paraId="662B7CA1" w14:textId="77777777" w:rsidR="00086857" w:rsidRPr="00043A68" w:rsidRDefault="00086857" w:rsidP="00086857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z w:val="20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1F65D2" w:rsidRPr="00513D7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D0EE744" wp14:editId="4FCAFAF0">
              <wp:simplePos x="0" y="0"/>
              <wp:positionH relativeFrom="column">
                <wp:posOffset>-1022350</wp:posOffset>
              </wp:positionH>
              <wp:positionV relativeFrom="page">
                <wp:posOffset>7713345</wp:posOffset>
              </wp:positionV>
              <wp:extent cx="71755" cy="0"/>
              <wp:effectExtent l="0" t="0" r="23495" b="19050"/>
              <wp:wrapNone/>
              <wp:docPr id="13" name="Łącznik prostoliniow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209B7A" id="Łącznik prostoliniowy 1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80.5pt,607.35pt" to="-74.85pt,6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" strokecolor="black [3040]">
              <w10:wrap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942BD" w14:textId="77777777" w:rsidR="00540E19" w:rsidRDefault="007A211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8002DEA" wp14:editId="49EE44BF">
              <wp:simplePos x="0" y="0"/>
              <wp:positionH relativeFrom="column">
                <wp:posOffset>-97155</wp:posOffset>
              </wp:positionH>
              <wp:positionV relativeFrom="paragraph">
                <wp:posOffset>349885</wp:posOffset>
              </wp:positionV>
              <wp:extent cx="2838450" cy="706755"/>
              <wp:effectExtent l="0" t="0" r="0" b="0"/>
              <wp:wrapNone/>
              <wp:docPr id="6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706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E70415" w14:textId="77777777" w:rsidR="00540E19" w:rsidRPr="003870F6" w:rsidRDefault="00540E19" w:rsidP="003870F6">
                          <w:pPr>
                            <w:spacing w:line="276" w:lineRule="auto"/>
                            <w:rPr>
                              <w:rFonts w:ascii="Ubuntu" w:hAnsi="Ubuntu"/>
                              <w:b/>
                              <w:sz w:val="14"/>
                              <w:szCs w:val="14"/>
                            </w:rPr>
                          </w:pPr>
                          <w:r w:rsidRPr="003870F6">
                            <w:rPr>
                              <w:rFonts w:ascii="Ubuntu" w:hAnsi="Ubuntu"/>
                              <w:b/>
                              <w:sz w:val="14"/>
                              <w:szCs w:val="14"/>
                            </w:rPr>
                            <w:t>Bydgoski Park</w:t>
                          </w:r>
                        </w:p>
                        <w:p w14:paraId="55947185" w14:textId="77777777" w:rsidR="00540E19" w:rsidRDefault="00540E19" w:rsidP="003870F6">
                          <w:pPr>
                            <w:spacing w:line="276" w:lineRule="auto"/>
                            <w:rPr>
                              <w:rFonts w:ascii="Ubuntu" w:hAnsi="Ubuntu"/>
                              <w:b/>
                              <w:sz w:val="14"/>
                              <w:szCs w:val="14"/>
                            </w:rPr>
                          </w:pPr>
                          <w:r w:rsidRPr="003870F6">
                            <w:rPr>
                              <w:rFonts w:ascii="Ubuntu" w:hAnsi="Ubuntu"/>
                              <w:b/>
                              <w:sz w:val="14"/>
                              <w:szCs w:val="14"/>
                            </w:rPr>
                            <w:t>Przemysłowo — Technologiczny Sp. z o. o.</w:t>
                          </w:r>
                        </w:p>
                        <w:p w14:paraId="3AD3D7A1" w14:textId="77777777" w:rsidR="00540E19" w:rsidRDefault="00540E19" w:rsidP="003870F6">
                          <w:pPr>
                            <w:spacing w:line="276" w:lineRule="auto"/>
                            <w:rPr>
                              <w:rFonts w:ascii="Ubuntu" w:hAnsi="Ubuntu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6C040CEF" w14:textId="77777777" w:rsidR="00540E19" w:rsidRPr="003870F6" w:rsidRDefault="00540E19" w:rsidP="003870F6">
                          <w:pPr>
                            <w:tabs>
                              <w:tab w:val="left" w:pos="2552"/>
                            </w:tabs>
                            <w:spacing w:line="276" w:lineRule="auto"/>
                            <w:rPr>
                              <w:rFonts w:ascii="Ubuntu" w:hAnsi="Ubuntu"/>
                              <w:sz w:val="14"/>
                              <w:szCs w:val="14"/>
                            </w:rPr>
                          </w:pPr>
                          <w:r w:rsidRPr="003870F6">
                            <w:rPr>
                              <w:rFonts w:ascii="Ubuntu" w:hAnsi="Ubuntu"/>
                              <w:sz w:val="14"/>
                              <w:szCs w:val="14"/>
                            </w:rPr>
                            <w:t xml:space="preserve">Ul. Bydgoskich Przemysłowców 6 </w:t>
                          </w:r>
                          <w:r>
                            <w:rPr>
                              <w:rFonts w:ascii="Ubuntu" w:hAnsi="Ubuntu"/>
                              <w:sz w:val="14"/>
                              <w:szCs w:val="14"/>
                            </w:rPr>
                            <w:tab/>
                          </w:r>
                          <w:r w:rsidRPr="003870F6">
                            <w:rPr>
                              <w:rFonts w:ascii="Ubuntu" w:hAnsi="Ubuntu"/>
                              <w:sz w:val="14"/>
                              <w:szCs w:val="14"/>
                            </w:rPr>
                            <w:t>Tel. +48 52 365 33 10</w:t>
                          </w:r>
                        </w:p>
                        <w:p w14:paraId="727117AB" w14:textId="77777777" w:rsidR="00540E19" w:rsidRPr="003870F6" w:rsidRDefault="00540E19" w:rsidP="003870F6">
                          <w:pPr>
                            <w:tabs>
                              <w:tab w:val="left" w:pos="2552"/>
                            </w:tabs>
                            <w:spacing w:line="276" w:lineRule="auto"/>
                            <w:rPr>
                              <w:rFonts w:ascii="Ubuntu" w:hAnsi="Ubuntu"/>
                              <w:sz w:val="14"/>
                              <w:szCs w:val="14"/>
                            </w:rPr>
                          </w:pPr>
                          <w:r w:rsidRPr="003870F6">
                            <w:rPr>
                              <w:rFonts w:ascii="Ubuntu" w:hAnsi="Ubuntu"/>
                              <w:sz w:val="14"/>
                              <w:szCs w:val="14"/>
                            </w:rPr>
                            <w:t>85-862 Bydgoszcz</w:t>
                          </w:r>
                          <w:r>
                            <w:rPr>
                              <w:rFonts w:ascii="Ubuntu" w:hAnsi="Ubuntu"/>
                              <w:sz w:val="14"/>
                              <w:szCs w:val="14"/>
                            </w:rPr>
                            <w:tab/>
                          </w:r>
                          <w:r w:rsidRPr="003870F6">
                            <w:rPr>
                              <w:rFonts w:ascii="Ubuntu" w:hAnsi="Ubuntu"/>
                              <w:sz w:val="14"/>
                              <w:szCs w:val="14"/>
                            </w:rPr>
                            <w:t>biuro@bppt.pl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002DE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7.65pt;margin-top:27.55pt;width:223.5pt;height:55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" filled="f" stroked="f">
              <v:textbox>
                <w:txbxContent>
                  <w:p w14:paraId="4CE70415" w14:textId="77777777" w:rsidR="00540E19" w:rsidRPr="003870F6" w:rsidRDefault="00540E19" w:rsidP="003870F6">
                    <w:pPr>
                      <w:spacing w:line="276" w:lineRule="auto"/>
                      <w:rPr>
                        <w:rFonts w:ascii="Ubuntu" w:hAnsi="Ubuntu"/>
                        <w:b/>
                        <w:sz w:val="14"/>
                        <w:szCs w:val="14"/>
                      </w:rPr>
                    </w:pPr>
                    <w:r w:rsidRPr="003870F6">
                      <w:rPr>
                        <w:rFonts w:ascii="Ubuntu" w:hAnsi="Ubuntu"/>
                        <w:b/>
                        <w:sz w:val="14"/>
                        <w:szCs w:val="14"/>
                      </w:rPr>
                      <w:t>Bydgoski Park</w:t>
                    </w:r>
                  </w:p>
                  <w:p w14:paraId="55947185" w14:textId="77777777" w:rsidR="00540E19" w:rsidRDefault="00540E19" w:rsidP="003870F6">
                    <w:pPr>
                      <w:spacing w:line="276" w:lineRule="auto"/>
                      <w:rPr>
                        <w:rFonts w:ascii="Ubuntu" w:hAnsi="Ubuntu"/>
                        <w:b/>
                        <w:sz w:val="14"/>
                        <w:szCs w:val="14"/>
                      </w:rPr>
                    </w:pPr>
                    <w:r w:rsidRPr="003870F6">
                      <w:rPr>
                        <w:rFonts w:ascii="Ubuntu" w:hAnsi="Ubuntu"/>
                        <w:b/>
                        <w:sz w:val="14"/>
                        <w:szCs w:val="14"/>
                      </w:rPr>
                      <w:t>Przemysłowo — Technologiczny Sp. z o. o.</w:t>
                    </w:r>
                  </w:p>
                  <w:p w14:paraId="3AD3D7A1" w14:textId="77777777" w:rsidR="00540E19" w:rsidRDefault="00540E19" w:rsidP="003870F6">
                    <w:pPr>
                      <w:spacing w:line="276" w:lineRule="auto"/>
                      <w:rPr>
                        <w:rFonts w:ascii="Ubuntu" w:hAnsi="Ubuntu"/>
                        <w:b/>
                        <w:sz w:val="14"/>
                        <w:szCs w:val="14"/>
                      </w:rPr>
                    </w:pPr>
                  </w:p>
                  <w:p w14:paraId="6C040CEF" w14:textId="77777777" w:rsidR="00540E19" w:rsidRPr="003870F6" w:rsidRDefault="00540E19" w:rsidP="003870F6">
                    <w:pPr>
                      <w:tabs>
                        <w:tab w:val="left" w:pos="2552"/>
                      </w:tabs>
                      <w:spacing w:line="276" w:lineRule="auto"/>
                      <w:rPr>
                        <w:rFonts w:ascii="Ubuntu" w:hAnsi="Ubuntu"/>
                        <w:sz w:val="14"/>
                        <w:szCs w:val="14"/>
                      </w:rPr>
                    </w:pPr>
                    <w:r w:rsidRPr="003870F6">
                      <w:rPr>
                        <w:rFonts w:ascii="Ubuntu" w:hAnsi="Ubuntu"/>
                        <w:sz w:val="14"/>
                        <w:szCs w:val="14"/>
                      </w:rPr>
                      <w:t xml:space="preserve">Ul. Bydgoskich Przemysłowców 6 </w:t>
                    </w:r>
                    <w:r>
                      <w:rPr>
                        <w:rFonts w:ascii="Ubuntu" w:hAnsi="Ubuntu"/>
                        <w:sz w:val="14"/>
                        <w:szCs w:val="14"/>
                      </w:rPr>
                      <w:tab/>
                    </w:r>
                    <w:r w:rsidRPr="003870F6">
                      <w:rPr>
                        <w:rFonts w:ascii="Ubuntu" w:hAnsi="Ubuntu"/>
                        <w:sz w:val="14"/>
                        <w:szCs w:val="14"/>
                      </w:rPr>
                      <w:t>Tel. +48 52 365 33 10</w:t>
                    </w:r>
                  </w:p>
                  <w:p w14:paraId="727117AB" w14:textId="77777777" w:rsidR="00540E19" w:rsidRPr="003870F6" w:rsidRDefault="00540E19" w:rsidP="003870F6">
                    <w:pPr>
                      <w:tabs>
                        <w:tab w:val="left" w:pos="2552"/>
                      </w:tabs>
                      <w:spacing w:line="276" w:lineRule="auto"/>
                      <w:rPr>
                        <w:rFonts w:ascii="Ubuntu" w:hAnsi="Ubuntu"/>
                        <w:sz w:val="14"/>
                        <w:szCs w:val="14"/>
                      </w:rPr>
                    </w:pPr>
                    <w:r w:rsidRPr="003870F6">
                      <w:rPr>
                        <w:rFonts w:ascii="Ubuntu" w:hAnsi="Ubuntu"/>
                        <w:sz w:val="14"/>
                        <w:szCs w:val="14"/>
                      </w:rPr>
                      <w:t>85-862 Bydgoszcz</w:t>
                    </w:r>
                    <w:r>
                      <w:rPr>
                        <w:rFonts w:ascii="Ubuntu" w:hAnsi="Ubuntu"/>
                        <w:sz w:val="14"/>
                        <w:szCs w:val="14"/>
                      </w:rPr>
                      <w:tab/>
                    </w:r>
                    <w:r w:rsidRPr="003870F6">
                      <w:rPr>
                        <w:rFonts w:ascii="Ubuntu" w:hAnsi="Ubuntu"/>
                        <w:sz w:val="14"/>
                        <w:szCs w:val="14"/>
                      </w:rPr>
                      <w:t>biuro@bppt.pl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4D02BF3" wp14:editId="5132FDF1">
              <wp:simplePos x="0" y="0"/>
              <wp:positionH relativeFrom="column">
                <wp:posOffset>-97790</wp:posOffset>
              </wp:positionH>
              <wp:positionV relativeFrom="paragraph">
                <wp:posOffset>1054735</wp:posOffset>
              </wp:positionV>
              <wp:extent cx="2838450" cy="1403985"/>
              <wp:effectExtent l="0" t="0" r="0" b="0"/>
              <wp:wrapNone/>
              <wp:docPr id="6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C9EF59" w14:textId="77777777" w:rsidR="00540E19" w:rsidRPr="003870F6" w:rsidRDefault="00540E19" w:rsidP="003870F6">
                          <w:pPr>
                            <w:tabs>
                              <w:tab w:val="left" w:pos="2552"/>
                            </w:tabs>
                            <w:spacing w:line="276" w:lineRule="auto"/>
                            <w:rPr>
                              <w:rFonts w:ascii="Ubuntu" w:hAnsi="Ubuntu"/>
                              <w:color w:val="7F7F7F" w:themeColor="text1" w:themeTint="80"/>
                              <w:sz w:val="10"/>
                              <w:szCs w:val="10"/>
                            </w:rPr>
                          </w:pPr>
                          <w:r w:rsidRPr="003870F6">
                            <w:rPr>
                              <w:rFonts w:ascii="Ubuntu" w:hAnsi="Ubuntu"/>
                              <w:color w:val="7F7F7F" w:themeColor="text1" w:themeTint="80"/>
                              <w:sz w:val="10"/>
                              <w:szCs w:val="10"/>
                            </w:rPr>
                            <w:t xml:space="preserve">Sąd Rejonowy w Bydgoszczy: KRS 0000237714  |  NIP 953-249-38-87  |  REGON 340011279 </w:t>
                          </w:r>
                        </w:p>
                        <w:p w14:paraId="1EEFFEAD" w14:textId="77777777" w:rsidR="00540E19" w:rsidRPr="003870F6" w:rsidRDefault="00540E19" w:rsidP="003870F6">
                          <w:pPr>
                            <w:tabs>
                              <w:tab w:val="left" w:pos="2552"/>
                            </w:tabs>
                            <w:spacing w:line="276" w:lineRule="auto"/>
                            <w:rPr>
                              <w:rFonts w:ascii="Ubuntu" w:hAnsi="Ubuntu"/>
                              <w:color w:val="7F7F7F" w:themeColor="text1" w:themeTint="80"/>
                              <w:sz w:val="10"/>
                              <w:szCs w:val="10"/>
                            </w:rPr>
                          </w:pPr>
                          <w:r w:rsidRPr="003870F6">
                            <w:rPr>
                              <w:rFonts w:ascii="Ubuntu" w:hAnsi="Ubuntu"/>
                              <w:color w:val="7F7F7F" w:themeColor="text1" w:themeTint="80"/>
                              <w:sz w:val="10"/>
                              <w:szCs w:val="10"/>
                            </w:rPr>
                            <w:t xml:space="preserve">Kapitał zakładowy: 76 519 000 PLN </w:t>
                          </w:r>
                        </w:p>
                        <w:p w14:paraId="780A086A" w14:textId="77777777" w:rsidR="00540E19" w:rsidRPr="003870F6" w:rsidRDefault="00540E19" w:rsidP="003870F6">
                          <w:pPr>
                            <w:tabs>
                              <w:tab w:val="left" w:pos="2552"/>
                            </w:tabs>
                            <w:spacing w:line="276" w:lineRule="auto"/>
                            <w:rPr>
                              <w:rFonts w:ascii="Ubuntu" w:hAnsi="Ubuntu"/>
                              <w:color w:val="7F7F7F" w:themeColor="text1" w:themeTint="80"/>
                              <w:sz w:val="10"/>
                              <w:szCs w:val="10"/>
                            </w:rPr>
                          </w:pPr>
                          <w:r w:rsidRPr="003870F6">
                            <w:rPr>
                              <w:rFonts w:ascii="Ubuntu" w:hAnsi="Ubuntu"/>
                              <w:color w:val="7F7F7F" w:themeColor="text1" w:themeTint="80"/>
                              <w:sz w:val="10"/>
                              <w:szCs w:val="10"/>
                            </w:rPr>
                            <w:t>SGB - Bank S.A.: 61 1610 1234 2026 0034 5446 0001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4D02BF3" id="_x0000_s1031" type="#_x0000_t202" style="position:absolute;margin-left:-7.7pt;margin-top:83.05pt;width:223.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" filled="f" stroked="f">
              <v:textbox style="mso-fit-shape-to-text:t">
                <w:txbxContent>
                  <w:p w14:paraId="35C9EF59" w14:textId="77777777" w:rsidR="00540E19" w:rsidRPr="003870F6" w:rsidRDefault="00540E19" w:rsidP="003870F6">
                    <w:pPr>
                      <w:tabs>
                        <w:tab w:val="left" w:pos="2552"/>
                      </w:tabs>
                      <w:spacing w:line="276" w:lineRule="auto"/>
                      <w:rPr>
                        <w:rFonts w:ascii="Ubuntu" w:hAnsi="Ubuntu"/>
                        <w:color w:val="7F7F7F" w:themeColor="text1" w:themeTint="80"/>
                        <w:sz w:val="10"/>
                        <w:szCs w:val="10"/>
                      </w:rPr>
                    </w:pPr>
                    <w:r w:rsidRPr="003870F6">
                      <w:rPr>
                        <w:rFonts w:ascii="Ubuntu" w:hAnsi="Ubuntu"/>
                        <w:color w:val="7F7F7F" w:themeColor="text1" w:themeTint="80"/>
                        <w:sz w:val="10"/>
                        <w:szCs w:val="10"/>
                      </w:rPr>
                      <w:t xml:space="preserve">Sąd Rejonowy w Bydgoszczy: KRS 0000237714  |  NIP 953-249-38-87  |  REGON 340011279 </w:t>
                    </w:r>
                  </w:p>
                  <w:p w14:paraId="1EEFFEAD" w14:textId="77777777" w:rsidR="00540E19" w:rsidRPr="003870F6" w:rsidRDefault="00540E19" w:rsidP="003870F6">
                    <w:pPr>
                      <w:tabs>
                        <w:tab w:val="left" w:pos="2552"/>
                      </w:tabs>
                      <w:spacing w:line="276" w:lineRule="auto"/>
                      <w:rPr>
                        <w:rFonts w:ascii="Ubuntu" w:hAnsi="Ubuntu"/>
                        <w:color w:val="7F7F7F" w:themeColor="text1" w:themeTint="80"/>
                        <w:sz w:val="10"/>
                        <w:szCs w:val="10"/>
                      </w:rPr>
                    </w:pPr>
                    <w:r w:rsidRPr="003870F6">
                      <w:rPr>
                        <w:rFonts w:ascii="Ubuntu" w:hAnsi="Ubuntu"/>
                        <w:color w:val="7F7F7F" w:themeColor="text1" w:themeTint="80"/>
                        <w:sz w:val="10"/>
                        <w:szCs w:val="10"/>
                      </w:rPr>
                      <w:t xml:space="preserve">Kapitał zakładowy: 76 519 000 PLN </w:t>
                    </w:r>
                  </w:p>
                  <w:p w14:paraId="780A086A" w14:textId="77777777" w:rsidR="00540E19" w:rsidRPr="003870F6" w:rsidRDefault="00540E19" w:rsidP="003870F6">
                    <w:pPr>
                      <w:tabs>
                        <w:tab w:val="left" w:pos="2552"/>
                      </w:tabs>
                      <w:spacing w:line="276" w:lineRule="auto"/>
                      <w:rPr>
                        <w:rFonts w:ascii="Ubuntu" w:hAnsi="Ubuntu"/>
                        <w:color w:val="7F7F7F" w:themeColor="text1" w:themeTint="80"/>
                        <w:sz w:val="10"/>
                        <w:szCs w:val="10"/>
                      </w:rPr>
                    </w:pPr>
                    <w:r w:rsidRPr="003870F6">
                      <w:rPr>
                        <w:rFonts w:ascii="Ubuntu" w:hAnsi="Ubuntu"/>
                        <w:color w:val="7F7F7F" w:themeColor="text1" w:themeTint="80"/>
                        <w:sz w:val="10"/>
                        <w:szCs w:val="10"/>
                      </w:rPr>
                      <w:t>SGB - Bank S.A.: 61 1610 1234 2026 0034 5446 0001</w:t>
                    </w:r>
                  </w:p>
                </w:txbxContent>
              </v:textbox>
            </v:shape>
          </w:pict>
        </mc:Fallback>
      </mc:AlternateContent>
    </w:r>
    <w:r w:rsidRPr="00086857">
      <w:rPr>
        <w:noProof/>
        <w:color w:val="E42920"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C44D946" wp14:editId="68501A49">
              <wp:simplePos x="0" y="0"/>
              <wp:positionH relativeFrom="column">
                <wp:posOffset>686435</wp:posOffset>
              </wp:positionH>
              <wp:positionV relativeFrom="paragraph">
                <wp:posOffset>239395</wp:posOffset>
              </wp:positionV>
              <wp:extent cx="352425" cy="0"/>
              <wp:effectExtent l="0" t="0" r="9525" b="19050"/>
              <wp:wrapNone/>
              <wp:docPr id="61" name="Łącznik prostoliniowy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A92D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9BD657" id="Łącznik prostoliniowy 6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05pt,18.85pt" to="81.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" strokecolor="#2a92d0" strokeweight="1.5pt"/>
          </w:pict>
        </mc:Fallback>
      </mc:AlternateContent>
    </w:r>
    <w:r w:rsidRPr="00086857">
      <w:rPr>
        <w:noProof/>
        <w:color w:val="E42920"/>
        <w:lang w:eastAsia="pl-PL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40D43C6" wp14:editId="6BEDFA4A">
              <wp:simplePos x="0" y="0"/>
              <wp:positionH relativeFrom="column">
                <wp:posOffset>340995</wp:posOffset>
              </wp:positionH>
              <wp:positionV relativeFrom="paragraph">
                <wp:posOffset>239395</wp:posOffset>
              </wp:positionV>
              <wp:extent cx="352425" cy="0"/>
              <wp:effectExtent l="0" t="0" r="9525" b="19050"/>
              <wp:wrapNone/>
              <wp:docPr id="60" name="Łącznik prostoliniowy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ECB1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75A39B0" id="Łącznik prostoliniowy 6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85pt,18.85pt" to="54.6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" strokecolor="#fecb1b" strokeweight="1.5pt"/>
          </w:pict>
        </mc:Fallback>
      </mc:AlternateContent>
    </w:r>
    <w:r w:rsidRPr="00086857">
      <w:rPr>
        <w:noProof/>
        <w:color w:val="E42920"/>
        <w:lang w:eastAsia="pl-PL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3A7D049" wp14:editId="77EE4D78">
              <wp:simplePos x="0" y="0"/>
              <wp:positionH relativeFrom="column">
                <wp:posOffset>5715</wp:posOffset>
              </wp:positionH>
              <wp:positionV relativeFrom="paragraph">
                <wp:posOffset>239766</wp:posOffset>
              </wp:positionV>
              <wp:extent cx="352425" cy="0"/>
              <wp:effectExtent l="0" t="0" r="9525" b="19050"/>
              <wp:wrapNone/>
              <wp:docPr id="59" name="Łącznik prostoliniowy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429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2234840" id="Łącznik prostoliniowy 5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8.9pt" to="28.2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" strokecolor="#e42920" strokeweight="1.5pt"/>
          </w:pict>
        </mc:Fallback>
      </mc:AlternateContent>
    </w:r>
    <w:r w:rsidR="00540E1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C1EE357" wp14:editId="18044611">
              <wp:simplePos x="0" y="0"/>
              <wp:positionH relativeFrom="column">
                <wp:posOffset>5857611</wp:posOffset>
              </wp:positionH>
              <wp:positionV relativeFrom="paragraph">
                <wp:posOffset>1174115</wp:posOffset>
              </wp:positionV>
              <wp:extent cx="1022985" cy="1403985"/>
              <wp:effectExtent l="0" t="0" r="0" b="0"/>
              <wp:wrapNone/>
              <wp:docPr id="25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B8DF5E" w14:textId="77777777" w:rsidR="00540E19" w:rsidRPr="003870F6" w:rsidRDefault="00540E19" w:rsidP="003870F6">
                          <w:pPr>
                            <w:spacing w:line="276" w:lineRule="auto"/>
                            <w:jc w:val="right"/>
                            <w:rPr>
                              <w:rFonts w:ascii="Ubuntu" w:hAnsi="Ubuntu"/>
                              <w:b/>
                              <w:sz w:val="14"/>
                              <w:szCs w:val="14"/>
                            </w:rPr>
                          </w:pPr>
                          <w:r w:rsidRPr="003870F6">
                            <w:rPr>
                              <w:rFonts w:ascii="Ubuntu" w:hAnsi="Ubuntu"/>
                              <w:b/>
                              <w:sz w:val="14"/>
                              <w:szCs w:val="14"/>
                            </w:rPr>
                            <w:t>www.bppt.pl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C1EE357" id="_x0000_s1032" type="#_x0000_t202" style="position:absolute;margin-left:461.25pt;margin-top:92.45pt;width:80.5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" filled="f" stroked="f">
              <v:textbox style="mso-fit-shape-to-text:t">
                <w:txbxContent>
                  <w:p w14:paraId="5AB8DF5E" w14:textId="77777777" w:rsidR="00540E19" w:rsidRPr="003870F6" w:rsidRDefault="00540E19" w:rsidP="003870F6">
                    <w:pPr>
                      <w:spacing w:line="276" w:lineRule="auto"/>
                      <w:jc w:val="right"/>
                      <w:rPr>
                        <w:rFonts w:ascii="Ubuntu" w:hAnsi="Ubuntu"/>
                        <w:b/>
                        <w:sz w:val="14"/>
                        <w:szCs w:val="14"/>
                      </w:rPr>
                    </w:pPr>
                    <w:r w:rsidRPr="003870F6">
                      <w:rPr>
                        <w:rFonts w:ascii="Ubuntu" w:hAnsi="Ubuntu"/>
                        <w:b/>
                        <w:sz w:val="14"/>
                        <w:szCs w:val="14"/>
                      </w:rPr>
                      <w:t>www.bppt.pl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EF4EC" w14:textId="77777777" w:rsidR="00F103CE" w:rsidRDefault="00F103CE" w:rsidP="001A2E35">
      <w:r>
        <w:separator/>
      </w:r>
    </w:p>
  </w:footnote>
  <w:footnote w:type="continuationSeparator" w:id="0">
    <w:p w14:paraId="2EBF9EE9" w14:textId="77777777" w:rsidR="00F103CE" w:rsidRDefault="00F103CE" w:rsidP="001A2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9AEBD" w14:textId="77777777" w:rsidR="001A2E35" w:rsidRDefault="00EE6D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6128" behindDoc="0" locked="0" layoutInCell="1" allowOverlap="1" wp14:anchorId="09B4A93C" wp14:editId="72CD1FA3">
          <wp:simplePos x="0" y="0"/>
          <wp:positionH relativeFrom="margin">
            <wp:posOffset>-650050</wp:posOffset>
          </wp:positionH>
          <wp:positionV relativeFrom="margin">
            <wp:posOffset>-911225</wp:posOffset>
          </wp:positionV>
          <wp:extent cx="7164070" cy="781050"/>
          <wp:effectExtent l="0" t="0" r="0" b="0"/>
          <wp:wrapSquare wrapText="bothSides"/>
          <wp:docPr id="45" name="Obraz 45" descr="stopka-bppt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opka-bppt-0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0"/>
                  <a:stretch/>
                </pic:blipFill>
                <pic:spPr bwMode="auto">
                  <a:xfrm>
                    <a:off x="0" y="0"/>
                    <a:ext cx="716407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5D2" w:rsidRPr="00513D7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2439CF0" wp14:editId="36E86C3E">
              <wp:simplePos x="0" y="0"/>
              <wp:positionH relativeFrom="column">
                <wp:posOffset>-1021080</wp:posOffset>
              </wp:positionH>
              <wp:positionV relativeFrom="topMargin">
                <wp:posOffset>3933190</wp:posOffset>
              </wp:positionV>
              <wp:extent cx="71755" cy="0"/>
              <wp:effectExtent l="0" t="0" r="23495" b="19050"/>
              <wp:wrapNone/>
              <wp:docPr id="12" name="Łącznik prostoliniow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9ED0C5" id="Łącznik prostoliniowy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80.4pt,309.7pt" to="-74.75pt,3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" strokecolor="black [3040]">
              <w10:wrap anchory="margin"/>
            </v:line>
          </w:pict>
        </mc:Fallback>
      </mc:AlternateContent>
    </w:r>
    <w:r w:rsidR="008F1946">
      <w:rPr>
        <w:noProof/>
        <w:lang w:eastAsia="pl-PL"/>
      </w:rPr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65D71" w14:textId="77777777" w:rsidR="00540E19" w:rsidRDefault="00540E1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3840" behindDoc="0" locked="0" layoutInCell="1" allowOverlap="1" wp14:anchorId="39099DDB" wp14:editId="40F9BE23">
          <wp:simplePos x="0" y="0"/>
          <wp:positionH relativeFrom="margin">
            <wp:posOffset>-536575</wp:posOffset>
          </wp:positionH>
          <wp:positionV relativeFrom="margin">
            <wp:posOffset>-1440180</wp:posOffset>
          </wp:positionV>
          <wp:extent cx="7740015" cy="1401445"/>
          <wp:effectExtent l="0" t="0" r="0" b="0"/>
          <wp:wrapSquare wrapText="bothSides"/>
          <wp:docPr id="48" name="Obraz 48" descr="C:\Users\mpodc\AppData\Local\Microsoft\Windows\INetCache\Content.Word\naglowek-bppt-papier-firmowy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podc\AppData\Local\Microsoft\Windows\INetCache\Content.Word\naglowek-bppt-papier-firmowy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12"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40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400E"/>
    <w:multiLevelType w:val="hybridMultilevel"/>
    <w:tmpl w:val="138E70A4"/>
    <w:lvl w:ilvl="0" w:tplc="079E9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AA0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D7800"/>
    <w:multiLevelType w:val="hybridMultilevel"/>
    <w:tmpl w:val="14B4843C"/>
    <w:lvl w:ilvl="0" w:tplc="D09686E8">
      <w:start w:val="1"/>
      <w:numFmt w:val="decimal"/>
      <w:lvlText w:val="%1."/>
      <w:lvlJc w:val="left"/>
      <w:pPr>
        <w:ind w:left="720" w:hanging="360"/>
      </w:pPr>
      <w:rPr>
        <w:rFonts w:ascii="PF Agora Sans Pro" w:hAnsi="PF Agora Sans Pro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5736"/>
    <w:multiLevelType w:val="hybridMultilevel"/>
    <w:tmpl w:val="A83E04BA"/>
    <w:lvl w:ilvl="0" w:tplc="839A31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D73669"/>
    <w:multiLevelType w:val="hybridMultilevel"/>
    <w:tmpl w:val="85F8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F4A3D"/>
    <w:multiLevelType w:val="hybridMultilevel"/>
    <w:tmpl w:val="B490883A"/>
    <w:lvl w:ilvl="0" w:tplc="079E9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AA0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2662E"/>
    <w:multiLevelType w:val="hybridMultilevel"/>
    <w:tmpl w:val="7112263A"/>
    <w:lvl w:ilvl="0" w:tplc="079E9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AA0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D7039"/>
    <w:multiLevelType w:val="hybridMultilevel"/>
    <w:tmpl w:val="A74A3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35"/>
    <w:rsid w:val="0000519E"/>
    <w:rsid w:val="00011B11"/>
    <w:rsid w:val="000241E5"/>
    <w:rsid w:val="00026921"/>
    <w:rsid w:val="0002776A"/>
    <w:rsid w:val="00037FB1"/>
    <w:rsid w:val="00043A68"/>
    <w:rsid w:val="000514C1"/>
    <w:rsid w:val="00055561"/>
    <w:rsid w:val="00086857"/>
    <w:rsid w:val="000C3602"/>
    <w:rsid w:val="00107B00"/>
    <w:rsid w:val="00112C75"/>
    <w:rsid w:val="00135963"/>
    <w:rsid w:val="0017528C"/>
    <w:rsid w:val="001913FB"/>
    <w:rsid w:val="001A2E35"/>
    <w:rsid w:val="001E5680"/>
    <w:rsid w:val="001F65D2"/>
    <w:rsid w:val="00220F61"/>
    <w:rsid w:val="0023089D"/>
    <w:rsid w:val="0024374E"/>
    <w:rsid w:val="002552D3"/>
    <w:rsid w:val="00267A0D"/>
    <w:rsid w:val="002818AC"/>
    <w:rsid w:val="002A4ED8"/>
    <w:rsid w:val="002B5CD3"/>
    <w:rsid w:val="002C55BC"/>
    <w:rsid w:val="002D7EBC"/>
    <w:rsid w:val="002E5125"/>
    <w:rsid w:val="002F7D14"/>
    <w:rsid w:val="003528E1"/>
    <w:rsid w:val="00361EF3"/>
    <w:rsid w:val="003870F6"/>
    <w:rsid w:val="0039409D"/>
    <w:rsid w:val="00414735"/>
    <w:rsid w:val="00443313"/>
    <w:rsid w:val="00456C83"/>
    <w:rsid w:val="004C4105"/>
    <w:rsid w:val="004D37CA"/>
    <w:rsid w:val="004D63FC"/>
    <w:rsid w:val="004F73CB"/>
    <w:rsid w:val="00500249"/>
    <w:rsid w:val="00503526"/>
    <w:rsid w:val="00513D75"/>
    <w:rsid w:val="00540E19"/>
    <w:rsid w:val="0059656C"/>
    <w:rsid w:val="005A1617"/>
    <w:rsid w:val="005D6D38"/>
    <w:rsid w:val="005F1D98"/>
    <w:rsid w:val="005F6564"/>
    <w:rsid w:val="006041A3"/>
    <w:rsid w:val="006140C7"/>
    <w:rsid w:val="006322F0"/>
    <w:rsid w:val="00635704"/>
    <w:rsid w:val="006621B0"/>
    <w:rsid w:val="006B3CEA"/>
    <w:rsid w:val="006C7C3F"/>
    <w:rsid w:val="0072614C"/>
    <w:rsid w:val="00740521"/>
    <w:rsid w:val="00770210"/>
    <w:rsid w:val="00781C2D"/>
    <w:rsid w:val="00786981"/>
    <w:rsid w:val="007A01D4"/>
    <w:rsid w:val="007A2116"/>
    <w:rsid w:val="007D0CD8"/>
    <w:rsid w:val="007E7019"/>
    <w:rsid w:val="007F1FC0"/>
    <w:rsid w:val="0080400B"/>
    <w:rsid w:val="00810655"/>
    <w:rsid w:val="008122F0"/>
    <w:rsid w:val="0082515C"/>
    <w:rsid w:val="00871DFC"/>
    <w:rsid w:val="008756E5"/>
    <w:rsid w:val="008A2650"/>
    <w:rsid w:val="008A5321"/>
    <w:rsid w:val="008B23ED"/>
    <w:rsid w:val="008B3417"/>
    <w:rsid w:val="008E671D"/>
    <w:rsid w:val="008E6A18"/>
    <w:rsid w:val="008F00B8"/>
    <w:rsid w:val="008F1946"/>
    <w:rsid w:val="00921FC1"/>
    <w:rsid w:val="00944E5D"/>
    <w:rsid w:val="00975978"/>
    <w:rsid w:val="009B6DC1"/>
    <w:rsid w:val="00A03A5A"/>
    <w:rsid w:val="00A233F5"/>
    <w:rsid w:val="00A7483B"/>
    <w:rsid w:val="00A84490"/>
    <w:rsid w:val="00AC19F6"/>
    <w:rsid w:val="00AC58CB"/>
    <w:rsid w:val="00AD3268"/>
    <w:rsid w:val="00AD578E"/>
    <w:rsid w:val="00AE09E4"/>
    <w:rsid w:val="00B11268"/>
    <w:rsid w:val="00B310D2"/>
    <w:rsid w:val="00B37B71"/>
    <w:rsid w:val="00B64904"/>
    <w:rsid w:val="00B7774C"/>
    <w:rsid w:val="00B82A6C"/>
    <w:rsid w:val="00B85917"/>
    <w:rsid w:val="00BC6393"/>
    <w:rsid w:val="00BE0416"/>
    <w:rsid w:val="00BF11D9"/>
    <w:rsid w:val="00C00CB3"/>
    <w:rsid w:val="00C01309"/>
    <w:rsid w:val="00C0432C"/>
    <w:rsid w:val="00C3625B"/>
    <w:rsid w:val="00C71DCB"/>
    <w:rsid w:val="00C74CF5"/>
    <w:rsid w:val="00C80C72"/>
    <w:rsid w:val="00CA3282"/>
    <w:rsid w:val="00CC3419"/>
    <w:rsid w:val="00CE24DD"/>
    <w:rsid w:val="00D001CB"/>
    <w:rsid w:val="00D103A7"/>
    <w:rsid w:val="00D20091"/>
    <w:rsid w:val="00D51E85"/>
    <w:rsid w:val="00D61809"/>
    <w:rsid w:val="00DA07DB"/>
    <w:rsid w:val="00DA62E0"/>
    <w:rsid w:val="00DB51ED"/>
    <w:rsid w:val="00DD71D3"/>
    <w:rsid w:val="00DE7722"/>
    <w:rsid w:val="00DF2F6C"/>
    <w:rsid w:val="00E02483"/>
    <w:rsid w:val="00E567F6"/>
    <w:rsid w:val="00E653A3"/>
    <w:rsid w:val="00E804DD"/>
    <w:rsid w:val="00E9273D"/>
    <w:rsid w:val="00EE353A"/>
    <w:rsid w:val="00EE536C"/>
    <w:rsid w:val="00EE6DCB"/>
    <w:rsid w:val="00F103CE"/>
    <w:rsid w:val="00F15049"/>
    <w:rsid w:val="00F20E90"/>
    <w:rsid w:val="00F26701"/>
    <w:rsid w:val="00F37A14"/>
    <w:rsid w:val="00FD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F5F81"/>
  <w15:docId w15:val="{12BD3553-A736-4F74-877C-28C7B2F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2692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2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E35"/>
  </w:style>
  <w:style w:type="paragraph" w:styleId="Stopka">
    <w:name w:val="footer"/>
    <w:basedOn w:val="Normalny"/>
    <w:link w:val="StopkaZnak"/>
    <w:uiPriority w:val="99"/>
    <w:unhideWhenUsed/>
    <w:rsid w:val="001A2E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E35"/>
  </w:style>
  <w:style w:type="paragraph" w:styleId="Tekstdymka">
    <w:name w:val="Balloon Text"/>
    <w:basedOn w:val="Normalny"/>
    <w:link w:val="TekstdymkaZnak"/>
    <w:uiPriority w:val="99"/>
    <w:semiHidden/>
    <w:unhideWhenUsed/>
    <w:rsid w:val="001A2E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E3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rsid w:val="00DF2F6C"/>
    <w:pPr>
      <w:spacing w:after="0" w:line="240" w:lineRule="auto"/>
    </w:pPr>
  </w:style>
  <w:style w:type="character" w:styleId="Pogrubienie">
    <w:name w:val="Strong"/>
    <w:uiPriority w:val="22"/>
    <w:rsid w:val="00A03A5A"/>
    <w:rPr>
      <w:rFonts w:ascii="PF Agora Sans Pro" w:hAnsi="PF Agora Sans Pro"/>
      <w:b/>
      <w:color w:val="000000" w:themeColor="text1"/>
      <w:sz w:val="20"/>
    </w:rPr>
  </w:style>
  <w:style w:type="paragraph" w:customStyle="1" w:styleId="tekstpodstawowy">
    <w:name w:val="tekst podstawowy"/>
    <w:basedOn w:val="Normalny"/>
    <w:link w:val="tekstpodstawowyZnak"/>
    <w:qFormat/>
    <w:rsid w:val="00043A68"/>
    <w:rPr>
      <w:rFonts w:ascii="Arial" w:hAnsi="Arial" w:cs="Open Sans"/>
      <w:color w:val="000000"/>
      <w:sz w:val="18"/>
      <w:szCs w:val="18"/>
      <w:shd w:val="clear" w:color="auto" w:fill="FFFFFF"/>
    </w:rPr>
  </w:style>
  <w:style w:type="paragraph" w:customStyle="1" w:styleId="Pogrubienietekstupodstawowego">
    <w:name w:val="Pogrubienie tekstu podstawowego"/>
    <w:basedOn w:val="Normalny"/>
    <w:link w:val="PogrubienietekstupodstawowegoZnak"/>
    <w:rsid w:val="00A03A5A"/>
    <w:pPr>
      <w:tabs>
        <w:tab w:val="left" w:pos="540"/>
      </w:tabs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43A68"/>
    <w:rPr>
      <w:rFonts w:ascii="Arial" w:eastAsia="Arial Unicode MS" w:hAnsi="Arial" w:cs="Open Sans"/>
      <w:color w:val="000000"/>
      <w:kern w:val="1"/>
      <w:sz w:val="18"/>
      <w:szCs w:val="18"/>
    </w:rPr>
  </w:style>
  <w:style w:type="paragraph" w:customStyle="1" w:styleId="Tytu1">
    <w:name w:val="Tytuł 1"/>
    <w:basedOn w:val="Tytu3"/>
    <w:link w:val="Tytu1Znak"/>
    <w:qFormat/>
    <w:rsid w:val="00B37B71"/>
    <w:rPr>
      <w:sz w:val="36"/>
    </w:rPr>
  </w:style>
  <w:style w:type="character" w:customStyle="1" w:styleId="PogrubienietekstupodstawowegoZnak">
    <w:name w:val="Pogrubienie tekstu podstawowego Znak"/>
    <w:basedOn w:val="Domylnaczcionkaakapitu"/>
    <w:link w:val="Pogrubienietekstupodstawowego"/>
    <w:rsid w:val="00A03A5A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Tytu2">
    <w:name w:val="Tytuł 2"/>
    <w:basedOn w:val="Tytu3"/>
    <w:link w:val="Tytu2Znak"/>
    <w:qFormat/>
    <w:rsid w:val="00B37B71"/>
    <w:rPr>
      <w:b/>
      <w:sz w:val="28"/>
    </w:rPr>
  </w:style>
  <w:style w:type="character" w:customStyle="1" w:styleId="Tytu1Znak">
    <w:name w:val="Tytuł 1 Znak"/>
    <w:basedOn w:val="Domylnaczcionkaakapitu"/>
    <w:link w:val="Tytu1"/>
    <w:rsid w:val="00B37B71"/>
    <w:rPr>
      <w:rFonts w:ascii="Ubuntu" w:eastAsia="Arial Unicode MS" w:hAnsi="Ubuntu" w:cs="Open Sans"/>
      <w:color w:val="000000"/>
      <w:kern w:val="1"/>
      <w:sz w:val="36"/>
      <w:szCs w:val="18"/>
    </w:rPr>
  </w:style>
  <w:style w:type="paragraph" w:customStyle="1" w:styleId="Tytu3">
    <w:name w:val="Tytuł 3"/>
    <w:basedOn w:val="tekstpodstawowy"/>
    <w:link w:val="Tytu3Znak"/>
    <w:qFormat/>
    <w:rsid w:val="00B37B71"/>
    <w:rPr>
      <w:sz w:val="24"/>
    </w:rPr>
  </w:style>
  <w:style w:type="character" w:customStyle="1" w:styleId="Tytu2Znak">
    <w:name w:val="Tytuł 2 Znak"/>
    <w:basedOn w:val="Domylnaczcionkaakapitu"/>
    <w:link w:val="Tytu2"/>
    <w:rsid w:val="00B37B71"/>
    <w:rPr>
      <w:rFonts w:ascii="Ubuntu" w:eastAsia="Arial Unicode MS" w:hAnsi="Ubuntu" w:cs="Open Sans"/>
      <w:b/>
      <w:color w:val="000000"/>
      <w:kern w:val="1"/>
      <w:sz w:val="28"/>
      <w:szCs w:val="18"/>
    </w:rPr>
  </w:style>
  <w:style w:type="paragraph" w:customStyle="1" w:styleId="Pogrubienietektu">
    <w:name w:val="Pogrubienie tektu"/>
    <w:basedOn w:val="tekstpodstawowy"/>
    <w:link w:val="PogrubienietektuZnak"/>
    <w:qFormat/>
    <w:rsid w:val="00043A68"/>
    <w:rPr>
      <w:b/>
    </w:rPr>
  </w:style>
  <w:style w:type="character" w:customStyle="1" w:styleId="Tytu3Znak">
    <w:name w:val="Tytuł 3 Znak"/>
    <w:basedOn w:val="Domylnaczcionkaakapitu"/>
    <w:link w:val="Tytu3"/>
    <w:rsid w:val="00B37B71"/>
    <w:rPr>
      <w:rFonts w:ascii="Ubuntu" w:eastAsia="Arial Unicode MS" w:hAnsi="Ubuntu" w:cs="Open Sans"/>
      <w:color w:val="000000"/>
      <w:kern w:val="1"/>
      <w:sz w:val="24"/>
      <w:szCs w:val="18"/>
    </w:rPr>
  </w:style>
  <w:style w:type="character" w:styleId="Tekstzastpczy">
    <w:name w:val="Placeholder Text"/>
    <w:basedOn w:val="Domylnaczcionkaakapitu"/>
    <w:uiPriority w:val="99"/>
    <w:semiHidden/>
    <w:rsid w:val="002D7EBC"/>
    <w:rPr>
      <w:color w:val="808080"/>
    </w:rPr>
  </w:style>
  <w:style w:type="character" w:customStyle="1" w:styleId="PogrubienietektuZnak">
    <w:name w:val="Pogrubienie tektu Znak"/>
    <w:basedOn w:val="PogrubienietekstupodstawowegoZnak"/>
    <w:link w:val="Pogrubienietektu"/>
    <w:rsid w:val="00043A68"/>
    <w:rPr>
      <w:rFonts w:ascii="Arial" w:eastAsia="Arial Unicode MS" w:hAnsi="Arial" w:cs="Open Sans"/>
      <w:b/>
      <w:color w:val="000000"/>
      <w:kern w:val="1"/>
      <w:sz w:val="18"/>
      <w:szCs w:val="18"/>
    </w:rPr>
  </w:style>
  <w:style w:type="table" w:styleId="Tabela-Siatka">
    <w:name w:val="Table Grid"/>
    <w:basedOn w:val="Standardowy"/>
    <w:rsid w:val="0050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0277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02776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Link">
    <w:name w:val="Link"/>
    <w:basedOn w:val="tekstpodstawowy"/>
    <w:link w:val="LinkZnak"/>
    <w:qFormat/>
    <w:rsid w:val="00043A68"/>
    <w:rPr>
      <w:color w:val="2A92D0"/>
      <w:u w:val="single"/>
    </w:rPr>
  </w:style>
  <w:style w:type="character" w:customStyle="1" w:styleId="LinkZnak">
    <w:name w:val="Link Znak"/>
    <w:basedOn w:val="tekstpodstawowyZnak"/>
    <w:link w:val="Link"/>
    <w:rsid w:val="00043A68"/>
    <w:rPr>
      <w:rFonts w:ascii="Arial" w:eastAsia="Arial Unicode MS" w:hAnsi="Arial" w:cs="Open Sans"/>
      <w:color w:val="2A92D0"/>
      <w:kern w:val="1"/>
      <w:sz w:val="18"/>
      <w:szCs w:val="18"/>
      <w:u w:val="single"/>
    </w:rPr>
  </w:style>
  <w:style w:type="paragraph" w:customStyle="1" w:styleId="Tytu4">
    <w:name w:val="Tytuł 4"/>
    <w:basedOn w:val="Tytu1"/>
    <w:link w:val="Tytu4Znak"/>
    <w:qFormat/>
    <w:rsid w:val="0017528C"/>
    <w:rPr>
      <w:b/>
      <w:sz w:val="22"/>
    </w:rPr>
  </w:style>
  <w:style w:type="character" w:customStyle="1" w:styleId="Tytu4Znak">
    <w:name w:val="Tytuł 4 Znak"/>
    <w:basedOn w:val="Tytu1Znak"/>
    <w:link w:val="Tytu4"/>
    <w:rsid w:val="0017528C"/>
    <w:rPr>
      <w:rFonts w:ascii="Ubuntu" w:eastAsia="Arial Unicode MS" w:hAnsi="Ubuntu" w:cs="Open Sans"/>
      <w:b/>
      <w:color w:val="000000"/>
      <w:kern w:val="1"/>
      <w:sz w:val="36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03526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503526"/>
  </w:style>
  <w:style w:type="character" w:customStyle="1" w:styleId="Teksttreci2Pogrubienie">
    <w:name w:val="Tekst treści (2) + Pogrubienie"/>
    <w:aliases w:val="Bez kursywy"/>
    <w:basedOn w:val="Domylnaczcionkaakapitu"/>
    <w:rsid w:val="00D103A7"/>
    <w:rPr>
      <w:rFonts w:ascii="Arial" w:hAnsi="Arial" w:cs="Arial"/>
      <w:b/>
      <w:bCs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sid w:val="00D103A7"/>
    <w:rPr>
      <w:rFonts w:ascii="Arial" w:hAnsi="Arial"/>
      <w:i/>
      <w:i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103A7"/>
    <w:pPr>
      <w:shd w:val="clear" w:color="auto" w:fill="FFFFFF"/>
      <w:suppressAutoHyphens w:val="0"/>
      <w:spacing w:after="480" w:line="240" w:lineRule="atLeast"/>
      <w:ind w:hanging="960"/>
      <w:jc w:val="right"/>
    </w:pPr>
    <w:rPr>
      <w:rFonts w:ascii="Arial" w:eastAsiaTheme="minorHAnsi" w:hAnsi="Arial" w:cstheme="minorBidi"/>
      <w:i/>
      <w:iCs/>
      <w:kern w:val="0"/>
      <w:sz w:val="19"/>
      <w:szCs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3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3A7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03A7"/>
    <w:rPr>
      <w:vertAlign w:val="superscript"/>
    </w:rPr>
  </w:style>
  <w:style w:type="character" w:customStyle="1" w:styleId="Teksttreci9">
    <w:name w:val="Tekst treści (9)_"/>
    <w:link w:val="Teksttreci91"/>
    <w:rsid w:val="00D103A7"/>
    <w:rPr>
      <w:rFonts w:ascii="Arial" w:hAnsi="Arial"/>
      <w:sz w:val="18"/>
      <w:szCs w:val="18"/>
      <w:shd w:val="clear" w:color="auto" w:fill="FFFFFF"/>
    </w:rPr>
  </w:style>
  <w:style w:type="paragraph" w:customStyle="1" w:styleId="Teksttreci91">
    <w:name w:val="Tekst treści (9)1"/>
    <w:basedOn w:val="Normalny"/>
    <w:link w:val="Teksttreci9"/>
    <w:rsid w:val="00D103A7"/>
    <w:pPr>
      <w:shd w:val="clear" w:color="auto" w:fill="FFFFFF"/>
      <w:suppressAutoHyphens w:val="0"/>
      <w:spacing w:line="206" w:lineRule="exact"/>
      <w:jc w:val="both"/>
    </w:pPr>
    <w:rPr>
      <w:rFonts w:ascii="Arial" w:eastAsiaTheme="minorHAnsi" w:hAnsi="Arial" w:cstheme="min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2AE2B-0B1D-4249-9420-5048855C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mpodciwinski@gmail.com</dc:creator>
  <cp:lastModifiedBy>Anna Kwiatkowska</cp:lastModifiedBy>
  <cp:revision>2</cp:revision>
  <cp:lastPrinted>2021-05-26T12:45:00Z</cp:lastPrinted>
  <dcterms:created xsi:type="dcterms:W3CDTF">2021-05-26T13:06:00Z</dcterms:created>
  <dcterms:modified xsi:type="dcterms:W3CDTF">2021-05-26T13:06:00Z</dcterms:modified>
</cp:coreProperties>
</file>