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69B2" w14:textId="0A09C7A5" w:rsidR="00B31FF2" w:rsidRDefault="00B31FF2" w:rsidP="00B31FF2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… do SWZ</w:t>
      </w:r>
    </w:p>
    <w:p w14:paraId="481947CB" w14:textId="7DE0CF41" w:rsidR="00B31FF2" w:rsidRPr="00B31FF2" w:rsidRDefault="00B31FF2" w:rsidP="00B31FF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14:paraId="4627EF36" w14:textId="20D0FC0A" w:rsidR="00136539" w:rsidRPr="00B31FF2" w:rsidRDefault="00136539" w:rsidP="00B31FF2">
      <w:pPr>
        <w:jc w:val="center"/>
        <w:rPr>
          <w:rFonts w:cstheme="minorHAnsi"/>
          <w:b/>
          <w:bCs/>
        </w:rPr>
      </w:pPr>
      <w:r w:rsidRPr="00B31FF2">
        <w:rPr>
          <w:rFonts w:cstheme="minorHAnsi"/>
          <w:b/>
          <w:bCs/>
        </w:rPr>
        <w:t>Część I –</w:t>
      </w:r>
      <w:r w:rsidR="00B745E0">
        <w:rPr>
          <w:rFonts w:cstheme="minorHAnsi"/>
          <w:b/>
          <w:bCs/>
        </w:rPr>
        <w:t>S</w:t>
      </w:r>
      <w:r w:rsidR="00A57F23" w:rsidRPr="00B31FF2">
        <w:rPr>
          <w:rFonts w:cstheme="minorHAnsi"/>
          <w:b/>
          <w:bCs/>
        </w:rPr>
        <w:t>przęt i oprogramowani</w:t>
      </w:r>
      <w:r w:rsidR="00B745E0">
        <w:rPr>
          <w:rFonts w:cstheme="minorHAnsi"/>
          <w:b/>
          <w:bCs/>
        </w:rPr>
        <w:t>e</w:t>
      </w:r>
      <w:r w:rsidR="00A10EE0">
        <w:rPr>
          <w:rFonts w:cstheme="minorHAnsi"/>
          <w:b/>
          <w:bCs/>
        </w:rPr>
        <w:t xml:space="preserve"> serwerowe</w:t>
      </w:r>
    </w:p>
    <w:p w14:paraId="6DACC0ED" w14:textId="77777777" w:rsidR="00136539" w:rsidRPr="00F65A4C" w:rsidRDefault="00136539" w:rsidP="00136539">
      <w:pPr>
        <w:rPr>
          <w:rFonts w:cstheme="minorHAnsi"/>
          <w:sz w:val="20"/>
          <w:szCs w:val="20"/>
        </w:rPr>
      </w:pPr>
    </w:p>
    <w:p w14:paraId="45E75BFC" w14:textId="21F7E494" w:rsidR="00A57F23" w:rsidRPr="00F65A4C" w:rsidRDefault="00A57F23" w:rsidP="00136539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bCs/>
          <w:sz w:val="20"/>
          <w:szCs w:val="20"/>
        </w:rPr>
      </w:pPr>
      <w:r w:rsidRPr="00F65A4C">
        <w:rPr>
          <w:rFonts w:cstheme="minorHAnsi"/>
          <w:b/>
          <w:bCs/>
          <w:sz w:val="20"/>
          <w:szCs w:val="20"/>
        </w:rPr>
        <w:t>Serwer</w:t>
      </w:r>
      <w:r w:rsidR="007302CD">
        <w:rPr>
          <w:rFonts w:cstheme="minorHAnsi"/>
          <w:b/>
          <w:bCs/>
          <w:sz w:val="20"/>
          <w:szCs w:val="20"/>
        </w:rPr>
        <w:t xml:space="preserve"> z systemem operacyjnym -</w:t>
      </w:r>
      <w:r w:rsidR="00F65A4C" w:rsidRPr="00F65A4C">
        <w:rPr>
          <w:rFonts w:cstheme="minorHAnsi"/>
          <w:b/>
          <w:bCs/>
          <w:sz w:val="20"/>
          <w:szCs w:val="20"/>
        </w:rPr>
        <w:t xml:space="preserve"> 1 szt.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7733"/>
      </w:tblGrid>
      <w:tr w:rsidR="00603A31" w:rsidRPr="00F65A4C" w14:paraId="3F786F9F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2402" w14:textId="49BD823A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1E05" w14:textId="736337DF" w:rsidR="00603A31" w:rsidRPr="00F65A4C" w:rsidRDefault="00603A31" w:rsidP="009D7782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F65A4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Charakterystyka (wymagania minimalne)</w:t>
            </w:r>
          </w:p>
        </w:tc>
      </w:tr>
      <w:tr w:rsidR="008040A2" w:rsidRPr="00F65A4C" w14:paraId="464FE0E7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DF2" w14:textId="614CDAD9" w:rsidR="008040A2" w:rsidRPr="00F65A4C" w:rsidRDefault="008040A2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Serwer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13F" w14:textId="52DAF312" w:rsidR="008040A2" w:rsidRPr="008040A2" w:rsidRDefault="008040A2" w:rsidP="009D77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40A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 załączniku do oferty należy podać nazwę producenta i model urządzenia (ewentualnie numer katalogowy oferowanego sprzętu umożliwiający jednoznaczną identyfikację).</w:t>
            </w:r>
          </w:p>
        </w:tc>
      </w:tr>
      <w:tr w:rsidR="00603A31" w:rsidRPr="00F65A4C" w14:paraId="6B9D1609" w14:textId="77777777" w:rsidTr="00603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D62" w14:textId="3E8652A0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5CF" w14:textId="77777777" w:rsidR="00603A31" w:rsidRPr="00F65A4C" w:rsidRDefault="00603A31" w:rsidP="00603A3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Obudowa Rack o wysokości max 1U z możliwością instalacji min. 8 dysków 2,5” wraz z kompletem wysuwanych szyn umożliwiających montaż w szafie rack i wysuwanie serwera do celów serwisowych oraz organizatorem do kabli. </w:t>
            </w:r>
          </w:p>
          <w:p w14:paraId="0CEFEE7E" w14:textId="347BE9A0" w:rsidR="00496378" w:rsidRPr="00496378" w:rsidRDefault="00603A31" w:rsidP="009C01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Obudowa z możliwością wyposażenia w </w:t>
            </w:r>
            <w:r w:rsidRPr="00F65A4C">
              <w:rPr>
                <w:rFonts w:cstheme="minorHAnsi"/>
                <w:color w:val="000000" w:themeColor="text1"/>
                <w:sz w:val="20"/>
                <w:szCs w:val="20"/>
              </w:rPr>
              <w:t>kartę umożliwiającą dostęp bezpośredni poprzez urządzenia mobilne.</w:t>
            </w:r>
          </w:p>
        </w:tc>
      </w:tr>
      <w:tr w:rsidR="00603A31" w:rsidRPr="00F65A4C" w14:paraId="56BDE866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BFA" w14:textId="4FE76090" w:rsidR="00603A31" w:rsidRPr="00F65A4C" w:rsidRDefault="00603A31" w:rsidP="00603A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ACEE" w14:textId="40A40927" w:rsidR="00603A31" w:rsidRPr="00F65A4C" w:rsidRDefault="00603A31" w:rsidP="00603A3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603A31" w:rsidRPr="00F65A4C" w14:paraId="41BB50CA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554E" w14:textId="48216B81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3287" w14:textId="601681FE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603A31" w:rsidRPr="00F65A4C" w14:paraId="4507BA42" w14:textId="77777777" w:rsidTr="009D7782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3704" w14:textId="5AC1235C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1ED" w14:textId="5F0228E2" w:rsidR="00603A31" w:rsidRPr="00F65A4C" w:rsidRDefault="00603A31" w:rsidP="009D7782">
            <w:pPr>
              <w:rPr>
                <w:rFonts w:cstheme="minorHAnsi"/>
                <w:bCs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 xml:space="preserve">Zainstalowane dwa procesory </w:t>
            </w:r>
            <w:r w:rsidR="00163D71" w:rsidRPr="00F65A4C">
              <w:rPr>
                <w:rFonts w:cstheme="minorHAnsi"/>
                <w:sz w:val="20"/>
                <w:szCs w:val="20"/>
              </w:rPr>
              <w:t xml:space="preserve">min. </w:t>
            </w:r>
            <w:r w:rsidRPr="00F65A4C">
              <w:rPr>
                <w:rFonts w:cstheme="minorHAnsi"/>
                <w:sz w:val="20"/>
                <w:szCs w:val="20"/>
              </w:rPr>
              <w:t xml:space="preserve">12-rdzeniowe, klasy x86, dedykowane do pracy z zaoferowanym serwerem, taktowane zegarem min. 2.1 GHz (częstotliwość bazowa) umożliwiające osiągnięcie wyniku minimum 41 100 punktów w teście PassMark dla konfiguracji Dual CPU- CPU Mark dostępnym na stronie internetowej: </w:t>
            </w:r>
            <w:hyperlink r:id="rId8" w:history="1">
              <w:r w:rsidRPr="00F65A4C">
                <w:rPr>
                  <w:rStyle w:val="Hipercze"/>
                  <w:rFonts w:cstheme="minorHAnsi"/>
                  <w:sz w:val="20"/>
                  <w:szCs w:val="20"/>
                </w:rPr>
                <w:t>https://www.cpubenchmark.net/multi_cpu.html</w:t>
              </w:r>
            </w:hyperlink>
            <w:r w:rsidRPr="00185E9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(wynik</w:t>
            </w:r>
            <w:r w:rsidR="00185E9F"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185E9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załączone do dokumentów </w:t>
            </w:r>
            <w:r w:rsidR="00F8103B">
              <w:rPr>
                <w:rFonts w:eastAsia="Times New Roman" w:cstheme="minorHAnsi"/>
                <w:color w:val="000000"/>
                <w:sz w:val="20"/>
                <w:szCs w:val="20"/>
              </w:rPr>
              <w:t>postępowania</w:t>
            </w:r>
            <w:r w:rsidRPr="00185E9F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</w:tr>
      <w:tr w:rsidR="00603A31" w:rsidRPr="00F65A4C" w14:paraId="651020EF" w14:textId="77777777" w:rsidTr="009D7782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44E0" w14:textId="2344A7F1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297A" w14:textId="394EAD2C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Minimum 128GB DDR4 RDIMM 3200MT/s w kościach 16GB, na płycie głównej powinno znajdować się minimum 32 sloty przeznaczone do instalacji pamięci. Płyta główna powinna obsługiwać do 4TB pamięci RAM.</w:t>
            </w:r>
          </w:p>
        </w:tc>
      </w:tr>
      <w:tr w:rsidR="00603A31" w:rsidRPr="00F65A4C" w14:paraId="04B2970C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5527" w14:textId="7D24FF70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B53" w14:textId="35C0476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Advanced ECC, Memory Page Retire, Fault Resilient Memory, Memory Self-Healing lub PPR, Partial Cache Line Sparing</w:t>
            </w:r>
          </w:p>
        </w:tc>
      </w:tr>
      <w:tr w:rsidR="00603A31" w:rsidRPr="00F65A4C" w14:paraId="20CA834B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5D4F" w14:textId="4534C093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125" w14:textId="2E2CE3DC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minimum trzy sloty PCIe x16 generacji 4 </w:t>
            </w:r>
          </w:p>
        </w:tc>
      </w:tr>
      <w:tr w:rsidR="00603A31" w:rsidRPr="00F65A4C" w14:paraId="216CD509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8879" w14:textId="056E8345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495" w14:textId="7843E2F6" w:rsidR="00603A31" w:rsidRPr="00F65A4C" w:rsidRDefault="00603A31" w:rsidP="009D7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 xml:space="preserve">Wbudowane min. </w:t>
            </w:r>
            <w:r w:rsidRPr="00F65A4C">
              <w:rPr>
                <w:rFonts w:eastAsia="Times New Roman" w:cstheme="minorHAnsi"/>
                <w:color w:val="000000"/>
                <w:sz w:val="20"/>
                <w:szCs w:val="20"/>
              </w:rPr>
              <w:t>2 interfejsy sieciowe 1Gb Ethernet w standardzie BaseT , 4 interfejsy sieciowe 1Gb Ethernet w standardzie BASE-T (porty nie mogą być osiągnięte poprzez karty w slotach PCIe), oraz 2 interfejsy 10Gbe w standardzie BASE-T na karcie PCIe.</w:t>
            </w:r>
          </w:p>
        </w:tc>
      </w:tr>
      <w:tr w:rsidR="00603A31" w:rsidRPr="00F65A4C" w14:paraId="2D877E3B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C50" w14:textId="0D98DDC1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647D" w14:textId="7777777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instalacji dysków SAS, SATA, SSD</w:t>
            </w:r>
          </w:p>
          <w:p w14:paraId="1574CCDB" w14:textId="7777777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Zainstalowane 5 dysków SSD SAS o pojemności min. 960GB, 12Gb, 2,5“ Hot-Plug o parametrze DWPD wynoszącym min. 3.</w:t>
            </w:r>
          </w:p>
          <w:p w14:paraId="3CE39EF0" w14:textId="3D52E9EC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Zainstalowane dwa dyski M.2 SATA o pojemności min. 240GB Hot-Plug z możliwością konfiguracji RAID 1 na dedykowanej karcie.</w:t>
            </w:r>
          </w:p>
          <w:p w14:paraId="0C54D54C" w14:textId="03552B91" w:rsidR="00603A31" w:rsidRPr="00F65A4C" w:rsidRDefault="00603A31" w:rsidP="009D7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4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zainstalowania dedykowanego modułu dla hypervisora wirtualizacyjnego, wyposażony w 2 nośniki typu flash o pojemności min. 64GB, z możliwością konfiguracji </w:t>
            </w:r>
            <w:r w:rsidRPr="00F65A4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zabezpieczenia synchronizacji pomiędzy nośnikami z poziomu BIOS serwera, rozwiązanie nie może powodować zmniejszenia ilości wnęk na dyski twarde.</w:t>
            </w:r>
          </w:p>
        </w:tc>
      </w:tr>
      <w:tr w:rsidR="00603A31" w:rsidRPr="00F65A4C" w14:paraId="644002D7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B0F" w14:textId="2680A31A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lastRenderedPageBreak/>
              <w:t>Kontroler RAID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7770" w14:textId="3BBEAD20" w:rsidR="00603A31" w:rsidRPr="00F65A4C" w:rsidRDefault="00603A31" w:rsidP="009D7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Sprzętowy kontroler dyskowy, posiadający min. 4GB nieulotnej pamięci cache, możliwe konfiguracje poziomów RAID: 0, 1, 5, 6, 10, 50, 60. Wsparcie dla dysków samoszyfrujących.</w:t>
            </w:r>
          </w:p>
        </w:tc>
      </w:tr>
      <w:tr w:rsidR="00603A31" w:rsidRPr="00F65A4C" w14:paraId="05370C38" w14:textId="77777777" w:rsidTr="009D778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D550" w14:textId="4EE7BEC0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bCs/>
                <w:sz w:val="20"/>
                <w:szCs w:val="20"/>
              </w:rPr>
              <w:t>System operacyjny/System wirtualizacji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6FF1" w14:textId="0C511B05" w:rsidR="00603A31" w:rsidRPr="00F65A4C" w:rsidRDefault="00603A31" w:rsidP="009D77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Licencja Windows Server 2022 Standard pokrywająca wszystkie fizyczne rdzenie w serwerze (</w:t>
            </w:r>
            <w:r w:rsidR="0084684B" w:rsidRPr="00F65A4C">
              <w:rPr>
                <w:rFonts w:cstheme="minorHAnsi"/>
                <w:color w:val="000000"/>
                <w:sz w:val="20"/>
                <w:szCs w:val="20"/>
              </w:rPr>
              <w:t xml:space="preserve">min. </w:t>
            </w:r>
            <w:r w:rsidRPr="00F65A4C">
              <w:rPr>
                <w:rFonts w:cstheme="minorHAnsi"/>
                <w:color w:val="000000"/>
                <w:sz w:val="20"/>
                <w:szCs w:val="20"/>
              </w:rPr>
              <w:t>24 rdzenie).</w:t>
            </w:r>
          </w:p>
          <w:p w14:paraId="2239246C" w14:textId="1E71A170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 xml:space="preserve">System należy dostarczyć wraz z licencjami CAL na </w:t>
            </w:r>
            <w:r w:rsidR="00C806E2">
              <w:rPr>
                <w:rFonts w:cstheme="minorHAnsi"/>
                <w:sz w:val="20"/>
                <w:szCs w:val="20"/>
              </w:rPr>
              <w:t>25</w:t>
            </w:r>
            <w:r w:rsidRPr="00F65A4C">
              <w:rPr>
                <w:rFonts w:cstheme="minorHAnsi"/>
                <w:sz w:val="20"/>
                <w:szCs w:val="20"/>
              </w:rPr>
              <w:t xml:space="preserve"> użytkowników.</w:t>
            </w:r>
          </w:p>
        </w:tc>
      </w:tr>
      <w:tr w:rsidR="00603A31" w:rsidRPr="00F65A4C" w14:paraId="2F886630" w14:textId="77777777" w:rsidTr="009D778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0AD" w14:textId="56AA5C6C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2759" w14:textId="3A2A255E" w:rsidR="00603A31" w:rsidRPr="00F65A4C" w:rsidRDefault="00603A31" w:rsidP="009D77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Min. 5 x USB z czego nie mniej niż 1x USB 3.0, min. 2x VGA</w:t>
            </w:r>
          </w:p>
        </w:tc>
      </w:tr>
      <w:tr w:rsidR="00603A31" w:rsidRPr="00F65A4C" w14:paraId="41B4450C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5CC" w14:textId="55E666B4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Video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C18" w14:textId="0860D71B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603A31" w:rsidRPr="00F65A4C" w14:paraId="45CA8C0F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D45" w14:textId="6B532844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C6B9" w14:textId="60D24D0D" w:rsidR="00603A31" w:rsidRPr="00F65A4C" w:rsidRDefault="00603A31" w:rsidP="009D778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Redundantne, Hot-Plug min. 800W każdy.</w:t>
            </w:r>
          </w:p>
        </w:tc>
      </w:tr>
      <w:tr w:rsidR="00603A31" w:rsidRPr="00F65A4C" w14:paraId="39A92EA4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0806" w14:textId="621479AF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 xml:space="preserve">Dodatkowe karty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938" w14:textId="2BF0178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Fabrycznie zainstalowana karta HBA SAS 12Gbe</w:t>
            </w:r>
          </w:p>
        </w:tc>
      </w:tr>
      <w:tr w:rsidR="00603A31" w:rsidRPr="00F65A4C" w14:paraId="3BE02304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8D0" w14:textId="439A7CF8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FC6" w14:textId="77777777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Zatrzask górnej pokrywy oraz blokada na ramce panela zamykana na klucz służąca do ochrony nieautoryzowanego dostępu do dysków twardych. </w:t>
            </w:r>
          </w:p>
          <w:p w14:paraId="4C6C0028" w14:textId="77777777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664EE555" w14:textId="77777777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7BC0CFCF" w14:textId="77777777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2EF1218D" w14:textId="77777777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Moduł TPM 2.0 </w:t>
            </w:r>
          </w:p>
          <w:p w14:paraId="73A0E0AE" w14:textId="720E57E9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Możliwość dynamicznego włączania </w:t>
            </w:r>
            <w:r w:rsidR="00F8103B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 wyłączania portów USB na obudowie – bez potrzeby restartu serwera</w:t>
            </w:r>
          </w:p>
          <w:p w14:paraId="057D883C" w14:textId="7DD877D5" w:rsidR="00603A31" w:rsidRPr="00F65A4C" w:rsidRDefault="00603A31" w:rsidP="009D778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603A31" w:rsidRPr="00F65A4C" w14:paraId="4FAC28A9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134B" w14:textId="0A529478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6B2B" w14:textId="02ADBB2E" w:rsidR="00603A31" w:rsidRPr="00F65A4C" w:rsidRDefault="00603A31" w:rsidP="00603A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65A4C">
              <w:rPr>
                <w:rFonts w:cstheme="minorHAnsi"/>
                <w:bCs/>
                <w:sz w:val="20"/>
                <w:szCs w:val="20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603A31" w:rsidRPr="00F65A4C" w14:paraId="1DD0BB0A" w14:textId="77777777" w:rsidTr="009D7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C5A5" w14:textId="3A506419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55E" w14:textId="7777777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3D5AF497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zdalny dostęp do graficznego interfejsu Web karty zarządzającej;</w:t>
            </w:r>
          </w:p>
          <w:p w14:paraId="65661C98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1963E7F6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28C67BB2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wsparcie dla IPv6;</w:t>
            </w:r>
          </w:p>
          <w:p w14:paraId="61841F66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wsparcie dla WSMAN (Web Service for Management); SNMP; IPMI2.0, SSH, Redfish;</w:t>
            </w:r>
          </w:p>
          <w:p w14:paraId="24B56DB0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5F3DC669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integracja z Active Directory;</w:t>
            </w:r>
          </w:p>
          <w:p w14:paraId="5FF1A34D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wsparcie dla dynamic DNS;</w:t>
            </w:r>
          </w:p>
          <w:p w14:paraId="5412B629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6CE32007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752733EF" w14:textId="77777777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podmontowania zdalnych wirtualnych napędów;</w:t>
            </w:r>
          </w:p>
          <w:p w14:paraId="24CB1426" w14:textId="4DB13243" w:rsidR="00603A31" w:rsidRPr="00F53E19" w:rsidRDefault="00603A31" w:rsidP="00F53E19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wirtualną konsolę z dostępem do myszy, klawiatury;</w:t>
            </w:r>
          </w:p>
        </w:tc>
      </w:tr>
      <w:tr w:rsidR="00603A31" w:rsidRPr="00F65A4C" w14:paraId="2BA7EB7C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422D" w14:textId="3E371505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9C0" w14:textId="20FAA2D0" w:rsidR="00603A31" w:rsidRPr="00F65A4C" w:rsidRDefault="00603A31" w:rsidP="00603A31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color w:val="000000"/>
                <w:sz w:val="20"/>
                <w:szCs w:val="20"/>
              </w:rPr>
              <w:t xml:space="preserve">Serwer musi być wyprodukowany zgodnie z normą ISO-9001:2008 oraz ISO-14001. </w:t>
            </w:r>
            <w:r w:rsidRPr="00F65A4C">
              <w:rPr>
                <w:rFonts w:cstheme="minorHAnsi"/>
                <w:color w:val="000000"/>
                <w:sz w:val="20"/>
                <w:szCs w:val="20"/>
              </w:rPr>
              <w:br/>
              <w:t>Serwer musi posiadać deklaracja CE.</w:t>
            </w:r>
            <w:r w:rsidRPr="00F65A4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5A4C">
              <w:rPr>
                <w:rFonts w:cstheme="minorHAnsi"/>
                <w:color w:val="000000"/>
                <w:sz w:val="20"/>
                <w:szCs w:val="20"/>
              </w:rPr>
              <w:lastRenderedPageBreak/>
              <w:t>Oferowany serwer musi znajdować się na liście Windows Server Catalog i posiadać status „Certified for Windows” dla systemów Microsoft Windows Server 2016, Microsoft Windows Server 2019, Microsoft Windows Server 2022.</w:t>
            </w:r>
          </w:p>
        </w:tc>
      </w:tr>
      <w:tr w:rsidR="00603A31" w:rsidRPr="00F65A4C" w14:paraId="7532E717" w14:textId="77777777" w:rsidTr="00E83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BAB4" w14:textId="49A3C47E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0BA3" w14:textId="6BC98F61" w:rsidR="00603A31" w:rsidRPr="00F65A4C" w:rsidRDefault="000B352A" w:rsidP="009D7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</w:t>
            </w:r>
            <w:r w:rsidR="009C017F">
              <w:rPr>
                <w:rFonts w:eastAsia="Times New Roman" w:cstheme="minorHAnsi"/>
                <w:color w:val="000000"/>
                <w:sz w:val="20"/>
                <w:szCs w:val="20"/>
              </w:rPr>
              <w:t>48 miesięcy</w:t>
            </w:r>
            <w:r w:rsidR="00603A31" w:rsidRPr="00F65A4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14:paraId="5BEE2D07" w14:textId="7777777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6A6034A" w14:textId="4883C5E3" w:rsidR="004140E5" w:rsidRPr="004140E5" w:rsidRDefault="006817CD" w:rsidP="004140E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0E5">
              <w:rPr>
                <w:rFonts w:asciiTheme="minorHAnsi" w:hAnsiTheme="minorHAnsi" w:cstheme="minorHAnsi"/>
                <w:sz w:val="20"/>
                <w:szCs w:val="20"/>
              </w:rPr>
              <w:t>Serwis urządzeń musi być realizowany zgodnie z wymaganiami normy ISO 9001 – do oferty należy dołączyć dokument</w:t>
            </w:r>
            <w:r w:rsidR="004140E5" w:rsidRPr="00414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40E5" w:rsidRPr="004140E5">
              <w:rPr>
                <w:rFonts w:asciiTheme="minorHAnsi" w:hAnsiTheme="minorHAnsi" w:cstheme="minorHAnsi"/>
                <w:sz w:val="20"/>
                <w:szCs w:val="20"/>
              </w:rPr>
              <w:t xml:space="preserve">potwierdzający, że serwis urządzeń będzie realizowany zgodnie z tą normą. </w:t>
            </w:r>
          </w:p>
          <w:p w14:paraId="5B4243F4" w14:textId="38405DC4" w:rsidR="00603A31" w:rsidRDefault="00603A31" w:rsidP="006817C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8E626" w14:textId="0CBE9F38" w:rsidR="00603A31" w:rsidRDefault="006817CD" w:rsidP="006817C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7CD">
              <w:rPr>
                <w:rFonts w:asciiTheme="minorHAnsi" w:hAnsiTheme="minorHAnsi" w:cstheme="minorHAnsi"/>
                <w:sz w:val="20"/>
                <w:szCs w:val="20"/>
              </w:rPr>
              <w:t xml:space="preserve"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  <w:p w14:paraId="07EEF174" w14:textId="77777777" w:rsidR="006817CD" w:rsidRPr="006817CD" w:rsidRDefault="006817CD" w:rsidP="006817C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4703F" w14:textId="640270D8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eastAsia="Times New Roman" w:cstheme="minorHAnsi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oraz sterowników nawet w przypadku wygaśnięcia gwarancji serwera</w:t>
            </w:r>
            <w:r w:rsidR="00CF1B8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03A31" w:rsidRPr="00F65A4C" w14:paraId="3C0CC475" w14:textId="77777777" w:rsidTr="00E83234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6520" w14:textId="42A6A23D" w:rsidR="00603A31" w:rsidRPr="00F65A4C" w:rsidRDefault="00603A31" w:rsidP="009D7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12B9" w14:textId="7777777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Zamawiający wymaga dokumentacji w języku polskim lub angi</w:t>
            </w:r>
            <w:r w:rsidRPr="00F65A4C">
              <w:rPr>
                <w:rFonts w:cstheme="minorHAnsi"/>
                <w:i/>
                <w:sz w:val="20"/>
                <w:szCs w:val="20"/>
              </w:rPr>
              <w:t>e</w:t>
            </w:r>
            <w:r w:rsidRPr="00F65A4C">
              <w:rPr>
                <w:rFonts w:cstheme="minorHAnsi"/>
                <w:sz w:val="20"/>
                <w:szCs w:val="20"/>
              </w:rPr>
              <w:t>lskim.</w:t>
            </w:r>
          </w:p>
          <w:p w14:paraId="6B8A8492" w14:textId="332F3087" w:rsidR="00603A31" w:rsidRPr="00F65A4C" w:rsidRDefault="00603A31" w:rsidP="009D7782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65FDB1B" w14:textId="6F1413DB" w:rsidR="00A57F23" w:rsidRPr="00F65A4C" w:rsidRDefault="00A57F23" w:rsidP="00A57F23">
      <w:pPr>
        <w:rPr>
          <w:rFonts w:cstheme="minorHAnsi"/>
          <w:b/>
          <w:bCs/>
          <w:sz w:val="20"/>
          <w:szCs w:val="20"/>
        </w:rPr>
      </w:pPr>
    </w:p>
    <w:p w14:paraId="3FB68451" w14:textId="77777777" w:rsidR="00150A50" w:rsidRDefault="00150A50" w:rsidP="00150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Oprogramowanie - system kopii zapasowych (backup)</w:t>
      </w:r>
    </w:p>
    <w:p w14:paraId="57FEFA54" w14:textId="1614F14B" w:rsidR="00150A50" w:rsidRPr="007F238F" w:rsidRDefault="00150A50" w:rsidP="00150A50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106818317"/>
      <w:r w:rsidRPr="007F238F">
        <w:rPr>
          <w:rFonts w:cstheme="minorHAnsi"/>
          <w:sz w:val="20"/>
          <w:szCs w:val="20"/>
        </w:rPr>
        <w:t>Oprogramowanie do zabezpieczania danych poprzez mechanizm tworzenia kopi zapasowych (środowiska wirtualne).</w:t>
      </w:r>
      <w:r w:rsidR="007F238F" w:rsidRPr="007F238F">
        <w:rPr>
          <w:rFonts w:cstheme="minorHAnsi"/>
          <w:sz w:val="20"/>
          <w:szCs w:val="20"/>
        </w:rPr>
        <w:t xml:space="preserve"> W załączniku do oferty należy podać nazwę producenta i </w:t>
      </w:r>
      <w:r w:rsidR="007F238F">
        <w:rPr>
          <w:rFonts w:cstheme="minorHAnsi"/>
          <w:sz w:val="20"/>
          <w:szCs w:val="20"/>
        </w:rPr>
        <w:t>systemu</w:t>
      </w:r>
      <w:r w:rsidR="007F238F" w:rsidRPr="007F238F">
        <w:rPr>
          <w:rFonts w:cstheme="minorHAnsi"/>
          <w:color w:val="000000" w:themeColor="text1"/>
          <w:sz w:val="20"/>
          <w:szCs w:val="20"/>
        </w:rPr>
        <w:t>.</w:t>
      </w:r>
    </w:p>
    <w:p w14:paraId="6BD65FB9" w14:textId="77777777" w:rsidR="00150A50" w:rsidRPr="00152B2D" w:rsidRDefault="00150A50" w:rsidP="00150A50">
      <w:pPr>
        <w:pStyle w:val="Nagwek1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Minimalne wymagania o</w:t>
      </w:r>
      <w:r w:rsidRPr="00152B2D">
        <w:rPr>
          <w:rFonts w:asciiTheme="minorHAnsi" w:hAnsiTheme="minorHAnsi" w:cstheme="minorHAnsi"/>
          <w:sz w:val="20"/>
          <w:szCs w:val="20"/>
        </w:rPr>
        <w:t>gólne:</w:t>
      </w:r>
    </w:p>
    <w:p w14:paraId="1A233C0A" w14:textId="77777777" w:rsidR="00150A50" w:rsidRDefault="00150A50" w:rsidP="00150A50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Interfejs systemu dostępny jest w języku</w:t>
      </w:r>
      <w:r>
        <w:rPr>
          <w:rFonts w:cstheme="minorHAnsi"/>
          <w:sz w:val="20"/>
          <w:szCs w:val="20"/>
        </w:rPr>
        <w:t xml:space="preserve"> polskim,</w:t>
      </w:r>
    </w:p>
    <w:p w14:paraId="54C2FA9D" w14:textId="77777777" w:rsidR="00150A50" w:rsidRPr="00CA226C" w:rsidRDefault="00150A50" w:rsidP="00150A50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CA226C">
        <w:rPr>
          <w:rFonts w:cstheme="minorHAnsi"/>
          <w:sz w:val="20"/>
          <w:szCs w:val="20"/>
        </w:rPr>
        <w:t>Oprogramowanie nie preferuje platformy sprzętowej, nie jest profilowane pod konkretnego dostawcę sprzętu serwerowego oraz pamięci masowych,</w:t>
      </w:r>
    </w:p>
    <w:p w14:paraId="57152E9A" w14:textId="77777777" w:rsidR="00150A50" w:rsidRPr="00152B2D" w:rsidRDefault="00150A50" w:rsidP="00150A50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Możliwość instalacji oraz uruchomienia serwera zarządzania na hostach fizycznych, maszynach wirtualnych opartych o systemy:</w:t>
      </w:r>
    </w:p>
    <w:p w14:paraId="62A9B46B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Debian: 9+</w:t>
      </w:r>
    </w:p>
    <w:p w14:paraId="237B4AFC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Ubuntu: 16.04+</w:t>
      </w:r>
    </w:p>
    <w:p w14:paraId="4BF85E6B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Fedora: 29+</w:t>
      </w:r>
    </w:p>
    <w:p w14:paraId="124B038B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centOS: 7+</w:t>
      </w:r>
    </w:p>
    <w:p w14:paraId="62D3A8B6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RHEL: 6+</w:t>
      </w:r>
    </w:p>
    <w:p w14:paraId="6CFC3750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openSUSE: 15+</w:t>
      </w:r>
    </w:p>
    <w:p w14:paraId="22E2F92B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  <w:lang w:val="en-US"/>
        </w:rPr>
      </w:pPr>
      <w:r w:rsidRPr="00152B2D">
        <w:rPr>
          <w:rFonts w:cstheme="minorHAnsi"/>
          <w:sz w:val="20"/>
          <w:szCs w:val="20"/>
          <w:lang w:val="en-US"/>
        </w:rPr>
        <w:t>SUSE Enterprise Linux (SLES): 12 SP2+</w:t>
      </w:r>
    </w:p>
    <w:p w14:paraId="787D98E5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Windows 10 (1607+)</w:t>
      </w:r>
    </w:p>
    <w:p w14:paraId="055F84D4" w14:textId="77777777" w:rsidR="00150A50" w:rsidRPr="00152B2D" w:rsidRDefault="00150A50" w:rsidP="00150A50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Windows Server: 2008 R2+,</w:t>
      </w:r>
    </w:p>
    <w:p w14:paraId="3C776167" w14:textId="77777777" w:rsidR="00150A50" w:rsidRPr="00645E6D" w:rsidRDefault="00150A50" w:rsidP="00150A50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wykonuje kopię własnej bazy danych, która umożliwia odtworzenie wszystkich ustawień i całej konfiguracji</w:t>
      </w:r>
      <w:r>
        <w:rPr>
          <w:rFonts w:cstheme="minorHAnsi"/>
          <w:sz w:val="20"/>
          <w:szCs w:val="20"/>
        </w:rPr>
        <w:t>.</w:t>
      </w:r>
    </w:p>
    <w:p w14:paraId="4AE08296" w14:textId="77777777" w:rsidR="00150A50" w:rsidRPr="00152B2D" w:rsidRDefault="00150A50" w:rsidP="00150A50">
      <w:pPr>
        <w:spacing w:after="0" w:line="240" w:lineRule="auto"/>
        <w:rPr>
          <w:rFonts w:cstheme="minorHAnsi"/>
          <w:sz w:val="20"/>
          <w:szCs w:val="20"/>
        </w:rPr>
      </w:pPr>
    </w:p>
    <w:p w14:paraId="21FE89FD" w14:textId="77777777" w:rsidR="00150A50" w:rsidRPr="00152B2D" w:rsidRDefault="00150A50" w:rsidP="00150A50">
      <w:pPr>
        <w:pStyle w:val="Nagwek1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awztvxbk0ai5" w:colFirst="0" w:colLast="0"/>
      <w:bookmarkStart w:id="2" w:name="_5nizx1xwv1dk" w:colFirst="0" w:colLast="0"/>
      <w:bookmarkEnd w:id="1"/>
      <w:bookmarkEnd w:id="2"/>
      <w:r>
        <w:rPr>
          <w:rFonts w:asciiTheme="minorHAnsi" w:hAnsiTheme="minorHAnsi" w:cstheme="minorHAnsi"/>
          <w:sz w:val="20"/>
          <w:szCs w:val="20"/>
        </w:rPr>
        <w:lastRenderedPageBreak/>
        <w:t>Minimalne wymagania dot. z</w:t>
      </w:r>
      <w:r w:rsidRPr="00152B2D">
        <w:rPr>
          <w:rFonts w:asciiTheme="minorHAnsi" w:hAnsiTheme="minorHAnsi" w:cstheme="minorHAnsi"/>
          <w:sz w:val="20"/>
          <w:szCs w:val="20"/>
        </w:rPr>
        <w:t>arządzani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52B2D">
        <w:rPr>
          <w:rFonts w:asciiTheme="minorHAnsi" w:hAnsiTheme="minorHAnsi" w:cstheme="minorHAnsi"/>
          <w:sz w:val="20"/>
          <w:szCs w:val="20"/>
        </w:rPr>
        <w:t>:</w:t>
      </w:r>
    </w:p>
    <w:p w14:paraId="3D006C0D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Zarządzanie całością działania systemu (backup, przywracanie)</w:t>
      </w:r>
      <w:r>
        <w:rPr>
          <w:rFonts w:cstheme="minorHAnsi"/>
          <w:sz w:val="20"/>
          <w:szCs w:val="20"/>
        </w:rPr>
        <w:t xml:space="preserve"> </w:t>
      </w:r>
      <w:r w:rsidRPr="00152B2D">
        <w:rPr>
          <w:rFonts w:cstheme="minorHAnsi"/>
          <w:sz w:val="20"/>
          <w:szCs w:val="20"/>
        </w:rPr>
        <w:t>z poziomu jednej konsoli webowej,</w:t>
      </w:r>
    </w:p>
    <w:p w14:paraId="543E10F4" w14:textId="77777777" w:rsidR="00150A50" w:rsidRPr="00BE4C1F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Zarządzanie całym systemem poprzez dashboardy,</w:t>
      </w:r>
    </w:p>
    <w:p w14:paraId="6C1D3F7F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posiada wbudowane predefiniowane zadania backupowe,</w:t>
      </w:r>
    </w:p>
    <w:p w14:paraId="3919E9B1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umożliwia tworzenie zadań backupowych w oparciu o kalendarz.</w:t>
      </w:r>
    </w:p>
    <w:p w14:paraId="3226FD33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Automatyczne oraz ręczne uruchamianie kopii zapasowych zgodnie z ustalonym harmonogramem,</w:t>
      </w:r>
    </w:p>
    <w:p w14:paraId="1CCC5576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Automatyczne oraz ręczne uruchamianie procesu przywracania zgodnie z ustalonym harmonogramem,</w:t>
      </w:r>
    </w:p>
    <w:p w14:paraId="65F751BA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Monitorowanie postępu działania zadania,</w:t>
      </w:r>
    </w:p>
    <w:p w14:paraId="5C073FCF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Posiada system powiadamiania poprzez e-mail o zdarzeniach w następujących przypadkach:</w:t>
      </w:r>
    </w:p>
    <w:p w14:paraId="1D27CFFA" w14:textId="77777777" w:rsidR="00150A50" w:rsidRPr="00152B2D" w:rsidRDefault="00150A50" w:rsidP="00150A50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Zadanie zostało zakończone pomyślnie,</w:t>
      </w:r>
    </w:p>
    <w:p w14:paraId="1B627341" w14:textId="77777777" w:rsidR="00150A50" w:rsidRPr="00152B2D" w:rsidRDefault="00150A50" w:rsidP="00150A50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Zadanie zostało zakończone z ostrzeżeniami,</w:t>
      </w:r>
    </w:p>
    <w:p w14:paraId="2AEC3864" w14:textId="77777777" w:rsidR="00150A50" w:rsidRPr="00152B2D" w:rsidRDefault="00150A50" w:rsidP="00150A50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Zadanie zostało zakończone z błędem,</w:t>
      </w:r>
    </w:p>
    <w:p w14:paraId="433C1B83" w14:textId="77777777" w:rsidR="00150A50" w:rsidRPr="00152B2D" w:rsidRDefault="00150A50" w:rsidP="00150A50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Zadanie zostało anulowane,</w:t>
      </w:r>
    </w:p>
    <w:p w14:paraId="73F8397E" w14:textId="77777777" w:rsidR="00150A50" w:rsidRPr="00152B2D" w:rsidRDefault="00150A50" w:rsidP="00150A50">
      <w:pPr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Zadanie nie zostało uruchomione.</w:t>
      </w:r>
    </w:p>
    <w:p w14:paraId="14C28CDD" w14:textId="77777777" w:rsidR="00150A50" w:rsidRPr="001F36C0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generuje alerty na konsoli WEB w przypadku zaistnienia określonego zdarzenia systemowego</w:t>
      </w:r>
      <w:r w:rsidRPr="001F36C0">
        <w:rPr>
          <w:rFonts w:cstheme="minorHAnsi"/>
          <w:sz w:val="20"/>
          <w:szCs w:val="20"/>
        </w:rPr>
        <w:t>,</w:t>
      </w:r>
    </w:p>
    <w:p w14:paraId="06A2B7F4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posiada wbudowany menadżer haseł do przechowywania kluczy szyfrujących oraz poświadczeń do magazynów,</w:t>
      </w:r>
    </w:p>
    <w:p w14:paraId="2B77D1ED" w14:textId="77777777" w:rsidR="00150A50" w:rsidRPr="00152B2D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pozwala na klonowanie planów kopii zapasowych,</w:t>
      </w:r>
    </w:p>
    <w:p w14:paraId="2EBD331C" w14:textId="77777777" w:rsidR="00150A50" w:rsidRPr="00E86DA2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umożliwia reset hasła administratora w przypadku jego utraty,</w:t>
      </w:r>
    </w:p>
    <w:p w14:paraId="2B5E93FD" w14:textId="77777777" w:rsidR="00150A50" w:rsidRPr="00E86DA2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umożliwia tworzenie kont użytkowników nie będących administratorami,</w:t>
      </w:r>
    </w:p>
    <w:p w14:paraId="66600A14" w14:textId="77777777" w:rsidR="00150A50" w:rsidRDefault="00150A50" w:rsidP="00150A50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umożliwia tworzenie grup urządzeń</w:t>
      </w:r>
      <w:r>
        <w:rPr>
          <w:rFonts w:cstheme="minorHAnsi"/>
          <w:sz w:val="20"/>
          <w:szCs w:val="20"/>
        </w:rPr>
        <w:t>.</w:t>
      </w:r>
    </w:p>
    <w:p w14:paraId="0D6F91D0" w14:textId="77777777" w:rsidR="00150A50" w:rsidRPr="00E86DA2" w:rsidRDefault="00150A50" w:rsidP="00150A5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0C39854C" w14:textId="77777777" w:rsidR="00150A50" w:rsidRPr="00152B2D" w:rsidRDefault="00150A50" w:rsidP="00150A50">
      <w:pPr>
        <w:pStyle w:val="Nagwek1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3" w:name="_a7rj0ihhf064" w:colFirst="0" w:colLast="0"/>
      <w:bookmarkEnd w:id="3"/>
      <w:r>
        <w:rPr>
          <w:rFonts w:asciiTheme="minorHAnsi" w:hAnsiTheme="minorHAnsi" w:cstheme="minorHAnsi"/>
          <w:sz w:val="20"/>
          <w:szCs w:val="20"/>
        </w:rPr>
        <w:t>Minimalne wymagania dot. s</w:t>
      </w:r>
      <w:r w:rsidRPr="00152B2D">
        <w:rPr>
          <w:rFonts w:asciiTheme="minorHAnsi" w:hAnsiTheme="minorHAnsi" w:cstheme="minorHAnsi"/>
          <w:sz w:val="20"/>
          <w:szCs w:val="20"/>
        </w:rPr>
        <w:t>kładowani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52B2D">
        <w:rPr>
          <w:rFonts w:asciiTheme="minorHAnsi" w:hAnsiTheme="minorHAnsi" w:cstheme="minorHAnsi"/>
          <w:sz w:val="20"/>
          <w:szCs w:val="20"/>
        </w:rPr>
        <w:t xml:space="preserve"> danych:</w:t>
      </w:r>
    </w:p>
    <w:p w14:paraId="15BB78F2" w14:textId="77777777" w:rsidR="00150A50" w:rsidRDefault="00150A50" w:rsidP="00150A50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jest systemem multi-storageowym i umożliwia tworzenie wielu repozytoriów danych jednocześnie,</w:t>
      </w:r>
    </w:p>
    <w:p w14:paraId="541BA891" w14:textId="77777777" w:rsidR="00150A50" w:rsidRPr="002D7EBF" w:rsidRDefault="00150A50" w:rsidP="00150A50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2D7EBF">
        <w:rPr>
          <w:rFonts w:cstheme="minorHAnsi"/>
          <w:sz w:val="20"/>
          <w:szCs w:val="20"/>
        </w:rPr>
        <w:t xml:space="preserve">System umożliwia składowanie danych lokalnie: </w:t>
      </w:r>
    </w:p>
    <w:p w14:paraId="441E958C" w14:textId="77777777" w:rsidR="00150A50" w:rsidRPr="00152B2D" w:rsidRDefault="00150A50" w:rsidP="00150A50">
      <w:pPr>
        <w:numPr>
          <w:ilvl w:val="2"/>
          <w:numId w:val="20"/>
        </w:numPr>
        <w:spacing w:after="0" w:line="240" w:lineRule="auto"/>
        <w:ind w:left="1134" w:hanging="283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Zasób SMB,</w:t>
      </w:r>
    </w:p>
    <w:p w14:paraId="645BF1A6" w14:textId="77777777" w:rsidR="00150A50" w:rsidRPr="00152B2D" w:rsidRDefault="00150A50" w:rsidP="00150A50">
      <w:pPr>
        <w:numPr>
          <w:ilvl w:val="2"/>
          <w:numId w:val="20"/>
        </w:numPr>
        <w:spacing w:after="0" w:line="240" w:lineRule="auto"/>
        <w:ind w:left="1134" w:hanging="283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Zasób NFS,</w:t>
      </w:r>
    </w:p>
    <w:p w14:paraId="36526CAF" w14:textId="77777777" w:rsidR="00150A50" w:rsidRPr="00152B2D" w:rsidRDefault="00150A50" w:rsidP="00150A50">
      <w:pPr>
        <w:numPr>
          <w:ilvl w:val="2"/>
          <w:numId w:val="20"/>
        </w:numPr>
        <w:spacing w:after="0" w:line="240" w:lineRule="auto"/>
        <w:ind w:left="1134" w:hanging="283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Zasób ISCSI,</w:t>
      </w:r>
    </w:p>
    <w:p w14:paraId="13204753" w14:textId="77777777" w:rsidR="00150A50" w:rsidRPr="00152B2D" w:rsidRDefault="00150A50" w:rsidP="00150A50">
      <w:pPr>
        <w:numPr>
          <w:ilvl w:val="2"/>
          <w:numId w:val="20"/>
        </w:numPr>
        <w:spacing w:after="0" w:line="240" w:lineRule="auto"/>
        <w:ind w:left="1134" w:hanging="283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Zasób S3,</w:t>
      </w:r>
    </w:p>
    <w:p w14:paraId="585CF525" w14:textId="77777777" w:rsidR="00150A50" w:rsidRPr="00152B2D" w:rsidRDefault="00150A50" w:rsidP="00150A50">
      <w:pPr>
        <w:numPr>
          <w:ilvl w:val="2"/>
          <w:numId w:val="20"/>
        </w:numPr>
        <w:spacing w:after="0" w:line="240" w:lineRule="auto"/>
        <w:ind w:left="1134" w:hanging="283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Katalog zabezpieczonego urządzenia.</w:t>
      </w:r>
    </w:p>
    <w:p w14:paraId="01357CEA" w14:textId="77777777" w:rsidR="00150A50" w:rsidRPr="00152B2D" w:rsidRDefault="00150A50" w:rsidP="00150A50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pozwala na zdefiniowanie zapasowej ścieżki repozytorium, na wypadek niedostępności głównej lokalizacji,</w:t>
      </w:r>
    </w:p>
    <w:p w14:paraId="7C05C2C5" w14:textId="77777777" w:rsidR="00150A50" w:rsidRPr="00152B2D" w:rsidRDefault="00150A50" w:rsidP="00150A50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oferuje mechanizm składowania kopii backupowych (retencja danych) w nieskończoność lub oparty o czas i cykle.</w:t>
      </w:r>
    </w:p>
    <w:p w14:paraId="040DEE64" w14:textId="77777777" w:rsidR="00150A50" w:rsidRPr="00152B2D" w:rsidRDefault="00150A50" w:rsidP="00150A50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 xml:space="preserve">System umożliwia replikacje danych między magazynami. </w:t>
      </w:r>
    </w:p>
    <w:p w14:paraId="257F23DC" w14:textId="77777777" w:rsidR="00150A50" w:rsidRPr="00152B2D" w:rsidRDefault="00150A50" w:rsidP="00150A5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98F64DF" w14:textId="77777777" w:rsidR="00150A50" w:rsidRPr="00152B2D" w:rsidRDefault="00150A50" w:rsidP="00150A50">
      <w:pPr>
        <w:pStyle w:val="Nagwek1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ck9vfyvet8kp" w:colFirst="0" w:colLast="0"/>
      <w:bookmarkEnd w:id="4"/>
      <w:r>
        <w:rPr>
          <w:rFonts w:asciiTheme="minorHAnsi" w:hAnsiTheme="minorHAnsi" w:cstheme="minorHAnsi"/>
          <w:sz w:val="20"/>
          <w:szCs w:val="20"/>
        </w:rPr>
        <w:t>Minimalne wymagania dot. o</w:t>
      </w:r>
      <w:r w:rsidRPr="00152B2D">
        <w:rPr>
          <w:rFonts w:asciiTheme="minorHAnsi" w:hAnsiTheme="minorHAnsi" w:cstheme="minorHAnsi"/>
          <w:sz w:val="20"/>
          <w:szCs w:val="20"/>
        </w:rPr>
        <w:t>dtwarzani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52B2D">
        <w:rPr>
          <w:rFonts w:asciiTheme="minorHAnsi" w:hAnsiTheme="minorHAnsi" w:cstheme="minorHAnsi"/>
          <w:sz w:val="20"/>
          <w:szCs w:val="20"/>
        </w:rPr>
        <w:t>:</w:t>
      </w:r>
    </w:p>
    <w:p w14:paraId="2D1D9076" w14:textId="77777777" w:rsidR="00150A50" w:rsidRPr="002D7EBF" w:rsidRDefault="00150A50" w:rsidP="00150A5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2D7EBF">
        <w:rPr>
          <w:rFonts w:cstheme="minorHAnsi"/>
          <w:sz w:val="20"/>
          <w:szCs w:val="20"/>
        </w:rPr>
        <w:t xml:space="preserve">Odtwarzanie granularne </w:t>
      </w:r>
      <w:r>
        <w:rPr>
          <w:rFonts w:cstheme="minorHAnsi"/>
          <w:sz w:val="20"/>
          <w:szCs w:val="20"/>
        </w:rPr>
        <w:t>p</w:t>
      </w:r>
      <w:r w:rsidRPr="002D7EBF">
        <w:rPr>
          <w:rFonts w:cstheme="minorHAnsi"/>
          <w:sz w:val="20"/>
          <w:szCs w:val="20"/>
        </w:rPr>
        <w:t>ojedynczych plików z kopii obrazu dysku,</w:t>
      </w:r>
    </w:p>
    <w:p w14:paraId="6FDF9558" w14:textId="77777777" w:rsidR="00150A50" w:rsidRPr="00152B2D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Odtwarzanie może odbywać się na takim samym sprzęcie, jak ten który był backupowany, jak również na zupełnie innym komputerze lub serwerze z automatycznym dopasowaniem sterowników oraz z możliwością dodania sterowników przez użytkownika.</w:t>
      </w:r>
    </w:p>
    <w:p w14:paraId="68160462" w14:textId="77777777" w:rsidR="00150A50" w:rsidRPr="00152B2D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umożliwia odtwarzanie kopii obrazu dysku w wybranym formacie</w:t>
      </w:r>
      <w:r>
        <w:rPr>
          <w:rFonts w:cstheme="minorHAnsi"/>
          <w:sz w:val="20"/>
          <w:szCs w:val="20"/>
        </w:rPr>
        <w:t xml:space="preserve"> </w:t>
      </w:r>
      <w:r w:rsidRPr="00152B2D">
        <w:rPr>
          <w:rFonts w:cstheme="minorHAnsi"/>
          <w:sz w:val="20"/>
          <w:szCs w:val="20"/>
        </w:rPr>
        <w:t>(VHD, VHDX, VMDK),</w:t>
      </w:r>
    </w:p>
    <w:p w14:paraId="2FB315B8" w14:textId="77777777" w:rsidR="00150A50" w:rsidRPr="00152B2D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Odtwarzanie zasobów plikowych bez praw dostępu</w:t>
      </w:r>
      <w:r>
        <w:rPr>
          <w:rFonts w:cstheme="minorHAnsi"/>
          <w:sz w:val="20"/>
          <w:szCs w:val="20"/>
        </w:rPr>
        <w:t xml:space="preserve"> </w:t>
      </w:r>
      <w:r w:rsidRPr="00152B2D">
        <w:rPr>
          <w:rFonts w:cstheme="minorHAnsi"/>
          <w:sz w:val="20"/>
          <w:szCs w:val="20"/>
        </w:rPr>
        <w:t>(tzw. ACL),</w:t>
      </w:r>
    </w:p>
    <w:p w14:paraId="0454FFD3" w14:textId="77777777" w:rsidR="00150A50" w:rsidRPr="002D7EBF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Odtwarzanie zasobów plikowych z prawami dostępu,</w:t>
      </w:r>
    </w:p>
    <w:p w14:paraId="4BE6FC2C" w14:textId="77777777" w:rsidR="00150A50" w:rsidRPr="00152B2D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Odtwarzanie danych według harmonogramu,</w:t>
      </w:r>
    </w:p>
    <w:p w14:paraId="7764F880" w14:textId="77777777" w:rsidR="00150A50" w:rsidRPr="00152B2D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Przywracanie danych z określonego urządzenia/użytkownika,</w:t>
      </w:r>
    </w:p>
    <w:p w14:paraId="779E4281" w14:textId="77777777" w:rsidR="00150A50" w:rsidRPr="002D7EBF" w:rsidRDefault="00150A50" w:rsidP="00150A50">
      <w:pPr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Przywracanie kopii z wybranego magazynu</w:t>
      </w:r>
      <w:r>
        <w:rPr>
          <w:rFonts w:cstheme="minorHAnsi"/>
          <w:sz w:val="20"/>
          <w:szCs w:val="20"/>
        </w:rPr>
        <w:t>,</w:t>
      </w:r>
    </w:p>
    <w:p w14:paraId="0D6A4062" w14:textId="77777777" w:rsidR="00150A50" w:rsidRDefault="00150A50" w:rsidP="00150A50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posiada możliwość nieodwracalnego kasowania danych</w:t>
      </w:r>
      <w:r>
        <w:rPr>
          <w:rFonts w:cstheme="minorHAnsi"/>
          <w:sz w:val="20"/>
          <w:szCs w:val="20"/>
        </w:rPr>
        <w:t>.</w:t>
      </w:r>
    </w:p>
    <w:p w14:paraId="4034AA45" w14:textId="77777777" w:rsidR="00150A50" w:rsidRPr="00345D46" w:rsidRDefault="00150A50" w:rsidP="00150A5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3F74FB86" w14:textId="77777777" w:rsidR="00150A50" w:rsidRPr="00152B2D" w:rsidRDefault="00150A50" w:rsidP="00150A50">
      <w:pPr>
        <w:pStyle w:val="Nagwek1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5" w:name="_xz84zzyt1ywj" w:colFirst="0" w:colLast="0"/>
      <w:bookmarkEnd w:id="5"/>
      <w:r>
        <w:rPr>
          <w:rFonts w:asciiTheme="minorHAnsi" w:hAnsiTheme="minorHAnsi" w:cstheme="minorHAnsi"/>
          <w:sz w:val="20"/>
          <w:szCs w:val="20"/>
        </w:rPr>
        <w:t>Minimalne wymagania dot. b</w:t>
      </w:r>
      <w:r w:rsidRPr="00152B2D">
        <w:rPr>
          <w:rFonts w:asciiTheme="minorHAnsi" w:hAnsiTheme="minorHAnsi" w:cstheme="minorHAnsi"/>
          <w:sz w:val="20"/>
          <w:szCs w:val="20"/>
        </w:rPr>
        <w:t>ackup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152B2D">
        <w:rPr>
          <w:rFonts w:asciiTheme="minorHAnsi" w:hAnsiTheme="minorHAnsi" w:cstheme="minorHAnsi"/>
          <w:sz w:val="20"/>
          <w:szCs w:val="20"/>
        </w:rPr>
        <w:t>:</w:t>
      </w:r>
    </w:p>
    <w:p w14:paraId="05E21116" w14:textId="77777777" w:rsidR="00150A50" w:rsidRPr="00152B2D" w:rsidRDefault="00150A50" w:rsidP="00150A50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Wykonywanie pełnych, różnicowych, przyrostowych kopii zapasowych, a także backupu syntetycznego dla:</w:t>
      </w:r>
    </w:p>
    <w:p w14:paraId="4CB61E75" w14:textId="77777777" w:rsidR="00150A50" w:rsidRPr="00152B2D" w:rsidRDefault="00150A50" w:rsidP="00150A50">
      <w:pPr>
        <w:numPr>
          <w:ilvl w:val="1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lastRenderedPageBreak/>
        <w:t>Systemów operacyjnych:</w:t>
      </w:r>
    </w:p>
    <w:p w14:paraId="01BB4174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Alpine 3.10+,</w:t>
      </w:r>
    </w:p>
    <w:p w14:paraId="07CAB58B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Debian: 9+,</w:t>
      </w:r>
    </w:p>
    <w:p w14:paraId="06A34408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Ubuntu: 16.04+,</w:t>
      </w:r>
    </w:p>
    <w:p w14:paraId="4075A9A9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Fedora: 29+,</w:t>
      </w:r>
    </w:p>
    <w:p w14:paraId="7CFA7CE7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centOS: 7+,</w:t>
      </w:r>
    </w:p>
    <w:p w14:paraId="3096B24A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RHEL: 6+,</w:t>
      </w:r>
    </w:p>
    <w:p w14:paraId="20428AD7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openSUSE: 15+,</w:t>
      </w:r>
    </w:p>
    <w:p w14:paraId="33D5184C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52B2D">
        <w:rPr>
          <w:rFonts w:cstheme="minorHAnsi"/>
          <w:sz w:val="20"/>
          <w:szCs w:val="20"/>
          <w:lang w:val="en-US"/>
        </w:rPr>
        <w:t>SUSE Enterprise Linux(SLES): 12 SP2+,</w:t>
      </w:r>
    </w:p>
    <w:p w14:paraId="1111EC4F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macOS: 10.13+,</w:t>
      </w:r>
    </w:p>
    <w:p w14:paraId="77A35E39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Windows: 7, 8.1, 10(1607+),</w:t>
      </w:r>
    </w:p>
    <w:p w14:paraId="5162B481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Windows Server: 2008 R2+,</w:t>
      </w:r>
    </w:p>
    <w:p w14:paraId="52B3A62F" w14:textId="77777777" w:rsidR="00150A50" w:rsidRPr="00152B2D" w:rsidRDefault="00150A50" w:rsidP="00150A50">
      <w:pPr>
        <w:numPr>
          <w:ilvl w:val="1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Środowisk wirtualnych:</w:t>
      </w:r>
    </w:p>
    <w:p w14:paraId="50FB3370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Hyper-V,</w:t>
      </w:r>
    </w:p>
    <w:p w14:paraId="4FF12BC6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VMware: 6.7+.</w:t>
      </w:r>
    </w:p>
    <w:p w14:paraId="72292DD5" w14:textId="77777777" w:rsidR="00150A50" w:rsidRPr="00345D46" w:rsidRDefault="00150A50" w:rsidP="00150A50">
      <w:pPr>
        <w:spacing w:after="0" w:line="240" w:lineRule="auto"/>
        <w:rPr>
          <w:rFonts w:cstheme="minorHAnsi"/>
          <w:sz w:val="20"/>
          <w:szCs w:val="20"/>
        </w:rPr>
      </w:pPr>
    </w:p>
    <w:p w14:paraId="30D03B97" w14:textId="77777777" w:rsidR="00150A50" w:rsidRPr="00152B2D" w:rsidRDefault="00150A50" w:rsidP="00150A50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Wykonywanie pełnych, różnicowych oraz przyrostowych oraz logów transakcyjnych kopii zapasowych dla:</w:t>
      </w:r>
    </w:p>
    <w:p w14:paraId="3F8AE965" w14:textId="77777777" w:rsidR="00150A50" w:rsidRPr="00152B2D" w:rsidRDefault="00150A50" w:rsidP="00150A50">
      <w:pPr>
        <w:numPr>
          <w:ilvl w:val="1"/>
          <w:numId w:val="1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52B2D">
        <w:rPr>
          <w:rFonts w:cstheme="minorHAnsi"/>
          <w:sz w:val="20"/>
          <w:szCs w:val="20"/>
        </w:rPr>
        <w:t>Baz danych</w:t>
      </w:r>
      <w:r w:rsidRPr="00152B2D">
        <w:rPr>
          <w:rFonts w:cstheme="minorHAnsi"/>
          <w:b/>
          <w:sz w:val="20"/>
          <w:szCs w:val="20"/>
        </w:rPr>
        <w:t>:</w:t>
      </w:r>
    </w:p>
    <w:p w14:paraId="4F28A3DA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Microsoft SQL,</w:t>
      </w:r>
    </w:p>
    <w:p w14:paraId="6522CC11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MySQL,</w:t>
      </w:r>
    </w:p>
    <w:p w14:paraId="02FB9B45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PostgreSQL,</w:t>
      </w:r>
    </w:p>
    <w:p w14:paraId="0980598C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Firebird,</w:t>
      </w:r>
    </w:p>
    <w:p w14:paraId="1BF7FB2C" w14:textId="77777777" w:rsidR="00150A50" w:rsidRPr="00152B2D" w:rsidRDefault="00150A50" w:rsidP="00150A50">
      <w:pPr>
        <w:numPr>
          <w:ilvl w:val="2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Dowolnych innych przez podpięcie skryptów pre/post.</w:t>
      </w:r>
    </w:p>
    <w:p w14:paraId="13546F3F" w14:textId="77777777" w:rsidR="00150A50" w:rsidRPr="00152B2D" w:rsidRDefault="00150A50" w:rsidP="00150A50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umożliwia zarządzanie poziomem kompresji,</w:t>
      </w:r>
    </w:p>
    <w:p w14:paraId="293C76FD" w14:textId="77777777" w:rsidR="00150A50" w:rsidRPr="00C075D8" w:rsidRDefault="00150A50" w:rsidP="00150A50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Wykonywanie kopii zapasowej otwartych plików(VSS),</w:t>
      </w:r>
    </w:p>
    <w:p w14:paraId="0FAD9D1B" w14:textId="77777777" w:rsidR="00150A50" w:rsidRPr="00152B2D" w:rsidRDefault="00150A50" w:rsidP="00150A50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System umożliwia automatyczne ponawianie prób utworzenia kopii zapasowej w przypadku błędów,</w:t>
      </w:r>
    </w:p>
    <w:p w14:paraId="4FB3F7C7" w14:textId="77777777" w:rsidR="00150A50" w:rsidRPr="00C075D8" w:rsidRDefault="00150A50" w:rsidP="00150A50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Oprogramowanie realizuje funkcjonalność jednoczesnego backupu wielu strumieni danych na to samo urządzenie dyskowe,</w:t>
      </w:r>
    </w:p>
    <w:p w14:paraId="00ED4A6C" w14:textId="77777777" w:rsidR="00150A50" w:rsidRPr="00C075D8" w:rsidRDefault="00150A50" w:rsidP="00150A5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2A4CD0ED" w14:textId="77777777" w:rsidR="00150A50" w:rsidRPr="00056745" w:rsidRDefault="00150A50" w:rsidP="00150A50">
      <w:pPr>
        <w:pStyle w:val="Nagwek1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6" w:name="_v8up64gjbdi2" w:colFirst="0" w:colLast="0"/>
      <w:bookmarkEnd w:id="6"/>
      <w:r>
        <w:rPr>
          <w:rFonts w:asciiTheme="minorHAnsi" w:hAnsiTheme="minorHAnsi" w:cstheme="minorHAnsi"/>
          <w:sz w:val="20"/>
          <w:szCs w:val="20"/>
        </w:rPr>
        <w:t>Wymagania dot. l</w:t>
      </w:r>
      <w:r w:rsidRPr="00152B2D">
        <w:rPr>
          <w:rFonts w:asciiTheme="minorHAnsi" w:hAnsiTheme="minorHAnsi" w:cstheme="minorHAnsi"/>
          <w:sz w:val="20"/>
          <w:szCs w:val="20"/>
        </w:rPr>
        <w:t>icencjonowani</w:t>
      </w:r>
      <w:r>
        <w:rPr>
          <w:rFonts w:asciiTheme="minorHAnsi" w:hAnsiTheme="minorHAnsi" w:cstheme="minorHAnsi"/>
          <w:sz w:val="20"/>
          <w:szCs w:val="20"/>
        </w:rPr>
        <w:t>a i wsparcia technicznego oferowanego produktu:</w:t>
      </w:r>
    </w:p>
    <w:p w14:paraId="41F4D574" w14:textId="22076320" w:rsidR="00150A50" w:rsidRPr="00EA7D91" w:rsidRDefault="00150A50" w:rsidP="00EA7D91">
      <w:pPr>
        <w:numPr>
          <w:ilvl w:val="0"/>
          <w:numId w:val="13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A67250">
        <w:rPr>
          <w:rFonts w:cstheme="minorHAnsi"/>
          <w:bCs/>
          <w:sz w:val="20"/>
          <w:szCs w:val="20"/>
        </w:rPr>
        <w:t>Należy dostarczyć licencje bezterminowe, pozwalające na zabezpieczenie</w:t>
      </w:r>
      <w:r w:rsidR="00EA7D91">
        <w:rPr>
          <w:rFonts w:cstheme="minorHAnsi"/>
          <w:bCs/>
          <w:sz w:val="20"/>
          <w:szCs w:val="20"/>
        </w:rPr>
        <w:t xml:space="preserve"> n</w:t>
      </w:r>
      <w:r w:rsidRPr="00EA7D91">
        <w:rPr>
          <w:rFonts w:cstheme="minorHAnsi"/>
          <w:sz w:val="20"/>
          <w:szCs w:val="20"/>
        </w:rPr>
        <w:t>ielimitowanej ilości maszyn wirtualnych w obrębie 1 fizycznego serwera stanowiącego podstawę do wirtualizacji,</w:t>
      </w:r>
    </w:p>
    <w:p w14:paraId="68AD9051" w14:textId="1195C915" w:rsidR="00150A50" w:rsidRPr="00152B2D" w:rsidRDefault="00150A50" w:rsidP="00EA7D91">
      <w:pPr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658650B6" w14:textId="77777777" w:rsidR="00150A50" w:rsidRPr="00152B2D" w:rsidRDefault="00150A50" w:rsidP="00150A50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Wsparcie techniczne:</w:t>
      </w:r>
    </w:p>
    <w:p w14:paraId="6CD3356C" w14:textId="77777777" w:rsidR="00150A50" w:rsidRPr="00152B2D" w:rsidRDefault="00150A50" w:rsidP="00150A5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Świadczone w języku polskim,</w:t>
      </w:r>
    </w:p>
    <w:p w14:paraId="7DB5723B" w14:textId="77777777" w:rsidR="00150A50" w:rsidRPr="00152B2D" w:rsidRDefault="00150A50" w:rsidP="00150A5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Zapewnia dostęp do aktualizacji oprogramowania</w:t>
      </w:r>
      <w:r>
        <w:rPr>
          <w:rFonts w:cstheme="minorHAnsi"/>
          <w:sz w:val="20"/>
          <w:szCs w:val="20"/>
        </w:rPr>
        <w:t>,</w:t>
      </w:r>
    </w:p>
    <w:p w14:paraId="34EC4755" w14:textId="77777777" w:rsidR="00150A50" w:rsidRPr="00152B2D" w:rsidRDefault="00150A50" w:rsidP="00150A5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>Umożliwia korzystanie z połączeń zdalnych</w:t>
      </w:r>
      <w:r>
        <w:rPr>
          <w:rFonts w:cstheme="minorHAnsi"/>
          <w:sz w:val="20"/>
          <w:szCs w:val="20"/>
        </w:rPr>
        <w:t xml:space="preserve"> </w:t>
      </w:r>
      <w:r w:rsidRPr="00152B2D">
        <w:rPr>
          <w:rFonts w:cstheme="minorHAnsi"/>
          <w:sz w:val="20"/>
          <w:szCs w:val="20"/>
        </w:rPr>
        <w:t>oraz wsparcia telefonicznego,</w:t>
      </w:r>
    </w:p>
    <w:p w14:paraId="67795221" w14:textId="77777777" w:rsidR="00150A50" w:rsidRPr="00152B2D" w:rsidRDefault="00150A50" w:rsidP="00150A5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152B2D">
        <w:rPr>
          <w:rFonts w:cstheme="minorHAnsi"/>
          <w:sz w:val="20"/>
          <w:szCs w:val="20"/>
        </w:rPr>
        <w:t xml:space="preserve">Obowiązuje przez okres </w:t>
      </w:r>
      <w:r w:rsidRPr="005932C3">
        <w:rPr>
          <w:rFonts w:cstheme="minorHAnsi"/>
          <w:sz w:val="20"/>
          <w:szCs w:val="20"/>
        </w:rPr>
        <w:t>12 miesięcy.</w:t>
      </w:r>
      <w:r w:rsidRPr="00152B2D">
        <w:rPr>
          <w:rFonts w:cstheme="minorHAnsi"/>
          <w:b/>
          <w:sz w:val="20"/>
          <w:szCs w:val="20"/>
        </w:rPr>
        <w:t xml:space="preserve"> </w:t>
      </w:r>
    </w:p>
    <w:bookmarkEnd w:id="0"/>
    <w:p w14:paraId="4A106AF8" w14:textId="7E007D1A" w:rsidR="000E795B" w:rsidRPr="00F65A4C" w:rsidRDefault="000E795B" w:rsidP="00FF7543">
      <w:pPr>
        <w:rPr>
          <w:rFonts w:cstheme="minorHAnsi"/>
          <w:b/>
          <w:bCs/>
          <w:sz w:val="20"/>
          <w:szCs w:val="20"/>
        </w:rPr>
      </w:pPr>
    </w:p>
    <w:p w14:paraId="73CC4880" w14:textId="22236687" w:rsidR="00FF7543" w:rsidRPr="00F65A4C" w:rsidRDefault="00FF7543" w:rsidP="00F65A4C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bCs/>
          <w:sz w:val="20"/>
          <w:szCs w:val="20"/>
        </w:rPr>
      </w:pPr>
      <w:r w:rsidRPr="00F65A4C">
        <w:rPr>
          <w:rFonts w:cstheme="minorHAnsi"/>
          <w:b/>
          <w:bCs/>
          <w:sz w:val="20"/>
          <w:szCs w:val="20"/>
        </w:rPr>
        <w:t>Zasilacz awaryjny UPS</w:t>
      </w:r>
      <w:r w:rsidR="00F65A4C">
        <w:rPr>
          <w:rFonts w:cstheme="minorHAnsi"/>
          <w:b/>
          <w:bCs/>
          <w:sz w:val="20"/>
          <w:szCs w:val="20"/>
        </w:rPr>
        <w:t xml:space="preserve"> – 1 szt.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7D6F74" w:rsidRPr="00F65A4C" w14:paraId="450235E7" w14:textId="77777777" w:rsidTr="009229AF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0D7C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PARAMETRY \ TYP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951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minimalne</w:t>
            </w:r>
          </w:p>
        </w:tc>
      </w:tr>
      <w:tr w:rsidR="008040A2" w:rsidRPr="008040A2" w14:paraId="67C28071" w14:textId="77777777" w:rsidTr="009229AF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9D15" w14:textId="506B37AF" w:rsidR="008040A2" w:rsidRPr="008040A2" w:rsidRDefault="008040A2" w:rsidP="008040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40A2">
              <w:rPr>
                <w:rFonts w:eastAsia="Times New Roman" w:cstheme="minorHAnsi"/>
                <w:sz w:val="20"/>
                <w:szCs w:val="20"/>
                <w:lang w:eastAsia="pl-PL"/>
              </w:rPr>
              <w:t>Zasilacz awaryjny UPS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488" w14:textId="24DAFEFE" w:rsidR="008040A2" w:rsidRPr="00441ED6" w:rsidRDefault="008040A2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41ED6">
              <w:rPr>
                <w:rFonts w:cstheme="minorHAnsi"/>
                <w:sz w:val="20"/>
                <w:szCs w:val="20"/>
              </w:rPr>
              <w:t xml:space="preserve">W załączniku do oferty należy podać nazwę producenta i model urządzenia (ewentualnie numer katalogowy oferowanego sprzętu </w:t>
            </w:r>
            <w:r w:rsidRPr="00441ED6">
              <w:rPr>
                <w:rFonts w:cstheme="minorHAnsi"/>
                <w:color w:val="000000" w:themeColor="text1"/>
                <w:sz w:val="20"/>
                <w:szCs w:val="20"/>
              </w:rPr>
              <w:t>umożliwiający jednoznaczną identyfikację).</w:t>
            </w:r>
          </w:p>
        </w:tc>
      </w:tr>
      <w:tr w:rsidR="007D6F74" w:rsidRPr="00F65A4C" w14:paraId="20D9F57A" w14:textId="77777777" w:rsidTr="009229AF">
        <w:trPr>
          <w:trHeight w:val="285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B1B8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Moc wyjściowa (pozorna / czynna)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84E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minimum 1650 VA</w:t>
            </w:r>
          </w:p>
        </w:tc>
      </w:tr>
      <w:tr w:rsidR="007D6F74" w:rsidRPr="00F65A4C" w14:paraId="6FEC30AB" w14:textId="77777777" w:rsidTr="009229AF">
        <w:trPr>
          <w:trHeight w:val="31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FCB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A9D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minimum 1650 W</w:t>
            </w:r>
          </w:p>
        </w:tc>
      </w:tr>
      <w:tr w:rsidR="007D6F74" w:rsidRPr="00F65A4C" w14:paraId="0FF04220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3B2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OGÓLNE I ŚRODOWISKOWE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C01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684FC8A2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E59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Topologia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311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VI (line interactive)</w:t>
            </w:r>
          </w:p>
        </w:tc>
      </w:tr>
      <w:tr w:rsidR="007D6F74" w:rsidRPr="00F65A4C" w14:paraId="1D9E7587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74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Typ obudowy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6C2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Rack / Tower</w:t>
            </w:r>
          </w:p>
        </w:tc>
      </w:tr>
      <w:tr w:rsidR="007D6F74" w:rsidRPr="00F65A4C" w14:paraId="7FAD2BEB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699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228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Wymuszone, wewnętrzne wentylatory</w:t>
            </w:r>
          </w:p>
        </w:tc>
      </w:tr>
      <w:tr w:rsidR="007D6F74" w:rsidRPr="00F65A4C" w14:paraId="07DF8479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C16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WEJŚCIE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941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7B46CF8F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1FA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Napięcie znamionowe (wartość skuteczna)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A41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230 V AC</w:t>
            </w:r>
          </w:p>
        </w:tc>
      </w:tr>
      <w:tr w:rsidR="007D6F74" w:rsidRPr="00F65A4C" w14:paraId="463F1EED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97B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znamionowa napięcia wejściowego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626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50 Hz</w:t>
            </w:r>
          </w:p>
        </w:tc>
      </w:tr>
      <w:tr w:rsidR="007D6F74" w:rsidRPr="00F65A4C" w14:paraId="538CFBEC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10C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WYJŚCIE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EDC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269E3A60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9F2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Napięcie znamionowe (wartość skuteczna)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142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230 V AC</w:t>
            </w:r>
          </w:p>
        </w:tc>
      </w:tr>
      <w:tr w:rsidR="007D6F74" w:rsidRPr="00F65A4C" w14:paraId="39FFAEFF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025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Kształt napięcia wyjściowego (przy pracy rezerwowej / sieciowej)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E276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Sinusoidalny / Tak jak na wejściu</w:t>
            </w:r>
          </w:p>
        </w:tc>
      </w:tr>
      <w:tr w:rsidR="007D6F74" w:rsidRPr="00F65A4C" w14:paraId="635B3263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638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znamionowa napięcia wyjściowego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40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50 Hz</w:t>
            </w:r>
          </w:p>
        </w:tc>
      </w:tr>
      <w:tr w:rsidR="007D6F74" w:rsidRPr="00F65A4C" w14:paraId="27511541" w14:textId="77777777" w:rsidTr="009229AF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FFC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Filtracja napięcia wyjściowego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F3A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Filtr przeciwzakłóceniowy RFI/EMI, tłumik warystorowy</w:t>
            </w:r>
          </w:p>
        </w:tc>
      </w:tr>
      <w:tr w:rsidR="007D6F74" w:rsidRPr="00F65A4C" w14:paraId="65559356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BAF3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Czas przełączenia na pracę rezerwową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870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&lt; 3 ms</w:t>
            </w:r>
          </w:p>
        </w:tc>
      </w:tr>
      <w:tr w:rsidR="007D6F74" w:rsidRPr="00F65A4C" w14:paraId="1EF07E31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25B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Czas powrotu na pracę sieciową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70E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0 ms</w:t>
            </w:r>
          </w:p>
        </w:tc>
      </w:tr>
      <w:tr w:rsidR="007D6F74" w:rsidRPr="00F65A4C" w14:paraId="45BCD3F4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CB3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AKUMULATORY  I  CZASY PODTRZYMANIA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830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03799DA4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AFE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Akumulatory wewnętrzne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CEE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minimum 12 V / 7 Ah VRLA</w:t>
            </w:r>
          </w:p>
        </w:tc>
      </w:tr>
      <w:tr w:rsidR="007D6F74" w:rsidRPr="00F65A4C" w14:paraId="36CFF946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49F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możliwość podłączenia zewnętrznego modułu bateryjnego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2D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</w:tr>
      <w:tr w:rsidR="007D6F74" w:rsidRPr="00F65A4C" w14:paraId="33AB9B76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81C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Czas podtrzymania z baterii wewnętrznych (80 % Pmax)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787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minimum 4 min</w:t>
            </w:r>
          </w:p>
        </w:tc>
      </w:tr>
      <w:tr w:rsidR="007D6F74" w:rsidRPr="00F65A4C" w14:paraId="0A1F6F0E" w14:textId="77777777" w:rsidTr="009229AF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A67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Maksymalny czas ładowania baterii wewnętrznych UPS -  po 80% wyładowaniu baterii*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7C5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4 h</w:t>
            </w:r>
          </w:p>
        </w:tc>
      </w:tr>
      <w:tr w:rsidR="007D6F74" w:rsidRPr="00F65A4C" w14:paraId="741EFC46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16F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PARAMETRY MECHANICZNE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5C1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29B985ED" w14:textId="77777777" w:rsidTr="009229AF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E5A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7588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nie większa niż 3U, głębokość nie większa niż 500 mm </w:t>
            </w:r>
          </w:p>
        </w:tc>
      </w:tr>
      <w:tr w:rsidR="007D6F74" w:rsidRPr="00F65A4C" w14:paraId="08D4E500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8C52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Masa zasilacza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8F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nie większa niż 27 kg</w:t>
            </w:r>
          </w:p>
        </w:tc>
      </w:tr>
      <w:tr w:rsidR="007D6F74" w:rsidRPr="00F65A4C" w14:paraId="0F81F144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D39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B17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60D14400" w14:textId="77777777" w:rsidTr="009229AF">
        <w:trPr>
          <w:trHeight w:val="240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845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Zabezpieczenie wejściowe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246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Przeciwzwarciowe – Bezpiecznik automatyczny</w:t>
            </w:r>
          </w:p>
        </w:tc>
      </w:tr>
      <w:tr w:rsidR="007D6F74" w:rsidRPr="00F65A4C" w14:paraId="39266CA4" w14:textId="77777777" w:rsidTr="009229AF">
        <w:trPr>
          <w:trHeight w:val="31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9568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5B8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16 A / 250 V AC</w:t>
            </w:r>
          </w:p>
        </w:tc>
      </w:tr>
      <w:tr w:rsidR="007D6F74" w:rsidRPr="00F65A4C" w14:paraId="5F658E99" w14:textId="77777777" w:rsidTr="009229AF">
        <w:trPr>
          <w:trHeight w:val="31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D48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47E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Przeciwprzepięciowe</w:t>
            </w:r>
          </w:p>
        </w:tc>
      </w:tr>
      <w:tr w:rsidR="007D6F74" w:rsidRPr="00F65A4C" w14:paraId="1CE10A39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1D7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Zabezpieczenie wyjściowe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247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Elektroniczne – przeciwzwarciowe i przeciążeniowe</w:t>
            </w:r>
          </w:p>
        </w:tc>
      </w:tr>
      <w:tr w:rsidR="007D6F74" w:rsidRPr="00F65A4C" w14:paraId="05332D79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AA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Zabezpieczenia wejścia DC (akumulatory wewnętrzne)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AA4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Zabezpieczenie nadprądowe</w:t>
            </w:r>
          </w:p>
        </w:tc>
      </w:tr>
      <w:tr w:rsidR="007D6F74" w:rsidRPr="00F65A4C" w14:paraId="6579066C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F4B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WYPOSAŻENIE I FUNKCJE DODATKOWE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CE5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541417A5" w14:textId="77777777" w:rsidTr="009229AF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598A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Przyłącza wyjściowe (liczba i typ gniazd)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A16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minimum 8 gniazd z podtrzymaniem bateryjnym (w tym minimum 2 gniazda w standardzie PL z bolcem uziemiającym)</w:t>
            </w:r>
          </w:p>
        </w:tc>
      </w:tr>
      <w:tr w:rsidR="007D6F74" w:rsidRPr="00F65A4C" w14:paraId="41DBBEF7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3F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Sygnalizacja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BBB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Akustyczno – optyczna; graficzny wyświetlacz LCD</w:t>
            </w:r>
          </w:p>
        </w:tc>
      </w:tr>
      <w:tr w:rsidR="007D6F74" w:rsidRPr="00F65A4C" w14:paraId="564EDAAF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CEE4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Interfejsy komunikacyjne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D68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USB HID, SNMP/HTTP </w:t>
            </w:r>
          </w:p>
        </w:tc>
      </w:tr>
      <w:tr w:rsidR="007D6F74" w:rsidRPr="00F65A4C" w14:paraId="750EB8FD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57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Gniazdo na dodatkowe karty rozszerzeń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50C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</w:tr>
      <w:tr w:rsidR="007D6F74" w:rsidRPr="00F65A4C" w14:paraId="581332EA" w14:textId="77777777" w:rsidTr="003867BD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B6DF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Wsporniki do montażu w szafie RACK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77A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</w:tr>
      <w:tr w:rsidR="003867BD" w:rsidRPr="00F65A4C" w14:paraId="02C79969" w14:textId="77777777" w:rsidTr="003867BD">
        <w:trPr>
          <w:trHeight w:val="790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9A4" w14:textId="77777777" w:rsidR="003867BD" w:rsidRPr="00F65A4C" w:rsidRDefault="003867BD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Oprogramowanie monitorująco-zarządzające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923A" w14:textId="4027169F" w:rsidR="003867BD" w:rsidRPr="00F65A4C" w:rsidRDefault="003867BD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oprogramowanie w języku polskim do zarządzania i monitorowania pracy UPS .</w:t>
            </w:r>
          </w:p>
        </w:tc>
      </w:tr>
      <w:tr w:rsidR="007D6F74" w:rsidRPr="00F65A4C" w14:paraId="01289E57" w14:textId="77777777" w:rsidTr="003867BD">
        <w:trPr>
          <w:trHeight w:val="72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92F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B2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wymagane wsparcie producenta (telefoniczne oraz mailowe) w języku polskim odnośnie konfiguracji i rozwiązywania problemów. </w:t>
            </w:r>
          </w:p>
        </w:tc>
      </w:tr>
      <w:tr w:rsidR="007D6F74" w:rsidRPr="00F65A4C" w14:paraId="348B6047" w14:textId="77777777" w:rsidTr="009229AF">
        <w:trPr>
          <w:trHeight w:val="48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EEE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118" w14:textId="703A15C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wsparcie dla systemów Linux, Windows</w:t>
            </w:r>
          </w:p>
        </w:tc>
      </w:tr>
      <w:tr w:rsidR="007D6F74" w:rsidRPr="00F65A4C" w14:paraId="0E76A4B4" w14:textId="77777777" w:rsidTr="009229AF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489D" w14:textId="0850CDDC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Możliwość ustawieni</w:t>
            </w:r>
            <w:r w:rsidR="003867BD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minimalnego stopnia naładowania akumulatorów, przy którym zasilacz uruchomi się po rozładowaniu akumulatorów i powrocie napięcia sieciowego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5CD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</w:tr>
      <w:tr w:rsidR="007D6F74" w:rsidRPr="00F65A4C" w14:paraId="626424C5" w14:textId="77777777" w:rsidTr="009229AF">
        <w:trPr>
          <w:trHeight w:val="4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EF3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Możliwość aktualizacji oprogramowania firmware przez użytkownika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BE02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</w:tr>
      <w:tr w:rsidR="007D6F74" w:rsidRPr="00F65A4C" w14:paraId="3575CD58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5CC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GWARANCJA / SERWIS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9317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5EB82258" w14:textId="77777777" w:rsidTr="009229AF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9B5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4F9" w14:textId="0DD35E90" w:rsidR="007D6F74" w:rsidRPr="00F65A4C" w:rsidRDefault="00393B1C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="007D6F74"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in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7D6F74"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36 miesięcy na elektronikę i 24 miesiące na akumulatory; </w:t>
            </w:r>
          </w:p>
        </w:tc>
      </w:tr>
      <w:tr w:rsidR="007D6F74" w:rsidRPr="00F65A4C" w14:paraId="009F1A79" w14:textId="77777777" w:rsidTr="009229AF">
        <w:trPr>
          <w:trHeight w:val="480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B4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Serwis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0E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autoryzowany serwis producenta zlokalizowany w Polsce. </w:t>
            </w:r>
          </w:p>
        </w:tc>
      </w:tr>
      <w:tr w:rsidR="007D6F74" w:rsidRPr="00F65A4C" w14:paraId="0930F7B8" w14:textId="77777777" w:rsidTr="009229AF">
        <w:trPr>
          <w:trHeight w:val="24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AFE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477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serwis realizowany w systemie door to door</w:t>
            </w:r>
          </w:p>
        </w:tc>
      </w:tr>
      <w:tr w:rsidR="007D6F74" w:rsidRPr="00F65A4C" w14:paraId="3E597786" w14:textId="77777777" w:rsidTr="009229AF">
        <w:trPr>
          <w:trHeight w:val="24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332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53B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naprawa w maksymalnie 5 dni roboczych</w:t>
            </w:r>
          </w:p>
        </w:tc>
      </w:tr>
      <w:tr w:rsidR="007D6F74" w:rsidRPr="00F65A4C" w14:paraId="4679EE94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746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ZASTOSOWANE STANDARDY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8DF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2BD939F1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D1D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Deklaracje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A36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7D6F74" w:rsidRPr="00F65A4C" w14:paraId="60B22B22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A19A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Normy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CA0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PN-EN 62040-1:2009, PN-EN 62040-2:2008</w:t>
            </w:r>
          </w:p>
        </w:tc>
      </w:tr>
      <w:tr w:rsidR="007D6F74" w:rsidRPr="00F65A4C" w14:paraId="33575B0E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C5B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OŚWIADCZENIA/DOKUMENTY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2334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F74" w:rsidRPr="00F65A4C" w14:paraId="57FE4C6D" w14:textId="77777777" w:rsidTr="009229AF">
        <w:trPr>
          <w:trHeight w:val="8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7C5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8AE" w14:textId="77777777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ISO 9001:2015 dla producenta sprzętu obejmujący proces projektowania, produkcji i serwisowania - należy dołączyć do oferty dokument potwierdzający spełnienie wymagań </w:t>
            </w:r>
          </w:p>
        </w:tc>
      </w:tr>
      <w:tr w:rsidR="007D6F74" w:rsidRPr="00F65A4C" w14:paraId="3BCC0DB6" w14:textId="77777777" w:rsidTr="009229A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470" w14:textId="77777777" w:rsidR="007D6F74" w:rsidRPr="00F65A4C" w:rsidRDefault="007D6F74" w:rsidP="007D6F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28DB" w14:textId="0CD7AAF1" w:rsidR="007D6F74" w:rsidRPr="00F65A4C" w:rsidRDefault="007D6F74" w:rsidP="007D6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karta katalogowa oferowanego sprzętu</w:t>
            </w:r>
            <w:r w:rsidR="001D2F1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="001D2F15"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spełnieniu minim</w:t>
            </w:r>
            <w:r w:rsidR="001D2F15">
              <w:rPr>
                <w:rFonts w:eastAsia="Times New Roman" w:cstheme="minorHAnsi"/>
                <w:sz w:val="20"/>
                <w:szCs w:val="20"/>
                <w:lang w:eastAsia="pl-PL"/>
              </w:rPr>
              <w:t>al</w:t>
            </w:r>
            <w:r w:rsidR="001D2F15" w:rsidRPr="00F65A4C">
              <w:rPr>
                <w:rFonts w:eastAsia="Times New Roman" w:cstheme="minorHAnsi"/>
                <w:sz w:val="20"/>
                <w:szCs w:val="20"/>
                <w:lang w:eastAsia="pl-PL"/>
              </w:rPr>
              <w:t>nych wymaganych parametrów specyfikacji</w:t>
            </w:r>
            <w:r w:rsidR="001D2F1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</w:tbl>
    <w:p w14:paraId="713CD282" w14:textId="77777777" w:rsidR="00FF7543" w:rsidRPr="00F65A4C" w:rsidRDefault="00FF7543" w:rsidP="007D6F74">
      <w:pPr>
        <w:rPr>
          <w:rFonts w:cstheme="minorHAnsi"/>
          <w:b/>
          <w:bCs/>
          <w:sz w:val="20"/>
          <w:szCs w:val="20"/>
        </w:rPr>
      </w:pPr>
    </w:p>
    <w:p w14:paraId="1F7135EE" w14:textId="358082AB" w:rsidR="00136539" w:rsidRPr="00F65A4C" w:rsidRDefault="009229AF" w:rsidP="00136539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bCs/>
          <w:sz w:val="20"/>
          <w:szCs w:val="20"/>
        </w:rPr>
      </w:pPr>
      <w:r w:rsidRPr="00F65A4C">
        <w:rPr>
          <w:rFonts w:cstheme="minorHAnsi"/>
          <w:b/>
          <w:bCs/>
          <w:sz w:val="20"/>
          <w:szCs w:val="20"/>
        </w:rPr>
        <w:t>Serwer plików (NAS)</w:t>
      </w:r>
      <w:r w:rsidR="00F65A4C">
        <w:rPr>
          <w:rFonts w:cstheme="minorHAnsi"/>
          <w:b/>
          <w:bCs/>
          <w:sz w:val="20"/>
          <w:szCs w:val="20"/>
        </w:rPr>
        <w:t xml:space="preserve"> – 1 szt.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40C40" w:rsidRPr="00F65A4C" w14:paraId="21CCD35C" w14:textId="77777777" w:rsidTr="000B525E">
        <w:tc>
          <w:tcPr>
            <w:tcW w:w="3261" w:type="dxa"/>
            <w:vAlign w:val="center"/>
          </w:tcPr>
          <w:p w14:paraId="3724A10F" w14:textId="281387D8" w:rsidR="00940C40" w:rsidRPr="00F65A4C" w:rsidRDefault="00940C40" w:rsidP="00940C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095" w:type="dxa"/>
            <w:vAlign w:val="center"/>
          </w:tcPr>
          <w:p w14:paraId="13438EE0" w14:textId="104F2424" w:rsidR="00940C40" w:rsidRPr="00F65A4C" w:rsidRDefault="00940C40" w:rsidP="00940C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Charakterystyka (wymagania minimalne)</w:t>
            </w:r>
          </w:p>
        </w:tc>
      </w:tr>
      <w:tr w:rsidR="008040A2" w:rsidRPr="00F65A4C" w14:paraId="496268EA" w14:textId="77777777" w:rsidTr="000B525E">
        <w:tc>
          <w:tcPr>
            <w:tcW w:w="3261" w:type="dxa"/>
            <w:vAlign w:val="center"/>
          </w:tcPr>
          <w:p w14:paraId="051473A0" w14:textId="52AA217B" w:rsidR="008040A2" w:rsidRPr="008040A2" w:rsidRDefault="008040A2" w:rsidP="008040A2">
            <w:pPr>
              <w:rPr>
                <w:rFonts w:cstheme="minorHAnsi"/>
                <w:bCs/>
                <w:sz w:val="20"/>
                <w:szCs w:val="20"/>
              </w:rPr>
            </w:pPr>
            <w:r w:rsidRPr="008040A2">
              <w:rPr>
                <w:rFonts w:cstheme="minorHAnsi"/>
                <w:bCs/>
                <w:sz w:val="20"/>
                <w:szCs w:val="20"/>
              </w:rPr>
              <w:t>Serwer plików (NAS)</w:t>
            </w:r>
          </w:p>
        </w:tc>
        <w:tc>
          <w:tcPr>
            <w:tcW w:w="6095" w:type="dxa"/>
            <w:vAlign w:val="center"/>
          </w:tcPr>
          <w:p w14:paraId="7CA46277" w14:textId="63D35EEC" w:rsidR="008040A2" w:rsidRPr="00441ED6" w:rsidRDefault="008040A2" w:rsidP="008040A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1ED6">
              <w:rPr>
                <w:rFonts w:cstheme="minorHAnsi"/>
                <w:color w:val="000000" w:themeColor="text1"/>
                <w:sz w:val="20"/>
                <w:szCs w:val="20"/>
              </w:rPr>
              <w:t>W załączniku do oferty należy podać nazwę producenta i model urządzenia (ewentualnie numer katalogowy oferowanego sprzętu umożliwiający jednoznaczną identyfikację).</w:t>
            </w:r>
          </w:p>
        </w:tc>
      </w:tr>
      <w:tr w:rsidR="00940C40" w:rsidRPr="00F65A4C" w14:paraId="6AF4862E" w14:textId="77777777" w:rsidTr="009229AF">
        <w:tc>
          <w:tcPr>
            <w:tcW w:w="3261" w:type="dxa"/>
          </w:tcPr>
          <w:p w14:paraId="5A067D94" w14:textId="15E4A08D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6095" w:type="dxa"/>
          </w:tcPr>
          <w:p w14:paraId="460C8FC6" w14:textId="53A5ACF0" w:rsidR="00940C40" w:rsidRPr="00F65A4C" w:rsidRDefault="008F22FA" w:rsidP="00940C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c</w:t>
            </w:r>
            <w:r w:rsidR="00940C40" w:rsidRPr="00F65A4C">
              <w:rPr>
                <w:rFonts w:cstheme="minorHAnsi"/>
                <w:sz w:val="20"/>
                <w:szCs w:val="20"/>
              </w:rPr>
              <w:t xml:space="preserve">zterordzeniowy </w:t>
            </w:r>
            <w:r w:rsidR="00BB0499">
              <w:rPr>
                <w:rFonts w:cstheme="minorHAnsi"/>
                <w:sz w:val="20"/>
                <w:szCs w:val="20"/>
              </w:rPr>
              <w:t xml:space="preserve">o taktowaniu min. </w:t>
            </w:r>
            <w:r w:rsidR="00940C40" w:rsidRPr="00F65A4C">
              <w:rPr>
                <w:rFonts w:cstheme="minorHAnsi"/>
                <w:sz w:val="20"/>
                <w:szCs w:val="20"/>
              </w:rPr>
              <w:t>2,0</w:t>
            </w:r>
            <w:r w:rsidR="00BB0499">
              <w:rPr>
                <w:rFonts w:cstheme="minorHAnsi"/>
                <w:sz w:val="20"/>
                <w:szCs w:val="20"/>
              </w:rPr>
              <w:t xml:space="preserve"> </w:t>
            </w:r>
            <w:r w:rsidR="00940C40" w:rsidRPr="00F65A4C">
              <w:rPr>
                <w:rFonts w:cstheme="minorHAnsi"/>
                <w:sz w:val="20"/>
                <w:szCs w:val="20"/>
              </w:rPr>
              <w:t xml:space="preserve">GHz </w:t>
            </w:r>
          </w:p>
        </w:tc>
      </w:tr>
      <w:tr w:rsidR="00940C40" w:rsidRPr="00F65A4C" w14:paraId="1EF2FB2B" w14:textId="77777777" w:rsidTr="009229AF">
        <w:tc>
          <w:tcPr>
            <w:tcW w:w="3261" w:type="dxa"/>
          </w:tcPr>
          <w:p w14:paraId="5B3B448C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6095" w:type="dxa"/>
          </w:tcPr>
          <w:p w14:paraId="0BC1A566" w14:textId="752F8523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Tower</w:t>
            </w:r>
          </w:p>
        </w:tc>
      </w:tr>
      <w:tr w:rsidR="00940C40" w:rsidRPr="00F65A4C" w14:paraId="39D72429" w14:textId="77777777" w:rsidTr="009229AF">
        <w:tc>
          <w:tcPr>
            <w:tcW w:w="3261" w:type="dxa"/>
          </w:tcPr>
          <w:p w14:paraId="6A9A748A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6095" w:type="dxa"/>
          </w:tcPr>
          <w:p w14:paraId="4275BCC2" w14:textId="1D6B268A" w:rsidR="00940C40" w:rsidRPr="00F65A4C" w:rsidRDefault="00940C40" w:rsidP="00940C4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65A4C">
              <w:rPr>
                <w:rFonts w:cstheme="minorHAnsi"/>
                <w:sz w:val="20"/>
                <w:szCs w:val="20"/>
                <w:lang w:val="en-GB"/>
              </w:rPr>
              <w:t>Min. 8GB DDR4 SO-DIMM</w:t>
            </w:r>
          </w:p>
        </w:tc>
      </w:tr>
      <w:tr w:rsidR="00940C40" w:rsidRPr="00F65A4C" w14:paraId="444F9191" w14:textId="77777777" w:rsidTr="009229AF">
        <w:tc>
          <w:tcPr>
            <w:tcW w:w="3261" w:type="dxa"/>
          </w:tcPr>
          <w:p w14:paraId="0D930FE4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Ilość obsługiwanych dysków</w:t>
            </w:r>
          </w:p>
        </w:tc>
        <w:tc>
          <w:tcPr>
            <w:tcW w:w="6095" w:type="dxa"/>
          </w:tcPr>
          <w:p w14:paraId="5DD54CE2" w14:textId="7C1D7FB0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5 dysków 3,5” / 2,5”</w:t>
            </w:r>
          </w:p>
          <w:p w14:paraId="5AF356A3" w14:textId="6C07918E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2 dyski M.2 2280 NVMe SSD</w:t>
            </w:r>
          </w:p>
        </w:tc>
      </w:tr>
      <w:tr w:rsidR="00940C40" w:rsidRPr="00F65A4C" w14:paraId="2F750FC0" w14:textId="77777777" w:rsidTr="009229AF">
        <w:tc>
          <w:tcPr>
            <w:tcW w:w="3261" w:type="dxa"/>
          </w:tcPr>
          <w:p w14:paraId="3B904629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Zamontowane dyski twarde</w:t>
            </w:r>
          </w:p>
        </w:tc>
        <w:tc>
          <w:tcPr>
            <w:tcW w:w="6095" w:type="dxa"/>
          </w:tcPr>
          <w:p w14:paraId="28E06E9C" w14:textId="6BCC3991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5 dysków twardych o pojemności 6TB każdy znajdujących się na liście kompatybilności producenta oferowanego urządzenia NAS spełniające wymagania:</w:t>
            </w:r>
          </w:p>
          <w:p w14:paraId="450016BC" w14:textId="58E69798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Cache: min. 256MB, MTBF: min. 1200000 h, Prędkość: 7200RPM, Wbudowany czujnik wstrząsów, gwarancja producenta 5 lat</w:t>
            </w:r>
            <w:r w:rsidR="00BB04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0C40" w:rsidRPr="00F65A4C" w14:paraId="3ABF37B7" w14:textId="77777777" w:rsidTr="009229AF">
        <w:tc>
          <w:tcPr>
            <w:tcW w:w="3261" w:type="dxa"/>
          </w:tcPr>
          <w:p w14:paraId="38EA1058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Zamontowane dyski M.2</w:t>
            </w:r>
          </w:p>
        </w:tc>
        <w:tc>
          <w:tcPr>
            <w:tcW w:w="6095" w:type="dxa"/>
          </w:tcPr>
          <w:p w14:paraId="0681C069" w14:textId="675FAEB1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2 dyski NVMe M.2 (2280) o pojemności 250GB każdy znajdujące się na liście kompatybilności producenta oferowanego urządzenia NAS spełniające wymagania: sekwencyjny odczyt min 3500 MB/s, sekwencyjny zapis min 2300MB/s, MTBF: min. 1500000 h, TBW min 150TB, 5 lat gwarancji producenta</w:t>
            </w:r>
          </w:p>
        </w:tc>
      </w:tr>
      <w:tr w:rsidR="00940C40" w:rsidRPr="00F65A4C" w14:paraId="715C379A" w14:textId="77777777" w:rsidTr="009229AF">
        <w:tc>
          <w:tcPr>
            <w:tcW w:w="3261" w:type="dxa"/>
          </w:tcPr>
          <w:p w14:paraId="54C92A77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Interfejsy sieciowe</w:t>
            </w:r>
          </w:p>
        </w:tc>
        <w:tc>
          <w:tcPr>
            <w:tcW w:w="6095" w:type="dxa"/>
          </w:tcPr>
          <w:p w14:paraId="446EFFE8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4 x Gigabit (10/100/1000); Wsparcie dla Link Agregation.</w:t>
            </w:r>
          </w:p>
        </w:tc>
      </w:tr>
      <w:tr w:rsidR="00940C40" w:rsidRPr="00F65A4C" w14:paraId="1D8ECF67" w14:textId="77777777" w:rsidTr="009229AF">
        <w:tc>
          <w:tcPr>
            <w:tcW w:w="3261" w:type="dxa"/>
          </w:tcPr>
          <w:p w14:paraId="79CE045B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6095" w:type="dxa"/>
          </w:tcPr>
          <w:p w14:paraId="6F8A092C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65A4C">
              <w:rPr>
                <w:rFonts w:cstheme="minorHAnsi"/>
                <w:sz w:val="20"/>
                <w:szCs w:val="20"/>
                <w:lang w:val="en-GB"/>
              </w:rPr>
              <w:t>2 x USB3.2 gen 1, 2 x eSATA</w:t>
            </w:r>
          </w:p>
        </w:tc>
      </w:tr>
      <w:tr w:rsidR="00940C40" w:rsidRPr="00F65A4C" w14:paraId="24C1D21F" w14:textId="77777777" w:rsidTr="009229AF">
        <w:tc>
          <w:tcPr>
            <w:tcW w:w="3261" w:type="dxa"/>
          </w:tcPr>
          <w:p w14:paraId="0AB763FC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Wskaźniki LED</w:t>
            </w:r>
          </w:p>
        </w:tc>
        <w:tc>
          <w:tcPr>
            <w:tcW w:w="6095" w:type="dxa"/>
          </w:tcPr>
          <w:p w14:paraId="38836B8D" w14:textId="1CD3210C" w:rsidR="00940C40" w:rsidRPr="00F65A4C" w:rsidRDefault="00940C40" w:rsidP="00940C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65A4C">
              <w:rPr>
                <w:rFonts w:cstheme="minorHAnsi"/>
                <w:sz w:val="20"/>
                <w:szCs w:val="20"/>
                <w:lang w:val="en-US"/>
              </w:rPr>
              <w:t>Status</w:t>
            </w:r>
            <w:r w:rsidR="00541304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F65A4C">
              <w:rPr>
                <w:rFonts w:cstheme="minorHAnsi"/>
                <w:sz w:val="20"/>
                <w:szCs w:val="20"/>
                <w:lang w:val="en-US"/>
              </w:rPr>
              <w:t xml:space="preserve"> Power on</w:t>
            </w:r>
          </w:p>
        </w:tc>
      </w:tr>
      <w:tr w:rsidR="00940C40" w:rsidRPr="00F65A4C" w14:paraId="1DE9C86C" w14:textId="77777777" w:rsidTr="009229AF">
        <w:tc>
          <w:tcPr>
            <w:tcW w:w="3261" w:type="dxa"/>
          </w:tcPr>
          <w:p w14:paraId="3AA6B732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Obsługa RAID</w:t>
            </w:r>
          </w:p>
        </w:tc>
        <w:tc>
          <w:tcPr>
            <w:tcW w:w="6095" w:type="dxa"/>
          </w:tcPr>
          <w:p w14:paraId="28CEBB07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Basic, JBOD, RAID 0,1,5,6,10, SHR + Obsługa Hot Spare dla SHR,RAID 1,5,6,10</w:t>
            </w:r>
          </w:p>
        </w:tc>
      </w:tr>
      <w:tr w:rsidR="00940C40" w:rsidRPr="00F65A4C" w14:paraId="57A6C36F" w14:textId="77777777" w:rsidTr="009229AF">
        <w:tc>
          <w:tcPr>
            <w:tcW w:w="3261" w:type="dxa"/>
          </w:tcPr>
          <w:p w14:paraId="2CBA98A6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Funkcje RAID</w:t>
            </w:r>
          </w:p>
        </w:tc>
        <w:tc>
          <w:tcPr>
            <w:tcW w:w="6095" w:type="dxa"/>
          </w:tcPr>
          <w:p w14:paraId="0D7EE1BD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zwiększania pojemności i migracja między poziomami RAID online.</w:t>
            </w:r>
          </w:p>
        </w:tc>
      </w:tr>
      <w:tr w:rsidR="00940C40" w:rsidRPr="00F65A4C" w14:paraId="5BECA418" w14:textId="77777777" w:rsidTr="009229AF">
        <w:tc>
          <w:tcPr>
            <w:tcW w:w="3261" w:type="dxa"/>
          </w:tcPr>
          <w:p w14:paraId="33A466DF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Szyfrowanie</w:t>
            </w:r>
          </w:p>
        </w:tc>
        <w:tc>
          <w:tcPr>
            <w:tcW w:w="6095" w:type="dxa"/>
          </w:tcPr>
          <w:p w14:paraId="450B41EB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szyfrowania wybranych udziałów sieciowych.</w:t>
            </w:r>
          </w:p>
        </w:tc>
      </w:tr>
      <w:tr w:rsidR="00940C40" w:rsidRPr="00F65A4C" w14:paraId="6B2A8747" w14:textId="77777777" w:rsidTr="009229AF">
        <w:tc>
          <w:tcPr>
            <w:tcW w:w="3261" w:type="dxa"/>
          </w:tcPr>
          <w:p w14:paraId="206010C0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6095" w:type="dxa"/>
          </w:tcPr>
          <w:p w14:paraId="206F5C09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Windows 7 i 10, Mac OS X 10.11 i nowsze</w:t>
            </w:r>
          </w:p>
        </w:tc>
      </w:tr>
      <w:tr w:rsidR="00940C40" w:rsidRPr="00F65A4C" w14:paraId="5A08A0DC" w14:textId="77777777" w:rsidTr="009229AF">
        <w:tc>
          <w:tcPr>
            <w:tcW w:w="3261" w:type="dxa"/>
          </w:tcPr>
          <w:p w14:paraId="19D8F138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Protokoły</w:t>
            </w:r>
          </w:p>
        </w:tc>
        <w:tc>
          <w:tcPr>
            <w:tcW w:w="6095" w:type="dxa"/>
          </w:tcPr>
          <w:p w14:paraId="32AAB5AE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SMB, AFP, NFS, FTP, WebDAV, CalDAV, iSCSI, Telnet, SSH, SNMP, VPN (PPTP, OpenVPN™, L2TP)</w:t>
            </w:r>
          </w:p>
        </w:tc>
      </w:tr>
      <w:tr w:rsidR="00940C40" w:rsidRPr="00F65A4C" w14:paraId="2C92A62B" w14:textId="77777777" w:rsidTr="009229AF">
        <w:tc>
          <w:tcPr>
            <w:tcW w:w="3261" w:type="dxa"/>
          </w:tcPr>
          <w:p w14:paraId="18101129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Usługi</w:t>
            </w:r>
          </w:p>
        </w:tc>
        <w:tc>
          <w:tcPr>
            <w:tcW w:w="6095" w:type="dxa"/>
          </w:tcPr>
          <w:p w14:paraId="3B6F0153" w14:textId="3A056532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Serwer VPN, Serwer pocztowy dla kilku domen, Stacja monitoringu, Windows ACL, Hyper Backup, Integracja z Windows ADS, Firewall,  Serwer wydruku, Serwer WWW, Serwer plików, Manager plików przez WWW, Szyfrowana replikacja zdalna na kilka serwerów w tym samym czasie, Antyvirus, Klient VPN, Cloud Station, Usługa DDNS, Zarządzanie przez komórkę, Serwer i klient LDAP, Możliwość utworzenia kilku wolumenów w obrębie jednej macierzy RAID, Snapshot Replication.</w:t>
            </w:r>
          </w:p>
        </w:tc>
      </w:tr>
      <w:tr w:rsidR="00940C40" w:rsidRPr="00F65A4C" w14:paraId="2E937C55" w14:textId="77777777" w:rsidTr="009229AF">
        <w:tc>
          <w:tcPr>
            <w:tcW w:w="3261" w:type="dxa"/>
          </w:tcPr>
          <w:p w14:paraId="10FD915F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lastRenderedPageBreak/>
              <w:t>Klaster HA</w:t>
            </w:r>
          </w:p>
        </w:tc>
        <w:tc>
          <w:tcPr>
            <w:tcW w:w="6095" w:type="dxa"/>
          </w:tcPr>
          <w:p w14:paraId="6ABEA381" w14:textId="112FE013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połączeniu dwóch identycznych systemów NAS w jeden klaster o wysokiej dostępności (high-availability)</w:t>
            </w:r>
          </w:p>
        </w:tc>
      </w:tr>
      <w:tr w:rsidR="00940C40" w:rsidRPr="00F65A4C" w14:paraId="36D6B3F6" w14:textId="77777777" w:rsidTr="009229AF">
        <w:tc>
          <w:tcPr>
            <w:tcW w:w="3261" w:type="dxa"/>
          </w:tcPr>
          <w:p w14:paraId="6B159501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Obsługa migawek</w:t>
            </w:r>
          </w:p>
        </w:tc>
        <w:tc>
          <w:tcPr>
            <w:tcW w:w="6095" w:type="dxa"/>
          </w:tcPr>
          <w:p w14:paraId="3602362F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• Maksymalna liczba migawek folderów współdzielonych: 1 024</w:t>
            </w:r>
          </w:p>
          <w:p w14:paraId="0DE5756E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• Maksymalna liczba migawek systemu: 65 536</w:t>
            </w:r>
          </w:p>
        </w:tc>
      </w:tr>
      <w:tr w:rsidR="00940C40" w:rsidRPr="00F65A4C" w14:paraId="6988E751" w14:textId="77777777" w:rsidTr="009229AF">
        <w:tc>
          <w:tcPr>
            <w:tcW w:w="3261" w:type="dxa"/>
          </w:tcPr>
          <w:p w14:paraId="65C2A447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Zarządzanie dyskami</w:t>
            </w:r>
          </w:p>
        </w:tc>
        <w:tc>
          <w:tcPr>
            <w:tcW w:w="6095" w:type="dxa"/>
          </w:tcPr>
          <w:p w14:paraId="772535AB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SMART, sprawdzanie złych sektorów, dynamiczne mapowanie uszkodzonych sektorów</w:t>
            </w:r>
          </w:p>
        </w:tc>
      </w:tr>
      <w:tr w:rsidR="00940C40" w:rsidRPr="00F65A4C" w14:paraId="676AF455" w14:textId="77777777" w:rsidTr="009229AF">
        <w:tc>
          <w:tcPr>
            <w:tcW w:w="3261" w:type="dxa"/>
          </w:tcPr>
          <w:p w14:paraId="441EF48E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Język GUI</w:t>
            </w:r>
          </w:p>
        </w:tc>
        <w:tc>
          <w:tcPr>
            <w:tcW w:w="6095" w:type="dxa"/>
          </w:tcPr>
          <w:p w14:paraId="7298B52A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Polski</w:t>
            </w:r>
          </w:p>
        </w:tc>
      </w:tr>
      <w:tr w:rsidR="00940C40" w:rsidRPr="00F65A4C" w14:paraId="128C3282" w14:textId="77777777" w:rsidTr="009229AF">
        <w:tc>
          <w:tcPr>
            <w:tcW w:w="3261" w:type="dxa"/>
          </w:tcPr>
          <w:p w14:paraId="0D2C4643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Gwarancja i serwis</w:t>
            </w:r>
          </w:p>
        </w:tc>
        <w:tc>
          <w:tcPr>
            <w:tcW w:w="6095" w:type="dxa"/>
          </w:tcPr>
          <w:p w14:paraId="76902299" w14:textId="20EC18A7" w:rsidR="00940C40" w:rsidRPr="00F65A4C" w:rsidRDefault="009C017F" w:rsidP="00940C40">
            <w:pP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 xml:space="preserve">min. </w:t>
            </w:r>
            <w:r w:rsidR="00940C40" w:rsidRPr="00F65A4C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6 miesięcy</w:t>
            </w:r>
            <w:r w:rsidR="00940C40" w:rsidRPr="00F65A4C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 xml:space="preserve"> gwarancji producenta na urządzenie oraz 5 lat gwarancji na dyski</w:t>
            </w:r>
          </w:p>
        </w:tc>
      </w:tr>
      <w:tr w:rsidR="00940C40" w:rsidRPr="00F65A4C" w14:paraId="27481AD5" w14:textId="77777777" w:rsidTr="009229AF">
        <w:tc>
          <w:tcPr>
            <w:tcW w:w="3261" w:type="dxa"/>
          </w:tcPr>
          <w:p w14:paraId="277A607F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6095" w:type="dxa"/>
          </w:tcPr>
          <w:p w14:paraId="1CD4B59D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Max. 2,5 kg</w:t>
            </w:r>
          </w:p>
        </w:tc>
      </w:tr>
      <w:tr w:rsidR="00940C40" w:rsidRPr="00F65A4C" w14:paraId="2AA771EB" w14:textId="77777777" w:rsidTr="009229AF">
        <w:tc>
          <w:tcPr>
            <w:tcW w:w="3261" w:type="dxa"/>
          </w:tcPr>
          <w:p w14:paraId="143A2C35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 xml:space="preserve">Certyfikaty </w:t>
            </w:r>
          </w:p>
        </w:tc>
        <w:tc>
          <w:tcPr>
            <w:tcW w:w="6095" w:type="dxa"/>
          </w:tcPr>
          <w:p w14:paraId="16BEA408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EAC, VCCI, CCC, RCM, KC, FCC, CE, BSMI</w:t>
            </w:r>
          </w:p>
        </w:tc>
      </w:tr>
      <w:tr w:rsidR="00940C40" w:rsidRPr="00F65A4C" w14:paraId="0525C89B" w14:textId="77777777" w:rsidTr="009229AF">
        <w:tc>
          <w:tcPr>
            <w:tcW w:w="3261" w:type="dxa"/>
          </w:tcPr>
          <w:p w14:paraId="74CA01E2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System plików</w:t>
            </w:r>
          </w:p>
        </w:tc>
        <w:tc>
          <w:tcPr>
            <w:tcW w:w="6095" w:type="dxa"/>
          </w:tcPr>
          <w:p w14:paraId="04B7402E" w14:textId="3202E9FA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Dyski wewnętrzne Btrfs</w:t>
            </w:r>
            <w:r w:rsidR="002F7698">
              <w:rPr>
                <w:rFonts w:cstheme="minorHAnsi"/>
                <w:sz w:val="20"/>
                <w:szCs w:val="20"/>
              </w:rPr>
              <w:t>,</w:t>
            </w:r>
            <w:r w:rsidRPr="00F65A4C">
              <w:rPr>
                <w:rFonts w:cstheme="minorHAnsi"/>
                <w:sz w:val="20"/>
                <w:szCs w:val="20"/>
              </w:rPr>
              <w:t xml:space="preserve"> EXT4. Dyski zewnętrzne Btrfs, FAT, NTFS, EXT3, EXT4,</w:t>
            </w:r>
          </w:p>
        </w:tc>
      </w:tr>
      <w:tr w:rsidR="00940C40" w:rsidRPr="00F65A4C" w14:paraId="425ECA5D" w14:textId="77777777" w:rsidTr="009229AF">
        <w:tc>
          <w:tcPr>
            <w:tcW w:w="3261" w:type="dxa"/>
          </w:tcPr>
          <w:p w14:paraId="158D9603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Szyfrowanie</w:t>
            </w:r>
          </w:p>
        </w:tc>
        <w:tc>
          <w:tcPr>
            <w:tcW w:w="6095" w:type="dxa"/>
          </w:tcPr>
          <w:p w14:paraId="73C0B14D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Mechanizm szyfrowania sprzętowego (AES-NI)</w:t>
            </w:r>
          </w:p>
        </w:tc>
      </w:tr>
      <w:tr w:rsidR="00940C40" w:rsidRPr="00F65A4C" w14:paraId="3E2B14BE" w14:textId="77777777" w:rsidTr="009229AF">
        <w:tc>
          <w:tcPr>
            <w:tcW w:w="3261" w:type="dxa"/>
          </w:tcPr>
          <w:p w14:paraId="244FBFF6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Liczba folderów udostępnionych</w:t>
            </w:r>
          </w:p>
        </w:tc>
        <w:tc>
          <w:tcPr>
            <w:tcW w:w="6095" w:type="dxa"/>
          </w:tcPr>
          <w:p w14:paraId="228407C7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512</w:t>
            </w:r>
          </w:p>
        </w:tc>
      </w:tr>
      <w:tr w:rsidR="00940C40" w:rsidRPr="00F65A4C" w14:paraId="6F4A1231" w14:textId="77777777" w:rsidTr="009229AF">
        <w:tc>
          <w:tcPr>
            <w:tcW w:w="3261" w:type="dxa"/>
          </w:tcPr>
          <w:p w14:paraId="15C78063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Ilość jednoczesnych połączeń</w:t>
            </w:r>
          </w:p>
        </w:tc>
        <w:tc>
          <w:tcPr>
            <w:tcW w:w="6095" w:type="dxa"/>
          </w:tcPr>
          <w:p w14:paraId="219514C2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2000 dla CIFS/AFP/NFS/FTP/WebDAV</w:t>
            </w:r>
          </w:p>
        </w:tc>
      </w:tr>
      <w:tr w:rsidR="00940C40" w:rsidRPr="00F65A4C" w14:paraId="0D5FA5D9" w14:textId="77777777" w:rsidTr="009229AF">
        <w:tc>
          <w:tcPr>
            <w:tcW w:w="3261" w:type="dxa"/>
          </w:tcPr>
          <w:p w14:paraId="376425A4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Rozbudowa</w:t>
            </w:r>
          </w:p>
        </w:tc>
        <w:tc>
          <w:tcPr>
            <w:tcW w:w="6095" w:type="dxa"/>
          </w:tcPr>
          <w:p w14:paraId="1804DB59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Możliwość rozbudowy o dwa moduły bezpośrednio podłączone do urządzenia przez złącze eSATA</w:t>
            </w:r>
          </w:p>
        </w:tc>
      </w:tr>
      <w:tr w:rsidR="00940C40" w:rsidRPr="00F65A4C" w14:paraId="2CE872ED" w14:textId="77777777" w:rsidTr="009229AF">
        <w:tc>
          <w:tcPr>
            <w:tcW w:w="3261" w:type="dxa"/>
          </w:tcPr>
          <w:p w14:paraId="296A385F" w14:textId="77777777" w:rsidR="00940C40" w:rsidRPr="00F65A4C" w:rsidRDefault="00940C40" w:rsidP="00940C40">
            <w:pPr>
              <w:rPr>
                <w:rFonts w:cstheme="minorHAnsi"/>
                <w:sz w:val="20"/>
                <w:szCs w:val="20"/>
              </w:rPr>
            </w:pPr>
            <w:r w:rsidRPr="00F65A4C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6095" w:type="dxa"/>
          </w:tcPr>
          <w:p w14:paraId="6B015360" w14:textId="2F10BD62" w:rsidR="00940C40" w:rsidRPr="00F65A4C" w:rsidRDefault="00541304" w:rsidP="00940C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zestawie</w:t>
            </w:r>
          </w:p>
        </w:tc>
      </w:tr>
    </w:tbl>
    <w:p w14:paraId="5088BC9C" w14:textId="77777777" w:rsidR="009229AF" w:rsidRPr="00F65A4C" w:rsidRDefault="009229AF" w:rsidP="009229AF">
      <w:pPr>
        <w:rPr>
          <w:rFonts w:cstheme="minorHAnsi"/>
          <w:b/>
          <w:bCs/>
          <w:sz w:val="20"/>
          <w:szCs w:val="20"/>
        </w:rPr>
      </w:pPr>
    </w:p>
    <w:sectPr w:rsidR="009229AF" w:rsidRPr="00F65A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62FF" w14:textId="77777777" w:rsidR="00BE5967" w:rsidRDefault="00BE5967" w:rsidP="00B31FF2">
      <w:pPr>
        <w:spacing w:after="0" w:line="240" w:lineRule="auto"/>
      </w:pPr>
      <w:r>
        <w:separator/>
      </w:r>
    </w:p>
  </w:endnote>
  <w:endnote w:type="continuationSeparator" w:id="0">
    <w:p w14:paraId="018B5639" w14:textId="77777777" w:rsidR="00BE5967" w:rsidRDefault="00BE5967" w:rsidP="00B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F177" w14:textId="77777777" w:rsidR="00BE5967" w:rsidRDefault="00BE5967" w:rsidP="00B31FF2">
      <w:pPr>
        <w:spacing w:after="0" w:line="240" w:lineRule="auto"/>
      </w:pPr>
      <w:r>
        <w:separator/>
      </w:r>
    </w:p>
  </w:footnote>
  <w:footnote w:type="continuationSeparator" w:id="0">
    <w:p w14:paraId="22A483F2" w14:textId="77777777" w:rsidR="00BE5967" w:rsidRDefault="00BE5967" w:rsidP="00B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225F" w14:textId="7E9F6CFF" w:rsidR="00B31FF2" w:rsidRDefault="00B31FF2">
    <w:pPr>
      <w:pStyle w:val="Nagwek"/>
    </w:pPr>
    <w:r>
      <w:rPr>
        <w:noProof/>
        <w:lang w:eastAsia="pl-PL"/>
      </w:rPr>
      <w:drawing>
        <wp:inline distT="0" distB="0" distL="0" distR="0" wp14:anchorId="3D5E139E" wp14:editId="23C48768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AA"/>
    <w:multiLevelType w:val="multilevel"/>
    <w:tmpl w:val="4B321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AD6622"/>
    <w:multiLevelType w:val="hybridMultilevel"/>
    <w:tmpl w:val="0E82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535"/>
    <w:multiLevelType w:val="multilevel"/>
    <w:tmpl w:val="79B2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A0547B"/>
    <w:multiLevelType w:val="multilevel"/>
    <w:tmpl w:val="5068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74535"/>
    <w:multiLevelType w:val="multilevel"/>
    <w:tmpl w:val="6754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65D59"/>
    <w:multiLevelType w:val="hybridMultilevel"/>
    <w:tmpl w:val="E3E8D652"/>
    <w:lvl w:ilvl="0" w:tplc="D5585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D61ED"/>
    <w:multiLevelType w:val="multilevel"/>
    <w:tmpl w:val="2A5C6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C6560D"/>
    <w:multiLevelType w:val="multilevel"/>
    <w:tmpl w:val="EA0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13C05"/>
    <w:multiLevelType w:val="multilevel"/>
    <w:tmpl w:val="CDA27A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746F77"/>
    <w:multiLevelType w:val="hybridMultilevel"/>
    <w:tmpl w:val="1258FCD2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1371"/>
    <w:multiLevelType w:val="hybridMultilevel"/>
    <w:tmpl w:val="204E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76D7"/>
    <w:multiLevelType w:val="hybridMultilevel"/>
    <w:tmpl w:val="88EC3518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20E3E"/>
    <w:multiLevelType w:val="hybridMultilevel"/>
    <w:tmpl w:val="156ADAE6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6F85"/>
    <w:multiLevelType w:val="multilevel"/>
    <w:tmpl w:val="307E9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F04537"/>
    <w:multiLevelType w:val="multilevel"/>
    <w:tmpl w:val="14D8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BD4946"/>
    <w:multiLevelType w:val="hybridMultilevel"/>
    <w:tmpl w:val="A7D4E19E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69B2"/>
    <w:multiLevelType w:val="multilevel"/>
    <w:tmpl w:val="261C7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7D661B"/>
    <w:multiLevelType w:val="multilevel"/>
    <w:tmpl w:val="BD4E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9F2536"/>
    <w:multiLevelType w:val="multilevel"/>
    <w:tmpl w:val="2B92CC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8B560E"/>
    <w:multiLevelType w:val="multilevel"/>
    <w:tmpl w:val="2E361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421D3A"/>
    <w:multiLevelType w:val="multilevel"/>
    <w:tmpl w:val="01208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4129E8"/>
    <w:multiLevelType w:val="hybridMultilevel"/>
    <w:tmpl w:val="B5809FDA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EAC"/>
    <w:multiLevelType w:val="hybridMultilevel"/>
    <w:tmpl w:val="B7CC9146"/>
    <w:lvl w:ilvl="0" w:tplc="A6E679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D6055"/>
    <w:multiLevelType w:val="hybridMultilevel"/>
    <w:tmpl w:val="CBC8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C1B25"/>
    <w:multiLevelType w:val="multilevel"/>
    <w:tmpl w:val="ABD24B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226030"/>
    <w:multiLevelType w:val="multilevel"/>
    <w:tmpl w:val="B2B8E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492A0D"/>
    <w:multiLevelType w:val="hybridMultilevel"/>
    <w:tmpl w:val="E59A00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307C6"/>
    <w:multiLevelType w:val="hybridMultilevel"/>
    <w:tmpl w:val="C91E1BC8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018A"/>
    <w:multiLevelType w:val="multilevel"/>
    <w:tmpl w:val="2A5C6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C45655E"/>
    <w:multiLevelType w:val="multilevel"/>
    <w:tmpl w:val="CABADE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4955C7"/>
    <w:multiLevelType w:val="multilevel"/>
    <w:tmpl w:val="D6643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B21320"/>
    <w:multiLevelType w:val="multilevel"/>
    <w:tmpl w:val="73E0B6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2286323">
    <w:abstractNumId w:val="1"/>
  </w:num>
  <w:num w:numId="2" w16cid:durableId="2103406420">
    <w:abstractNumId w:val="9"/>
  </w:num>
  <w:num w:numId="3" w16cid:durableId="1971402107">
    <w:abstractNumId w:val="12"/>
  </w:num>
  <w:num w:numId="4" w16cid:durableId="324361585">
    <w:abstractNumId w:val="7"/>
  </w:num>
  <w:num w:numId="5" w16cid:durableId="1272323727">
    <w:abstractNumId w:val="28"/>
  </w:num>
  <w:num w:numId="6" w16cid:durableId="1955744635">
    <w:abstractNumId w:val="16"/>
  </w:num>
  <w:num w:numId="7" w16cid:durableId="1056852395">
    <w:abstractNumId w:val="24"/>
  </w:num>
  <w:num w:numId="8" w16cid:durableId="2124766264">
    <w:abstractNumId w:val="23"/>
  </w:num>
  <w:num w:numId="9" w16cid:durableId="1690178067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0941781">
    <w:abstractNumId w:val="17"/>
  </w:num>
  <w:num w:numId="11" w16cid:durableId="1045058264">
    <w:abstractNumId w:val="4"/>
  </w:num>
  <w:num w:numId="12" w16cid:durableId="1976980266">
    <w:abstractNumId w:val="6"/>
  </w:num>
  <w:num w:numId="13" w16cid:durableId="1498302285">
    <w:abstractNumId w:val="26"/>
  </w:num>
  <w:num w:numId="14" w16cid:durableId="1478761245">
    <w:abstractNumId w:val="0"/>
  </w:num>
  <w:num w:numId="15" w16cid:durableId="1197932942">
    <w:abstractNumId w:val="20"/>
  </w:num>
  <w:num w:numId="16" w16cid:durableId="1317146191">
    <w:abstractNumId w:val="3"/>
  </w:num>
  <w:num w:numId="17" w16cid:durableId="1198349013">
    <w:abstractNumId w:val="31"/>
  </w:num>
  <w:num w:numId="18" w16cid:durableId="231163968">
    <w:abstractNumId w:val="18"/>
  </w:num>
  <w:num w:numId="19" w16cid:durableId="1546991385">
    <w:abstractNumId w:val="13"/>
  </w:num>
  <w:num w:numId="20" w16cid:durableId="1107627648">
    <w:abstractNumId w:val="14"/>
  </w:num>
  <w:num w:numId="21" w16cid:durableId="1733114661">
    <w:abstractNumId w:val="2"/>
  </w:num>
  <w:num w:numId="22" w16cid:durableId="1557012418">
    <w:abstractNumId w:val="21"/>
  </w:num>
  <w:num w:numId="23" w16cid:durableId="429668448">
    <w:abstractNumId w:val="27"/>
  </w:num>
  <w:num w:numId="24" w16cid:durableId="2084906379">
    <w:abstractNumId w:val="15"/>
  </w:num>
  <w:num w:numId="25" w16cid:durableId="1248880233">
    <w:abstractNumId w:val="22"/>
  </w:num>
  <w:num w:numId="26" w16cid:durableId="1520270285">
    <w:abstractNumId w:val="11"/>
  </w:num>
  <w:num w:numId="27" w16cid:durableId="1695839165">
    <w:abstractNumId w:val="29"/>
  </w:num>
  <w:num w:numId="28" w16cid:durableId="1774013235">
    <w:abstractNumId w:val="30"/>
  </w:num>
  <w:num w:numId="29" w16cid:durableId="168907559">
    <w:abstractNumId w:val="32"/>
  </w:num>
  <w:num w:numId="30" w16cid:durableId="480582794">
    <w:abstractNumId w:val="5"/>
  </w:num>
  <w:num w:numId="31" w16cid:durableId="881794737">
    <w:abstractNumId w:val="19"/>
  </w:num>
  <w:num w:numId="32" w16cid:durableId="2089963720">
    <w:abstractNumId w:val="25"/>
  </w:num>
  <w:num w:numId="33" w16cid:durableId="410733292">
    <w:abstractNumId w:val="8"/>
  </w:num>
  <w:num w:numId="34" w16cid:durableId="1252159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E4"/>
    <w:rsid w:val="00067F7A"/>
    <w:rsid w:val="000B352A"/>
    <w:rsid w:val="000E795B"/>
    <w:rsid w:val="00136539"/>
    <w:rsid w:val="00150A50"/>
    <w:rsid w:val="00163D71"/>
    <w:rsid w:val="00185E9F"/>
    <w:rsid w:val="001951D1"/>
    <w:rsid w:val="001A54B3"/>
    <w:rsid w:val="001D2F15"/>
    <w:rsid w:val="00251015"/>
    <w:rsid w:val="002F7698"/>
    <w:rsid w:val="003225B2"/>
    <w:rsid w:val="00350BE5"/>
    <w:rsid w:val="003867BD"/>
    <w:rsid w:val="00393B1C"/>
    <w:rsid w:val="003E51EC"/>
    <w:rsid w:val="004140E5"/>
    <w:rsid w:val="00441ED6"/>
    <w:rsid w:val="00496378"/>
    <w:rsid w:val="00541304"/>
    <w:rsid w:val="00603A31"/>
    <w:rsid w:val="00607350"/>
    <w:rsid w:val="006817CD"/>
    <w:rsid w:val="006F1641"/>
    <w:rsid w:val="00704E04"/>
    <w:rsid w:val="007302CD"/>
    <w:rsid w:val="007D6F74"/>
    <w:rsid w:val="007E18D5"/>
    <w:rsid w:val="007F238F"/>
    <w:rsid w:val="008040A2"/>
    <w:rsid w:val="0084684B"/>
    <w:rsid w:val="008B130E"/>
    <w:rsid w:val="008F22FA"/>
    <w:rsid w:val="009229AF"/>
    <w:rsid w:val="00927CE4"/>
    <w:rsid w:val="00940C40"/>
    <w:rsid w:val="009C017F"/>
    <w:rsid w:val="00A03BA5"/>
    <w:rsid w:val="00A10EE0"/>
    <w:rsid w:val="00A16DD1"/>
    <w:rsid w:val="00A57F23"/>
    <w:rsid w:val="00A87DD0"/>
    <w:rsid w:val="00AE10B8"/>
    <w:rsid w:val="00B17A42"/>
    <w:rsid w:val="00B31FF2"/>
    <w:rsid w:val="00B62C46"/>
    <w:rsid w:val="00B745E0"/>
    <w:rsid w:val="00BB0499"/>
    <w:rsid w:val="00BB55A5"/>
    <w:rsid w:val="00BC0906"/>
    <w:rsid w:val="00BE5967"/>
    <w:rsid w:val="00C55A99"/>
    <w:rsid w:val="00C806E2"/>
    <w:rsid w:val="00CD6BA2"/>
    <w:rsid w:val="00CF1B83"/>
    <w:rsid w:val="00DB15BB"/>
    <w:rsid w:val="00DD2750"/>
    <w:rsid w:val="00E374BA"/>
    <w:rsid w:val="00E60616"/>
    <w:rsid w:val="00E82442"/>
    <w:rsid w:val="00EA7D91"/>
    <w:rsid w:val="00EF41E5"/>
    <w:rsid w:val="00F441A2"/>
    <w:rsid w:val="00F53E19"/>
    <w:rsid w:val="00F65A4C"/>
    <w:rsid w:val="00F7376D"/>
    <w:rsid w:val="00F8103B"/>
    <w:rsid w:val="00FE07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6FBC6"/>
  <w15:chartTrackingRefBased/>
  <w15:docId w15:val="{38D5FDDC-408C-41D2-831C-E995C19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A16DD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A16DD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539"/>
    <w:pPr>
      <w:ind w:left="720"/>
      <w:contextualSpacing/>
    </w:pPr>
  </w:style>
  <w:style w:type="paragraph" w:customStyle="1" w:styleId="Default">
    <w:name w:val="Default"/>
    <w:rsid w:val="00F73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03A3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229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16DD1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A16DD1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3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F2"/>
  </w:style>
  <w:style w:type="paragraph" w:styleId="Stopka">
    <w:name w:val="footer"/>
    <w:basedOn w:val="Normalny"/>
    <w:link w:val="StopkaZnak"/>
    <w:uiPriority w:val="99"/>
    <w:unhideWhenUsed/>
    <w:rsid w:val="00B3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multi_cp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746D-1A79-4CC3-B17D-F5059996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2022-06-07T09:35:00Z</dcterms:created>
  <dcterms:modified xsi:type="dcterms:W3CDTF">2022-07-05T13:38:00Z</dcterms:modified>
</cp:coreProperties>
</file>