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0521" w14:textId="573380A9" w:rsidR="00E376A3" w:rsidRDefault="00E376A3" w:rsidP="00F1247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Umowa</w:t>
      </w:r>
      <w:r w:rsidR="00211E9D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E7773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zlecenia </w:t>
      </w:r>
      <w:r w:rsidR="00872CB7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nr </w:t>
      </w:r>
      <w:r w:rsidR="008A6CAA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ZI</w:t>
      </w:r>
      <w:r w:rsidR="006D4548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- ……………</w:t>
      </w:r>
    </w:p>
    <w:p w14:paraId="3F945543" w14:textId="04838945" w:rsidR="004F59CD" w:rsidRDefault="004F59CD" w:rsidP="00F1247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na wykonanie audytu </w:t>
      </w:r>
      <w:proofErr w:type="spellStart"/>
      <w:r>
        <w:rPr>
          <w:rFonts w:ascii="Verdana" w:eastAsia="Times New Roman" w:hAnsi="Verdana" w:cs="Arial"/>
          <w:b/>
          <w:sz w:val="20"/>
          <w:szCs w:val="20"/>
          <w:lang w:eastAsia="pl-PL"/>
        </w:rPr>
        <w:t>cyberbezpieczeństwa</w:t>
      </w:r>
      <w:proofErr w:type="spellEnd"/>
    </w:p>
    <w:p w14:paraId="0E287ABD" w14:textId="77777777" w:rsidR="001B099A" w:rsidRPr="001B099A" w:rsidRDefault="001B099A" w:rsidP="00F1247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1F95D88" w14:textId="6674F6BE" w:rsidR="00F31D1A" w:rsidRDefault="00F31D1A" w:rsidP="00F124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sz w:val="20"/>
          <w:szCs w:val="20"/>
          <w:lang w:eastAsia="pl-PL"/>
        </w:rPr>
        <w:t xml:space="preserve">zawarta dnia </w:t>
      </w:r>
      <w:r w:rsidR="002E47C5" w:rsidRPr="001B099A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="008A6CAA" w:rsidRPr="001B099A">
        <w:rPr>
          <w:rFonts w:ascii="Verdana" w:eastAsia="Times New Roman" w:hAnsi="Verdana" w:cs="Arial"/>
          <w:sz w:val="20"/>
          <w:szCs w:val="20"/>
          <w:lang w:eastAsia="pl-PL"/>
        </w:rPr>
        <w:t>…………………….. 202</w:t>
      </w:r>
      <w:r w:rsidR="004F59CD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="00746C86" w:rsidRPr="001B099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B099A">
        <w:rPr>
          <w:rFonts w:ascii="Verdana" w:eastAsia="Times New Roman" w:hAnsi="Verdana" w:cs="Arial"/>
          <w:sz w:val="20"/>
          <w:szCs w:val="20"/>
          <w:lang w:eastAsia="pl-PL"/>
        </w:rPr>
        <w:t>roku w Krakowie pomiędzy:</w:t>
      </w:r>
    </w:p>
    <w:p w14:paraId="3F103C6F" w14:textId="77777777" w:rsidR="00E77739" w:rsidRPr="001B099A" w:rsidRDefault="00E77739" w:rsidP="00F124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685FF14" w14:textId="77777777" w:rsidR="00872CB7" w:rsidRPr="001B099A" w:rsidRDefault="00A6351D" w:rsidP="00F124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Szpitalem Klinicznym</w:t>
      </w:r>
      <w:r w:rsidR="00F31D1A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im. dr. Józefa Babińskiego Samodzielnym Publicznym Zakładem Opieki Zdrowotnej w Krakowie, </w:t>
      </w:r>
      <w:r w:rsidR="00F31D1A" w:rsidRPr="001B099A">
        <w:rPr>
          <w:rFonts w:ascii="Verdana" w:eastAsia="Times New Roman" w:hAnsi="Verdana" w:cs="Arial"/>
          <w:sz w:val="20"/>
          <w:szCs w:val="20"/>
          <w:lang w:eastAsia="pl-PL"/>
        </w:rPr>
        <w:t>ul. dr. Józefa Babińskiego 29, 30-393 Kraków, wpisanym do rejestru stowarzyszeń, innych organizacji społecznych i zawodowych, fundacji oraz samodzielnych publicznych zakładów opieki zdrowotnej prowadzonego przez Sąd Rejonowy dla Krakowa- Śródmieścia w Krakowie, XI Wydział Gospodarczy Krajowego Rejestru Sądowego pod numere</w:t>
      </w:r>
      <w:r w:rsidR="003779BB" w:rsidRPr="001B099A">
        <w:rPr>
          <w:rFonts w:ascii="Verdana" w:eastAsia="Times New Roman" w:hAnsi="Verdana" w:cs="Arial"/>
          <w:sz w:val="20"/>
          <w:szCs w:val="20"/>
          <w:lang w:eastAsia="pl-PL"/>
        </w:rPr>
        <w:t>m KRS: 0000005002, wpisanym w </w:t>
      </w:r>
      <w:r w:rsidR="00F31D1A" w:rsidRPr="001B099A">
        <w:rPr>
          <w:rFonts w:ascii="Verdana" w:eastAsia="Times New Roman" w:hAnsi="Verdana" w:cs="Arial"/>
          <w:sz w:val="20"/>
          <w:szCs w:val="20"/>
          <w:lang w:eastAsia="pl-PL"/>
        </w:rPr>
        <w:t>rejestrze podmiotów wykonujących działalność leczniczą prowadzonym przez Wojewodę Małopolskiego w księdze rejestrowej nr 000000005597, NIP 676-20-96-303, REGON 000298554, reprezentowanym przez:</w:t>
      </w:r>
    </w:p>
    <w:p w14:paraId="2D975F7C" w14:textId="77777777" w:rsidR="00F31D1A" w:rsidRPr="001B099A" w:rsidRDefault="008A6CAA" w:rsidP="00F124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Michała Tochowicza</w:t>
      </w:r>
      <w:r w:rsidR="00872CB7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–Dyrektora</w:t>
      </w:r>
    </w:p>
    <w:p w14:paraId="2336DAE3" w14:textId="77777777" w:rsidR="00F31D1A" w:rsidRPr="001B099A" w:rsidRDefault="00F31D1A" w:rsidP="00F124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sz w:val="20"/>
          <w:szCs w:val="20"/>
          <w:lang w:eastAsia="pl-PL"/>
        </w:rPr>
        <w:t xml:space="preserve">zwanym dalej </w:t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Zleceniodawc</w:t>
      </w:r>
      <w:r w:rsidR="00E376A3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ą</w:t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,</w:t>
      </w:r>
    </w:p>
    <w:p w14:paraId="0A77EAD8" w14:textId="77777777" w:rsidR="00F31D1A" w:rsidRPr="001B099A" w:rsidRDefault="00F31D1A" w:rsidP="00F124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sz w:val="20"/>
          <w:szCs w:val="20"/>
          <w:lang w:eastAsia="pl-PL"/>
        </w:rPr>
        <w:t>a</w:t>
      </w:r>
    </w:p>
    <w:p w14:paraId="357912AC" w14:textId="77777777" w:rsidR="00C81706" w:rsidRPr="001B099A" w:rsidRDefault="00872CB7" w:rsidP="00F12472">
      <w:pPr>
        <w:pStyle w:val="WW-Zwykytekst"/>
        <w:jc w:val="both"/>
        <w:rPr>
          <w:rFonts w:ascii="Verdana" w:hAnsi="Verdana" w:cs="Verdana"/>
          <w:b/>
        </w:rPr>
      </w:pPr>
      <w:r w:rsidRPr="001B099A">
        <w:rPr>
          <w:rFonts w:ascii="Verdana" w:eastAsia="MS Mincho" w:hAnsi="Verdana" w:cs="Calibri"/>
        </w:rPr>
        <w:t>……………………………………</w:t>
      </w:r>
      <w:r w:rsidR="008A6CAA" w:rsidRPr="001B099A">
        <w:rPr>
          <w:rFonts w:ascii="Verdana" w:eastAsia="MS Mincho" w:hAnsi="Verdana" w:cs="Calibri"/>
        </w:rPr>
        <w:t>……………………………………………</w:t>
      </w:r>
      <w:r w:rsidRPr="001B099A">
        <w:rPr>
          <w:rFonts w:ascii="Verdana" w:eastAsia="MS Mincho" w:hAnsi="Verdana" w:cs="Calibri"/>
        </w:rPr>
        <w:t>…</w:t>
      </w:r>
      <w:r w:rsidR="00FE2774" w:rsidRPr="001B099A">
        <w:rPr>
          <w:rFonts w:ascii="Verdana" w:eastAsia="MS Mincho" w:hAnsi="Verdana" w:cs="Calibri"/>
        </w:rPr>
        <w:t>…………………………………………………………………………….</w:t>
      </w:r>
      <w:r w:rsidRPr="001B099A">
        <w:rPr>
          <w:rFonts w:ascii="Verdana" w:eastAsia="MS Mincho" w:hAnsi="Verdana" w:cs="Calibri"/>
        </w:rPr>
        <w:t>……</w:t>
      </w:r>
      <w:r w:rsidR="00FE2774" w:rsidRPr="001B099A">
        <w:rPr>
          <w:rFonts w:ascii="Verdana" w:eastAsia="MS Mincho" w:hAnsi="Verdana" w:cs="Calibri"/>
        </w:rPr>
        <w:t>,</w:t>
      </w:r>
    </w:p>
    <w:p w14:paraId="00CE1ECA" w14:textId="77777777" w:rsidR="00F31D1A" w:rsidRPr="001B099A" w:rsidRDefault="00F31D1A" w:rsidP="00F124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sz w:val="20"/>
          <w:szCs w:val="20"/>
          <w:lang w:eastAsia="pl-PL"/>
        </w:rPr>
        <w:t xml:space="preserve">zwanym dalej </w:t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Zleceniobiorcą,</w:t>
      </w:r>
      <w:r w:rsidR="00746C86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7E7FD7BD" w14:textId="77777777" w:rsidR="00A6351D" w:rsidRPr="001B099A" w:rsidRDefault="00A6351D" w:rsidP="00F124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9845BE2" w14:textId="77777777" w:rsidR="00211E9D" w:rsidRPr="001B099A" w:rsidRDefault="00211E9D" w:rsidP="00F12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</w:pPr>
      <w:r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 xml:space="preserve">W oparciu o wniosek nr </w:t>
      </w:r>
      <w:r w:rsidR="008A6CAA"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……</w:t>
      </w:r>
      <w:r w:rsid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….</w:t>
      </w:r>
      <w:r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/</w:t>
      </w:r>
      <w:r w:rsidR="008A6CAA"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22</w:t>
      </w:r>
      <w:r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 xml:space="preserve"> z dnia ……</w:t>
      </w:r>
      <w:r w:rsidR="00E15CDF"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…………..</w:t>
      </w:r>
      <w:r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………...</w:t>
      </w:r>
      <w:r w:rsidR="00E15CDF"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 xml:space="preserve"> </w:t>
      </w:r>
      <w:r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20</w:t>
      </w:r>
      <w:r w:rsidR="00872CB7"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2</w:t>
      </w:r>
      <w:r w:rsidR="008A6CAA"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2</w:t>
      </w:r>
      <w:r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 xml:space="preserve"> roku w sprawie zatwierdzenia postępowania o udzielenie zamówienia publicznego poniżej </w:t>
      </w:r>
      <w:r w:rsidR="00872CB7"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130</w:t>
      </w:r>
      <w:r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 xml:space="preserve"> 000 </w:t>
      </w:r>
      <w:r w:rsidR="00872CB7"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złotych</w:t>
      </w:r>
      <w:r w:rsid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>,</w:t>
      </w:r>
      <w:r w:rsidRPr="001B099A"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  <w:t xml:space="preserve"> Strony zawierają umowę o następującej treści: </w:t>
      </w:r>
    </w:p>
    <w:p w14:paraId="35C5B39C" w14:textId="77777777" w:rsidR="006A16B0" w:rsidRDefault="006A16B0" w:rsidP="00F12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</w:pPr>
    </w:p>
    <w:p w14:paraId="42589724" w14:textId="77777777" w:rsidR="00B03BF6" w:rsidRPr="001B099A" w:rsidRDefault="00B03BF6" w:rsidP="00F12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Palatino Linotype" w:hAnsi="Verdana" w:cs="Palatino Linotype"/>
          <w:color w:val="000000"/>
          <w:sz w:val="20"/>
          <w:szCs w:val="20"/>
          <w:lang w:eastAsia="pl-PL"/>
        </w:rPr>
      </w:pPr>
    </w:p>
    <w:p w14:paraId="7C883E96" w14:textId="77777777" w:rsidR="00F31D1A" w:rsidRPr="001B099A" w:rsidRDefault="00F31D1A" w:rsidP="00F1247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 w:rsidR="00FB7F92" w:rsidRPr="001B099A">
        <w:rPr>
          <w:rFonts w:ascii="Verdana" w:hAnsi="Verdana"/>
          <w:sz w:val="20"/>
          <w:szCs w:val="20"/>
        </w:rPr>
        <w:fldChar w:fldCharType="begin"/>
      </w:r>
      <w:r w:rsidR="00FB7F92"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="00FB7F92" w:rsidRPr="001B099A">
        <w:rPr>
          <w:rFonts w:ascii="Verdana" w:hAnsi="Verdana"/>
          <w:sz w:val="20"/>
          <w:szCs w:val="20"/>
        </w:rPr>
        <w:fldChar w:fldCharType="separate"/>
      </w:r>
      <w:r w:rsidR="003312D6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t>1</w:t>
      </w:r>
      <w:r w:rsidR="00FB7F92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fldChar w:fldCharType="end"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. Przedmiot Umowy</w:t>
      </w:r>
    </w:p>
    <w:p w14:paraId="11D5F54F" w14:textId="39CAD31C" w:rsidR="00F31D1A" w:rsidRPr="004F59CD" w:rsidRDefault="00F31D1A" w:rsidP="00F124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sz w:val="20"/>
          <w:szCs w:val="20"/>
          <w:lang w:eastAsia="pl-PL"/>
        </w:rPr>
        <w:t xml:space="preserve">Zleceniodawca zleca, a Zleceniobiorca zobowiązuje się wykonać zlecenie polegające na </w:t>
      </w:r>
      <w:r w:rsidR="00872CB7" w:rsidRPr="001B099A">
        <w:rPr>
          <w:rFonts w:ascii="Verdana" w:eastAsia="Times New Roman" w:hAnsi="Verdana" w:cs="Arial"/>
          <w:sz w:val="20"/>
          <w:szCs w:val="20"/>
          <w:lang w:eastAsia="pl-PL"/>
        </w:rPr>
        <w:t xml:space="preserve">wykonaniu </w:t>
      </w:r>
      <w:r w:rsidR="008A6CAA" w:rsidRPr="001B099A">
        <w:rPr>
          <w:rFonts w:ascii="Verdana" w:eastAsia="Times New Roman" w:hAnsi="Verdana" w:cs="Arial"/>
          <w:sz w:val="20"/>
          <w:szCs w:val="20"/>
          <w:lang w:eastAsia="pl-PL"/>
        </w:rPr>
        <w:t xml:space="preserve">audytu </w:t>
      </w:r>
      <w:proofErr w:type="spellStart"/>
      <w:r w:rsidR="008A6CAA" w:rsidRPr="001B099A">
        <w:rPr>
          <w:rFonts w:ascii="Verdana" w:eastAsia="Times New Roman" w:hAnsi="Verdana" w:cs="Arial"/>
          <w:sz w:val="20"/>
          <w:szCs w:val="20"/>
          <w:lang w:eastAsia="pl-PL"/>
        </w:rPr>
        <w:t>cyberbezpieczeństwa</w:t>
      </w:r>
      <w:proofErr w:type="spellEnd"/>
      <w:r w:rsidR="008A6CAA" w:rsidRPr="001B099A">
        <w:rPr>
          <w:rFonts w:ascii="Verdana" w:eastAsia="Times New Roman" w:hAnsi="Verdana" w:cs="Arial"/>
          <w:sz w:val="20"/>
          <w:szCs w:val="20"/>
          <w:lang w:eastAsia="pl-PL"/>
        </w:rPr>
        <w:t xml:space="preserve"> systemu </w:t>
      </w:r>
      <w:r w:rsidR="008A6CAA" w:rsidRPr="004F59CD">
        <w:rPr>
          <w:rFonts w:ascii="Verdana" w:eastAsia="Times New Roman" w:hAnsi="Verdana" w:cs="Arial"/>
          <w:sz w:val="20"/>
          <w:szCs w:val="20"/>
          <w:lang w:eastAsia="pl-PL"/>
        </w:rPr>
        <w:t>teleinformatycznego Zleceniodawcy</w:t>
      </w:r>
      <w:r w:rsidR="006A16B0" w:rsidRPr="004F59CD">
        <w:rPr>
          <w:rFonts w:ascii="Verdana" w:eastAsia="Times New Roman" w:hAnsi="Verdana" w:cs="Arial"/>
          <w:sz w:val="20"/>
          <w:szCs w:val="20"/>
          <w:lang w:eastAsia="pl-PL"/>
        </w:rPr>
        <w:t xml:space="preserve"> określającego zasadność przeprowadzonych przez </w:t>
      </w:r>
      <w:r w:rsidR="00287FA9" w:rsidRPr="004F59CD">
        <w:rPr>
          <w:rFonts w:ascii="Verdana" w:eastAsia="Times New Roman" w:hAnsi="Verdana" w:cs="Arial"/>
          <w:sz w:val="20"/>
          <w:szCs w:val="20"/>
          <w:lang w:eastAsia="pl-PL"/>
        </w:rPr>
        <w:t>Zleceniodawcę</w:t>
      </w:r>
      <w:r w:rsidR="006A16B0" w:rsidRPr="004F59CD">
        <w:rPr>
          <w:rFonts w:ascii="Verdana" w:eastAsia="Times New Roman" w:hAnsi="Verdana" w:cs="Arial"/>
          <w:sz w:val="20"/>
          <w:szCs w:val="20"/>
          <w:lang w:eastAsia="pl-PL"/>
        </w:rPr>
        <w:t xml:space="preserve"> prac podnoszących poziom </w:t>
      </w:r>
      <w:proofErr w:type="spellStart"/>
      <w:r w:rsidR="006A16B0" w:rsidRPr="004F59CD">
        <w:rPr>
          <w:rFonts w:ascii="Verdana" w:eastAsia="Times New Roman" w:hAnsi="Verdana" w:cs="Arial"/>
          <w:sz w:val="20"/>
          <w:szCs w:val="20"/>
          <w:lang w:eastAsia="pl-PL"/>
        </w:rPr>
        <w:t>cyberbezpieczeństwa</w:t>
      </w:r>
      <w:proofErr w:type="spellEnd"/>
      <w:r w:rsidR="006A16B0" w:rsidRPr="004F59C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B099A" w:rsidRPr="004F59CD">
        <w:rPr>
          <w:rFonts w:ascii="Verdana" w:eastAsia="Times New Roman" w:hAnsi="Verdana" w:cs="Arial"/>
          <w:sz w:val="20"/>
          <w:szCs w:val="20"/>
          <w:lang w:eastAsia="pl-PL"/>
        </w:rPr>
        <w:t>zgodnie z </w:t>
      </w:r>
      <w:r w:rsidR="008A6CAA" w:rsidRPr="004F59CD">
        <w:rPr>
          <w:rFonts w:ascii="Verdana" w:eastAsia="Times New Roman" w:hAnsi="Verdana" w:cs="Arial"/>
          <w:sz w:val="20"/>
          <w:szCs w:val="20"/>
          <w:lang w:eastAsia="pl-PL"/>
        </w:rPr>
        <w:t>Opisem Przedmiotu Zamówienia stanowiącym Załącznik nr 1 do umowy</w:t>
      </w:r>
      <w:r w:rsidR="004F59CD" w:rsidRPr="004F59CD">
        <w:rPr>
          <w:rFonts w:ascii="Verdana" w:eastAsia="Times New Roman" w:hAnsi="Verdana" w:cs="Arial"/>
          <w:sz w:val="20"/>
          <w:szCs w:val="20"/>
          <w:lang w:eastAsia="pl-PL"/>
        </w:rPr>
        <w:t xml:space="preserve"> oraz </w:t>
      </w:r>
      <w:r w:rsidR="004F59CD" w:rsidRPr="004F59CD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Zarządzeniem </w:t>
      </w:r>
      <w:r w:rsidR="004F59CD" w:rsidRPr="004F59CD">
        <w:rPr>
          <w:rStyle w:val="markedcontent"/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8/2023/BBIICD Prezesa Narodowego Funduszu Zdrowia z dnia 16 stycznia 2023 r. w sprawie finansowania działań w celu podniesienia poziomu bezpieczeństwa teleinformatycznego u świadczeniodawców z </w:t>
      </w:r>
      <w:proofErr w:type="spellStart"/>
      <w:r w:rsidR="004F59CD" w:rsidRPr="004F59CD">
        <w:rPr>
          <w:rStyle w:val="markedcontent"/>
          <w:rFonts w:ascii="Verdana" w:hAnsi="Verdana" w:cs="Arial"/>
          <w:i/>
          <w:iCs/>
          <w:sz w:val="20"/>
          <w:szCs w:val="20"/>
          <w:shd w:val="clear" w:color="auto" w:fill="FFFFFF"/>
        </w:rPr>
        <w:t>późn</w:t>
      </w:r>
      <w:proofErr w:type="spellEnd"/>
      <w:r w:rsidR="004F59CD" w:rsidRPr="004F59CD">
        <w:rPr>
          <w:rStyle w:val="markedcontent"/>
          <w:rFonts w:ascii="Verdana" w:hAnsi="Verdana" w:cs="Arial"/>
          <w:i/>
          <w:iCs/>
          <w:sz w:val="20"/>
          <w:szCs w:val="20"/>
          <w:shd w:val="clear" w:color="auto" w:fill="FFFFFF"/>
        </w:rPr>
        <w:t>. zm</w:t>
      </w:r>
      <w:r w:rsidR="004F59CD">
        <w:rPr>
          <w:rStyle w:val="markedcontent"/>
          <w:rFonts w:ascii="Verdana" w:hAnsi="Verdana" w:cs="Arial"/>
          <w:sz w:val="20"/>
          <w:szCs w:val="20"/>
          <w:shd w:val="clear" w:color="auto" w:fill="FFFFFF"/>
        </w:rPr>
        <w:t>.</w:t>
      </w:r>
      <w:r w:rsidR="008A6CAA" w:rsidRPr="004F59C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C4EE1">
        <w:rPr>
          <w:rFonts w:ascii="Verdana" w:eastAsia="Times New Roman" w:hAnsi="Verdana" w:cs="Arial"/>
          <w:sz w:val="20"/>
          <w:szCs w:val="20"/>
          <w:lang w:eastAsia="pl-PL"/>
        </w:rPr>
        <w:t xml:space="preserve">oraz sporządzenia raportu z </w:t>
      </w:r>
      <w:r w:rsidR="006D68FD">
        <w:rPr>
          <w:rFonts w:ascii="Verdana" w:eastAsia="Times New Roman" w:hAnsi="Verdana" w:cs="Arial"/>
          <w:sz w:val="20"/>
          <w:szCs w:val="20"/>
          <w:lang w:eastAsia="pl-PL"/>
        </w:rPr>
        <w:t xml:space="preserve">powyższego </w:t>
      </w:r>
      <w:r w:rsidR="000C4EE1">
        <w:rPr>
          <w:rFonts w:ascii="Verdana" w:eastAsia="Times New Roman" w:hAnsi="Verdana" w:cs="Arial"/>
          <w:sz w:val="20"/>
          <w:szCs w:val="20"/>
          <w:lang w:eastAsia="pl-PL"/>
        </w:rPr>
        <w:t xml:space="preserve">audytu </w:t>
      </w:r>
      <w:r w:rsidR="003F5D0B" w:rsidRPr="004F59CD">
        <w:rPr>
          <w:rFonts w:ascii="Verdana" w:eastAsia="Times New Roman" w:hAnsi="Verdana" w:cs="Arial"/>
          <w:sz w:val="20"/>
          <w:szCs w:val="20"/>
          <w:lang w:eastAsia="pl-PL"/>
        </w:rPr>
        <w:t>(dalej: Zlecenie)</w:t>
      </w:r>
      <w:r w:rsidRPr="004F59CD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58309211" w14:textId="77777777" w:rsidR="006A16B0" w:rsidRPr="001B099A" w:rsidRDefault="006A16B0" w:rsidP="00F124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A60831F" w14:textId="77777777" w:rsidR="00F31D1A" w:rsidRPr="001B099A" w:rsidRDefault="00F31D1A" w:rsidP="00F1247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 w:rsidR="00FB7F92" w:rsidRPr="001B099A">
        <w:rPr>
          <w:rFonts w:ascii="Verdana" w:hAnsi="Verdana"/>
          <w:sz w:val="20"/>
          <w:szCs w:val="20"/>
        </w:rPr>
        <w:fldChar w:fldCharType="begin"/>
      </w:r>
      <w:r w:rsidR="00FB7F92"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="00FB7F92" w:rsidRPr="001B099A">
        <w:rPr>
          <w:rFonts w:ascii="Verdana" w:hAnsi="Verdana"/>
          <w:sz w:val="20"/>
          <w:szCs w:val="20"/>
        </w:rPr>
        <w:fldChar w:fldCharType="separate"/>
      </w:r>
      <w:r w:rsidR="003312D6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t>2</w:t>
      </w:r>
      <w:r w:rsidR="00FB7F92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fldChar w:fldCharType="end"/>
      </w:r>
      <w:r w:rsidR="003F5D0B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. Zasady współpracy</w:t>
      </w:r>
    </w:p>
    <w:p w14:paraId="43931A26" w14:textId="77777777" w:rsidR="003F5D0B" w:rsidRPr="001B099A" w:rsidRDefault="00F31D1A" w:rsidP="00F124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Zleceniobiorca oświadcza, że posiada odpowiednie zdolności, doświadczenie, środki oraz sprzęt do wykonania Zlecenia oraz zobowiązuje się wykonywać je z nal</w:t>
      </w:r>
      <w:r w:rsidR="001B5448" w:rsidRPr="001B099A">
        <w:rPr>
          <w:rFonts w:ascii="Verdana" w:eastAsiaTheme="minorEastAsia" w:hAnsi="Verdana" w:cs="Arial"/>
          <w:sz w:val="20"/>
          <w:szCs w:val="20"/>
          <w:lang w:eastAsia="pl-PL"/>
        </w:rPr>
        <w:t>eżytą starannością, sumiennie i </w:t>
      </w:r>
      <w:r w:rsidR="00BF09AB" w:rsidRPr="001B099A">
        <w:rPr>
          <w:rFonts w:ascii="Verdana" w:eastAsiaTheme="minorEastAsia" w:hAnsi="Verdana" w:cs="Arial"/>
          <w:sz w:val="20"/>
          <w:szCs w:val="20"/>
          <w:lang w:eastAsia="pl-PL"/>
        </w:rPr>
        <w:t>rzetelnie.</w:t>
      </w:r>
    </w:p>
    <w:p w14:paraId="7D5EEE21" w14:textId="77777777" w:rsidR="001B099A" w:rsidRPr="001B099A" w:rsidRDefault="001B099A" w:rsidP="00F124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Zleceniobiorca oświadcza, że Zlecenie zostanie wykonane przez personel Zleceniobiorcy posiadający uprawnienia określone Załączniku nr 1 do umowy. Zleceniobiorca zobowiązuje się przedłożyć Zleceniodawcy kopie certyfikatów potwierdzających posiadanie powyższych uprawnień</w:t>
      </w:r>
      <w:r>
        <w:rPr>
          <w:rFonts w:ascii="Verdana" w:eastAsiaTheme="minorEastAsia" w:hAnsi="Verdana" w:cs="Arial"/>
          <w:sz w:val="20"/>
          <w:szCs w:val="20"/>
          <w:lang w:eastAsia="pl-PL"/>
        </w:rPr>
        <w:t xml:space="preserve"> przez personel Zleceniobiorcy na każde wezwanie Zleceniodawcy oraz załączyć ich kopie do raportu audytowego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.</w:t>
      </w:r>
    </w:p>
    <w:p w14:paraId="3DE26F62" w14:textId="2BDAFED8" w:rsidR="00F31D1A" w:rsidRPr="001B099A" w:rsidRDefault="00F31D1A" w:rsidP="00F124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Zleceniobiorca zobowiązuje się do należytego współdziałania przy wykonywaniu Zlecenia z innymi osobami, dbania o dobre imię Zleceniodawcy oraz terminowego wykonywania Zlecenia.</w:t>
      </w:r>
    </w:p>
    <w:p w14:paraId="32D7E522" w14:textId="77777777" w:rsidR="00F31D1A" w:rsidRPr="001B099A" w:rsidRDefault="00F31D1A" w:rsidP="00F124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Zleceniobiorca obowiązany jest wykonać Zlecenie </w:t>
      </w:r>
      <w:r w:rsidR="00062C63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zgodnie ze swoją najlepszą wiedzą, </w:t>
      </w:r>
      <w:r w:rsidR="005F54F3" w:rsidRPr="001B099A">
        <w:rPr>
          <w:rFonts w:ascii="Verdana" w:eastAsiaTheme="minorEastAsia" w:hAnsi="Verdana" w:cs="Arial"/>
          <w:sz w:val="20"/>
          <w:szCs w:val="20"/>
          <w:lang w:eastAsia="pl-PL"/>
        </w:rPr>
        <w:t>z 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uwzględnieniem uwag, zaleceń lub metod określanych przez Zle</w:t>
      </w:r>
      <w:r w:rsidR="00A34AB5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ceniodawcę </w:t>
      </w:r>
      <w:r w:rsidR="003F5D0B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w 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trakcie wykonywania Zlecenia.</w:t>
      </w:r>
    </w:p>
    <w:p w14:paraId="1F7E1DB9" w14:textId="77777777" w:rsidR="004A2F77" w:rsidRPr="001B099A" w:rsidRDefault="004A2F77" w:rsidP="00F1247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bookmarkStart w:id="0" w:name="OLE_LINK5"/>
      <w:bookmarkStart w:id="1" w:name="OLE_LINK6"/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Zleceniobiorca podczas wykonywania prac zobowiązuje się do korzystania z narzędzi wyłącznie legalnych lub na </w:t>
      </w:r>
      <w:r w:rsidR="003F5D0B" w:rsidRPr="001B099A">
        <w:rPr>
          <w:rFonts w:ascii="Verdana" w:eastAsiaTheme="minorEastAsia" w:hAnsi="Verdana" w:cs="Arial"/>
          <w:sz w:val="20"/>
          <w:szCs w:val="20"/>
          <w:lang w:eastAsia="pl-PL"/>
        </w:rPr>
        <w:t>korzystanie, których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posiada uprawnienia</w:t>
      </w:r>
      <w:bookmarkEnd w:id="0"/>
      <w:bookmarkEnd w:id="1"/>
      <w:r w:rsidR="00211E9D" w:rsidRPr="001B099A">
        <w:rPr>
          <w:rFonts w:ascii="Verdana" w:eastAsiaTheme="minorEastAsia" w:hAnsi="Verdana" w:cs="Arial"/>
          <w:sz w:val="20"/>
          <w:szCs w:val="20"/>
          <w:lang w:eastAsia="pl-PL"/>
        </w:rPr>
        <w:t>.</w:t>
      </w:r>
    </w:p>
    <w:p w14:paraId="444709EA" w14:textId="77777777" w:rsidR="003312D6" w:rsidRDefault="00D07C40" w:rsidP="00F12472">
      <w:pPr>
        <w:pStyle w:val="Akapitzlist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right="57"/>
        <w:jc w:val="both"/>
        <w:rPr>
          <w:rFonts w:ascii="Verdana" w:eastAsiaTheme="minorEastAsia" w:hAnsi="Verdana" w:cs="Arial"/>
          <w:kern w:val="1"/>
          <w:sz w:val="20"/>
          <w:szCs w:val="20"/>
          <w:lang w:eastAsia="pl-PL"/>
        </w:rPr>
      </w:pPr>
      <w:r>
        <w:rPr>
          <w:rFonts w:ascii="Verdana" w:eastAsiaTheme="minorEastAsia" w:hAnsi="Verdana" w:cs="Arial"/>
          <w:kern w:val="1"/>
          <w:sz w:val="20"/>
          <w:szCs w:val="20"/>
          <w:lang w:eastAsia="pl-PL"/>
        </w:rPr>
        <w:t xml:space="preserve">W przypadku zgłoszenia takiej potrzeby </w:t>
      </w:r>
      <w:r w:rsidR="003312D6" w:rsidRPr="001B099A">
        <w:rPr>
          <w:rFonts w:ascii="Verdana" w:eastAsiaTheme="minorEastAsia" w:hAnsi="Verdana" w:cs="Arial"/>
          <w:kern w:val="1"/>
          <w:sz w:val="20"/>
          <w:szCs w:val="20"/>
          <w:lang w:eastAsia="pl-PL"/>
        </w:rPr>
        <w:t>Zleceniodawca udostępni Zleceniobiorcy dostęp do</w:t>
      </w:r>
      <w:r w:rsidR="006A16B0" w:rsidRPr="001B099A">
        <w:rPr>
          <w:rFonts w:ascii="Verdana" w:eastAsiaTheme="minorEastAsia" w:hAnsi="Verdana" w:cs="Arial"/>
          <w:kern w:val="1"/>
          <w:sz w:val="20"/>
          <w:szCs w:val="20"/>
          <w:lang w:eastAsia="pl-PL"/>
        </w:rPr>
        <w:t xml:space="preserve"> systemów teleinformatycznych Zleceniodawcy </w:t>
      </w:r>
      <w:r w:rsidR="003312D6" w:rsidRPr="001B099A">
        <w:rPr>
          <w:rFonts w:ascii="Verdana" w:hAnsi="Verdana"/>
          <w:sz w:val="20"/>
          <w:szCs w:val="20"/>
        </w:rPr>
        <w:t xml:space="preserve">zgodnie z zasadami określonymi w Polityce Bezpieczeństwa Teleinformatycznego i Ochrony Danych Osobowych. </w:t>
      </w:r>
      <w:r w:rsidR="003312D6" w:rsidRPr="001B099A">
        <w:rPr>
          <w:rFonts w:ascii="Verdana" w:eastAsiaTheme="minorEastAsia" w:hAnsi="Verdana" w:cs="Arial"/>
          <w:kern w:val="1"/>
          <w:sz w:val="20"/>
          <w:szCs w:val="20"/>
          <w:lang w:eastAsia="pl-PL"/>
        </w:rPr>
        <w:t>Zlecen</w:t>
      </w:r>
      <w:r>
        <w:rPr>
          <w:rFonts w:ascii="Verdana" w:eastAsiaTheme="minorEastAsia" w:hAnsi="Verdana" w:cs="Arial"/>
          <w:kern w:val="1"/>
          <w:sz w:val="20"/>
          <w:szCs w:val="20"/>
          <w:lang w:eastAsia="pl-PL"/>
        </w:rPr>
        <w:t>iobiorca w związku z </w:t>
      </w:r>
      <w:r w:rsidR="003312D6" w:rsidRPr="001B099A">
        <w:rPr>
          <w:rFonts w:ascii="Verdana" w:eastAsiaTheme="minorEastAsia" w:hAnsi="Verdana" w:cs="Arial"/>
          <w:kern w:val="1"/>
          <w:sz w:val="20"/>
          <w:szCs w:val="20"/>
          <w:lang w:eastAsia="pl-PL"/>
        </w:rPr>
        <w:t xml:space="preserve">wykonywaniem Umowy jest zobowiązany do przestrzegania zasad bezpieczeństwa teleinformacyjnego i ochrony danych osobowych opisanych w </w:t>
      </w:r>
      <w:r w:rsidR="003312D6" w:rsidRPr="001B099A">
        <w:rPr>
          <w:rFonts w:ascii="Verdana" w:hAnsi="Verdana"/>
          <w:sz w:val="20"/>
          <w:szCs w:val="20"/>
        </w:rPr>
        <w:t xml:space="preserve">Polityce Bezpieczeństwa Teleinformatycznego i Ochrony Danych Osobowych </w:t>
      </w:r>
      <w:r w:rsidR="003312D6" w:rsidRPr="001B099A">
        <w:rPr>
          <w:rFonts w:ascii="Verdana" w:eastAsiaTheme="minorEastAsia" w:hAnsi="Verdana" w:cs="Arial"/>
          <w:kern w:val="1"/>
          <w:sz w:val="20"/>
          <w:szCs w:val="20"/>
          <w:lang w:eastAsia="pl-PL"/>
        </w:rPr>
        <w:t>Zleceniodawcy.</w:t>
      </w:r>
    </w:p>
    <w:p w14:paraId="74542953" w14:textId="77777777" w:rsidR="00D07C40" w:rsidRPr="00287FA9" w:rsidRDefault="00D07C40" w:rsidP="00F12472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07C40">
        <w:rPr>
          <w:rFonts w:ascii="Verdana" w:hAnsi="Verdana" w:cs="Arial"/>
          <w:sz w:val="20"/>
          <w:szCs w:val="20"/>
        </w:rPr>
        <w:t xml:space="preserve">W przypadku wykonania przedmiotu umowy przy udziale podwykonawców, </w:t>
      </w:r>
      <w:r>
        <w:rPr>
          <w:rFonts w:ascii="Verdana" w:hAnsi="Verdana" w:cs="Arial"/>
          <w:sz w:val="20"/>
          <w:szCs w:val="20"/>
        </w:rPr>
        <w:t>Zleceniobiorca</w:t>
      </w:r>
      <w:r w:rsidRPr="00D07C40">
        <w:rPr>
          <w:rFonts w:ascii="Verdana" w:hAnsi="Verdana" w:cs="Arial"/>
          <w:sz w:val="20"/>
          <w:szCs w:val="20"/>
        </w:rPr>
        <w:t xml:space="preserve"> oświadcza, że ponosi odpowiedzialność za dochowanie przez podwykonawców warunków niniejszej </w:t>
      </w:r>
      <w:r w:rsidRPr="00287FA9">
        <w:rPr>
          <w:rFonts w:ascii="Verdana" w:hAnsi="Verdana" w:cs="Arial"/>
          <w:sz w:val="20"/>
          <w:szCs w:val="20"/>
        </w:rPr>
        <w:t xml:space="preserve">umowy i jej załączników oraz odpowiada za ich działania lub zaniechania jak za swoje własne. </w:t>
      </w:r>
    </w:p>
    <w:p w14:paraId="5BC254C1" w14:textId="77777777" w:rsidR="00D07C40" w:rsidRPr="00287FA9" w:rsidRDefault="00D07C40" w:rsidP="00F12472">
      <w:pPr>
        <w:pStyle w:val="Defaul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87FA9">
        <w:rPr>
          <w:rFonts w:ascii="Verdana" w:hAnsi="Verdana" w:cs="Arial"/>
          <w:sz w:val="20"/>
          <w:szCs w:val="20"/>
        </w:rPr>
        <w:t xml:space="preserve">Powierzenie wykonania części przedmiotu umowy podwykonawcy nie wyłącza obowiązku spełnienia przez Zleceniobiorcę wszystkich wymogów określonych postanowieniami niniejszej umowy. </w:t>
      </w:r>
    </w:p>
    <w:p w14:paraId="493A56D7" w14:textId="0EFC182E" w:rsidR="00287FA9" w:rsidRPr="00287FA9" w:rsidRDefault="00287FA9" w:rsidP="00F12472">
      <w:pPr>
        <w:pStyle w:val="Default"/>
        <w:numPr>
          <w:ilvl w:val="0"/>
          <w:numId w:val="1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87FA9">
        <w:rPr>
          <w:rFonts w:ascii="Verdana" w:hAnsi="Verdana" w:cs="Arial"/>
          <w:sz w:val="20"/>
          <w:szCs w:val="20"/>
        </w:rPr>
        <w:t>Zleceniodawca zobowiązany jest do współdziałania z</w:t>
      </w:r>
      <w:r w:rsidR="006D68FD">
        <w:rPr>
          <w:rFonts w:ascii="Verdana" w:hAnsi="Verdana" w:cs="Arial"/>
          <w:sz w:val="20"/>
          <w:szCs w:val="20"/>
        </w:rPr>
        <w:t>e</w:t>
      </w:r>
      <w:r w:rsidRPr="00287FA9">
        <w:rPr>
          <w:rFonts w:ascii="Verdana" w:hAnsi="Verdana" w:cs="Arial"/>
          <w:sz w:val="20"/>
          <w:szCs w:val="20"/>
        </w:rPr>
        <w:t xml:space="preserve"> Zleceniobiorcą zgodnie z postanowieniami umowy, w szczególności do terminowego dostarczania informacji oraz danych niezbędnych do </w:t>
      </w:r>
      <w:r w:rsidRPr="00287FA9">
        <w:rPr>
          <w:rFonts w:ascii="Verdana" w:hAnsi="Verdana" w:cs="Arial"/>
          <w:sz w:val="20"/>
          <w:szCs w:val="20"/>
        </w:rPr>
        <w:lastRenderedPageBreak/>
        <w:t>realizacji umowy określonych we wniosku Zleceniobiorcy, z wyjątkiem danych i dokumentacji, które nie są w zakresie władania lub kompetencji Zleceniodawcy.</w:t>
      </w:r>
    </w:p>
    <w:p w14:paraId="5E225111" w14:textId="77777777" w:rsidR="008A6CAA" w:rsidRPr="00D07C40" w:rsidRDefault="008A6CAA" w:rsidP="00F12472">
      <w:pPr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287FA9">
        <w:rPr>
          <w:rFonts w:ascii="Verdana" w:hAnsi="Verdana" w:cs="Arial"/>
          <w:color w:val="000000"/>
          <w:sz w:val="20"/>
          <w:szCs w:val="20"/>
        </w:rPr>
        <w:t xml:space="preserve">Przedmiot umowy jest finansowany ze środków Narodowego Funduszu Zdrowia </w:t>
      </w:r>
      <w:r w:rsidR="006A16B0" w:rsidRPr="00287FA9">
        <w:rPr>
          <w:rFonts w:ascii="Verdana" w:hAnsi="Verdana" w:cs="Arial"/>
          <w:color w:val="000000"/>
          <w:sz w:val="20"/>
          <w:szCs w:val="20"/>
        </w:rPr>
        <w:t>pochodzących z </w:t>
      </w:r>
      <w:r w:rsidRPr="00287FA9">
        <w:rPr>
          <w:rFonts w:ascii="Verdana" w:hAnsi="Verdana" w:cs="Arial"/>
          <w:color w:val="000000"/>
          <w:sz w:val="20"/>
          <w:szCs w:val="20"/>
        </w:rPr>
        <w:t>Funduszu Przeciwdziałania COVID-19 działań w celu podniesienia poziomu bezpieczeństwa systemów teleinformatycznych</w:t>
      </w:r>
      <w:r w:rsidRPr="001B099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7C40">
        <w:rPr>
          <w:rFonts w:ascii="Verdana" w:hAnsi="Verdana" w:cs="Arial"/>
          <w:color w:val="000000"/>
          <w:sz w:val="20"/>
          <w:szCs w:val="20"/>
        </w:rPr>
        <w:t>Zleceniodawcy</w:t>
      </w:r>
      <w:r w:rsidRPr="001B099A">
        <w:rPr>
          <w:rFonts w:ascii="Verdana" w:hAnsi="Verdana" w:cs="Arial"/>
          <w:color w:val="000000"/>
          <w:sz w:val="20"/>
          <w:szCs w:val="20"/>
        </w:rPr>
        <w:t>.</w:t>
      </w:r>
    </w:p>
    <w:p w14:paraId="658CE6A5" w14:textId="77777777" w:rsidR="00D07C40" w:rsidRPr="001B099A" w:rsidRDefault="00D07C40" w:rsidP="00F12472">
      <w:pPr>
        <w:tabs>
          <w:tab w:val="left" w:pos="0"/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14:paraId="6979303D" w14:textId="77777777" w:rsidR="00F31D1A" w:rsidRPr="001B099A" w:rsidRDefault="00F31D1A" w:rsidP="00F12472">
      <w:pPr>
        <w:spacing w:after="0" w:line="240" w:lineRule="auto"/>
        <w:ind w:left="705" w:hanging="705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 w:rsidR="00FB7F92" w:rsidRPr="001B099A">
        <w:rPr>
          <w:rFonts w:ascii="Verdana" w:hAnsi="Verdana"/>
          <w:sz w:val="20"/>
          <w:szCs w:val="20"/>
        </w:rPr>
        <w:fldChar w:fldCharType="begin"/>
      </w:r>
      <w:r w:rsidR="00FB7F92"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="00FB7F92" w:rsidRPr="001B099A">
        <w:rPr>
          <w:rFonts w:ascii="Verdana" w:hAnsi="Verdana"/>
          <w:sz w:val="20"/>
          <w:szCs w:val="20"/>
        </w:rPr>
        <w:fldChar w:fldCharType="separate"/>
      </w:r>
      <w:r w:rsidR="003312D6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t>3</w:t>
      </w:r>
      <w:r w:rsidR="00FB7F92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fldChar w:fldCharType="end"/>
      </w:r>
      <w:r w:rsidR="00CB03E8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. Wynagrodzenie</w:t>
      </w:r>
    </w:p>
    <w:p w14:paraId="693C8E5E" w14:textId="77777777" w:rsidR="006A16B0" w:rsidRPr="001B099A" w:rsidRDefault="00B91C2E" w:rsidP="00F1247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>Zleceniodawca</w:t>
      </w:r>
      <w:r w:rsidR="006A16B0" w:rsidRPr="001B099A">
        <w:rPr>
          <w:rFonts w:ascii="Verdana" w:hAnsi="Verdana"/>
          <w:sz w:val="20"/>
          <w:szCs w:val="20"/>
        </w:rPr>
        <w:t xml:space="preserve"> zapłaci </w:t>
      </w:r>
      <w:r w:rsidRPr="001B099A">
        <w:rPr>
          <w:rFonts w:ascii="Verdana" w:hAnsi="Verdana"/>
          <w:sz w:val="20"/>
          <w:szCs w:val="20"/>
        </w:rPr>
        <w:t>Zleceniobiorcy</w:t>
      </w:r>
      <w:r w:rsidR="006A16B0" w:rsidRPr="001B099A">
        <w:rPr>
          <w:rFonts w:ascii="Verdana" w:hAnsi="Verdana"/>
          <w:sz w:val="20"/>
          <w:szCs w:val="20"/>
        </w:rPr>
        <w:t xml:space="preserve"> wynagrodzenie ryczałtowe brutto za realizację przedmiotu umowy zgodnie z ofertą </w:t>
      </w:r>
      <w:r w:rsidRPr="001B099A">
        <w:rPr>
          <w:rFonts w:ascii="Verdana" w:hAnsi="Verdana"/>
          <w:sz w:val="20"/>
          <w:szCs w:val="20"/>
        </w:rPr>
        <w:t>Zleceniobiorcy</w:t>
      </w:r>
      <w:r w:rsidR="006A16B0" w:rsidRPr="001B099A">
        <w:rPr>
          <w:rFonts w:ascii="Verdana" w:hAnsi="Verdana"/>
          <w:sz w:val="20"/>
          <w:szCs w:val="20"/>
        </w:rPr>
        <w:t xml:space="preserve"> złożoną w postępowaniu. </w:t>
      </w:r>
    </w:p>
    <w:p w14:paraId="532E8FCD" w14:textId="77777777" w:rsidR="006A16B0" w:rsidRPr="001B099A" w:rsidRDefault="006A16B0" w:rsidP="00F1247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 xml:space="preserve">Wynagrodzenie, o którym mowa w ust.1 wynosi brutto ……………… (słownie: ……………………). </w:t>
      </w:r>
    </w:p>
    <w:p w14:paraId="3C4F9BA4" w14:textId="77777777" w:rsidR="006A16B0" w:rsidRPr="001B099A" w:rsidRDefault="006A16B0" w:rsidP="00F1247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 xml:space="preserve">Wskazane w ust. 2 wynagrodzenie jest ostateczne i obejmuje wszelkie koszty poniesione przez </w:t>
      </w:r>
      <w:r w:rsidR="00374044" w:rsidRPr="001B099A">
        <w:rPr>
          <w:rFonts w:ascii="Verdana" w:hAnsi="Verdana"/>
          <w:sz w:val="20"/>
          <w:szCs w:val="20"/>
        </w:rPr>
        <w:t xml:space="preserve">Zleceniobiorcę </w:t>
      </w:r>
      <w:r w:rsidRPr="001B099A">
        <w:rPr>
          <w:rFonts w:ascii="Verdana" w:hAnsi="Verdana"/>
          <w:sz w:val="20"/>
          <w:szCs w:val="20"/>
        </w:rPr>
        <w:t>przy realizacji przedmiotu umowy, a w szczególności koszty przeniesienia autorskich praw majątkowych do utworów, jak również udzielenia innych zgód i </w:t>
      </w:r>
      <w:r w:rsidR="00374044" w:rsidRPr="001B099A">
        <w:rPr>
          <w:rFonts w:ascii="Verdana" w:hAnsi="Verdana"/>
          <w:sz w:val="20"/>
          <w:szCs w:val="20"/>
        </w:rPr>
        <w:t>pozwoleń określonych w </w:t>
      </w:r>
      <w:r w:rsidRPr="001B099A">
        <w:rPr>
          <w:rFonts w:ascii="Verdana" w:hAnsi="Verdana"/>
          <w:sz w:val="20"/>
          <w:szCs w:val="20"/>
        </w:rPr>
        <w:t>umowie.</w:t>
      </w:r>
    </w:p>
    <w:p w14:paraId="5512B932" w14:textId="77777777" w:rsidR="006A16B0" w:rsidRPr="001B099A" w:rsidRDefault="00374044" w:rsidP="00F1247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 xml:space="preserve">Zleceniobiorca </w:t>
      </w:r>
      <w:r w:rsidR="006A16B0" w:rsidRPr="001B099A">
        <w:rPr>
          <w:rFonts w:ascii="Verdana" w:hAnsi="Verdana"/>
          <w:sz w:val="20"/>
          <w:szCs w:val="20"/>
        </w:rPr>
        <w:t xml:space="preserve">otrzyma wynagrodzenie określone w ust. 2 niniejszego paragrafu, po wykonaniu całości przedmiotu umowy, które potwierdzone zostanie </w:t>
      </w:r>
      <w:r w:rsidRPr="001B099A">
        <w:rPr>
          <w:rFonts w:ascii="Verdana" w:hAnsi="Verdana"/>
          <w:sz w:val="20"/>
          <w:szCs w:val="20"/>
        </w:rPr>
        <w:t>p</w:t>
      </w:r>
      <w:r w:rsidR="006A16B0" w:rsidRPr="001B099A">
        <w:rPr>
          <w:rFonts w:ascii="Verdana" w:hAnsi="Verdana"/>
          <w:sz w:val="20"/>
          <w:szCs w:val="20"/>
        </w:rPr>
        <w:t xml:space="preserve">rotokołem odbioru przedmiotu umowy oraz po złożeniu faktury </w:t>
      </w:r>
      <w:r w:rsidRPr="001B099A">
        <w:rPr>
          <w:rFonts w:ascii="Verdana" w:hAnsi="Verdana"/>
          <w:sz w:val="20"/>
          <w:szCs w:val="20"/>
        </w:rPr>
        <w:t>Zleceniodawcy</w:t>
      </w:r>
      <w:r w:rsidR="006A16B0" w:rsidRPr="001B099A">
        <w:rPr>
          <w:rFonts w:ascii="Verdana" w:hAnsi="Verdana"/>
          <w:sz w:val="20"/>
          <w:szCs w:val="20"/>
        </w:rPr>
        <w:t xml:space="preserve">. </w:t>
      </w:r>
    </w:p>
    <w:p w14:paraId="4A578C1B" w14:textId="44C4FEA8" w:rsidR="006A16B0" w:rsidRPr="00587B34" w:rsidRDefault="006A16B0" w:rsidP="00F1247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87B34">
        <w:rPr>
          <w:rFonts w:ascii="Verdana" w:hAnsi="Verdana"/>
          <w:sz w:val="20"/>
          <w:szCs w:val="20"/>
        </w:rPr>
        <w:t xml:space="preserve">Płatność wynikająca z realizacji niniejszej umowy nastąpi w formie przelewu na rachunek bankowy </w:t>
      </w:r>
      <w:r w:rsidR="00374044" w:rsidRPr="00587B34">
        <w:rPr>
          <w:rFonts w:ascii="Verdana" w:hAnsi="Verdana"/>
          <w:sz w:val="20"/>
          <w:szCs w:val="20"/>
        </w:rPr>
        <w:t>Zleceniobiorcy</w:t>
      </w:r>
      <w:r w:rsidRPr="00587B34">
        <w:rPr>
          <w:rFonts w:ascii="Verdana" w:hAnsi="Verdana"/>
          <w:sz w:val="20"/>
          <w:szCs w:val="20"/>
        </w:rPr>
        <w:t xml:space="preserve"> nr …………………</w:t>
      </w:r>
      <w:r w:rsidR="00287FA9" w:rsidRPr="00587B34">
        <w:rPr>
          <w:rFonts w:ascii="Verdana" w:hAnsi="Verdana"/>
          <w:sz w:val="20"/>
          <w:szCs w:val="20"/>
        </w:rPr>
        <w:t>…………………………………….</w:t>
      </w:r>
      <w:r w:rsidRPr="00587B34">
        <w:rPr>
          <w:rFonts w:ascii="Verdana" w:hAnsi="Verdana"/>
          <w:sz w:val="20"/>
          <w:szCs w:val="20"/>
        </w:rPr>
        <w:t xml:space="preserve">……….… w terminie do </w:t>
      </w:r>
      <w:r w:rsidR="00587B34" w:rsidRPr="00587B34">
        <w:rPr>
          <w:rFonts w:ascii="Verdana" w:hAnsi="Verdana"/>
          <w:sz w:val="20"/>
          <w:szCs w:val="20"/>
        </w:rPr>
        <w:t>7</w:t>
      </w:r>
      <w:r w:rsidR="00587B34" w:rsidRPr="00587B34">
        <w:rPr>
          <w:rFonts w:ascii="Verdana" w:hAnsi="Verdana"/>
          <w:sz w:val="20"/>
          <w:szCs w:val="20"/>
        </w:rPr>
        <w:t xml:space="preserve"> </w:t>
      </w:r>
      <w:r w:rsidRPr="00587B34">
        <w:rPr>
          <w:rFonts w:ascii="Verdana" w:hAnsi="Verdana"/>
          <w:sz w:val="20"/>
          <w:szCs w:val="20"/>
        </w:rPr>
        <w:t xml:space="preserve">dni od daty otrzymania przez </w:t>
      </w:r>
      <w:r w:rsidR="00374044" w:rsidRPr="00587B34">
        <w:rPr>
          <w:rFonts w:ascii="Verdana" w:hAnsi="Verdana"/>
          <w:sz w:val="20"/>
          <w:szCs w:val="20"/>
        </w:rPr>
        <w:t>Zleceniodawcę</w:t>
      </w:r>
      <w:r w:rsidRPr="00587B34">
        <w:rPr>
          <w:rFonts w:ascii="Verdana" w:hAnsi="Verdana"/>
          <w:sz w:val="20"/>
          <w:szCs w:val="20"/>
        </w:rPr>
        <w:t xml:space="preserve"> prawidłowo wystawionej faktury. Faktura wystawiona przez </w:t>
      </w:r>
      <w:r w:rsidR="00374044" w:rsidRPr="00587B34">
        <w:rPr>
          <w:rFonts w:ascii="Verdana" w:hAnsi="Verdana"/>
          <w:sz w:val="20"/>
          <w:szCs w:val="20"/>
        </w:rPr>
        <w:t xml:space="preserve">Zleceniobiorcę </w:t>
      </w:r>
      <w:r w:rsidR="00D07C40" w:rsidRPr="00587B34">
        <w:rPr>
          <w:rFonts w:ascii="Verdana" w:hAnsi="Verdana"/>
          <w:sz w:val="20"/>
          <w:szCs w:val="20"/>
        </w:rPr>
        <w:t>musi zawierać numer i </w:t>
      </w:r>
      <w:r w:rsidRPr="00587B34">
        <w:rPr>
          <w:rFonts w:ascii="Verdana" w:hAnsi="Verdana"/>
          <w:sz w:val="20"/>
          <w:szCs w:val="20"/>
        </w:rPr>
        <w:t xml:space="preserve">datę niniejszej umowy oraz numer rachunku bankowego wskazany w zdaniu poprzednim. Za termin zapłaty wynagrodzenia należnego </w:t>
      </w:r>
      <w:r w:rsidR="00374044" w:rsidRPr="00587B34">
        <w:rPr>
          <w:rFonts w:ascii="Verdana" w:hAnsi="Verdana"/>
          <w:sz w:val="20"/>
          <w:szCs w:val="20"/>
        </w:rPr>
        <w:t>Zleceniobiorcy</w:t>
      </w:r>
      <w:r w:rsidRPr="00587B34">
        <w:rPr>
          <w:rFonts w:ascii="Verdana" w:hAnsi="Verdana"/>
          <w:sz w:val="20"/>
          <w:szCs w:val="20"/>
        </w:rPr>
        <w:t xml:space="preserve"> uznaje się datę obciążenia rachunku bankowego </w:t>
      </w:r>
      <w:r w:rsidR="00287FA9" w:rsidRPr="00587B34">
        <w:rPr>
          <w:rFonts w:ascii="Verdana" w:hAnsi="Verdana"/>
          <w:sz w:val="20"/>
          <w:szCs w:val="20"/>
        </w:rPr>
        <w:t>Zleceniodawcy</w:t>
      </w:r>
      <w:r w:rsidRPr="00587B34">
        <w:rPr>
          <w:rFonts w:ascii="Verdana" w:hAnsi="Verdana"/>
          <w:sz w:val="20"/>
          <w:szCs w:val="20"/>
        </w:rPr>
        <w:t xml:space="preserve">. </w:t>
      </w:r>
    </w:p>
    <w:p w14:paraId="1BA6B297" w14:textId="77777777" w:rsidR="006A16B0" w:rsidRPr="001B099A" w:rsidRDefault="00374044" w:rsidP="00F1247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 xml:space="preserve">Zleceniobiorca </w:t>
      </w:r>
      <w:r w:rsidR="006A16B0" w:rsidRPr="001B099A">
        <w:rPr>
          <w:rFonts w:ascii="Verdana" w:hAnsi="Verdana"/>
          <w:sz w:val="20"/>
          <w:szCs w:val="20"/>
        </w:rPr>
        <w:t xml:space="preserve">nie dokona przeniesienia wierzytelności pieniężnych związanych z realizacją niniejszej umowy na rzecz osób trzecich, bez zgody </w:t>
      </w:r>
      <w:r w:rsidRPr="001B099A">
        <w:rPr>
          <w:rFonts w:ascii="Verdana" w:hAnsi="Verdana"/>
          <w:sz w:val="20"/>
          <w:szCs w:val="20"/>
        </w:rPr>
        <w:t>Zleceniodawcy</w:t>
      </w:r>
      <w:r w:rsidR="006A16B0" w:rsidRPr="001B099A">
        <w:rPr>
          <w:rFonts w:ascii="Verdana" w:hAnsi="Verdana"/>
          <w:sz w:val="20"/>
          <w:szCs w:val="20"/>
        </w:rPr>
        <w:t xml:space="preserve"> oraz nie dokona żadnych innych czynności w wyniku, których doszłoby do powstania zobowiązania </w:t>
      </w:r>
      <w:r w:rsidRPr="001B099A">
        <w:rPr>
          <w:rFonts w:ascii="Verdana" w:hAnsi="Verdana"/>
          <w:sz w:val="20"/>
          <w:szCs w:val="20"/>
        </w:rPr>
        <w:t>Zleceniodawcy</w:t>
      </w:r>
      <w:r w:rsidR="006A16B0" w:rsidRPr="001B099A">
        <w:rPr>
          <w:rFonts w:ascii="Verdana" w:hAnsi="Verdana"/>
          <w:sz w:val="20"/>
          <w:szCs w:val="20"/>
        </w:rPr>
        <w:t xml:space="preserve"> względem osoby trzeciej lub doszłoby do zmiany stron umowy. Ewentualna zgoda </w:t>
      </w:r>
      <w:r w:rsidRPr="001B099A">
        <w:rPr>
          <w:rFonts w:ascii="Verdana" w:hAnsi="Verdana"/>
          <w:sz w:val="20"/>
          <w:szCs w:val="20"/>
        </w:rPr>
        <w:t>Zleceniodawcy</w:t>
      </w:r>
      <w:r w:rsidR="006A16B0" w:rsidRPr="001B099A">
        <w:rPr>
          <w:rFonts w:ascii="Verdana" w:hAnsi="Verdana"/>
          <w:sz w:val="20"/>
          <w:szCs w:val="20"/>
        </w:rPr>
        <w:t xml:space="preserve">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651E08F8" w14:textId="1610CB05" w:rsidR="006A16B0" w:rsidRPr="001B099A" w:rsidRDefault="00374044" w:rsidP="00F1247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>Zleceniodawca</w:t>
      </w:r>
      <w:r w:rsidR="006A16B0" w:rsidRPr="001B099A">
        <w:rPr>
          <w:rFonts w:ascii="Verdana" w:hAnsi="Verdana"/>
          <w:sz w:val="20"/>
          <w:szCs w:val="20"/>
        </w:rPr>
        <w:t>, na podstawie Ustawy z dnia 9.11.2018 r. o elektronicznym fakturowaniu w</w:t>
      </w:r>
      <w:r w:rsidR="004F59CD">
        <w:rPr>
          <w:rFonts w:ascii="Verdana" w:hAnsi="Verdana"/>
          <w:sz w:val="20"/>
          <w:szCs w:val="20"/>
        </w:rPr>
        <w:t> </w:t>
      </w:r>
      <w:r w:rsidR="006A16B0" w:rsidRPr="001B099A">
        <w:rPr>
          <w:rFonts w:ascii="Verdana" w:hAnsi="Verdana"/>
          <w:sz w:val="20"/>
          <w:szCs w:val="20"/>
        </w:rPr>
        <w:t>zamówieniach publicznych, koncesjach na roboty budowlane lub usługi oraz partnerstwie publiczno-prywatnym (Dz.U.20</w:t>
      </w:r>
      <w:r w:rsidR="006D68FD">
        <w:rPr>
          <w:rFonts w:ascii="Verdana" w:hAnsi="Verdana"/>
          <w:sz w:val="20"/>
          <w:szCs w:val="20"/>
        </w:rPr>
        <w:t>20 r</w:t>
      </w:r>
      <w:r w:rsidR="006A16B0" w:rsidRPr="001B099A">
        <w:rPr>
          <w:rFonts w:ascii="Verdana" w:hAnsi="Verdana"/>
          <w:sz w:val="20"/>
          <w:szCs w:val="20"/>
        </w:rPr>
        <w:t xml:space="preserve">. poz. </w:t>
      </w:r>
      <w:r w:rsidR="006D68FD">
        <w:rPr>
          <w:rFonts w:ascii="Verdana" w:hAnsi="Verdana"/>
          <w:sz w:val="20"/>
          <w:szCs w:val="20"/>
        </w:rPr>
        <w:t>1666</w:t>
      </w:r>
      <w:r w:rsidR="006A16B0" w:rsidRPr="001B099A">
        <w:rPr>
          <w:rFonts w:ascii="Verdana" w:hAnsi="Verdana"/>
          <w:sz w:val="20"/>
          <w:szCs w:val="20"/>
        </w:rPr>
        <w:t xml:space="preserve">), dopuszcza przesyłanie przez </w:t>
      </w:r>
      <w:r w:rsidRPr="001B099A">
        <w:rPr>
          <w:rFonts w:ascii="Verdana" w:hAnsi="Verdana"/>
          <w:sz w:val="20"/>
          <w:szCs w:val="20"/>
        </w:rPr>
        <w:t>Zleceniobiorcę</w:t>
      </w:r>
      <w:r w:rsidR="006A16B0" w:rsidRPr="001B099A">
        <w:rPr>
          <w:rFonts w:ascii="Verdana" w:hAnsi="Verdana"/>
          <w:sz w:val="20"/>
          <w:szCs w:val="20"/>
        </w:rPr>
        <w:t xml:space="preserve"> ustrukturyzowanych faktur elektronicznych związanych z realizacją niniejszego przedmiotu umowy za pośrednictwem Platformy Elektronicznego Fakturowania. Ze strony </w:t>
      </w:r>
      <w:r w:rsidRPr="001B099A">
        <w:rPr>
          <w:rFonts w:ascii="Verdana" w:hAnsi="Verdana"/>
          <w:sz w:val="20"/>
          <w:szCs w:val="20"/>
        </w:rPr>
        <w:t>Zleceniodawcy</w:t>
      </w:r>
      <w:r w:rsidR="006A16B0" w:rsidRPr="001B099A">
        <w:rPr>
          <w:rFonts w:ascii="Verdana" w:hAnsi="Verdana"/>
          <w:sz w:val="20"/>
          <w:szCs w:val="20"/>
        </w:rPr>
        <w:t xml:space="preserve"> osobą upoważnioną do udzielania wyjaśnień i informacji w tym zakresie jest Pani Barbara Dobrowolska – tel. 012 65 24 365.</w:t>
      </w:r>
    </w:p>
    <w:p w14:paraId="4C4B0230" w14:textId="77777777" w:rsidR="006A16B0" w:rsidRPr="001B099A" w:rsidRDefault="006A16B0" w:rsidP="00F12472">
      <w:pPr>
        <w:pStyle w:val="Default"/>
        <w:ind w:left="426"/>
        <w:jc w:val="both"/>
        <w:rPr>
          <w:rFonts w:ascii="Verdana" w:hAnsi="Verdana" w:cs="Arial"/>
          <w:color w:val="auto"/>
          <w:sz w:val="20"/>
          <w:szCs w:val="20"/>
        </w:rPr>
      </w:pPr>
    </w:p>
    <w:p w14:paraId="749FBB15" w14:textId="77777777" w:rsidR="00F31D1A" w:rsidRPr="001B099A" w:rsidRDefault="00F31D1A" w:rsidP="00F12472">
      <w:pPr>
        <w:spacing w:after="0" w:line="240" w:lineRule="auto"/>
        <w:ind w:left="705" w:hanging="705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 w:rsidR="00FB7F92" w:rsidRPr="001B099A">
        <w:rPr>
          <w:rFonts w:ascii="Verdana" w:hAnsi="Verdana"/>
          <w:sz w:val="20"/>
          <w:szCs w:val="20"/>
        </w:rPr>
        <w:fldChar w:fldCharType="begin"/>
      </w:r>
      <w:r w:rsidR="00FB7F92"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="00FB7F92" w:rsidRPr="001B099A">
        <w:rPr>
          <w:rFonts w:ascii="Verdana" w:hAnsi="Verdana"/>
          <w:sz w:val="20"/>
          <w:szCs w:val="20"/>
        </w:rPr>
        <w:fldChar w:fldCharType="separate"/>
      </w:r>
      <w:r w:rsidR="003312D6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t>4</w:t>
      </w:r>
      <w:r w:rsidR="00FB7F92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fldChar w:fldCharType="end"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</w:t>
      </w:r>
      <w:r w:rsidR="002215A9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O</w:t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kres obowiązywania Umowy</w:t>
      </w:r>
    </w:p>
    <w:p w14:paraId="2ED9180E" w14:textId="77777777" w:rsidR="00F31D1A" w:rsidRPr="00D07C40" w:rsidRDefault="00F31D1A" w:rsidP="00F12472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Umowa wchodzi w życie z dniem </w:t>
      </w:r>
      <w:r w:rsidR="008A6CAA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obustronnego </w:t>
      </w:r>
      <w:r w:rsidR="008A6CAA" w:rsidRPr="00D07C40">
        <w:rPr>
          <w:rFonts w:ascii="Verdana" w:eastAsiaTheme="minorEastAsia" w:hAnsi="Verdana" w:cs="Arial"/>
          <w:sz w:val="20"/>
          <w:szCs w:val="20"/>
          <w:lang w:eastAsia="pl-PL"/>
        </w:rPr>
        <w:t>podpisania</w:t>
      </w:r>
      <w:r w:rsidR="00A34AB5" w:rsidRPr="00D07C40">
        <w:rPr>
          <w:rFonts w:ascii="Verdana" w:eastAsiaTheme="minorEastAsia" w:hAnsi="Verdana" w:cs="Arial"/>
          <w:sz w:val="20"/>
          <w:szCs w:val="20"/>
          <w:lang w:eastAsia="pl-PL"/>
        </w:rPr>
        <w:t>.</w:t>
      </w:r>
    </w:p>
    <w:p w14:paraId="597C9BA3" w14:textId="3AADBA20" w:rsidR="00F31D1A" w:rsidRPr="00D07C40" w:rsidRDefault="00DE524B" w:rsidP="00F12472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D07C40">
        <w:rPr>
          <w:rFonts w:ascii="Verdana" w:eastAsiaTheme="minorEastAsia" w:hAnsi="Verdana" w:cs="Arial"/>
          <w:sz w:val="20"/>
          <w:szCs w:val="20"/>
          <w:lang w:eastAsia="pl-PL"/>
        </w:rPr>
        <w:t xml:space="preserve">Przedmiot umowy zostanie wykonany w terminie do </w:t>
      </w:r>
      <w:r w:rsidR="003D4DE7">
        <w:rPr>
          <w:rFonts w:ascii="Verdana" w:eastAsiaTheme="minorEastAsia" w:hAnsi="Verdana" w:cs="Arial"/>
          <w:sz w:val="20"/>
          <w:szCs w:val="20"/>
          <w:lang w:eastAsia="pl-PL"/>
        </w:rPr>
        <w:t>16 dni od dnia zawarcia umowy</w:t>
      </w:r>
      <w:r w:rsidR="004F59CD">
        <w:rPr>
          <w:rFonts w:ascii="Verdana" w:eastAsiaTheme="minorEastAsia" w:hAnsi="Verdana" w:cs="Arial"/>
          <w:sz w:val="20"/>
          <w:szCs w:val="20"/>
          <w:lang w:eastAsia="pl-PL"/>
        </w:rPr>
        <w:t>.</w:t>
      </w:r>
    </w:p>
    <w:p w14:paraId="7BEF7FE5" w14:textId="77777777" w:rsidR="00F12472" w:rsidRPr="00F12472" w:rsidRDefault="00F31D1A" w:rsidP="00F12472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D07C40">
        <w:rPr>
          <w:rFonts w:ascii="Verdana" w:eastAsiaTheme="minorEastAsia" w:hAnsi="Verdana" w:cs="Arial"/>
          <w:sz w:val="20"/>
          <w:szCs w:val="20"/>
          <w:lang w:eastAsia="pl-PL"/>
        </w:rPr>
        <w:t xml:space="preserve">Strona ma </w:t>
      </w:r>
      <w:r w:rsidRPr="00F12472">
        <w:rPr>
          <w:rFonts w:ascii="Verdana" w:eastAsiaTheme="minorEastAsia" w:hAnsi="Verdana" w:cs="Arial"/>
          <w:sz w:val="20"/>
          <w:szCs w:val="20"/>
          <w:lang w:eastAsia="pl-PL"/>
        </w:rPr>
        <w:t xml:space="preserve">prawo wypowiedzenia Umowy z zachowaniem </w:t>
      </w:r>
      <w:r w:rsidR="00A264EB" w:rsidRPr="00F12472">
        <w:rPr>
          <w:rFonts w:ascii="Verdana" w:eastAsiaTheme="minorEastAsia" w:hAnsi="Verdana" w:cs="Arial"/>
          <w:sz w:val="20"/>
          <w:szCs w:val="20"/>
          <w:lang w:eastAsia="pl-PL"/>
        </w:rPr>
        <w:t>tygodniow</w:t>
      </w:r>
      <w:r w:rsidR="008A6CAA" w:rsidRPr="00F12472">
        <w:rPr>
          <w:rFonts w:ascii="Verdana" w:eastAsiaTheme="minorEastAsia" w:hAnsi="Verdana" w:cs="Arial"/>
          <w:sz w:val="20"/>
          <w:szCs w:val="20"/>
          <w:lang w:eastAsia="pl-PL"/>
        </w:rPr>
        <w:t>ego</w:t>
      </w:r>
      <w:r w:rsidR="00A264EB" w:rsidRPr="00F12472">
        <w:rPr>
          <w:rFonts w:ascii="Verdana" w:eastAsiaTheme="minorEastAsia" w:hAnsi="Verdana" w:cs="Arial"/>
          <w:sz w:val="20"/>
          <w:szCs w:val="20"/>
          <w:lang w:eastAsia="pl-PL"/>
        </w:rPr>
        <w:t xml:space="preserve"> </w:t>
      </w:r>
      <w:r w:rsidRPr="00F12472">
        <w:rPr>
          <w:rFonts w:ascii="Verdana" w:eastAsiaTheme="minorEastAsia" w:hAnsi="Verdana" w:cs="Arial"/>
          <w:sz w:val="20"/>
          <w:szCs w:val="20"/>
          <w:lang w:eastAsia="pl-PL"/>
        </w:rPr>
        <w:t>okres</w:t>
      </w:r>
      <w:r w:rsidR="008A6CAA" w:rsidRPr="00F12472">
        <w:rPr>
          <w:rFonts w:ascii="Verdana" w:eastAsiaTheme="minorEastAsia" w:hAnsi="Verdana" w:cs="Arial"/>
          <w:sz w:val="20"/>
          <w:szCs w:val="20"/>
          <w:lang w:eastAsia="pl-PL"/>
        </w:rPr>
        <w:t>u</w:t>
      </w:r>
      <w:r w:rsidR="003312D6" w:rsidRPr="00F12472">
        <w:rPr>
          <w:rFonts w:ascii="Verdana" w:eastAsiaTheme="minorEastAsia" w:hAnsi="Verdana" w:cs="Arial"/>
          <w:sz w:val="20"/>
          <w:szCs w:val="20"/>
          <w:lang w:eastAsia="pl-PL"/>
        </w:rPr>
        <w:t xml:space="preserve"> wypowiedzenia</w:t>
      </w:r>
      <w:r w:rsidRPr="00F12472">
        <w:rPr>
          <w:rFonts w:ascii="Verdana" w:eastAsiaTheme="minorEastAsia" w:hAnsi="Verdana" w:cs="Arial"/>
          <w:sz w:val="20"/>
          <w:szCs w:val="20"/>
          <w:lang w:eastAsia="pl-PL"/>
        </w:rPr>
        <w:t>. Oświadczenie o wypowiedzeniu powinno być złożone w formie pisemnej pod rygorem nieważności.</w:t>
      </w:r>
    </w:p>
    <w:p w14:paraId="4F3E52E9" w14:textId="412D83DC" w:rsidR="00F12472" w:rsidRPr="00E77739" w:rsidRDefault="00F12472" w:rsidP="00F12472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F12472">
        <w:rPr>
          <w:rFonts w:ascii="Verdana" w:eastAsiaTheme="minorEastAsia" w:hAnsi="Verdana" w:cs="Arial"/>
          <w:sz w:val="20"/>
          <w:szCs w:val="20"/>
          <w:lang w:eastAsia="pl-PL"/>
        </w:rPr>
        <w:t>Zleceniodawca</w:t>
      </w:r>
      <w:r w:rsidR="00F31D1A" w:rsidRPr="00F12472">
        <w:rPr>
          <w:rFonts w:ascii="Verdana" w:eastAsiaTheme="minorEastAsia" w:hAnsi="Verdana" w:cs="Arial"/>
          <w:sz w:val="20"/>
          <w:szCs w:val="20"/>
          <w:lang w:eastAsia="pl-PL"/>
        </w:rPr>
        <w:t xml:space="preserve"> ma prawo do wypowiedzenia Umowy ze skutkiem natychmiastowym w przypadku rażącego naruszenia postanowień Umowy przez </w:t>
      </w:r>
      <w:r w:rsidRPr="00F12472">
        <w:rPr>
          <w:rFonts w:ascii="Verdana" w:eastAsiaTheme="minorEastAsia" w:hAnsi="Verdana" w:cs="Arial"/>
          <w:sz w:val="20"/>
          <w:szCs w:val="20"/>
          <w:lang w:eastAsia="pl-PL"/>
        </w:rPr>
        <w:t>Zleceniobiorcę</w:t>
      </w:r>
      <w:r w:rsidR="00F31D1A" w:rsidRPr="00F12472">
        <w:rPr>
          <w:rFonts w:ascii="Verdana" w:eastAsiaTheme="minorEastAsia" w:hAnsi="Verdana" w:cs="Arial"/>
          <w:sz w:val="20"/>
          <w:szCs w:val="20"/>
          <w:lang w:eastAsia="pl-PL"/>
        </w:rPr>
        <w:t>.</w:t>
      </w:r>
      <w:r w:rsidRPr="00F12472">
        <w:rPr>
          <w:rFonts w:ascii="Verdana" w:hAnsi="Verdana" w:cs="Arial"/>
          <w:sz w:val="20"/>
          <w:szCs w:val="20"/>
        </w:rPr>
        <w:t xml:space="preserve"> W powyższym przypadku Zleceniodawca może wezwać Zleceniobiorcę do zmiany sposobu wykonania umowy i wyznaczyć mu w tym celu odpowiedni termin. Po bezskutecznym upływie wyznaczonego terminu </w:t>
      </w:r>
      <w:r w:rsidR="006D68FD">
        <w:rPr>
          <w:rFonts w:ascii="Verdana" w:hAnsi="Verdana" w:cs="Arial"/>
          <w:sz w:val="20"/>
          <w:szCs w:val="20"/>
        </w:rPr>
        <w:t>Zleceniodawca</w:t>
      </w:r>
      <w:r w:rsidRPr="00F12472">
        <w:rPr>
          <w:rFonts w:ascii="Verdana" w:hAnsi="Verdana" w:cs="Arial"/>
          <w:sz w:val="20"/>
          <w:szCs w:val="20"/>
        </w:rPr>
        <w:t xml:space="preserve"> może wypowiedzieć umowę ze skutkiem natychmiastowym z konsekwencjami wymienionymi w § 8 ust. 1</w:t>
      </w:r>
      <w:r>
        <w:rPr>
          <w:rFonts w:ascii="Verdana" w:hAnsi="Verdana" w:cs="Arial"/>
          <w:sz w:val="20"/>
          <w:szCs w:val="20"/>
        </w:rPr>
        <w:t> </w:t>
      </w:r>
      <w:r w:rsidRPr="00F12472">
        <w:rPr>
          <w:rFonts w:ascii="Verdana" w:hAnsi="Verdana" w:cs="Arial"/>
          <w:sz w:val="20"/>
          <w:szCs w:val="20"/>
        </w:rPr>
        <w:t xml:space="preserve">pkt 2 oraz ust. 4 i 5. </w:t>
      </w:r>
      <w:r w:rsidRPr="00F12472">
        <w:rPr>
          <w:rFonts w:ascii="Verdana" w:eastAsia="Calibri" w:hAnsi="Verdana" w:cs="Arial"/>
          <w:sz w:val="20"/>
          <w:szCs w:val="20"/>
        </w:rPr>
        <w:t xml:space="preserve">Oświadczenie </w:t>
      </w:r>
      <w:r w:rsidR="006D68FD">
        <w:rPr>
          <w:rFonts w:ascii="Verdana" w:hAnsi="Verdana" w:cs="Arial"/>
          <w:sz w:val="20"/>
          <w:szCs w:val="20"/>
        </w:rPr>
        <w:t xml:space="preserve">Zleceniodawcy </w:t>
      </w:r>
      <w:r w:rsidRPr="00F12472">
        <w:rPr>
          <w:rFonts w:ascii="Verdana" w:eastAsia="Calibri" w:hAnsi="Verdana" w:cs="Arial"/>
          <w:sz w:val="20"/>
          <w:szCs w:val="20"/>
        </w:rPr>
        <w:t>o wypowiedzeniu umowy w trybie natychmiastowym nastąpi w formie pisemnej z podaniem przyczyny rozwiązania umowy. W</w:t>
      </w:r>
      <w:r>
        <w:rPr>
          <w:rFonts w:ascii="Verdana" w:eastAsia="Calibri" w:hAnsi="Verdana" w:cs="Arial"/>
          <w:sz w:val="20"/>
          <w:szCs w:val="20"/>
        </w:rPr>
        <w:t> </w:t>
      </w:r>
      <w:r w:rsidRPr="00F12472">
        <w:rPr>
          <w:rFonts w:ascii="Verdana" w:eastAsia="Calibri" w:hAnsi="Verdana" w:cs="Arial"/>
          <w:sz w:val="20"/>
          <w:szCs w:val="20"/>
        </w:rPr>
        <w:t xml:space="preserve">przypadku wypowiedzenia </w:t>
      </w:r>
      <w:r w:rsidRPr="00E77739">
        <w:rPr>
          <w:rFonts w:ascii="Verdana" w:eastAsia="Calibri" w:hAnsi="Verdana" w:cs="Arial"/>
          <w:sz w:val="20"/>
          <w:szCs w:val="20"/>
        </w:rPr>
        <w:t xml:space="preserve">umowy w trybie natychmiastowym </w:t>
      </w:r>
      <w:r w:rsidR="006D68FD">
        <w:rPr>
          <w:rFonts w:ascii="Verdana" w:eastAsia="Calibri" w:hAnsi="Verdana" w:cs="Arial"/>
          <w:sz w:val="20"/>
          <w:szCs w:val="20"/>
        </w:rPr>
        <w:t>Zleceniobiorca</w:t>
      </w:r>
      <w:r w:rsidRPr="00E77739">
        <w:rPr>
          <w:rFonts w:ascii="Verdana" w:eastAsia="Calibri" w:hAnsi="Verdana" w:cs="Arial"/>
          <w:sz w:val="20"/>
          <w:szCs w:val="20"/>
        </w:rPr>
        <w:t xml:space="preserve"> zapłaci </w:t>
      </w:r>
      <w:r w:rsidR="006D68FD">
        <w:rPr>
          <w:rFonts w:ascii="Verdana" w:eastAsia="Calibri" w:hAnsi="Verdana" w:cs="Arial"/>
          <w:sz w:val="20"/>
          <w:szCs w:val="20"/>
        </w:rPr>
        <w:t>Zleceniodawcy</w:t>
      </w:r>
      <w:r w:rsidRPr="00E77739">
        <w:rPr>
          <w:rFonts w:ascii="Verdana" w:eastAsia="Calibri" w:hAnsi="Verdana" w:cs="Arial"/>
          <w:sz w:val="20"/>
          <w:szCs w:val="20"/>
        </w:rPr>
        <w:t xml:space="preserve"> karę umowną określoną w § 8 ust.1 pkt 2. Zapisy § 8 ust. 4 i ust. 5 stosuje się odpowiednio. W przypadku rozwiązania umowy w trybie natychmiastowym, </w:t>
      </w:r>
      <w:r w:rsidR="006D68FD">
        <w:rPr>
          <w:rFonts w:ascii="Verdana" w:eastAsia="Calibri" w:hAnsi="Verdana" w:cs="Arial"/>
          <w:sz w:val="20"/>
          <w:szCs w:val="20"/>
        </w:rPr>
        <w:t>Zleceniobiorca</w:t>
      </w:r>
      <w:r w:rsidRPr="00E77739">
        <w:rPr>
          <w:rFonts w:ascii="Verdana" w:eastAsia="Calibri" w:hAnsi="Verdana" w:cs="Arial"/>
          <w:sz w:val="20"/>
          <w:szCs w:val="20"/>
        </w:rPr>
        <w:t xml:space="preserve"> może żądać wynagrodzenia należnego mu z tytułu wykonania części umowy i nie ma prawa żądać żadnych dalszych wynagrodzeń ani też wysuwać roszczeń odszkodowawczych wobec </w:t>
      </w:r>
      <w:r w:rsidR="006D68FD">
        <w:rPr>
          <w:rFonts w:ascii="Verdana" w:eastAsia="Calibri" w:hAnsi="Verdana" w:cs="Arial"/>
          <w:sz w:val="20"/>
          <w:szCs w:val="20"/>
        </w:rPr>
        <w:t>Zleceniodawcy</w:t>
      </w:r>
      <w:r w:rsidRPr="00E77739">
        <w:rPr>
          <w:rFonts w:ascii="Verdana" w:eastAsia="Calibri" w:hAnsi="Verdana" w:cs="Arial"/>
          <w:sz w:val="20"/>
          <w:szCs w:val="20"/>
        </w:rPr>
        <w:t>.</w:t>
      </w:r>
    </w:p>
    <w:p w14:paraId="5BDAD2BE" w14:textId="33EED00E" w:rsidR="00797535" w:rsidRPr="003D4DE7" w:rsidRDefault="00D07C40" w:rsidP="00E75082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3D4DE7">
        <w:rPr>
          <w:rFonts w:ascii="Verdana" w:hAnsi="Verdana"/>
          <w:sz w:val="20"/>
          <w:szCs w:val="20"/>
        </w:rPr>
        <w:t xml:space="preserve">Odbiór </w:t>
      </w:r>
      <w:r w:rsidR="00287FA9" w:rsidRPr="003D4DE7">
        <w:rPr>
          <w:rFonts w:ascii="Verdana" w:hAnsi="Verdana"/>
          <w:sz w:val="20"/>
          <w:szCs w:val="20"/>
        </w:rPr>
        <w:t>przedmiotu</w:t>
      </w:r>
      <w:r w:rsidRPr="003D4DE7">
        <w:rPr>
          <w:rFonts w:ascii="Verdana" w:hAnsi="Verdana"/>
          <w:sz w:val="20"/>
          <w:szCs w:val="20"/>
        </w:rPr>
        <w:t xml:space="preserve"> umowy wykonanego zgodnie z postanowieniami niniejszej umowy nastąpi w</w:t>
      </w:r>
      <w:r w:rsidR="00E77739" w:rsidRPr="003D4DE7">
        <w:rPr>
          <w:rFonts w:ascii="Verdana" w:hAnsi="Verdana"/>
          <w:sz w:val="20"/>
          <w:szCs w:val="20"/>
        </w:rPr>
        <w:t> </w:t>
      </w:r>
      <w:r w:rsidRPr="003D4DE7">
        <w:rPr>
          <w:rFonts w:ascii="Verdana" w:hAnsi="Verdana"/>
          <w:sz w:val="20"/>
          <w:szCs w:val="20"/>
        </w:rPr>
        <w:t xml:space="preserve">siedzibie </w:t>
      </w:r>
      <w:r w:rsidR="00287FA9" w:rsidRPr="003D4DE7">
        <w:rPr>
          <w:rFonts w:ascii="Verdana" w:hAnsi="Verdana"/>
          <w:sz w:val="20"/>
          <w:szCs w:val="20"/>
        </w:rPr>
        <w:t>Zleceniodawcy</w:t>
      </w:r>
      <w:r w:rsidRPr="003D4DE7">
        <w:rPr>
          <w:rFonts w:ascii="Verdana" w:hAnsi="Verdana"/>
          <w:sz w:val="20"/>
          <w:szCs w:val="20"/>
        </w:rPr>
        <w:t xml:space="preserve"> na podstawie protokołu</w:t>
      </w:r>
      <w:r w:rsidR="00E77739" w:rsidRPr="003D4DE7">
        <w:rPr>
          <w:rFonts w:ascii="Verdana" w:hAnsi="Verdana"/>
          <w:sz w:val="20"/>
          <w:szCs w:val="20"/>
        </w:rPr>
        <w:t xml:space="preserve"> </w:t>
      </w:r>
      <w:r w:rsidR="00E77739" w:rsidRPr="003D4DE7">
        <w:rPr>
          <w:rFonts w:ascii="Verdana" w:hAnsi="Verdana" w:cs="Arial"/>
          <w:bCs/>
          <w:iCs/>
          <w:sz w:val="20"/>
          <w:szCs w:val="20"/>
        </w:rPr>
        <w:t xml:space="preserve">końcowego odbioru przedmiotu umowy. </w:t>
      </w:r>
      <w:r w:rsidR="00797535" w:rsidRPr="003D4DE7">
        <w:rPr>
          <w:rFonts w:ascii="Verdana" w:hAnsi="Verdana" w:cs="Arial"/>
          <w:sz w:val="20"/>
          <w:szCs w:val="20"/>
        </w:rPr>
        <w:t xml:space="preserve">Zleceniobiorca przekaże </w:t>
      </w:r>
      <w:r w:rsidR="006D68FD" w:rsidRPr="003D4DE7">
        <w:rPr>
          <w:rFonts w:ascii="Verdana" w:hAnsi="Verdana" w:cs="Arial"/>
          <w:sz w:val="20"/>
          <w:szCs w:val="20"/>
        </w:rPr>
        <w:t>Zleceniodawcy</w:t>
      </w:r>
      <w:r w:rsidR="00797535" w:rsidRPr="003D4DE7">
        <w:rPr>
          <w:rFonts w:ascii="Verdana" w:hAnsi="Verdana" w:cs="Arial"/>
          <w:sz w:val="20"/>
          <w:szCs w:val="20"/>
        </w:rPr>
        <w:t xml:space="preserve"> do akceptacji lub wniesienia uwag/zastrzeżeń opracowany przez siebie </w:t>
      </w:r>
      <w:r w:rsidR="00E77739" w:rsidRPr="003D4DE7">
        <w:rPr>
          <w:rFonts w:ascii="Verdana" w:hAnsi="Verdana" w:cs="Arial"/>
          <w:sz w:val="20"/>
          <w:szCs w:val="20"/>
        </w:rPr>
        <w:t xml:space="preserve">przedmiot umowy, w tym w szczególności </w:t>
      </w:r>
      <w:r w:rsidR="00797535" w:rsidRPr="003D4DE7">
        <w:rPr>
          <w:rFonts w:ascii="Verdana" w:hAnsi="Verdana" w:cs="Arial"/>
          <w:sz w:val="20"/>
          <w:szCs w:val="20"/>
        </w:rPr>
        <w:t xml:space="preserve">raport z audytu. Po przekazaniu przez </w:t>
      </w:r>
      <w:r w:rsidR="00E77739" w:rsidRPr="003D4DE7">
        <w:rPr>
          <w:rFonts w:ascii="Verdana" w:hAnsi="Verdana" w:cs="Arial"/>
          <w:sz w:val="20"/>
          <w:szCs w:val="20"/>
        </w:rPr>
        <w:t>Zleceniobiorcę</w:t>
      </w:r>
      <w:r w:rsidR="00797535" w:rsidRPr="003D4DE7">
        <w:rPr>
          <w:rFonts w:ascii="Verdana" w:hAnsi="Verdana" w:cs="Arial"/>
          <w:sz w:val="20"/>
          <w:szCs w:val="20"/>
        </w:rPr>
        <w:t xml:space="preserve"> </w:t>
      </w:r>
      <w:r w:rsidR="00E77739" w:rsidRPr="003D4DE7">
        <w:rPr>
          <w:rFonts w:ascii="Verdana" w:hAnsi="Verdana" w:cs="Arial"/>
          <w:sz w:val="20"/>
          <w:szCs w:val="20"/>
        </w:rPr>
        <w:t>przedmiotu umowy</w:t>
      </w:r>
      <w:r w:rsidR="00797535" w:rsidRPr="003D4DE7">
        <w:rPr>
          <w:rFonts w:ascii="Verdana" w:hAnsi="Verdana" w:cs="Arial"/>
          <w:sz w:val="20"/>
          <w:szCs w:val="20"/>
        </w:rPr>
        <w:t xml:space="preserve">, </w:t>
      </w:r>
      <w:r w:rsidR="00E77739" w:rsidRPr="003D4DE7">
        <w:rPr>
          <w:rFonts w:ascii="Verdana" w:hAnsi="Verdana" w:cs="Arial"/>
          <w:sz w:val="20"/>
          <w:szCs w:val="20"/>
        </w:rPr>
        <w:t>Zleceniodawca</w:t>
      </w:r>
      <w:r w:rsidR="00797535" w:rsidRPr="003D4DE7">
        <w:rPr>
          <w:rFonts w:ascii="Verdana" w:hAnsi="Verdana" w:cs="Arial"/>
          <w:sz w:val="20"/>
          <w:szCs w:val="20"/>
        </w:rPr>
        <w:t xml:space="preserve"> zapozna się z </w:t>
      </w:r>
      <w:r w:rsidR="00E77739" w:rsidRPr="003D4DE7">
        <w:rPr>
          <w:rFonts w:ascii="Verdana" w:hAnsi="Verdana" w:cs="Arial"/>
          <w:sz w:val="20"/>
          <w:szCs w:val="20"/>
        </w:rPr>
        <w:t xml:space="preserve">przedmiotem umowy </w:t>
      </w:r>
      <w:r w:rsidR="00797535" w:rsidRPr="003D4DE7">
        <w:rPr>
          <w:rFonts w:ascii="Verdana" w:hAnsi="Verdana" w:cs="Arial"/>
          <w:sz w:val="20"/>
          <w:szCs w:val="20"/>
        </w:rPr>
        <w:t xml:space="preserve">i w terminie do </w:t>
      </w:r>
      <w:r w:rsidR="003D4DE7" w:rsidRPr="003D4DE7">
        <w:rPr>
          <w:rFonts w:ascii="Verdana" w:hAnsi="Verdana" w:cs="Arial"/>
          <w:sz w:val="20"/>
          <w:szCs w:val="20"/>
        </w:rPr>
        <w:t>2</w:t>
      </w:r>
      <w:r w:rsidR="003D4DE7" w:rsidRPr="003D4DE7">
        <w:rPr>
          <w:rFonts w:ascii="Verdana" w:hAnsi="Verdana" w:cs="Arial"/>
          <w:sz w:val="20"/>
          <w:szCs w:val="20"/>
        </w:rPr>
        <w:t xml:space="preserve"> </w:t>
      </w:r>
      <w:r w:rsidR="00797535" w:rsidRPr="003D4DE7">
        <w:rPr>
          <w:rFonts w:ascii="Verdana" w:hAnsi="Verdana" w:cs="Arial"/>
          <w:sz w:val="20"/>
          <w:szCs w:val="20"/>
        </w:rPr>
        <w:t xml:space="preserve">dni, licząc od dnia jego przekazania, zaakceptuje </w:t>
      </w:r>
      <w:r w:rsidR="00E77739" w:rsidRPr="003D4DE7">
        <w:rPr>
          <w:rFonts w:ascii="Verdana" w:hAnsi="Verdana" w:cs="Arial"/>
          <w:sz w:val="20"/>
          <w:szCs w:val="20"/>
        </w:rPr>
        <w:t>przedmiot umowy</w:t>
      </w:r>
      <w:r w:rsidR="00797535" w:rsidRPr="003D4DE7">
        <w:rPr>
          <w:rFonts w:ascii="Verdana" w:hAnsi="Verdana" w:cs="Arial"/>
          <w:sz w:val="20"/>
          <w:szCs w:val="20"/>
        </w:rPr>
        <w:t xml:space="preserve"> lub przekaże </w:t>
      </w:r>
      <w:r w:rsidR="00E77739" w:rsidRPr="003D4DE7">
        <w:rPr>
          <w:rFonts w:ascii="Verdana" w:hAnsi="Verdana" w:cs="Arial"/>
          <w:sz w:val="20"/>
          <w:szCs w:val="20"/>
        </w:rPr>
        <w:t>Zleceniobiorcy</w:t>
      </w:r>
      <w:r w:rsidR="00797535" w:rsidRPr="003D4DE7">
        <w:rPr>
          <w:rFonts w:ascii="Verdana" w:hAnsi="Verdana" w:cs="Arial"/>
          <w:sz w:val="20"/>
          <w:szCs w:val="20"/>
        </w:rPr>
        <w:t xml:space="preserve"> swoje uwagi/zastrzeżenia. W przypadku wniesienia przez </w:t>
      </w:r>
      <w:r w:rsidR="00E77739" w:rsidRPr="003D4DE7">
        <w:rPr>
          <w:rFonts w:ascii="Verdana" w:hAnsi="Verdana" w:cs="Arial"/>
          <w:sz w:val="20"/>
          <w:szCs w:val="20"/>
        </w:rPr>
        <w:t>Zleceniodawcę</w:t>
      </w:r>
      <w:r w:rsidR="00797535" w:rsidRPr="003D4DE7">
        <w:rPr>
          <w:rFonts w:ascii="Verdana" w:hAnsi="Verdana" w:cs="Arial"/>
          <w:sz w:val="20"/>
          <w:szCs w:val="20"/>
        </w:rPr>
        <w:t xml:space="preserve"> uwag/zastrzeżeń </w:t>
      </w:r>
      <w:r w:rsidR="00E77739" w:rsidRPr="003D4DE7">
        <w:rPr>
          <w:rFonts w:ascii="Verdana" w:hAnsi="Verdana" w:cs="Arial"/>
          <w:sz w:val="20"/>
          <w:szCs w:val="20"/>
        </w:rPr>
        <w:lastRenderedPageBreak/>
        <w:t>Zleceniobiorca</w:t>
      </w:r>
      <w:r w:rsidR="00797535" w:rsidRPr="003D4DE7">
        <w:rPr>
          <w:rFonts w:ascii="Verdana" w:hAnsi="Verdana" w:cs="Arial"/>
          <w:sz w:val="20"/>
          <w:szCs w:val="20"/>
        </w:rPr>
        <w:t xml:space="preserve"> niezwłocznie dokona stosownych poprawek </w:t>
      </w:r>
      <w:r w:rsidR="00E77739" w:rsidRPr="003D4DE7">
        <w:rPr>
          <w:rFonts w:ascii="Verdana" w:hAnsi="Verdana" w:cs="Arial"/>
          <w:sz w:val="20"/>
          <w:szCs w:val="20"/>
        </w:rPr>
        <w:t>w przedmiocie umowy</w:t>
      </w:r>
      <w:r w:rsidR="00797535" w:rsidRPr="003D4DE7">
        <w:rPr>
          <w:rFonts w:ascii="Verdana" w:hAnsi="Verdana" w:cs="Arial"/>
          <w:sz w:val="20"/>
          <w:szCs w:val="20"/>
        </w:rPr>
        <w:t xml:space="preserve">. Jeżeli </w:t>
      </w:r>
      <w:r w:rsidR="00E77739" w:rsidRPr="003D4DE7">
        <w:rPr>
          <w:rFonts w:ascii="Verdana" w:hAnsi="Verdana" w:cs="Arial"/>
          <w:sz w:val="20"/>
          <w:szCs w:val="20"/>
        </w:rPr>
        <w:t>Zleceniodawca</w:t>
      </w:r>
      <w:r w:rsidR="00797535" w:rsidRPr="003D4DE7">
        <w:rPr>
          <w:rFonts w:ascii="Verdana" w:hAnsi="Verdana" w:cs="Arial"/>
          <w:sz w:val="20"/>
          <w:szCs w:val="20"/>
        </w:rPr>
        <w:t xml:space="preserve"> nie zgodzi się z którąkolwiek uwagą/zastrzeżeniem, powinien w terminie do </w:t>
      </w:r>
      <w:r w:rsidR="003D4DE7" w:rsidRPr="003D4DE7">
        <w:rPr>
          <w:rFonts w:ascii="Verdana" w:hAnsi="Verdana" w:cs="Arial"/>
          <w:sz w:val="20"/>
          <w:szCs w:val="20"/>
        </w:rPr>
        <w:t>2</w:t>
      </w:r>
      <w:r w:rsidR="003D4DE7" w:rsidRPr="003D4DE7">
        <w:rPr>
          <w:rFonts w:ascii="Verdana" w:hAnsi="Verdana" w:cs="Arial"/>
          <w:sz w:val="20"/>
          <w:szCs w:val="20"/>
        </w:rPr>
        <w:t xml:space="preserve"> </w:t>
      </w:r>
      <w:r w:rsidR="00797535" w:rsidRPr="003D4DE7">
        <w:rPr>
          <w:rFonts w:ascii="Verdana" w:hAnsi="Verdana" w:cs="Arial"/>
          <w:sz w:val="20"/>
          <w:szCs w:val="20"/>
        </w:rPr>
        <w:t xml:space="preserve">dni od dnia przekazania przez </w:t>
      </w:r>
      <w:r w:rsidR="00E77739" w:rsidRPr="003D4DE7">
        <w:rPr>
          <w:rFonts w:ascii="Verdana" w:hAnsi="Verdana" w:cs="Arial"/>
          <w:sz w:val="20"/>
          <w:szCs w:val="20"/>
        </w:rPr>
        <w:t>Zleceniodawcę</w:t>
      </w:r>
      <w:r w:rsidR="00797535" w:rsidRPr="003D4DE7">
        <w:rPr>
          <w:rFonts w:ascii="Verdana" w:hAnsi="Verdana" w:cs="Arial"/>
          <w:sz w:val="20"/>
          <w:szCs w:val="20"/>
        </w:rPr>
        <w:t xml:space="preserve"> uwag/zastrzeżeń, na piśmie przedstawić </w:t>
      </w:r>
      <w:r w:rsidR="00E77739" w:rsidRPr="003D4DE7">
        <w:rPr>
          <w:rFonts w:ascii="Verdana" w:hAnsi="Verdana" w:cs="Arial"/>
          <w:sz w:val="20"/>
          <w:szCs w:val="20"/>
        </w:rPr>
        <w:t>Zleceniodawcy</w:t>
      </w:r>
      <w:r w:rsidR="00797535" w:rsidRPr="003D4DE7">
        <w:rPr>
          <w:rFonts w:ascii="Verdana" w:hAnsi="Verdana" w:cs="Arial"/>
          <w:sz w:val="20"/>
          <w:szCs w:val="20"/>
        </w:rPr>
        <w:t xml:space="preserve"> wyczerpujące wyjaśnienia dlaczego nie zgadza się z</w:t>
      </w:r>
      <w:r w:rsidR="00E77739" w:rsidRPr="003D4DE7">
        <w:rPr>
          <w:rFonts w:ascii="Verdana" w:hAnsi="Verdana" w:cs="Arial"/>
          <w:sz w:val="20"/>
          <w:szCs w:val="20"/>
        </w:rPr>
        <w:t> </w:t>
      </w:r>
      <w:r w:rsidR="00797535" w:rsidRPr="003D4DE7">
        <w:rPr>
          <w:rFonts w:ascii="Verdana" w:hAnsi="Verdana" w:cs="Arial"/>
          <w:sz w:val="20"/>
          <w:szCs w:val="20"/>
        </w:rPr>
        <w:t xml:space="preserve">uwagą/zastrzeżeniem i dlaczego </w:t>
      </w:r>
      <w:r w:rsidR="00E77739" w:rsidRPr="003D4DE7">
        <w:rPr>
          <w:rFonts w:ascii="Verdana" w:hAnsi="Verdana" w:cs="Arial"/>
          <w:sz w:val="20"/>
          <w:szCs w:val="20"/>
        </w:rPr>
        <w:t>przedmiotu umowy</w:t>
      </w:r>
      <w:r w:rsidR="00797535" w:rsidRPr="003D4DE7">
        <w:rPr>
          <w:rFonts w:ascii="Verdana" w:hAnsi="Verdana" w:cs="Arial"/>
          <w:sz w:val="20"/>
          <w:szCs w:val="20"/>
        </w:rPr>
        <w:t xml:space="preserve"> nie zostanie skorygowana o</w:t>
      </w:r>
      <w:r w:rsidR="00E77739" w:rsidRPr="003D4DE7">
        <w:rPr>
          <w:rFonts w:ascii="Verdana" w:hAnsi="Verdana" w:cs="Arial"/>
          <w:sz w:val="20"/>
          <w:szCs w:val="20"/>
        </w:rPr>
        <w:t> </w:t>
      </w:r>
      <w:r w:rsidR="00797535" w:rsidRPr="003D4DE7">
        <w:rPr>
          <w:rFonts w:ascii="Verdana" w:hAnsi="Verdana" w:cs="Arial"/>
          <w:sz w:val="20"/>
          <w:szCs w:val="20"/>
        </w:rPr>
        <w:t xml:space="preserve">uwagę/zastrzeżenie lub zostanie skorygowana w sposób inny niż wymaga </w:t>
      </w:r>
      <w:r w:rsidR="00E77739" w:rsidRPr="003D4DE7">
        <w:rPr>
          <w:rFonts w:ascii="Verdana" w:hAnsi="Verdana" w:cs="Arial"/>
          <w:sz w:val="20"/>
          <w:szCs w:val="20"/>
        </w:rPr>
        <w:t>Zleceniodawca</w:t>
      </w:r>
      <w:r w:rsidR="00797535" w:rsidRPr="003D4DE7">
        <w:rPr>
          <w:rFonts w:ascii="Verdana" w:hAnsi="Verdana" w:cs="Arial"/>
          <w:sz w:val="20"/>
          <w:szCs w:val="20"/>
        </w:rPr>
        <w:t>.</w:t>
      </w:r>
      <w:r w:rsidR="00E77739" w:rsidRPr="003D4DE7">
        <w:rPr>
          <w:rFonts w:ascii="Verdana" w:hAnsi="Verdana" w:cs="Arial"/>
          <w:sz w:val="20"/>
          <w:szCs w:val="20"/>
        </w:rPr>
        <w:t xml:space="preserve"> </w:t>
      </w:r>
      <w:r w:rsidR="00797535" w:rsidRPr="003D4DE7">
        <w:rPr>
          <w:rFonts w:ascii="Verdana" w:hAnsi="Verdana" w:cs="Arial"/>
          <w:sz w:val="20"/>
          <w:szCs w:val="20"/>
        </w:rPr>
        <w:t xml:space="preserve">Na okoliczność zaakceptowania przez </w:t>
      </w:r>
      <w:r w:rsidR="00E77739" w:rsidRPr="003D4DE7">
        <w:rPr>
          <w:rFonts w:ascii="Verdana" w:hAnsi="Verdana" w:cs="Arial"/>
          <w:sz w:val="20"/>
          <w:szCs w:val="20"/>
        </w:rPr>
        <w:t>Zleceniodawcę</w:t>
      </w:r>
      <w:r w:rsidR="00797535" w:rsidRPr="003D4DE7">
        <w:rPr>
          <w:rFonts w:ascii="Verdana" w:hAnsi="Verdana" w:cs="Arial"/>
          <w:sz w:val="20"/>
          <w:szCs w:val="20"/>
        </w:rPr>
        <w:t xml:space="preserve"> </w:t>
      </w:r>
      <w:r w:rsidR="000C4EE1" w:rsidRPr="003D4DE7">
        <w:rPr>
          <w:rFonts w:ascii="Verdana" w:hAnsi="Verdana" w:cs="Arial"/>
          <w:sz w:val="20"/>
          <w:szCs w:val="20"/>
        </w:rPr>
        <w:t>przedmiotu umowy</w:t>
      </w:r>
      <w:r w:rsidR="00797535" w:rsidRPr="003D4DE7">
        <w:rPr>
          <w:rFonts w:ascii="Verdana" w:hAnsi="Verdana" w:cs="Arial"/>
          <w:sz w:val="20"/>
          <w:szCs w:val="20"/>
        </w:rPr>
        <w:t xml:space="preserve"> sporządzony zostanie i podpisany przez Strony </w:t>
      </w:r>
      <w:r w:rsidR="00E77739" w:rsidRPr="003D4DE7">
        <w:rPr>
          <w:rFonts w:ascii="Verdana" w:hAnsi="Verdana" w:cs="Arial"/>
          <w:sz w:val="20"/>
          <w:szCs w:val="20"/>
        </w:rPr>
        <w:t>p</w:t>
      </w:r>
      <w:r w:rsidR="00797535" w:rsidRPr="003D4DE7">
        <w:rPr>
          <w:rFonts w:ascii="Verdana" w:hAnsi="Verdana" w:cs="Arial"/>
          <w:iCs/>
          <w:sz w:val="20"/>
          <w:szCs w:val="20"/>
        </w:rPr>
        <w:t xml:space="preserve">rotokół </w:t>
      </w:r>
      <w:r w:rsidR="00E77739" w:rsidRPr="003D4DE7">
        <w:rPr>
          <w:rFonts w:ascii="Verdana" w:hAnsi="Verdana" w:cs="Arial"/>
          <w:iCs/>
          <w:sz w:val="20"/>
          <w:szCs w:val="20"/>
        </w:rPr>
        <w:t>końcowego odbioru przedmiotu umowy.</w:t>
      </w:r>
    </w:p>
    <w:p w14:paraId="26F1702E" w14:textId="77777777" w:rsidR="00797535" w:rsidRPr="00E77739" w:rsidRDefault="00797535" w:rsidP="00F12472">
      <w:pPr>
        <w:spacing w:after="0" w:line="240" w:lineRule="auto"/>
        <w:ind w:left="705" w:hanging="705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BE4ED80" w14:textId="77777777" w:rsidR="00F31D1A" w:rsidRPr="00E77739" w:rsidRDefault="00F31D1A" w:rsidP="00F12472">
      <w:pPr>
        <w:spacing w:after="0" w:line="240" w:lineRule="auto"/>
        <w:ind w:left="705" w:hanging="705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7773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 w:rsidR="00E607A2" w:rsidRPr="00E77739">
        <w:rPr>
          <w:rFonts w:ascii="Verdana" w:hAnsi="Verdana"/>
          <w:sz w:val="20"/>
          <w:szCs w:val="20"/>
        </w:rPr>
        <w:fldChar w:fldCharType="begin"/>
      </w:r>
      <w:r w:rsidR="00E607A2" w:rsidRPr="00E77739">
        <w:rPr>
          <w:rFonts w:ascii="Verdana" w:hAnsi="Verdana"/>
          <w:sz w:val="20"/>
          <w:szCs w:val="20"/>
        </w:rPr>
        <w:instrText xml:space="preserve"> SEQ paragraf \* MERGEFORMAT </w:instrText>
      </w:r>
      <w:r w:rsidR="00E607A2" w:rsidRPr="00E77739">
        <w:rPr>
          <w:rFonts w:ascii="Verdana" w:hAnsi="Verdana"/>
          <w:sz w:val="20"/>
          <w:szCs w:val="20"/>
        </w:rPr>
        <w:fldChar w:fldCharType="separate"/>
      </w:r>
      <w:r w:rsidR="003312D6" w:rsidRPr="00E77739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t>5</w:t>
      </w:r>
      <w:r w:rsidR="00E607A2" w:rsidRPr="00E77739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fldChar w:fldCharType="end"/>
      </w:r>
      <w:r w:rsidRPr="00E77739">
        <w:rPr>
          <w:rFonts w:ascii="Verdana" w:eastAsia="Times New Roman" w:hAnsi="Verdana" w:cs="Arial"/>
          <w:b/>
          <w:sz w:val="20"/>
          <w:szCs w:val="20"/>
          <w:lang w:eastAsia="pl-PL"/>
        </w:rPr>
        <w:t>. Prawa autorskie</w:t>
      </w:r>
    </w:p>
    <w:p w14:paraId="487829E1" w14:textId="77777777" w:rsidR="00F31D1A" w:rsidRPr="001B099A" w:rsidRDefault="00F31D1A" w:rsidP="00F124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E77739">
        <w:rPr>
          <w:rFonts w:ascii="Verdana" w:eastAsiaTheme="minorEastAsia" w:hAnsi="Verdana" w:cs="Arial"/>
          <w:sz w:val="20"/>
          <w:szCs w:val="20"/>
          <w:lang w:eastAsia="pl-PL"/>
        </w:rPr>
        <w:t>Zleceniobiorca zobowiązuje się przenieść na Zleceniod</w:t>
      </w:r>
      <w:r w:rsidR="003312D6" w:rsidRPr="00E77739">
        <w:rPr>
          <w:rFonts w:ascii="Verdana" w:eastAsiaTheme="minorEastAsia" w:hAnsi="Verdana" w:cs="Arial"/>
          <w:sz w:val="20"/>
          <w:szCs w:val="20"/>
          <w:lang w:eastAsia="pl-PL"/>
        </w:rPr>
        <w:t>awcę bez ograniczeń czasowych i </w:t>
      </w:r>
      <w:r w:rsidRPr="00E77739">
        <w:rPr>
          <w:rFonts w:ascii="Verdana" w:eastAsiaTheme="minorEastAsia" w:hAnsi="Verdana" w:cs="Arial"/>
          <w:sz w:val="20"/>
          <w:szCs w:val="20"/>
          <w:lang w:eastAsia="pl-PL"/>
        </w:rPr>
        <w:t>terytorialnych autorskie prawa majątkowe do utworów w rozumieniu ustawy z dnia 4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lutego 1994 roku o prawie autorskim i pr</w:t>
      </w:r>
      <w:r w:rsidR="006C2258" w:rsidRPr="001B099A">
        <w:rPr>
          <w:rFonts w:ascii="Verdana" w:eastAsiaTheme="minorEastAsia" w:hAnsi="Verdana" w:cs="Arial"/>
          <w:sz w:val="20"/>
          <w:szCs w:val="20"/>
          <w:lang w:eastAsia="pl-PL"/>
        </w:rPr>
        <w:t>awach</w:t>
      </w:r>
      <w:r w:rsidR="003312D6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utrwalonych na jakimkolwiek nośniku i w jakiejkolwiek formie</w:t>
      </w:r>
      <w:r w:rsidR="0052587C" w:rsidRPr="001B099A">
        <w:rPr>
          <w:rFonts w:ascii="Verdana" w:eastAsiaTheme="minorEastAsia" w:hAnsi="Verdana" w:cs="Arial"/>
          <w:sz w:val="20"/>
          <w:szCs w:val="20"/>
          <w:lang w:eastAsia="pl-PL"/>
        </w:rPr>
        <w:t>,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powstałych w związku z wykonaniem Zlecenia</w:t>
      </w:r>
      <w:r w:rsidR="008A6CAA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, w tym w szczególności </w:t>
      </w:r>
      <w:r w:rsidR="00287FA9">
        <w:rPr>
          <w:rFonts w:ascii="Verdana" w:eastAsiaTheme="minorEastAsia" w:hAnsi="Verdana" w:cs="Arial"/>
          <w:sz w:val="20"/>
          <w:szCs w:val="20"/>
          <w:lang w:eastAsia="pl-PL"/>
        </w:rPr>
        <w:t xml:space="preserve">raportu z </w:t>
      </w:r>
      <w:r w:rsidR="008A6CAA" w:rsidRPr="001B099A">
        <w:rPr>
          <w:rFonts w:ascii="Verdana" w:eastAsiaTheme="minorEastAsia" w:hAnsi="Verdana" w:cs="Arial"/>
          <w:sz w:val="20"/>
          <w:szCs w:val="20"/>
          <w:lang w:eastAsia="pl-PL"/>
        </w:rPr>
        <w:t>audytu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(dalej: Utwór).</w:t>
      </w:r>
    </w:p>
    <w:p w14:paraId="44EB899C" w14:textId="77777777" w:rsidR="00F31D1A" w:rsidRPr="001B099A" w:rsidRDefault="00F31D1A" w:rsidP="00F124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Przeniesienie autorskich praw majątkowych następuje z chwilą </w:t>
      </w:r>
      <w:r w:rsidR="00062C63" w:rsidRPr="001B099A">
        <w:rPr>
          <w:rFonts w:ascii="Verdana" w:eastAsiaTheme="minorEastAsia" w:hAnsi="Verdana" w:cs="Arial"/>
          <w:sz w:val="20"/>
          <w:szCs w:val="20"/>
          <w:lang w:eastAsia="pl-PL"/>
        </w:rPr>
        <w:t>wydania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Utworu, także Utworu nieukończonego lub jego części, bez odrębnych oświadczeń żadnej ze Stron. W razie wątpliwości uważa się, że chwilą oddania Utworu jest jego przekazanie Zle</w:t>
      </w:r>
      <w:r w:rsidR="003312D6" w:rsidRPr="001B099A">
        <w:rPr>
          <w:rFonts w:ascii="Verdana" w:eastAsiaTheme="minorEastAsia" w:hAnsi="Verdana" w:cs="Arial"/>
          <w:sz w:val="20"/>
          <w:szCs w:val="20"/>
          <w:lang w:eastAsia="pl-PL"/>
        </w:rPr>
        <w:t>ceniodawcy w dowolnej formie, w 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tym przez wprowadzenie do pamięci urządzenia lub nośnika należącego do Zleceniodawcy.</w:t>
      </w:r>
    </w:p>
    <w:p w14:paraId="1B0AFC97" w14:textId="77777777" w:rsidR="00F31D1A" w:rsidRPr="001B099A" w:rsidRDefault="00F31D1A" w:rsidP="00F124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Przeniesienie autorskich praw majątkowych do Utworu obejmuje następujące pola eksploatacji:</w:t>
      </w:r>
    </w:p>
    <w:p w14:paraId="0F88FB4F" w14:textId="77777777" w:rsidR="00F31D1A" w:rsidRPr="001B099A" w:rsidRDefault="00F31D1A" w:rsidP="00F1247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 optycznych (laserowych) umożliwiających eksploatację przy wykorzystaniu komputera,</w:t>
      </w:r>
    </w:p>
    <w:p w14:paraId="151DBFFF" w14:textId="77777777" w:rsidR="00F31D1A" w:rsidRPr="001B099A" w:rsidRDefault="00F31D1A" w:rsidP="00F1247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w zakresie obrotu oryginałem albo egzemplarzami, na których Utwór utrwalono – wprowadzanie do obrotu, użyczenie lub najem oryginału, egzemplarzy,</w:t>
      </w:r>
    </w:p>
    <w:p w14:paraId="315B5941" w14:textId="77777777" w:rsidR="00F31D1A" w:rsidRPr="001B099A" w:rsidRDefault="00F31D1A" w:rsidP="00F1247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w zakresie rozpowszechniania Utworu w sposób inny niż obrót oryginałem albo egzemplarzami – publiczne wykonanie, wystawienie, wyświetlenie, odtworzenie oraz nadawanie i reemitowanie, a także publiczne udostępnianie Utworu w taki sposób, aby każdy mógł mieć do niego dostęp w miejscu i w czasie przez siebie wybranym, w szczególności w Internecie oraz innych sieciach komputerowych,</w:t>
      </w:r>
    </w:p>
    <w:p w14:paraId="187BCE42" w14:textId="77777777" w:rsidR="00F31D1A" w:rsidRPr="001B099A" w:rsidRDefault="00F31D1A" w:rsidP="00F1247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w zakresie użytku informacyjnego, promocyjnego i reklamowego – umieszczanie we wszelkich materiałach, przekazach medialnych, zaproszeniach i wszelkich innych materiałach związanych z promoc</w:t>
      </w:r>
      <w:r w:rsidR="006C2258" w:rsidRPr="001B099A">
        <w:rPr>
          <w:rFonts w:ascii="Verdana" w:eastAsiaTheme="minorEastAsia" w:hAnsi="Verdana" w:cs="Arial"/>
          <w:sz w:val="20"/>
          <w:szCs w:val="20"/>
          <w:lang w:eastAsia="pl-PL"/>
        </w:rPr>
        <w:t>ją, reklamą lub informowaniem o 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działalności lub przedsięwzięciach.</w:t>
      </w:r>
    </w:p>
    <w:p w14:paraId="60A483EE" w14:textId="77777777" w:rsidR="00FE1400" w:rsidRPr="001B099A" w:rsidRDefault="00FE1400" w:rsidP="00F124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>Zleceniobiorca zobowiązuje się, w każdym czasie, na żądanie Zleceniodawcy, przenieść na Zleceniodawcę autorskie prawa majątkowe do utworów, o których mowa w niniejszym paragrafie, w szczególności w przypadku gdy w związku z dynamicznym rozwojem techniki pojawią się pola eksploatacji nieznane w momencie zawarcia umowy, na innych niż wskazane w niniejszym paragrafie polach eksploatacji, a także podjąć inne niż wskazane w niniejszym paragrafie zobowiązania odnośnie wykonywania autorskich praw osobistych do tych utworów. Oświadczenie takie będzie złożone według projektu przygotowanego przez Zleceniodawcę, przy czym jeżeli zakres zobowiązań Zleceniobiorcę wynikających z takiego oświadczenia pokrywa się częściowo z zakresem zobowiązań z niniejszego paragrafu, rozumieć należy, iż stanowi to jedynie potwierdzenie ustaleń dokonanych umową.</w:t>
      </w:r>
    </w:p>
    <w:p w14:paraId="22662604" w14:textId="77777777" w:rsidR="00FE1400" w:rsidRPr="001B099A" w:rsidRDefault="00FE1400" w:rsidP="00F124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>Z chwilą przeniesienia autorskich praw majątkowych do utworów stworzonych w ramach wykonywania umowy, Zleceniobiorca przenosi na Zleceniodawcę bez ograniczeń czasowych i terytorialnych wyłączne prawo zezwalania na wykonywanie zależnych praw autorskich do tych utworów na polach eksploatacji objętych Umową, w tym też udziela Zleceniodawcy zezwolenia na wykonywanie autorskich praw zależnych do tych utworów na polach eksploatacji objętych Umową.</w:t>
      </w:r>
    </w:p>
    <w:p w14:paraId="43CD3827" w14:textId="77777777" w:rsidR="00FE1400" w:rsidRPr="001B099A" w:rsidRDefault="00FE1400" w:rsidP="00F124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>Intencją Stron jest przeniesienie na Zleceniodawcę autorskich praw majątkowych do utworów stworzonych w ramach wykonywania umowy w najszerszym możliwym zakresie (całość autorskich praw majątkowych), co Strony postanawiają uwzględniać w interpretacji umowy.</w:t>
      </w:r>
    </w:p>
    <w:p w14:paraId="32EFFBB2" w14:textId="77777777" w:rsidR="00FE1400" w:rsidRPr="001B099A" w:rsidRDefault="00FE1400" w:rsidP="00F124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099A">
        <w:rPr>
          <w:rFonts w:ascii="Verdana" w:hAnsi="Verdana" w:cs="Arial"/>
          <w:sz w:val="20"/>
          <w:szCs w:val="20"/>
        </w:rPr>
        <w:t xml:space="preserve">Zleceniobiorca wyraża nieodwołalną zgodę na dokonywanie przez Zleceniodawcę oraz inne podmioty działające na zlecenie </w:t>
      </w:r>
      <w:r w:rsidR="00D07C40">
        <w:rPr>
          <w:rFonts w:ascii="Verdana" w:hAnsi="Verdana" w:cs="Arial"/>
          <w:sz w:val="20"/>
          <w:szCs w:val="20"/>
        </w:rPr>
        <w:t>Z</w:t>
      </w:r>
      <w:r w:rsidRPr="001B099A">
        <w:rPr>
          <w:rFonts w:ascii="Verdana" w:hAnsi="Verdana" w:cs="Arial"/>
          <w:sz w:val="20"/>
          <w:szCs w:val="20"/>
        </w:rPr>
        <w:t xml:space="preserve">leceniodawcy wszelkich zmian i modyfikacji w przekazanych utworach i w tym zakresie </w:t>
      </w:r>
      <w:r w:rsidRPr="001B099A">
        <w:rPr>
          <w:rFonts w:ascii="Verdana" w:hAnsi="Verdana"/>
          <w:sz w:val="20"/>
          <w:szCs w:val="20"/>
        </w:rPr>
        <w:t xml:space="preserve">zobowiązuje się do niewykonywania autorskich praw osobistych względem utworów stworzonych w ramach wykonywania umowy, w </w:t>
      </w:r>
      <w:r w:rsidR="00D07C40">
        <w:rPr>
          <w:rFonts w:ascii="Verdana" w:hAnsi="Verdana"/>
          <w:sz w:val="20"/>
          <w:szCs w:val="20"/>
        </w:rPr>
        <w:t xml:space="preserve">tym w </w:t>
      </w:r>
      <w:r w:rsidRPr="001B099A">
        <w:rPr>
          <w:rFonts w:ascii="Verdana" w:hAnsi="Verdana"/>
          <w:sz w:val="20"/>
          <w:szCs w:val="20"/>
        </w:rPr>
        <w:t xml:space="preserve">szczególności do </w:t>
      </w:r>
      <w:r w:rsidR="00D07C40">
        <w:rPr>
          <w:rFonts w:ascii="Verdana" w:hAnsi="Verdana"/>
          <w:sz w:val="20"/>
          <w:szCs w:val="20"/>
        </w:rPr>
        <w:t>Zleceniobiorca wyraża zgodę na nieoznaczanie</w:t>
      </w:r>
      <w:r w:rsidRPr="001B099A">
        <w:rPr>
          <w:rFonts w:ascii="Verdana" w:hAnsi="Verdana"/>
          <w:sz w:val="20"/>
          <w:szCs w:val="20"/>
        </w:rPr>
        <w:t xml:space="preserve"> utworów swoim nazwiskiem lub pseudonimem. Zleceniobiorca upoważnia Zleceniodawcę do wykonywania w imieniu Zleceniobiorcy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B97B91A" w14:textId="77777777" w:rsidR="00FE1400" w:rsidRPr="001B099A" w:rsidRDefault="00FE1400" w:rsidP="00F124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  <w:r w:rsidRPr="001B099A">
        <w:rPr>
          <w:rFonts w:ascii="Verdana" w:eastAsia="SimSun" w:hAnsi="Verdana" w:cs="Arial"/>
          <w:kern w:val="1"/>
          <w:sz w:val="20"/>
          <w:szCs w:val="20"/>
          <w:lang w:eastAsia="hi-IN" w:bidi="hi-IN"/>
        </w:rPr>
        <w:lastRenderedPageBreak/>
        <w:t>W ramach niniejszej umowy Zleceniobiorca przenosi na Zleceniodawcę własność nośników, na których utrwalono utwory będące przedmiotem niniejszej umowy.</w:t>
      </w:r>
    </w:p>
    <w:p w14:paraId="46A4E154" w14:textId="77777777" w:rsidR="00FE1400" w:rsidRPr="001B099A" w:rsidRDefault="00FE1400" w:rsidP="00F124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pacing w:val="-1"/>
          <w:sz w:val="20"/>
          <w:szCs w:val="20"/>
        </w:rPr>
      </w:pPr>
      <w:r w:rsidRPr="001B099A">
        <w:rPr>
          <w:rFonts w:ascii="Verdana" w:eastAsia="Times New Roman" w:hAnsi="Verdana" w:cs="Arial"/>
          <w:color w:val="000000"/>
          <w:spacing w:val="-1"/>
          <w:sz w:val="20"/>
          <w:szCs w:val="20"/>
        </w:rPr>
        <w:t>Zleceniobiorca oświadcza, iż przysługują mu wyłączne i nieograniczone w czasie autorskie prawa majątkowe do wszystkich utworów będących przedmiotem niniejszej umowy.</w:t>
      </w:r>
    </w:p>
    <w:p w14:paraId="3E6526E9" w14:textId="77777777" w:rsidR="00FE1400" w:rsidRPr="001B099A" w:rsidRDefault="00FE1400" w:rsidP="00F124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pacing w:val="-1"/>
          <w:sz w:val="20"/>
          <w:szCs w:val="20"/>
        </w:rPr>
      </w:pPr>
      <w:r w:rsidRPr="001B099A">
        <w:rPr>
          <w:rFonts w:ascii="Verdana" w:eastAsia="Times New Roman" w:hAnsi="Verdana" w:cs="Arial"/>
          <w:color w:val="000000"/>
          <w:spacing w:val="-1"/>
          <w:sz w:val="20"/>
          <w:szCs w:val="20"/>
        </w:rPr>
        <w:t xml:space="preserve">Zleceniobiorca oświadcza, że utwory będące przedmiotem niniejszej umowy, nie naruszają praw majątkowych ani osobistych osób trzecich, jak również prawa do wizerunku, oraz są samodzielnymi i oryginalnymi utworami </w:t>
      </w:r>
      <w:r w:rsidRPr="001B099A">
        <w:rPr>
          <w:rFonts w:ascii="Verdana" w:eastAsia="Times New Roman" w:hAnsi="Verdana" w:cs="Arial"/>
          <w:spacing w:val="-1"/>
          <w:sz w:val="20"/>
          <w:szCs w:val="20"/>
        </w:rPr>
        <w:t>w rozumieniu przepisów ustawy z dnia 4 lutego 1994 r. o prawie autorskim i prawach pokrewnych.</w:t>
      </w:r>
    </w:p>
    <w:p w14:paraId="499298DA" w14:textId="77777777" w:rsidR="00FE1400" w:rsidRPr="001B099A" w:rsidRDefault="00FE1400" w:rsidP="00F124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pacing w:val="-1"/>
          <w:sz w:val="20"/>
          <w:szCs w:val="20"/>
        </w:rPr>
      </w:pPr>
      <w:r w:rsidRPr="001B099A">
        <w:rPr>
          <w:rFonts w:ascii="Verdana" w:eastAsia="Times New Roman" w:hAnsi="Verdana" w:cs="Arial"/>
          <w:color w:val="000000"/>
          <w:spacing w:val="-1"/>
          <w:sz w:val="20"/>
          <w:szCs w:val="20"/>
        </w:rPr>
        <w:t xml:space="preserve">Zleceniobiorca oświadcza, że nie istnieją żadne ograniczenia, które uniemożliwiałyby mu przeniesienie autorskich praw majątkowych w zakresie opisanym umową na Zleceniodawcę. </w:t>
      </w:r>
    </w:p>
    <w:p w14:paraId="17FEC5BB" w14:textId="77777777" w:rsidR="00FE1400" w:rsidRPr="001B099A" w:rsidRDefault="00FE1400" w:rsidP="00F124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pacing w:val="-1"/>
          <w:sz w:val="20"/>
          <w:szCs w:val="20"/>
        </w:rPr>
      </w:pPr>
      <w:r w:rsidRPr="001B099A">
        <w:rPr>
          <w:rFonts w:ascii="Verdana" w:eastAsia="Times New Roman" w:hAnsi="Verdana" w:cs="Arial"/>
          <w:color w:val="000000"/>
          <w:spacing w:val="-1"/>
          <w:sz w:val="20"/>
          <w:szCs w:val="20"/>
        </w:rPr>
        <w:t xml:space="preserve">Zleceniobiorca oświadcza, że autorskie prawa majątkowe do utworów nie są przedmiotem zastawu lub innych praw na rzecz osób trzecich i zostają przeniesione na Zleceniodawcę bez żadnych ograniczeń. </w:t>
      </w:r>
    </w:p>
    <w:p w14:paraId="23F444F1" w14:textId="77777777" w:rsidR="00FE1400" w:rsidRPr="001B099A" w:rsidRDefault="00FE1400" w:rsidP="00F124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pacing w:val="-1"/>
          <w:sz w:val="20"/>
          <w:szCs w:val="20"/>
        </w:rPr>
      </w:pPr>
      <w:r w:rsidRPr="001B099A">
        <w:rPr>
          <w:rFonts w:ascii="Verdana" w:eastAsia="Times New Roman" w:hAnsi="Verdana" w:cs="Arial"/>
          <w:color w:val="000000"/>
          <w:spacing w:val="-1"/>
          <w:sz w:val="20"/>
          <w:szCs w:val="20"/>
        </w:rPr>
        <w:t>Zleceniobiorca oświadcza, że wykonane i przekazane utwory są wolne od wad fizycznych i prawnych oraz że rozporządzenie utworami nie narusza praw własności przemysłowej i intelektualnej, w szczególności: praw patentowych, praw autorskich, praw do wizerunku i praw do znaków towarowych.</w:t>
      </w:r>
    </w:p>
    <w:p w14:paraId="6D059941" w14:textId="77777777" w:rsidR="00FE1400" w:rsidRPr="001B099A" w:rsidRDefault="00FE1400" w:rsidP="00F124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pacing w:val="-1"/>
          <w:sz w:val="20"/>
          <w:szCs w:val="20"/>
        </w:rPr>
      </w:pPr>
      <w:r w:rsidRPr="001B099A">
        <w:rPr>
          <w:rFonts w:ascii="Verdana" w:eastAsia="Times New Roman" w:hAnsi="Verdana" w:cs="Arial"/>
          <w:color w:val="000000"/>
          <w:spacing w:val="-1"/>
          <w:sz w:val="20"/>
          <w:szCs w:val="20"/>
        </w:rPr>
        <w:t xml:space="preserve">Jeżeli po odebraniu utworów okaże się, iż utwory mają wady fizyczne, prawne lub nastąpiły inne okoliczności uniemożliwiające korzystanie z utworów i przekazanych Zleceniodawcy praw, Zleceniobiorca, w terminie wskazanym przez Zleceniodawcę, nie krótszym niż 10 dni, zobowiązany jest do dostarczenia innej wersji utworów, wolnej od wad, spełniającej wymagania określone w niniejszej umowie oraz naprawienia szkód powstałych z tego tytułu po stronie Zleceniodawcy. </w:t>
      </w:r>
    </w:p>
    <w:p w14:paraId="0AD54C4D" w14:textId="77777777" w:rsidR="00FE1400" w:rsidRPr="001B099A" w:rsidRDefault="00FE1400" w:rsidP="00F124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pacing w:val="-1"/>
          <w:sz w:val="20"/>
          <w:szCs w:val="20"/>
        </w:rPr>
      </w:pPr>
      <w:r w:rsidRPr="001B099A">
        <w:rPr>
          <w:rFonts w:ascii="Verdana" w:eastAsia="Times New Roman" w:hAnsi="Verdana" w:cs="Arial"/>
          <w:sz w:val="20"/>
          <w:szCs w:val="20"/>
        </w:rPr>
        <w:t xml:space="preserve">W przypadku zgłoszenia przez uprawnione osoby trzecie jakichkolwiek roszczeń z tytułu korzystania przez Zleceniodawcę z utworów będących przedmiotem umowy, </w:t>
      </w:r>
      <w:r w:rsidRPr="001B099A">
        <w:rPr>
          <w:rFonts w:ascii="Verdana" w:eastAsia="Times New Roman" w:hAnsi="Verdana" w:cs="Arial"/>
          <w:color w:val="000000"/>
          <w:spacing w:val="-1"/>
          <w:sz w:val="20"/>
          <w:szCs w:val="20"/>
        </w:rPr>
        <w:t>Zleceniobiorca</w:t>
      </w:r>
      <w:r w:rsidRPr="001B099A">
        <w:rPr>
          <w:rFonts w:ascii="Verdana" w:eastAsia="Times New Roman" w:hAnsi="Verdana" w:cs="Arial"/>
          <w:sz w:val="20"/>
          <w:szCs w:val="20"/>
        </w:rPr>
        <w:t xml:space="preserve"> zobowiązuje się do podjęcia na swój koszt i ryzyko wszelkich kroków prawnych zapewniających należytą ochronę Zleceniodawcy przed takimi roszczeniami osób trzecich. W szczególności </w:t>
      </w:r>
      <w:r w:rsidRPr="001B099A">
        <w:rPr>
          <w:rFonts w:ascii="Verdana" w:eastAsia="Times New Roman" w:hAnsi="Verdana" w:cs="Arial"/>
          <w:color w:val="000000"/>
          <w:spacing w:val="-1"/>
          <w:sz w:val="20"/>
          <w:szCs w:val="20"/>
        </w:rPr>
        <w:t xml:space="preserve">Zleceniobiorca </w:t>
      </w:r>
      <w:r w:rsidRPr="001B099A">
        <w:rPr>
          <w:rFonts w:ascii="Verdana" w:eastAsia="Times New Roman" w:hAnsi="Verdana" w:cs="Arial"/>
          <w:sz w:val="20"/>
          <w:szCs w:val="20"/>
        </w:rPr>
        <w:t xml:space="preserve">zobowiązuje się zastąpić Zleceniodawcę, czy też w przypadku braku takiej możliwości, przystąpić po stronie Zleceniodawcy do wszelkich postępowań toczących się przeciwko Zleceniodawcy. </w:t>
      </w:r>
      <w:r w:rsidRPr="001B099A">
        <w:rPr>
          <w:rFonts w:ascii="Verdana" w:eastAsia="Times New Roman" w:hAnsi="Verdana" w:cs="Arial"/>
          <w:color w:val="000000"/>
          <w:spacing w:val="-1"/>
          <w:sz w:val="20"/>
          <w:szCs w:val="20"/>
        </w:rPr>
        <w:t xml:space="preserve">Zleceniobiorca </w:t>
      </w:r>
      <w:r w:rsidRPr="001B099A">
        <w:rPr>
          <w:rFonts w:ascii="Verdana" w:eastAsia="Times New Roman" w:hAnsi="Verdana" w:cs="Arial"/>
          <w:sz w:val="20"/>
          <w:szCs w:val="20"/>
        </w:rPr>
        <w:t>zobowiązuje się także zrekompensować wszelkie koszty, jakie Zleceniodawca może ponieść lub jakie będzie zobowiązane zapłacić osobie trzeciej związku z roszczeniem lub pozwem sądowym z zakresu prawa autorskiego, czy prawa do wizerunku, jakie ta osoba zgłosi w związku z tym, że Zleceniodawca korzysta z przedmiotu niniejszej umowy.</w:t>
      </w:r>
    </w:p>
    <w:p w14:paraId="33DCD8DA" w14:textId="77777777" w:rsidR="006A16B0" w:rsidRPr="001B099A" w:rsidRDefault="006A16B0" w:rsidP="00F12472">
      <w:pPr>
        <w:spacing w:after="0" w:line="240" w:lineRule="auto"/>
        <w:ind w:left="360"/>
        <w:contextualSpacing/>
        <w:jc w:val="both"/>
        <w:rPr>
          <w:rFonts w:ascii="Verdana" w:eastAsiaTheme="minorEastAsia" w:hAnsi="Verdana" w:cs="Arial"/>
          <w:sz w:val="20"/>
          <w:szCs w:val="20"/>
          <w:highlight w:val="yellow"/>
          <w:lang w:eastAsia="pl-PL"/>
        </w:rPr>
      </w:pPr>
    </w:p>
    <w:p w14:paraId="3A77E37C" w14:textId="77777777" w:rsidR="00F31D1A" w:rsidRPr="001B099A" w:rsidRDefault="00F31D1A" w:rsidP="00F12472">
      <w:pPr>
        <w:suppressAutoHyphens/>
        <w:spacing w:after="0" w:line="240" w:lineRule="auto"/>
        <w:ind w:left="720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§ </w:t>
      </w:r>
      <w:r w:rsidR="00FB7F92" w:rsidRPr="001B099A">
        <w:rPr>
          <w:rFonts w:ascii="Verdana" w:hAnsi="Verdana"/>
          <w:sz w:val="20"/>
          <w:szCs w:val="20"/>
        </w:rPr>
        <w:fldChar w:fldCharType="begin"/>
      </w:r>
      <w:r w:rsidR="00FB7F92"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="00FB7F92" w:rsidRPr="001B099A">
        <w:rPr>
          <w:rFonts w:ascii="Verdana" w:hAnsi="Verdana"/>
          <w:sz w:val="20"/>
          <w:szCs w:val="20"/>
        </w:rPr>
        <w:fldChar w:fldCharType="separate"/>
      </w:r>
      <w:r w:rsidR="003312D6" w:rsidRPr="001B099A">
        <w:rPr>
          <w:rFonts w:ascii="Verdana" w:eastAsia="Times New Roman" w:hAnsi="Verdana" w:cs="Arial"/>
          <w:b/>
          <w:noProof/>
          <w:sz w:val="20"/>
          <w:szCs w:val="20"/>
          <w:lang w:eastAsia="ar-SA"/>
        </w:rPr>
        <w:t>6</w:t>
      </w:r>
      <w:r w:rsidR="00FB7F92" w:rsidRPr="001B099A">
        <w:rPr>
          <w:rFonts w:ascii="Verdana" w:eastAsia="Times New Roman" w:hAnsi="Verdana" w:cs="Arial"/>
          <w:b/>
          <w:noProof/>
          <w:sz w:val="20"/>
          <w:szCs w:val="20"/>
          <w:lang w:eastAsia="ar-SA"/>
        </w:rPr>
        <w:fldChar w:fldCharType="end"/>
      </w:r>
      <w:r w:rsidRPr="001B099A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. </w:t>
      </w:r>
      <w:r w:rsidR="003312D6" w:rsidRPr="001B099A">
        <w:rPr>
          <w:rFonts w:ascii="Verdana" w:eastAsia="Times New Roman" w:hAnsi="Verdana" w:cs="Arial"/>
          <w:b/>
          <w:sz w:val="20"/>
          <w:szCs w:val="20"/>
          <w:lang w:eastAsia="ar-SA"/>
        </w:rPr>
        <w:t>O</w:t>
      </w:r>
      <w:r w:rsidRPr="001B099A">
        <w:rPr>
          <w:rFonts w:ascii="Verdana" w:eastAsia="Times New Roman" w:hAnsi="Verdana" w:cs="Arial"/>
          <w:b/>
          <w:sz w:val="20"/>
          <w:szCs w:val="20"/>
          <w:lang w:eastAsia="ar-SA"/>
        </w:rPr>
        <w:t>chrona danych osobowych</w:t>
      </w:r>
    </w:p>
    <w:p w14:paraId="245EE00B" w14:textId="77777777" w:rsidR="00FE1400" w:rsidRPr="001B099A" w:rsidRDefault="00287FA9" w:rsidP="00F12472">
      <w:pPr>
        <w:pStyle w:val="StandardowyArial11"/>
        <w:numPr>
          <w:ilvl w:val="3"/>
          <w:numId w:val="40"/>
        </w:numPr>
        <w:tabs>
          <w:tab w:val="clear" w:pos="2880"/>
          <w:tab w:val="num" w:pos="426"/>
        </w:tabs>
        <w:spacing w:before="0" w:after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Zleceniodawca</w:t>
      </w:r>
      <w:r w:rsidR="00FE1400" w:rsidRPr="001B099A">
        <w:rPr>
          <w:rFonts w:ascii="Verdana" w:hAnsi="Verdana"/>
          <w:sz w:val="20"/>
          <w:szCs w:val="20"/>
        </w:rPr>
        <w:t xml:space="preserve">, jako Administrator danych osobowych, powierza </w:t>
      </w:r>
      <w:r>
        <w:rPr>
          <w:rFonts w:ascii="Verdana" w:hAnsi="Verdana"/>
          <w:sz w:val="20"/>
          <w:szCs w:val="20"/>
        </w:rPr>
        <w:t>Zleceniobiorcy</w:t>
      </w:r>
      <w:r w:rsidR="00FE1400" w:rsidRPr="001B099A">
        <w:rPr>
          <w:rFonts w:ascii="Verdana" w:hAnsi="Verdana"/>
          <w:sz w:val="20"/>
          <w:szCs w:val="20"/>
        </w:rPr>
        <w:t xml:space="preserve"> w trybie art. 28 Rozporządzenia Parlamentu Europejskiego i Rady (UE) 2016/679 z dnia 27 kwietnia 2016 r. w sprawie ochrony osób fizycznych w związku z przetwarzaniem danych osobowych i w sprawie swobodnego przepływu takich danych oraz uchylenia dyrektywy 95/46/WE dane osobowe do przetwarzania w celu wykonania niniejszej Umowy. </w:t>
      </w:r>
    </w:p>
    <w:p w14:paraId="66C5D139" w14:textId="77777777" w:rsidR="00FE1400" w:rsidRPr="001B099A" w:rsidRDefault="00FE1400" w:rsidP="00F12472">
      <w:pPr>
        <w:pStyle w:val="StandardowyArial11"/>
        <w:numPr>
          <w:ilvl w:val="3"/>
          <w:numId w:val="40"/>
        </w:numPr>
        <w:tabs>
          <w:tab w:val="clear" w:pos="2880"/>
          <w:tab w:val="num" w:pos="426"/>
        </w:tabs>
        <w:spacing w:before="0" w:after="0"/>
        <w:ind w:left="426" w:hanging="426"/>
        <w:rPr>
          <w:rFonts w:ascii="Verdana" w:hAnsi="Verdana"/>
          <w:sz w:val="20"/>
          <w:szCs w:val="20"/>
        </w:rPr>
      </w:pPr>
      <w:r w:rsidRPr="001B099A">
        <w:rPr>
          <w:rFonts w:ascii="Verdana" w:hAnsi="Verdana"/>
          <w:sz w:val="20"/>
          <w:szCs w:val="20"/>
        </w:rPr>
        <w:t>Zasady powierzenia przetwarzania danych osobowych zostały określone przez Strony w Załączniku nr 2 do umowy.</w:t>
      </w:r>
    </w:p>
    <w:p w14:paraId="4DF85FA2" w14:textId="77777777" w:rsidR="006A16B0" w:rsidRPr="001B099A" w:rsidRDefault="006A16B0" w:rsidP="00F12472">
      <w:pPr>
        <w:pStyle w:val="Akapitzlist"/>
        <w:shd w:val="clear" w:color="auto" w:fill="FFFFFF"/>
        <w:autoSpaceDE w:val="0"/>
        <w:spacing w:after="0" w:line="240" w:lineRule="auto"/>
        <w:ind w:left="426" w:right="57"/>
        <w:jc w:val="both"/>
        <w:rPr>
          <w:rFonts w:ascii="Verdana" w:eastAsiaTheme="minorEastAsia" w:hAnsi="Verdana" w:cs="Arial"/>
          <w:kern w:val="1"/>
          <w:sz w:val="20"/>
          <w:szCs w:val="20"/>
          <w:highlight w:val="yellow"/>
          <w:lang w:eastAsia="pl-PL"/>
        </w:rPr>
      </w:pPr>
    </w:p>
    <w:p w14:paraId="4C79A138" w14:textId="77777777" w:rsidR="002E47C5" w:rsidRPr="001B099A" w:rsidRDefault="002E47C5" w:rsidP="00F12472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§ </w:t>
      </w:r>
      <w:r w:rsidRPr="001B099A">
        <w:rPr>
          <w:rFonts w:ascii="Verdana" w:hAnsi="Verdana"/>
          <w:sz w:val="20"/>
          <w:szCs w:val="20"/>
        </w:rPr>
        <w:fldChar w:fldCharType="begin"/>
      </w:r>
      <w:r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Pr="001B099A">
        <w:rPr>
          <w:rFonts w:ascii="Verdana" w:hAnsi="Verdana"/>
          <w:sz w:val="20"/>
          <w:szCs w:val="20"/>
        </w:rPr>
        <w:fldChar w:fldCharType="separate"/>
      </w:r>
      <w:r w:rsidR="003312D6" w:rsidRPr="001B099A">
        <w:rPr>
          <w:rFonts w:ascii="Verdana" w:eastAsia="Times New Roman" w:hAnsi="Verdana" w:cs="Arial"/>
          <w:b/>
          <w:noProof/>
          <w:sz w:val="20"/>
          <w:szCs w:val="20"/>
          <w:lang w:eastAsia="ar-SA"/>
        </w:rPr>
        <w:t>7</w:t>
      </w:r>
      <w:r w:rsidRPr="001B099A">
        <w:rPr>
          <w:rFonts w:ascii="Verdana" w:eastAsia="Times New Roman" w:hAnsi="Verdana" w:cs="Arial"/>
          <w:b/>
          <w:noProof/>
          <w:sz w:val="20"/>
          <w:szCs w:val="20"/>
          <w:lang w:eastAsia="ar-SA"/>
        </w:rPr>
        <w:fldChar w:fldCharType="end"/>
      </w:r>
      <w:r w:rsidRPr="001B099A">
        <w:rPr>
          <w:rFonts w:ascii="Verdana" w:eastAsia="Times New Roman" w:hAnsi="Verdana" w:cs="Arial"/>
          <w:b/>
          <w:sz w:val="20"/>
          <w:szCs w:val="20"/>
          <w:lang w:eastAsia="ar-SA"/>
        </w:rPr>
        <w:t>. Tajemnica przedsiębiorstwa</w:t>
      </w:r>
    </w:p>
    <w:p w14:paraId="712AB33D" w14:textId="77777777" w:rsidR="002E47C5" w:rsidRPr="001B099A" w:rsidRDefault="003312D6" w:rsidP="00F12472">
      <w:pPr>
        <w:widowControl w:val="0"/>
        <w:numPr>
          <w:ilvl w:val="0"/>
          <w:numId w:val="24"/>
        </w:numPr>
        <w:suppressAutoHyphens/>
        <w:spacing w:after="0" w:line="240" w:lineRule="auto"/>
        <w:ind w:left="351" w:hanging="357"/>
        <w:jc w:val="both"/>
        <w:rPr>
          <w:rFonts w:ascii="Verdana" w:hAnsi="Verdana"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>Zleceniobiorca</w:t>
      </w:r>
      <w:r w:rsidR="002E47C5" w:rsidRPr="001B099A">
        <w:rPr>
          <w:rFonts w:ascii="Verdana" w:hAnsi="Verdana"/>
          <w:bCs/>
          <w:sz w:val="20"/>
          <w:szCs w:val="20"/>
        </w:rPr>
        <w:t xml:space="preserve"> zobowiązuje się zachować w tajemnicy wszelkie informacje dotyczące realizacji umowy oraz informacje, materiały, dokumenty dostarczone </w:t>
      </w:r>
      <w:r w:rsidRPr="001B099A">
        <w:rPr>
          <w:rFonts w:ascii="Verdana" w:hAnsi="Verdana"/>
          <w:bCs/>
          <w:sz w:val="20"/>
          <w:szCs w:val="20"/>
        </w:rPr>
        <w:t>Zleceniobiorcy</w:t>
      </w:r>
      <w:r w:rsidR="002E47C5" w:rsidRPr="001B099A">
        <w:rPr>
          <w:rFonts w:ascii="Verdana" w:hAnsi="Verdana"/>
          <w:bCs/>
          <w:sz w:val="20"/>
          <w:szCs w:val="20"/>
        </w:rPr>
        <w:t xml:space="preserve"> w jakiejkolwiek formie przed oraz w trakcie wykonywania umowy, w tym nieujawnione do wiadomości publicznej informacje techniczne, technologiczne, organizacyjne przedsiębiorstwa lub inne informacje posiadające wartość gospodarczą, co do których </w:t>
      </w:r>
      <w:r w:rsidR="0064183C" w:rsidRPr="001B099A">
        <w:rPr>
          <w:rFonts w:ascii="Verdana" w:hAnsi="Verdana"/>
          <w:bCs/>
          <w:sz w:val="20"/>
          <w:szCs w:val="20"/>
        </w:rPr>
        <w:t>Zleceniodawca</w:t>
      </w:r>
      <w:r w:rsidR="002E47C5" w:rsidRPr="001B099A">
        <w:rPr>
          <w:rFonts w:ascii="Verdana" w:hAnsi="Verdana"/>
          <w:bCs/>
          <w:sz w:val="20"/>
          <w:szCs w:val="20"/>
        </w:rPr>
        <w:t xml:space="preserve"> podjął niezbędne działania w celu zachowania ich poufności, stanowiące tajemnicę przedsiębiorstwa w rozumieniu art. 11 ust. 4 ustawy z dnia 16 kwietnia 1993 r. o zwalczaniu nieuczciwej konkurencji, a w tym te informacje co do których </w:t>
      </w:r>
      <w:r w:rsidR="0064183C" w:rsidRPr="001B099A">
        <w:rPr>
          <w:rFonts w:ascii="Verdana" w:hAnsi="Verdana"/>
          <w:bCs/>
          <w:sz w:val="20"/>
          <w:szCs w:val="20"/>
        </w:rPr>
        <w:t>Zleceniodawca</w:t>
      </w:r>
      <w:r w:rsidR="002E47C5" w:rsidRPr="001B099A">
        <w:rPr>
          <w:rFonts w:ascii="Verdana" w:hAnsi="Verdana"/>
          <w:bCs/>
          <w:sz w:val="20"/>
          <w:szCs w:val="20"/>
        </w:rPr>
        <w:t xml:space="preserve"> przekaże </w:t>
      </w:r>
      <w:r w:rsidR="0064183C" w:rsidRPr="001B099A">
        <w:rPr>
          <w:rFonts w:ascii="Verdana" w:hAnsi="Verdana"/>
          <w:bCs/>
          <w:sz w:val="20"/>
          <w:szCs w:val="20"/>
        </w:rPr>
        <w:t xml:space="preserve">Zleceniobiorcy </w:t>
      </w:r>
      <w:r w:rsidR="002E47C5" w:rsidRPr="001B099A">
        <w:rPr>
          <w:rFonts w:ascii="Verdana" w:hAnsi="Verdana"/>
          <w:bCs/>
          <w:sz w:val="20"/>
          <w:szCs w:val="20"/>
        </w:rPr>
        <w:t xml:space="preserve">zastrzeżenie, iż stanowią informację poufną (informacja poufna). </w:t>
      </w:r>
      <w:r w:rsidR="0064183C" w:rsidRPr="001B099A">
        <w:rPr>
          <w:rFonts w:ascii="Verdana" w:hAnsi="Verdana"/>
          <w:bCs/>
          <w:sz w:val="20"/>
          <w:szCs w:val="20"/>
        </w:rPr>
        <w:t xml:space="preserve">Zleceniobiorca </w:t>
      </w:r>
      <w:r w:rsidR="002E47C5" w:rsidRPr="001B099A">
        <w:rPr>
          <w:rFonts w:ascii="Verdana" w:hAnsi="Verdana"/>
          <w:bCs/>
          <w:sz w:val="20"/>
          <w:szCs w:val="20"/>
        </w:rPr>
        <w:t xml:space="preserve">nie może bez wyrażenia uprzedniej pisemnej pod rygorem nieważności zgody </w:t>
      </w:r>
      <w:r w:rsidR="0064183C" w:rsidRPr="001B099A">
        <w:rPr>
          <w:rFonts w:ascii="Verdana" w:hAnsi="Verdana"/>
          <w:bCs/>
          <w:sz w:val="20"/>
          <w:szCs w:val="20"/>
        </w:rPr>
        <w:t>Zleceniodawcy</w:t>
      </w:r>
      <w:r w:rsidR="002E47C5" w:rsidRPr="001B099A">
        <w:rPr>
          <w:rFonts w:ascii="Verdana" w:hAnsi="Verdana"/>
          <w:bCs/>
          <w:sz w:val="20"/>
          <w:szCs w:val="20"/>
        </w:rPr>
        <w:t xml:space="preserve"> w sposób bezpośredni lub pośredni ujawniać żadnym podmiotom trzecim informacji opisanych w niniejszym paragrafie.</w:t>
      </w:r>
      <w:r w:rsidR="00586F24" w:rsidRPr="001B099A">
        <w:rPr>
          <w:rFonts w:ascii="Verdana" w:hAnsi="Verdana"/>
          <w:bCs/>
          <w:sz w:val="20"/>
          <w:szCs w:val="20"/>
        </w:rPr>
        <w:t xml:space="preserve"> </w:t>
      </w:r>
    </w:p>
    <w:p w14:paraId="0E2B1975" w14:textId="77777777" w:rsidR="002E47C5" w:rsidRPr="001B099A" w:rsidRDefault="002E47C5" w:rsidP="00F12472">
      <w:pPr>
        <w:widowControl w:val="0"/>
        <w:numPr>
          <w:ilvl w:val="0"/>
          <w:numId w:val="24"/>
        </w:numPr>
        <w:suppressAutoHyphens/>
        <w:spacing w:after="0" w:line="240" w:lineRule="auto"/>
        <w:ind w:left="351" w:hanging="357"/>
        <w:jc w:val="both"/>
        <w:rPr>
          <w:rFonts w:ascii="Verdana" w:hAnsi="Verdana"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>Zobowiązania do nieujawniania danych i informacji nie stosuje się do informacji, które:</w:t>
      </w:r>
    </w:p>
    <w:p w14:paraId="267C5F5E" w14:textId="77777777" w:rsidR="002E47C5" w:rsidRPr="001B099A" w:rsidRDefault="002E47C5" w:rsidP="00F12472">
      <w:pPr>
        <w:widowControl w:val="0"/>
        <w:numPr>
          <w:ilvl w:val="0"/>
          <w:numId w:val="25"/>
        </w:numPr>
        <w:suppressAutoHyphens/>
        <w:spacing w:after="0" w:line="240" w:lineRule="auto"/>
        <w:ind w:left="1071" w:hanging="357"/>
        <w:jc w:val="both"/>
        <w:rPr>
          <w:rFonts w:ascii="Verdana" w:hAnsi="Verdana"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>są już znane otrzymującej Stronie lub innym podmiotom trzecim, chyba że zostały dostarczone poufnie;</w:t>
      </w:r>
    </w:p>
    <w:p w14:paraId="0C636607" w14:textId="77777777" w:rsidR="002E47C5" w:rsidRPr="001B099A" w:rsidRDefault="002E47C5" w:rsidP="00F12472">
      <w:pPr>
        <w:widowControl w:val="0"/>
        <w:numPr>
          <w:ilvl w:val="0"/>
          <w:numId w:val="25"/>
        </w:numPr>
        <w:suppressAutoHyphens/>
        <w:spacing w:after="0" w:line="240" w:lineRule="auto"/>
        <w:ind w:left="1071" w:hanging="357"/>
        <w:jc w:val="both"/>
        <w:rPr>
          <w:rFonts w:ascii="Verdana" w:hAnsi="Verdana"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>zostały ujawnione w sposób niezależny od Stron umowy;</w:t>
      </w:r>
    </w:p>
    <w:p w14:paraId="5C4DDBF4" w14:textId="77777777" w:rsidR="002E47C5" w:rsidRPr="001B099A" w:rsidRDefault="002E47C5" w:rsidP="00F12472">
      <w:pPr>
        <w:widowControl w:val="0"/>
        <w:numPr>
          <w:ilvl w:val="0"/>
          <w:numId w:val="25"/>
        </w:numPr>
        <w:suppressAutoHyphens/>
        <w:spacing w:after="0" w:line="240" w:lineRule="auto"/>
        <w:ind w:left="1071" w:hanging="357"/>
        <w:jc w:val="both"/>
        <w:rPr>
          <w:rFonts w:ascii="Verdana" w:hAnsi="Verdana"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31FC0F6F" w14:textId="77777777" w:rsidR="002E47C5" w:rsidRPr="001B099A" w:rsidRDefault="002E47C5" w:rsidP="00F12472">
      <w:pPr>
        <w:widowControl w:val="0"/>
        <w:numPr>
          <w:ilvl w:val="0"/>
          <w:numId w:val="25"/>
        </w:numPr>
        <w:suppressAutoHyphens/>
        <w:spacing w:after="0" w:line="240" w:lineRule="auto"/>
        <w:ind w:left="1071" w:hanging="357"/>
        <w:jc w:val="both"/>
        <w:rPr>
          <w:rFonts w:ascii="Verdana" w:hAnsi="Verdana"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>mogą być ujawniane, z uwagi na wyraźną pisemna pod ry</w:t>
      </w:r>
      <w:r w:rsidR="0064183C" w:rsidRPr="001B099A">
        <w:rPr>
          <w:rFonts w:ascii="Verdana" w:hAnsi="Verdana"/>
          <w:bCs/>
          <w:sz w:val="20"/>
          <w:szCs w:val="20"/>
        </w:rPr>
        <w:t>gorem nieważności zgodę Strony.</w:t>
      </w:r>
    </w:p>
    <w:p w14:paraId="2DE8EF77" w14:textId="77777777" w:rsidR="002E47C5" w:rsidRPr="001B099A" w:rsidRDefault="002E47C5" w:rsidP="00F12472">
      <w:pPr>
        <w:widowControl w:val="0"/>
        <w:numPr>
          <w:ilvl w:val="0"/>
          <w:numId w:val="24"/>
        </w:numPr>
        <w:suppressAutoHyphens/>
        <w:spacing w:after="0" w:line="240" w:lineRule="auto"/>
        <w:ind w:left="351" w:hanging="357"/>
        <w:jc w:val="both"/>
        <w:rPr>
          <w:rFonts w:ascii="Verdana" w:hAnsi="Verdana"/>
          <w:b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 xml:space="preserve">W celu uniknięcia wątpliwości Strony zgodnie potwierdzają, że wszelkie informacje dotyczące realizacji umowy oraz informacje, materiały, dokumenty dostarczone </w:t>
      </w:r>
      <w:r w:rsidR="008A6CAA" w:rsidRPr="001B099A">
        <w:rPr>
          <w:rFonts w:ascii="Verdana" w:hAnsi="Verdana"/>
          <w:bCs/>
          <w:sz w:val="20"/>
          <w:szCs w:val="20"/>
        </w:rPr>
        <w:t>Zleceniobiorcy</w:t>
      </w:r>
      <w:r w:rsidRPr="001B099A">
        <w:rPr>
          <w:rFonts w:ascii="Verdana" w:hAnsi="Verdana"/>
          <w:bCs/>
          <w:sz w:val="20"/>
          <w:szCs w:val="20"/>
        </w:rPr>
        <w:t xml:space="preserve"> w jakiejkolwiek </w:t>
      </w:r>
      <w:r w:rsidRPr="001B099A">
        <w:rPr>
          <w:rFonts w:ascii="Verdana" w:hAnsi="Verdana"/>
          <w:bCs/>
          <w:sz w:val="20"/>
          <w:szCs w:val="20"/>
        </w:rPr>
        <w:lastRenderedPageBreak/>
        <w:t>formie przed oraz w trakcie wykonywania umowy stanowią informacje poufne</w:t>
      </w:r>
      <w:r w:rsidR="008A6CAA" w:rsidRPr="001B099A">
        <w:rPr>
          <w:rFonts w:ascii="Verdana" w:hAnsi="Verdana"/>
          <w:bCs/>
          <w:sz w:val="20"/>
          <w:szCs w:val="20"/>
        </w:rPr>
        <w:t xml:space="preserve"> Zleceniodawcy</w:t>
      </w:r>
      <w:r w:rsidRPr="001B099A">
        <w:rPr>
          <w:rFonts w:ascii="Verdana" w:hAnsi="Verdana"/>
          <w:bCs/>
          <w:sz w:val="20"/>
          <w:szCs w:val="20"/>
        </w:rPr>
        <w:t>.</w:t>
      </w:r>
    </w:p>
    <w:p w14:paraId="5C376F69" w14:textId="77777777" w:rsidR="002E47C5" w:rsidRPr="001B099A" w:rsidRDefault="006A16B0" w:rsidP="00F12472">
      <w:pPr>
        <w:widowControl w:val="0"/>
        <w:numPr>
          <w:ilvl w:val="0"/>
          <w:numId w:val="24"/>
        </w:numPr>
        <w:suppressAutoHyphens/>
        <w:spacing w:after="0" w:line="240" w:lineRule="auto"/>
        <w:ind w:left="351" w:hanging="357"/>
        <w:jc w:val="both"/>
        <w:rPr>
          <w:rFonts w:ascii="Verdana" w:hAnsi="Verdana"/>
          <w:b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>Zleceniobiorca</w:t>
      </w:r>
      <w:r w:rsidR="0064183C" w:rsidRPr="001B099A">
        <w:rPr>
          <w:rFonts w:ascii="Verdana" w:hAnsi="Verdana"/>
          <w:bCs/>
          <w:sz w:val="20"/>
          <w:szCs w:val="20"/>
        </w:rPr>
        <w:t xml:space="preserve"> </w:t>
      </w:r>
      <w:r w:rsidR="002E47C5" w:rsidRPr="001B099A">
        <w:rPr>
          <w:rFonts w:ascii="Verdana" w:hAnsi="Verdana"/>
          <w:bCs/>
          <w:sz w:val="20"/>
          <w:szCs w:val="20"/>
        </w:rPr>
        <w:t>zobowiązuje się w celu ochrony informacji poufnych podjąć w szczególności następujące działania:</w:t>
      </w:r>
    </w:p>
    <w:p w14:paraId="55B9FE69" w14:textId="77777777" w:rsidR="002E47C5" w:rsidRPr="001B099A" w:rsidRDefault="002E47C5" w:rsidP="00F12472">
      <w:pPr>
        <w:widowControl w:val="0"/>
        <w:numPr>
          <w:ilvl w:val="0"/>
          <w:numId w:val="26"/>
        </w:numPr>
        <w:suppressAutoHyphens/>
        <w:spacing w:after="0" w:line="240" w:lineRule="auto"/>
        <w:ind w:left="1071" w:hanging="357"/>
        <w:jc w:val="both"/>
        <w:rPr>
          <w:rFonts w:ascii="Verdana" w:hAnsi="Verdana"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>zastosować wszelkie niezbędne racjonalne i uzasadnione ekonomicznie środki do zapewnienia ich bezpiecznego przechowania;</w:t>
      </w:r>
    </w:p>
    <w:p w14:paraId="5B61F83B" w14:textId="77777777" w:rsidR="002E47C5" w:rsidRPr="001B099A" w:rsidRDefault="002E47C5" w:rsidP="00F12472">
      <w:pPr>
        <w:widowControl w:val="0"/>
        <w:numPr>
          <w:ilvl w:val="0"/>
          <w:numId w:val="26"/>
        </w:numPr>
        <w:tabs>
          <w:tab w:val="left" w:pos="-31680"/>
          <w:tab w:val="left" w:pos="-31336"/>
          <w:tab w:val="left" w:pos="-30436"/>
        </w:tabs>
        <w:suppressAutoHyphens/>
        <w:spacing w:after="0" w:line="240" w:lineRule="auto"/>
        <w:ind w:left="1071" w:hanging="357"/>
        <w:jc w:val="both"/>
        <w:rPr>
          <w:rFonts w:ascii="Verdana" w:hAnsi="Verdana"/>
          <w:bCs/>
          <w:sz w:val="20"/>
          <w:szCs w:val="20"/>
        </w:rPr>
      </w:pPr>
      <w:r w:rsidRPr="001B099A">
        <w:rPr>
          <w:rFonts w:ascii="Verdana" w:hAnsi="Verdana"/>
          <w:bCs/>
          <w:sz w:val="20"/>
          <w:szCs w:val="20"/>
        </w:rPr>
        <w:t xml:space="preserve">nie korzystać z informacji poufnych do żadnego innego celu niż realizacja umowy. </w:t>
      </w:r>
    </w:p>
    <w:p w14:paraId="587CD376" w14:textId="77777777" w:rsidR="006A16B0" w:rsidRPr="001B099A" w:rsidRDefault="006A16B0" w:rsidP="00F12472">
      <w:pPr>
        <w:widowControl w:val="0"/>
        <w:tabs>
          <w:tab w:val="left" w:pos="-31336"/>
          <w:tab w:val="left" w:pos="-30436"/>
        </w:tabs>
        <w:suppressAutoHyphens/>
        <w:spacing w:after="0" w:line="240" w:lineRule="auto"/>
        <w:ind w:left="1071"/>
        <w:jc w:val="both"/>
        <w:rPr>
          <w:rFonts w:ascii="Verdana" w:hAnsi="Verdana"/>
          <w:bCs/>
          <w:sz w:val="20"/>
          <w:szCs w:val="20"/>
        </w:rPr>
      </w:pPr>
    </w:p>
    <w:p w14:paraId="47C94283" w14:textId="1CA38B91" w:rsidR="00F31D1A" w:rsidRPr="001B099A" w:rsidRDefault="00F31D1A" w:rsidP="00F12472">
      <w:pPr>
        <w:spacing w:after="0" w:line="240" w:lineRule="auto"/>
        <w:ind w:left="360" w:hanging="360"/>
        <w:contextualSpacing/>
        <w:jc w:val="center"/>
        <w:rPr>
          <w:rFonts w:ascii="Verdana" w:eastAsiaTheme="minorEastAsia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b/>
          <w:sz w:val="20"/>
          <w:szCs w:val="20"/>
          <w:lang w:eastAsia="pl-PL"/>
        </w:rPr>
        <w:t xml:space="preserve">§ </w:t>
      </w:r>
      <w:r w:rsidR="00FB7F92" w:rsidRPr="001B099A">
        <w:rPr>
          <w:rFonts w:ascii="Verdana" w:hAnsi="Verdana"/>
          <w:sz w:val="20"/>
          <w:szCs w:val="20"/>
        </w:rPr>
        <w:fldChar w:fldCharType="begin"/>
      </w:r>
      <w:r w:rsidR="00FB7F92"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="00FB7F92" w:rsidRPr="001B099A">
        <w:rPr>
          <w:rFonts w:ascii="Verdana" w:hAnsi="Verdana"/>
          <w:sz w:val="20"/>
          <w:szCs w:val="20"/>
        </w:rPr>
        <w:fldChar w:fldCharType="separate"/>
      </w:r>
      <w:r w:rsidR="003312D6" w:rsidRPr="001B099A">
        <w:rPr>
          <w:rFonts w:ascii="Verdana" w:eastAsiaTheme="minorEastAsia" w:hAnsi="Verdana" w:cs="Arial"/>
          <w:b/>
          <w:noProof/>
          <w:sz w:val="20"/>
          <w:szCs w:val="20"/>
          <w:lang w:eastAsia="pl-PL"/>
        </w:rPr>
        <w:t>8</w:t>
      </w:r>
      <w:r w:rsidR="00FB7F92" w:rsidRPr="001B099A">
        <w:rPr>
          <w:rFonts w:ascii="Verdana" w:eastAsiaTheme="minorEastAsia" w:hAnsi="Verdana" w:cs="Arial"/>
          <w:b/>
          <w:noProof/>
          <w:sz w:val="20"/>
          <w:szCs w:val="20"/>
          <w:lang w:eastAsia="pl-PL"/>
        </w:rPr>
        <w:fldChar w:fldCharType="end"/>
      </w:r>
      <w:r w:rsidRPr="001B099A">
        <w:rPr>
          <w:rFonts w:ascii="Verdana" w:eastAsiaTheme="minorEastAsia" w:hAnsi="Verdana" w:cs="Arial"/>
          <w:b/>
          <w:sz w:val="20"/>
          <w:szCs w:val="20"/>
          <w:lang w:eastAsia="pl-PL"/>
        </w:rPr>
        <w:t>. Odpowiedzialność</w:t>
      </w:r>
    </w:p>
    <w:p w14:paraId="0F0983F8" w14:textId="77777777" w:rsidR="00374044" w:rsidRPr="001B099A" w:rsidRDefault="00374044" w:rsidP="00F12472">
      <w:pPr>
        <w:pStyle w:val="Tekstpodstawowywcity"/>
        <w:numPr>
          <w:ilvl w:val="3"/>
          <w:numId w:val="42"/>
        </w:numPr>
        <w:tabs>
          <w:tab w:val="clear" w:pos="567"/>
          <w:tab w:val="clear" w:pos="2410"/>
        </w:tabs>
        <w:ind w:left="284" w:hanging="284"/>
        <w:jc w:val="both"/>
        <w:rPr>
          <w:rFonts w:ascii="Verdana" w:hAnsi="Verdana" w:cs="Arial"/>
          <w:sz w:val="20"/>
        </w:rPr>
      </w:pPr>
      <w:r w:rsidRPr="001B099A">
        <w:rPr>
          <w:rFonts w:ascii="Verdana" w:hAnsi="Verdana" w:cs="Arial"/>
          <w:sz w:val="20"/>
        </w:rPr>
        <w:t>Zleceniobiorca zapłaci Zleceniodawcy następujące kary umowne:</w:t>
      </w:r>
    </w:p>
    <w:p w14:paraId="7B18758A" w14:textId="1CC9FDFB" w:rsidR="00374044" w:rsidRPr="001B099A" w:rsidRDefault="00374044" w:rsidP="00F12472">
      <w:pPr>
        <w:pStyle w:val="Tekstpodstawowywcity"/>
        <w:tabs>
          <w:tab w:val="clear" w:pos="567"/>
          <w:tab w:val="clear" w:pos="2410"/>
        </w:tabs>
        <w:ind w:left="284"/>
        <w:jc w:val="both"/>
        <w:rPr>
          <w:rFonts w:ascii="Verdana" w:hAnsi="Verdana" w:cs="Arial"/>
          <w:sz w:val="20"/>
        </w:rPr>
      </w:pPr>
      <w:r w:rsidRPr="001B099A">
        <w:rPr>
          <w:rFonts w:ascii="Verdana" w:hAnsi="Verdana" w:cs="Arial"/>
          <w:sz w:val="20"/>
        </w:rPr>
        <w:t xml:space="preserve">1) w wysokości 1 000,00 zł za każdy dzień </w:t>
      </w:r>
      <w:r w:rsidR="004F59CD">
        <w:rPr>
          <w:rFonts w:ascii="Verdana" w:hAnsi="Verdana" w:cs="Arial"/>
          <w:sz w:val="20"/>
        </w:rPr>
        <w:t>zwłoki</w:t>
      </w:r>
      <w:r w:rsidRPr="001B099A">
        <w:rPr>
          <w:rFonts w:ascii="Verdana" w:hAnsi="Verdana" w:cs="Arial"/>
          <w:sz w:val="20"/>
        </w:rPr>
        <w:t xml:space="preserve"> w wykonaniu przedmiotu umowy w stosunku do terminu określonego w § 4 ust. </w:t>
      </w:r>
      <w:r w:rsidR="00F51C4C">
        <w:rPr>
          <w:rFonts w:ascii="Verdana" w:hAnsi="Verdana" w:cs="Arial"/>
          <w:sz w:val="20"/>
        </w:rPr>
        <w:t>2</w:t>
      </w:r>
      <w:r w:rsidRPr="001B099A">
        <w:rPr>
          <w:rFonts w:ascii="Verdana" w:hAnsi="Verdana" w:cs="Arial"/>
          <w:sz w:val="20"/>
        </w:rPr>
        <w:t xml:space="preserve"> umowy, </w:t>
      </w:r>
    </w:p>
    <w:p w14:paraId="74623507" w14:textId="77777777" w:rsidR="00374044" w:rsidRPr="001B099A" w:rsidRDefault="00374044" w:rsidP="00F12472">
      <w:pPr>
        <w:pStyle w:val="Tekstpodstawowywcity"/>
        <w:tabs>
          <w:tab w:val="clear" w:pos="567"/>
          <w:tab w:val="clear" w:pos="2410"/>
        </w:tabs>
        <w:ind w:left="284"/>
        <w:jc w:val="both"/>
        <w:rPr>
          <w:rFonts w:ascii="Verdana" w:hAnsi="Verdana" w:cs="Arial"/>
          <w:sz w:val="20"/>
        </w:rPr>
      </w:pPr>
      <w:r w:rsidRPr="001B099A">
        <w:rPr>
          <w:rFonts w:ascii="Verdana" w:hAnsi="Verdana" w:cs="Arial"/>
          <w:sz w:val="20"/>
        </w:rPr>
        <w:t xml:space="preserve">2) w wysokości 15 % wynagrodzenia brutto określonego w § 3 ust. 2 umowy w przypadku odstąpienia od umowy z przyczyn, za które Zleceniobiorca ponosi odpowiedzialność. </w:t>
      </w:r>
    </w:p>
    <w:p w14:paraId="76993E28" w14:textId="5CF09165" w:rsidR="00374044" w:rsidRPr="001B099A" w:rsidRDefault="00374044" w:rsidP="00F12472">
      <w:pPr>
        <w:pStyle w:val="Default"/>
        <w:numPr>
          <w:ilvl w:val="3"/>
          <w:numId w:val="42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099A">
        <w:rPr>
          <w:rFonts w:ascii="Verdana" w:hAnsi="Verdana" w:cs="Arial"/>
          <w:sz w:val="20"/>
          <w:szCs w:val="20"/>
        </w:rPr>
        <w:t>Łączna maksymalna wysokość kar umownych, których mogą dochodzić Strony wynosi nie więcej niż 25% wynagrodzenia należnego Zleceniobiorcy za wykonanie przedmiotu umowy wskazanego w § </w:t>
      </w:r>
      <w:r w:rsidR="00F51C4C">
        <w:rPr>
          <w:rFonts w:ascii="Verdana" w:hAnsi="Verdana" w:cs="Arial"/>
          <w:sz w:val="20"/>
          <w:szCs w:val="20"/>
        </w:rPr>
        <w:t>3</w:t>
      </w:r>
      <w:r w:rsidRPr="001B099A">
        <w:rPr>
          <w:rFonts w:ascii="Verdana" w:hAnsi="Verdana" w:cs="Arial"/>
          <w:sz w:val="20"/>
          <w:szCs w:val="20"/>
        </w:rPr>
        <w:t> ust. </w:t>
      </w:r>
      <w:r w:rsidR="00F51C4C">
        <w:rPr>
          <w:rFonts w:ascii="Verdana" w:hAnsi="Verdana" w:cs="Arial"/>
          <w:sz w:val="20"/>
          <w:szCs w:val="20"/>
        </w:rPr>
        <w:t>2</w:t>
      </w:r>
      <w:r w:rsidRPr="001B099A">
        <w:rPr>
          <w:rFonts w:ascii="Verdana" w:hAnsi="Verdana" w:cs="Arial"/>
          <w:sz w:val="20"/>
          <w:szCs w:val="20"/>
        </w:rPr>
        <w:t xml:space="preserve"> umowy.</w:t>
      </w:r>
    </w:p>
    <w:p w14:paraId="6FF28508" w14:textId="77777777" w:rsidR="00374044" w:rsidRPr="001B099A" w:rsidRDefault="00374044" w:rsidP="00F12472">
      <w:pPr>
        <w:pStyle w:val="Default"/>
        <w:numPr>
          <w:ilvl w:val="3"/>
          <w:numId w:val="42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099A">
        <w:rPr>
          <w:rFonts w:ascii="Verdana" w:hAnsi="Verdana" w:cs="Arial"/>
          <w:sz w:val="20"/>
          <w:szCs w:val="20"/>
        </w:rPr>
        <w:t>Zastrzeżenie kar umownych nie wyłącza uprawnień Zleceniodawcy do odstąpienia od umowy.</w:t>
      </w:r>
    </w:p>
    <w:p w14:paraId="45E67187" w14:textId="77777777" w:rsidR="00374044" w:rsidRPr="001B099A" w:rsidRDefault="00374044" w:rsidP="00F12472">
      <w:pPr>
        <w:pStyle w:val="Default"/>
        <w:numPr>
          <w:ilvl w:val="3"/>
          <w:numId w:val="42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099A">
        <w:rPr>
          <w:rFonts w:ascii="Verdana" w:hAnsi="Verdana" w:cs="Arial"/>
          <w:sz w:val="20"/>
          <w:szCs w:val="20"/>
        </w:rPr>
        <w:t xml:space="preserve">Kary umowne, o których mowa w ust. 1, mogą być potrącone przez </w:t>
      </w:r>
      <w:r w:rsidR="00287FA9">
        <w:rPr>
          <w:rFonts w:ascii="Verdana" w:hAnsi="Verdana" w:cs="Arial"/>
          <w:sz w:val="20"/>
          <w:szCs w:val="20"/>
        </w:rPr>
        <w:t>Zleceniodawcę</w:t>
      </w:r>
      <w:r w:rsidRPr="001B099A">
        <w:rPr>
          <w:rFonts w:ascii="Verdana" w:hAnsi="Verdana" w:cs="Arial"/>
          <w:sz w:val="20"/>
          <w:szCs w:val="20"/>
        </w:rPr>
        <w:t xml:space="preserve"> z wynagrodzenia </w:t>
      </w:r>
      <w:r w:rsidR="00287FA9">
        <w:rPr>
          <w:rFonts w:ascii="Verdana" w:hAnsi="Verdana" w:cs="Arial"/>
          <w:sz w:val="20"/>
          <w:szCs w:val="20"/>
        </w:rPr>
        <w:t>Zleceniobiorcy</w:t>
      </w:r>
      <w:r w:rsidRPr="001B099A">
        <w:rPr>
          <w:rFonts w:ascii="Verdana" w:hAnsi="Verdana" w:cs="Arial"/>
          <w:sz w:val="20"/>
          <w:szCs w:val="20"/>
        </w:rPr>
        <w:t xml:space="preserve"> należnego mu zgodnie z niniejszą umową.</w:t>
      </w:r>
    </w:p>
    <w:p w14:paraId="349E17FE" w14:textId="77777777" w:rsidR="00374044" w:rsidRPr="001B099A" w:rsidRDefault="00287FA9" w:rsidP="00F12472">
      <w:pPr>
        <w:pStyle w:val="Default"/>
        <w:numPr>
          <w:ilvl w:val="3"/>
          <w:numId w:val="42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Zleceniodawca</w:t>
      </w:r>
      <w:r w:rsidR="00374044" w:rsidRPr="001B099A">
        <w:rPr>
          <w:rFonts w:ascii="Verdana" w:hAnsi="Verdana" w:cs="Arial"/>
          <w:sz w:val="20"/>
          <w:szCs w:val="20"/>
        </w:rPr>
        <w:t xml:space="preserve"> zastrzega sobie prawo do dochodzenia odszkodowania przewyższającego wysokość zastrzeżonych kar umownych na zasadach ogólnych.</w:t>
      </w:r>
    </w:p>
    <w:p w14:paraId="300B3DD9" w14:textId="77777777" w:rsidR="00374044" w:rsidRPr="001B099A" w:rsidRDefault="00374044" w:rsidP="00F12472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14:paraId="3A5067C1" w14:textId="77777777" w:rsidR="00374044" w:rsidRPr="001B099A" w:rsidRDefault="00374044" w:rsidP="00F1247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 w:rsidRPr="001B099A">
        <w:rPr>
          <w:rFonts w:ascii="Verdana" w:hAnsi="Verdana"/>
          <w:sz w:val="20"/>
          <w:szCs w:val="20"/>
        </w:rPr>
        <w:fldChar w:fldCharType="begin"/>
      </w:r>
      <w:r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Pr="001B099A">
        <w:rPr>
          <w:rFonts w:ascii="Verdana" w:hAnsi="Verdana"/>
          <w:sz w:val="20"/>
          <w:szCs w:val="20"/>
        </w:rPr>
        <w:fldChar w:fldCharType="separate"/>
      </w:r>
      <w:r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t>9</w:t>
      </w:r>
      <w:r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fldChar w:fldCharType="end"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. Odstąpienie od Umowy</w:t>
      </w:r>
    </w:p>
    <w:p w14:paraId="39A91A40" w14:textId="77777777" w:rsidR="00374044" w:rsidRPr="001B099A" w:rsidRDefault="00374044" w:rsidP="00F12472">
      <w:pPr>
        <w:pStyle w:val="Default"/>
        <w:numPr>
          <w:ilvl w:val="3"/>
          <w:numId w:val="41"/>
        </w:numPr>
        <w:tabs>
          <w:tab w:val="left" w:pos="284"/>
        </w:tabs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 w:rsidRPr="001B099A">
        <w:rPr>
          <w:rFonts w:ascii="Verdana" w:hAnsi="Verdana" w:cs="Arial"/>
          <w:sz w:val="20"/>
          <w:szCs w:val="20"/>
        </w:rPr>
        <w:t>Oprócz przypadków wymienionych w Kodeksie cywilnym, Zleceniodawcy przysługuje prawo o</w:t>
      </w:r>
      <w:r w:rsidR="001B099A" w:rsidRPr="001B099A">
        <w:rPr>
          <w:rFonts w:ascii="Verdana" w:hAnsi="Verdana" w:cs="Arial"/>
          <w:sz w:val="20"/>
          <w:szCs w:val="20"/>
        </w:rPr>
        <w:t xml:space="preserve">dstąpienia od umowy w sytuacji </w:t>
      </w:r>
      <w:r w:rsidRPr="001B099A">
        <w:rPr>
          <w:rFonts w:ascii="Verdana" w:hAnsi="Verdana" w:cs="Arial"/>
          <w:sz w:val="20"/>
          <w:szCs w:val="20"/>
        </w:rPr>
        <w:t>ogłoszenia upadłości lub li</w:t>
      </w:r>
      <w:r w:rsidR="001B099A" w:rsidRPr="001B099A">
        <w:rPr>
          <w:rFonts w:ascii="Verdana" w:hAnsi="Verdana" w:cs="Arial"/>
          <w:sz w:val="20"/>
          <w:szCs w:val="20"/>
        </w:rPr>
        <w:t xml:space="preserve">kwidacji działalności </w:t>
      </w:r>
      <w:r w:rsidR="00287FA9">
        <w:rPr>
          <w:rFonts w:ascii="Verdana" w:hAnsi="Verdana" w:cs="Arial"/>
          <w:sz w:val="20"/>
          <w:szCs w:val="20"/>
        </w:rPr>
        <w:t>Zleceniobiorcy</w:t>
      </w:r>
      <w:r w:rsidR="001B099A" w:rsidRPr="001B099A">
        <w:rPr>
          <w:rFonts w:ascii="Verdana" w:hAnsi="Verdana" w:cs="Arial"/>
          <w:sz w:val="20"/>
          <w:szCs w:val="20"/>
        </w:rPr>
        <w:t>.</w:t>
      </w:r>
    </w:p>
    <w:p w14:paraId="2760D980" w14:textId="60156765" w:rsidR="00374044" w:rsidRPr="001B099A" w:rsidRDefault="001B099A" w:rsidP="00F12472">
      <w:pPr>
        <w:pStyle w:val="Default"/>
        <w:numPr>
          <w:ilvl w:val="3"/>
          <w:numId w:val="41"/>
        </w:numPr>
        <w:tabs>
          <w:tab w:val="left" w:pos="284"/>
        </w:tabs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099A">
        <w:rPr>
          <w:rFonts w:ascii="Verdana" w:hAnsi="Verdana" w:cs="Arial"/>
          <w:sz w:val="20"/>
          <w:szCs w:val="20"/>
        </w:rPr>
        <w:t>Zleceniodawcy</w:t>
      </w:r>
      <w:r w:rsidR="00374044" w:rsidRPr="001B099A">
        <w:rPr>
          <w:rFonts w:ascii="Verdana" w:hAnsi="Verdana" w:cs="Arial"/>
          <w:sz w:val="20"/>
          <w:szCs w:val="20"/>
        </w:rPr>
        <w:t xml:space="preserve"> przysługuje prawo odstąpienia od umowy w całości lub w części – według wyboru </w:t>
      </w:r>
      <w:r w:rsidRPr="001B099A">
        <w:rPr>
          <w:rFonts w:ascii="Verdana" w:hAnsi="Verdana" w:cs="Arial"/>
          <w:sz w:val="20"/>
          <w:szCs w:val="20"/>
        </w:rPr>
        <w:t>Zleceniodawcy</w:t>
      </w:r>
      <w:r w:rsidR="00374044" w:rsidRPr="001B099A">
        <w:rPr>
          <w:rFonts w:ascii="Verdana" w:hAnsi="Verdana" w:cs="Arial"/>
          <w:sz w:val="20"/>
          <w:szCs w:val="20"/>
        </w:rPr>
        <w:t xml:space="preserve"> - w sytuacji gdy</w:t>
      </w:r>
      <w:r w:rsidRPr="001B099A">
        <w:rPr>
          <w:rFonts w:ascii="Verdana" w:hAnsi="Verdana" w:cs="Arial"/>
          <w:sz w:val="20"/>
          <w:szCs w:val="20"/>
        </w:rPr>
        <w:t xml:space="preserve"> Zleceniobiorca</w:t>
      </w:r>
      <w:r w:rsidR="00374044" w:rsidRPr="001B099A">
        <w:rPr>
          <w:rFonts w:ascii="Verdana" w:hAnsi="Verdana" w:cs="Arial"/>
          <w:sz w:val="20"/>
          <w:szCs w:val="20"/>
        </w:rPr>
        <w:t xml:space="preserve"> przekroczył termin wykonania przedmiotu umowy, o którym mowa w § </w:t>
      </w:r>
      <w:r w:rsidRPr="001B099A">
        <w:rPr>
          <w:rFonts w:ascii="Verdana" w:hAnsi="Verdana" w:cs="Arial"/>
          <w:sz w:val="20"/>
          <w:szCs w:val="20"/>
        </w:rPr>
        <w:t>4</w:t>
      </w:r>
      <w:r w:rsidR="00374044" w:rsidRPr="001B099A">
        <w:rPr>
          <w:rFonts w:ascii="Verdana" w:hAnsi="Verdana" w:cs="Arial"/>
          <w:sz w:val="20"/>
          <w:szCs w:val="20"/>
        </w:rPr>
        <w:t xml:space="preserve"> ust. </w:t>
      </w:r>
      <w:r w:rsidRPr="001B099A">
        <w:rPr>
          <w:rFonts w:ascii="Verdana" w:hAnsi="Verdana" w:cs="Arial"/>
          <w:sz w:val="20"/>
          <w:szCs w:val="20"/>
        </w:rPr>
        <w:t>2</w:t>
      </w:r>
      <w:r w:rsidR="00374044" w:rsidRPr="001B099A">
        <w:rPr>
          <w:rFonts w:ascii="Verdana" w:hAnsi="Verdana" w:cs="Arial"/>
          <w:sz w:val="20"/>
          <w:szCs w:val="20"/>
        </w:rPr>
        <w:t xml:space="preserve">, powyżej </w:t>
      </w:r>
      <w:r w:rsidR="00F51C4C">
        <w:rPr>
          <w:rFonts w:ascii="Verdana" w:hAnsi="Verdana" w:cs="Arial"/>
          <w:sz w:val="20"/>
          <w:szCs w:val="20"/>
        </w:rPr>
        <w:t>5</w:t>
      </w:r>
      <w:r w:rsidR="00374044" w:rsidRPr="001B099A">
        <w:rPr>
          <w:rFonts w:ascii="Verdana" w:hAnsi="Verdana" w:cs="Arial"/>
          <w:sz w:val="20"/>
          <w:szCs w:val="20"/>
        </w:rPr>
        <w:t> dni roboczych.</w:t>
      </w:r>
    </w:p>
    <w:p w14:paraId="4984CB95" w14:textId="77777777" w:rsidR="00374044" w:rsidRPr="001B099A" w:rsidRDefault="00374044" w:rsidP="00F12472">
      <w:pPr>
        <w:pStyle w:val="Default"/>
        <w:numPr>
          <w:ilvl w:val="3"/>
          <w:numId w:val="41"/>
        </w:numPr>
        <w:tabs>
          <w:tab w:val="left" w:pos="284"/>
        </w:tabs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099A">
        <w:rPr>
          <w:rFonts w:ascii="Verdana" w:hAnsi="Verdana" w:cs="Arial"/>
          <w:sz w:val="20"/>
          <w:szCs w:val="20"/>
        </w:rPr>
        <w:t xml:space="preserve">W przypadku odstąpienia </w:t>
      </w:r>
      <w:r w:rsidR="00D07C40">
        <w:rPr>
          <w:rFonts w:ascii="Verdana" w:hAnsi="Verdana" w:cs="Arial"/>
          <w:sz w:val="20"/>
          <w:szCs w:val="20"/>
        </w:rPr>
        <w:t xml:space="preserve">przez </w:t>
      </w:r>
      <w:r w:rsidR="001B099A" w:rsidRPr="001B099A">
        <w:rPr>
          <w:rFonts w:ascii="Verdana" w:hAnsi="Verdana" w:cs="Arial"/>
          <w:sz w:val="20"/>
          <w:szCs w:val="20"/>
        </w:rPr>
        <w:t>Zleceniodawcę</w:t>
      </w:r>
      <w:r w:rsidRPr="001B099A">
        <w:rPr>
          <w:rFonts w:ascii="Verdana" w:hAnsi="Verdana" w:cs="Arial"/>
          <w:sz w:val="20"/>
          <w:szCs w:val="20"/>
        </w:rPr>
        <w:t xml:space="preserve"> od umowy z przyczyn wskazanych w ust.</w:t>
      </w:r>
      <w:r w:rsidR="00D07C40">
        <w:rPr>
          <w:rFonts w:ascii="Verdana" w:hAnsi="Verdana" w:cs="Arial"/>
          <w:sz w:val="20"/>
          <w:szCs w:val="20"/>
        </w:rPr>
        <w:t> </w:t>
      </w:r>
      <w:r w:rsidRPr="001B099A">
        <w:rPr>
          <w:rFonts w:ascii="Verdana" w:hAnsi="Verdana" w:cs="Arial"/>
          <w:sz w:val="20"/>
          <w:szCs w:val="20"/>
        </w:rPr>
        <w:t xml:space="preserve">1 lub ust. 2 </w:t>
      </w:r>
      <w:r w:rsidR="001B099A" w:rsidRPr="001B099A">
        <w:rPr>
          <w:rFonts w:ascii="Verdana" w:hAnsi="Verdana" w:cs="Arial"/>
          <w:sz w:val="20"/>
          <w:szCs w:val="20"/>
        </w:rPr>
        <w:t>Zleceniobiorcy</w:t>
      </w:r>
      <w:r w:rsidRPr="001B099A">
        <w:rPr>
          <w:rFonts w:ascii="Verdana" w:hAnsi="Verdana" w:cs="Arial"/>
          <w:sz w:val="20"/>
          <w:szCs w:val="20"/>
        </w:rPr>
        <w:t xml:space="preserve"> nie przysługują w stosunku do </w:t>
      </w:r>
      <w:r w:rsidR="001B099A" w:rsidRPr="001B099A">
        <w:rPr>
          <w:rFonts w:ascii="Verdana" w:hAnsi="Verdana" w:cs="Arial"/>
          <w:sz w:val="20"/>
          <w:szCs w:val="20"/>
        </w:rPr>
        <w:t>Zleceniodawcy</w:t>
      </w:r>
      <w:r w:rsidRPr="001B099A">
        <w:rPr>
          <w:rFonts w:ascii="Verdana" w:hAnsi="Verdana" w:cs="Arial"/>
          <w:sz w:val="20"/>
          <w:szCs w:val="20"/>
        </w:rPr>
        <w:t xml:space="preserve"> żadne roszczenia, a </w:t>
      </w:r>
      <w:r w:rsidR="001B099A" w:rsidRPr="001B099A">
        <w:rPr>
          <w:rFonts w:ascii="Verdana" w:hAnsi="Verdana" w:cs="Arial"/>
          <w:sz w:val="20"/>
          <w:szCs w:val="20"/>
        </w:rPr>
        <w:t>Zleceniodawcy</w:t>
      </w:r>
      <w:r w:rsidRPr="001B099A">
        <w:rPr>
          <w:rFonts w:ascii="Verdana" w:hAnsi="Verdana" w:cs="Arial"/>
          <w:sz w:val="20"/>
          <w:szCs w:val="20"/>
        </w:rPr>
        <w:t xml:space="preserve"> przysługuje od </w:t>
      </w:r>
      <w:r w:rsidR="001B099A" w:rsidRPr="001B099A">
        <w:rPr>
          <w:rFonts w:ascii="Verdana" w:hAnsi="Verdana" w:cs="Arial"/>
          <w:sz w:val="20"/>
          <w:szCs w:val="20"/>
        </w:rPr>
        <w:t>Zleceniobiorcy</w:t>
      </w:r>
      <w:r w:rsidRPr="001B099A">
        <w:rPr>
          <w:rFonts w:ascii="Verdana" w:hAnsi="Verdana" w:cs="Arial"/>
          <w:sz w:val="20"/>
          <w:szCs w:val="20"/>
        </w:rPr>
        <w:t xml:space="preserve"> kara umowna, o której mowa w § </w:t>
      </w:r>
      <w:r w:rsidR="001B099A" w:rsidRPr="001B099A">
        <w:rPr>
          <w:rFonts w:ascii="Verdana" w:hAnsi="Verdana" w:cs="Arial"/>
          <w:sz w:val="20"/>
          <w:szCs w:val="20"/>
        </w:rPr>
        <w:t>8</w:t>
      </w:r>
      <w:r w:rsidRPr="001B099A">
        <w:rPr>
          <w:rFonts w:ascii="Verdana" w:hAnsi="Verdana" w:cs="Arial"/>
          <w:sz w:val="20"/>
          <w:szCs w:val="20"/>
        </w:rPr>
        <w:t xml:space="preserve"> ust.</w:t>
      </w:r>
      <w:r w:rsidR="00D07C40">
        <w:rPr>
          <w:rFonts w:ascii="Verdana" w:hAnsi="Verdana" w:cs="Arial"/>
          <w:sz w:val="20"/>
          <w:szCs w:val="20"/>
        </w:rPr>
        <w:t> </w:t>
      </w:r>
      <w:r w:rsidRPr="001B099A">
        <w:rPr>
          <w:rFonts w:ascii="Verdana" w:hAnsi="Verdana" w:cs="Arial"/>
          <w:sz w:val="20"/>
          <w:szCs w:val="20"/>
        </w:rPr>
        <w:t xml:space="preserve">1 </w:t>
      </w:r>
      <w:r w:rsidR="001B099A" w:rsidRPr="001B099A">
        <w:rPr>
          <w:rFonts w:ascii="Verdana" w:hAnsi="Verdana" w:cs="Arial"/>
          <w:sz w:val="20"/>
          <w:szCs w:val="20"/>
        </w:rPr>
        <w:t>pkt 2</w:t>
      </w:r>
      <w:r w:rsidR="00D07C40">
        <w:rPr>
          <w:rFonts w:ascii="Verdana" w:hAnsi="Verdana" w:cs="Arial"/>
          <w:sz w:val="20"/>
          <w:szCs w:val="20"/>
        </w:rPr>
        <w:t xml:space="preserve"> wraz z </w:t>
      </w:r>
      <w:r w:rsidRPr="001B099A">
        <w:rPr>
          <w:rFonts w:ascii="Verdana" w:hAnsi="Verdana" w:cs="Arial"/>
          <w:sz w:val="20"/>
          <w:szCs w:val="20"/>
        </w:rPr>
        <w:t xml:space="preserve">konsekwencjami wymienionymi w § </w:t>
      </w:r>
      <w:r w:rsidR="001B099A" w:rsidRPr="001B099A">
        <w:rPr>
          <w:rFonts w:ascii="Verdana" w:hAnsi="Verdana" w:cs="Arial"/>
          <w:sz w:val="20"/>
          <w:szCs w:val="20"/>
        </w:rPr>
        <w:t>8</w:t>
      </w:r>
      <w:r w:rsidRPr="001B099A">
        <w:rPr>
          <w:rFonts w:ascii="Verdana" w:hAnsi="Verdana" w:cs="Arial"/>
          <w:sz w:val="20"/>
          <w:szCs w:val="20"/>
        </w:rPr>
        <w:t xml:space="preserve"> ust. </w:t>
      </w:r>
      <w:r w:rsidR="001B099A" w:rsidRPr="001B099A">
        <w:rPr>
          <w:rFonts w:ascii="Verdana" w:hAnsi="Verdana" w:cs="Arial"/>
          <w:sz w:val="20"/>
          <w:szCs w:val="20"/>
        </w:rPr>
        <w:t>4</w:t>
      </w:r>
      <w:r w:rsidRPr="001B099A">
        <w:rPr>
          <w:rFonts w:ascii="Verdana" w:hAnsi="Verdana" w:cs="Arial"/>
          <w:sz w:val="20"/>
          <w:szCs w:val="20"/>
        </w:rPr>
        <w:t xml:space="preserve"> i 5</w:t>
      </w:r>
      <w:r w:rsidR="00D07C40">
        <w:rPr>
          <w:rFonts w:ascii="Verdana" w:hAnsi="Verdana" w:cs="Arial"/>
          <w:sz w:val="20"/>
          <w:szCs w:val="20"/>
        </w:rPr>
        <w:t>.</w:t>
      </w:r>
    </w:p>
    <w:p w14:paraId="0682E2EE" w14:textId="3406F555" w:rsidR="00374044" w:rsidRPr="001B099A" w:rsidRDefault="00374044" w:rsidP="00F12472">
      <w:pPr>
        <w:pStyle w:val="Default"/>
        <w:numPr>
          <w:ilvl w:val="3"/>
          <w:numId w:val="41"/>
        </w:numPr>
        <w:tabs>
          <w:tab w:val="left" w:pos="284"/>
        </w:tabs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099A">
        <w:rPr>
          <w:rFonts w:ascii="Verdana" w:hAnsi="Verdana" w:cs="Arial"/>
          <w:sz w:val="20"/>
          <w:szCs w:val="20"/>
        </w:rPr>
        <w:t xml:space="preserve">Odstąpienie od umowy przez </w:t>
      </w:r>
      <w:r w:rsidR="001B099A" w:rsidRPr="001B099A">
        <w:rPr>
          <w:rFonts w:ascii="Verdana" w:hAnsi="Verdana" w:cs="Arial"/>
          <w:sz w:val="20"/>
          <w:szCs w:val="20"/>
        </w:rPr>
        <w:t>Zleceniodawcę</w:t>
      </w:r>
      <w:r w:rsidRPr="001B099A">
        <w:rPr>
          <w:rFonts w:ascii="Verdana" w:hAnsi="Verdana" w:cs="Arial"/>
          <w:sz w:val="20"/>
          <w:szCs w:val="20"/>
        </w:rPr>
        <w:t xml:space="preserve"> z przyczyn wskazanych w ust. 1 lub ust. 2 może nastąpić w terminie </w:t>
      </w:r>
      <w:r w:rsidR="00F51C4C">
        <w:rPr>
          <w:rFonts w:ascii="Verdana" w:hAnsi="Verdana" w:cs="Arial"/>
          <w:sz w:val="20"/>
          <w:szCs w:val="20"/>
        </w:rPr>
        <w:t>30</w:t>
      </w:r>
      <w:r w:rsidRPr="001B099A">
        <w:rPr>
          <w:rFonts w:ascii="Verdana" w:hAnsi="Verdana" w:cs="Arial"/>
          <w:sz w:val="20"/>
          <w:szCs w:val="20"/>
        </w:rPr>
        <w:t xml:space="preserve"> dni od powzięcia przez </w:t>
      </w:r>
      <w:r w:rsidR="001B099A" w:rsidRPr="001B099A">
        <w:rPr>
          <w:rFonts w:ascii="Verdana" w:hAnsi="Verdana" w:cs="Arial"/>
          <w:sz w:val="20"/>
          <w:szCs w:val="20"/>
        </w:rPr>
        <w:t>Zleceniodawcę</w:t>
      </w:r>
      <w:r w:rsidRPr="001B099A">
        <w:rPr>
          <w:rFonts w:ascii="Verdana" w:hAnsi="Verdana" w:cs="Arial"/>
          <w:sz w:val="20"/>
          <w:szCs w:val="20"/>
        </w:rPr>
        <w:t xml:space="preserve"> informacji o zaistnieniu okoliczności stanowiącej podstawę odstąpienia od umowy.</w:t>
      </w:r>
    </w:p>
    <w:p w14:paraId="66488918" w14:textId="77777777" w:rsidR="00374044" w:rsidRPr="001B099A" w:rsidRDefault="00374044" w:rsidP="00F12472">
      <w:pPr>
        <w:suppressAutoHyphens/>
        <w:autoSpaceDE w:val="0"/>
        <w:spacing w:after="0" w:line="240" w:lineRule="auto"/>
        <w:ind w:left="351"/>
        <w:jc w:val="both"/>
        <w:rPr>
          <w:rFonts w:ascii="Verdana" w:eastAsia="Arial Unicode MS" w:hAnsi="Verdana" w:cs="Arial"/>
          <w:sz w:val="20"/>
          <w:szCs w:val="20"/>
          <w:highlight w:val="yellow"/>
          <w:lang w:eastAsia="pl-PL"/>
        </w:rPr>
      </w:pPr>
    </w:p>
    <w:p w14:paraId="07C0463F" w14:textId="77777777" w:rsidR="00F31D1A" w:rsidRPr="001B099A" w:rsidRDefault="00F31D1A" w:rsidP="00F12472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 w:rsidR="00E607A2" w:rsidRPr="001B099A">
        <w:rPr>
          <w:rFonts w:ascii="Verdana" w:hAnsi="Verdana"/>
          <w:sz w:val="20"/>
          <w:szCs w:val="20"/>
        </w:rPr>
        <w:fldChar w:fldCharType="begin"/>
      </w:r>
      <w:r w:rsidR="00E607A2"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="00E607A2" w:rsidRPr="001B099A">
        <w:rPr>
          <w:rFonts w:ascii="Verdana" w:hAnsi="Verdana"/>
          <w:sz w:val="20"/>
          <w:szCs w:val="20"/>
        </w:rPr>
        <w:fldChar w:fldCharType="separate"/>
      </w:r>
      <w:r w:rsidR="001B099A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t>10</w:t>
      </w:r>
      <w:r w:rsidR="00E607A2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fldChar w:fldCharType="end"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. Koordynator Umowy</w:t>
      </w:r>
    </w:p>
    <w:p w14:paraId="7653A145" w14:textId="77777777" w:rsidR="00F31D1A" w:rsidRPr="001B099A" w:rsidRDefault="00F31D1A" w:rsidP="00F124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Koordynatorem współpracy Stron w zakresie wykonania Umowy ze Strony Zleceniodawcy będzie Pan </w:t>
      </w:r>
      <w:r w:rsidR="006A16B0" w:rsidRPr="001B099A">
        <w:rPr>
          <w:rFonts w:ascii="Verdana" w:eastAsiaTheme="minorEastAsia" w:hAnsi="Verdana" w:cs="Arial"/>
          <w:sz w:val="20"/>
          <w:szCs w:val="20"/>
          <w:lang w:eastAsia="pl-PL"/>
        </w:rPr>
        <w:t>Rafał Skorus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.</w:t>
      </w:r>
      <w:r w:rsidR="00062C63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Zleceniodawca może zmienić koordynatora w drodze jednostronnego oświadczenia zakomunikowanego Zleceniobiorcy pisemnie lub za pomocą poczty elektronicznej.</w:t>
      </w:r>
    </w:p>
    <w:p w14:paraId="015ED1BA" w14:textId="77777777" w:rsidR="006A16B0" w:rsidRPr="001B099A" w:rsidRDefault="006A16B0" w:rsidP="00F124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Koordynatorem współpracy Stron w zakresie wykonania Umowy ze Strony Zleceniobiorcy będzie Pan ………………………………………. Zleceniobiorca może zmienić koordynatora w drodze jednostronnego oświadczenia zakomunikowanego Zleceniodawcy pisemnie lub za pomocą poczty elektronicznej.</w:t>
      </w:r>
    </w:p>
    <w:p w14:paraId="2DA07136" w14:textId="77777777" w:rsidR="00F31D1A" w:rsidRDefault="00F31D1A" w:rsidP="00F124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Koordynator może dokonywać w imieniu Zleceniodawcy wszelkich czynności w czasie obowiązywania Umowy, nie pr</w:t>
      </w:r>
      <w:r w:rsidR="00062C63" w:rsidRPr="001B099A">
        <w:rPr>
          <w:rFonts w:ascii="Verdana" w:eastAsiaTheme="minorEastAsia" w:hAnsi="Verdana" w:cs="Arial"/>
          <w:sz w:val="20"/>
          <w:szCs w:val="20"/>
          <w:lang w:eastAsia="pl-PL"/>
        </w:rPr>
        <w:t>owadzących jednak do jej zmiany lub</w:t>
      </w:r>
      <w:r w:rsidR="001B5448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rozwiązania, w tym w 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szczególności ustalania zakresu i sposobu wykonania Zlecenia, terminów </w:t>
      </w:r>
      <w:r w:rsidR="00062C63" w:rsidRPr="001B099A">
        <w:rPr>
          <w:rFonts w:ascii="Verdana" w:eastAsiaTheme="minorEastAsia" w:hAnsi="Verdana" w:cs="Arial"/>
          <w:sz w:val="20"/>
          <w:szCs w:val="20"/>
          <w:lang w:eastAsia="pl-PL"/>
        </w:rPr>
        <w:t>wstrzymania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wykonywania Zlecenia. Koordynator jest uprawniony do dokon</w:t>
      </w:r>
      <w:r w:rsidR="002215A9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ania 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odbior</w:t>
      </w:r>
      <w:r w:rsidR="002215A9" w:rsidRPr="001B099A">
        <w:rPr>
          <w:rFonts w:ascii="Verdana" w:eastAsiaTheme="minorEastAsia" w:hAnsi="Verdana" w:cs="Arial"/>
          <w:sz w:val="20"/>
          <w:szCs w:val="20"/>
          <w:lang w:eastAsia="pl-PL"/>
        </w:rPr>
        <w:t>u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 Zlecenia</w:t>
      </w:r>
      <w:r w:rsidR="00D55CC3" w:rsidRPr="001B099A">
        <w:rPr>
          <w:rFonts w:ascii="Verdana" w:eastAsiaTheme="minorEastAsia" w:hAnsi="Verdana" w:cs="Arial"/>
          <w:sz w:val="20"/>
          <w:szCs w:val="20"/>
          <w:lang w:eastAsia="pl-PL"/>
        </w:rPr>
        <w:t>.</w:t>
      </w:r>
    </w:p>
    <w:p w14:paraId="21E01773" w14:textId="77777777" w:rsidR="0063466B" w:rsidRDefault="0063466B" w:rsidP="00F12472">
      <w:p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</w:p>
    <w:p w14:paraId="6DB74699" w14:textId="77777777" w:rsidR="00F31D1A" w:rsidRPr="001B099A" w:rsidRDefault="00F31D1A" w:rsidP="00F12472">
      <w:pPr>
        <w:spacing w:after="0" w:line="240" w:lineRule="auto"/>
        <w:ind w:left="705" w:hanging="705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 w:rsidR="00FB7F92" w:rsidRPr="001B099A">
        <w:rPr>
          <w:rFonts w:ascii="Verdana" w:hAnsi="Verdana"/>
          <w:sz w:val="20"/>
          <w:szCs w:val="20"/>
        </w:rPr>
        <w:fldChar w:fldCharType="begin"/>
      </w:r>
      <w:r w:rsidR="00FB7F92" w:rsidRPr="001B099A">
        <w:rPr>
          <w:rFonts w:ascii="Verdana" w:hAnsi="Verdana"/>
          <w:sz w:val="20"/>
          <w:szCs w:val="20"/>
        </w:rPr>
        <w:instrText xml:space="preserve"> SEQ paragraf \* MERGEFORMAT </w:instrText>
      </w:r>
      <w:r w:rsidR="00FB7F92" w:rsidRPr="001B099A">
        <w:rPr>
          <w:rFonts w:ascii="Verdana" w:hAnsi="Verdana"/>
          <w:sz w:val="20"/>
          <w:szCs w:val="20"/>
        </w:rPr>
        <w:fldChar w:fldCharType="separate"/>
      </w:r>
      <w:r w:rsidR="001B099A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t>11</w:t>
      </w:r>
      <w:r w:rsidR="00FB7F92" w:rsidRPr="001B099A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fldChar w:fldCharType="end"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Postanowienia </w:t>
      </w:r>
      <w:r w:rsidR="00FE2774"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końcowe</w:t>
      </w:r>
    </w:p>
    <w:p w14:paraId="2B1C4648" w14:textId="77777777" w:rsidR="00F31D1A" w:rsidRPr="001B099A" w:rsidRDefault="00F31D1A" w:rsidP="00F1247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Zleceniobiorca zobowiązany jest do niezwłocznego poinformowania Zleceniodawcy, w formie pisemnej, o każdej zmianie adresu zamieszkania pod rygorem uznania za skutecznie doręczoną korespondencji wysłanej na adres wskazany w komparycji niniejszej Umowy po upływie </w:t>
      </w:r>
      <w:r w:rsidR="00062C63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terminu 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siedmiu </w:t>
      </w:r>
      <w:r w:rsidR="00062C63" w:rsidRPr="001B099A">
        <w:rPr>
          <w:rFonts w:ascii="Verdana" w:eastAsiaTheme="minorEastAsia" w:hAnsi="Verdana" w:cs="Arial"/>
          <w:sz w:val="20"/>
          <w:szCs w:val="20"/>
          <w:lang w:eastAsia="pl-PL"/>
        </w:rPr>
        <w:t>dni od drugiego awizowania.</w:t>
      </w:r>
    </w:p>
    <w:p w14:paraId="76C104CE" w14:textId="77777777" w:rsidR="00F31D1A" w:rsidRPr="001B099A" w:rsidRDefault="00F31D1A" w:rsidP="00F124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Zmiana Umowy wymaga </w:t>
      </w:r>
      <w:r w:rsidR="00586F24" w:rsidRPr="001B099A">
        <w:rPr>
          <w:rFonts w:ascii="Verdana" w:eastAsiaTheme="minorEastAsia" w:hAnsi="Verdana" w:cs="Arial"/>
          <w:sz w:val="20"/>
          <w:szCs w:val="20"/>
          <w:lang w:eastAsia="pl-PL"/>
        </w:rPr>
        <w:t xml:space="preserve">zachowania </w:t>
      </w: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formy pisemnej pod rygorem nieważności.</w:t>
      </w:r>
    </w:p>
    <w:p w14:paraId="65E24C11" w14:textId="77777777" w:rsidR="00F31D1A" w:rsidRPr="001B099A" w:rsidRDefault="00F31D1A" w:rsidP="00F124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W sprawach nieuregulowanych postanowieniami Umowy mają zastosowanie obowiązujące przepisy prawa powszechnie obowiązującego, w szczególności przepisy Kodeksu cywilnego o umowie zlecenia.</w:t>
      </w:r>
    </w:p>
    <w:p w14:paraId="358D247C" w14:textId="77777777" w:rsidR="00F31D1A" w:rsidRPr="001B099A" w:rsidRDefault="00F31D1A" w:rsidP="00F124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Strony ustalają, że w sporach wynikających z Umowy właściwy miejscowo jest sąd właściwy dla Zleceniodawcy.</w:t>
      </w:r>
    </w:p>
    <w:p w14:paraId="1AE12017" w14:textId="77777777" w:rsidR="00E77739" w:rsidRDefault="00F31D1A" w:rsidP="00E77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Theme="minorEastAsia" w:hAnsi="Verdana" w:cs="Arial"/>
          <w:sz w:val="20"/>
          <w:szCs w:val="20"/>
          <w:lang w:eastAsia="pl-PL"/>
        </w:rPr>
        <w:t>Umowę sporządzono w dwóch jednobrzmiących egzemplarzach, po jednym dla każdej ze Stron</w:t>
      </w:r>
      <w:r w:rsidR="00E77739">
        <w:rPr>
          <w:rFonts w:ascii="Verdana" w:eastAsiaTheme="minorEastAsia" w:hAnsi="Verdana" w:cs="Arial"/>
          <w:sz w:val="20"/>
          <w:szCs w:val="20"/>
          <w:lang w:eastAsia="pl-PL"/>
        </w:rPr>
        <w:t>.</w:t>
      </w:r>
    </w:p>
    <w:p w14:paraId="378A5BB8" w14:textId="577E1464" w:rsidR="004B1A18" w:rsidRPr="00E77739" w:rsidRDefault="004B1A18" w:rsidP="00E77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E77739">
        <w:rPr>
          <w:rFonts w:ascii="Verdana" w:hAnsi="Verdana" w:cs="Palatino Linotype"/>
          <w:sz w:val="20"/>
          <w:szCs w:val="20"/>
        </w:rPr>
        <w:t>Załączniki do niniejszej umowy stanowią:</w:t>
      </w:r>
    </w:p>
    <w:p w14:paraId="51ED82F4" w14:textId="77777777" w:rsidR="004B1A18" w:rsidRPr="001B099A" w:rsidRDefault="001B5448" w:rsidP="00F12472">
      <w:pPr>
        <w:numPr>
          <w:ilvl w:val="0"/>
          <w:numId w:val="21"/>
        </w:numPr>
        <w:spacing w:after="0" w:line="240" w:lineRule="auto"/>
        <w:rPr>
          <w:rFonts w:ascii="Verdana" w:hAnsi="Verdana" w:cs="Palatino Linotype"/>
          <w:sz w:val="20"/>
          <w:szCs w:val="20"/>
        </w:rPr>
      </w:pPr>
      <w:r w:rsidRPr="001B099A">
        <w:rPr>
          <w:rFonts w:ascii="Verdana" w:hAnsi="Verdana" w:cs="Palatino Linotype"/>
          <w:sz w:val="20"/>
          <w:szCs w:val="20"/>
        </w:rPr>
        <w:t>Załącznik nr 1</w:t>
      </w:r>
      <w:r w:rsidR="004B1A18" w:rsidRPr="001B099A">
        <w:rPr>
          <w:rFonts w:ascii="Verdana" w:hAnsi="Verdana" w:cs="Palatino Linotype"/>
          <w:sz w:val="20"/>
          <w:szCs w:val="20"/>
        </w:rPr>
        <w:t xml:space="preserve"> –</w:t>
      </w:r>
      <w:r w:rsidR="004B1A18" w:rsidRPr="001B099A">
        <w:rPr>
          <w:rFonts w:ascii="Verdana" w:hAnsi="Verdana"/>
          <w:sz w:val="20"/>
          <w:szCs w:val="20"/>
        </w:rPr>
        <w:t xml:space="preserve"> </w:t>
      </w:r>
      <w:r w:rsidR="006A16B0" w:rsidRPr="001B099A">
        <w:rPr>
          <w:rFonts w:ascii="Verdana" w:hAnsi="Verdana" w:cs="Palatino Linotype"/>
          <w:sz w:val="20"/>
          <w:szCs w:val="20"/>
        </w:rPr>
        <w:t>Opis Przedmiotu Zamówienia</w:t>
      </w:r>
      <w:r w:rsidR="00F70C6B" w:rsidRPr="001B099A">
        <w:rPr>
          <w:rFonts w:ascii="Verdana" w:hAnsi="Verdana" w:cs="Palatino Linotype"/>
          <w:sz w:val="20"/>
          <w:szCs w:val="20"/>
        </w:rPr>
        <w:t>,</w:t>
      </w:r>
    </w:p>
    <w:p w14:paraId="1FC5A4B5" w14:textId="77777777" w:rsidR="00F74DF4" w:rsidRPr="001B099A" w:rsidRDefault="00F74DF4" w:rsidP="00F12472">
      <w:pPr>
        <w:numPr>
          <w:ilvl w:val="0"/>
          <w:numId w:val="21"/>
        </w:numPr>
        <w:spacing w:after="0" w:line="240" w:lineRule="auto"/>
        <w:rPr>
          <w:rFonts w:ascii="Verdana" w:hAnsi="Verdana" w:cs="Palatino Linotype"/>
          <w:sz w:val="20"/>
          <w:szCs w:val="20"/>
        </w:rPr>
      </w:pPr>
      <w:r w:rsidRPr="001B099A">
        <w:rPr>
          <w:rFonts w:ascii="Verdana" w:hAnsi="Verdana" w:cs="Palatino Linotype"/>
          <w:sz w:val="20"/>
          <w:szCs w:val="20"/>
        </w:rPr>
        <w:t xml:space="preserve">Załącznik nr 2 </w:t>
      </w:r>
      <w:r w:rsidR="006A16B0" w:rsidRPr="001B099A">
        <w:rPr>
          <w:rFonts w:ascii="Verdana" w:hAnsi="Verdana" w:cs="Palatino Linotype"/>
          <w:sz w:val="20"/>
          <w:szCs w:val="20"/>
        </w:rPr>
        <w:t>–</w:t>
      </w:r>
      <w:r w:rsidRPr="001B099A">
        <w:rPr>
          <w:rFonts w:ascii="Verdana" w:hAnsi="Verdana" w:cs="Palatino Linotype"/>
          <w:sz w:val="20"/>
          <w:szCs w:val="20"/>
        </w:rPr>
        <w:t xml:space="preserve"> </w:t>
      </w:r>
      <w:r w:rsidR="006A16B0" w:rsidRPr="001B099A">
        <w:rPr>
          <w:rFonts w:ascii="Verdana" w:hAnsi="Verdana" w:cs="Palatino Linotype"/>
          <w:sz w:val="20"/>
          <w:szCs w:val="20"/>
        </w:rPr>
        <w:t xml:space="preserve">Wzór umowy powierzenia przetwarzania danych osobowych. </w:t>
      </w:r>
    </w:p>
    <w:p w14:paraId="7C4C73F7" w14:textId="77777777" w:rsidR="004B1A18" w:rsidRPr="001B099A" w:rsidRDefault="004B1A18" w:rsidP="00F12472">
      <w:pPr>
        <w:spacing w:after="0" w:line="240" w:lineRule="auto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</w:p>
    <w:p w14:paraId="1C09BE1F" w14:textId="77777777" w:rsidR="00A77F9D" w:rsidRPr="001B099A" w:rsidRDefault="00A77F9D" w:rsidP="00F12472">
      <w:pPr>
        <w:spacing w:after="0" w:line="240" w:lineRule="auto"/>
        <w:ind w:left="360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CCF7A9C" w14:textId="77777777" w:rsidR="00E376A3" w:rsidRPr="001B099A" w:rsidRDefault="00E376A3" w:rsidP="00F12472">
      <w:pPr>
        <w:spacing w:after="0" w:line="240" w:lineRule="auto"/>
        <w:ind w:left="360"/>
        <w:contextualSpacing/>
        <w:jc w:val="both"/>
        <w:rPr>
          <w:rFonts w:ascii="Verdana" w:eastAsiaTheme="minorEastAsia" w:hAnsi="Verdana" w:cs="Arial"/>
          <w:sz w:val="20"/>
          <w:szCs w:val="20"/>
          <w:lang w:eastAsia="pl-PL"/>
        </w:rPr>
      </w:pP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>Zleceniodawca</w:t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1B099A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Zleceniobiorca</w:t>
      </w:r>
    </w:p>
    <w:p w14:paraId="7E9F9A38" w14:textId="77777777" w:rsidR="00A264EB" w:rsidRPr="001B099A" w:rsidRDefault="00A264EB" w:rsidP="00F1247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BEC5798" w14:textId="77777777" w:rsidR="00E607A2" w:rsidRPr="001B099A" w:rsidRDefault="00E607A2" w:rsidP="00F1247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4E948CC" w14:textId="77777777" w:rsidR="00E607A2" w:rsidRPr="001B099A" w:rsidRDefault="00E607A2" w:rsidP="00F1247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49A8723" w14:textId="77777777" w:rsidR="00E607A2" w:rsidRPr="001B099A" w:rsidRDefault="00E607A2" w:rsidP="00F1247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73F1910" w14:textId="77777777" w:rsidR="00E607A2" w:rsidRPr="001B099A" w:rsidRDefault="00E607A2" w:rsidP="00F12472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E607A2" w:rsidRPr="001B099A" w:rsidSect="003F5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1D91" w14:textId="77777777" w:rsidR="004E5080" w:rsidRDefault="004E5080" w:rsidP="00F31D1A">
      <w:pPr>
        <w:spacing w:after="0" w:line="240" w:lineRule="auto"/>
      </w:pPr>
      <w:r>
        <w:separator/>
      </w:r>
    </w:p>
  </w:endnote>
  <w:endnote w:type="continuationSeparator" w:id="0">
    <w:p w14:paraId="27F73752" w14:textId="77777777" w:rsidR="004E5080" w:rsidRDefault="004E5080" w:rsidP="00F3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da">
    <w:charset w:val="EE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D46" w14:textId="77777777" w:rsidR="003F5D0B" w:rsidRPr="0063466B" w:rsidRDefault="003F5D0B" w:rsidP="006346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E2E2" w14:textId="77777777" w:rsidR="003F5D0B" w:rsidRPr="0063466B" w:rsidRDefault="003F5D0B" w:rsidP="006346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1310" w14:textId="77777777" w:rsidR="0063466B" w:rsidRDefault="00634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7FF6" w14:textId="77777777" w:rsidR="004E5080" w:rsidRDefault="004E5080" w:rsidP="00F31D1A">
      <w:pPr>
        <w:spacing w:after="0" w:line="240" w:lineRule="auto"/>
      </w:pPr>
      <w:r>
        <w:separator/>
      </w:r>
    </w:p>
  </w:footnote>
  <w:footnote w:type="continuationSeparator" w:id="0">
    <w:p w14:paraId="67ADCC59" w14:textId="77777777" w:rsidR="004E5080" w:rsidRDefault="004E5080" w:rsidP="00F3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464D" w14:textId="77777777" w:rsidR="0063466B" w:rsidRDefault="006346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3D11" w14:textId="77777777" w:rsidR="0063466B" w:rsidRDefault="006346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8738" w14:textId="77777777" w:rsidR="0063466B" w:rsidRDefault="00634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C7B44"/>
    <w:multiLevelType w:val="hybridMultilevel"/>
    <w:tmpl w:val="75827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377EB"/>
    <w:multiLevelType w:val="hybridMultilevel"/>
    <w:tmpl w:val="3B907B84"/>
    <w:lvl w:ilvl="0" w:tplc="D6E2473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3B10"/>
    <w:multiLevelType w:val="hybridMultilevel"/>
    <w:tmpl w:val="2110E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E60B0"/>
    <w:multiLevelType w:val="hybridMultilevel"/>
    <w:tmpl w:val="0A187820"/>
    <w:lvl w:ilvl="0" w:tplc="2488D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549DE"/>
    <w:multiLevelType w:val="hybridMultilevel"/>
    <w:tmpl w:val="51F81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290"/>
    <w:multiLevelType w:val="hybridMultilevel"/>
    <w:tmpl w:val="EA74E564"/>
    <w:lvl w:ilvl="0" w:tplc="A40E3650">
      <w:start w:val="4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60E55EE"/>
    <w:multiLevelType w:val="hybridMultilevel"/>
    <w:tmpl w:val="9F16A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D54D1"/>
    <w:multiLevelType w:val="hybridMultilevel"/>
    <w:tmpl w:val="1DE8D43C"/>
    <w:lvl w:ilvl="0" w:tplc="917CD9B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56C9A"/>
    <w:multiLevelType w:val="multilevel"/>
    <w:tmpl w:val="9B5E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3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13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36433"/>
    <w:multiLevelType w:val="hybridMultilevel"/>
    <w:tmpl w:val="3B800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52403"/>
    <w:multiLevelType w:val="hybridMultilevel"/>
    <w:tmpl w:val="9F6A2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117C5"/>
    <w:multiLevelType w:val="hybridMultilevel"/>
    <w:tmpl w:val="508A0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A64E5B"/>
    <w:multiLevelType w:val="hybridMultilevel"/>
    <w:tmpl w:val="C3B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94308"/>
    <w:multiLevelType w:val="hybridMultilevel"/>
    <w:tmpl w:val="92F404D4"/>
    <w:lvl w:ilvl="0" w:tplc="F982B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A8203EB"/>
    <w:multiLevelType w:val="hybridMultilevel"/>
    <w:tmpl w:val="847AD396"/>
    <w:lvl w:ilvl="0" w:tplc="AA6EE1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F3EEF"/>
    <w:multiLevelType w:val="hybridMultilevel"/>
    <w:tmpl w:val="63BA3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03255"/>
    <w:multiLevelType w:val="hybridMultilevel"/>
    <w:tmpl w:val="45427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24EFB"/>
    <w:multiLevelType w:val="hybridMultilevel"/>
    <w:tmpl w:val="0CAC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901"/>
    <w:multiLevelType w:val="hybridMultilevel"/>
    <w:tmpl w:val="AA3C3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76DB6"/>
    <w:multiLevelType w:val="hybridMultilevel"/>
    <w:tmpl w:val="2110E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7513E"/>
    <w:multiLevelType w:val="hybridMultilevel"/>
    <w:tmpl w:val="E7DE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12641"/>
    <w:multiLevelType w:val="hybridMultilevel"/>
    <w:tmpl w:val="EA5C7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431687"/>
    <w:multiLevelType w:val="hybridMultilevel"/>
    <w:tmpl w:val="CD32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119DD"/>
    <w:multiLevelType w:val="hybridMultilevel"/>
    <w:tmpl w:val="A04AC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FF27B9"/>
    <w:multiLevelType w:val="hybridMultilevel"/>
    <w:tmpl w:val="2FF8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52025"/>
    <w:multiLevelType w:val="hybridMultilevel"/>
    <w:tmpl w:val="9B2A022C"/>
    <w:lvl w:ilvl="0" w:tplc="F982B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14B0301"/>
    <w:multiLevelType w:val="hybridMultilevel"/>
    <w:tmpl w:val="A440C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A20BD6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51242"/>
    <w:multiLevelType w:val="hybridMultilevel"/>
    <w:tmpl w:val="4D8C6A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FA5A0D"/>
    <w:multiLevelType w:val="hybridMultilevel"/>
    <w:tmpl w:val="7C80C95C"/>
    <w:lvl w:ilvl="0" w:tplc="F982B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3B67E9A"/>
    <w:multiLevelType w:val="hybridMultilevel"/>
    <w:tmpl w:val="75467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00542"/>
    <w:multiLevelType w:val="hybridMultilevel"/>
    <w:tmpl w:val="FF5E61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6E0AFEFA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4B4AEA30">
      <w:start w:val="1"/>
      <w:numFmt w:val="lowerLetter"/>
      <w:lvlText w:val="%3)"/>
      <w:lvlJc w:val="right"/>
      <w:pPr>
        <w:ind w:left="2585" w:hanging="180"/>
      </w:pPr>
      <w:rPr>
        <w:rFonts w:ascii="Palatino Linotype" w:eastAsiaTheme="minorHAnsi" w:hAnsi="Palatino Linotype" w:cstheme="minorBidi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B0737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B340071"/>
    <w:multiLevelType w:val="hybridMultilevel"/>
    <w:tmpl w:val="51F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F4BE1"/>
    <w:multiLevelType w:val="hybridMultilevel"/>
    <w:tmpl w:val="C944D834"/>
    <w:lvl w:ilvl="0" w:tplc="D542B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173D7"/>
    <w:multiLevelType w:val="hybridMultilevel"/>
    <w:tmpl w:val="5394B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909BD"/>
    <w:multiLevelType w:val="hybridMultilevel"/>
    <w:tmpl w:val="90907C4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2C4499B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7B79D0"/>
    <w:multiLevelType w:val="hybridMultilevel"/>
    <w:tmpl w:val="3E74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804A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C7D6B"/>
    <w:multiLevelType w:val="hybridMultilevel"/>
    <w:tmpl w:val="007C0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D08F3"/>
    <w:multiLevelType w:val="hybridMultilevel"/>
    <w:tmpl w:val="08DC4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1248">
    <w:abstractNumId w:val="31"/>
  </w:num>
  <w:num w:numId="2" w16cid:durableId="1234778120">
    <w:abstractNumId w:val="23"/>
  </w:num>
  <w:num w:numId="3" w16cid:durableId="175506751">
    <w:abstractNumId w:val="20"/>
  </w:num>
  <w:num w:numId="4" w16cid:durableId="970479732">
    <w:abstractNumId w:val="28"/>
  </w:num>
  <w:num w:numId="5" w16cid:durableId="934559311">
    <w:abstractNumId w:val="26"/>
  </w:num>
  <w:num w:numId="6" w16cid:durableId="2033023429">
    <w:abstractNumId w:val="8"/>
  </w:num>
  <w:num w:numId="7" w16cid:durableId="168714251">
    <w:abstractNumId w:val="19"/>
  </w:num>
  <w:num w:numId="8" w16cid:durableId="992564400">
    <w:abstractNumId w:val="39"/>
  </w:num>
  <w:num w:numId="9" w16cid:durableId="2082019852">
    <w:abstractNumId w:val="5"/>
  </w:num>
  <w:num w:numId="10" w16cid:durableId="1726566190">
    <w:abstractNumId w:val="14"/>
  </w:num>
  <w:num w:numId="11" w16cid:durableId="1799447048">
    <w:abstractNumId w:val="35"/>
  </w:num>
  <w:num w:numId="12" w16cid:durableId="758985111">
    <w:abstractNumId w:val="9"/>
  </w:num>
  <w:num w:numId="13" w16cid:durableId="168449119">
    <w:abstractNumId w:val="41"/>
  </w:num>
  <w:num w:numId="14" w16cid:durableId="8454841">
    <w:abstractNumId w:val="29"/>
  </w:num>
  <w:num w:numId="15" w16cid:durableId="1670018307">
    <w:abstractNumId w:val="32"/>
  </w:num>
  <w:num w:numId="16" w16cid:durableId="1145314029">
    <w:abstractNumId w:val="37"/>
  </w:num>
  <w:num w:numId="17" w16cid:durableId="827092969">
    <w:abstractNumId w:val="22"/>
  </w:num>
  <w:num w:numId="18" w16cid:durableId="1660385963">
    <w:abstractNumId w:val="12"/>
  </w:num>
  <w:num w:numId="19" w16cid:durableId="1752121882">
    <w:abstractNumId w:val="1"/>
  </w:num>
  <w:num w:numId="20" w16cid:durableId="325014128">
    <w:abstractNumId w:val="0"/>
  </w:num>
  <w:num w:numId="21" w16cid:durableId="299188635">
    <w:abstractNumId w:val="33"/>
  </w:num>
  <w:num w:numId="22" w16cid:durableId="137915731">
    <w:abstractNumId w:val="10"/>
  </w:num>
  <w:num w:numId="23" w16cid:durableId="651448285">
    <w:abstractNumId w:val="43"/>
  </w:num>
  <w:num w:numId="24" w16cid:durableId="13453298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6634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2292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9863810">
    <w:abstractNumId w:val="42"/>
  </w:num>
  <w:num w:numId="28" w16cid:durableId="741414264">
    <w:abstractNumId w:val="4"/>
  </w:num>
  <w:num w:numId="29" w16cid:durableId="600843099">
    <w:abstractNumId w:val="3"/>
  </w:num>
  <w:num w:numId="30" w16cid:durableId="824711732">
    <w:abstractNumId w:val="36"/>
    <w:lvlOverride w:ilvl="0">
      <w:startOverride w:val="1"/>
    </w:lvlOverride>
  </w:num>
  <w:num w:numId="31" w16cid:durableId="1553885539">
    <w:abstractNumId w:val="15"/>
  </w:num>
  <w:num w:numId="32" w16cid:durableId="314187445">
    <w:abstractNumId w:val="6"/>
  </w:num>
  <w:num w:numId="33" w16cid:durableId="1756391025">
    <w:abstractNumId w:val="18"/>
  </w:num>
  <w:num w:numId="34" w16cid:durableId="1283071306">
    <w:abstractNumId w:val="30"/>
  </w:num>
  <w:num w:numId="35" w16cid:durableId="1315254460">
    <w:abstractNumId w:val="13"/>
  </w:num>
  <w:num w:numId="36" w16cid:durableId="2072579901">
    <w:abstractNumId w:val="21"/>
  </w:num>
  <w:num w:numId="37" w16cid:durableId="535628394">
    <w:abstractNumId w:val="17"/>
  </w:num>
  <w:num w:numId="38" w16cid:durableId="1413970806">
    <w:abstractNumId w:val="27"/>
  </w:num>
  <w:num w:numId="39" w16cid:durableId="1006907109">
    <w:abstractNumId w:val="16"/>
  </w:num>
  <w:num w:numId="40" w16cid:durableId="326440506">
    <w:abstractNumId w:val="7"/>
  </w:num>
  <w:num w:numId="41" w16cid:durableId="12555547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2036597">
    <w:abstractNumId w:val="34"/>
  </w:num>
  <w:num w:numId="43" w16cid:durableId="200098054">
    <w:abstractNumId w:val="25"/>
  </w:num>
  <w:num w:numId="44" w16cid:durableId="323507271">
    <w:abstractNumId w:val="2"/>
  </w:num>
  <w:num w:numId="45" w16cid:durableId="15574256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1A"/>
    <w:rsid w:val="00015561"/>
    <w:rsid w:val="00024B90"/>
    <w:rsid w:val="00062C63"/>
    <w:rsid w:val="000A38BE"/>
    <w:rsid w:val="000B351B"/>
    <w:rsid w:val="000C4EE1"/>
    <w:rsid w:val="00131F5B"/>
    <w:rsid w:val="001737A0"/>
    <w:rsid w:val="0019135C"/>
    <w:rsid w:val="001B099A"/>
    <w:rsid w:val="001B5448"/>
    <w:rsid w:val="001E3F47"/>
    <w:rsid w:val="001F3B3B"/>
    <w:rsid w:val="0020338F"/>
    <w:rsid w:val="00211E9D"/>
    <w:rsid w:val="00217EA5"/>
    <w:rsid w:val="002215A9"/>
    <w:rsid w:val="00287FA9"/>
    <w:rsid w:val="002A3938"/>
    <w:rsid w:val="002D507D"/>
    <w:rsid w:val="002D5B83"/>
    <w:rsid w:val="002E47C5"/>
    <w:rsid w:val="00314389"/>
    <w:rsid w:val="003312D6"/>
    <w:rsid w:val="00344321"/>
    <w:rsid w:val="00362502"/>
    <w:rsid w:val="00374044"/>
    <w:rsid w:val="003779BB"/>
    <w:rsid w:val="00385116"/>
    <w:rsid w:val="003A7231"/>
    <w:rsid w:val="003D3B60"/>
    <w:rsid w:val="003D4DE7"/>
    <w:rsid w:val="003E021E"/>
    <w:rsid w:val="003F5D0B"/>
    <w:rsid w:val="003F64DE"/>
    <w:rsid w:val="004A2F77"/>
    <w:rsid w:val="004B1A18"/>
    <w:rsid w:val="004E5044"/>
    <w:rsid w:val="004E5080"/>
    <w:rsid w:val="004F59CD"/>
    <w:rsid w:val="004F632C"/>
    <w:rsid w:val="005039DE"/>
    <w:rsid w:val="00520F1B"/>
    <w:rsid w:val="0052587C"/>
    <w:rsid w:val="00541955"/>
    <w:rsid w:val="00543451"/>
    <w:rsid w:val="00552E54"/>
    <w:rsid w:val="00557A88"/>
    <w:rsid w:val="00586F24"/>
    <w:rsid w:val="00587B34"/>
    <w:rsid w:val="005C5472"/>
    <w:rsid w:val="005E0EBC"/>
    <w:rsid w:val="005F54F3"/>
    <w:rsid w:val="0063466B"/>
    <w:rsid w:val="00636DFF"/>
    <w:rsid w:val="0064183C"/>
    <w:rsid w:val="00656FCC"/>
    <w:rsid w:val="006A16B0"/>
    <w:rsid w:val="006B15A3"/>
    <w:rsid w:val="006B4316"/>
    <w:rsid w:val="006C2258"/>
    <w:rsid w:val="006D4548"/>
    <w:rsid w:val="006D68FD"/>
    <w:rsid w:val="00710D7C"/>
    <w:rsid w:val="00732E0B"/>
    <w:rsid w:val="00746A44"/>
    <w:rsid w:val="00746C86"/>
    <w:rsid w:val="00755876"/>
    <w:rsid w:val="00797535"/>
    <w:rsid w:val="007B7F0F"/>
    <w:rsid w:val="007F1A1D"/>
    <w:rsid w:val="00815FBC"/>
    <w:rsid w:val="00872CB7"/>
    <w:rsid w:val="008A6CAA"/>
    <w:rsid w:val="008B737C"/>
    <w:rsid w:val="00904E63"/>
    <w:rsid w:val="009D33D9"/>
    <w:rsid w:val="009D3DF3"/>
    <w:rsid w:val="00A05E0D"/>
    <w:rsid w:val="00A14642"/>
    <w:rsid w:val="00A264EB"/>
    <w:rsid w:val="00A34AB5"/>
    <w:rsid w:val="00A6351D"/>
    <w:rsid w:val="00A74533"/>
    <w:rsid w:val="00A77F9D"/>
    <w:rsid w:val="00AB063D"/>
    <w:rsid w:val="00B03BF6"/>
    <w:rsid w:val="00B1084A"/>
    <w:rsid w:val="00B12D35"/>
    <w:rsid w:val="00B84EB1"/>
    <w:rsid w:val="00B91C2E"/>
    <w:rsid w:val="00B94CFA"/>
    <w:rsid w:val="00BE2425"/>
    <w:rsid w:val="00BF09AB"/>
    <w:rsid w:val="00C240C1"/>
    <w:rsid w:val="00C34088"/>
    <w:rsid w:val="00C60E44"/>
    <w:rsid w:val="00C81706"/>
    <w:rsid w:val="00CB03E8"/>
    <w:rsid w:val="00CB525B"/>
    <w:rsid w:val="00CC3B8E"/>
    <w:rsid w:val="00CD64F1"/>
    <w:rsid w:val="00CF6EA2"/>
    <w:rsid w:val="00D07C40"/>
    <w:rsid w:val="00D55CC3"/>
    <w:rsid w:val="00D9156F"/>
    <w:rsid w:val="00DC3E4B"/>
    <w:rsid w:val="00DE49B7"/>
    <w:rsid w:val="00DE524B"/>
    <w:rsid w:val="00E15CDF"/>
    <w:rsid w:val="00E3744D"/>
    <w:rsid w:val="00E376A3"/>
    <w:rsid w:val="00E607A2"/>
    <w:rsid w:val="00E77739"/>
    <w:rsid w:val="00EA23FF"/>
    <w:rsid w:val="00EE506C"/>
    <w:rsid w:val="00F12472"/>
    <w:rsid w:val="00F31D1A"/>
    <w:rsid w:val="00F36064"/>
    <w:rsid w:val="00F44B9C"/>
    <w:rsid w:val="00F44CD1"/>
    <w:rsid w:val="00F51C4C"/>
    <w:rsid w:val="00F70C6B"/>
    <w:rsid w:val="00F74DF4"/>
    <w:rsid w:val="00FA4A9F"/>
    <w:rsid w:val="00FB7F92"/>
    <w:rsid w:val="00FD7F77"/>
    <w:rsid w:val="00FE1400"/>
    <w:rsid w:val="00FE2774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E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1A"/>
  </w:style>
  <w:style w:type="paragraph" w:styleId="Tekstkomentarza">
    <w:name w:val="annotation text"/>
    <w:basedOn w:val="Normalny"/>
    <w:link w:val="TekstkomentarzaZnak"/>
    <w:unhideWhenUsed/>
    <w:rsid w:val="00F31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1D1A"/>
    <w:rPr>
      <w:sz w:val="20"/>
      <w:szCs w:val="20"/>
    </w:rPr>
  </w:style>
  <w:style w:type="character" w:styleId="Numerstrony">
    <w:name w:val="page number"/>
    <w:basedOn w:val="Domylnaczcionkaakapitu"/>
    <w:rsid w:val="00F31D1A"/>
  </w:style>
  <w:style w:type="character" w:styleId="Odwoaniedokomentarza">
    <w:name w:val="annotation reference"/>
    <w:rsid w:val="00F31D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D1A"/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3779BB"/>
    <w:pPr>
      <w:ind w:left="720"/>
      <w:contextualSpacing/>
    </w:pPr>
  </w:style>
  <w:style w:type="paragraph" w:customStyle="1" w:styleId="Default">
    <w:name w:val="Default"/>
    <w:rsid w:val="003779BB"/>
    <w:pPr>
      <w:autoSpaceDE w:val="0"/>
      <w:autoSpaceDN w:val="0"/>
      <w:adjustRightInd w:val="0"/>
      <w:spacing w:after="0" w:line="240" w:lineRule="auto"/>
    </w:pPr>
    <w:rPr>
      <w:rFonts w:ascii="Monda" w:hAnsi="Monda" w:cs="Monda"/>
      <w:color w:val="000000"/>
      <w:sz w:val="24"/>
      <w:szCs w:val="24"/>
    </w:rPr>
  </w:style>
  <w:style w:type="paragraph" w:customStyle="1" w:styleId="WW-Zwykytekst">
    <w:name w:val="WW-Zwykły tekst"/>
    <w:basedOn w:val="Normalny"/>
    <w:rsid w:val="00EA23F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21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70C6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semiHidden/>
    <w:rsid w:val="0019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13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35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2">
    <w:name w:val="Tekst treści (2)"/>
    <w:basedOn w:val="Domylnaczcionkaakapitu"/>
    <w:rsid w:val="008A6C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8A6CAA"/>
  </w:style>
  <w:style w:type="paragraph" w:customStyle="1" w:styleId="StandardowyArial11">
    <w:name w:val="Standardowy + Arial 11"/>
    <w:basedOn w:val="Normalny"/>
    <w:rsid w:val="00FE1400"/>
    <w:pPr>
      <w:numPr>
        <w:numId w:val="40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374044"/>
    <w:pPr>
      <w:tabs>
        <w:tab w:val="left" w:pos="567"/>
        <w:tab w:val="left" w:pos="2410"/>
      </w:tabs>
      <w:suppressAutoHyphens/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40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4F59CD"/>
  </w:style>
  <w:style w:type="paragraph" w:styleId="Poprawka">
    <w:name w:val="Revision"/>
    <w:hidden/>
    <w:uiPriority w:val="99"/>
    <w:semiHidden/>
    <w:rsid w:val="003D4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3350</Words>
  <Characters>20101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2023-09-11T10:10:00Z</dcterms:created>
  <dcterms:modified xsi:type="dcterms:W3CDTF">2023-09-12T09:03:00Z</dcterms:modified>
</cp:coreProperties>
</file>