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58" w:rsidRPr="00B95F58" w:rsidRDefault="00B95F58" w:rsidP="00B95F58">
      <w:pPr>
        <w:pStyle w:val="Nagwek3"/>
        <w:shd w:val="clear" w:color="auto" w:fill="FFFFFF"/>
        <w:spacing w:before="250" w:beforeAutospacing="0" w:after="125" w:afterAutospacing="0"/>
        <w:rPr>
          <w:rFonts w:ascii="Helvetica" w:hAnsi="Helvetica" w:cs="Helvetica"/>
          <w:b w:val="0"/>
          <w:bCs w:val="0"/>
          <w:color w:val="666666"/>
          <w:sz w:val="30"/>
          <w:szCs w:val="30"/>
        </w:rPr>
      </w:pPr>
      <w:r>
        <w:rPr>
          <w:sz w:val="21"/>
          <w:u w:val="single"/>
        </w:rPr>
        <w:t>Znak</w:t>
      </w:r>
      <w:r>
        <w:rPr>
          <w:spacing w:val="-5"/>
          <w:sz w:val="21"/>
          <w:u w:val="single"/>
        </w:rPr>
        <w:t xml:space="preserve"> </w:t>
      </w:r>
      <w:r>
        <w:rPr>
          <w:sz w:val="21"/>
          <w:u w:val="single"/>
        </w:rPr>
        <w:t>sprawy</w:t>
      </w:r>
      <w:r>
        <w:rPr>
          <w:sz w:val="21"/>
        </w:rPr>
        <w:t>:</w:t>
      </w:r>
      <w:r>
        <w:rPr>
          <w:spacing w:val="-4"/>
          <w:sz w:val="21"/>
        </w:rPr>
        <w:t xml:space="preserve"> </w:t>
      </w:r>
      <w:r w:rsidRPr="00B95F58">
        <w:rPr>
          <w:sz w:val="21"/>
          <w:u w:val="single"/>
        </w:rPr>
        <w:t>IZP.271.4.2022</w:t>
      </w:r>
    </w:p>
    <w:p w:rsidR="003F559D" w:rsidRDefault="003F559D">
      <w:pPr>
        <w:spacing w:before="67"/>
        <w:ind w:left="6260"/>
        <w:rPr>
          <w:b/>
          <w:sz w:val="21"/>
        </w:rPr>
      </w:pPr>
    </w:p>
    <w:p w:rsidR="003F559D" w:rsidRDefault="00B95F58">
      <w:pPr>
        <w:pStyle w:val="Tytu"/>
      </w:pPr>
      <w:r>
        <w:t>S</w:t>
      </w:r>
      <w:r>
        <w:rPr>
          <w:spacing w:val="-29"/>
        </w:rPr>
        <w:t xml:space="preserve"> </w:t>
      </w:r>
      <w:r>
        <w:rPr>
          <w:spacing w:val="14"/>
        </w:rPr>
        <w:t>PE</w:t>
      </w:r>
      <w:r>
        <w:rPr>
          <w:spacing w:val="-29"/>
        </w:rPr>
        <w:t xml:space="preserve"> </w:t>
      </w:r>
      <w:r>
        <w:rPr>
          <w:spacing w:val="14"/>
        </w:rPr>
        <w:t>CY</w:t>
      </w:r>
      <w:r>
        <w:rPr>
          <w:spacing w:val="-30"/>
        </w:rPr>
        <w:t xml:space="preserve"> </w:t>
      </w:r>
      <w:r>
        <w:rPr>
          <w:spacing w:val="14"/>
        </w:rPr>
        <w:t>FI</w:t>
      </w:r>
      <w:r>
        <w:rPr>
          <w:spacing w:val="-29"/>
        </w:rPr>
        <w:t xml:space="preserve"> </w:t>
      </w:r>
      <w:r>
        <w:rPr>
          <w:spacing w:val="14"/>
        </w:rPr>
        <w:t>KA</w:t>
      </w:r>
      <w:r>
        <w:rPr>
          <w:spacing w:val="-30"/>
        </w:rPr>
        <w:t xml:space="preserve"> </w:t>
      </w:r>
      <w:r>
        <w:t>C</w:t>
      </w:r>
      <w:r>
        <w:rPr>
          <w:spacing w:val="-30"/>
        </w:rPr>
        <w:t xml:space="preserve"> </w:t>
      </w:r>
      <w:r>
        <w:rPr>
          <w:spacing w:val="14"/>
        </w:rPr>
        <w:t>JA</w:t>
      </w:r>
      <w:r>
        <w:rPr>
          <w:spacing w:val="56"/>
        </w:rPr>
        <w:t xml:space="preserve"> </w:t>
      </w:r>
      <w:r>
        <w:t>W</w:t>
      </w:r>
      <w:r>
        <w:rPr>
          <w:spacing w:val="-30"/>
        </w:rPr>
        <w:t xml:space="preserve"> </w:t>
      </w:r>
      <w:r>
        <w:t>A</w:t>
      </w:r>
      <w:r>
        <w:rPr>
          <w:spacing w:val="-30"/>
        </w:rPr>
        <w:t xml:space="preserve"> </w:t>
      </w:r>
      <w:r>
        <w:t>R</w:t>
      </w:r>
      <w:r>
        <w:rPr>
          <w:spacing w:val="-30"/>
        </w:rPr>
        <w:t xml:space="preserve"> </w:t>
      </w:r>
      <w:r>
        <w:rPr>
          <w:spacing w:val="14"/>
        </w:rPr>
        <w:t>UN</w:t>
      </w:r>
      <w:r>
        <w:rPr>
          <w:spacing w:val="-30"/>
        </w:rPr>
        <w:t xml:space="preserve"> </w:t>
      </w:r>
      <w:r>
        <w:rPr>
          <w:spacing w:val="19"/>
        </w:rPr>
        <w:t>KÓW</w:t>
      </w:r>
      <w:r>
        <w:rPr>
          <w:spacing w:val="60"/>
        </w:rPr>
        <w:t xml:space="preserve"> </w:t>
      </w:r>
      <w:r>
        <w:rPr>
          <w:spacing w:val="19"/>
        </w:rPr>
        <w:t>ZAM</w:t>
      </w:r>
      <w:r>
        <w:rPr>
          <w:spacing w:val="-30"/>
        </w:rPr>
        <w:t xml:space="preserve"> </w:t>
      </w:r>
      <w:r>
        <w:t>Ó</w:t>
      </w:r>
      <w:r>
        <w:rPr>
          <w:spacing w:val="-29"/>
        </w:rPr>
        <w:t xml:space="preserve"> </w:t>
      </w:r>
      <w:r>
        <w:rPr>
          <w:spacing w:val="18"/>
        </w:rPr>
        <w:t>WIE</w:t>
      </w:r>
      <w:r>
        <w:rPr>
          <w:spacing w:val="-29"/>
        </w:rPr>
        <w:t xml:space="preserve"> </w:t>
      </w:r>
      <w:r>
        <w:rPr>
          <w:spacing w:val="14"/>
        </w:rPr>
        <w:t>NI</w:t>
      </w:r>
      <w:r>
        <w:rPr>
          <w:spacing w:val="-29"/>
        </w:rPr>
        <w:t xml:space="preserve"> </w:t>
      </w:r>
      <w:r>
        <w:rPr>
          <w:spacing w:val="-10"/>
        </w:rPr>
        <w:t>A</w:t>
      </w:r>
    </w:p>
    <w:p w:rsidR="003F559D" w:rsidRDefault="003F559D">
      <w:pPr>
        <w:pStyle w:val="Tekstpodstawowy"/>
        <w:spacing w:before="8"/>
        <w:ind w:left="0" w:firstLine="0"/>
        <w:jc w:val="left"/>
        <w:rPr>
          <w:b/>
          <w:sz w:val="32"/>
        </w:rPr>
      </w:pPr>
    </w:p>
    <w:p w:rsidR="00B95F58" w:rsidRPr="00C86762" w:rsidRDefault="00B95F58" w:rsidP="00C86762">
      <w:pPr>
        <w:widowControl/>
        <w:adjustRightInd w:val="0"/>
        <w:jc w:val="both"/>
        <w:rPr>
          <w:sz w:val="21"/>
        </w:rPr>
      </w:pPr>
      <w:r>
        <w:rPr>
          <w:sz w:val="21"/>
        </w:rPr>
        <w:t>Przedmiot zamówienia:</w:t>
      </w:r>
      <w:r>
        <w:rPr>
          <w:sz w:val="21"/>
        </w:rPr>
        <w:tab/>
        <w:t xml:space="preserve"> </w:t>
      </w:r>
      <w:r w:rsidRPr="00C86762">
        <w:rPr>
          <w:b/>
          <w:sz w:val="21"/>
        </w:rPr>
        <w:t xml:space="preserve">„Realizacja pierwszego etapu budowy i przebudowy dróg w Gminie Rytro wraz </w:t>
      </w:r>
      <w:r w:rsidR="00C86762">
        <w:rPr>
          <w:b/>
          <w:sz w:val="21"/>
        </w:rPr>
        <w:br/>
      </w:r>
      <w:r w:rsidRPr="00C86762">
        <w:rPr>
          <w:b/>
          <w:sz w:val="21"/>
        </w:rPr>
        <w:t>z remontem odwodnień liniowych, przepustów oraz stabilizacją terenu”</w:t>
      </w:r>
      <w:r w:rsidR="00E656D2" w:rsidRPr="00C86762">
        <w:rPr>
          <w:b/>
          <w:sz w:val="21"/>
        </w:rPr>
        <w:t>.</w:t>
      </w:r>
      <w:r w:rsidR="00C86762">
        <w:rPr>
          <w:sz w:val="21"/>
        </w:rPr>
        <w:t xml:space="preserve"> D</w:t>
      </w:r>
      <w:r w:rsidR="00C86762" w:rsidRPr="00C86762">
        <w:rPr>
          <w:sz w:val="21"/>
        </w:rPr>
        <w:t>ofinansowanie ze środków Rządowego Funduszu Polski Ład</w:t>
      </w:r>
      <w:r w:rsidR="00C86762">
        <w:rPr>
          <w:sz w:val="21"/>
        </w:rPr>
        <w:t xml:space="preserve"> </w:t>
      </w:r>
      <w:r w:rsidR="00C86762" w:rsidRPr="00C86762">
        <w:rPr>
          <w:sz w:val="21"/>
        </w:rPr>
        <w:t>Program Inwestycji Strategicznych</w:t>
      </w:r>
      <w:r w:rsidR="00C86762">
        <w:rPr>
          <w:sz w:val="21"/>
        </w:rPr>
        <w:t>.</w:t>
      </w:r>
    </w:p>
    <w:p w:rsidR="003F559D" w:rsidRDefault="003F559D">
      <w:pPr>
        <w:tabs>
          <w:tab w:val="left" w:pos="2805"/>
        </w:tabs>
        <w:spacing w:line="242" w:lineRule="auto"/>
        <w:ind w:left="2806" w:right="134" w:hanging="2410"/>
        <w:rPr>
          <w:b/>
          <w:sz w:val="21"/>
        </w:rPr>
      </w:pPr>
    </w:p>
    <w:p w:rsidR="003F559D" w:rsidRDefault="00B95F58">
      <w:pPr>
        <w:tabs>
          <w:tab w:val="left" w:pos="2805"/>
        </w:tabs>
        <w:spacing w:before="134"/>
        <w:ind w:left="396"/>
        <w:rPr>
          <w:b/>
          <w:sz w:val="21"/>
        </w:rPr>
      </w:pPr>
      <w:r>
        <w:rPr>
          <w:sz w:val="21"/>
        </w:rPr>
        <w:t>Rodzaj</w:t>
      </w:r>
      <w:r>
        <w:rPr>
          <w:spacing w:val="-4"/>
          <w:sz w:val="21"/>
        </w:rPr>
        <w:t xml:space="preserve"> </w:t>
      </w:r>
      <w:r>
        <w:rPr>
          <w:spacing w:val="-2"/>
          <w:sz w:val="21"/>
        </w:rPr>
        <w:t>zamówienia:</w:t>
      </w:r>
      <w:r>
        <w:rPr>
          <w:sz w:val="21"/>
        </w:rPr>
        <w:tab/>
      </w:r>
      <w:r>
        <w:rPr>
          <w:b/>
          <w:sz w:val="21"/>
        </w:rPr>
        <w:t>robota</w:t>
      </w:r>
      <w:r>
        <w:rPr>
          <w:b/>
          <w:spacing w:val="-4"/>
          <w:sz w:val="21"/>
        </w:rPr>
        <w:t xml:space="preserve"> </w:t>
      </w:r>
      <w:r>
        <w:rPr>
          <w:b/>
          <w:spacing w:val="-2"/>
          <w:sz w:val="21"/>
        </w:rPr>
        <w:t>budowlana</w:t>
      </w:r>
    </w:p>
    <w:p w:rsidR="003F559D" w:rsidRDefault="00B95F58">
      <w:pPr>
        <w:tabs>
          <w:tab w:val="left" w:pos="2805"/>
        </w:tabs>
        <w:spacing w:before="138"/>
        <w:ind w:left="396"/>
        <w:rPr>
          <w:b/>
          <w:sz w:val="21"/>
        </w:rPr>
      </w:pPr>
      <w:r>
        <w:rPr>
          <w:sz w:val="21"/>
        </w:rPr>
        <w:t>Kod</w:t>
      </w:r>
      <w:r>
        <w:rPr>
          <w:spacing w:val="-4"/>
          <w:sz w:val="21"/>
        </w:rPr>
        <w:t xml:space="preserve"> </w:t>
      </w:r>
      <w:r>
        <w:rPr>
          <w:spacing w:val="-5"/>
          <w:sz w:val="21"/>
        </w:rPr>
        <w:t>CPV</w:t>
      </w:r>
      <w:r>
        <w:rPr>
          <w:sz w:val="21"/>
        </w:rPr>
        <w:tab/>
      </w:r>
      <w:r>
        <w:rPr>
          <w:b/>
          <w:sz w:val="21"/>
        </w:rPr>
        <w:t>45233140-2</w:t>
      </w:r>
      <w:r>
        <w:rPr>
          <w:b/>
          <w:spacing w:val="-9"/>
          <w:sz w:val="21"/>
        </w:rPr>
        <w:t xml:space="preserve"> </w:t>
      </w:r>
      <w:r>
        <w:rPr>
          <w:b/>
          <w:sz w:val="21"/>
        </w:rPr>
        <w:t>Roboty</w:t>
      </w:r>
      <w:r>
        <w:rPr>
          <w:b/>
          <w:spacing w:val="-3"/>
          <w:sz w:val="21"/>
        </w:rPr>
        <w:t xml:space="preserve"> </w:t>
      </w:r>
      <w:r>
        <w:rPr>
          <w:b/>
          <w:spacing w:val="-2"/>
          <w:sz w:val="21"/>
        </w:rPr>
        <w:t>drogowe</w:t>
      </w:r>
    </w:p>
    <w:p w:rsidR="003F559D" w:rsidRDefault="00B95F58">
      <w:pPr>
        <w:pStyle w:val="Nagwek11"/>
        <w:spacing w:before="3"/>
        <w:ind w:left="2806" w:right="2460"/>
        <w:jc w:val="left"/>
      </w:pPr>
      <w:r>
        <w:t>45233220-7</w:t>
      </w:r>
      <w:r>
        <w:rPr>
          <w:spacing w:val="-8"/>
        </w:rPr>
        <w:t xml:space="preserve"> </w:t>
      </w:r>
      <w:r>
        <w:t>Roboty</w:t>
      </w:r>
      <w:r>
        <w:rPr>
          <w:spacing w:val="-8"/>
        </w:rPr>
        <w:t xml:space="preserve"> </w:t>
      </w:r>
      <w:r>
        <w:t>w</w:t>
      </w:r>
      <w:r>
        <w:rPr>
          <w:spacing w:val="-4"/>
        </w:rPr>
        <w:t xml:space="preserve"> </w:t>
      </w:r>
      <w:r>
        <w:t>zakresie</w:t>
      </w:r>
      <w:r>
        <w:rPr>
          <w:spacing w:val="-5"/>
        </w:rPr>
        <w:t xml:space="preserve"> </w:t>
      </w:r>
      <w:r>
        <w:t>nawierzchni</w:t>
      </w:r>
      <w:r>
        <w:rPr>
          <w:spacing w:val="-8"/>
        </w:rPr>
        <w:t xml:space="preserve"> </w:t>
      </w:r>
      <w:r>
        <w:t>dróg 71247000-1 nadzór nad robotami budowlanymi</w:t>
      </w:r>
    </w:p>
    <w:p w:rsidR="003F559D" w:rsidRDefault="00B95F58">
      <w:pPr>
        <w:tabs>
          <w:tab w:val="left" w:pos="2805"/>
        </w:tabs>
        <w:spacing w:before="134"/>
        <w:ind w:left="396"/>
        <w:rPr>
          <w:b/>
          <w:sz w:val="21"/>
        </w:rPr>
      </w:pPr>
      <w:r>
        <w:rPr>
          <w:spacing w:val="-2"/>
          <w:sz w:val="21"/>
        </w:rPr>
        <w:t>Zamawiający:</w:t>
      </w:r>
      <w:r>
        <w:rPr>
          <w:sz w:val="21"/>
        </w:rPr>
        <w:tab/>
      </w:r>
      <w:r>
        <w:rPr>
          <w:b/>
          <w:sz w:val="21"/>
        </w:rPr>
        <w:t>Gmina</w:t>
      </w:r>
      <w:r>
        <w:rPr>
          <w:b/>
          <w:spacing w:val="-8"/>
          <w:sz w:val="21"/>
        </w:rPr>
        <w:t xml:space="preserve"> </w:t>
      </w:r>
      <w:r>
        <w:rPr>
          <w:b/>
          <w:spacing w:val="-2"/>
          <w:sz w:val="21"/>
        </w:rPr>
        <w:t>Rytro</w:t>
      </w:r>
    </w:p>
    <w:p w:rsidR="003F559D" w:rsidRDefault="00B95F58">
      <w:pPr>
        <w:spacing w:before="6" w:line="241" w:lineRule="exact"/>
        <w:ind w:left="2806"/>
        <w:rPr>
          <w:b/>
          <w:sz w:val="21"/>
        </w:rPr>
      </w:pPr>
      <w:r>
        <w:rPr>
          <w:b/>
          <w:sz w:val="21"/>
        </w:rPr>
        <w:t>33-343 Rytro 265</w:t>
      </w:r>
    </w:p>
    <w:p w:rsidR="003F559D" w:rsidRDefault="00B95F58">
      <w:pPr>
        <w:spacing w:line="241" w:lineRule="exact"/>
        <w:ind w:left="2806"/>
        <w:rPr>
          <w:b/>
          <w:sz w:val="21"/>
        </w:rPr>
      </w:pPr>
      <w:r>
        <w:rPr>
          <w:b/>
          <w:sz w:val="21"/>
        </w:rPr>
        <w:t>tel.</w:t>
      </w:r>
      <w:r>
        <w:rPr>
          <w:b/>
          <w:spacing w:val="-6"/>
          <w:sz w:val="21"/>
        </w:rPr>
        <w:t xml:space="preserve"> </w:t>
      </w:r>
      <w:r>
        <w:rPr>
          <w:b/>
          <w:sz w:val="21"/>
        </w:rPr>
        <w:t>(18)</w:t>
      </w:r>
      <w:r>
        <w:rPr>
          <w:b/>
          <w:spacing w:val="-4"/>
          <w:sz w:val="21"/>
        </w:rPr>
        <w:t xml:space="preserve"> </w:t>
      </w:r>
      <w:r>
        <w:rPr>
          <w:b/>
          <w:sz w:val="21"/>
        </w:rPr>
        <w:t>446-90-40</w:t>
      </w:r>
      <w:r>
        <w:rPr>
          <w:b/>
          <w:spacing w:val="-7"/>
          <w:sz w:val="21"/>
        </w:rPr>
        <w:t xml:space="preserve"> </w:t>
      </w:r>
      <w:r>
        <w:rPr>
          <w:b/>
          <w:sz w:val="21"/>
        </w:rPr>
        <w:t>fax.</w:t>
      </w:r>
      <w:r w:rsidRPr="00B95F58">
        <w:rPr>
          <w:b/>
          <w:sz w:val="21"/>
        </w:rPr>
        <w:t xml:space="preserve">  </w:t>
      </w:r>
      <w:hyperlink r:id="rId8" w:history="1">
        <w:r w:rsidRPr="00B95F58">
          <w:rPr>
            <w:b/>
            <w:sz w:val="21"/>
          </w:rPr>
          <w:t>(18) 448</w:t>
        </w:r>
        <w:r>
          <w:rPr>
            <w:b/>
            <w:sz w:val="21"/>
          </w:rPr>
          <w:t>-64-</w:t>
        </w:r>
        <w:r w:rsidRPr="00B95F58">
          <w:rPr>
            <w:b/>
            <w:sz w:val="21"/>
          </w:rPr>
          <w:t>67</w:t>
        </w:r>
      </w:hyperlink>
    </w:p>
    <w:p w:rsidR="003F559D" w:rsidRPr="00B95F58" w:rsidRDefault="00B95F58">
      <w:pPr>
        <w:spacing w:before="1"/>
        <w:ind w:left="2806" w:right="3801"/>
        <w:rPr>
          <w:b/>
          <w:sz w:val="21"/>
        </w:rPr>
      </w:pPr>
      <w:r w:rsidRPr="00B95F58">
        <w:rPr>
          <w:b/>
          <w:sz w:val="21"/>
        </w:rPr>
        <w:t>e-mail:</w:t>
      </w:r>
      <w:r w:rsidRPr="00B95F58">
        <w:rPr>
          <w:b/>
          <w:spacing w:val="-14"/>
          <w:sz w:val="21"/>
        </w:rPr>
        <w:t xml:space="preserve"> </w:t>
      </w:r>
      <w:hyperlink r:id="rId9" w:history="1">
        <w:r w:rsidRPr="00B95F58">
          <w:rPr>
            <w:rStyle w:val="Hipercze"/>
            <w:b/>
            <w:sz w:val="21"/>
            <w:u w:color="000080"/>
          </w:rPr>
          <w:t>gmina@rytro.pl</w:t>
        </w:r>
      </w:hyperlink>
      <w:r w:rsidRPr="00B95F58">
        <w:rPr>
          <w:b/>
          <w:color w:val="000080"/>
          <w:sz w:val="21"/>
        </w:rPr>
        <w:t xml:space="preserve"> </w:t>
      </w:r>
      <w:r w:rsidRPr="00B95F58">
        <w:br/>
      </w:r>
      <w:proofErr w:type="spellStart"/>
      <w:r w:rsidRPr="00B95F58">
        <w:rPr>
          <w:b/>
          <w:sz w:val="21"/>
        </w:rPr>
        <w:t>ePUAP</w:t>
      </w:r>
      <w:proofErr w:type="spellEnd"/>
      <w:r w:rsidRPr="00B95F58">
        <w:rPr>
          <w:b/>
          <w:sz w:val="21"/>
        </w:rPr>
        <w:t>:  /</w:t>
      </w:r>
      <w:proofErr w:type="spellStart"/>
      <w:r w:rsidRPr="00B95F58">
        <w:rPr>
          <w:b/>
          <w:sz w:val="21"/>
        </w:rPr>
        <w:t>UGRytro</w:t>
      </w:r>
      <w:proofErr w:type="spellEnd"/>
      <w:r w:rsidRPr="00B95F58">
        <w:rPr>
          <w:b/>
          <w:sz w:val="21"/>
        </w:rPr>
        <w:t>/skrytka</w:t>
      </w:r>
    </w:p>
    <w:p w:rsidR="003F559D" w:rsidRDefault="00B95F58">
      <w:pPr>
        <w:tabs>
          <w:tab w:val="left" w:pos="2805"/>
        </w:tabs>
        <w:spacing w:before="132"/>
        <w:ind w:left="396"/>
        <w:rPr>
          <w:b/>
          <w:sz w:val="21"/>
        </w:rPr>
      </w:pPr>
      <w:r>
        <w:rPr>
          <w:sz w:val="21"/>
        </w:rPr>
        <w:t>Forma</w:t>
      </w:r>
      <w:r>
        <w:rPr>
          <w:spacing w:val="-8"/>
          <w:sz w:val="21"/>
        </w:rPr>
        <w:t xml:space="preserve"> </w:t>
      </w:r>
      <w:r>
        <w:rPr>
          <w:spacing w:val="-2"/>
          <w:sz w:val="21"/>
        </w:rPr>
        <w:t>zamówienia:</w:t>
      </w:r>
      <w:r>
        <w:rPr>
          <w:sz w:val="21"/>
        </w:rPr>
        <w:tab/>
      </w:r>
      <w:r>
        <w:rPr>
          <w:b/>
          <w:sz w:val="21"/>
        </w:rPr>
        <w:t>tryb</w:t>
      </w:r>
      <w:r>
        <w:rPr>
          <w:b/>
          <w:spacing w:val="-4"/>
          <w:sz w:val="21"/>
        </w:rPr>
        <w:t xml:space="preserve"> </w:t>
      </w:r>
      <w:r>
        <w:rPr>
          <w:b/>
          <w:sz w:val="21"/>
        </w:rPr>
        <w:t>podstawowy</w:t>
      </w:r>
      <w:r>
        <w:rPr>
          <w:b/>
          <w:spacing w:val="-3"/>
          <w:sz w:val="21"/>
        </w:rPr>
        <w:t xml:space="preserve"> </w:t>
      </w:r>
      <w:r>
        <w:rPr>
          <w:b/>
          <w:sz w:val="21"/>
        </w:rPr>
        <w:t>na</w:t>
      </w:r>
      <w:r>
        <w:rPr>
          <w:b/>
          <w:spacing w:val="-6"/>
          <w:sz w:val="21"/>
        </w:rPr>
        <w:t xml:space="preserve"> </w:t>
      </w:r>
      <w:r>
        <w:rPr>
          <w:b/>
          <w:sz w:val="21"/>
        </w:rPr>
        <w:t>podstawie</w:t>
      </w:r>
      <w:r>
        <w:rPr>
          <w:b/>
          <w:spacing w:val="-4"/>
          <w:sz w:val="21"/>
        </w:rPr>
        <w:t xml:space="preserve"> </w:t>
      </w:r>
      <w:r>
        <w:rPr>
          <w:b/>
          <w:sz w:val="21"/>
        </w:rPr>
        <w:t>art.</w:t>
      </w:r>
      <w:r>
        <w:rPr>
          <w:b/>
          <w:spacing w:val="-6"/>
          <w:sz w:val="21"/>
        </w:rPr>
        <w:t xml:space="preserve"> </w:t>
      </w:r>
      <w:r>
        <w:rPr>
          <w:b/>
          <w:sz w:val="21"/>
        </w:rPr>
        <w:t>275</w:t>
      </w:r>
      <w:r>
        <w:rPr>
          <w:b/>
          <w:spacing w:val="-6"/>
          <w:sz w:val="21"/>
        </w:rPr>
        <w:t xml:space="preserve"> </w:t>
      </w:r>
      <w:proofErr w:type="spellStart"/>
      <w:r>
        <w:rPr>
          <w:b/>
          <w:sz w:val="21"/>
        </w:rPr>
        <w:t>pkt</w:t>
      </w:r>
      <w:proofErr w:type="spellEnd"/>
      <w:r>
        <w:rPr>
          <w:b/>
          <w:spacing w:val="-4"/>
          <w:sz w:val="21"/>
        </w:rPr>
        <w:t xml:space="preserve"> </w:t>
      </w:r>
      <w:r>
        <w:rPr>
          <w:b/>
          <w:sz w:val="21"/>
        </w:rPr>
        <w:t>1</w:t>
      </w:r>
      <w:r>
        <w:rPr>
          <w:b/>
          <w:spacing w:val="-3"/>
          <w:sz w:val="21"/>
        </w:rPr>
        <w:t xml:space="preserve"> </w:t>
      </w:r>
      <w:proofErr w:type="spellStart"/>
      <w:r>
        <w:rPr>
          <w:b/>
          <w:spacing w:val="-5"/>
          <w:sz w:val="21"/>
        </w:rPr>
        <w:t>Pzp</w:t>
      </w:r>
      <w:proofErr w:type="spellEnd"/>
    </w:p>
    <w:p w:rsidR="003F559D" w:rsidRDefault="00B95F58">
      <w:pPr>
        <w:tabs>
          <w:tab w:val="left" w:pos="2805"/>
        </w:tabs>
        <w:spacing w:before="138"/>
        <w:ind w:left="396"/>
        <w:jc w:val="both"/>
        <w:rPr>
          <w:b/>
          <w:sz w:val="21"/>
        </w:rPr>
      </w:pPr>
      <w:r>
        <w:rPr>
          <w:spacing w:val="-2"/>
          <w:sz w:val="21"/>
        </w:rPr>
        <w:t>Zawartość:</w:t>
      </w:r>
      <w:r>
        <w:rPr>
          <w:sz w:val="21"/>
        </w:rPr>
        <w:tab/>
      </w:r>
      <w:r>
        <w:rPr>
          <w:b/>
          <w:sz w:val="21"/>
        </w:rPr>
        <w:t>SWZ</w:t>
      </w:r>
      <w:r>
        <w:rPr>
          <w:b/>
          <w:spacing w:val="-7"/>
          <w:sz w:val="21"/>
        </w:rPr>
        <w:t xml:space="preserve"> </w:t>
      </w:r>
      <w:r>
        <w:rPr>
          <w:b/>
          <w:sz w:val="21"/>
        </w:rPr>
        <w:t>wraz</w:t>
      </w:r>
      <w:r>
        <w:rPr>
          <w:b/>
          <w:spacing w:val="1"/>
          <w:sz w:val="21"/>
        </w:rPr>
        <w:t xml:space="preserve"> </w:t>
      </w:r>
      <w:r>
        <w:rPr>
          <w:b/>
          <w:sz w:val="21"/>
        </w:rPr>
        <w:t>z</w:t>
      </w:r>
      <w:r>
        <w:rPr>
          <w:b/>
          <w:spacing w:val="-2"/>
          <w:sz w:val="21"/>
        </w:rPr>
        <w:t xml:space="preserve"> załącznikami:</w:t>
      </w:r>
    </w:p>
    <w:p w:rsidR="003F559D" w:rsidRDefault="00B95F58">
      <w:pPr>
        <w:pStyle w:val="Akapitzlist"/>
        <w:numPr>
          <w:ilvl w:val="0"/>
          <w:numId w:val="28"/>
        </w:numPr>
        <w:tabs>
          <w:tab w:val="left" w:pos="3090"/>
        </w:tabs>
        <w:spacing w:before="1"/>
        <w:jc w:val="both"/>
        <w:rPr>
          <w:sz w:val="20"/>
        </w:rPr>
      </w:pPr>
      <w:r>
        <w:rPr>
          <w:b/>
          <w:sz w:val="20"/>
        </w:rPr>
        <w:t>nr</w:t>
      </w:r>
      <w:r>
        <w:rPr>
          <w:b/>
          <w:spacing w:val="-3"/>
          <w:sz w:val="20"/>
        </w:rPr>
        <w:t xml:space="preserve"> </w:t>
      </w:r>
      <w:r>
        <w:rPr>
          <w:b/>
          <w:sz w:val="20"/>
        </w:rPr>
        <w:t>1</w:t>
      </w:r>
      <w:r>
        <w:rPr>
          <w:b/>
          <w:spacing w:val="-2"/>
          <w:sz w:val="20"/>
        </w:rPr>
        <w:t xml:space="preserve"> </w:t>
      </w:r>
      <w:r w:rsidR="00145876">
        <w:rPr>
          <w:b/>
          <w:sz w:val="20"/>
        </w:rPr>
        <w:t>a</w:t>
      </w:r>
      <w:r>
        <w:rPr>
          <w:b/>
          <w:sz w:val="20"/>
        </w:rPr>
        <w:t>–</w:t>
      </w:r>
      <w:r>
        <w:rPr>
          <w:b/>
          <w:spacing w:val="-2"/>
          <w:sz w:val="20"/>
        </w:rPr>
        <w:t xml:space="preserve"> </w:t>
      </w:r>
      <w:r>
        <w:rPr>
          <w:sz w:val="20"/>
        </w:rPr>
        <w:t>formularz</w:t>
      </w:r>
      <w:r>
        <w:rPr>
          <w:spacing w:val="-3"/>
          <w:sz w:val="20"/>
        </w:rPr>
        <w:t xml:space="preserve"> </w:t>
      </w:r>
      <w:r>
        <w:rPr>
          <w:spacing w:val="-2"/>
          <w:sz w:val="20"/>
        </w:rPr>
        <w:t>ofertowy;</w:t>
      </w:r>
    </w:p>
    <w:p w:rsidR="003F559D" w:rsidRDefault="00B95F58">
      <w:pPr>
        <w:pStyle w:val="Akapitzlist"/>
        <w:numPr>
          <w:ilvl w:val="0"/>
          <w:numId w:val="28"/>
        </w:numPr>
        <w:tabs>
          <w:tab w:val="left" w:pos="3090"/>
        </w:tabs>
        <w:ind w:right="134"/>
        <w:jc w:val="both"/>
        <w:rPr>
          <w:sz w:val="20"/>
        </w:rPr>
      </w:pPr>
      <w:r>
        <w:rPr>
          <w:b/>
          <w:sz w:val="20"/>
        </w:rPr>
        <w:t xml:space="preserve">nr 2 – </w:t>
      </w:r>
      <w:r>
        <w:rPr>
          <w:sz w:val="20"/>
        </w:rPr>
        <w:t>oświadczenie o braku podstaw do wykluczenia i spełnieniu warunków udziału w postępowaniu;</w:t>
      </w:r>
    </w:p>
    <w:p w:rsidR="003F559D" w:rsidRDefault="00B95F58">
      <w:pPr>
        <w:pStyle w:val="Akapitzlist"/>
        <w:numPr>
          <w:ilvl w:val="0"/>
          <w:numId w:val="28"/>
        </w:numPr>
        <w:tabs>
          <w:tab w:val="left" w:pos="3090"/>
        </w:tabs>
        <w:ind w:right="135"/>
        <w:jc w:val="both"/>
        <w:rPr>
          <w:sz w:val="20"/>
        </w:rPr>
      </w:pPr>
      <w:r>
        <w:rPr>
          <w:b/>
          <w:sz w:val="20"/>
        </w:rPr>
        <w:t xml:space="preserve">nr 3 – </w:t>
      </w:r>
      <w:r>
        <w:rPr>
          <w:sz w:val="20"/>
        </w:rPr>
        <w:t>wykaz robót budowlanych wykonanych nie wcześniej niż w okresie ostatnich 5 lat, a jeżeli okres prowadzenia działalności jest krótszy – w tym okresie, wraz z podaniem ich rodzaju, wartości, daty</w:t>
      </w:r>
      <w:r>
        <w:rPr>
          <w:spacing w:val="-1"/>
          <w:sz w:val="20"/>
        </w:rPr>
        <w:t xml:space="preserve"> </w:t>
      </w:r>
      <w:r>
        <w:rPr>
          <w:sz w:val="20"/>
        </w:rPr>
        <w:t>i miejsca wykonania oraz podmiotów, na rzecz których roboty te zostały wykonane, oraz załączeniem dowodów</w:t>
      </w:r>
      <w:r>
        <w:rPr>
          <w:spacing w:val="-6"/>
          <w:sz w:val="20"/>
        </w:rPr>
        <w:t xml:space="preserve"> </w:t>
      </w:r>
      <w:r>
        <w:rPr>
          <w:sz w:val="20"/>
        </w:rPr>
        <w:t>określających,</w:t>
      </w:r>
      <w:r>
        <w:rPr>
          <w:spacing w:val="-1"/>
          <w:sz w:val="20"/>
        </w:rPr>
        <w:t xml:space="preserve"> </w:t>
      </w:r>
      <w:r>
        <w:rPr>
          <w:sz w:val="20"/>
        </w:rPr>
        <w:t>czy</w:t>
      </w:r>
      <w:r>
        <w:rPr>
          <w:spacing w:val="-2"/>
          <w:sz w:val="20"/>
        </w:rPr>
        <w:t xml:space="preserve"> </w:t>
      </w:r>
      <w:r>
        <w:rPr>
          <w:sz w:val="20"/>
        </w:rPr>
        <w:t>te roboty</w:t>
      </w:r>
      <w:r>
        <w:rPr>
          <w:spacing w:val="-5"/>
          <w:sz w:val="20"/>
        </w:rPr>
        <w:t xml:space="preserve"> </w:t>
      </w:r>
      <w:r>
        <w:rPr>
          <w:sz w:val="20"/>
        </w:rPr>
        <w:t>budowlane zostały wykonane należycie, przy czym dowodami, o których mowa, są referencje bądź inne dokumenty sporządzone przez podmiot, na rzecz którego roboty budowlane zostały wykonane,</w:t>
      </w:r>
      <w:r>
        <w:rPr>
          <w:spacing w:val="40"/>
          <w:sz w:val="20"/>
        </w:rPr>
        <w:t xml:space="preserve"> </w:t>
      </w:r>
      <w:r>
        <w:rPr>
          <w:sz w:val="20"/>
        </w:rPr>
        <w:t>a</w:t>
      </w:r>
      <w:r>
        <w:rPr>
          <w:spacing w:val="40"/>
          <w:sz w:val="20"/>
        </w:rPr>
        <w:t xml:space="preserve"> </w:t>
      </w:r>
      <w:r>
        <w:rPr>
          <w:sz w:val="20"/>
        </w:rPr>
        <w:t>jeżeli</w:t>
      </w:r>
      <w:r>
        <w:rPr>
          <w:spacing w:val="40"/>
          <w:sz w:val="20"/>
        </w:rPr>
        <w:t xml:space="preserve"> </w:t>
      </w:r>
      <w:r>
        <w:rPr>
          <w:sz w:val="20"/>
        </w:rPr>
        <w:t>wykonawca</w:t>
      </w:r>
      <w:r>
        <w:rPr>
          <w:spacing w:val="40"/>
          <w:sz w:val="20"/>
        </w:rPr>
        <w:t xml:space="preserve"> </w:t>
      </w:r>
      <w:r>
        <w:rPr>
          <w:sz w:val="20"/>
        </w:rPr>
        <w:t>z</w:t>
      </w:r>
      <w:r>
        <w:rPr>
          <w:spacing w:val="40"/>
          <w:sz w:val="20"/>
        </w:rPr>
        <w:t xml:space="preserve"> </w:t>
      </w:r>
      <w:r>
        <w:rPr>
          <w:sz w:val="20"/>
        </w:rPr>
        <w:t>przyczyn</w:t>
      </w:r>
      <w:r>
        <w:rPr>
          <w:spacing w:val="40"/>
          <w:sz w:val="20"/>
        </w:rPr>
        <w:t xml:space="preserve"> </w:t>
      </w:r>
      <w:r>
        <w:rPr>
          <w:sz w:val="20"/>
        </w:rPr>
        <w:t>niezależnych</w:t>
      </w:r>
      <w:r>
        <w:rPr>
          <w:spacing w:val="40"/>
          <w:sz w:val="20"/>
        </w:rPr>
        <w:t xml:space="preserve"> </w:t>
      </w:r>
      <w:r>
        <w:rPr>
          <w:sz w:val="20"/>
        </w:rPr>
        <w:t>od</w:t>
      </w:r>
      <w:r>
        <w:rPr>
          <w:spacing w:val="40"/>
          <w:sz w:val="20"/>
        </w:rPr>
        <w:t xml:space="preserve"> </w:t>
      </w:r>
      <w:r>
        <w:rPr>
          <w:sz w:val="20"/>
        </w:rPr>
        <w:t>niego</w:t>
      </w:r>
      <w:r>
        <w:rPr>
          <w:spacing w:val="40"/>
          <w:sz w:val="20"/>
        </w:rPr>
        <w:t xml:space="preserve"> </w:t>
      </w:r>
      <w:r>
        <w:rPr>
          <w:sz w:val="20"/>
        </w:rPr>
        <w:t>nie</w:t>
      </w:r>
      <w:r>
        <w:rPr>
          <w:spacing w:val="40"/>
          <w:sz w:val="20"/>
        </w:rPr>
        <w:t xml:space="preserve"> </w:t>
      </w:r>
      <w:r>
        <w:rPr>
          <w:sz w:val="20"/>
        </w:rPr>
        <w:t>jest w stanie uzyskać tych dokumentów – inne odpowiednie dokumenty;</w:t>
      </w:r>
    </w:p>
    <w:p w:rsidR="003F559D" w:rsidRDefault="00B95F58">
      <w:pPr>
        <w:pStyle w:val="Akapitzlist"/>
        <w:numPr>
          <w:ilvl w:val="0"/>
          <w:numId w:val="28"/>
        </w:numPr>
        <w:tabs>
          <w:tab w:val="left" w:pos="3090"/>
        </w:tabs>
        <w:ind w:right="137"/>
        <w:jc w:val="both"/>
        <w:rPr>
          <w:sz w:val="20"/>
        </w:rPr>
      </w:pPr>
      <w:r>
        <w:rPr>
          <w:sz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F559D" w:rsidRDefault="00B95F58">
      <w:pPr>
        <w:pStyle w:val="Akapitzlist"/>
        <w:numPr>
          <w:ilvl w:val="0"/>
          <w:numId w:val="28"/>
        </w:numPr>
        <w:tabs>
          <w:tab w:val="left" w:pos="3090"/>
        </w:tabs>
        <w:spacing w:before="1"/>
        <w:ind w:right="142"/>
        <w:jc w:val="both"/>
        <w:rPr>
          <w:sz w:val="20"/>
        </w:rPr>
      </w:pPr>
      <w:r>
        <w:rPr>
          <w:b/>
          <w:sz w:val="20"/>
        </w:rPr>
        <w:t xml:space="preserve">nr 5 - </w:t>
      </w:r>
      <w:r>
        <w:rPr>
          <w:sz w:val="20"/>
        </w:rPr>
        <w:t>oświadczenie o przynależności lub braku przynależności do tej samej grupy kapitałowej;</w:t>
      </w:r>
    </w:p>
    <w:p w:rsidR="003F559D" w:rsidRDefault="00B95F58">
      <w:pPr>
        <w:pStyle w:val="Akapitzlist"/>
        <w:numPr>
          <w:ilvl w:val="0"/>
          <w:numId w:val="28"/>
        </w:numPr>
        <w:tabs>
          <w:tab w:val="left" w:pos="3090"/>
        </w:tabs>
        <w:ind w:right="134"/>
        <w:jc w:val="both"/>
        <w:rPr>
          <w:sz w:val="20"/>
        </w:rPr>
      </w:pPr>
      <w:r>
        <w:rPr>
          <w:b/>
          <w:sz w:val="20"/>
        </w:rPr>
        <w:t xml:space="preserve">nr 6 – </w:t>
      </w:r>
      <w:r>
        <w:rPr>
          <w:sz w:val="20"/>
        </w:rPr>
        <w:t xml:space="preserve">pisemne zobowiązanie do udostępnienia zasobów – przykładowy </w:t>
      </w:r>
      <w:r>
        <w:rPr>
          <w:spacing w:val="-2"/>
          <w:sz w:val="20"/>
        </w:rPr>
        <w:t>formularz;</w:t>
      </w:r>
    </w:p>
    <w:p w:rsidR="003F559D" w:rsidRDefault="00B95F58">
      <w:pPr>
        <w:pStyle w:val="Akapitzlist"/>
        <w:numPr>
          <w:ilvl w:val="0"/>
          <w:numId w:val="28"/>
        </w:numPr>
        <w:tabs>
          <w:tab w:val="left" w:pos="3090"/>
        </w:tabs>
        <w:jc w:val="both"/>
        <w:rPr>
          <w:sz w:val="20"/>
        </w:rPr>
      </w:pPr>
      <w:r>
        <w:rPr>
          <w:b/>
          <w:sz w:val="20"/>
        </w:rPr>
        <w:t>nr</w:t>
      </w:r>
      <w:r>
        <w:rPr>
          <w:b/>
          <w:spacing w:val="-4"/>
          <w:sz w:val="20"/>
        </w:rPr>
        <w:t xml:space="preserve"> </w:t>
      </w:r>
      <w:r>
        <w:rPr>
          <w:b/>
          <w:sz w:val="20"/>
        </w:rPr>
        <w:t>7</w:t>
      </w:r>
      <w:r>
        <w:rPr>
          <w:b/>
          <w:spacing w:val="-4"/>
          <w:sz w:val="20"/>
        </w:rPr>
        <w:t xml:space="preserve"> </w:t>
      </w:r>
      <w:r>
        <w:rPr>
          <w:b/>
          <w:sz w:val="20"/>
        </w:rPr>
        <w:t>–</w:t>
      </w:r>
      <w:r>
        <w:rPr>
          <w:b/>
          <w:spacing w:val="-3"/>
          <w:sz w:val="20"/>
        </w:rPr>
        <w:t xml:space="preserve"> </w:t>
      </w:r>
      <w:r>
        <w:rPr>
          <w:sz w:val="20"/>
        </w:rPr>
        <w:t>przedmiar</w:t>
      </w:r>
      <w:r>
        <w:rPr>
          <w:spacing w:val="-3"/>
          <w:sz w:val="20"/>
        </w:rPr>
        <w:t xml:space="preserve"> </w:t>
      </w:r>
      <w:r>
        <w:rPr>
          <w:spacing w:val="-2"/>
          <w:sz w:val="20"/>
        </w:rPr>
        <w:t>robót;</w:t>
      </w:r>
    </w:p>
    <w:p w:rsidR="003F559D" w:rsidRDefault="00B95F58">
      <w:pPr>
        <w:pStyle w:val="Akapitzlist"/>
        <w:numPr>
          <w:ilvl w:val="0"/>
          <w:numId w:val="28"/>
        </w:numPr>
        <w:tabs>
          <w:tab w:val="left" w:pos="3090"/>
        </w:tabs>
        <w:jc w:val="both"/>
        <w:rPr>
          <w:sz w:val="20"/>
        </w:rPr>
      </w:pPr>
      <w:r>
        <w:rPr>
          <w:b/>
          <w:sz w:val="20"/>
        </w:rPr>
        <w:t>nr</w:t>
      </w:r>
      <w:r>
        <w:rPr>
          <w:b/>
          <w:spacing w:val="-2"/>
          <w:sz w:val="20"/>
        </w:rPr>
        <w:t xml:space="preserve"> </w:t>
      </w:r>
      <w:r>
        <w:rPr>
          <w:b/>
          <w:sz w:val="20"/>
        </w:rPr>
        <w:t xml:space="preserve">8 – </w:t>
      </w:r>
      <w:r>
        <w:rPr>
          <w:spacing w:val="-2"/>
          <w:sz w:val="20"/>
        </w:rPr>
        <w:t>STWIORB;</w:t>
      </w:r>
    </w:p>
    <w:p w:rsidR="003F559D" w:rsidRDefault="00B95F58">
      <w:pPr>
        <w:pStyle w:val="Akapitzlist"/>
        <w:numPr>
          <w:ilvl w:val="0"/>
          <w:numId w:val="28"/>
        </w:numPr>
        <w:tabs>
          <w:tab w:val="left" w:pos="3090"/>
        </w:tabs>
        <w:jc w:val="left"/>
        <w:rPr>
          <w:sz w:val="20"/>
        </w:rPr>
      </w:pPr>
      <w:r>
        <w:rPr>
          <w:b/>
          <w:sz w:val="20"/>
        </w:rPr>
        <w:t>nr</w:t>
      </w:r>
      <w:r>
        <w:rPr>
          <w:b/>
          <w:spacing w:val="-5"/>
          <w:sz w:val="20"/>
        </w:rPr>
        <w:t xml:space="preserve"> </w:t>
      </w:r>
      <w:r>
        <w:rPr>
          <w:b/>
          <w:sz w:val="20"/>
        </w:rPr>
        <w:t>9</w:t>
      </w:r>
      <w:r>
        <w:rPr>
          <w:b/>
          <w:spacing w:val="-3"/>
          <w:sz w:val="20"/>
        </w:rPr>
        <w:t xml:space="preserve"> </w:t>
      </w:r>
      <w:r w:rsidR="00145876">
        <w:rPr>
          <w:b/>
          <w:sz w:val="20"/>
        </w:rPr>
        <w:t>a</w:t>
      </w:r>
      <w:r>
        <w:rPr>
          <w:b/>
          <w:sz w:val="20"/>
        </w:rPr>
        <w:t>–</w:t>
      </w:r>
      <w:r>
        <w:rPr>
          <w:b/>
          <w:spacing w:val="-5"/>
          <w:sz w:val="20"/>
        </w:rPr>
        <w:t xml:space="preserve"> </w:t>
      </w:r>
      <w:r>
        <w:rPr>
          <w:sz w:val="20"/>
        </w:rPr>
        <w:t>projektowane</w:t>
      </w:r>
      <w:r>
        <w:rPr>
          <w:spacing w:val="-5"/>
          <w:sz w:val="20"/>
        </w:rPr>
        <w:t xml:space="preserve"> </w:t>
      </w:r>
      <w:r>
        <w:rPr>
          <w:sz w:val="20"/>
        </w:rPr>
        <w:t xml:space="preserve">postanowienia </w:t>
      </w:r>
      <w:r>
        <w:rPr>
          <w:spacing w:val="-2"/>
          <w:sz w:val="20"/>
        </w:rPr>
        <w:t>umowy;</w:t>
      </w:r>
    </w:p>
    <w:p w:rsidR="003F559D" w:rsidRDefault="00B95F58">
      <w:pPr>
        <w:pStyle w:val="Akapitzlist"/>
        <w:numPr>
          <w:ilvl w:val="0"/>
          <w:numId w:val="28"/>
        </w:numPr>
        <w:tabs>
          <w:tab w:val="left" w:pos="3090"/>
        </w:tabs>
        <w:spacing w:line="229" w:lineRule="exact"/>
        <w:ind w:hanging="426"/>
        <w:jc w:val="left"/>
        <w:rPr>
          <w:sz w:val="20"/>
        </w:rPr>
      </w:pPr>
      <w:r>
        <w:rPr>
          <w:b/>
          <w:sz w:val="20"/>
        </w:rPr>
        <w:t>nr</w:t>
      </w:r>
      <w:r>
        <w:rPr>
          <w:b/>
          <w:spacing w:val="-5"/>
          <w:sz w:val="20"/>
        </w:rPr>
        <w:t xml:space="preserve"> </w:t>
      </w:r>
      <w:r>
        <w:rPr>
          <w:b/>
          <w:sz w:val="20"/>
        </w:rPr>
        <w:t>10</w:t>
      </w:r>
      <w:r>
        <w:rPr>
          <w:b/>
          <w:spacing w:val="-4"/>
          <w:sz w:val="20"/>
        </w:rPr>
        <w:t xml:space="preserve"> </w:t>
      </w:r>
      <w:r>
        <w:rPr>
          <w:b/>
          <w:sz w:val="20"/>
        </w:rPr>
        <w:t>–</w:t>
      </w:r>
      <w:r>
        <w:rPr>
          <w:b/>
          <w:spacing w:val="-4"/>
          <w:sz w:val="20"/>
        </w:rPr>
        <w:t xml:space="preserve"> </w:t>
      </w:r>
      <w:r>
        <w:rPr>
          <w:sz w:val="20"/>
        </w:rPr>
        <w:t>oświadczenie</w:t>
      </w:r>
      <w:r>
        <w:rPr>
          <w:spacing w:val="-5"/>
          <w:sz w:val="20"/>
        </w:rPr>
        <w:t xml:space="preserve"> </w:t>
      </w:r>
      <w:r>
        <w:rPr>
          <w:sz w:val="20"/>
        </w:rPr>
        <w:t>o</w:t>
      </w:r>
      <w:r>
        <w:rPr>
          <w:spacing w:val="-4"/>
          <w:sz w:val="20"/>
        </w:rPr>
        <w:t xml:space="preserve"> </w:t>
      </w:r>
      <w:r>
        <w:rPr>
          <w:sz w:val="20"/>
        </w:rPr>
        <w:t>zatrudnianiu</w:t>
      </w:r>
      <w:r>
        <w:rPr>
          <w:spacing w:val="-4"/>
          <w:sz w:val="20"/>
        </w:rPr>
        <w:t xml:space="preserve"> </w:t>
      </w:r>
      <w:r>
        <w:rPr>
          <w:sz w:val="20"/>
        </w:rPr>
        <w:t>na</w:t>
      </w:r>
      <w:r>
        <w:rPr>
          <w:spacing w:val="-5"/>
          <w:sz w:val="20"/>
        </w:rPr>
        <w:t xml:space="preserve"> </w:t>
      </w:r>
      <w:r>
        <w:rPr>
          <w:sz w:val="20"/>
        </w:rPr>
        <w:t>podstawie</w:t>
      </w:r>
      <w:r>
        <w:rPr>
          <w:spacing w:val="-5"/>
          <w:sz w:val="20"/>
        </w:rPr>
        <w:t xml:space="preserve"> </w:t>
      </w:r>
      <w:r>
        <w:rPr>
          <w:sz w:val="20"/>
        </w:rPr>
        <w:t>umowy</w:t>
      </w:r>
      <w:r>
        <w:rPr>
          <w:spacing w:val="-6"/>
          <w:sz w:val="20"/>
        </w:rPr>
        <w:t xml:space="preserve"> </w:t>
      </w:r>
      <w:r>
        <w:rPr>
          <w:sz w:val="20"/>
        </w:rPr>
        <w:t>o</w:t>
      </w:r>
      <w:r>
        <w:rPr>
          <w:spacing w:val="-2"/>
          <w:sz w:val="20"/>
        </w:rPr>
        <w:t xml:space="preserve"> pracę;</w:t>
      </w:r>
    </w:p>
    <w:p w:rsidR="003F559D" w:rsidRDefault="00B95F58">
      <w:pPr>
        <w:pStyle w:val="Akapitzlist"/>
        <w:numPr>
          <w:ilvl w:val="0"/>
          <w:numId w:val="28"/>
        </w:numPr>
        <w:tabs>
          <w:tab w:val="left" w:pos="3090"/>
        </w:tabs>
        <w:spacing w:line="229" w:lineRule="exact"/>
        <w:ind w:hanging="426"/>
        <w:jc w:val="left"/>
        <w:rPr>
          <w:sz w:val="20"/>
        </w:rPr>
      </w:pPr>
      <w:r>
        <w:rPr>
          <w:b/>
          <w:sz w:val="20"/>
        </w:rPr>
        <w:t>nr</w:t>
      </w:r>
      <w:r>
        <w:rPr>
          <w:b/>
          <w:spacing w:val="-5"/>
          <w:sz w:val="20"/>
        </w:rPr>
        <w:t xml:space="preserve"> </w:t>
      </w:r>
      <w:r>
        <w:rPr>
          <w:b/>
          <w:sz w:val="20"/>
        </w:rPr>
        <w:t>11</w:t>
      </w:r>
      <w:r>
        <w:rPr>
          <w:b/>
          <w:spacing w:val="-4"/>
          <w:sz w:val="20"/>
        </w:rPr>
        <w:t xml:space="preserve"> </w:t>
      </w:r>
      <w:r>
        <w:rPr>
          <w:b/>
          <w:sz w:val="20"/>
        </w:rPr>
        <w:t>–</w:t>
      </w:r>
      <w:r>
        <w:rPr>
          <w:b/>
          <w:spacing w:val="-3"/>
          <w:sz w:val="20"/>
        </w:rPr>
        <w:t xml:space="preserve"> </w:t>
      </w:r>
      <w:r>
        <w:rPr>
          <w:sz w:val="20"/>
        </w:rPr>
        <w:t>identyfikator</w:t>
      </w:r>
      <w:r>
        <w:rPr>
          <w:spacing w:val="-5"/>
          <w:sz w:val="20"/>
        </w:rPr>
        <w:t xml:space="preserve"> </w:t>
      </w:r>
      <w:r>
        <w:rPr>
          <w:spacing w:val="-2"/>
          <w:sz w:val="20"/>
        </w:rPr>
        <w:t>postępowania</w:t>
      </w:r>
    </w:p>
    <w:p w:rsidR="003F559D" w:rsidRDefault="003F559D">
      <w:pPr>
        <w:pStyle w:val="Tekstpodstawowy"/>
        <w:ind w:left="0" w:firstLine="0"/>
        <w:jc w:val="left"/>
        <w:rPr>
          <w:sz w:val="22"/>
        </w:rPr>
      </w:pPr>
    </w:p>
    <w:p w:rsidR="003F559D" w:rsidRDefault="003F559D">
      <w:pPr>
        <w:pStyle w:val="Tekstpodstawowy"/>
        <w:ind w:left="0" w:firstLine="0"/>
        <w:jc w:val="left"/>
        <w:rPr>
          <w:sz w:val="22"/>
        </w:rPr>
      </w:pPr>
    </w:p>
    <w:p w:rsidR="003F559D" w:rsidRDefault="003F559D">
      <w:pPr>
        <w:pStyle w:val="Tekstpodstawowy"/>
        <w:ind w:left="0" w:firstLine="0"/>
        <w:jc w:val="left"/>
        <w:rPr>
          <w:sz w:val="22"/>
        </w:rPr>
      </w:pPr>
    </w:p>
    <w:p w:rsidR="003F559D" w:rsidRDefault="003F559D">
      <w:pPr>
        <w:pStyle w:val="Tekstpodstawowy"/>
        <w:spacing w:before="2"/>
        <w:ind w:left="0" w:firstLine="0"/>
        <w:jc w:val="left"/>
        <w:rPr>
          <w:sz w:val="24"/>
        </w:rPr>
      </w:pPr>
    </w:p>
    <w:p w:rsidR="003F559D" w:rsidRDefault="00B95F58">
      <w:pPr>
        <w:ind w:left="396"/>
        <w:jc w:val="both"/>
        <w:rPr>
          <w:sz w:val="20"/>
        </w:rPr>
      </w:pPr>
      <w:r>
        <w:rPr>
          <w:sz w:val="20"/>
        </w:rPr>
        <w:t>SWZ</w:t>
      </w:r>
      <w:r>
        <w:rPr>
          <w:spacing w:val="-8"/>
          <w:sz w:val="20"/>
        </w:rPr>
        <w:t xml:space="preserve"> </w:t>
      </w:r>
      <w:r>
        <w:rPr>
          <w:sz w:val="20"/>
        </w:rPr>
        <w:t>sporządził:</w:t>
      </w:r>
      <w:r>
        <w:rPr>
          <w:spacing w:val="-6"/>
          <w:sz w:val="20"/>
        </w:rPr>
        <w:t xml:space="preserve"> </w:t>
      </w:r>
      <w:r>
        <w:rPr>
          <w:spacing w:val="-2"/>
          <w:sz w:val="20"/>
        </w:rPr>
        <w:t>.................................................................</w:t>
      </w:r>
    </w:p>
    <w:p w:rsidR="003F559D" w:rsidRDefault="00B95F58">
      <w:pPr>
        <w:spacing w:before="1"/>
        <w:ind w:left="2556"/>
        <w:rPr>
          <w:sz w:val="20"/>
        </w:rPr>
      </w:pPr>
      <w:r>
        <w:rPr>
          <w:sz w:val="20"/>
        </w:rPr>
        <w:t>data</w:t>
      </w:r>
      <w:r>
        <w:rPr>
          <w:spacing w:val="-2"/>
          <w:sz w:val="20"/>
        </w:rPr>
        <w:t xml:space="preserve"> </w:t>
      </w:r>
      <w:r>
        <w:rPr>
          <w:sz w:val="20"/>
        </w:rPr>
        <w:t>i</w:t>
      </w:r>
      <w:r>
        <w:rPr>
          <w:spacing w:val="-2"/>
          <w:sz w:val="20"/>
        </w:rPr>
        <w:t xml:space="preserve"> podpis</w:t>
      </w:r>
    </w:p>
    <w:p w:rsidR="003F559D" w:rsidRDefault="003F559D">
      <w:pPr>
        <w:pStyle w:val="Tekstpodstawowy"/>
        <w:ind w:left="0" w:firstLine="0"/>
        <w:jc w:val="left"/>
        <w:rPr>
          <w:sz w:val="22"/>
        </w:rPr>
      </w:pPr>
    </w:p>
    <w:p w:rsidR="003F559D" w:rsidRDefault="003F559D">
      <w:pPr>
        <w:pStyle w:val="Tekstpodstawowy"/>
        <w:ind w:left="0" w:firstLine="0"/>
        <w:jc w:val="left"/>
        <w:rPr>
          <w:sz w:val="22"/>
        </w:rPr>
      </w:pPr>
    </w:p>
    <w:p w:rsidR="003F559D" w:rsidRDefault="00B95F58">
      <w:pPr>
        <w:spacing w:before="183"/>
        <w:ind w:left="396"/>
        <w:jc w:val="both"/>
        <w:rPr>
          <w:sz w:val="20"/>
        </w:rPr>
      </w:pPr>
      <w:r>
        <w:rPr>
          <w:sz w:val="20"/>
        </w:rPr>
        <w:t>SWZ</w:t>
      </w:r>
      <w:r>
        <w:rPr>
          <w:spacing w:val="-7"/>
          <w:sz w:val="20"/>
        </w:rPr>
        <w:t xml:space="preserve"> </w:t>
      </w:r>
      <w:r>
        <w:rPr>
          <w:spacing w:val="-2"/>
          <w:sz w:val="20"/>
        </w:rPr>
        <w:t>zatwierdził:................................................................</w:t>
      </w:r>
    </w:p>
    <w:p w:rsidR="003F559D" w:rsidRDefault="00B95F58">
      <w:pPr>
        <w:ind w:left="2556"/>
        <w:rPr>
          <w:sz w:val="20"/>
        </w:rPr>
      </w:pPr>
      <w:r>
        <w:rPr>
          <w:sz w:val="20"/>
        </w:rPr>
        <w:t>data</w:t>
      </w:r>
      <w:r>
        <w:rPr>
          <w:spacing w:val="-2"/>
          <w:sz w:val="20"/>
        </w:rPr>
        <w:t xml:space="preserve"> </w:t>
      </w:r>
      <w:r>
        <w:rPr>
          <w:sz w:val="20"/>
        </w:rPr>
        <w:t>i</w:t>
      </w:r>
      <w:r>
        <w:rPr>
          <w:spacing w:val="-2"/>
          <w:sz w:val="20"/>
        </w:rPr>
        <w:t xml:space="preserve"> podpis</w:t>
      </w:r>
    </w:p>
    <w:p w:rsidR="003F559D" w:rsidRDefault="003F559D">
      <w:pPr>
        <w:rPr>
          <w:sz w:val="20"/>
        </w:rPr>
        <w:sectPr w:rsidR="003F559D">
          <w:footerReference w:type="default" r:id="rId10"/>
          <w:type w:val="continuous"/>
          <w:pgSz w:w="11910" w:h="16840"/>
          <w:pgMar w:top="760" w:right="1280" w:bottom="900" w:left="1020" w:header="0" w:footer="712" w:gutter="0"/>
          <w:pgNumType w:start="1"/>
          <w:cols w:space="708"/>
        </w:sectPr>
      </w:pPr>
    </w:p>
    <w:p w:rsidR="003F559D" w:rsidRDefault="00B95F58">
      <w:pPr>
        <w:pStyle w:val="Nagwek11"/>
        <w:numPr>
          <w:ilvl w:val="0"/>
          <w:numId w:val="27"/>
        </w:numPr>
        <w:tabs>
          <w:tab w:val="left" w:pos="792"/>
          <w:tab w:val="left" w:pos="793"/>
        </w:tabs>
        <w:spacing w:before="71" w:line="316" w:lineRule="auto"/>
        <w:ind w:right="131"/>
        <w:jc w:val="left"/>
      </w:pPr>
      <w:r>
        <w:lastRenderedPageBreak/>
        <w:t>Nazwa</w:t>
      </w:r>
      <w:r>
        <w:rPr>
          <w:spacing w:val="29"/>
        </w:rPr>
        <w:t xml:space="preserve"> </w:t>
      </w:r>
      <w:r>
        <w:t>oraz</w:t>
      </w:r>
      <w:r>
        <w:rPr>
          <w:spacing w:val="29"/>
        </w:rPr>
        <w:t xml:space="preserve"> </w:t>
      </w:r>
      <w:r>
        <w:t>adres</w:t>
      </w:r>
      <w:r>
        <w:rPr>
          <w:spacing w:val="29"/>
        </w:rPr>
        <w:t xml:space="preserve"> </w:t>
      </w:r>
      <w:r>
        <w:t>zamawiającego,</w:t>
      </w:r>
      <w:r>
        <w:rPr>
          <w:spacing w:val="29"/>
        </w:rPr>
        <w:t xml:space="preserve"> </w:t>
      </w:r>
      <w:r>
        <w:t>numer</w:t>
      </w:r>
      <w:r>
        <w:rPr>
          <w:spacing w:val="29"/>
        </w:rPr>
        <w:t xml:space="preserve"> </w:t>
      </w:r>
      <w:r>
        <w:t>telefonu,</w:t>
      </w:r>
      <w:r>
        <w:rPr>
          <w:spacing w:val="30"/>
        </w:rPr>
        <w:t xml:space="preserve"> </w:t>
      </w:r>
      <w:r>
        <w:t>adres</w:t>
      </w:r>
      <w:r>
        <w:rPr>
          <w:spacing w:val="29"/>
        </w:rPr>
        <w:t xml:space="preserve"> </w:t>
      </w:r>
      <w:r>
        <w:t>poczty</w:t>
      </w:r>
      <w:r>
        <w:rPr>
          <w:spacing w:val="29"/>
        </w:rPr>
        <w:t xml:space="preserve"> </w:t>
      </w:r>
      <w:r>
        <w:t>elektronicznej</w:t>
      </w:r>
      <w:r>
        <w:rPr>
          <w:spacing w:val="28"/>
        </w:rPr>
        <w:t xml:space="preserve"> </w:t>
      </w:r>
      <w:r>
        <w:t>i</w:t>
      </w:r>
      <w:r>
        <w:rPr>
          <w:spacing w:val="28"/>
        </w:rPr>
        <w:t xml:space="preserve"> </w:t>
      </w:r>
      <w:r>
        <w:t>adres</w:t>
      </w:r>
      <w:r>
        <w:rPr>
          <w:spacing w:val="29"/>
        </w:rPr>
        <w:t xml:space="preserve"> </w:t>
      </w:r>
      <w:r>
        <w:t>strony internetowej prowadzonego postępowania:</w:t>
      </w:r>
    </w:p>
    <w:p w:rsidR="003F559D" w:rsidRDefault="00B95F58">
      <w:pPr>
        <w:pStyle w:val="Tekstpodstawowy"/>
        <w:spacing w:line="319" w:lineRule="auto"/>
        <w:ind w:left="792" w:right="6128" w:firstLine="0"/>
        <w:jc w:val="left"/>
      </w:pPr>
      <w:r>
        <w:t>Gmina</w:t>
      </w:r>
      <w:r>
        <w:rPr>
          <w:spacing w:val="-14"/>
        </w:rPr>
        <w:t xml:space="preserve"> </w:t>
      </w:r>
      <w:r>
        <w:t>Rytro</w:t>
      </w:r>
      <w:r>
        <w:br/>
        <w:t>Rytro 265</w:t>
      </w:r>
    </w:p>
    <w:p w:rsidR="003F559D" w:rsidRDefault="00B95F58">
      <w:pPr>
        <w:pStyle w:val="Tekstpodstawowy"/>
        <w:spacing w:line="240" w:lineRule="exact"/>
        <w:ind w:left="792" w:firstLine="0"/>
        <w:jc w:val="left"/>
      </w:pPr>
      <w:r>
        <w:t>33-343 Rytro</w:t>
      </w:r>
    </w:p>
    <w:p w:rsidR="00B95F58" w:rsidRPr="00994D94" w:rsidRDefault="00B95F58" w:rsidP="00B95F58">
      <w:pPr>
        <w:spacing w:line="241" w:lineRule="exact"/>
        <w:ind w:firstLine="720"/>
        <w:rPr>
          <w:b/>
          <w:sz w:val="21"/>
        </w:rPr>
      </w:pPr>
      <w:r w:rsidRPr="00994D94">
        <w:rPr>
          <w:b/>
          <w:sz w:val="21"/>
        </w:rPr>
        <w:t xml:space="preserve"> tel.</w:t>
      </w:r>
      <w:r w:rsidRPr="00994D94">
        <w:rPr>
          <w:b/>
          <w:spacing w:val="-6"/>
          <w:sz w:val="21"/>
        </w:rPr>
        <w:t xml:space="preserve"> </w:t>
      </w:r>
      <w:r w:rsidRPr="00994D94">
        <w:rPr>
          <w:b/>
          <w:sz w:val="21"/>
        </w:rPr>
        <w:t>(18)</w:t>
      </w:r>
      <w:r w:rsidRPr="00994D94">
        <w:rPr>
          <w:b/>
          <w:spacing w:val="-4"/>
          <w:sz w:val="21"/>
        </w:rPr>
        <w:t xml:space="preserve"> </w:t>
      </w:r>
      <w:r w:rsidRPr="00994D94">
        <w:rPr>
          <w:b/>
          <w:sz w:val="21"/>
        </w:rPr>
        <w:t>446-90-40</w:t>
      </w:r>
      <w:r w:rsidRPr="00994D94">
        <w:rPr>
          <w:b/>
          <w:spacing w:val="-7"/>
          <w:sz w:val="21"/>
        </w:rPr>
        <w:t xml:space="preserve"> </w:t>
      </w:r>
      <w:r w:rsidRPr="00994D94">
        <w:rPr>
          <w:b/>
          <w:sz w:val="21"/>
        </w:rPr>
        <w:t>fax.  </w:t>
      </w:r>
      <w:hyperlink r:id="rId11" w:history="1">
        <w:r w:rsidRPr="00994D94">
          <w:rPr>
            <w:b/>
            <w:sz w:val="21"/>
          </w:rPr>
          <w:t>(18) 448-64-67</w:t>
        </w:r>
      </w:hyperlink>
    </w:p>
    <w:p w:rsidR="003F559D" w:rsidRPr="00B95F58" w:rsidRDefault="00B95F58" w:rsidP="00B95F58">
      <w:pPr>
        <w:spacing w:before="76" w:line="321" w:lineRule="auto"/>
        <w:ind w:left="720" w:right="3270"/>
        <w:rPr>
          <w:b/>
          <w:sz w:val="21"/>
        </w:rPr>
      </w:pPr>
      <w:r w:rsidRPr="00B95F58">
        <w:rPr>
          <w:b/>
          <w:sz w:val="21"/>
        </w:rPr>
        <w:t>e-mail:</w:t>
      </w:r>
      <w:r w:rsidRPr="00B95F58">
        <w:rPr>
          <w:b/>
          <w:spacing w:val="-14"/>
          <w:sz w:val="21"/>
        </w:rPr>
        <w:t xml:space="preserve"> </w:t>
      </w:r>
      <w:hyperlink r:id="rId12" w:history="1">
        <w:r w:rsidRPr="003E0D82">
          <w:rPr>
            <w:rStyle w:val="Hipercze"/>
          </w:rPr>
          <w:t>gmina@rytro.pl</w:t>
        </w:r>
      </w:hyperlink>
      <w:r>
        <w:br/>
      </w:r>
      <w:r w:rsidRPr="00B95F58">
        <w:rPr>
          <w:b/>
          <w:color w:val="000080"/>
          <w:sz w:val="21"/>
        </w:rPr>
        <w:t xml:space="preserve"> </w:t>
      </w:r>
      <w:proofErr w:type="spellStart"/>
      <w:r w:rsidRPr="00B95F58">
        <w:rPr>
          <w:b/>
          <w:sz w:val="21"/>
        </w:rPr>
        <w:t>ePUAP</w:t>
      </w:r>
      <w:proofErr w:type="spellEnd"/>
      <w:r w:rsidRPr="00B95F58">
        <w:rPr>
          <w:b/>
          <w:sz w:val="21"/>
        </w:rPr>
        <w:t>: /</w:t>
      </w:r>
      <w:proofErr w:type="spellStart"/>
      <w:r w:rsidRPr="00B95F58">
        <w:rPr>
          <w:b/>
          <w:sz w:val="21"/>
        </w:rPr>
        <w:t>UGRytro</w:t>
      </w:r>
      <w:proofErr w:type="spellEnd"/>
      <w:r w:rsidRPr="00B95F58">
        <w:rPr>
          <w:b/>
          <w:sz w:val="21"/>
        </w:rPr>
        <w:t>/skrytka</w:t>
      </w:r>
    </w:p>
    <w:p w:rsidR="003F559D" w:rsidRPr="00B95F58" w:rsidRDefault="003F559D">
      <w:pPr>
        <w:pStyle w:val="Tekstpodstawowy"/>
        <w:ind w:left="0" w:firstLine="0"/>
        <w:jc w:val="left"/>
        <w:rPr>
          <w:b/>
          <w:sz w:val="24"/>
        </w:rPr>
      </w:pPr>
    </w:p>
    <w:p w:rsidR="003F559D" w:rsidRDefault="00B95F58">
      <w:pPr>
        <w:pStyle w:val="Akapitzlist"/>
        <w:numPr>
          <w:ilvl w:val="0"/>
          <w:numId w:val="27"/>
        </w:numPr>
        <w:tabs>
          <w:tab w:val="left" w:pos="792"/>
          <w:tab w:val="left" w:pos="793"/>
        </w:tabs>
        <w:spacing w:before="1" w:line="319" w:lineRule="auto"/>
        <w:ind w:right="139"/>
        <w:jc w:val="left"/>
        <w:rPr>
          <w:b/>
          <w:sz w:val="21"/>
        </w:rPr>
      </w:pPr>
      <w:r>
        <w:rPr>
          <w:b/>
          <w:sz w:val="21"/>
        </w:rPr>
        <w:t xml:space="preserve">Adres strony internetowej, na której udostępniane będą zmiany i wyjaśnienia treści SWZ oraz inne dokumenty zamówienia bezpośrednio związane z postępowaniem o udzielenie zamówienia: </w:t>
      </w:r>
      <w:hyperlink r:id="rId13" w:history="1">
        <w:r w:rsidRPr="003E0D82">
          <w:rPr>
            <w:rStyle w:val="Hipercze"/>
          </w:rPr>
          <w:t>https://bip.malopolska.pl/ugrytro</w:t>
        </w:r>
      </w:hyperlink>
      <w:r>
        <w:t xml:space="preserve"> </w:t>
      </w:r>
    </w:p>
    <w:p w:rsidR="003F559D" w:rsidRDefault="003F559D">
      <w:pPr>
        <w:pStyle w:val="Tekstpodstawowy"/>
        <w:spacing w:before="1"/>
        <w:ind w:left="0" w:firstLine="0"/>
        <w:jc w:val="left"/>
        <w:rPr>
          <w:b/>
          <w:sz w:val="16"/>
        </w:rPr>
      </w:pPr>
    </w:p>
    <w:p w:rsidR="003F559D" w:rsidRDefault="00B95F58">
      <w:pPr>
        <w:pStyle w:val="Nagwek11"/>
        <w:numPr>
          <w:ilvl w:val="0"/>
          <w:numId w:val="27"/>
        </w:numPr>
        <w:tabs>
          <w:tab w:val="left" w:pos="793"/>
        </w:tabs>
        <w:spacing w:before="92"/>
        <w:ind w:hanging="397"/>
        <w:jc w:val="both"/>
      </w:pPr>
      <w:r>
        <w:t>Tryb</w:t>
      </w:r>
      <w:r>
        <w:rPr>
          <w:spacing w:val="-7"/>
        </w:rPr>
        <w:t xml:space="preserve"> </w:t>
      </w:r>
      <w:r>
        <w:t>udzielenia</w:t>
      </w:r>
      <w:r>
        <w:rPr>
          <w:spacing w:val="-6"/>
        </w:rPr>
        <w:t xml:space="preserve"> </w:t>
      </w:r>
      <w:r>
        <w:rPr>
          <w:spacing w:val="-2"/>
        </w:rPr>
        <w:t>zamówienia:</w:t>
      </w:r>
    </w:p>
    <w:p w:rsidR="003F559D" w:rsidRDefault="00B95F58">
      <w:pPr>
        <w:pStyle w:val="Akapitzlist"/>
        <w:numPr>
          <w:ilvl w:val="1"/>
          <w:numId w:val="27"/>
        </w:numPr>
        <w:tabs>
          <w:tab w:val="left" w:pos="793"/>
        </w:tabs>
        <w:spacing w:before="73" w:line="316" w:lineRule="auto"/>
        <w:ind w:right="133" w:hanging="425"/>
        <w:rPr>
          <w:sz w:val="21"/>
        </w:rPr>
      </w:pPr>
      <w:r>
        <w:rPr>
          <w:sz w:val="21"/>
        </w:rPr>
        <w:t xml:space="preserve">Zamawiający udziela zamówienia w trybie podstawowym, na podstawie art. 275 pkt. 1 ustawy z dnia 11 września 2019 r. Prawo zamówień publicznych (tekst jednolity Dz. U. 2021 r., poz. 1129 z </w:t>
      </w:r>
      <w:proofErr w:type="spellStart"/>
      <w:r>
        <w:rPr>
          <w:sz w:val="21"/>
        </w:rPr>
        <w:t>późn</w:t>
      </w:r>
      <w:proofErr w:type="spellEnd"/>
      <w:r>
        <w:rPr>
          <w:sz w:val="21"/>
        </w:rPr>
        <w:t>. zm.),</w:t>
      </w:r>
      <w:r>
        <w:rPr>
          <w:spacing w:val="58"/>
          <w:sz w:val="21"/>
        </w:rPr>
        <w:t xml:space="preserve"> </w:t>
      </w:r>
      <w:r>
        <w:rPr>
          <w:sz w:val="21"/>
        </w:rPr>
        <w:t>zwana</w:t>
      </w:r>
      <w:r>
        <w:rPr>
          <w:spacing w:val="58"/>
          <w:sz w:val="21"/>
        </w:rPr>
        <w:t xml:space="preserve"> </w:t>
      </w:r>
      <w:r>
        <w:rPr>
          <w:sz w:val="21"/>
        </w:rPr>
        <w:t>„Ustawą”</w:t>
      </w:r>
      <w:r>
        <w:rPr>
          <w:spacing w:val="58"/>
          <w:sz w:val="21"/>
        </w:rPr>
        <w:t xml:space="preserve"> </w:t>
      </w:r>
      <w:r>
        <w:rPr>
          <w:sz w:val="21"/>
        </w:rPr>
        <w:t>lub</w:t>
      </w:r>
      <w:r>
        <w:rPr>
          <w:spacing w:val="56"/>
          <w:sz w:val="21"/>
        </w:rPr>
        <w:t xml:space="preserve"> </w:t>
      </w:r>
      <w:r>
        <w:rPr>
          <w:sz w:val="21"/>
        </w:rPr>
        <w:t>„Ustawą</w:t>
      </w:r>
      <w:r>
        <w:rPr>
          <w:spacing w:val="56"/>
          <w:sz w:val="21"/>
        </w:rPr>
        <w:t xml:space="preserve"> </w:t>
      </w:r>
      <w:r>
        <w:rPr>
          <w:sz w:val="21"/>
        </w:rPr>
        <w:t>PZP”,</w:t>
      </w:r>
      <w:r>
        <w:rPr>
          <w:spacing w:val="56"/>
          <w:sz w:val="21"/>
        </w:rPr>
        <w:t xml:space="preserve"> </w:t>
      </w:r>
      <w:r>
        <w:rPr>
          <w:sz w:val="21"/>
        </w:rPr>
        <w:t>albo</w:t>
      </w:r>
      <w:r>
        <w:rPr>
          <w:spacing w:val="58"/>
          <w:sz w:val="21"/>
        </w:rPr>
        <w:t xml:space="preserve"> </w:t>
      </w:r>
      <w:r>
        <w:rPr>
          <w:sz w:val="21"/>
        </w:rPr>
        <w:t>„</w:t>
      </w:r>
      <w:proofErr w:type="spellStart"/>
      <w:r>
        <w:rPr>
          <w:sz w:val="21"/>
        </w:rPr>
        <w:t>Pzp</w:t>
      </w:r>
      <w:proofErr w:type="spellEnd"/>
      <w:r>
        <w:rPr>
          <w:sz w:val="21"/>
        </w:rPr>
        <w:t>”,</w:t>
      </w:r>
      <w:r>
        <w:rPr>
          <w:spacing w:val="61"/>
          <w:sz w:val="21"/>
        </w:rPr>
        <w:t xml:space="preserve"> </w:t>
      </w:r>
      <w:r>
        <w:rPr>
          <w:sz w:val="21"/>
        </w:rPr>
        <w:t>w</w:t>
      </w:r>
      <w:r>
        <w:rPr>
          <w:spacing w:val="57"/>
          <w:sz w:val="21"/>
        </w:rPr>
        <w:t xml:space="preserve"> </w:t>
      </w:r>
      <w:r>
        <w:rPr>
          <w:sz w:val="21"/>
        </w:rPr>
        <w:t>którym</w:t>
      </w:r>
      <w:r>
        <w:rPr>
          <w:spacing w:val="57"/>
          <w:sz w:val="21"/>
        </w:rPr>
        <w:t xml:space="preserve"> </w:t>
      </w:r>
      <w:r>
        <w:rPr>
          <w:sz w:val="21"/>
        </w:rPr>
        <w:t>w</w:t>
      </w:r>
      <w:r>
        <w:rPr>
          <w:spacing w:val="57"/>
          <w:sz w:val="21"/>
        </w:rPr>
        <w:t xml:space="preserve"> </w:t>
      </w:r>
      <w:r>
        <w:rPr>
          <w:sz w:val="21"/>
        </w:rPr>
        <w:t>odpowiedzi</w:t>
      </w:r>
      <w:r>
        <w:rPr>
          <w:spacing w:val="57"/>
          <w:sz w:val="21"/>
        </w:rPr>
        <w:t xml:space="preserve"> </w:t>
      </w:r>
      <w:r>
        <w:rPr>
          <w:sz w:val="21"/>
        </w:rPr>
        <w:t>na</w:t>
      </w:r>
      <w:r>
        <w:rPr>
          <w:spacing w:val="58"/>
          <w:sz w:val="21"/>
        </w:rPr>
        <w:t xml:space="preserve"> </w:t>
      </w:r>
      <w:r>
        <w:rPr>
          <w:sz w:val="21"/>
        </w:rPr>
        <w:t>ogłoszenie o zamówieniu oferty mogą składać wszyscy zainteresowani wykonawcy, a następnie zamawiający wybiera najkorzystniejszą ofertę bez przeprowadzenia negocjacji.</w:t>
      </w:r>
    </w:p>
    <w:p w:rsidR="003F559D" w:rsidRDefault="00B95F58">
      <w:pPr>
        <w:pStyle w:val="Akapitzlist"/>
        <w:numPr>
          <w:ilvl w:val="1"/>
          <w:numId w:val="27"/>
        </w:numPr>
        <w:tabs>
          <w:tab w:val="left" w:pos="793"/>
        </w:tabs>
        <w:spacing w:before="8"/>
        <w:ind w:left="792" w:hanging="397"/>
        <w:rPr>
          <w:sz w:val="21"/>
        </w:rPr>
      </w:pPr>
      <w:r>
        <w:rPr>
          <w:sz w:val="21"/>
        </w:rPr>
        <w:t>Zamawiający</w:t>
      </w:r>
      <w:r>
        <w:rPr>
          <w:spacing w:val="-13"/>
          <w:sz w:val="21"/>
        </w:rPr>
        <w:t xml:space="preserve"> </w:t>
      </w:r>
      <w:r>
        <w:rPr>
          <w:sz w:val="21"/>
        </w:rPr>
        <w:t>nie</w:t>
      </w:r>
      <w:r>
        <w:rPr>
          <w:spacing w:val="-7"/>
          <w:sz w:val="21"/>
        </w:rPr>
        <w:t xml:space="preserve"> </w:t>
      </w:r>
      <w:r>
        <w:rPr>
          <w:sz w:val="21"/>
        </w:rPr>
        <w:t>przewiduje</w:t>
      </w:r>
      <w:r>
        <w:rPr>
          <w:spacing w:val="-4"/>
          <w:sz w:val="21"/>
        </w:rPr>
        <w:t xml:space="preserve"> </w:t>
      </w:r>
      <w:r>
        <w:rPr>
          <w:sz w:val="21"/>
        </w:rPr>
        <w:t>wyboru</w:t>
      </w:r>
      <w:r>
        <w:rPr>
          <w:spacing w:val="-7"/>
          <w:sz w:val="21"/>
        </w:rPr>
        <w:t xml:space="preserve"> </w:t>
      </w:r>
      <w:r>
        <w:rPr>
          <w:sz w:val="21"/>
        </w:rPr>
        <w:t>najkorzystniejszej</w:t>
      </w:r>
      <w:r>
        <w:rPr>
          <w:spacing w:val="-7"/>
          <w:sz w:val="21"/>
        </w:rPr>
        <w:t xml:space="preserve"> </w:t>
      </w:r>
      <w:r>
        <w:rPr>
          <w:sz w:val="21"/>
        </w:rPr>
        <w:t>oferty</w:t>
      </w:r>
      <w:r>
        <w:rPr>
          <w:spacing w:val="-11"/>
          <w:sz w:val="21"/>
        </w:rPr>
        <w:t xml:space="preserve"> </w:t>
      </w:r>
      <w:r>
        <w:rPr>
          <w:sz w:val="21"/>
        </w:rPr>
        <w:t>z</w:t>
      </w:r>
      <w:r>
        <w:rPr>
          <w:spacing w:val="-5"/>
          <w:sz w:val="21"/>
        </w:rPr>
        <w:t xml:space="preserve"> </w:t>
      </w:r>
      <w:r>
        <w:rPr>
          <w:sz w:val="21"/>
        </w:rPr>
        <w:t>możliwością</w:t>
      </w:r>
      <w:r>
        <w:rPr>
          <w:spacing w:val="-6"/>
          <w:sz w:val="21"/>
        </w:rPr>
        <w:t xml:space="preserve"> </w:t>
      </w:r>
      <w:r>
        <w:rPr>
          <w:sz w:val="21"/>
        </w:rPr>
        <w:t>prowadzenia</w:t>
      </w:r>
      <w:r>
        <w:rPr>
          <w:spacing w:val="-6"/>
          <w:sz w:val="21"/>
        </w:rPr>
        <w:t xml:space="preserve"> </w:t>
      </w:r>
      <w:r>
        <w:rPr>
          <w:spacing w:val="-2"/>
          <w:sz w:val="21"/>
        </w:rPr>
        <w:t>negocjacji.</w:t>
      </w:r>
    </w:p>
    <w:p w:rsidR="003F559D" w:rsidRDefault="00B95F58">
      <w:pPr>
        <w:pStyle w:val="Akapitzlist"/>
        <w:numPr>
          <w:ilvl w:val="1"/>
          <w:numId w:val="27"/>
        </w:numPr>
        <w:tabs>
          <w:tab w:val="left" w:pos="793"/>
        </w:tabs>
        <w:spacing w:before="77" w:line="319" w:lineRule="auto"/>
        <w:ind w:right="132" w:hanging="425"/>
        <w:rPr>
          <w:sz w:val="21"/>
        </w:rPr>
      </w:pPr>
      <w:r>
        <w:rPr>
          <w:sz w:val="21"/>
        </w:rPr>
        <w:t>Zamawiający informuje, iż na podstawie art. 310 ustawy z dnia 11 września 2019 r. Prawo zamówień publicznych</w:t>
      </w:r>
      <w:r>
        <w:rPr>
          <w:spacing w:val="19"/>
          <w:sz w:val="21"/>
        </w:rPr>
        <w:t xml:space="preserve"> </w:t>
      </w:r>
      <w:r>
        <w:rPr>
          <w:sz w:val="21"/>
        </w:rPr>
        <w:t>(tekst</w:t>
      </w:r>
      <w:r>
        <w:rPr>
          <w:spacing w:val="18"/>
          <w:sz w:val="21"/>
        </w:rPr>
        <w:t xml:space="preserve"> </w:t>
      </w:r>
      <w:r>
        <w:rPr>
          <w:sz w:val="21"/>
        </w:rPr>
        <w:t>jednolity</w:t>
      </w:r>
      <w:r>
        <w:rPr>
          <w:spacing w:val="19"/>
          <w:sz w:val="21"/>
        </w:rPr>
        <w:t xml:space="preserve"> </w:t>
      </w:r>
      <w:r>
        <w:rPr>
          <w:sz w:val="21"/>
        </w:rPr>
        <w:t>Dz.</w:t>
      </w:r>
      <w:r>
        <w:rPr>
          <w:spacing w:val="18"/>
          <w:sz w:val="21"/>
        </w:rPr>
        <w:t xml:space="preserve"> </w:t>
      </w:r>
      <w:r>
        <w:rPr>
          <w:sz w:val="21"/>
        </w:rPr>
        <w:t>U.</w:t>
      </w:r>
      <w:r>
        <w:rPr>
          <w:spacing w:val="18"/>
          <w:sz w:val="21"/>
        </w:rPr>
        <w:t xml:space="preserve"> </w:t>
      </w:r>
      <w:r>
        <w:rPr>
          <w:sz w:val="21"/>
        </w:rPr>
        <w:t>2021</w:t>
      </w:r>
      <w:r>
        <w:rPr>
          <w:spacing w:val="17"/>
          <w:sz w:val="21"/>
        </w:rPr>
        <w:t xml:space="preserve"> </w:t>
      </w:r>
      <w:r>
        <w:rPr>
          <w:sz w:val="21"/>
        </w:rPr>
        <w:t>r.,</w:t>
      </w:r>
      <w:r>
        <w:rPr>
          <w:spacing w:val="19"/>
          <w:sz w:val="21"/>
        </w:rPr>
        <w:t xml:space="preserve"> </w:t>
      </w:r>
      <w:r>
        <w:rPr>
          <w:sz w:val="21"/>
        </w:rPr>
        <w:t>poz.</w:t>
      </w:r>
      <w:r>
        <w:rPr>
          <w:spacing w:val="19"/>
          <w:sz w:val="21"/>
        </w:rPr>
        <w:t xml:space="preserve"> </w:t>
      </w:r>
      <w:r>
        <w:rPr>
          <w:sz w:val="21"/>
        </w:rPr>
        <w:t>1129</w:t>
      </w:r>
      <w:r>
        <w:rPr>
          <w:spacing w:val="18"/>
          <w:sz w:val="21"/>
        </w:rPr>
        <w:t xml:space="preserve"> </w:t>
      </w:r>
      <w:r>
        <w:rPr>
          <w:sz w:val="21"/>
        </w:rPr>
        <w:t>z</w:t>
      </w:r>
      <w:r>
        <w:rPr>
          <w:spacing w:val="19"/>
          <w:sz w:val="21"/>
        </w:rPr>
        <w:t xml:space="preserve"> </w:t>
      </w:r>
      <w:proofErr w:type="spellStart"/>
      <w:r>
        <w:rPr>
          <w:sz w:val="21"/>
        </w:rPr>
        <w:t>późn</w:t>
      </w:r>
      <w:proofErr w:type="spellEnd"/>
      <w:r>
        <w:rPr>
          <w:sz w:val="21"/>
        </w:rPr>
        <w:t>.</w:t>
      </w:r>
      <w:r>
        <w:rPr>
          <w:spacing w:val="18"/>
          <w:sz w:val="21"/>
        </w:rPr>
        <w:t xml:space="preserve"> </w:t>
      </w:r>
      <w:r>
        <w:rPr>
          <w:sz w:val="21"/>
        </w:rPr>
        <w:t>zm.)</w:t>
      </w:r>
      <w:r>
        <w:rPr>
          <w:spacing w:val="22"/>
          <w:sz w:val="21"/>
        </w:rPr>
        <w:t xml:space="preserve"> </w:t>
      </w:r>
      <w:r>
        <w:rPr>
          <w:sz w:val="21"/>
        </w:rPr>
        <w:t>może</w:t>
      </w:r>
      <w:r>
        <w:rPr>
          <w:spacing w:val="19"/>
          <w:sz w:val="21"/>
        </w:rPr>
        <w:t xml:space="preserve"> </w:t>
      </w:r>
      <w:r>
        <w:rPr>
          <w:sz w:val="21"/>
        </w:rPr>
        <w:t>unieważnić</w:t>
      </w:r>
      <w:r>
        <w:rPr>
          <w:spacing w:val="19"/>
          <w:sz w:val="21"/>
        </w:rPr>
        <w:t xml:space="preserve"> </w:t>
      </w:r>
      <w:r>
        <w:rPr>
          <w:sz w:val="21"/>
        </w:rPr>
        <w:t>postępowanie o udzielenie zamówienia, jeżeli środki publiczne, które zamawiający zamierzał przeznaczyć na sfinansowanie całości lub części zamówienia, nie zostały mu przyznane.</w:t>
      </w:r>
    </w:p>
    <w:p w:rsidR="003F559D" w:rsidRDefault="003F559D">
      <w:pPr>
        <w:pStyle w:val="Tekstpodstawowy"/>
        <w:spacing w:before="4"/>
        <w:ind w:left="0" w:firstLine="0"/>
        <w:jc w:val="left"/>
        <w:rPr>
          <w:sz w:val="24"/>
        </w:rPr>
      </w:pPr>
    </w:p>
    <w:p w:rsidR="003F559D" w:rsidRDefault="00B95F58">
      <w:pPr>
        <w:pStyle w:val="Nagwek11"/>
        <w:numPr>
          <w:ilvl w:val="0"/>
          <w:numId w:val="27"/>
        </w:numPr>
        <w:tabs>
          <w:tab w:val="left" w:pos="792"/>
          <w:tab w:val="left" w:pos="793"/>
        </w:tabs>
        <w:ind w:hanging="397"/>
        <w:jc w:val="left"/>
      </w:pPr>
      <w:r>
        <w:t>Opis</w:t>
      </w:r>
      <w:r>
        <w:rPr>
          <w:spacing w:val="-7"/>
        </w:rPr>
        <w:t xml:space="preserve"> </w:t>
      </w:r>
      <w:r>
        <w:t>przedmiotu</w:t>
      </w:r>
      <w:r>
        <w:rPr>
          <w:spacing w:val="-7"/>
        </w:rPr>
        <w:t xml:space="preserve"> </w:t>
      </w:r>
      <w:r>
        <w:rPr>
          <w:spacing w:val="-2"/>
        </w:rPr>
        <w:t>zamówienia:</w:t>
      </w:r>
    </w:p>
    <w:p w:rsidR="003F559D" w:rsidRDefault="00B95F58">
      <w:pPr>
        <w:pStyle w:val="Akapitzlist"/>
        <w:numPr>
          <w:ilvl w:val="1"/>
          <w:numId w:val="27"/>
        </w:numPr>
        <w:tabs>
          <w:tab w:val="left" w:pos="824"/>
        </w:tabs>
        <w:spacing w:before="73"/>
        <w:ind w:left="823" w:hanging="428"/>
        <w:rPr>
          <w:sz w:val="21"/>
        </w:rPr>
      </w:pPr>
      <w:r>
        <w:rPr>
          <w:sz w:val="21"/>
        </w:rPr>
        <w:t>Nazwa</w:t>
      </w:r>
      <w:r>
        <w:rPr>
          <w:spacing w:val="-3"/>
          <w:sz w:val="21"/>
        </w:rPr>
        <w:t xml:space="preserve"> </w:t>
      </w:r>
      <w:r>
        <w:rPr>
          <w:sz w:val="21"/>
        </w:rPr>
        <w:t>nadana</w:t>
      </w:r>
      <w:r>
        <w:rPr>
          <w:spacing w:val="-5"/>
          <w:sz w:val="21"/>
        </w:rPr>
        <w:t xml:space="preserve"> </w:t>
      </w:r>
      <w:r>
        <w:rPr>
          <w:spacing w:val="-2"/>
          <w:sz w:val="21"/>
        </w:rPr>
        <w:t>zamówieniu:</w:t>
      </w:r>
    </w:p>
    <w:p w:rsidR="003F559D" w:rsidRDefault="00E656D2">
      <w:pPr>
        <w:pStyle w:val="Nagwek11"/>
        <w:spacing w:before="86"/>
        <w:ind w:left="821"/>
        <w:jc w:val="left"/>
      </w:pPr>
      <w:r>
        <w:t>„</w:t>
      </w:r>
      <w:r w:rsidRPr="00B95F58">
        <w:t>Realizacja pierwszego etapu budowy i przebudowy dróg w Gminie Rytro wraz z remontem odwodnień liniowych, przepustów oraz stabilizacją terenu</w:t>
      </w:r>
      <w:r>
        <w:t>”.</w:t>
      </w:r>
    </w:p>
    <w:p w:rsidR="003F559D" w:rsidRDefault="00B95F58">
      <w:pPr>
        <w:pStyle w:val="Akapitzlist"/>
        <w:numPr>
          <w:ilvl w:val="1"/>
          <w:numId w:val="27"/>
        </w:numPr>
        <w:tabs>
          <w:tab w:val="left" w:pos="824"/>
        </w:tabs>
        <w:spacing w:before="73" w:line="316" w:lineRule="auto"/>
        <w:ind w:left="823" w:right="136" w:hanging="428"/>
        <w:rPr>
          <w:sz w:val="21"/>
        </w:rPr>
      </w:pPr>
      <w:r>
        <w:rPr>
          <w:sz w:val="21"/>
        </w:rPr>
        <w:t>Przedmiot</w:t>
      </w:r>
      <w:r>
        <w:rPr>
          <w:spacing w:val="40"/>
          <w:sz w:val="21"/>
        </w:rPr>
        <w:t xml:space="preserve"> </w:t>
      </w:r>
      <w:r>
        <w:rPr>
          <w:sz w:val="21"/>
        </w:rPr>
        <w:t>zamówienia</w:t>
      </w:r>
      <w:r>
        <w:rPr>
          <w:spacing w:val="40"/>
          <w:sz w:val="21"/>
        </w:rPr>
        <w:t xml:space="preserve"> </w:t>
      </w:r>
      <w:r>
        <w:rPr>
          <w:sz w:val="21"/>
        </w:rPr>
        <w:t>wg</w:t>
      </w:r>
      <w:r>
        <w:rPr>
          <w:spacing w:val="40"/>
          <w:sz w:val="21"/>
        </w:rPr>
        <w:t xml:space="preserve"> </w:t>
      </w:r>
      <w:r>
        <w:rPr>
          <w:sz w:val="21"/>
        </w:rPr>
        <w:t>CPV:</w:t>
      </w:r>
      <w:r>
        <w:rPr>
          <w:spacing w:val="40"/>
          <w:sz w:val="21"/>
        </w:rPr>
        <w:t xml:space="preserve"> </w:t>
      </w:r>
      <w:r>
        <w:rPr>
          <w:sz w:val="21"/>
        </w:rPr>
        <w:t>45233140-2</w:t>
      </w:r>
      <w:r>
        <w:rPr>
          <w:spacing w:val="40"/>
          <w:sz w:val="21"/>
        </w:rPr>
        <w:t xml:space="preserve"> </w:t>
      </w:r>
      <w:r>
        <w:rPr>
          <w:sz w:val="21"/>
        </w:rPr>
        <w:t>Roboty</w:t>
      </w:r>
      <w:r>
        <w:rPr>
          <w:spacing w:val="40"/>
          <w:sz w:val="21"/>
        </w:rPr>
        <w:t xml:space="preserve"> </w:t>
      </w:r>
      <w:r>
        <w:rPr>
          <w:sz w:val="21"/>
        </w:rPr>
        <w:t>drogowe,</w:t>
      </w:r>
      <w:r>
        <w:rPr>
          <w:spacing w:val="40"/>
          <w:sz w:val="21"/>
        </w:rPr>
        <w:t xml:space="preserve"> </w:t>
      </w:r>
      <w:r>
        <w:rPr>
          <w:sz w:val="21"/>
        </w:rPr>
        <w:t>45233220-7</w:t>
      </w:r>
      <w:r>
        <w:rPr>
          <w:spacing w:val="40"/>
          <w:sz w:val="21"/>
        </w:rPr>
        <w:t xml:space="preserve"> </w:t>
      </w:r>
      <w:r>
        <w:rPr>
          <w:sz w:val="21"/>
        </w:rPr>
        <w:t>Roboty</w:t>
      </w:r>
      <w:r>
        <w:rPr>
          <w:spacing w:val="40"/>
          <w:sz w:val="21"/>
        </w:rPr>
        <w:t xml:space="preserve"> </w:t>
      </w:r>
      <w:r>
        <w:rPr>
          <w:sz w:val="21"/>
        </w:rPr>
        <w:t>w</w:t>
      </w:r>
      <w:r>
        <w:rPr>
          <w:spacing w:val="40"/>
          <w:sz w:val="21"/>
        </w:rPr>
        <w:t xml:space="preserve"> </w:t>
      </w:r>
      <w:r>
        <w:rPr>
          <w:sz w:val="21"/>
        </w:rPr>
        <w:t>zakresie nawierzchni dróg, 71247000-1 nadzór nad robotami budowlanymi.</w:t>
      </w:r>
    </w:p>
    <w:p w:rsidR="003F559D" w:rsidRPr="00622B51" w:rsidRDefault="00B95F58" w:rsidP="00622B51">
      <w:pPr>
        <w:pStyle w:val="Akapitzlist"/>
        <w:numPr>
          <w:ilvl w:val="1"/>
          <w:numId w:val="27"/>
        </w:numPr>
        <w:tabs>
          <w:tab w:val="left" w:pos="824"/>
        </w:tabs>
        <w:spacing w:before="3" w:line="316" w:lineRule="auto"/>
        <w:ind w:right="136" w:hanging="425"/>
        <w:rPr>
          <w:b/>
          <w:sz w:val="21"/>
        </w:rPr>
      </w:pPr>
      <w:r w:rsidRPr="00622B51">
        <w:rPr>
          <w:sz w:val="21"/>
        </w:rPr>
        <w:t>Zamawiający</w:t>
      </w:r>
      <w:r w:rsidRPr="00622B51">
        <w:rPr>
          <w:spacing w:val="61"/>
          <w:sz w:val="21"/>
        </w:rPr>
        <w:t xml:space="preserve"> </w:t>
      </w:r>
      <w:r w:rsidRPr="00622B51">
        <w:rPr>
          <w:sz w:val="21"/>
        </w:rPr>
        <w:t>dopuszcza</w:t>
      </w:r>
      <w:r w:rsidRPr="00622B51">
        <w:rPr>
          <w:spacing w:val="65"/>
          <w:sz w:val="21"/>
        </w:rPr>
        <w:t xml:space="preserve"> </w:t>
      </w:r>
      <w:r w:rsidRPr="00622B51">
        <w:rPr>
          <w:sz w:val="21"/>
        </w:rPr>
        <w:t>składanie</w:t>
      </w:r>
      <w:r w:rsidRPr="00622B51">
        <w:rPr>
          <w:spacing w:val="66"/>
          <w:sz w:val="21"/>
        </w:rPr>
        <w:t xml:space="preserve"> </w:t>
      </w:r>
      <w:r w:rsidRPr="00622B51">
        <w:rPr>
          <w:sz w:val="21"/>
        </w:rPr>
        <w:t>ofert</w:t>
      </w:r>
      <w:r w:rsidRPr="00622B51">
        <w:rPr>
          <w:spacing w:val="65"/>
          <w:sz w:val="21"/>
        </w:rPr>
        <w:t xml:space="preserve"> </w:t>
      </w:r>
      <w:r w:rsidRPr="00622B51">
        <w:rPr>
          <w:sz w:val="21"/>
        </w:rPr>
        <w:t>częściowych</w:t>
      </w:r>
      <w:r w:rsidRPr="00622B51">
        <w:rPr>
          <w:spacing w:val="66"/>
          <w:sz w:val="21"/>
        </w:rPr>
        <w:t xml:space="preserve"> </w:t>
      </w:r>
      <w:r w:rsidRPr="00622B51">
        <w:rPr>
          <w:sz w:val="21"/>
        </w:rPr>
        <w:t>na</w:t>
      </w:r>
      <w:r w:rsidRPr="00622B51">
        <w:rPr>
          <w:spacing w:val="66"/>
          <w:sz w:val="21"/>
        </w:rPr>
        <w:t xml:space="preserve"> </w:t>
      </w:r>
      <w:r w:rsidRPr="00622B51">
        <w:rPr>
          <w:sz w:val="21"/>
        </w:rPr>
        <w:t>każdą</w:t>
      </w:r>
      <w:r w:rsidRPr="00622B51">
        <w:rPr>
          <w:spacing w:val="66"/>
          <w:sz w:val="21"/>
        </w:rPr>
        <w:t xml:space="preserve"> </w:t>
      </w:r>
      <w:r w:rsidRPr="00622B51">
        <w:rPr>
          <w:sz w:val="21"/>
        </w:rPr>
        <w:t>z</w:t>
      </w:r>
      <w:r w:rsidRPr="00622B51">
        <w:rPr>
          <w:spacing w:val="66"/>
          <w:sz w:val="21"/>
        </w:rPr>
        <w:t xml:space="preserve"> </w:t>
      </w:r>
      <w:r w:rsidRPr="00622B51">
        <w:rPr>
          <w:sz w:val="21"/>
        </w:rPr>
        <w:t>części</w:t>
      </w:r>
      <w:r w:rsidRPr="00622B51">
        <w:rPr>
          <w:spacing w:val="65"/>
          <w:sz w:val="21"/>
        </w:rPr>
        <w:t xml:space="preserve"> </w:t>
      </w:r>
      <w:r w:rsidRPr="00622B51">
        <w:rPr>
          <w:sz w:val="21"/>
        </w:rPr>
        <w:t>zamówienia</w:t>
      </w:r>
      <w:r w:rsidRPr="00622B51">
        <w:rPr>
          <w:spacing w:val="66"/>
          <w:sz w:val="21"/>
        </w:rPr>
        <w:t xml:space="preserve"> </w:t>
      </w:r>
      <w:r w:rsidRPr="00622B51">
        <w:rPr>
          <w:sz w:val="21"/>
        </w:rPr>
        <w:t>opisanych w niniejszym punkcie</w:t>
      </w:r>
    </w:p>
    <w:p w:rsidR="003F559D" w:rsidRDefault="00B95F58">
      <w:pPr>
        <w:pStyle w:val="Akapitzlist"/>
        <w:numPr>
          <w:ilvl w:val="1"/>
          <w:numId w:val="27"/>
        </w:numPr>
        <w:tabs>
          <w:tab w:val="left" w:pos="824"/>
        </w:tabs>
        <w:spacing w:line="240" w:lineRule="exact"/>
        <w:ind w:left="823" w:hanging="428"/>
        <w:rPr>
          <w:sz w:val="21"/>
        </w:rPr>
      </w:pPr>
      <w:r>
        <w:rPr>
          <w:sz w:val="21"/>
        </w:rPr>
        <w:t>Zamówienie</w:t>
      </w:r>
      <w:r>
        <w:rPr>
          <w:spacing w:val="-6"/>
          <w:sz w:val="21"/>
        </w:rPr>
        <w:t xml:space="preserve"> </w:t>
      </w:r>
      <w:r>
        <w:rPr>
          <w:sz w:val="21"/>
        </w:rPr>
        <w:t>obejmuje</w:t>
      </w:r>
      <w:r>
        <w:rPr>
          <w:spacing w:val="-6"/>
          <w:sz w:val="21"/>
        </w:rPr>
        <w:t xml:space="preserve"> </w:t>
      </w:r>
      <w:r w:rsidR="00E656D2">
        <w:rPr>
          <w:sz w:val="21"/>
        </w:rPr>
        <w:t>4</w:t>
      </w:r>
      <w:r>
        <w:rPr>
          <w:spacing w:val="-6"/>
          <w:sz w:val="21"/>
        </w:rPr>
        <w:t xml:space="preserve"> </w:t>
      </w:r>
      <w:r>
        <w:rPr>
          <w:spacing w:val="-2"/>
          <w:sz w:val="21"/>
        </w:rPr>
        <w:t>części:</w:t>
      </w:r>
    </w:p>
    <w:p w:rsidR="003F559D" w:rsidRDefault="00B95F58">
      <w:pPr>
        <w:pStyle w:val="Nagwek11"/>
        <w:spacing w:before="81" w:line="316" w:lineRule="auto"/>
        <w:ind w:right="190"/>
        <w:jc w:val="left"/>
      </w:pPr>
      <w:r>
        <w:t>CZĘŚĆ</w:t>
      </w:r>
      <w:r>
        <w:rPr>
          <w:spacing w:val="38"/>
        </w:rPr>
        <w:t xml:space="preserve">  </w:t>
      </w:r>
      <w:r>
        <w:t>nr</w:t>
      </w:r>
      <w:r>
        <w:rPr>
          <w:spacing w:val="80"/>
          <w:w w:val="150"/>
        </w:rPr>
        <w:t xml:space="preserve"> </w:t>
      </w:r>
      <w:r>
        <w:t>I:</w:t>
      </w:r>
      <w:r>
        <w:rPr>
          <w:spacing w:val="80"/>
          <w:w w:val="150"/>
        </w:rPr>
        <w:t xml:space="preserve"> </w:t>
      </w:r>
      <w:r>
        <w:t>„</w:t>
      </w:r>
      <w:r w:rsidR="00E656D2" w:rsidRPr="00E656D2">
        <w:t>Sucha Struga do Korali</w:t>
      </w:r>
      <w:r>
        <w:t>”</w:t>
      </w:r>
    </w:p>
    <w:p w:rsidR="003F559D" w:rsidRDefault="00B95F58">
      <w:pPr>
        <w:pStyle w:val="Akapitzlist"/>
        <w:numPr>
          <w:ilvl w:val="2"/>
          <w:numId w:val="27"/>
        </w:numPr>
        <w:tabs>
          <w:tab w:val="left" w:pos="1105"/>
        </w:tabs>
        <w:spacing w:before="3"/>
        <w:ind w:hanging="282"/>
        <w:rPr>
          <w:b/>
          <w:sz w:val="21"/>
        </w:rPr>
      </w:pPr>
      <w:r>
        <w:rPr>
          <w:b/>
          <w:sz w:val="21"/>
        </w:rPr>
        <w:t>Zamówienie</w:t>
      </w:r>
      <w:r>
        <w:rPr>
          <w:b/>
          <w:spacing w:val="-8"/>
          <w:sz w:val="21"/>
        </w:rPr>
        <w:t xml:space="preserve"> </w:t>
      </w:r>
      <w:r>
        <w:rPr>
          <w:b/>
          <w:spacing w:val="-2"/>
          <w:sz w:val="21"/>
        </w:rPr>
        <w:t>obejmuje:</w:t>
      </w:r>
    </w:p>
    <w:p w:rsidR="00E656D2" w:rsidRPr="00E656D2" w:rsidRDefault="00E656D2" w:rsidP="00D27CBE">
      <w:pPr>
        <w:ind w:left="1104"/>
        <w:jc w:val="both"/>
        <w:rPr>
          <w:sz w:val="21"/>
        </w:rPr>
      </w:pPr>
      <w:r w:rsidRPr="00E656D2">
        <w:rPr>
          <w:sz w:val="21"/>
        </w:rPr>
        <w:t>Wykonanie nawierzchni z betonu</w:t>
      </w:r>
      <w:r w:rsidR="00CD3218">
        <w:rPr>
          <w:sz w:val="21"/>
        </w:rPr>
        <w:t xml:space="preserve"> drogowego na płytach drogowych, </w:t>
      </w:r>
      <w:r w:rsidRPr="00E656D2">
        <w:rPr>
          <w:sz w:val="21"/>
        </w:rPr>
        <w:t>konieczność zbrojenia betonu drogowego siatkami stalowymi</w:t>
      </w:r>
      <w:r w:rsidR="00CD3218">
        <w:rPr>
          <w:sz w:val="21"/>
        </w:rPr>
        <w:t>.</w:t>
      </w:r>
    </w:p>
    <w:p w:rsidR="00E656D2" w:rsidRPr="00E656D2" w:rsidRDefault="00E656D2" w:rsidP="00D27CBE">
      <w:pPr>
        <w:widowControl/>
        <w:autoSpaceDE/>
        <w:autoSpaceDN/>
        <w:ind w:left="384" w:firstLine="720"/>
        <w:jc w:val="both"/>
        <w:rPr>
          <w:sz w:val="21"/>
        </w:rPr>
      </w:pPr>
      <w:r w:rsidRPr="00E656D2">
        <w:rPr>
          <w:sz w:val="21"/>
        </w:rPr>
        <w:t>Nawierzchnia szerokości 3m</w:t>
      </w:r>
      <w:r w:rsidR="00CD3218">
        <w:rPr>
          <w:sz w:val="21"/>
        </w:rPr>
        <w:t>.</w:t>
      </w:r>
    </w:p>
    <w:p w:rsidR="00E656D2" w:rsidRPr="00E656D2" w:rsidRDefault="00CD3218" w:rsidP="00D27CBE">
      <w:pPr>
        <w:widowControl/>
        <w:autoSpaceDE/>
        <w:autoSpaceDN/>
        <w:ind w:left="384" w:firstLine="720"/>
        <w:jc w:val="both"/>
        <w:rPr>
          <w:sz w:val="21"/>
        </w:rPr>
      </w:pPr>
      <w:r>
        <w:rPr>
          <w:sz w:val="21"/>
        </w:rPr>
        <w:t>D</w:t>
      </w:r>
      <w:r w:rsidR="00E656D2" w:rsidRPr="00E656D2">
        <w:rPr>
          <w:sz w:val="21"/>
        </w:rPr>
        <w:t>ługość drogi: 355m</w:t>
      </w:r>
      <w:r>
        <w:rPr>
          <w:sz w:val="21"/>
        </w:rPr>
        <w:t>.</w:t>
      </w:r>
    </w:p>
    <w:p w:rsidR="00E656D2" w:rsidRPr="00E656D2" w:rsidRDefault="00CD3218" w:rsidP="00D27CBE">
      <w:pPr>
        <w:widowControl/>
        <w:autoSpaceDE/>
        <w:autoSpaceDN/>
        <w:ind w:left="384" w:firstLine="720"/>
        <w:jc w:val="both"/>
        <w:rPr>
          <w:sz w:val="21"/>
        </w:rPr>
      </w:pPr>
      <w:r>
        <w:rPr>
          <w:sz w:val="21"/>
        </w:rPr>
        <w:t>N</w:t>
      </w:r>
      <w:r w:rsidR="00E656D2" w:rsidRPr="00E656D2">
        <w:rPr>
          <w:sz w:val="21"/>
        </w:rPr>
        <w:t>acięcia do 1/3 wysokości nawierzchni  co 3m</w:t>
      </w:r>
      <w:r>
        <w:rPr>
          <w:sz w:val="21"/>
        </w:rPr>
        <w:t>.</w:t>
      </w:r>
    </w:p>
    <w:p w:rsidR="00E656D2" w:rsidRPr="00E656D2" w:rsidRDefault="00CD3218" w:rsidP="00D27CBE">
      <w:pPr>
        <w:widowControl/>
        <w:autoSpaceDE/>
        <w:autoSpaceDN/>
        <w:ind w:left="384" w:firstLine="720"/>
        <w:jc w:val="both"/>
        <w:rPr>
          <w:sz w:val="21"/>
        </w:rPr>
      </w:pPr>
      <w:r>
        <w:rPr>
          <w:sz w:val="21"/>
        </w:rPr>
        <w:t>P</w:t>
      </w:r>
      <w:r w:rsidR="00E656D2" w:rsidRPr="00E656D2">
        <w:rPr>
          <w:sz w:val="21"/>
        </w:rPr>
        <w:t xml:space="preserve">obocze z kruszywa łamanego od strony stoku na odcinku </w:t>
      </w:r>
      <w:r>
        <w:rPr>
          <w:sz w:val="21"/>
        </w:rPr>
        <w:t>150m (15cmx50cm po zagęszczeniu).</w:t>
      </w:r>
      <w:r w:rsidR="00E656D2" w:rsidRPr="00E656D2">
        <w:rPr>
          <w:sz w:val="21"/>
        </w:rPr>
        <w:t> </w:t>
      </w:r>
    </w:p>
    <w:p w:rsidR="003F559D" w:rsidRPr="00E656D2" w:rsidRDefault="003F559D" w:rsidP="00E656D2">
      <w:pPr>
        <w:pStyle w:val="Akapitzlist"/>
        <w:tabs>
          <w:tab w:val="left" w:pos="1390"/>
        </w:tabs>
        <w:spacing w:before="58"/>
        <w:ind w:left="1390" w:firstLine="0"/>
        <w:jc w:val="left"/>
        <w:rPr>
          <w:sz w:val="21"/>
        </w:rPr>
      </w:pPr>
    </w:p>
    <w:p w:rsidR="003F559D" w:rsidRDefault="003F559D">
      <w:pPr>
        <w:sectPr w:rsidR="003F559D">
          <w:pgSz w:w="11910" w:h="16840"/>
          <w:pgMar w:top="840" w:right="1280" w:bottom="940" w:left="1020" w:header="0" w:footer="712" w:gutter="0"/>
          <w:cols w:space="708"/>
        </w:sectPr>
      </w:pPr>
    </w:p>
    <w:p w:rsidR="003F559D" w:rsidRDefault="00B95F58" w:rsidP="00CD3218">
      <w:pPr>
        <w:spacing w:before="71"/>
        <w:ind w:left="823"/>
        <w:rPr>
          <w:b/>
          <w:sz w:val="21"/>
        </w:rPr>
      </w:pPr>
      <w:r>
        <w:rPr>
          <w:b/>
          <w:sz w:val="21"/>
        </w:rPr>
        <w:lastRenderedPageBreak/>
        <w:t>CZĘŚĆ</w:t>
      </w:r>
      <w:r>
        <w:rPr>
          <w:b/>
          <w:spacing w:val="50"/>
          <w:sz w:val="21"/>
        </w:rPr>
        <w:t xml:space="preserve"> </w:t>
      </w:r>
      <w:r>
        <w:rPr>
          <w:b/>
          <w:sz w:val="21"/>
        </w:rPr>
        <w:t>nr</w:t>
      </w:r>
      <w:r>
        <w:rPr>
          <w:b/>
          <w:spacing w:val="50"/>
          <w:sz w:val="21"/>
        </w:rPr>
        <w:t xml:space="preserve"> </w:t>
      </w:r>
      <w:r>
        <w:rPr>
          <w:b/>
          <w:sz w:val="21"/>
        </w:rPr>
        <w:t>II:</w:t>
      </w:r>
      <w:r>
        <w:rPr>
          <w:b/>
          <w:spacing w:val="51"/>
          <w:sz w:val="21"/>
        </w:rPr>
        <w:t xml:space="preserve"> </w:t>
      </w:r>
      <w:r>
        <w:rPr>
          <w:b/>
          <w:sz w:val="21"/>
        </w:rPr>
        <w:t>„</w:t>
      </w:r>
      <w:r w:rsidR="00CD3218" w:rsidRPr="00CD3218">
        <w:rPr>
          <w:b/>
          <w:sz w:val="21"/>
        </w:rPr>
        <w:t>Obłazy-Osiedle Wielochów</w:t>
      </w:r>
      <w:r>
        <w:rPr>
          <w:b/>
          <w:spacing w:val="-2"/>
          <w:sz w:val="21"/>
        </w:rPr>
        <w:t>”</w:t>
      </w:r>
    </w:p>
    <w:p w:rsidR="003F559D" w:rsidRDefault="00B95F58">
      <w:pPr>
        <w:pStyle w:val="Akapitzlist"/>
        <w:numPr>
          <w:ilvl w:val="0"/>
          <w:numId w:val="26"/>
        </w:numPr>
        <w:tabs>
          <w:tab w:val="left" w:pos="1105"/>
        </w:tabs>
        <w:spacing w:before="77"/>
        <w:ind w:hanging="282"/>
        <w:rPr>
          <w:b/>
          <w:sz w:val="21"/>
        </w:rPr>
      </w:pPr>
      <w:r>
        <w:rPr>
          <w:b/>
          <w:sz w:val="21"/>
        </w:rPr>
        <w:t>Zamówienie</w:t>
      </w:r>
      <w:r>
        <w:rPr>
          <w:b/>
          <w:spacing w:val="-8"/>
          <w:sz w:val="21"/>
        </w:rPr>
        <w:t xml:space="preserve"> </w:t>
      </w:r>
      <w:r>
        <w:rPr>
          <w:b/>
          <w:spacing w:val="-2"/>
          <w:sz w:val="21"/>
        </w:rPr>
        <w:t>obejmuje:</w:t>
      </w:r>
    </w:p>
    <w:p w:rsidR="00CD3218" w:rsidRPr="00CD3218" w:rsidRDefault="00CD3218" w:rsidP="00D27CBE">
      <w:pPr>
        <w:pStyle w:val="Akapitzlist"/>
        <w:widowControl/>
        <w:autoSpaceDE/>
        <w:autoSpaceDN/>
        <w:ind w:firstLine="0"/>
        <w:rPr>
          <w:sz w:val="21"/>
          <w:szCs w:val="21"/>
        </w:rPr>
      </w:pPr>
      <w:r>
        <w:rPr>
          <w:sz w:val="21"/>
          <w:szCs w:val="21"/>
        </w:rPr>
        <w:t>D</w:t>
      </w:r>
      <w:r w:rsidRPr="00CD3218">
        <w:rPr>
          <w:sz w:val="21"/>
          <w:szCs w:val="21"/>
        </w:rPr>
        <w:t>ługość remontowanego odcinka: 318 m</w:t>
      </w:r>
      <w:r>
        <w:rPr>
          <w:sz w:val="21"/>
          <w:szCs w:val="21"/>
        </w:rPr>
        <w:t>.</w:t>
      </w:r>
    </w:p>
    <w:p w:rsidR="00CD3218" w:rsidRPr="00CD3218" w:rsidRDefault="00CD3218" w:rsidP="00D27CBE">
      <w:pPr>
        <w:widowControl/>
        <w:autoSpaceDE/>
        <w:autoSpaceDN/>
        <w:ind w:left="1104"/>
        <w:jc w:val="both"/>
        <w:rPr>
          <w:sz w:val="21"/>
          <w:szCs w:val="21"/>
        </w:rPr>
      </w:pPr>
      <w:r>
        <w:rPr>
          <w:sz w:val="21"/>
          <w:szCs w:val="21"/>
        </w:rPr>
        <w:t>n</w:t>
      </w:r>
      <w:r w:rsidRPr="00CD3218">
        <w:rPr>
          <w:sz w:val="21"/>
          <w:szCs w:val="21"/>
        </w:rPr>
        <w:t>awierzchnia betonowa</w:t>
      </w:r>
      <w:r>
        <w:rPr>
          <w:sz w:val="21"/>
          <w:szCs w:val="21"/>
        </w:rPr>
        <w:t>,</w:t>
      </w:r>
      <w:r w:rsidRPr="00CD3218">
        <w:rPr>
          <w:sz w:val="21"/>
          <w:szCs w:val="21"/>
        </w:rPr>
        <w:t xml:space="preserve"> beton drogowy c37</w:t>
      </w:r>
      <w:r>
        <w:rPr>
          <w:sz w:val="21"/>
          <w:szCs w:val="21"/>
        </w:rPr>
        <w:t>,</w:t>
      </w:r>
      <w:r w:rsidRPr="00CD3218">
        <w:rPr>
          <w:sz w:val="21"/>
          <w:szCs w:val="21"/>
        </w:rPr>
        <w:t xml:space="preserve"> grubość 15cm</w:t>
      </w:r>
      <w:r>
        <w:rPr>
          <w:sz w:val="21"/>
          <w:szCs w:val="21"/>
        </w:rPr>
        <w:t>,</w:t>
      </w:r>
      <w:r w:rsidRPr="00CD3218">
        <w:rPr>
          <w:sz w:val="21"/>
          <w:szCs w:val="21"/>
        </w:rPr>
        <w:t xml:space="preserve"> układany w większości na istniejącej drodze betonowej</w:t>
      </w:r>
      <w:r>
        <w:rPr>
          <w:sz w:val="21"/>
          <w:szCs w:val="21"/>
        </w:rPr>
        <w:t>,</w:t>
      </w:r>
      <w:r w:rsidRPr="00CD3218">
        <w:rPr>
          <w:sz w:val="21"/>
          <w:szCs w:val="21"/>
        </w:rPr>
        <w:t xml:space="preserve"> szerokość zmienna od 280cm do 300cm (średnio 290)</w:t>
      </w:r>
      <w:r>
        <w:rPr>
          <w:sz w:val="21"/>
          <w:szCs w:val="21"/>
        </w:rPr>
        <w:t>.</w:t>
      </w:r>
    </w:p>
    <w:p w:rsidR="00CD3218" w:rsidRPr="00CD3218" w:rsidRDefault="00CD3218" w:rsidP="00D27CBE">
      <w:pPr>
        <w:widowControl/>
        <w:autoSpaceDE/>
        <w:autoSpaceDN/>
        <w:ind w:left="384" w:firstLine="720"/>
        <w:jc w:val="both"/>
        <w:rPr>
          <w:sz w:val="21"/>
          <w:szCs w:val="21"/>
        </w:rPr>
      </w:pPr>
      <w:r w:rsidRPr="00CD3218">
        <w:rPr>
          <w:sz w:val="21"/>
          <w:szCs w:val="21"/>
        </w:rPr>
        <w:t>Z czego 220mb zostanie położone jako nakładka na istniejącym betonie.</w:t>
      </w:r>
    </w:p>
    <w:p w:rsidR="00CD3218" w:rsidRPr="00CD3218" w:rsidRDefault="00CD3218" w:rsidP="00D27CBE">
      <w:pPr>
        <w:widowControl/>
        <w:autoSpaceDE/>
        <w:autoSpaceDN/>
        <w:ind w:left="384" w:firstLine="720"/>
        <w:jc w:val="both"/>
        <w:rPr>
          <w:sz w:val="21"/>
          <w:szCs w:val="21"/>
        </w:rPr>
      </w:pPr>
      <w:r>
        <w:rPr>
          <w:sz w:val="21"/>
          <w:szCs w:val="21"/>
        </w:rPr>
        <w:t>Z</w:t>
      </w:r>
      <w:r w:rsidRPr="00CD3218">
        <w:rPr>
          <w:sz w:val="21"/>
          <w:szCs w:val="21"/>
        </w:rPr>
        <w:t>erwanie starej nawierzchni betonowej na odcinku 61m</w:t>
      </w:r>
      <w:r>
        <w:rPr>
          <w:sz w:val="21"/>
          <w:szCs w:val="21"/>
        </w:rPr>
        <w:t>.</w:t>
      </w:r>
    </w:p>
    <w:p w:rsidR="00CD3218" w:rsidRPr="00CD3218" w:rsidRDefault="00CD3218" w:rsidP="00D27CBE">
      <w:pPr>
        <w:widowControl/>
        <w:autoSpaceDE/>
        <w:autoSpaceDN/>
        <w:ind w:left="823" w:firstLine="281"/>
        <w:jc w:val="both"/>
        <w:rPr>
          <w:sz w:val="21"/>
          <w:szCs w:val="21"/>
        </w:rPr>
      </w:pPr>
      <w:proofErr w:type="spellStart"/>
      <w:r>
        <w:rPr>
          <w:sz w:val="21"/>
          <w:szCs w:val="21"/>
        </w:rPr>
        <w:t>K</w:t>
      </w:r>
      <w:r w:rsidRPr="00CD3218">
        <w:rPr>
          <w:sz w:val="21"/>
          <w:szCs w:val="21"/>
        </w:rPr>
        <w:t>orytowanie</w:t>
      </w:r>
      <w:proofErr w:type="spellEnd"/>
      <w:r w:rsidRPr="00CD3218">
        <w:rPr>
          <w:sz w:val="21"/>
          <w:szCs w:val="21"/>
        </w:rPr>
        <w:t xml:space="preserve"> i wykonanie podbudowy z kruszywa na odcinku 61m (grubość wg Państwa sugestii)</w:t>
      </w:r>
      <w:r>
        <w:rPr>
          <w:sz w:val="21"/>
          <w:szCs w:val="21"/>
        </w:rPr>
        <w:t>.</w:t>
      </w:r>
    </w:p>
    <w:p w:rsidR="00CD3218" w:rsidRPr="00CD3218" w:rsidRDefault="00CD3218" w:rsidP="00D27CBE">
      <w:pPr>
        <w:widowControl/>
        <w:autoSpaceDE/>
        <w:autoSpaceDN/>
        <w:ind w:left="384" w:firstLine="720"/>
        <w:jc w:val="both"/>
        <w:rPr>
          <w:sz w:val="21"/>
          <w:szCs w:val="21"/>
        </w:rPr>
      </w:pPr>
      <w:r>
        <w:rPr>
          <w:sz w:val="21"/>
          <w:szCs w:val="21"/>
        </w:rPr>
        <w:t>S</w:t>
      </w:r>
      <w:r w:rsidRPr="00CD3218">
        <w:rPr>
          <w:sz w:val="21"/>
          <w:szCs w:val="21"/>
        </w:rPr>
        <w:t>tabilizacja zbocza 20mb. </w:t>
      </w:r>
    </w:p>
    <w:p w:rsidR="00CD3218" w:rsidRPr="00CD3218" w:rsidRDefault="00CD3218" w:rsidP="00D27CBE">
      <w:pPr>
        <w:widowControl/>
        <w:autoSpaceDE/>
        <w:autoSpaceDN/>
        <w:ind w:left="1104"/>
        <w:jc w:val="both"/>
        <w:rPr>
          <w:sz w:val="21"/>
          <w:szCs w:val="21"/>
        </w:rPr>
      </w:pPr>
      <w:r w:rsidRPr="00CD3218">
        <w:rPr>
          <w:sz w:val="21"/>
          <w:szCs w:val="21"/>
        </w:rPr>
        <w:t>20 metrów odwodnienia liniowego z głębokich korytek asymetrycznych ( 25-30cm) układanych na betonie</w:t>
      </w:r>
      <w:r>
        <w:rPr>
          <w:sz w:val="21"/>
          <w:szCs w:val="21"/>
        </w:rPr>
        <w:t>.</w:t>
      </w:r>
    </w:p>
    <w:p w:rsidR="00CD3218" w:rsidRPr="00CD3218" w:rsidRDefault="00CD3218" w:rsidP="00D27CBE">
      <w:pPr>
        <w:pStyle w:val="Akapitzlist"/>
        <w:widowControl/>
        <w:autoSpaceDE/>
        <w:autoSpaceDN/>
        <w:ind w:firstLine="0"/>
        <w:rPr>
          <w:sz w:val="21"/>
          <w:szCs w:val="21"/>
        </w:rPr>
      </w:pPr>
      <w:r w:rsidRPr="00CD3218">
        <w:rPr>
          <w:sz w:val="21"/>
          <w:szCs w:val="21"/>
        </w:rPr>
        <w:t>Studnia wpadowa betonowa z wyprawionym betonem dnem i pokrywą o średnicy 120cm</w:t>
      </w:r>
      <w:r>
        <w:rPr>
          <w:sz w:val="21"/>
          <w:szCs w:val="21"/>
        </w:rPr>
        <w:t>.</w:t>
      </w:r>
    </w:p>
    <w:p w:rsidR="00CD3218" w:rsidRPr="00CD3218" w:rsidRDefault="00CD3218" w:rsidP="00D27CBE">
      <w:pPr>
        <w:widowControl/>
        <w:autoSpaceDE/>
        <w:autoSpaceDN/>
        <w:ind w:left="720" w:firstLine="384"/>
        <w:jc w:val="both"/>
        <w:rPr>
          <w:sz w:val="21"/>
          <w:szCs w:val="21"/>
        </w:rPr>
      </w:pPr>
      <w:r>
        <w:rPr>
          <w:sz w:val="21"/>
          <w:szCs w:val="21"/>
        </w:rPr>
        <w:t>W</w:t>
      </w:r>
      <w:r w:rsidRPr="00CD3218">
        <w:rPr>
          <w:sz w:val="21"/>
          <w:szCs w:val="21"/>
        </w:rPr>
        <w:t>ymiana uszkodzonej rury karbowanej fi 60cm długości 30m </w:t>
      </w:r>
    </w:p>
    <w:p w:rsidR="00CD3218" w:rsidRPr="00CD3218" w:rsidRDefault="00CD3218" w:rsidP="00D27CBE">
      <w:pPr>
        <w:widowControl/>
        <w:autoSpaceDE/>
        <w:autoSpaceDN/>
        <w:ind w:left="1104"/>
        <w:jc w:val="both"/>
        <w:rPr>
          <w:sz w:val="21"/>
          <w:szCs w:val="21"/>
        </w:rPr>
      </w:pPr>
      <w:r w:rsidRPr="00CD3218">
        <w:rPr>
          <w:sz w:val="21"/>
          <w:szCs w:val="21"/>
        </w:rPr>
        <w:t xml:space="preserve">37m nawierzchni z płyt betonowych ażurowych podwójnie zbrojonych szerokość 280cm bez pobocza (zerwanie starych płyt betonowych, </w:t>
      </w:r>
      <w:proofErr w:type="spellStart"/>
      <w:r w:rsidRPr="00CD3218">
        <w:rPr>
          <w:sz w:val="21"/>
          <w:szCs w:val="21"/>
        </w:rPr>
        <w:t>korytowanie</w:t>
      </w:r>
      <w:proofErr w:type="spellEnd"/>
      <w:r w:rsidRPr="00CD3218">
        <w:rPr>
          <w:sz w:val="21"/>
          <w:szCs w:val="21"/>
        </w:rPr>
        <w:t>, podbudowa z kruszywa łamanego, dwa rzędy płyt betonowych ażurowych zbrojonych, otwory i środ</w:t>
      </w:r>
      <w:r>
        <w:rPr>
          <w:sz w:val="21"/>
          <w:szCs w:val="21"/>
        </w:rPr>
        <w:t>kowy pas uzupełniony kruszywem).</w:t>
      </w:r>
    </w:p>
    <w:p w:rsidR="00CD3218" w:rsidRDefault="00CD3218" w:rsidP="00D27CBE">
      <w:pPr>
        <w:spacing w:before="71"/>
        <w:ind w:left="823"/>
        <w:jc w:val="both"/>
        <w:rPr>
          <w:b/>
          <w:sz w:val="21"/>
        </w:rPr>
      </w:pPr>
    </w:p>
    <w:p w:rsidR="00CD3218" w:rsidRDefault="00CD3218" w:rsidP="00CD3218">
      <w:pPr>
        <w:spacing w:before="71"/>
        <w:ind w:left="823"/>
        <w:rPr>
          <w:b/>
          <w:spacing w:val="-2"/>
          <w:sz w:val="21"/>
        </w:rPr>
      </w:pPr>
      <w:r>
        <w:rPr>
          <w:b/>
          <w:sz w:val="21"/>
        </w:rPr>
        <w:t>CZĘŚĆ</w:t>
      </w:r>
      <w:r>
        <w:rPr>
          <w:b/>
          <w:spacing w:val="50"/>
          <w:sz w:val="21"/>
        </w:rPr>
        <w:t xml:space="preserve"> </w:t>
      </w:r>
      <w:r>
        <w:rPr>
          <w:b/>
          <w:sz w:val="21"/>
        </w:rPr>
        <w:t>nr</w:t>
      </w:r>
      <w:r>
        <w:rPr>
          <w:b/>
          <w:spacing w:val="50"/>
          <w:sz w:val="21"/>
        </w:rPr>
        <w:t xml:space="preserve"> </w:t>
      </w:r>
      <w:r>
        <w:rPr>
          <w:b/>
          <w:sz w:val="21"/>
        </w:rPr>
        <w:t>III:</w:t>
      </w:r>
      <w:r>
        <w:rPr>
          <w:b/>
          <w:spacing w:val="51"/>
          <w:sz w:val="21"/>
        </w:rPr>
        <w:t xml:space="preserve"> </w:t>
      </w:r>
      <w:r>
        <w:rPr>
          <w:b/>
          <w:sz w:val="21"/>
        </w:rPr>
        <w:t>„</w:t>
      </w:r>
      <w:proofErr w:type="spellStart"/>
      <w:r w:rsidRPr="00CD3218">
        <w:rPr>
          <w:b/>
          <w:sz w:val="21"/>
        </w:rPr>
        <w:t>Życzanów</w:t>
      </w:r>
      <w:proofErr w:type="spellEnd"/>
      <w:r w:rsidRPr="00CD3218">
        <w:rPr>
          <w:b/>
          <w:sz w:val="21"/>
        </w:rPr>
        <w:t xml:space="preserve"> - </w:t>
      </w:r>
      <w:proofErr w:type="spellStart"/>
      <w:r w:rsidRPr="00CD3218">
        <w:rPr>
          <w:b/>
          <w:sz w:val="21"/>
        </w:rPr>
        <w:t>Podmakowica</w:t>
      </w:r>
      <w:proofErr w:type="spellEnd"/>
      <w:r>
        <w:rPr>
          <w:b/>
          <w:spacing w:val="-2"/>
          <w:sz w:val="21"/>
        </w:rPr>
        <w:t>”</w:t>
      </w:r>
    </w:p>
    <w:p w:rsidR="00CD3218" w:rsidRDefault="00CD3218" w:rsidP="00CD3218">
      <w:pPr>
        <w:pStyle w:val="Akapitzlist"/>
        <w:numPr>
          <w:ilvl w:val="0"/>
          <w:numId w:val="29"/>
        </w:numPr>
        <w:spacing w:before="71"/>
        <w:rPr>
          <w:b/>
          <w:sz w:val="21"/>
        </w:rPr>
      </w:pPr>
      <w:r w:rsidRPr="00CD3218">
        <w:rPr>
          <w:b/>
          <w:sz w:val="21"/>
        </w:rPr>
        <w:t>Zamówienie obejmuje:</w:t>
      </w:r>
    </w:p>
    <w:p w:rsidR="00576699" w:rsidRDefault="00576699" w:rsidP="00576699">
      <w:pPr>
        <w:pStyle w:val="Akapitzlist"/>
        <w:spacing w:before="71"/>
        <w:ind w:left="1183" w:firstLine="0"/>
        <w:rPr>
          <w:b/>
          <w:sz w:val="21"/>
        </w:rPr>
      </w:pPr>
    </w:p>
    <w:tbl>
      <w:tblPr>
        <w:tblStyle w:val="Tabela-Siatka"/>
        <w:tblW w:w="0" w:type="auto"/>
        <w:tblInd w:w="1183" w:type="dxa"/>
        <w:tblLook w:val="04A0"/>
      </w:tblPr>
      <w:tblGrid>
        <w:gridCol w:w="1760"/>
        <w:gridCol w:w="1701"/>
        <w:gridCol w:w="1560"/>
        <w:gridCol w:w="3622"/>
      </w:tblGrid>
      <w:tr w:rsidR="00576699" w:rsidTr="00300852">
        <w:tc>
          <w:tcPr>
            <w:tcW w:w="1760" w:type="dxa"/>
          </w:tcPr>
          <w:p w:rsidR="00576699" w:rsidRPr="00576699" w:rsidRDefault="00576699" w:rsidP="00CD3218">
            <w:pPr>
              <w:pStyle w:val="Akapitzlist"/>
              <w:spacing w:before="71"/>
              <w:ind w:left="0" w:firstLine="0"/>
              <w:rPr>
                <w:sz w:val="21"/>
              </w:rPr>
            </w:pPr>
          </w:p>
        </w:tc>
        <w:tc>
          <w:tcPr>
            <w:tcW w:w="1701" w:type="dxa"/>
          </w:tcPr>
          <w:p w:rsidR="00576699" w:rsidRPr="00300852" w:rsidRDefault="00576699" w:rsidP="00576699">
            <w:pPr>
              <w:pStyle w:val="Akapitzlist"/>
              <w:spacing w:before="71"/>
              <w:ind w:left="0" w:firstLine="0"/>
              <w:jc w:val="center"/>
              <w:rPr>
                <w:b/>
                <w:sz w:val="21"/>
              </w:rPr>
            </w:pPr>
            <w:r w:rsidRPr="00300852">
              <w:rPr>
                <w:b/>
                <w:sz w:val="21"/>
              </w:rPr>
              <w:t>Długość</w:t>
            </w:r>
          </w:p>
        </w:tc>
        <w:tc>
          <w:tcPr>
            <w:tcW w:w="1560" w:type="dxa"/>
          </w:tcPr>
          <w:p w:rsidR="00576699" w:rsidRPr="00300852" w:rsidRDefault="00576699" w:rsidP="00576699">
            <w:pPr>
              <w:pStyle w:val="Akapitzlist"/>
              <w:spacing w:before="71"/>
              <w:ind w:left="0" w:firstLine="0"/>
              <w:jc w:val="center"/>
              <w:rPr>
                <w:b/>
                <w:sz w:val="21"/>
              </w:rPr>
            </w:pPr>
            <w:r w:rsidRPr="00300852">
              <w:rPr>
                <w:b/>
                <w:sz w:val="21"/>
              </w:rPr>
              <w:t>Szerokość</w:t>
            </w:r>
          </w:p>
        </w:tc>
        <w:tc>
          <w:tcPr>
            <w:tcW w:w="3622" w:type="dxa"/>
          </w:tcPr>
          <w:p w:rsidR="00576699" w:rsidRPr="00300852" w:rsidRDefault="00576699" w:rsidP="00576699">
            <w:pPr>
              <w:pStyle w:val="Akapitzlist"/>
              <w:spacing w:before="71"/>
              <w:ind w:left="0" w:firstLine="0"/>
              <w:jc w:val="center"/>
              <w:rPr>
                <w:b/>
                <w:sz w:val="21"/>
              </w:rPr>
            </w:pPr>
            <w:r w:rsidRPr="00300852">
              <w:rPr>
                <w:b/>
                <w:sz w:val="21"/>
              </w:rPr>
              <w:t>Zakres robót</w:t>
            </w:r>
          </w:p>
        </w:tc>
      </w:tr>
      <w:tr w:rsidR="00576699" w:rsidTr="00300852">
        <w:tc>
          <w:tcPr>
            <w:tcW w:w="1760" w:type="dxa"/>
          </w:tcPr>
          <w:p w:rsidR="00576699" w:rsidRPr="00576699" w:rsidRDefault="00300852" w:rsidP="00CD3218">
            <w:pPr>
              <w:pStyle w:val="Akapitzlist"/>
              <w:spacing w:before="71"/>
              <w:ind w:left="0" w:firstLine="0"/>
              <w:rPr>
                <w:sz w:val="21"/>
              </w:rPr>
            </w:pPr>
            <w:r>
              <w:rPr>
                <w:sz w:val="21"/>
              </w:rPr>
              <w:t>Odcinek </w:t>
            </w:r>
            <w:r w:rsidR="00576699" w:rsidRPr="00576699">
              <w:rPr>
                <w:sz w:val="21"/>
              </w:rPr>
              <w:t xml:space="preserve">1 (położony najwyżej </w:t>
            </w:r>
            <w:proofErr w:type="spellStart"/>
            <w:r w:rsidR="00576699" w:rsidRPr="00576699">
              <w:rPr>
                <w:sz w:val="21"/>
              </w:rPr>
              <w:t>npm</w:t>
            </w:r>
            <w:proofErr w:type="spellEnd"/>
            <w:r w:rsidR="00576699" w:rsidRPr="00576699">
              <w:rPr>
                <w:sz w:val="21"/>
              </w:rPr>
              <w:t>.)</w:t>
            </w:r>
          </w:p>
        </w:tc>
        <w:tc>
          <w:tcPr>
            <w:tcW w:w="1701" w:type="dxa"/>
          </w:tcPr>
          <w:p w:rsidR="00576699" w:rsidRPr="00576699" w:rsidRDefault="00576699" w:rsidP="00576699">
            <w:pPr>
              <w:pStyle w:val="Akapitzlist"/>
              <w:spacing w:before="71"/>
              <w:ind w:left="0" w:firstLine="0"/>
              <w:jc w:val="center"/>
              <w:rPr>
                <w:sz w:val="21"/>
              </w:rPr>
            </w:pPr>
            <w:r>
              <w:rPr>
                <w:sz w:val="21"/>
              </w:rPr>
              <w:t>130m</w:t>
            </w:r>
          </w:p>
        </w:tc>
        <w:tc>
          <w:tcPr>
            <w:tcW w:w="1560" w:type="dxa"/>
          </w:tcPr>
          <w:p w:rsidR="00576699" w:rsidRPr="00576699" w:rsidRDefault="00576699" w:rsidP="00576699">
            <w:pPr>
              <w:pStyle w:val="Akapitzlist"/>
              <w:spacing w:before="71"/>
              <w:ind w:left="0" w:firstLine="0"/>
              <w:jc w:val="center"/>
              <w:rPr>
                <w:sz w:val="21"/>
              </w:rPr>
            </w:pPr>
            <w:r>
              <w:rPr>
                <w:sz w:val="21"/>
              </w:rPr>
              <w:t>2,6m</w:t>
            </w:r>
          </w:p>
        </w:tc>
        <w:tc>
          <w:tcPr>
            <w:tcW w:w="3622" w:type="dxa"/>
          </w:tcPr>
          <w:p w:rsidR="00576699" w:rsidRPr="00576699" w:rsidRDefault="00944FB0" w:rsidP="00944FB0">
            <w:pPr>
              <w:pStyle w:val="Akapitzlist"/>
              <w:spacing w:before="71"/>
              <w:ind w:left="0" w:firstLine="0"/>
              <w:rPr>
                <w:sz w:val="21"/>
              </w:rPr>
            </w:pPr>
            <w:r>
              <w:rPr>
                <w:sz w:val="21"/>
              </w:rPr>
              <w:t xml:space="preserve">Zerwanie ażurowych </w:t>
            </w:r>
            <w:r w:rsidR="00576699" w:rsidRPr="00944FB0">
              <w:rPr>
                <w:sz w:val="21"/>
              </w:rPr>
              <w:t>płyt betonowych, wykonanie podbudowy, nawierzchnia asfaltowa 6+4, pobocza z kruszywa 25cm na stronę. Około 2km transportu w terenie górzystym</w:t>
            </w:r>
            <w:r>
              <w:rPr>
                <w:sz w:val="21"/>
              </w:rPr>
              <w:t>.</w:t>
            </w:r>
          </w:p>
        </w:tc>
      </w:tr>
      <w:tr w:rsidR="00576699" w:rsidTr="00300852">
        <w:tc>
          <w:tcPr>
            <w:tcW w:w="1760" w:type="dxa"/>
          </w:tcPr>
          <w:p w:rsidR="00576699" w:rsidRPr="00576699" w:rsidRDefault="00576699" w:rsidP="00CD3218">
            <w:pPr>
              <w:pStyle w:val="Akapitzlist"/>
              <w:spacing w:before="71"/>
              <w:ind w:left="0" w:firstLine="0"/>
              <w:rPr>
                <w:sz w:val="21"/>
              </w:rPr>
            </w:pPr>
            <w:r>
              <w:rPr>
                <w:sz w:val="21"/>
              </w:rPr>
              <w:t>Odcinek 2</w:t>
            </w:r>
          </w:p>
        </w:tc>
        <w:tc>
          <w:tcPr>
            <w:tcW w:w="1701" w:type="dxa"/>
          </w:tcPr>
          <w:p w:rsidR="00576699" w:rsidRPr="00576699" w:rsidRDefault="00576699" w:rsidP="00576699">
            <w:pPr>
              <w:pStyle w:val="Akapitzlist"/>
              <w:spacing w:before="71"/>
              <w:ind w:left="0" w:firstLine="0"/>
              <w:jc w:val="center"/>
              <w:rPr>
                <w:sz w:val="21"/>
              </w:rPr>
            </w:pPr>
            <w:r>
              <w:rPr>
                <w:sz w:val="21"/>
              </w:rPr>
              <w:t>580m</w:t>
            </w:r>
          </w:p>
        </w:tc>
        <w:tc>
          <w:tcPr>
            <w:tcW w:w="1560" w:type="dxa"/>
          </w:tcPr>
          <w:p w:rsidR="00576699" w:rsidRPr="00576699" w:rsidRDefault="00576699" w:rsidP="00576699">
            <w:pPr>
              <w:pStyle w:val="Akapitzlist"/>
              <w:spacing w:before="71"/>
              <w:ind w:left="0" w:firstLine="0"/>
              <w:jc w:val="center"/>
              <w:rPr>
                <w:sz w:val="21"/>
              </w:rPr>
            </w:pPr>
            <w:r>
              <w:rPr>
                <w:sz w:val="21"/>
              </w:rPr>
              <w:t>2,6m</w:t>
            </w:r>
          </w:p>
        </w:tc>
        <w:tc>
          <w:tcPr>
            <w:tcW w:w="3622" w:type="dxa"/>
          </w:tcPr>
          <w:p w:rsidR="00576699" w:rsidRPr="00576699" w:rsidRDefault="00944FB0" w:rsidP="00CD3218">
            <w:pPr>
              <w:pStyle w:val="Akapitzlist"/>
              <w:spacing w:before="71"/>
              <w:ind w:left="0" w:firstLine="0"/>
              <w:rPr>
                <w:sz w:val="21"/>
              </w:rPr>
            </w:pPr>
            <w:r w:rsidRPr="00944FB0">
              <w:rPr>
                <w:sz w:val="21"/>
              </w:rPr>
              <w:t>Szczotkowanie nawierzchni asfaltowej, ścięcie i wyrównanie  poboczy 25cm na stronę. Nawierzchnia asfaltowa 6+4. Pobocza 25cm na stronę. Około 1,5km  transportu w terenie górzystym.</w:t>
            </w:r>
          </w:p>
        </w:tc>
      </w:tr>
      <w:tr w:rsidR="00576699" w:rsidTr="00300852">
        <w:tc>
          <w:tcPr>
            <w:tcW w:w="1760" w:type="dxa"/>
          </w:tcPr>
          <w:p w:rsidR="00576699" w:rsidRPr="00576699" w:rsidRDefault="00576699" w:rsidP="00CD3218">
            <w:pPr>
              <w:pStyle w:val="Akapitzlist"/>
              <w:spacing w:before="71"/>
              <w:ind w:left="0" w:firstLine="0"/>
              <w:rPr>
                <w:sz w:val="21"/>
              </w:rPr>
            </w:pPr>
            <w:r>
              <w:rPr>
                <w:sz w:val="21"/>
              </w:rPr>
              <w:t>Odcinek 3</w:t>
            </w:r>
          </w:p>
        </w:tc>
        <w:tc>
          <w:tcPr>
            <w:tcW w:w="1701" w:type="dxa"/>
          </w:tcPr>
          <w:p w:rsidR="00576699" w:rsidRPr="00576699" w:rsidRDefault="00576699" w:rsidP="00576699">
            <w:pPr>
              <w:pStyle w:val="Akapitzlist"/>
              <w:spacing w:before="71"/>
              <w:ind w:left="0" w:firstLine="0"/>
              <w:jc w:val="center"/>
              <w:rPr>
                <w:sz w:val="21"/>
              </w:rPr>
            </w:pPr>
            <w:r>
              <w:rPr>
                <w:sz w:val="21"/>
              </w:rPr>
              <w:t>455m</w:t>
            </w:r>
          </w:p>
        </w:tc>
        <w:tc>
          <w:tcPr>
            <w:tcW w:w="1560" w:type="dxa"/>
          </w:tcPr>
          <w:p w:rsidR="00576699" w:rsidRPr="00576699" w:rsidRDefault="00576699" w:rsidP="00576699">
            <w:pPr>
              <w:pStyle w:val="Akapitzlist"/>
              <w:spacing w:before="71"/>
              <w:ind w:left="0" w:firstLine="0"/>
              <w:jc w:val="center"/>
              <w:rPr>
                <w:sz w:val="21"/>
              </w:rPr>
            </w:pPr>
            <w:r>
              <w:rPr>
                <w:sz w:val="21"/>
              </w:rPr>
              <w:t>3m</w:t>
            </w:r>
          </w:p>
        </w:tc>
        <w:tc>
          <w:tcPr>
            <w:tcW w:w="3622" w:type="dxa"/>
          </w:tcPr>
          <w:p w:rsidR="00576699" w:rsidRPr="00576699" w:rsidRDefault="00944FB0" w:rsidP="00CD3218">
            <w:pPr>
              <w:pStyle w:val="Akapitzlist"/>
              <w:spacing w:before="71"/>
              <w:ind w:left="0" w:firstLine="0"/>
              <w:rPr>
                <w:sz w:val="21"/>
              </w:rPr>
            </w:pPr>
            <w:r w:rsidRPr="00944FB0">
              <w:rPr>
                <w:sz w:val="21"/>
              </w:rPr>
              <w:t>Szczotkowanie nawierzchni asfaltowej. Nawierzchnia asfaltowa 6+4. Pobocza 25cm na stronę. Około 1 km  transportu w terenie górzystym</w:t>
            </w:r>
            <w:r>
              <w:rPr>
                <w:sz w:val="21"/>
              </w:rPr>
              <w:t>.</w:t>
            </w:r>
          </w:p>
        </w:tc>
      </w:tr>
      <w:tr w:rsidR="00576699" w:rsidTr="00300852">
        <w:tc>
          <w:tcPr>
            <w:tcW w:w="1760" w:type="dxa"/>
          </w:tcPr>
          <w:p w:rsidR="00576699" w:rsidRPr="00576699" w:rsidRDefault="00576699" w:rsidP="00CD3218">
            <w:pPr>
              <w:pStyle w:val="Akapitzlist"/>
              <w:spacing w:before="71"/>
              <w:ind w:left="0" w:firstLine="0"/>
              <w:rPr>
                <w:sz w:val="21"/>
              </w:rPr>
            </w:pPr>
            <w:r>
              <w:rPr>
                <w:sz w:val="21"/>
              </w:rPr>
              <w:t>Odcinek 4</w:t>
            </w:r>
          </w:p>
        </w:tc>
        <w:tc>
          <w:tcPr>
            <w:tcW w:w="1701" w:type="dxa"/>
          </w:tcPr>
          <w:p w:rsidR="00576699" w:rsidRPr="00576699" w:rsidRDefault="00576699" w:rsidP="00576699">
            <w:pPr>
              <w:pStyle w:val="Akapitzlist"/>
              <w:spacing w:before="71"/>
              <w:ind w:left="0" w:firstLine="0"/>
              <w:jc w:val="center"/>
              <w:rPr>
                <w:sz w:val="21"/>
              </w:rPr>
            </w:pPr>
            <w:r>
              <w:rPr>
                <w:sz w:val="21"/>
              </w:rPr>
              <w:t>300m</w:t>
            </w:r>
          </w:p>
        </w:tc>
        <w:tc>
          <w:tcPr>
            <w:tcW w:w="1560" w:type="dxa"/>
          </w:tcPr>
          <w:p w:rsidR="00576699" w:rsidRPr="00576699" w:rsidRDefault="00576699" w:rsidP="00576699">
            <w:pPr>
              <w:pStyle w:val="Akapitzlist"/>
              <w:spacing w:before="71"/>
              <w:ind w:left="0" w:firstLine="0"/>
              <w:jc w:val="center"/>
              <w:rPr>
                <w:sz w:val="21"/>
              </w:rPr>
            </w:pPr>
            <w:r>
              <w:rPr>
                <w:sz w:val="21"/>
              </w:rPr>
              <w:t>3m</w:t>
            </w:r>
          </w:p>
        </w:tc>
        <w:tc>
          <w:tcPr>
            <w:tcW w:w="3622" w:type="dxa"/>
          </w:tcPr>
          <w:p w:rsidR="00576699" w:rsidRPr="00576699" w:rsidRDefault="00944FB0" w:rsidP="00CD3218">
            <w:pPr>
              <w:pStyle w:val="Akapitzlist"/>
              <w:spacing w:before="71"/>
              <w:ind w:left="0" w:firstLine="0"/>
              <w:rPr>
                <w:sz w:val="21"/>
              </w:rPr>
            </w:pPr>
            <w:r w:rsidRPr="00944FB0">
              <w:rPr>
                <w:sz w:val="21"/>
              </w:rPr>
              <w:t>Szczotkowanie nawierzchni asfaltowej. Nawierzchnia asfaltowa 6+4. Pobocza 25cm na stronę. Około 700m  transportu w terenie górzystym</w:t>
            </w:r>
            <w:r>
              <w:rPr>
                <w:sz w:val="21"/>
              </w:rPr>
              <w:t>.</w:t>
            </w:r>
          </w:p>
        </w:tc>
      </w:tr>
      <w:tr w:rsidR="00576699" w:rsidTr="00300852">
        <w:tc>
          <w:tcPr>
            <w:tcW w:w="1760" w:type="dxa"/>
          </w:tcPr>
          <w:p w:rsidR="00576699" w:rsidRPr="00576699" w:rsidRDefault="00576699" w:rsidP="00CD3218">
            <w:pPr>
              <w:pStyle w:val="Akapitzlist"/>
              <w:spacing w:before="71"/>
              <w:ind w:left="0" w:firstLine="0"/>
              <w:rPr>
                <w:sz w:val="21"/>
              </w:rPr>
            </w:pPr>
            <w:r>
              <w:rPr>
                <w:sz w:val="21"/>
              </w:rPr>
              <w:t>Odcinek 5</w:t>
            </w:r>
          </w:p>
        </w:tc>
        <w:tc>
          <w:tcPr>
            <w:tcW w:w="1701" w:type="dxa"/>
          </w:tcPr>
          <w:p w:rsidR="00576699" w:rsidRPr="00576699" w:rsidRDefault="00576699" w:rsidP="00576699">
            <w:pPr>
              <w:pStyle w:val="Akapitzlist"/>
              <w:spacing w:before="71"/>
              <w:ind w:left="0" w:firstLine="0"/>
              <w:jc w:val="center"/>
              <w:rPr>
                <w:sz w:val="21"/>
              </w:rPr>
            </w:pPr>
            <w:r>
              <w:rPr>
                <w:sz w:val="21"/>
              </w:rPr>
              <w:t>93m</w:t>
            </w:r>
          </w:p>
        </w:tc>
        <w:tc>
          <w:tcPr>
            <w:tcW w:w="1560" w:type="dxa"/>
          </w:tcPr>
          <w:p w:rsidR="00576699" w:rsidRPr="00576699" w:rsidRDefault="00576699" w:rsidP="00576699">
            <w:pPr>
              <w:pStyle w:val="Akapitzlist"/>
              <w:spacing w:before="71"/>
              <w:ind w:left="0" w:firstLine="0"/>
              <w:jc w:val="center"/>
              <w:rPr>
                <w:sz w:val="21"/>
              </w:rPr>
            </w:pPr>
            <w:r>
              <w:rPr>
                <w:sz w:val="21"/>
              </w:rPr>
              <w:t>3m</w:t>
            </w:r>
          </w:p>
        </w:tc>
        <w:tc>
          <w:tcPr>
            <w:tcW w:w="3622" w:type="dxa"/>
          </w:tcPr>
          <w:p w:rsidR="00576699" w:rsidRPr="00576699" w:rsidRDefault="00944FB0" w:rsidP="00CD3218">
            <w:pPr>
              <w:pStyle w:val="Akapitzlist"/>
              <w:spacing w:before="71"/>
              <w:ind w:left="0" w:firstLine="0"/>
              <w:rPr>
                <w:sz w:val="21"/>
              </w:rPr>
            </w:pPr>
            <w:r w:rsidRPr="00944FB0">
              <w:rPr>
                <w:sz w:val="21"/>
              </w:rPr>
              <w:t>Szczotkowanie nawierzchni asfaltowej. Nawierzchnia asfaltowa 6+4. Pobocza 25cm na stronę. Około 400m  transportu w terenie górzystym</w:t>
            </w:r>
            <w:r>
              <w:rPr>
                <w:sz w:val="21"/>
              </w:rPr>
              <w:t>.</w:t>
            </w:r>
          </w:p>
        </w:tc>
      </w:tr>
    </w:tbl>
    <w:p w:rsidR="00CD3218" w:rsidRPr="00CD3218" w:rsidRDefault="00CD3218" w:rsidP="00CD3218">
      <w:pPr>
        <w:pStyle w:val="Akapitzlist"/>
        <w:spacing w:before="71"/>
        <w:ind w:left="1183" w:firstLine="0"/>
        <w:rPr>
          <w:b/>
          <w:sz w:val="21"/>
        </w:rPr>
      </w:pPr>
    </w:p>
    <w:p w:rsidR="00944FB0" w:rsidRDefault="00944FB0" w:rsidP="00944FB0">
      <w:pPr>
        <w:spacing w:before="71"/>
        <w:ind w:left="823"/>
        <w:rPr>
          <w:b/>
          <w:sz w:val="21"/>
        </w:rPr>
      </w:pPr>
      <w:r>
        <w:rPr>
          <w:b/>
          <w:sz w:val="21"/>
        </w:rPr>
        <w:t>CZĘŚĆ</w:t>
      </w:r>
      <w:r>
        <w:rPr>
          <w:b/>
          <w:spacing w:val="50"/>
          <w:sz w:val="21"/>
        </w:rPr>
        <w:t xml:space="preserve"> </w:t>
      </w:r>
      <w:r>
        <w:rPr>
          <w:b/>
          <w:sz w:val="21"/>
        </w:rPr>
        <w:t>nr</w:t>
      </w:r>
      <w:r>
        <w:rPr>
          <w:b/>
          <w:spacing w:val="50"/>
          <w:sz w:val="21"/>
        </w:rPr>
        <w:t xml:space="preserve"> </w:t>
      </w:r>
      <w:r>
        <w:rPr>
          <w:b/>
          <w:sz w:val="21"/>
        </w:rPr>
        <w:t>IV:</w:t>
      </w:r>
      <w:r>
        <w:rPr>
          <w:b/>
          <w:spacing w:val="51"/>
          <w:sz w:val="21"/>
        </w:rPr>
        <w:t xml:space="preserve"> </w:t>
      </w:r>
      <w:r>
        <w:rPr>
          <w:b/>
          <w:sz w:val="21"/>
        </w:rPr>
        <w:t>„</w:t>
      </w:r>
      <w:r w:rsidRPr="00944FB0">
        <w:rPr>
          <w:b/>
          <w:sz w:val="21"/>
        </w:rPr>
        <w:t>Sucha Struga </w:t>
      </w:r>
      <w:proofErr w:type="spellStart"/>
      <w:r w:rsidRPr="00944FB0">
        <w:rPr>
          <w:b/>
          <w:sz w:val="21"/>
        </w:rPr>
        <w:t>Rypaki</w:t>
      </w:r>
      <w:proofErr w:type="spellEnd"/>
      <w:r w:rsidRPr="00944FB0">
        <w:rPr>
          <w:b/>
          <w:sz w:val="21"/>
        </w:rPr>
        <w:t>”</w:t>
      </w:r>
    </w:p>
    <w:p w:rsidR="00944FB0" w:rsidRDefault="00944FB0" w:rsidP="00944FB0">
      <w:pPr>
        <w:pStyle w:val="Akapitzlist"/>
        <w:numPr>
          <w:ilvl w:val="0"/>
          <w:numId w:val="30"/>
        </w:numPr>
        <w:spacing w:before="71"/>
        <w:rPr>
          <w:b/>
          <w:spacing w:val="-2"/>
          <w:sz w:val="21"/>
        </w:rPr>
      </w:pPr>
      <w:r>
        <w:rPr>
          <w:b/>
          <w:spacing w:val="-2"/>
          <w:sz w:val="21"/>
        </w:rPr>
        <w:t>Zamówienie obejmuje:</w:t>
      </w:r>
    </w:p>
    <w:p w:rsidR="00944FB0" w:rsidRPr="00944FB0" w:rsidRDefault="00944FB0" w:rsidP="00944FB0">
      <w:pPr>
        <w:pStyle w:val="Akapitzlist"/>
        <w:widowControl/>
        <w:autoSpaceDE/>
        <w:autoSpaceDN/>
        <w:ind w:left="1183" w:firstLine="0"/>
        <w:rPr>
          <w:spacing w:val="-2"/>
          <w:sz w:val="21"/>
        </w:rPr>
      </w:pPr>
      <w:r w:rsidRPr="00944FB0">
        <w:rPr>
          <w:spacing w:val="-2"/>
          <w:sz w:val="21"/>
        </w:rPr>
        <w:t>Zniszczona nawierzchnia betonowa. </w:t>
      </w:r>
    </w:p>
    <w:p w:rsidR="00944FB0" w:rsidRPr="00944FB0" w:rsidRDefault="00944FB0" w:rsidP="00944FB0">
      <w:pPr>
        <w:pStyle w:val="Akapitzlist"/>
        <w:widowControl/>
        <w:autoSpaceDE/>
        <w:autoSpaceDN/>
        <w:ind w:left="1183" w:firstLine="0"/>
        <w:rPr>
          <w:spacing w:val="-2"/>
          <w:sz w:val="21"/>
        </w:rPr>
      </w:pPr>
      <w:r w:rsidRPr="00944FB0">
        <w:rPr>
          <w:spacing w:val="-2"/>
          <w:sz w:val="21"/>
        </w:rPr>
        <w:t xml:space="preserve">Do wykonania nakładka betonowa </w:t>
      </w:r>
      <w:r>
        <w:rPr>
          <w:spacing w:val="-2"/>
          <w:sz w:val="21"/>
        </w:rPr>
        <w:t>z betonu drogowego grubość 15cm.</w:t>
      </w:r>
    </w:p>
    <w:p w:rsidR="00944FB0" w:rsidRPr="00944FB0" w:rsidRDefault="00944FB0" w:rsidP="00944FB0">
      <w:pPr>
        <w:pStyle w:val="Akapitzlist"/>
        <w:widowControl/>
        <w:autoSpaceDE/>
        <w:autoSpaceDN/>
        <w:ind w:left="1183" w:firstLine="0"/>
        <w:rPr>
          <w:spacing w:val="-2"/>
          <w:sz w:val="21"/>
        </w:rPr>
      </w:pPr>
      <w:r>
        <w:rPr>
          <w:spacing w:val="-2"/>
          <w:sz w:val="21"/>
        </w:rPr>
        <w:t>S</w:t>
      </w:r>
      <w:r w:rsidRPr="00944FB0">
        <w:rPr>
          <w:spacing w:val="-2"/>
          <w:sz w:val="21"/>
        </w:rPr>
        <w:t>zerokość drogi średnio 3m</w:t>
      </w:r>
      <w:r>
        <w:rPr>
          <w:spacing w:val="-2"/>
          <w:sz w:val="21"/>
        </w:rPr>
        <w:t>.</w:t>
      </w:r>
    </w:p>
    <w:p w:rsidR="00944FB0" w:rsidRPr="00944FB0" w:rsidRDefault="00944FB0" w:rsidP="00944FB0">
      <w:pPr>
        <w:pStyle w:val="Akapitzlist"/>
        <w:widowControl/>
        <w:autoSpaceDE/>
        <w:autoSpaceDN/>
        <w:ind w:left="1183" w:firstLine="0"/>
        <w:rPr>
          <w:spacing w:val="-2"/>
          <w:sz w:val="21"/>
        </w:rPr>
      </w:pPr>
      <w:r>
        <w:rPr>
          <w:spacing w:val="-2"/>
          <w:sz w:val="21"/>
        </w:rPr>
        <w:t>D</w:t>
      </w:r>
      <w:r w:rsidRPr="00944FB0">
        <w:rPr>
          <w:spacing w:val="-2"/>
          <w:sz w:val="21"/>
        </w:rPr>
        <w:t>ługość odcinka: 220 metrów</w:t>
      </w:r>
      <w:r>
        <w:rPr>
          <w:spacing w:val="-2"/>
          <w:sz w:val="21"/>
        </w:rPr>
        <w:t>.</w:t>
      </w:r>
    </w:p>
    <w:p w:rsidR="00CD3218" w:rsidRDefault="00944FB0" w:rsidP="00944FB0">
      <w:pPr>
        <w:pStyle w:val="Akapitzlist"/>
        <w:widowControl/>
        <w:autoSpaceDE/>
        <w:autoSpaceDN/>
        <w:ind w:left="1183" w:firstLine="0"/>
        <w:rPr>
          <w:spacing w:val="-2"/>
          <w:sz w:val="21"/>
        </w:rPr>
      </w:pPr>
      <w:r>
        <w:rPr>
          <w:spacing w:val="-2"/>
          <w:sz w:val="21"/>
        </w:rPr>
        <w:t>P</w:t>
      </w:r>
      <w:r w:rsidRPr="00944FB0">
        <w:rPr>
          <w:spacing w:val="-2"/>
          <w:sz w:val="21"/>
        </w:rPr>
        <w:t>obocza z kruszywa łamanego 25cm na stronę. </w:t>
      </w:r>
    </w:p>
    <w:p w:rsidR="00145876" w:rsidRDefault="00145876" w:rsidP="00145876">
      <w:pPr>
        <w:pStyle w:val="Tekstpodstawowy"/>
        <w:spacing w:before="77"/>
        <w:ind w:left="823" w:firstLine="0"/>
        <w:jc w:val="left"/>
      </w:pPr>
    </w:p>
    <w:p w:rsidR="00145876" w:rsidRDefault="00145876" w:rsidP="00145876">
      <w:pPr>
        <w:pStyle w:val="Tekstpodstawowy"/>
        <w:spacing w:before="77"/>
        <w:ind w:left="823" w:firstLine="0"/>
        <w:jc w:val="left"/>
      </w:pPr>
      <w:r>
        <w:t>Szczegółowy</w:t>
      </w:r>
      <w:r>
        <w:rPr>
          <w:spacing w:val="-9"/>
        </w:rPr>
        <w:t xml:space="preserve"> </w:t>
      </w:r>
      <w:r>
        <w:t>opis</w:t>
      </w:r>
      <w:r>
        <w:rPr>
          <w:spacing w:val="-4"/>
        </w:rPr>
        <w:t xml:space="preserve"> </w:t>
      </w:r>
      <w:r>
        <w:t>przedmiotu</w:t>
      </w:r>
      <w:r>
        <w:rPr>
          <w:spacing w:val="-4"/>
        </w:rPr>
        <w:t xml:space="preserve"> </w:t>
      </w:r>
      <w:r>
        <w:t>zamówienia</w:t>
      </w:r>
      <w:r>
        <w:rPr>
          <w:spacing w:val="-4"/>
        </w:rPr>
        <w:t xml:space="preserve"> </w:t>
      </w:r>
      <w:r>
        <w:t>określa</w:t>
      </w:r>
      <w:r>
        <w:rPr>
          <w:spacing w:val="-4"/>
        </w:rPr>
        <w:t xml:space="preserve"> </w:t>
      </w:r>
      <w:r>
        <w:t>załącznik</w:t>
      </w:r>
      <w:r>
        <w:rPr>
          <w:spacing w:val="-5"/>
        </w:rPr>
        <w:t xml:space="preserve"> </w:t>
      </w:r>
      <w:r>
        <w:t>nr</w:t>
      </w:r>
      <w:r>
        <w:rPr>
          <w:spacing w:val="-5"/>
        </w:rPr>
        <w:t xml:space="preserve"> </w:t>
      </w:r>
      <w:r>
        <w:t>7,</w:t>
      </w:r>
      <w:r>
        <w:rPr>
          <w:spacing w:val="-4"/>
        </w:rPr>
        <w:t xml:space="preserve"> </w:t>
      </w:r>
      <w:r>
        <w:t>8</w:t>
      </w:r>
      <w:r>
        <w:rPr>
          <w:spacing w:val="-6"/>
        </w:rPr>
        <w:t xml:space="preserve"> </w:t>
      </w:r>
      <w:r>
        <w:t>do</w:t>
      </w:r>
      <w:r>
        <w:rPr>
          <w:spacing w:val="-4"/>
        </w:rPr>
        <w:t xml:space="preserve"> SWZ.</w:t>
      </w:r>
    </w:p>
    <w:p w:rsidR="00145876" w:rsidRPr="00145876" w:rsidRDefault="00145876" w:rsidP="00145876">
      <w:pPr>
        <w:widowControl/>
        <w:autoSpaceDE/>
        <w:autoSpaceDN/>
        <w:rPr>
          <w:spacing w:val="-2"/>
          <w:sz w:val="21"/>
        </w:rPr>
      </w:pPr>
    </w:p>
    <w:p w:rsidR="00CD3218" w:rsidRDefault="00CD3218">
      <w:pPr>
        <w:pStyle w:val="Tekstpodstawowy"/>
        <w:spacing w:before="135" w:line="319" w:lineRule="auto"/>
        <w:ind w:left="821" w:right="137" w:firstLine="0"/>
      </w:pPr>
    </w:p>
    <w:p w:rsidR="003F559D" w:rsidRDefault="00B95F58">
      <w:pPr>
        <w:pStyle w:val="Akapitzlist"/>
        <w:numPr>
          <w:ilvl w:val="1"/>
          <w:numId w:val="27"/>
        </w:numPr>
        <w:tabs>
          <w:tab w:val="left" w:pos="824"/>
        </w:tabs>
        <w:spacing w:before="66" w:line="316" w:lineRule="auto"/>
        <w:ind w:left="823" w:right="134" w:hanging="428"/>
        <w:rPr>
          <w:sz w:val="21"/>
        </w:rPr>
      </w:pPr>
      <w:r>
        <w:rPr>
          <w:sz w:val="21"/>
        </w:rPr>
        <w:lastRenderedPageBreak/>
        <w:t>Ponadto w ramach zamówienia Wykonawca zobowiązany jest do wykonania wszelkich prac niezbędnych przy realizacji zamówieni</w:t>
      </w:r>
      <w:r w:rsidR="00622B51">
        <w:rPr>
          <w:sz w:val="21"/>
        </w:rPr>
        <w:t>a</w:t>
      </w:r>
      <w:r w:rsidRPr="00CD3218">
        <w:rPr>
          <w:b/>
          <w:sz w:val="21"/>
        </w:rPr>
        <w:t>:</w:t>
      </w:r>
    </w:p>
    <w:p w:rsidR="003F559D" w:rsidRDefault="00B95F58">
      <w:pPr>
        <w:pStyle w:val="Akapitzlist"/>
        <w:numPr>
          <w:ilvl w:val="0"/>
          <w:numId w:val="24"/>
        </w:numPr>
        <w:tabs>
          <w:tab w:val="left" w:pos="1105"/>
        </w:tabs>
        <w:spacing w:before="1"/>
        <w:ind w:hanging="282"/>
        <w:rPr>
          <w:sz w:val="21"/>
        </w:rPr>
      </w:pPr>
      <w:r>
        <w:rPr>
          <w:sz w:val="21"/>
        </w:rPr>
        <w:t>urządzić</w:t>
      </w:r>
      <w:r>
        <w:rPr>
          <w:spacing w:val="-4"/>
          <w:sz w:val="21"/>
        </w:rPr>
        <w:t xml:space="preserve"> </w:t>
      </w:r>
      <w:r>
        <w:rPr>
          <w:sz w:val="21"/>
        </w:rPr>
        <w:t>zaplecze</w:t>
      </w:r>
      <w:r>
        <w:rPr>
          <w:spacing w:val="-4"/>
          <w:sz w:val="21"/>
        </w:rPr>
        <w:t xml:space="preserve"> </w:t>
      </w:r>
      <w:r>
        <w:rPr>
          <w:spacing w:val="-2"/>
          <w:sz w:val="21"/>
        </w:rPr>
        <w:t>robót,</w:t>
      </w:r>
    </w:p>
    <w:p w:rsidR="003F559D" w:rsidRDefault="00B95F58">
      <w:pPr>
        <w:pStyle w:val="Akapitzlist"/>
        <w:numPr>
          <w:ilvl w:val="0"/>
          <w:numId w:val="24"/>
        </w:numPr>
        <w:tabs>
          <w:tab w:val="left" w:pos="1105"/>
        </w:tabs>
        <w:spacing w:before="80" w:line="316" w:lineRule="auto"/>
        <w:ind w:right="134"/>
        <w:rPr>
          <w:sz w:val="21"/>
        </w:rPr>
      </w:pPr>
      <w:r>
        <w:rPr>
          <w:sz w:val="21"/>
        </w:rPr>
        <w:t>zabezpieczyć roboty pod względem BHP – dotyczy to również zabezpieczenia warunków bezpieczeństwa wszystkich osób upoważnionych do przebywania na placu budowy,</w:t>
      </w:r>
    </w:p>
    <w:p w:rsidR="003F559D" w:rsidRDefault="00B95F58">
      <w:pPr>
        <w:pStyle w:val="Akapitzlist"/>
        <w:numPr>
          <w:ilvl w:val="0"/>
          <w:numId w:val="24"/>
        </w:numPr>
        <w:tabs>
          <w:tab w:val="left" w:pos="1105"/>
        </w:tabs>
        <w:spacing w:before="1" w:line="319" w:lineRule="auto"/>
        <w:ind w:right="139" w:hanging="284"/>
        <w:rPr>
          <w:sz w:val="21"/>
        </w:rPr>
      </w:pPr>
      <w:r>
        <w:rPr>
          <w:sz w:val="21"/>
        </w:rPr>
        <w:t>zorganizować i przeprowadzić niezbędne próby, badania i odbiory dla zakresu robót objętych przedmiotem zamówienia,</w:t>
      </w:r>
    </w:p>
    <w:p w:rsidR="003F559D" w:rsidRDefault="00B95F58">
      <w:pPr>
        <w:pStyle w:val="Akapitzlist"/>
        <w:numPr>
          <w:ilvl w:val="0"/>
          <w:numId w:val="24"/>
        </w:numPr>
        <w:tabs>
          <w:tab w:val="left" w:pos="1105"/>
        </w:tabs>
        <w:spacing w:line="240" w:lineRule="exact"/>
        <w:ind w:hanging="284"/>
        <w:rPr>
          <w:sz w:val="21"/>
        </w:rPr>
      </w:pPr>
      <w:r>
        <w:rPr>
          <w:sz w:val="21"/>
        </w:rPr>
        <w:t>pokryć</w:t>
      </w:r>
      <w:r>
        <w:rPr>
          <w:spacing w:val="-6"/>
          <w:sz w:val="21"/>
        </w:rPr>
        <w:t xml:space="preserve"> </w:t>
      </w:r>
      <w:r>
        <w:rPr>
          <w:sz w:val="21"/>
        </w:rPr>
        <w:t>szkody</w:t>
      </w:r>
      <w:r>
        <w:rPr>
          <w:spacing w:val="-8"/>
          <w:sz w:val="21"/>
        </w:rPr>
        <w:t xml:space="preserve"> </w:t>
      </w:r>
      <w:r>
        <w:rPr>
          <w:sz w:val="21"/>
        </w:rPr>
        <w:t>powstałe</w:t>
      </w:r>
      <w:r>
        <w:rPr>
          <w:spacing w:val="-4"/>
          <w:sz w:val="21"/>
        </w:rPr>
        <w:t xml:space="preserve"> </w:t>
      </w:r>
      <w:r>
        <w:rPr>
          <w:sz w:val="21"/>
        </w:rPr>
        <w:t>w</w:t>
      </w:r>
      <w:r>
        <w:rPr>
          <w:spacing w:val="-5"/>
          <w:sz w:val="21"/>
        </w:rPr>
        <w:t xml:space="preserve"> </w:t>
      </w:r>
      <w:r>
        <w:rPr>
          <w:sz w:val="21"/>
        </w:rPr>
        <w:t>trakcie</w:t>
      </w:r>
      <w:r>
        <w:rPr>
          <w:spacing w:val="-4"/>
          <w:sz w:val="21"/>
        </w:rPr>
        <w:t xml:space="preserve"> </w:t>
      </w:r>
      <w:r>
        <w:rPr>
          <w:sz w:val="21"/>
        </w:rPr>
        <w:t>realizacji</w:t>
      </w:r>
      <w:r>
        <w:rPr>
          <w:spacing w:val="-4"/>
          <w:sz w:val="21"/>
        </w:rPr>
        <w:t xml:space="preserve"> </w:t>
      </w:r>
      <w:r>
        <w:rPr>
          <w:sz w:val="21"/>
        </w:rPr>
        <w:t>zamówienia</w:t>
      </w:r>
      <w:r>
        <w:rPr>
          <w:spacing w:val="-4"/>
          <w:sz w:val="21"/>
        </w:rPr>
        <w:t xml:space="preserve"> </w:t>
      </w:r>
      <w:r>
        <w:rPr>
          <w:sz w:val="21"/>
        </w:rPr>
        <w:t>(w</w:t>
      </w:r>
      <w:r>
        <w:rPr>
          <w:spacing w:val="-4"/>
          <w:sz w:val="21"/>
        </w:rPr>
        <w:t xml:space="preserve"> </w:t>
      </w:r>
      <w:r>
        <w:rPr>
          <w:sz w:val="21"/>
        </w:rPr>
        <w:t>tym:</w:t>
      </w:r>
      <w:r>
        <w:rPr>
          <w:spacing w:val="-4"/>
          <w:sz w:val="21"/>
        </w:rPr>
        <w:t xml:space="preserve"> </w:t>
      </w:r>
      <w:r>
        <w:rPr>
          <w:sz w:val="21"/>
        </w:rPr>
        <w:t>wobec</w:t>
      </w:r>
      <w:r>
        <w:rPr>
          <w:spacing w:val="-4"/>
          <w:sz w:val="21"/>
        </w:rPr>
        <w:t xml:space="preserve"> </w:t>
      </w:r>
      <w:r>
        <w:rPr>
          <w:sz w:val="21"/>
        </w:rPr>
        <w:t>osób</w:t>
      </w:r>
      <w:r>
        <w:rPr>
          <w:spacing w:val="-3"/>
          <w:sz w:val="21"/>
        </w:rPr>
        <w:t xml:space="preserve"> </w:t>
      </w:r>
      <w:r>
        <w:rPr>
          <w:spacing w:val="-2"/>
          <w:sz w:val="21"/>
        </w:rPr>
        <w:t>trzecich),</w:t>
      </w:r>
    </w:p>
    <w:p w:rsidR="003F559D" w:rsidRDefault="00B95F58">
      <w:pPr>
        <w:pStyle w:val="Akapitzlist"/>
        <w:numPr>
          <w:ilvl w:val="0"/>
          <w:numId w:val="24"/>
        </w:numPr>
        <w:tabs>
          <w:tab w:val="left" w:pos="1105"/>
        </w:tabs>
        <w:spacing w:before="78" w:line="319" w:lineRule="auto"/>
        <w:ind w:right="135" w:hanging="284"/>
        <w:rPr>
          <w:sz w:val="21"/>
        </w:rPr>
      </w:pPr>
      <w:r>
        <w:rPr>
          <w:sz w:val="21"/>
        </w:rPr>
        <w:t>przywrócić do stanu pierwotnego zajęte dla realizacji zamówienia tereny wraz z demontażem wszelkich urządzeń pomocniczych,</w:t>
      </w:r>
    </w:p>
    <w:p w:rsidR="003F559D" w:rsidRDefault="00B95F58">
      <w:pPr>
        <w:pStyle w:val="Akapitzlist"/>
        <w:numPr>
          <w:ilvl w:val="0"/>
          <w:numId w:val="24"/>
        </w:numPr>
        <w:tabs>
          <w:tab w:val="left" w:pos="1105"/>
        </w:tabs>
        <w:spacing w:line="240" w:lineRule="exact"/>
        <w:ind w:hanging="284"/>
        <w:rPr>
          <w:sz w:val="21"/>
        </w:rPr>
      </w:pPr>
      <w:r>
        <w:rPr>
          <w:sz w:val="21"/>
        </w:rPr>
        <w:t>oznakować</w:t>
      </w:r>
      <w:r>
        <w:rPr>
          <w:spacing w:val="-8"/>
          <w:sz w:val="21"/>
        </w:rPr>
        <w:t xml:space="preserve"> </w:t>
      </w:r>
      <w:r>
        <w:rPr>
          <w:sz w:val="21"/>
        </w:rPr>
        <w:t>roboty</w:t>
      </w:r>
      <w:r>
        <w:rPr>
          <w:spacing w:val="-8"/>
          <w:sz w:val="21"/>
        </w:rPr>
        <w:t xml:space="preserve"> </w:t>
      </w:r>
      <w:r>
        <w:rPr>
          <w:sz w:val="21"/>
        </w:rPr>
        <w:t>zgodnie</w:t>
      </w:r>
      <w:r>
        <w:rPr>
          <w:spacing w:val="-3"/>
          <w:sz w:val="21"/>
        </w:rPr>
        <w:t xml:space="preserve"> </w:t>
      </w:r>
      <w:r>
        <w:rPr>
          <w:sz w:val="21"/>
        </w:rPr>
        <w:t>z</w:t>
      </w:r>
      <w:r>
        <w:rPr>
          <w:spacing w:val="-3"/>
          <w:sz w:val="21"/>
        </w:rPr>
        <w:t xml:space="preserve"> </w:t>
      </w:r>
      <w:r>
        <w:rPr>
          <w:sz w:val="21"/>
        </w:rPr>
        <w:t>Instrukcją</w:t>
      </w:r>
      <w:r>
        <w:rPr>
          <w:spacing w:val="-3"/>
          <w:sz w:val="21"/>
        </w:rPr>
        <w:t xml:space="preserve"> </w:t>
      </w:r>
      <w:r>
        <w:rPr>
          <w:sz w:val="21"/>
        </w:rPr>
        <w:t>o</w:t>
      </w:r>
      <w:r>
        <w:rPr>
          <w:spacing w:val="-3"/>
          <w:sz w:val="21"/>
        </w:rPr>
        <w:t xml:space="preserve"> </w:t>
      </w:r>
      <w:r>
        <w:rPr>
          <w:sz w:val="21"/>
        </w:rPr>
        <w:t>oznakowaniu</w:t>
      </w:r>
      <w:r>
        <w:rPr>
          <w:spacing w:val="-3"/>
          <w:sz w:val="21"/>
        </w:rPr>
        <w:t xml:space="preserve"> </w:t>
      </w:r>
      <w:r>
        <w:rPr>
          <w:sz w:val="21"/>
        </w:rPr>
        <w:t>robót</w:t>
      </w:r>
      <w:r>
        <w:rPr>
          <w:spacing w:val="-4"/>
          <w:sz w:val="21"/>
        </w:rPr>
        <w:t xml:space="preserve"> </w:t>
      </w:r>
      <w:r>
        <w:rPr>
          <w:spacing w:val="-2"/>
          <w:sz w:val="21"/>
        </w:rPr>
        <w:t>drogowych.</w:t>
      </w:r>
    </w:p>
    <w:p w:rsidR="003F559D" w:rsidRDefault="00B95F58">
      <w:pPr>
        <w:pStyle w:val="Akapitzlist"/>
        <w:numPr>
          <w:ilvl w:val="1"/>
          <w:numId w:val="27"/>
        </w:numPr>
        <w:tabs>
          <w:tab w:val="left" w:pos="824"/>
        </w:tabs>
        <w:spacing w:before="78" w:line="319" w:lineRule="auto"/>
        <w:ind w:left="823" w:right="131" w:hanging="428"/>
        <w:rPr>
          <w:sz w:val="21"/>
        </w:rPr>
      </w:pPr>
      <w:r>
        <w:rPr>
          <w:sz w:val="21"/>
          <w:u w:val="single"/>
        </w:rPr>
        <w:t>Wymagany okres rękojmi i gwarancji</w:t>
      </w:r>
      <w:r>
        <w:rPr>
          <w:sz w:val="21"/>
        </w:rPr>
        <w:t xml:space="preserve"> na wykonane zamówienie wynosi </w:t>
      </w:r>
      <w:r>
        <w:rPr>
          <w:b/>
          <w:sz w:val="21"/>
        </w:rPr>
        <w:t>minimum 60 miesięcy (zgodnie z ofertą Wykonawcy</w:t>
      </w:r>
      <w:r w:rsidRPr="00622B51">
        <w:rPr>
          <w:b/>
          <w:sz w:val="21"/>
        </w:rPr>
        <w:t>)</w:t>
      </w:r>
      <w:r>
        <w:rPr>
          <w:b/>
          <w:sz w:val="21"/>
        </w:rPr>
        <w:t xml:space="preserve"> </w:t>
      </w:r>
      <w:r>
        <w:rPr>
          <w:sz w:val="21"/>
        </w:rPr>
        <w:t>i liczony będzie od dnia bezusterkowego odbioru końcowego wykonanych robót.</w:t>
      </w:r>
    </w:p>
    <w:p w:rsidR="003F559D" w:rsidRDefault="00B95F58">
      <w:pPr>
        <w:pStyle w:val="Nagwek11"/>
        <w:numPr>
          <w:ilvl w:val="1"/>
          <w:numId w:val="27"/>
        </w:numPr>
        <w:tabs>
          <w:tab w:val="left" w:pos="824"/>
        </w:tabs>
        <w:spacing w:before="1" w:line="319" w:lineRule="auto"/>
        <w:ind w:left="823" w:right="134" w:hanging="428"/>
      </w:pPr>
      <w:r>
        <w:t>Wymagania</w:t>
      </w:r>
      <w:r>
        <w:rPr>
          <w:spacing w:val="-1"/>
        </w:rPr>
        <w:t xml:space="preserve"> </w:t>
      </w:r>
      <w:r>
        <w:t>w zakresie zatrudnienia</w:t>
      </w:r>
      <w:r>
        <w:rPr>
          <w:spacing w:val="-1"/>
        </w:rPr>
        <w:t xml:space="preserve"> </w:t>
      </w:r>
      <w:r>
        <w:t>na podstawie stosunku pracy,</w:t>
      </w:r>
      <w:r>
        <w:rPr>
          <w:spacing w:val="-1"/>
        </w:rPr>
        <w:t xml:space="preserve"> </w:t>
      </w:r>
      <w:r>
        <w:t>w okolicznościach, o których mowa w art. 95:</w:t>
      </w:r>
    </w:p>
    <w:p w:rsidR="003F559D" w:rsidRDefault="00B95F58">
      <w:pPr>
        <w:pStyle w:val="Tekstpodstawowy"/>
        <w:spacing w:line="316" w:lineRule="auto"/>
        <w:ind w:left="823" w:right="134" w:firstLine="0"/>
        <w:jc w:val="left"/>
      </w:pPr>
      <w:r>
        <w:t>Stosownie</w:t>
      </w:r>
      <w:r>
        <w:rPr>
          <w:spacing w:val="-1"/>
        </w:rPr>
        <w:t xml:space="preserve"> </w:t>
      </w:r>
      <w:r>
        <w:t>do</w:t>
      </w:r>
      <w:r>
        <w:rPr>
          <w:spacing w:val="-3"/>
        </w:rPr>
        <w:t xml:space="preserve"> </w:t>
      </w:r>
      <w:r>
        <w:t>treści</w:t>
      </w:r>
      <w:r>
        <w:rPr>
          <w:spacing w:val="-2"/>
        </w:rPr>
        <w:t xml:space="preserve"> </w:t>
      </w:r>
      <w:r>
        <w:t>art.</w:t>
      </w:r>
      <w:r>
        <w:rPr>
          <w:spacing w:val="-1"/>
        </w:rPr>
        <w:t xml:space="preserve"> </w:t>
      </w:r>
      <w:r>
        <w:t>95</w:t>
      </w:r>
      <w:r>
        <w:rPr>
          <w:spacing w:val="-1"/>
        </w:rPr>
        <w:t xml:space="preserve"> </w:t>
      </w:r>
      <w:r>
        <w:t>ust.</w:t>
      </w:r>
      <w:r>
        <w:rPr>
          <w:spacing w:val="-1"/>
        </w:rPr>
        <w:t xml:space="preserve"> </w:t>
      </w:r>
      <w:r>
        <w:t>1</w:t>
      </w:r>
      <w:r>
        <w:rPr>
          <w:spacing w:val="-1"/>
        </w:rPr>
        <w:t xml:space="preserve"> </w:t>
      </w:r>
      <w:r>
        <w:t>ustawy</w:t>
      </w:r>
      <w:r>
        <w:rPr>
          <w:spacing w:val="-5"/>
        </w:rPr>
        <w:t xml:space="preserve"> </w:t>
      </w:r>
      <w:proofErr w:type="spellStart"/>
      <w:r>
        <w:t>Pzp</w:t>
      </w:r>
      <w:proofErr w:type="spellEnd"/>
      <w:r>
        <w:rPr>
          <w:spacing w:val="-1"/>
        </w:rPr>
        <w:t xml:space="preserve"> </w:t>
      </w:r>
      <w:r>
        <w:t>Zamawiający</w:t>
      </w:r>
      <w:r>
        <w:rPr>
          <w:spacing w:val="-5"/>
        </w:rPr>
        <w:t xml:space="preserve"> </w:t>
      </w:r>
      <w:r>
        <w:t>wymaga</w:t>
      </w:r>
      <w:r>
        <w:rPr>
          <w:spacing w:val="-1"/>
        </w:rPr>
        <w:t xml:space="preserve"> </w:t>
      </w:r>
      <w:r>
        <w:t>zatrudnienia</w:t>
      </w:r>
      <w:r>
        <w:rPr>
          <w:spacing w:val="-1"/>
        </w:rPr>
        <w:t xml:space="preserve"> </w:t>
      </w:r>
      <w:r>
        <w:t>na</w:t>
      </w:r>
      <w:r>
        <w:rPr>
          <w:spacing w:val="-4"/>
        </w:rPr>
        <w:t xml:space="preserve"> </w:t>
      </w:r>
      <w:r>
        <w:t>podstawie</w:t>
      </w:r>
      <w:r>
        <w:rPr>
          <w:spacing w:val="-1"/>
        </w:rPr>
        <w:t xml:space="preserve"> </w:t>
      </w:r>
      <w:r>
        <w:t>umowy o pracę przez wykonawcę lub podwykonawcę, osób wykonujących następujące prace:</w:t>
      </w:r>
    </w:p>
    <w:p w:rsidR="003F559D" w:rsidRDefault="00B95F58">
      <w:pPr>
        <w:pStyle w:val="Akapitzlist"/>
        <w:numPr>
          <w:ilvl w:val="0"/>
          <w:numId w:val="23"/>
        </w:numPr>
        <w:tabs>
          <w:tab w:val="left" w:pos="1105"/>
        </w:tabs>
        <w:spacing w:line="245" w:lineRule="exact"/>
        <w:ind w:hanging="282"/>
        <w:jc w:val="left"/>
        <w:rPr>
          <w:sz w:val="21"/>
        </w:rPr>
      </w:pPr>
      <w:r>
        <w:rPr>
          <w:sz w:val="21"/>
        </w:rPr>
        <w:t>wykonanie</w:t>
      </w:r>
      <w:r>
        <w:rPr>
          <w:spacing w:val="-6"/>
          <w:sz w:val="21"/>
        </w:rPr>
        <w:t xml:space="preserve"> </w:t>
      </w:r>
      <w:r>
        <w:rPr>
          <w:sz w:val="21"/>
        </w:rPr>
        <w:t>prac</w:t>
      </w:r>
      <w:r>
        <w:rPr>
          <w:spacing w:val="-4"/>
          <w:sz w:val="21"/>
        </w:rPr>
        <w:t xml:space="preserve"> </w:t>
      </w:r>
      <w:r>
        <w:rPr>
          <w:sz w:val="21"/>
        </w:rPr>
        <w:t>ziemnych</w:t>
      </w:r>
      <w:r>
        <w:rPr>
          <w:spacing w:val="-2"/>
          <w:sz w:val="21"/>
        </w:rPr>
        <w:t xml:space="preserve"> </w:t>
      </w:r>
    </w:p>
    <w:p w:rsidR="003F559D" w:rsidRDefault="00B95F58">
      <w:pPr>
        <w:pStyle w:val="Akapitzlist"/>
        <w:numPr>
          <w:ilvl w:val="0"/>
          <w:numId w:val="23"/>
        </w:numPr>
        <w:tabs>
          <w:tab w:val="left" w:pos="1105"/>
        </w:tabs>
        <w:spacing w:before="56"/>
        <w:ind w:hanging="282"/>
        <w:jc w:val="left"/>
        <w:rPr>
          <w:sz w:val="21"/>
        </w:rPr>
      </w:pPr>
      <w:r>
        <w:rPr>
          <w:sz w:val="21"/>
        </w:rPr>
        <w:t>wykonanie</w:t>
      </w:r>
      <w:r>
        <w:rPr>
          <w:spacing w:val="-6"/>
          <w:sz w:val="21"/>
        </w:rPr>
        <w:t xml:space="preserve"> </w:t>
      </w:r>
      <w:r>
        <w:rPr>
          <w:sz w:val="21"/>
        </w:rPr>
        <w:t>podbudowy</w:t>
      </w:r>
      <w:r>
        <w:rPr>
          <w:spacing w:val="-7"/>
          <w:sz w:val="21"/>
        </w:rPr>
        <w:t xml:space="preserve"> </w:t>
      </w:r>
    </w:p>
    <w:p w:rsidR="003F559D" w:rsidRDefault="00B95F58">
      <w:pPr>
        <w:pStyle w:val="Akapitzlist"/>
        <w:numPr>
          <w:ilvl w:val="0"/>
          <w:numId w:val="23"/>
        </w:numPr>
        <w:tabs>
          <w:tab w:val="left" w:pos="1105"/>
        </w:tabs>
        <w:spacing w:before="62"/>
        <w:ind w:hanging="282"/>
        <w:jc w:val="left"/>
        <w:rPr>
          <w:sz w:val="21"/>
        </w:rPr>
      </w:pPr>
      <w:r>
        <w:rPr>
          <w:sz w:val="21"/>
        </w:rPr>
        <w:t>wykonanie</w:t>
      </w:r>
      <w:r>
        <w:rPr>
          <w:spacing w:val="-6"/>
          <w:sz w:val="21"/>
        </w:rPr>
        <w:t xml:space="preserve"> </w:t>
      </w:r>
      <w:r>
        <w:rPr>
          <w:sz w:val="21"/>
        </w:rPr>
        <w:t>nawierzchni</w:t>
      </w:r>
      <w:r>
        <w:rPr>
          <w:spacing w:val="-4"/>
          <w:sz w:val="21"/>
        </w:rPr>
        <w:t xml:space="preserve"> </w:t>
      </w:r>
    </w:p>
    <w:p w:rsidR="003F559D" w:rsidRDefault="00B95F58">
      <w:pPr>
        <w:pStyle w:val="Akapitzlist"/>
        <w:numPr>
          <w:ilvl w:val="0"/>
          <w:numId w:val="23"/>
        </w:numPr>
        <w:tabs>
          <w:tab w:val="left" w:pos="1105"/>
        </w:tabs>
        <w:spacing w:before="65"/>
        <w:ind w:hanging="282"/>
        <w:jc w:val="left"/>
        <w:rPr>
          <w:sz w:val="21"/>
        </w:rPr>
      </w:pPr>
      <w:r>
        <w:rPr>
          <w:sz w:val="21"/>
        </w:rPr>
        <w:t>obsługa</w:t>
      </w:r>
      <w:r>
        <w:rPr>
          <w:spacing w:val="-7"/>
          <w:sz w:val="21"/>
        </w:rPr>
        <w:t xml:space="preserve"> </w:t>
      </w:r>
      <w:r>
        <w:rPr>
          <w:sz w:val="21"/>
        </w:rPr>
        <w:t>pojazdów,</w:t>
      </w:r>
      <w:r>
        <w:rPr>
          <w:spacing w:val="-4"/>
          <w:sz w:val="21"/>
        </w:rPr>
        <w:t xml:space="preserve"> </w:t>
      </w:r>
      <w:r>
        <w:rPr>
          <w:sz w:val="21"/>
        </w:rPr>
        <w:t>maszyn</w:t>
      </w:r>
      <w:r>
        <w:rPr>
          <w:spacing w:val="-4"/>
          <w:sz w:val="21"/>
        </w:rPr>
        <w:t xml:space="preserve"> </w:t>
      </w:r>
      <w:r>
        <w:rPr>
          <w:sz w:val="21"/>
        </w:rPr>
        <w:t>i</w:t>
      </w:r>
      <w:r>
        <w:rPr>
          <w:spacing w:val="-5"/>
          <w:sz w:val="21"/>
        </w:rPr>
        <w:t xml:space="preserve"> </w:t>
      </w:r>
      <w:r>
        <w:rPr>
          <w:sz w:val="21"/>
        </w:rPr>
        <w:t>urządzeń</w:t>
      </w:r>
      <w:r>
        <w:rPr>
          <w:spacing w:val="-7"/>
          <w:sz w:val="21"/>
        </w:rPr>
        <w:t xml:space="preserve"> </w:t>
      </w:r>
      <w:r>
        <w:rPr>
          <w:sz w:val="21"/>
        </w:rPr>
        <w:t>niezbędnych</w:t>
      </w:r>
      <w:r>
        <w:rPr>
          <w:spacing w:val="-4"/>
          <w:sz w:val="21"/>
        </w:rPr>
        <w:t xml:space="preserve"> </w:t>
      </w:r>
      <w:r>
        <w:rPr>
          <w:sz w:val="21"/>
        </w:rPr>
        <w:t>do</w:t>
      </w:r>
      <w:r>
        <w:rPr>
          <w:spacing w:val="-5"/>
          <w:sz w:val="21"/>
        </w:rPr>
        <w:t xml:space="preserve"> </w:t>
      </w:r>
      <w:r>
        <w:rPr>
          <w:sz w:val="21"/>
        </w:rPr>
        <w:t>realizacji</w:t>
      </w:r>
      <w:r>
        <w:rPr>
          <w:spacing w:val="-5"/>
          <w:sz w:val="21"/>
        </w:rPr>
        <w:t xml:space="preserve"> </w:t>
      </w:r>
      <w:r>
        <w:rPr>
          <w:sz w:val="21"/>
        </w:rPr>
        <w:t>zamówienia</w:t>
      </w:r>
      <w:r>
        <w:rPr>
          <w:spacing w:val="-4"/>
          <w:sz w:val="21"/>
        </w:rPr>
        <w:t xml:space="preserve"> </w:t>
      </w:r>
    </w:p>
    <w:p w:rsidR="003F559D" w:rsidRDefault="00B95F58">
      <w:pPr>
        <w:pStyle w:val="Tekstpodstawowy"/>
        <w:spacing w:before="77" w:line="319" w:lineRule="auto"/>
        <w:ind w:left="792" w:right="136" w:firstLine="0"/>
      </w:pPr>
      <w:r>
        <w:t>(</w:t>
      </w:r>
      <w:r>
        <w:rPr>
          <w:u w:val="single"/>
        </w:rPr>
        <w:t>z wyłączeniem osób samodzielnie wykonujących daną czynność w ramach jednoosobowej</w:t>
      </w:r>
      <w:r>
        <w:t xml:space="preserve"> </w:t>
      </w:r>
      <w:r>
        <w:rPr>
          <w:u w:val="single"/>
        </w:rPr>
        <w:t>działalności gospodarczej tzw. „</w:t>
      </w:r>
      <w:proofErr w:type="spellStart"/>
      <w:r>
        <w:rPr>
          <w:u w:val="single"/>
        </w:rPr>
        <w:t>samozatrudnienie</w:t>
      </w:r>
      <w:proofErr w:type="spellEnd"/>
      <w:r>
        <w:rPr>
          <w:u w:val="single"/>
        </w:rPr>
        <w:t>” lub prowadzących działalność w formie spółki</w:t>
      </w:r>
      <w:r>
        <w:t xml:space="preserve"> </w:t>
      </w:r>
      <w:r>
        <w:rPr>
          <w:u w:val="single"/>
        </w:rPr>
        <w:t>cywilnej albo spółki osobowej i czynność będą wykonywały osoby będące wspólnikami tej spółki).</w:t>
      </w:r>
    </w:p>
    <w:p w:rsidR="003F559D" w:rsidRDefault="00B95F58">
      <w:pPr>
        <w:pStyle w:val="Tekstpodstawowy"/>
        <w:spacing w:line="316" w:lineRule="auto"/>
        <w:ind w:left="823" w:firstLine="0"/>
        <w:jc w:val="left"/>
      </w:pPr>
      <w:r>
        <w:rPr>
          <w:u w:val="single"/>
        </w:rPr>
        <w:t>Wymóg zatrudnienie na</w:t>
      </w:r>
      <w:r>
        <w:rPr>
          <w:spacing w:val="-1"/>
          <w:u w:val="single"/>
        </w:rPr>
        <w:t xml:space="preserve"> </w:t>
      </w:r>
      <w:r>
        <w:rPr>
          <w:u w:val="single"/>
        </w:rPr>
        <w:t>umowę o pracę</w:t>
      </w:r>
      <w:r>
        <w:rPr>
          <w:spacing w:val="-1"/>
          <w:u w:val="single"/>
        </w:rPr>
        <w:t xml:space="preserve"> </w:t>
      </w:r>
      <w:r>
        <w:rPr>
          <w:u w:val="single"/>
        </w:rPr>
        <w:t>nie</w:t>
      </w:r>
      <w:r>
        <w:rPr>
          <w:spacing w:val="-1"/>
          <w:u w:val="single"/>
        </w:rPr>
        <w:t xml:space="preserve"> </w:t>
      </w:r>
      <w:r>
        <w:rPr>
          <w:u w:val="single"/>
        </w:rPr>
        <w:t>dotyczy</w:t>
      </w:r>
      <w:r>
        <w:rPr>
          <w:spacing w:val="-3"/>
          <w:u w:val="single"/>
        </w:rPr>
        <w:t xml:space="preserve"> </w:t>
      </w:r>
      <w:r>
        <w:rPr>
          <w:u w:val="single"/>
        </w:rPr>
        <w:t>kierowników robót</w:t>
      </w:r>
      <w:r w:rsidRPr="004177D7">
        <w:rPr>
          <w:u w:val="single"/>
        </w:rPr>
        <w:t>, Inspektorów</w:t>
      </w:r>
      <w:r w:rsidRPr="004177D7">
        <w:rPr>
          <w:spacing w:val="-2"/>
          <w:u w:val="single"/>
        </w:rPr>
        <w:t xml:space="preserve"> </w:t>
      </w:r>
      <w:r w:rsidRPr="004177D7">
        <w:rPr>
          <w:u w:val="single"/>
        </w:rPr>
        <w:t>Nadzoru</w:t>
      </w:r>
      <w:r>
        <w:rPr>
          <w:u w:val="single"/>
        </w:rPr>
        <w:t>, którzy</w:t>
      </w:r>
      <w:r>
        <w:t xml:space="preserve"> </w:t>
      </w:r>
      <w:r>
        <w:rPr>
          <w:u w:val="single"/>
        </w:rPr>
        <w:t>mogą wykonywać samodzielnie powierzone im funkcje.</w:t>
      </w:r>
    </w:p>
    <w:p w:rsidR="003F559D" w:rsidRDefault="00B95F58">
      <w:pPr>
        <w:pStyle w:val="Akapitzlist"/>
        <w:numPr>
          <w:ilvl w:val="1"/>
          <w:numId w:val="27"/>
        </w:numPr>
        <w:tabs>
          <w:tab w:val="left" w:pos="824"/>
        </w:tabs>
        <w:spacing w:line="319" w:lineRule="auto"/>
        <w:ind w:left="823" w:right="131" w:hanging="428"/>
        <w:rPr>
          <w:sz w:val="21"/>
        </w:rPr>
      </w:pPr>
      <w:r>
        <w:rPr>
          <w:sz w:val="21"/>
        </w:rPr>
        <w:t>W trakcie realizacji zamówienia zamawiający uprawniony jest do wykonywania czynności kontrolnych wobec wykonawcy odnośnie spełniania przez wykonawcę lub podwykonawcę wymogu zatrudnienia na podstawie umowy o pracę osób wykonujących wskazane w punkcie 4.7 czynności. Zamawiający uprawniony jest w szczególności do:</w:t>
      </w:r>
    </w:p>
    <w:p w:rsidR="003F559D" w:rsidRDefault="00B95F58">
      <w:pPr>
        <w:pStyle w:val="Akapitzlist"/>
        <w:numPr>
          <w:ilvl w:val="0"/>
          <w:numId w:val="22"/>
        </w:numPr>
        <w:tabs>
          <w:tab w:val="left" w:pos="1105"/>
        </w:tabs>
        <w:spacing w:line="319" w:lineRule="auto"/>
        <w:ind w:right="138"/>
        <w:rPr>
          <w:sz w:val="21"/>
        </w:rPr>
      </w:pPr>
      <w:r>
        <w:rPr>
          <w:sz w:val="21"/>
        </w:rPr>
        <w:t>żądania</w:t>
      </w:r>
      <w:r>
        <w:rPr>
          <w:spacing w:val="79"/>
          <w:w w:val="150"/>
          <w:sz w:val="21"/>
        </w:rPr>
        <w:t xml:space="preserve"> </w:t>
      </w:r>
      <w:r>
        <w:rPr>
          <w:sz w:val="21"/>
        </w:rPr>
        <w:t>oświadczeń</w:t>
      </w:r>
      <w:r>
        <w:rPr>
          <w:spacing w:val="79"/>
          <w:w w:val="150"/>
          <w:sz w:val="21"/>
        </w:rPr>
        <w:t xml:space="preserve"> </w:t>
      </w:r>
      <w:r>
        <w:rPr>
          <w:sz w:val="21"/>
        </w:rPr>
        <w:t>i</w:t>
      </w:r>
      <w:r>
        <w:rPr>
          <w:spacing w:val="80"/>
          <w:w w:val="150"/>
          <w:sz w:val="21"/>
        </w:rPr>
        <w:t xml:space="preserve"> </w:t>
      </w:r>
      <w:r>
        <w:rPr>
          <w:sz w:val="21"/>
        </w:rPr>
        <w:t>dokumentów</w:t>
      </w:r>
      <w:r>
        <w:rPr>
          <w:spacing w:val="80"/>
          <w:w w:val="150"/>
          <w:sz w:val="21"/>
        </w:rPr>
        <w:t xml:space="preserve"> </w:t>
      </w:r>
      <w:r>
        <w:rPr>
          <w:sz w:val="21"/>
        </w:rPr>
        <w:t>w</w:t>
      </w:r>
      <w:r>
        <w:rPr>
          <w:spacing w:val="80"/>
          <w:w w:val="150"/>
          <w:sz w:val="21"/>
        </w:rPr>
        <w:t xml:space="preserve"> </w:t>
      </w:r>
      <w:r>
        <w:rPr>
          <w:sz w:val="21"/>
        </w:rPr>
        <w:t>zakresie</w:t>
      </w:r>
      <w:r>
        <w:rPr>
          <w:spacing w:val="79"/>
          <w:w w:val="150"/>
          <w:sz w:val="21"/>
        </w:rPr>
        <w:t xml:space="preserve"> </w:t>
      </w:r>
      <w:r>
        <w:rPr>
          <w:sz w:val="21"/>
        </w:rPr>
        <w:t>potwierdzenia</w:t>
      </w:r>
      <w:r>
        <w:rPr>
          <w:spacing w:val="80"/>
          <w:w w:val="150"/>
          <w:sz w:val="21"/>
        </w:rPr>
        <w:t xml:space="preserve"> </w:t>
      </w:r>
      <w:r>
        <w:rPr>
          <w:sz w:val="21"/>
        </w:rPr>
        <w:t>spełniania</w:t>
      </w:r>
      <w:r>
        <w:rPr>
          <w:spacing w:val="80"/>
          <w:w w:val="150"/>
          <w:sz w:val="21"/>
        </w:rPr>
        <w:t xml:space="preserve"> </w:t>
      </w:r>
      <w:r>
        <w:rPr>
          <w:sz w:val="21"/>
        </w:rPr>
        <w:t>ww.</w:t>
      </w:r>
      <w:r>
        <w:rPr>
          <w:spacing w:val="80"/>
          <w:w w:val="150"/>
          <w:sz w:val="21"/>
        </w:rPr>
        <w:t xml:space="preserve"> </w:t>
      </w:r>
      <w:r>
        <w:rPr>
          <w:sz w:val="21"/>
        </w:rPr>
        <w:t>wymogów i dokonywania ich oceny,</w:t>
      </w:r>
    </w:p>
    <w:p w:rsidR="003F559D" w:rsidRDefault="00B95F58">
      <w:pPr>
        <w:pStyle w:val="Akapitzlist"/>
        <w:numPr>
          <w:ilvl w:val="0"/>
          <w:numId w:val="22"/>
        </w:numPr>
        <w:tabs>
          <w:tab w:val="left" w:pos="1105"/>
        </w:tabs>
        <w:spacing w:line="240" w:lineRule="exact"/>
        <w:ind w:hanging="282"/>
        <w:rPr>
          <w:sz w:val="21"/>
        </w:rPr>
      </w:pPr>
      <w:r>
        <w:rPr>
          <w:sz w:val="21"/>
        </w:rPr>
        <w:t>żądania</w:t>
      </w:r>
      <w:r>
        <w:rPr>
          <w:spacing w:val="-9"/>
          <w:sz w:val="21"/>
        </w:rPr>
        <w:t xml:space="preserve"> </w:t>
      </w:r>
      <w:r>
        <w:rPr>
          <w:sz w:val="21"/>
        </w:rPr>
        <w:t>wyjaśnień</w:t>
      </w:r>
      <w:r>
        <w:rPr>
          <w:spacing w:val="-7"/>
          <w:sz w:val="21"/>
        </w:rPr>
        <w:t xml:space="preserve"> </w:t>
      </w:r>
      <w:r>
        <w:rPr>
          <w:sz w:val="21"/>
        </w:rPr>
        <w:t>w</w:t>
      </w:r>
      <w:r>
        <w:rPr>
          <w:spacing w:val="-8"/>
          <w:sz w:val="21"/>
        </w:rPr>
        <w:t xml:space="preserve"> </w:t>
      </w:r>
      <w:r>
        <w:rPr>
          <w:sz w:val="21"/>
        </w:rPr>
        <w:t>przypadku</w:t>
      </w:r>
      <w:r>
        <w:rPr>
          <w:spacing w:val="-7"/>
          <w:sz w:val="21"/>
        </w:rPr>
        <w:t xml:space="preserve"> </w:t>
      </w:r>
      <w:r>
        <w:rPr>
          <w:sz w:val="21"/>
        </w:rPr>
        <w:t>wątpliwości</w:t>
      </w:r>
      <w:r>
        <w:rPr>
          <w:spacing w:val="-8"/>
          <w:sz w:val="21"/>
        </w:rPr>
        <w:t xml:space="preserve"> </w:t>
      </w:r>
      <w:r>
        <w:rPr>
          <w:sz w:val="21"/>
        </w:rPr>
        <w:t>w</w:t>
      </w:r>
      <w:r>
        <w:rPr>
          <w:spacing w:val="-7"/>
          <w:sz w:val="21"/>
        </w:rPr>
        <w:t xml:space="preserve"> </w:t>
      </w:r>
      <w:r>
        <w:rPr>
          <w:sz w:val="21"/>
        </w:rPr>
        <w:t>zakresie</w:t>
      </w:r>
      <w:r>
        <w:rPr>
          <w:spacing w:val="-9"/>
          <w:sz w:val="21"/>
        </w:rPr>
        <w:t xml:space="preserve"> </w:t>
      </w:r>
      <w:r>
        <w:rPr>
          <w:sz w:val="21"/>
        </w:rPr>
        <w:t>potwierdzenia</w:t>
      </w:r>
      <w:r>
        <w:rPr>
          <w:spacing w:val="-7"/>
          <w:sz w:val="21"/>
        </w:rPr>
        <w:t xml:space="preserve"> </w:t>
      </w:r>
      <w:r>
        <w:rPr>
          <w:sz w:val="21"/>
        </w:rPr>
        <w:t>spełniania</w:t>
      </w:r>
      <w:r>
        <w:rPr>
          <w:spacing w:val="-7"/>
          <w:sz w:val="21"/>
        </w:rPr>
        <w:t xml:space="preserve"> </w:t>
      </w:r>
      <w:r>
        <w:rPr>
          <w:sz w:val="21"/>
        </w:rPr>
        <w:t>ww.</w:t>
      </w:r>
      <w:r>
        <w:rPr>
          <w:spacing w:val="-6"/>
          <w:sz w:val="21"/>
        </w:rPr>
        <w:t xml:space="preserve"> </w:t>
      </w:r>
      <w:r>
        <w:rPr>
          <w:spacing w:val="-2"/>
          <w:sz w:val="21"/>
        </w:rPr>
        <w:t>wymogów,</w:t>
      </w:r>
    </w:p>
    <w:p w:rsidR="003F559D" w:rsidRDefault="00B95F58">
      <w:pPr>
        <w:pStyle w:val="Akapitzlist"/>
        <w:numPr>
          <w:ilvl w:val="0"/>
          <w:numId w:val="22"/>
        </w:numPr>
        <w:tabs>
          <w:tab w:val="left" w:pos="1105"/>
        </w:tabs>
        <w:spacing w:before="67"/>
        <w:ind w:hanging="282"/>
        <w:rPr>
          <w:sz w:val="21"/>
        </w:rPr>
      </w:pPr>
      <w:r>
        <w:rPr>
          <w:sz w:val="21"/>
        </w:rPr>
        <w:t>przeprowadzania</w:t>
      </w:r>
      <w:r>
        <w:rPr>
          <w:spacing w:val="-7"/>
          <w:sz w:val="21"/>
        </w:rPr>
        <w:t xml:space="preserve"> </w:t>
      </w:r>
      <w:r>
        <w:rPr>
          <w:sz w:val="21"/>
        </w:rPr>
        <w:t>kontroli</w:t>
      </w:r>
      <w:r>
        <w:rPr>
          <w:spacing w:val="-7"/>
          <w:sz w:val="21"/>
        </w:rPr>
        <w:t xml:space="preserve"> </w:t>
      </w:r>
      <w:r>
        <w:rPr>
          <w:sz w:val="21"/>
        </w:rPr>
        <w:t>na</w:t>
      </w:r>
      <w:r>
        <w:rPr>
          <w:spacing w:val="-9"/>
          <w:sz w:val="21"/>
        </w:rPr>
        <w:t xml:space="preserve"> </w:t>
      </w:r>
      <w:r>
        <w:rPr>
          <w:sz w:val="21"/>
        </w:rPr>
        <w:t>miejscu</w:t>
      </w:r>
      <w:r>
        <w:rPr>
          <w:spacing w:val="-6"/>
          <w:sz w:val="21"/>
        </w:rPr>
        <w:t xml:space="preserve"> </w:t>
      </w:r>
      <w:r>
        <w:rPr>
          <w:sz w:val="21"/>
        </w:rPr>
        <w:t>świadczenia</w:t>
      </w:r>
      <w:r>
        <w:rPr>
          <w:spacing w:val="-6"/>
          <w:sz w:val="21"/>
        </w:rPr>
        <w:t xml:space="preserve"> </w:t>
      </w:r>
      <w:r>
        <w:rPr>
          <w:spacing w:val="-2"/>
          <w:sz w:val="21"/>
        </w:rPr>
        <w:t>pracy.</w:t>
      </w:r>
    </w:p>
    <w:p w:rsidR="003F559D" w:rsidRDefault="00B95F58">
      <w:pPr>
        <w:pStyle w:val="Akapitzlist"/>
        <w:numPr>
          <w:ilvl w:val="1"/>
          <w:numId w:val="27"/>
        </w:numPr>
        <w:tabs>
          <w:tab w:val="left" w:pos="824"/>
        </w:tabs>
        <w:spacing w:before="80" w:line="316" w:lineRule="auto"/>
        <w:ind w:left="823" w:right="131" w:hanging="428"/>
        <w:rPr>
          <w:sz w:val="21"/>
        </w:rPr>
      </w:pPr>
      <w:r>
        <w:rPr>
          <w:sz w:val="21"/>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4.7 czynności w trakcie realizacji </w:t>
      </w:r>
      <w:r>
        <w:rPr>
          <w:spacing w:val="-2"/>
          <w:sz w:val="21"/>
        </w:rPr>
        <w:t>zamówienia:</w:t>
      </w:r>
    </w:p>
    <w:p w:rsidR="003F559D" w:rsidRDefault="00B95F58" w:rsidP="00A47AFC">
      <w:pPr>
        <w:pStyle w:val="Akapitzlist"/>
        <w:numPr>
          <w:ilvl w:val="0"/>
          <w:numId w:val="21"/>
        </w:numPr>
        <w:tabs>
          <w:tab w:val="left" w:pos="1105"/>
        </w:tabs>
        <w:spacing w:before="66" w:line="316" w:lineRule="auto"/>
        <w:ind w:right="133"/>
      </w:pPr>
      <w:r w:rsidRPr="00A47AFC">
        <w:rPr>
          <w:b/>
          <w:sz w:val="21"/>
        </w:rPr>
        <w:t xml:space="preserve">oświadczenie wykonawcy lub podwykonawcy </w:t>
      </w:r>
      <w:r>
        <w:rPr>
          <w:sz w:val="21"/>
        </w:rPr>
        <w:t>o zatrudnieniu na podstawie umowy o pracę osób wykonujących</w:t>
      </w:r>
      <w:r w:rsidRPr="00A47AFC">
        <w:rPr>
          <w:spacing w:val="28"/>
          <w:sz w:val="21"/>
        </w:rPr>
        <w:t xml:space="preserve"> </w:t>
      </w:r>
      <w:r>
        <w:rPr>
          <w:sz w:val="21"/>
        </w:rPr>
        <w:t>czynności,</w:t>
      </w:r>
      <w:r w:rsidRPr="00A47AFC">
        <w:rPr>
          <w:spacing w:val="28"/>
          <w:sz w:val="21"/>
        </w:rPr>
        <w:t xml:space="preserve"> </w:t>
      </w:r>
      <w:r>
        <w:rPr>
          <w:sz w:val="21"/>
        </w:rPr>
        <w:t>których</w:t>
      </w:r>
      <w:r w:rsidRPr="00A47AFC">
        <w:rPr>
          <w:spacing w:val="28"/>
          <w:sz w:val="21"/>
        </w:rPr>
        <w:t xml:space="preserve"> </w:t>
      </w:r>
      <w:r>
        <w:rPr>
          <w:sz w:val="21"/>
        </w:rPr>
        <w:t>dotyczy</w:t>
      </w:r>
      <w:r w:rsidRPr="00A47AFC">
        <w:rPr>
          <w:spacing w:val="26"/>
          <w:sz w:val="21"/>
        </w:rPr>
        <w:t xml:space="preserve"> </w:t>
      </w:r>
      <w:r>
        <w:rPr>
          <w:sz w:val="21"/>
        </w:rPr>
        <w:t>wezwanie</w:t>
      </w:r>
      <w:r w:rsidRPr="00A47AFC">
        <w:rPr>
          <w:spacing w:val="28"/>
          <w:sz w:val="21"/>
        </w:rPr>
        <w:t xml:space="preserve"> </w:t>
      </w:r>
      <w:r>
        <w:rPr>
          <w:sz w:val="21"/>
        </w:rPr>
        <w:t>zamawiającego.</w:t>
      </w:r>
      <w:r w:rsidRPr="00A47AFC">
        <w:rPr>
          <w:spacing w:val="31"/>
          <w:sz w:val="21"/>
        </w:rPr>
        <w:t xml:space="preserve"> </w:t>
      </w:r>
      <w:r>
        <w:rPr>
          <w:sz w:val="21"/>
        </w:rPr>
        <w:t>Oświadczenie</w:t>
      </w:r>
      <w:r w:rsidRPr="00A47AFC">
        <w:rPr>
          <w:spacing w:val="28"/>
          <w:sz w:val="21"/>
        </w:rPr>
        <w:t xml:space="preserve"> </w:t>
      </w:r>
      <w:r>
        <w:rPr>
          <w:sz w:val="21"/>
        </w:rPr>
        <w:t>to</w:t>
      </w:r>
      <w:r w:rsidRPr="00A47AFC">
        <w:rPr>
          <w:spacing w:val="28"/>
          <w:sz w:val="21"/>
        </w:rPr>
        <w:t xml:space="preserve"> </w:t>
      </w:r>
      <w:r>
        <w:rPr>
          <w:sz w:val="21"/>
        </w:rPr>
        <w:t>powinno</w:t>
      </w:r>
      <w:r w:rsidR="00A47AFC">
        <w:rPr>
          <w:sz w:val="21"/>
        </w:rPr>
        <w:t xml:space="preserve"> </w:t>
      </w:r>
      <w:r>
        <w:t>zawierać</w:t>
      </w:r>
      <w:r w:rsidRPr="00A47AFC">
        <w:rPr>
          <w:spacing w:val="-1"/>
        </w:rPr>
        <w:t xml:space="preserve"> </w:t>
      </w:r>
      <w:r>
        <w:t>w</w:t>
      </w:r>
      <w:r w:rsidRPr="00A47AFC">
        <w:rPr>
          <w:spacing w:val="-2"/>
        </w:rPr>
        <w:t xml:space="preserve"> </w:t>
      </w:r>
      <w:r>
        <w:t>szczególności:</w:t>
      </w:r>
      <w:r w:rsidRPr="00A47AFC">
        <w:rPr>
          <w:spacing w:val="-2"/>
        </w:rPr>
        <w:t xml:space="preserve"> </w:t>
      </w:r>
      <w:r>
        <w:t>dokładne</w:t>
      </w:r>
      <w:r w:rsidRPr="00A47AFC">
        <w:rPr>
          <w:spacing w:val="-4"/>
        </w:rPr>
        <w:t xml:space="preserve"> </w:t>
      </w:r>
      <w:r>
        <w:t>określenie</w:t>
      </w:r>
      <w:r w:rsidRPr="00A47AFC">
        <w:rPr>
          <w:spacing w:val="-3"/>
        </w:rPr>
        <w:t xml:space="preserve"> </w:t>
      </w:r>
      <w:r>
        <w:t>podmiotu</w:t>
      </w:r>
      <w:r w:rsidRPr="00A47AFC">
        <w:rPr>
          <w:spacing w:val="-1"/>
        </w:rPr>
        <w:t xml:space="preserve"> </w:t>
      </w:r>
      <w:r>
        <w:t>składającego</w:t>
      </w:r>
      <w:r w:rsidRPr="00A47AFC">
        <w:rPr>
          <w:spacing w:val="-1"/>
        </w:rPr>
        <w:t xml:space="preserve"> </w:t>
      </w:r>
      <w:r>
        <w:t>oświadczenie,</w:t>
      </w:r>
      <w:r w:rsidRPr="00A47AFC">
        <w:rPr>
          <w:spacing w:val="-3"/>
        </w:rPr>
        <w:t xml:space="preserve"> </w:t>
      </w:r>
      <w:r>
        <w:t>datę</w:t>
      </w:r>
      <w:r w:rsidRPr="00A47AFC">
        <w:rPr>
          <w:spacing w:val="-1"/>
        </w:rPr>
        <w:t xml:space="preserve"> </w:t>
      </w:r>
      <w:r>
        <w:t>złożenia oświadczenia,</w:t>
      </w:r>
      <w:r w:rsidRPr="00A47AFC">
        <w:rPr>
          <w:spacing w:val="80"/>
          <w:w w:val="150"/>
        </w:rPr>
        <w:t xml:space="preserve"> </w:t>
      </w:r>
      <w:r>
        <w:t>wskazanie,</w:t>
      </w:r>
      <w:r w:rsidRPr="00A47AFC">
        <w:rPr>
          <w:spacing w:val="80"/>
          <w:w w:val="150"/>
        </w:rPr>
        <w:t xml:space="preserve"> </w:t>
      </w:r>
      <w:r>
        <w:t>że</w:t>
      </w:r>
      <w:r w:rsidRPr="00A47AFC">
        <w:rPr>
          <w:spacing w:val="80"/>
          <w:w w:val="150"/>
        </w:rPr>
        <w:t xml:space="preserve"> </w:t>
      </w:r>
      <w:r>
        <w:t>objęte</w:t>
      </w:r>
      <w:r w:rsidRPr="00A47AFC">
        <w:rPr>
          <w:spacing w:val="80"/>
          <w:w w:val="150"/>
        </w:rPr>
        <w:t xml:space="preserve"> </w:t>
      </w:r>
      <w:r>
        <w:t>wezwaniem</w:t>
      </w:r>
      <w:r w:rsidRPr="00A47AFC">
        <w:rPr>
          <w:spacing w:val="80"/>
          <w:w w:val="150"/>
        </w:rPr>
        <w:t xml:space="preserve"> </w:t>
      </w:r>
      <w:r>
        <w:t>czynności</w:t>
      </w:r>
      <w:r w:rsidRPr="00A47AFC">
        <w:rPr>
          <w:spacing w:val="80"/>
          <w:w w:val="150"/>
        </w:rPr>
        <w:t xml:space="preserve"> </w:t>
      </w:r>
      <w:r>
        <w:t>wykonują</w:t>
      </w:r>
      <w:r w:rsidRPr="00A47AFC">
        <w:rPr>
          <w:spacing w:val="80"/>
          <w:w w:val="150"/>
        </w:rPr>
        <w:t xml:space="preserve"> </w:t>
      </w:r>
      <w:r>
        <w:t>osoby</w:t>
      </w:r>
      <w:r w:rsidRPr="00A47AFC">
        <w:rPr>
          <w:spacing w:val="80"/>
          <w:w w:val="150"/>
        </w:rPr>
        <w:t xml:space="preserve"> </w:t>
      </w:r>
      <w:r>
        <w:t xml:space="preserve">zatrudnione na podstawie umowy o pracę wraz ze wskazaniem liczby tych osób, imion </w:t>
      </w:r>
      <w:r w:rsidR="00D27CBE">
        <w:br/>
      </w:r>
      <w:r>
        <w:t xml:space="preserve">i nazwisk tych osób, rodzaju umowy o pracę i wymiaru etatu oraz podpis osoby uprawnionej </w:t>
      </w:r>
      <w:r>
        <w:lastRenderedPageBreak/>
        <w:t>do złożenia oświadczenia w imieniu wykonawcy lub podwykonawcy;</w:t>
      </w:r>
    </w:p>
    <w:p w:rsidR="003F559D" w:rsidRPr="00A47AFC" w:rsidRDefault="00B95F58" w:rsidP="00A47AFC">
      <w:pPr>
        <w:pStyle w:val="Akapitzlist"/>
        <w:numPr>
          <w:ilvl w:val="0"/>
          <w:numId w:val="21"/>
        </w:numPr>
        <w:tabs>
          <w:tab w:val="left" w:pos="1105"/>
        </w:tabs>
        <w:spacing w:line="316" w:lineRule="auto"/>
        <w:ind w:right="131"/>
        <w:rPr>
          <w:sz w:val="21"/>
        </w:rPr>
      </w:pPr>
      <w:r w:rsidRPr="00A47AFC">
        <w:rPr>
          <w:sz w:val="21"/>
        </w:rPr>
        <w:t>poświadczoną za zgodność z oryginałem odpowiednio przez wykonawcę lub podwykonawcę</w:t>
      </w:r>
      <w:r w:rsidRPr="00A47AFC">
        <w:rPr>
          <w:spacing w:val="80"/>
          <w:sz w:val="21"/>
        </w:rPr>
        <w:t xml:space="preserve"> </w:t>
      </w:r>
      <w:r w:rsidRPr="00A47AFC">
        <w:rPr>
          <w:b/>
          <w:sz w:val="21"/>
        </w:rPr>
        <w:t xml:space="preserve">kopię umowy/umów o pracę </w:t>
      </w:r>
      <w:r w:rsidRPr="00A47AFC">
        <w:rPr>
          <w:sz w:val="21"/>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47AFC">
        <w:rPr>
          <w:sz w:val="21"/>
        </w:rPr>
        <w:t>zanonimizowana</w:t>
      </w:r>
      <w:proofErr w:type="spellEnd"/>
      <w:r w:rsidRPr="00A47AFC">
        <w:rPr>
          <w:spacing w:val="64"/>
          <w:sz w:val="21"/>
        </w:rPr>
        <w:t xml:space="preserve"> </w:t>
      </w:r>
      <w:r w:rsidRPr="00A47AFC">
        <w:rPr>
          <w:sz w:val="21"/>
        </w:rPr>
        <w:t>w</w:t>
      </w:r>
      <w:r w:rsidRPr="00A47AFC">
        <w:rPr>
          <w:spacing w:val="63"/>
          <w:sz w:val="21"/>
        </w:rPr>
        <w:t xml:space="preserve"> </w:t>
      </w:r>
      <w:r w:rsidRPr="00A47AFC">
        <w:rPr>
          <w:sz w:val="21"/>
        </w:rPr>
        <w:t>sposób</w:t>
      </w:r>
      <w:r w:rsidRPr="00A47AFC">
        <w:rPr>
          <w:spacing w:val="62"/>
          <w:sz w:val="21"/>
        </w:rPr>
        <w:t xml:space="preserve"> </w:t>
      </w:r>
      <w:r w:rsidRPr="00A47AFC">
        <w:rPr>
          <w:sz w:val="21"/>
        </w:rPr>
        <w:t>zapewniający</w:t>
      </w:r>
      <w:r w:rsidRPr="00A47AFC">
        <w:rPr>
          <w:spacing w:val="60"/>
          <w:sz w:val="21"/>
        </w:rPr>
        <w:t xml:space="preserve"> </w:t>
      </w:r>
      <w:r w:rsidRPr="00A47AFC">
        <w:rPr>
          <w:sz w:val="21"/>
        </w:rPr>
        <w:t>ochronę</w:t>
      </w:r>
      <w:r w:rsidRPr="00A47AFC">
        <w:rPr>
          <w:spacing w:val="65"/>
          <w:sz w:val="21"/>
        </w:rPr>
        <w:t xml:space="preserve"> </w:t>
      </w:r>
      <w:r w:rsidRPr="00A47AFC">
        <w:rPr>
          <w:sz w:val="21"/>
        </w:rPr>
        <w:t>danych</w:t>
      </w:r>
      <w:r w:rsidRPr="00A47AFC">
        <w:rPr>
          <w:spacing w:val="65"/>
          <w:sz w:val="21"/>
        </w:rPr>
        <w:t xml:space="preserve"> </w:t>
      </w:r>
      <w:r w:rsidRPr="00A47AFC">
        <w:rPr>
          <w:sz w:val="21"/>
        </w:rPr>
        <w:t>osobowych</w:t>
      </w:r>
      <w:r w:rsidRPr="00A47AFC">
        <w:rPr>
          <w:spacing w:val="65"/>
          <w:sz w:val="21"/>
        </w:rPr>
        <w:t xml:space="preserve"> </w:t>
      </w:r>
      <w:r w:rsidRPr="00A47AFC">
        <w:rPr>
          <w:sz w:val="21"/>
        </w:rPr>
        <w:t>pracowników,</w:t>
      </w:r>
      <w:r w:rsidRPr="00A47AFC">
        <w:rPr>
          <w:spacing w:val="65"/>
          <w:sz w:val="21"/>
        </w:rPr>
        <w:t xml:space="preserve"> </w:t>
      </w:r>
      <w:r w:rsidRPr="00A47AFC">
        <w:rPr>
          <w:sz w:val="21"/>
        </w:rPr>
        <w:t xml:space="preserve">zgodnie z przepisami ustawy z dnia 29 sierpnia 1997 r. </w:t>
      </w:r>
      <w:r w:rsidRPr="00A47AFC">
        <w:rPr>
          <w:i/>
          <w:sz w:val="21"/>
        </w:rPr>
        <w:t xml:space="preserve">o ochronie danych osobowych </w:t>
      </w:r>
      <w:r w:rsidRPr="00A47AFC">
        <w:rPr>
          <w:sz w:val="21"/>
        </w:rPr>
        <w:t xml:space="preserve">(tj. w szczególności bez adresów, nr PESEL pracowników). Imię i nazwisko pracownika nie podlega </w:t>
      </w:r>
      <w:proofErr w:type="spellStart"/>
      <w:r w:rsidRPr="00A47AFC">
        <w:rPr>
          <w:sz w:val="21"/>
        </w:rPr>
        <w:t>anonimizacji</w:t>
      </w:r>
      <w:proofErr w:type="spellEnd"/>
      <w:r w:rsidRPr="00A47AFC">
        <w:rPr>
          <w:sz w:val="21"/>
        </w:rPr>
        <w:t>. Informacje takie jak: data zawarcia umowy, rodzaj umowy o pracę i wymiar etatu powinny być możliwe do zidentyfikowania;</w:t>
      </w:r>
    </w:p>
    <w:p w:rsidR="003F559D" w:rsidRDefault="00B95F58">
      <w:pPr>
        <w:pStyle w:val="Akapitzlist"/>
        <w:numPr>
          <w:ilvl w:val="0"/>
          <w:numId w:val="21"/>
        </w:numPr>
        <w:tabs>
          <w:tab w:val="left" w:pos="1105"/>
        </w:tabs>
        <w:spacing w:line="316" w:lineRule="auto"/>
        <w:ind w:right="132"/>
        <w:rPr>
          <w:sz w:val="21"/>
        </w:rPr>
      </w:pPr>
      <w:r>
        <w:rPr>
          <w:b/>
          <w:sz w:val="21"/>
        </w:rPr>
        <w:t xml:space="preserve">zaświadczenie właściwego oddziału ZUS, </w:t>
      </w:r>
      <w:r>
        <w:rPr>
          <w:sz w:val="21"/>
        </w:rPr>
        <w:t>potwierdzające opłacanie przez wykonawcę lub podwykonawcę</w:t>
      </w:r>
      <w:r>
        <w:rPr>
          <w:spacing w:val="80"/>
          <w:w w:val="150"/>
          <w:sz w:val="21"/>
        </w:rPr>
        <w:t xml:space="preserve"> </w:t>
      </w:r>
      <w:r>
        <w:rPr>
          <w:sz w:val="21"/>
        </w:rPr>
        <w:t>składek</w:t>
      </w:r>
      <w:r>
        <w:rPr>
          <w:spacing w:val="80"/>
          <w:w w:val="150"/>
          <w:sz w:val="21"/>
        </w:rPr>
        <w:t xml:space="preserve"> </w:t>
      </w:r>
      <w:r>
        <w:rPr>
          <w:sz w:val="21"/>
        </w:rPr>
        <w:t>na</w:t>
      </w:r>
      <w:r>
        <w:rPr>
          <w:spacing w:val="80"/>
          <w:w w:val="150"/>
          <w:sz w:val="21"/>
        </w:rPr>
        <w:t xml:space="preserve"> </w:t>
      </w:r>
      <w:r>
        <w:rPr>
          <w:sz w:val="21"/>
        </w:rPr>
        <w:t>ubezpieczenia</w:t>
      </w:r>
      <w:r>
        <w:rPr>
          <w:spacing w:val="80"/>
          <w:w w:val="150"/>
          <w:sz w:val="21"/>
        </w:rPr>
        <w:t xml:space="preserve"> </w:t>
      </w:r>
      <w:r>
        <w:rPr>
          <w:sz w:val="21"/>
        </w:rPr>
        <w:t>społeczne</w:t>
      </w:r>
      <w:r>
        <w:rPr>
          <w:spacing w:val="80"/>
          <w:w w:val="150"/>
          <w:sz w:val="21"/>
        </w:rPr>
        <w:t xml:space="preserve"> </w:t>
      </w:r>
      <w:r>
        <w:rPr>
          <w:sz w:val="21"/>
        </w:rPr>
        <w:t>i</w:t>
      </w:r>
      <w:r>
        <w:rPr>
          <w:spacing w:val="80"/>
          <w:w w:val="150"/>
          <w:sz w:val="21"/>
        </w:rPr>
        <w:t xml:space="preserve"> </w:t>
      </w:r>
      <w:r>
        <w:rPr>
          <w:sz w:val="21"/>
        </w:rPr>
        <w:t>zdrowotne</w:t>
      </w:r>
      <w:r>
        <w:rPr>
          <w:spacing w:val="80"/>
          <w:w w:val="150"/>
          <w:sz w:val="21"/>
        </w:rPr>
        <w:t xml:space="preserve"> </w:t>
      </w:r>
      <w:r>
        <w:rPr>
          <w:sz w:val="21"/>
        </w:rPr>
        <w:t>z</w:t>
      </w:r>
      <w:r>
        <w:rPr>
          <w:spacing w:val="80"/>
          <w:w w:val="150"/>
          <w:sz w:val="21"/>
        </w:rPr>
        <w:t xml:space="preserve"> </w:t>
      </w:r>
      <w:r>
        <w:rPr>
          <w:sz w:val="21"/>
        </w:rPr>
        <w:t>tytułu</w:t>
      </w:r>
      <w:r>
        <w:rPr>
          <w:spacing w:val="80"/>
          <w:w w:val="150"/>
          <w:sz w:val="21"/>
        </w:rPr>
        <w:t xml:space="preserve"> </w:t>
      </w:r>
      <w:r>
        <w:rPr>
          <w:sz w:val="21"/>
        </w:rPr>
        <w:t>zatrudnienia na podstawie umów o pracę za ostatni okres rozliczeniowy;</w:t>
      </w:r>
    </w:p>
    <w:p w:rsidR="003F559D" w:rsidRDefault="00B95F58">
      <w:pPr>
        <w:pStyle w:val="Akapitzlist"/>
        <w:numPr>
          <w:ilvl w:val="0"/>
          <w:numId w:val="21"/>
        </w:numPr>
        <w:tabs>
          <w:tab w:val="left" w:pos="1105"/>
        </w:tabs>
        <w:spacing w:line="241" w:lineRule="exact"/>
        <w:ind w:hanging="282"/>
        <w:rPr>
          <w:sz w:val="21"/>
        </w:rPr>
      </w:pPr>
      <w:r>
        <w:rPr>
          <w:sz w:val="21"/>
        </w:rPr>
        <w:t>poświadczoną</w:t>
      </w:r>
      <w:r>
        <w:rPr>
          <w:spacing w:val="50"/>
          <w:sz w:val="21"/>
        </w:rPr>
        <w:t xml:space="preserve"> </w:t>
      </w:r>
      <w:r>
        <w:rPr>
          <w:sz w:val="21"/>
        </w:rPr>
        <w:t>za</w:t>
      </w:r>
      <w:r>
        <w:rPr>
          <w:spacing w:val="52"/>
          <w:sz w:val="21"/>
        </w:rPr>
        <w:t xml:space="preserve"> </w:t>
      </w:r>
      <w:r>
        <w:rPr>
          <w:sz w:val="21"/>
        </w:rPr>
        <w:t>zgodność</w:t>
      </w:r>
      <w:r>
        <w:rPr>
          <w:spacing w:val="52"/>
          <w:sz w:val="21"/>
        </w:rPr>
        <w:t xml:space="preserve"> </w:t>
      </w:r>
      <w:r>
        <w:rPr>
          <w:sz w:val="21"/>
        </w:rPr>
        <w:t>z</w:t>
      </w:r>
      <w:r>
        <w:rPr>
          <w:spacing w:val="55"/>
          <w:sz w:val="21"/>
        </w:rPr>
        <w:t xml:space="preserve"> </w:t>
      </w:r>
      <w:r>
        <w:rPr>
          <w:sz w:val="21"/>
        </w:rPr>
        <w:t>oryginałem</w:t>
      </w:r>
      <w:r>
        <w:rPr>
          <w:spacing w:val="53"/>
          <w:sz w:val="21"/>
        </w:rPr>
        <w:t xml:space="preserve"> </w:t>
      </w:r>
      <w:r>
        <w:rPr>
          <w:sz w:val="21"/>
        </w:rPr>
        <w:t>odpowiednio</w:t>
      </w:r>
      <w:r>
        <w:rPr>
          <w:spacing w:val="55"/>
          <w:sz w:val="21"/>
        </w:rPr>
        <w:t xml:space="preserve"> </w:t>
      </w:r>
      <w:r>
        <w:rPr>
          <w:sz w:val="21"/>
        </w:rPr>
        <w:t>przez</w:t>
      </w:r>
      <w:r>
        <w:rPr>
          <w:spacing w:val="52"/>
          <w:sz w:val="21"/>
        </w:rPr>
        <w:t xml:space="preserve"> </w:t>
      </w:r>
      <w:r>
        <w:rPr>
          <w:sz w:val="21"/>
        </w:rPr>
        <w:t>wykonawcę</w:t>
      </w:r>
      <w:r>
        <w:rPr>
          <w:spacing w:val="55"/>
          <w:sz w:val="21"/>
        </w:rPr>
        <w:t xml:space="preserve"> </w:t>
      </w:r>
      <w:r>
        <w:rPr>
          <w:sz w:val="21"/>
        </w:rPr>
        <w:t>lub</w:t>
      </w:r>
      <w:r>
        <w:rPr>
          <w:spacing w:val="56"/>
          <w:sz w:val="21"/>
        </w:rPr>
        <w:t xml:space="preserve"> </w:t>
      </w:r>
      <w:r>
        <w:rPr>
          <w:spacing w:val="-2"/>
          <w:sz w:val="21"/>
        </w:rPr>
        <w:t>podwykonawcę</w:t>
      </w:r>
    </w:p>
    <w:p w:rsidR="003F559D" w:rsidRDefault="00B95F58">
      <w:pPr>
        <w:spacing w:before="60" w:line="319" w:lineRule="auto"/>
        <w:ind w:left="1104" w:right="132"/>
        <w:jc w:val="both"/>
        <w:rPr>
          <w:i/>
          <w:sz w:val="21"/>
        </w:rPr>
      </w:pPr>
      <w:r>
        <w:rPr>
          <w:b/>
          <w:sz w:val="21"/>
        </w:rPr>
        <w:t>kopię dowodu potwierdzającego zgłoszenie pracownika przez pracodawcę do ubezpieczeń</w:t>
      </w:r>
      <w:r>
        <w:rPr>
          <w:sz w:val="21"/>
        </w:rPr>
        <w:t xml:space="preserve">, </w:t>
      </w:r>
      <w:proofErr w:type="spellStart"/>
      <w:r>
        <w:rPr>
          <w:sz w:val="21"/>
        </w:rPr>
        <w:t>zanonimizowaną</w:t>
      </w:r>
      <w:proofErr w:type="spellEnd"/>
      <w:r>
        <w:rPr>
          <w:spacing w:val="64"/>
          <w:sz w:val="21"/>
        </w:rPr>
        <w:t xml:space="preserve"> </w:t>
      </w:r>
      <w:r>
        <w:rPr>
          <w:sz w:val="21"/>
        </w:rPr>
        <w:t>w</w:t>
      </w:r>
      <w:r>
        <w:rPr>
          <w:spacing w:val="63"/>
          <w:sz w:val="21"/>
        </w:rPr>
        <w:t xml:space="preserve"> </w:t>
      </w:r>
      <w:r>
        <w:rPr>
          <w:sz w:val="21"/>
        </w:rPr>
        <w:t>sposób</w:t>
      </w:r>
      <w:r>
        <w:rPr>
          <w:spacing w:val="62"/>
          <w:sz w:val="21"/>
        </w:rPr>
        <w:t xml:space="preserve"> </w:t>
      </w:r>
      <w:r>
        <w:rPr>
          <w:sz w:val="21"/>
        </w:rPr>
        <w:t>zapewniający</w:t>
      </w:r>
      <w:r>
        <w:rPr>
          <w:spacing w:val="60"/>
          <w:sz w:val="21"/>
        </w:rPr>
        <w:t xml:space="preserve"> </w:t>
      </w:r>
      <w:r>
        <w:rPr>
          <w:sz w:val="21"/>
        </w:rPr>
        <w:t>ochronę</w:t>
      </w:r>
      <w:r>
        <w:rPr>
          <w:spacing w:val="65"/>
          <w:sz w:val="21"/>
        </w:rPr>
        <w:t xml:space="preserve"> </w:t>
      </w:r>
      <w:r>
        <w:rPr>
          <w:sz w:val="21"/>
        </w:rPr>
        <w:t>danych</w:t>
      </w:r>
      <w:r>
        <w:rPr>
          <w:spacing w:val="65"/>
          <w:sz w:val="21"/>
        </w:rPr>
        <w:t xml:space="preserve"> </w:t>
      </w:r>
      <w:r>
        <w:rPr>
          <w:sz w:val="21"/>
        </w:rPr>
        <w:t>osobowych</w:t>
      </w:r>
      <w:r>
        <w:rPr>
          <w:spacing w:val="65"/>
          <w:sz w:val="21"/>
        </w:rPr>
        <w:t xml:space="preserve"> </w:t>
      </w:r>
      <w:r>
        <w:rPr>
          <w:sz w:val="21"/>
        </w:rPr>
        <w:t>pracowników,</w:t>
      </w:r>
      <w:r>
        <w:rPr>
          <w:spacing w:val="65"/>
          <w:sz w:val="21"/>
        </w:rPr>
        <w:t xml:space="preserve"> </w:t>
      </w:r>
      <w:r>
        <w:rPr>
          <w:sz w:val="21"/>
        </w:rPr>
        <w:t xml:space="preserve">zgodnie z przepisami ustawy z dnia 29 sierpnia 1997 r. </w:t>
      </w:r>
      <w:r>
        <w:rPr>
          <w:i/>
          <w:sz w:val="21"/>
        </w:rPr>
        <w:t xml:space="preserve">o ochronie danych osobowych. </w:t>
      </w:r>
      <w:r>
        <w:rPr>
          <w:sz w:val="21"/>
        </w:rPr>
        <w:t xml:space="preserve">Imię i nazwisko pracownika nie podlega </w:t>
      </w:r>
      <w:proofErr w:type="spellStart"/>
      <w:r>
        <w:rPr>
          <w:sz w:val="21"/>
        </w:rPr>
        <w:t>anonimizacji</w:t>
      </w:r>
      <w:proofErr w:type="spellEnd"/>
      <w:r>
        <w:rPr>
          <w:i/>
          <w:sz w:val="21"/>
        </w:rPr>
        <w:t>.</w:t>
      </w:r>
    </w:p>
    <w:p w:rsidR="003F559D" w:rsidRDefault="00B95F58">
      <w:pPr>
        <w:pStyle w:val="Akapitzlist"/>
        <w:numPr>
          <w:ilvl w:val="1"/>
          <w:numId w:val="27"/>
        </w:numPr>
        <w:tabs>
          <w:tab w:val="left" w:pos="824"/>
        </w:tabs>
        <w:spacing w:line="316" w:lineRule="auto"/>
        <w:ind w:left="823" w:right="132" w:hanging="570"/>
        <w:rPr>
          <w:sz w:val="21"/>
        </w:rPr>
      </w:pPr>
      <w:r>
        <w:rPr>
          <w:sz w:val="21"/>
        </w:rPr>
        <w:t>Z tytułu niespełnienia przez wykonawcę lub podwykonawcę wymogu zatrudnienia na podstawie umowy o pracę osób wykonujących wskazane w punkcie 4.7 czynności zamawiający przewiduje sankcję</w:t>
      </w:r>
      <w:r>
        <w:rPr>
          <w:spacing w:val="40"/>
          <w:sz w:val="21"/>
        </w:rPr>
        <w:t xml:space="preserve"> </w:t>
      </w:r>
      <w:r>
        <w:rPr>
          <w:sz w:val="21"/>
        </w:rPr>
        <w:t>w</w:t>
      </w:r>
      <w:r>
        <w:rPr>
          <w:spacing w:val="40"/>
          <w:sz w:val="21"/>
        </w:rPr>
        <w:t xml:space="preserve"> </w:t>
      </w:r>
      <w:r>
        <w:rPr>
          <w:sz w:val="21"/>
        </w:rPr>
        <w:t>postaci</w:t>
      </w:r>
      <w:r>
        <w:rPr>
          <w:spacing w:val="40"/>
          <w:sz w:val="21"/>
        </w:rPr>
        <w:t xml:space="preserve"> </w:t>
      </w:r>
      <w:r>
        <w:rPr>
          <w:sz w:val="21"/>
        </w:rPr>
        <w:t>obowiązku</w:t>
      </w:r>
      <w:r>
        <w:rPr>
          <w:spacing w:val="40"/>
          <w:sz w:val="21"/>
        </w:rPr>
        <w:t xml:space="preserve"> </w:t>
      </w:r>
      <w:r>
        <w:rPr>
          <w:sz w:val="21"/>
        </w:rPr>
        <w:t>zapłaty</w:t>
      </w:r>
      <w:r>
        <w:rPr>
          <w:spacing w:val="40"/>
          <w:sz w:val="21"/>
        </w:rPr>
        <w:t xml:space="preserve"> </w:t>
      </w:r>
      <w:r>
        <w:rPr>
          <w:sz w:val="21"/>
        </w:rPr>
        <w:t>przez</w:t>
      </w:r>
      <w:r>
        <w:rPr>
          <w:spacing w:val="40"/>
          <w:sz w:val="21"/>
        </w:rPr>
        <w:t xml:space="preserve"> </w:t>
      </w:r>
      <w:r>
        <w:rPr>
          <w:sz w:val="21"/>
        </w:rPr>
        <w:t>wykonawcę</w:t>
      </w:r>
      <w:r>
        <w:rPr>
          <w:spacing w:val="40"/>
          <w:sz w:val="21"/>
        </w:rPr>
        <w:t xml:space="preserve"> </w:t>
      </w:r>
      <w:r>
        <w:rPr>
          <w:sz w:val="21"/>
        </w:rPr>
        <w:t>kary</w:t>
      </w:r>
      <w:r>
        <w:rPr>
          <w:spacing w:val="40"/>
          <w:sz w:val="21"/>
        </w:rPr>
        <w:t xml:space="preserve"> </w:t>
      </w:r>
      <w:r>
        <w:rPr>
          <w:sz w:val="21"/>
        </w:rPr>
        <w:t>umownej</w:t>
      </w:r>
      <w:r>
        <w:rPr>
          <w:spacing w:val="40"/>
          <w:sz w:val="21"/>
        </w:rPr>
        <w:t xml:space="preserve"> </w:t>
      </w:r>
      <w:r>
        <w:rPr>
          <w:sz w:val="21"/>
        </w:rPr>
        <w:t>w</w:t>
      </w:r>
      <w:r>
        <w:rPr>
          <w:spacing w:val="40"/>
          <w:sz w:val="21"/>
        </w:rPr>
        <w:t xml:space="preserve"> </w:t>
      </w:r>
      <w:r>
        <w:rPr>
          <w:sz w:val="21"/>
        </w:rPr>
        <w:t>wysokości</w:t>
      </w:r>
      <w:r>
        <w:rPr>
          <w:spacing w:val="40"/>
          <w:sz w:val="21"/>
        </w:rPr>
        <w:t xml:space="preserve"> </w:t>
      </w:r>
      <w:r>
        <w:rPr>
          <w:sz w:val="21"/>
        </w:rPr>
        <w:t>określonej</w:t>
      </w:r>
      <w:r>
        <w:rPr>
          <w:spacing w:val="80"/>
          <w:sz w:val="21"/>
        </w:rPr>
        <w:t xml:space="preserve"> </w:t>
      </w:r>
      <w:r>
        <w:rPr>
          <w:sz w:val="21"/>
        </w:rPr>
        <w:t>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4.7 czynności.</w:t>
      </w:r>
    </w:p>
    <w:p w:rsidR="003F559D" w:rsidRDefault="00B95F58">
      <w:pPr>
        <w:pStyle w:val="Akapitzlist"/>
        <w:numPr>
          <w:ilvl w:val="1"/>
          <w:numId w:val="27"/>
        </w:numPr>
        <w:tabs>
          <w:tab w:val="left" w:pos="824"/>
        </w:tabs>
        <w:spacing w:before="5" w:line="316" w:lineRule="auto"/>
        <w:ind w:left="823" w:right="134" w:hanging="570"/>
        <w:rPr>
          <w:sz w:val="21"/>
        </w:rPr>
      </w:pPr>
      <w:r>
        <w:rPr>
          <w:sz w:val="21"/>
        </w:rPr>
        <w:t>W przypadku uzasadnionych wątpliwości co do przestrzegania prawa pracy przez wykonawcę lub podwykonawcę, zamawiający może zwrócić się o przeprowadzenie kontroli przez Państwową Inspekcję Pracy.</w:t>
      </w:r>
    </w:p>
    <w:p w:rsidR="003F559D" w:rsidRDefault="00B95F58">
      <w:pPr>
        <w:pStyle w:val="Akapitzlist"/>
        <w:numPr>
          <w:ilvl w:val="1"/>
          <w:numId w:val="27"/>
        </w:numPr>
        <w:tabs>
          <w:tab w:val="left" w:pos="824"/>
        </w:tabs>
        <w:spacing w:before="4" w:line="316" w:lineRule="auto"/>
        <w:ind w:left="823" w:right="137" w:hanging="570"/>
        <w:rPr>
          <w:sz w:val="21"/>
        </w:rPr>
      </w:pPr>
      <w:r>
        <w:rPr>
          <w:sz w:val="21"/>
        </w:rPr>
        <w:t>Przedmiot zamówienia został opisany</w:t>
      </w:r>
      <w:r>
        <w:rPr>
          <w:spacing w:val="-4"/>
          <w:sz w:val="21"/>
        </w:rPr>
        <w:t xml:space="preserve"> </w:t>
      </w:r>
      <w:r>
        <w:rPr>
          <w:sz w:val="21"/>
        </w:rPr>
        <w:t>zgodnie z art. 99 ustawy</w:t>
      </w:r>
      <w:r>
        <w:rPr>
          <w:spacing w:val="-4"/>
          <w:sz w:val="21"/>
        </w:rPr>
        <w:t xml:space="preserve"> </w:t>
      </w:r>
      <w:proofErr w:type="spellStart"/>
      <w:r>
        <w:rPr>
          <w:sz w:val="21"/>
        </w:rPr>
        <w:t>Pzp</w:t>
      </w:r>
      <w:proofErr w:type="spellEnd"/>
      <w:r>
        <w:rPr>
          <w:sz w:val="21"/>
        </w:rPr>
        <w:t>, jednakże Zamawiający</w:t>
      </w:r>
      <w:r>
        <w:rPr>
          <w:spacing w:val="-4"/>
          <w:sz w:val="21"/>
        </w:rPr>
        <w:t xml:space="preserve"> </w:t>
      </w:r>
      <w:r>
        <w:rPr>
          <w:sz w:val="21"/>
        </w:rPr>
        <w:t xml:space="preserve">informuje, </w:t>
      </w:r>
      <w:r>
        <w:rPr>
          <w:spacing w:val="-4"/>
          <w:sz w:val="21"/>
        </w:rPr>
        <w:t>że:</w:t>
      </w:r>
    </w:p>
    <w:p w:rsidR="003F559D" w:rsidRDefault="00B95F58">
      <w:pPr>
        <w:pStyle w:val="Akapitzlist"/>
        <w:numPr>
          <w:ilvl w:val="0"/>
          <w:numId w:val="20"/>
        </w:numPr>
        <w:tabs>
          <w:tab w:val="left" w:pos="1105"/>
        </w:tabs>
        <w:spacing w:before="1" w:line="319" w:lineRule="auto"/>
        <w:ind w:right="135"/>
        <w:rPr>
          <w:sz w:val="21"/>
        </w:rPr>
      </w:pPr>
      <w:r>
        <w:rPr>
          <w:sz w:val="21"/>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w:t>
      </w:r>
      <w:r>
        <w:rPr>
          <w:spacing w:val="40"/>
          <w:sz w:val="21"/>
        </w:rPr>
        <w:t xml:space="preserve"> </w:t>
      </w:r>
      <w:r>
        <w:rPr>
          <w:spacing w:val="-2"/>
          <w:sz w:val="21"/>
        </w:rPr>
        <w:t>rozwiązania,</w:t>
      </w:r>
    </w:p>
    <w:p w:rsidR="003F559D" w:rsidRDefault="00B95F58">
      <w:pPr>
        <w:pStyle w:val="Akapitzlist"/>
        <w:numPr>
          <w:ilvl w:val="0"/>
          <w:numId w:val="20"/>
        </w:numPr>
        <w:tabs>
          <w:tab w:val="left" w:pos="1105"/>
        </w:tabs>
        <w:spacing w:line="319" w:lineRule="auto"/>
        <w:ind w:right="135"/>
        <w:rPr>
          <w:sz w:val="21"/>
        </w:rPr>
      </w:pPr>
      <w:r>
        <w:rPr>
          <w:sz w:val="21"/>
        </w:rPr>
        <w:t>w przypadkach, w których opis przedmiotu zamówienia odnosi się do norm, ocen technicznych, specyfikacji technicznych i systemu referencji technicznych, o których mowa w art. 105 ust. 1 pkt. 2 i 3 PZP Zamawiający wskazuje, że dopuszcza rozwiązania równoważne opisywanym,</w:t>
      </w:r>
    </w:p>
    <w:p w:rsidR="003F559D" w:rsidRDefault="00B95F58" w:rsidP="007D62C9">
      <w:pPr>
        <w:pStyle w:val="Akapitzlist"/>
        <w:numPr>
          <w:ilvl w:val="0"/>
          <w:numId w:val="20"/>
        </w:numPr>
        <w:tabs>
          <w:tab w:val="left" w:pos="1105"/>
        </w:tabs>
        <w:spacing w:before="66" w:line="319" w:lineRule="auto"/>
        <w:ind w:right="132" w:firstLine="0"/>
      </w:pPr>
      <w:r>
        <w:rPr>
          <w:sz w:val="21"/>
        </w:rPr>
        <w:t>obowiązek</w:t>
      </w:r>
      <w:r w:rsidRPr="007D62C9">
        <w:rPr>
          <w:spacing w:val="40"/>
          <w:sz w:val="21"/>
        </w:rPr>
        <w:t xml:space="preserve">  </w:t>
      </w:r>
      <w:r>
        <w:rPr>
          <w:sz w:val="21"/>
        </w:rPr>
        <w:t>zgłoszenia</w:t>
      </w:r>
      <w:r w:rsidRPr="007D62C9">
        <w:rPr>
          <w:spacing w:val="40"/>
          <w:sz w:val="21"/>
        </w:rPr>
        <w:t xml:space="preserve">  </w:t>
      </w:r>
      <w:r>
        <w:rPr>
          <w:sz w:val="21"/>
        </w:rPr>
        <w:t>w</w:t>
      </w:r>
      <w:r w:rsidRPr="007D62C9">
        <w:rPr>
          <w:spacing w:val="40"/>
          <w:sz w:val="21"/>
        </w:rPr>
        <w:t xml:space="preserve">  </w:t>
      </w:r>
      <w:r>
        <w:rPr>
          <w:sz w:val="21"/>
        </w:rPr>
        <w:t>ofercie</w:t>
      </w:r>
      <w:r w:rsidRPr="007D62C9">
        <w:rPr>
          <w:spacing w:val="40"/>
          <w:sz w:val="21"/>
        </w:rPr>
        <w:t xml:space="preserve">  </w:t>
      </w:r>
      <w:r>
        <w:rPr>
          <w:sz w:val="21"/>
        </w:rPr>
        <w:t>rozwiązań</w:t>
      </w:r>
      <w:r w:rsidRPr="007D62C9">
        <w:rPr>
          <w:spacing w:val="40"/>
          <w:sz w:val="21"/>
        </w:rPr>
        <w:t xml:space="preserve">  </w:t>
      </w:r>
      <w:r>
        <w:rPr>
          <w:sz w:val="21"/>
        </w:rPr>
        <w:t>równoważnych</w:t>
      </w:r>
      <w:r w:rsidRPr="007D62C9">
        <w:rPr>
          <w:spacing w:val="40"/>
          <w:sz w:val="21"/>
        </w:rPr>
        <w:t xml:space="preserve">  </w:t>
      </w:r>
      <w:r>
        <w:rPr>
          <w:sz w:val="21"/>
        </w:rPr>
        <w:t>w</w:t>
      </w:r>
      <w:r w:rsidRPr="007D62C9">
        <w:rPr>
          <w:spacing w:val="40"/>
          <w:sz w:val="21"/>
        </w:rPr>
        <w:t xml:space="preserve">  </w:t>
      </w:r>
      <w:r>
        <w:rPr>
          <w:sz w:val="21"/>
        </w:rPr>
        <w:t>stosunku</w:t>
      </w:r>
      <w:r w:rsidRPr="007D62C9">
        <w:rPr>
          <w:spacing w:val="40"/>
          <w:sz w:val="21"/>
        </w:rPr>
        <w:t xml:space="preserve">  </w:t>
      </w:r>
      <w:r>
        <w:rPr>
          <w:sz w:val="21"/>
        </w:rPr>
        <w:t>do</w:t>
      </w:r>
      <w:r w:rsidRPr="007D62C9">
        <w:rPr>
          <w:spacing w:val="40"/>
          <w:sz w:val="21"/>
        </w:rPr>
        <w:t xml:space="preserve">  </w:t>
      </w:r>
      <w:r>
        <w:rPr>
          <w:sz w:val="21"/>
        </w:rPr>
        <w:t>opisanych w dokumentacji projektowej</w:t>
      </w:r>
      <w:r w:rsidRPr="007D62C9">
        <w:rPr>
          <w:spacing w:val="-2"/>
          <w:sz w:val="21"/>
        </w:rPr>
        <w:t xml:space="preserve"> </w:t>
      </w:r>
      <w:r>
        <w:rPr>
          <w:sz w:val="21"/>
        </w:rPr>
        <w:t xml:space="preserve">i specyfikacjach technicznych wykonania i odbioru robót </w:t>
      </w:r>
      <w:r w:rsidR="00D27CBE">
        <w:rPr>
          <w:sz w:val="21"/>
        </w:rPr>
        <w:br/>
      </w:r>
      <w:r>
        <w:rPr>
          <w:sz w:val="21"/>
        </w:rPr>
        <w:t>i wykazania zapewnienia parametrów równoważności leży po stronie Wykonawcy. Wykonawca zobowiązany</w:t>
      </w:r>
      <w:r w:rsidR="007D62C9">
        <w:rPr>
          <w:sz w:val="21"/>
        </w:rPr>
        <w:t xml:space="preserve"> </w:t>
      </w:r>
      <w:r>
        <w:t>będzie</w:t>
      </w:r>
      <w:r w:rsidRPr="007D62C9">
        <w:rPr>
          <w:spacing w:val="35"/>
        </w:rPr>
        <w:t xml:space="preserve"> </w:t>
      </w:r>
      <w:r>
        <w:t>przedstawić</w:t>
      </w:r>
      <w:r w:rsidRPr="007D62C9">
        <w:rPr>
          <w:spacing w:val="35"/>
        </w:rPr>
        <w:t xml:space="preserve"> </w:t>
      </w:r>
      <w:r>
        <w:t>wraz</w:t>
      </w:r>
      <w:r w:rsidRPr="007D62C9">
        <w:rPr>
          <w:spacing w:val="35"/>
        </w:rPr>
        <w:t xml:space="preserve"> </w:t>
      </w:r>
      <w:r>
        <w:t>z</w:t>
      </w:r>
      <w:r w:rsidRPr="007D62C9">
        <w:rPr>
          <w:spacing w:val="31"/>
        </w:rPr>
        <w:t xml:space="preserve"> </w:t>
      </w:r>
      <w:r>
        <w:t>ofertą</w:t>
      </w:r>
      <w:r w:rsidRPr="007D62C9">
        <w:rPr>
          <w:spacing w:val="35"/>
        </w:rPr>
        <w:t xml:space="preserve"> </w:t>
      </w:r>
      <w:r>
        <w:t>dowody</w:t>
      </w:r>
      <w:r w:rsidRPr="007D62C9">
        <w:rPr>
          <w:spacing w:val="31"/>
        </w:rPr>
        <w:t xml:space="preserve"> </w:t>
      </w:r>
      <w:r>
        <w:t>równoważności</w:t>
      </w:r>
      <w:r w:rsidRPr="007D62C9">
        <w:rPr>
          <w:spacing w:val="35"/>
        </w:rPr>
        <w:t xml:space="preserve"> </w:t>
      </w:r>
      <w:r>
        <w:t>oferowanych</w:t>
      </w:r>
      <w:r w:rsidRPr="007D62C9">
        <w:rPr>
          <w:spacing w:val="35"/>
        </w:rPr>
        <w:t xml:space="preserve"> </w:t>
      </w:r>
      <w:r>
        <w:t>przez</w:t>
      </w:r>
      <w:r w:rsidRPr="007D62C9">
        <w:rPr>
          <w:spacing w:val="35"/>
        </w:rPr>
        <w:t xml:space="preserve"> </w:t>
      </w:r>
      <w:r>
        <w:t>niego</w:t>
      </w:r>
      <w:r w:rsidRPr="007D62C9">
        <w:rPr>
          <w:spacing w:val="36"/>
        </w:rPr>
        <w:t xml:space="preserve"> </w:t>
      </w:r>
      <w:r>
        <w:t xml:space="preserve">produktów w stosunku do tych określonych w dokumentacji projektowej </w:t>
      </w:r>
      <w:r w:rsidR="007D62C9">
        <w:br/>
      </w:r>
      <w:r>
        <w:t xml:space="preserve">i specyfikacjach technicznych wykonania i odbioru robót (np. karty katalogowe produktów, opisy techniczne, dokumentację </w:t>
      </w:r>
      <w:r w:rsidRPr="007D62C9">
        <w:rPr>
          <w:spacing w:val="-2"/>
        </w:rPr>
        <w:t>techniczną),</w:t>
      </w:r>
    </w:p>
    <w:p w:rsidR="003F559D" w:rsidRPr="007D62C9" w:rsidRDefault="00B95F58">
      <w:pPr>
        <w:pStyle w:val="Akapitzlist"/>
        <w:numPr>
          <w:ilvl w:val="0"/>
          <w:numId w:val="20"/>
        </w:numPr>
        <w:tabs>
          <w:tab w:val="left" w:pos="1105"/>
        </w:tabs>
        <w:spacing w:line="319" w:lineRule="auto"/>
        <w:ind w:right="134"/>
      </w:pPr>
      <w:r w:rsidRPr="007D62C9">
        <w:lastRenderedPageBreak/>
        <w:t>jeżeli zastosowane rozwiązania równoważne wymagać będą dopełnienia strony formalnej np. zmiany zgłoszeń lub decyzji zezwalający na realizację robót budowlanych, zmiany lub wykonania dodatkowej dokumentacji projektowej, Wykonawca ma obowiązek czynności te dopełnić i uwzględnić w cenie oferty,</w:t>
      </w:r>
    </w:p>
    <w:p w:rsidR="003F559D" w:rsidRPr="007D62C9" w:rsidRDefault="00B95F58">
      <w:pPr>
        <w:pStyle w:val="Akapitzlist"/>
        <w:numPr>
          <w:ilvl w:val="0"/>
          <w:numId w:val="20"/>
        </w:numPr>
        <w:tabs>
          <w:tab w:val="left" w:pos="1105"/>
        </w:tabs>
        <w:spacing w:line="319" w:lineRule="auto"/>
        <w:ind w:right="137"/>
      </w:pPr>
      <w:r w:rsidRPr="007D62C9">
        <w:t xml:space="preserve">w przypadku gdy wymagania w dokumentacji projektowej i specyfikacjach technicznych wykonania i odbioru robót odnoszą się do norm lub innych systemów odniesienia, Zamawiający wymaga, aby wykonawca przedstawił w ofercie dowód równoważności </w:t>
      </w:r>
      <w:r w:rsidR="007D62C9">
        <w:br/>
      </w:r>
      <w:r w:rsidRPr="007D62C9">
        <w:t>w sposób określony w art. 101 ust. 5 i 6 PZP.</w:t>
      </w:r>
    </w:p>
    <w:p w:rsidR="003F559D" w:rsidRDefault="00B95F58">
      <w:pPr>
        <w:pStyle w:val="Nagwek11"/>
        <w:numPr>
          <w:ilvl w:val="1"/>
          <w:numId w:val="27"/>
        </w:numPr>
        <w:tabs>
          <w:tab w:val="left" w:pos="570"/>
        </w:tabs>
        <w:ind w:left="569" w:right="3977" w:hanging="570"/>
        <w:jc w:val="right"/>
      </w:pPr>
      <w:r>
        <w:t>Informacje</w:t>
      </w:r>
      <w:r>
        <w:rPr>
          <w:spacing w:val="-6"/>
        </w:rPr>
        <w:t xml:space="preserve"> </w:t>
      </w:r>
      <w:r>
        <w:t>o</w:t>
      </w:r>
      <w:r>
        <w:rPr>
          <w:spacing w:val="-5"/>
        </w:rPr>
        <w:t xml:space="preserve"> </w:t>
      </w:r>
      <w:r>
        <w:t>możliwości</w:t>
      </w:r>
      <w:r>
        <w:rPr>
          <w:spacing w:val="-6"/>
        </w:rPr>
        <w:t xml:space="preserve"> </w:t>
      </w:r>
      <w:r>
        <w:t>składania</w:t>
      </w:r>
      <w:r>
        <w:rPr>
          <w:spacing w:val="-5"/>
        </w:rPr>
        <w:t xml:space="preserve"> </w:t>
      </w:r>
      <w:r>
        <w:t>ofert</w:t>
      </w:r>
      <w:r>
        <w:rPr>
          <w:spacing w:val="-6"/>
        </w:rPr>
        <w:t xml:space="preserve"> </w:t>
      </w:r>
      <w:r>
        <w:rPr>
          <w:spacing w:val="-2"/>
        </w:rPr>
        <w:t>częściowych:</w:t>
      </w:r>
    </w:p>
    <w:p w:rsidR="003F559D" w:rsidRDefault="00B95F58">
      <w:pPr>
        <w:pStyle w:val="Akapitzlist"/>
        <w:numPr>
          <w:ilvl w:val="2"/>
          <w:numId w:val="27"/>
        </w:numPr>
        <w:tabs>
          <w:tab w:val="left" w:pos="281"/>
        </w:tabs>
        <w:spacing w:before="64"/>
        <w:ind w:left="280" w:right="3970"/>
        <w:jc w:val="right"/>
        <w:rPr>
          <w:sz w:val="21"/>
        </w:rPr>
      </w:pPr>
      <w:r>
        <w:rPr>
          <w:sz w:val="21"/>
        </w:rPr>
        <w:t>Zamawiający</w:t>
      </w:r>
      <w:r>
        <w:rPr>
          <w:spacing w:val="-10"/>
          <w:sz w:val="21"/>
        </w:rPr>
        <w:t xml:space="preserve"> </w:t>
      </w:r>
      <w:r>
        <w:rPr>
          <w:sz w:val="21"/>
        </w:rPr>
        <w:t>dopuszcza</w:t>
      </w:r>
      <w:r>
        <w:rPr>
          <w:spacing w:val="-6"/>
          <w:sz w:val="21"/>
        </w:rPr>
        <w:t xml:space="preserve"> </w:t>
      </w:r>
      <w:r>
        <w:rPr>
          <w:sz w:val="21"/>
        </w:rPr>
        <w:t>składania</w:t>
      </w:r>
      <w:r>
        <w:rPr>
          <w:spacing w:val="-5"/>
          <w:sz w:val="21"/>
        </w:rPr>
        <w:t xml:space="preserve"> </w:t>
      </w:r>
      <w:r>
        <w:rPr>
          <w:sz w:val="21"/>
        </w:rPr>
        <w:t>ofert</w:t>
      </w:r>
      <w:r>
        <w:rPr>
          <w:spacing w:val="-6"/>
          <w:sz w:val="21"/>
        </w:rPr>
        <w:t xml:space="preserve"> </w:t>
      </w:r>
      <w:r>
        <w:rPr>
          <w:spacing w:val="-2"/>
          <w:sz w:val="21"/>
        </w:rPr>
        <w:t>częściowych.</w:t>
      </w:r>
    </w:p>
    <w:p w:rsidR="003F559D" w:rsidRDefault="00B95F58">
      <w:pPr>
        <w:pStyle w:val="Nagwek11"/>
        <w:numPr>
          <w:ilvl w:val="1"/>
          <w:numId w:val="27"/>
        </w:numPr>
        <w:tabs>
          <w:tab w:val="left" w:pos="824"/>
        </w:tabs>
        <w:spacing w:before="83" w:line="319" w:lineRule="auto"/>
        <w:ind w:left="823" w:right="135" w:hanging="570"/>
      </w:pPr>
      <w:r>
        <w:t>Informacja o zastrzeżeniu możliwości ubiegania się o udzielenie zamówienia wyłącznie przez wykonawców, o których mowa w art. 94, jeżeli Zamawiający przewiduje takie wymagania:</w:t>
      </w:r>
    </w:p>
    <w:p w:rsidR="003F559D" w:rsidRDefault="00B95F58">
      <w:pPr>
        <w:pStyle w:val="Akapitzlist"/>
        <w:numPr>
          <w:ilvl w:val="2"/>
          <w:numId w:val="27"/>
        </w:numPr>
        <w:tabs>
          <w:tab w:val="left" w:pos="1105"/>
        </w:tabs>
        <w:spacing w:line="316" w:lineRule="auto"/>
        <w:ind w:right="135"/>
        <w:rPr>
          <w:sz w:val="21"/>
        </w:rPr>
      </w:pPr>
      <w:r>
        <w:rPr>
          <w:sz w:val="21"/>
        </w:rPr>
        <w:t>Zamawiający nie zastrzega możliwości ubiegania się o udzielenie zamówienia wyłącznie przez Wykonawców o których mowa w art. 94 ustawy.</w:t>
      </w:r>
    </w:p>
    <w:p w:rsidR="003F559D" w:rsidRDefault="00B95F58">
      <w:pPr>
        <w:pStyle w:val="Nagwek11"/>
        <w:numPr>
          <w:ilvl w:val="1"/>
          <w:numId w:val="27"/>
        </w:numPr>
        <w:tabs>
          <w:tab w:val="left" w:pos="824"/>
        </w:tabs>
        <w:spacing w:before="2" w:line="316" w:lineRule="auto"/>
        <w:ind w:left="823" w:right="133" w:hanging="570"/>
      </w:pPr>
      <w:r>
        <w:t>Wymagania w zakresie zatrudnienia osób, o których mowa w art. 96 ust. 2 pkt. 2), jeżeli zamawiający przewiduje takie wymagania:</w:t>
      </w:r>
    </w:p>
    <w:p w:rsidR="003F559D" w:rsidRDefault="00B95F58">
      <w:pPr>
        <w:pStyle w:val="Tekstpodstawowy"/>
        <w:spacing w:line="319" w:lineRule="auto"/>
        <w:ind w:right="135" w:hanging="281"/>
      </w:pPr>
      <w:r>
        <w:t>a) Zamawiający nie ustanawia żadnych wymagań związanych z realizacją zamówienia, które</w:t>
      </w:r>
      <w:r>
        <w:rPr>
          <w:spacing w:val="40"/>
        </w:rPr>
        <w:t xml:space="preserve"> </w:t>
      </w:r>
      <w:r>
        <w:t>obejmują zatrudnienie osób wskazanych w art. 96 ust. 2 pkt. 2) ustawy.</w:t>
      </w:r>
    </w:p>
    <w:p w:rsidR="003F559D" w:rsidRDefault="00B95F58">
      <w:pPr>
        <w:pStyle w:val="Nagwek11"/>
        <w:numPr>
          <w:ilvl w:val="1"/>
          <w:numId w:val="27"/>
        </w:numPr>
        <w:tabs>
          <w:tab w:val="left" w:pos="824"/>
        </w:tabs>
        <w:spacing w:line="316" w:lineRule="auto"/>
        <w:ind w:right="133" w:hanging="567"/>
      </w:pPr>
      <w:r>
        <w:t>Informacjo o przewidywanych zamówieniach, o których mowa w art. 214 ust, 1 pkt. 7, jeżeli zamawiający przewiduje udzielenie takich zamówień:</w:t>
      </w:r>
    </w:p>
    <w:p w:rsidR="003F559D" w:rsidRDefault="00B95F58">
      <w:pPr>
        <w:pStyle w:val="Akapitzlist"/>
        <w:numPr>
          <w:ilvl w:val="2"/>
          <w:numId w:val="27"/>
        </w:numPr>
        <w:tabs>
          <w:tab w:val="left" w:pos="1105"/>
        </w:tabs>
        <w:spacing w:line="319" w:lineRule="auto"/>
        <w:ind w:right="130"/>
        <w:rPr>
          <w:sz w:val="21"/>
        </w:rPr>
      </w:pPr>
      <w:r>
        <w:rPr>
          <w:sz w:val="21"/>
        </w:rPr>
        <w:t xml:space="preserve">Zamawiający przewiduje udzielenie zamówienia, o którym mowa w art. 214 ust. 1 pkt. 7) ustawy polegających na powtórzeniu podobnych usług/robót budowlanych w ilości </w:t>
      </w:r>
      <w:r w:rsidRPr="007D63CD">
        <w:rPr>
          <w:sz w:val="21"/>
        </w:rPr>
        <w:t>do 50% wartości</w:t>
      </w:r>
      <w:r>
        <w:rPr>
          <w:sz w:val="21"/>
        </w:rPr>
        <w:t xml:space="preserve"> zamówienia</w:t>
      </w:r>
      <w:r>
        <w:rPr>
          <w:spacing w:val="40"/>
          <w:sz w:val="21"/>
        </w:rPr>
        <w:t xml:space="preserve">  </w:t>
      </w:r>
      <w:r>
        <w:rPr>
          <w:sz w:val="21"/>
        </w:rPr>
        <w:t>podstawowego.</w:t>
      </w:r>
      <w:r>
        <w:rPr>
          <w:spacing w:val="40"/>
          <w:sz w:val="21"/>
        </w:rPr>
        <w:t xml:space="preserve">  </w:t>
      </w:r>
      <w:r>
        <w:rPr>
          <w:sz w:val="21"/>
        </w:rPr>
        <w:t>Zamówienie</w:t>
      </w:r>
      <w:r>
        <w:rPr>
          <w:spacing w:val="40"/>
          <w:sz w:val="21"/>
        </w:rPr>
        <w:t xml:space="preserve">  </w:t>
      </w:r>
      <w:r>
        <w:rPr>
          <w:sz w:val="21"/>
        </w:rPr>
        <w:t>zostanie</w:t>
      </w:r>
      <w:r>
        <w:rPr>
          <w:spacing w:val="40"/>
          <w:sz w:val="21"/>
        </w:rPr>
        <w:t xml:space="preserve">  </w:t>
      </w:r>
      <w:r>
        <w:rPr>
          <w:sz w:val="21"/>
        </w:rPr>
        <w:t>udzielone</w:t>
      </w:r>
      <w:r>
        <w:rPr>
          <w:spacing w:val="40"/>
          <w:sz w:val="21"/>
        </w:rPr>
        <w:t xml:space="preserve">  </w:t>
      </w:r>
      <w:r>
        <w:rPr>
          <w:sz w:val="21"/>
        </w:rPr>
        <w:t>na</w:t>
      </w:r>
      <w:r>
        <w:rPr>
          <w:spacing w:val="40"/>
          <w:sz w:val="21"/>
        </w:rPr>
        <w:t xml:space="preserve">  </w:t>
      </w:r>
      <w:r>
        <w:rPr>
          <w:sz w:val="21"/>
        </w:rPr>
        <w:t>warunkach</w:t>
      </w:r>
      <w:r>
        <w:rPr>
          <w:spacing w:val="40"/>
          <w:sz w:val="21"/>
        </w:rPr>
        <w:t xml:space="preserve">  </w:t>
      </w:r>
      <w:r>
        <w:rPr>
          <w:sz w:val="21"/>
        </w:rPr>
        <w:t>tożsamych</w:t>
      </w:r>
      <w:r>
        <w:rPr>
          <w:spacing w:val="80"/>
          <w:sz w:val="21"/>
        </w:rPr>
        <w:t xml:space="preserve"> </w:t>
      </w:r>
      <w:r>
        <w:rPr>
          <w:sz w:val="21"/>
        </w:rPr>
        <w:t>z warunkami zamówienia podstawowego.</w:t>
      </w:r>
    </w:p>
    <w:p w:rsidR="003F559D" w:rsidRDefault="00B95F58">
      <w:pPr>
        <w:pStyle w:val="Nagwek11"/>
        <w:numPr>
          <w:ilvl w:val="1"/>
          <w:numId w:val="27"/>
        </w:numPr>
        <w:tabs>
          <w:tab w:val="left" w:pos="824"/>
        </w:tabs>
        <w:spacing w:line="319" w:lineRule="auto"/>
        <w:ind w:left="823" w:right="134" w:hanging="570"/>
      </w:pPr>
      <w:r>
        <w:t>Informacje dotyczące przeprowadzenia przez wykonawcę wizji lokalnej lub sprawdzenia przez niego dokumentów niezbędnych do realizacji zamówienia, o</w:t>
      </w:r>
      <w:r>
        <w:rPr>
          <w:spacing w:val="-3"/>
        </w:rPr>
        <w:t xml:space="preserve"> </w:t>
      </w:r>
      <w:r>
        <w:t>których mowa w art. 131 ust. 2, jeżeli Zamawiający przewiduje możliwość albo wymaga złożenia oferty po odbyciu wizji</w:t>
      </w:r>
      <w:r>
        <w:rPr>
          <w:spacing w:val="40"/>
        </w:rPr>
        <w:t xml:space="preserve"> </w:t>
      </w:r>
      <w:r>
        <w:t>lokalnej lub sprawdzeniu tych dokumentów:</w:t>
      </w:r>
    </w:p>
    <w:p w:rsidR="003F559D" w:rsidRDefault="00B95F58">
      <w:pPr>
        <w:pStyle w:val="Akapitzlist"/>
        <w:numPr>
          <w:ilvl w:val="2"/>
          <w:numId w:val="27"/>
        </w:numPr>
        <w:tabs>
          <w:tab w:val="left" w:pos="1105"/>
        </w:tabs>
        <w:spacing w:line="231" w:lineRule="exact"/>
        <w:ind w:hanging="282"/>
        <w:rPr>
          <w:sz w:val="21"/>
        </w:rPr>
      </w:pPr>
      <w:r>
        <w:rPr>
          <w:sz w:val="21"/>
        </w:rPr>
        <w:t>Zamawiający</w:t>
      </w:r>
      <w:r>
        <w:rPr>
          <w:spacing w:val="-13"/>
          <w:sz w:val="21"/>
        </w:rPr>
        <w:t xml:space="preserve"> </w:t>
      </w:r>
      <w:r>
        <w:rPr>
          <w:sz w:val="21"/>
        </w:rPr>
        <w:t>informuje,</w:t>
      </w:r>
      <w:r>
        <w:rPr>
          <w:spacing w:val="-6"/>
          <w:sz w:val="21"/>
        </w:rPr>
        <w:t xml:space="preserve"> </w:t>
      </w:r>
      <w:r>
        <w:rPr>
          <w:sz w:val="21"/>
        </w:rPr>
        <w:t>że</w:t>
      </w:r>
      <w:r>
        <w:rPr>
          <w:spacing w:val="-3"/>
          <w:sz w:val="21"/>
        </w:rPr>
        <w:t xml:space="preserve"> </w:t>
      </w:r>
      <w:r>
        <w:rPr>
          <w:sz w:val="21"/>
        </w:rPr>
        <w:t>nie</w:t>
      </w:r>
      <w:r>
        <w:rPr>
          <w:spacing w:val="-6"/>
          <w:sz w:val="21"/>
        </w:rPr>
        <w:t xml:space="preserve"> </w:t>
      </w:r>
      <w:r>
        <w:rPr>
          <w:sz w:val="21"/>
        </w:rPr>
        <w:t>przewiduje</w:t>
      </w:r>
      <w:r>
        <w:rPr>
          <w:spacing w:val="-5"/>
          <w:sz w:val="21"/>
        </w:rPr>
        <w:t xml:space="preserve"> </w:t>
      </w:r>
      <w:r>
        <w:rPr>
          <w:sz w:val="21"/>
        </w:rPr>
        <w:t>się</w:t>
      </w:r>
      <w:r>
        <w:rPr>
          <w:spacing w:val="-7"/>
          <w:sz w:val="21"/>
        </w:rPr>
        <w:t xml:space="preserve"> </w:t>
      </w:r>
      <w:r>
        <w:rPr>
          <w:sz w:val="21"/>
        </w:rPr>
        <w:t>obowiązku</w:t>
      </w:r>
      <w:r>
        <w:rPr>
          <w:spacing w:val="-6"/>
          <w:sz w:val="21"/>
        </w:rPr>
        <w:t xml:space="preserve"> </w:t>
      </w:r>
      <w:r>
        <w:rPr>
          <w:sz w:val="21"/>
        </w:rPr>
        <w:t>przeprowadzenia</w:t>
      </w:r>
      <w:r>
        <w:rPr>
          <w:spacing w:val="-6"/>
          <w:sz w:val="21"/>
        </w:rPr>
        <w:t xml:space="preserve"> </w:t>
      </w:r>
      <w:r>
        <w:rPr>
          <w:sz w:val="21"/>
        </w:rPr>
        <w:t>wizji</w:t>
      </w:r>
      <w:r>
        <w:rPr>
          <w:spacing w:val="-6"/>
          <w:sz w:val="21"/>
        </w:rPr>
        <w:t xml:space="preserve"> </w:t>
      </w:r>
      <w:r>
        <w:rPr>
          <w:spacing w:val="-2"/>
          <w:sz w:val="21"/>
        </w:rPr>
        <w:t>lokalnej.</w:t>
      </w:r>
    </w:p>
    <w:p w:rsidR="003F559D" w:rsidRDefault="00B95F58">
      <w:pPr>
        <w:pStyle w:val="Akapitzlist"/>
        <w:numPr>
          <w:ilvl w:val="1"/>
          <w:numId w:val="27"/>
        </w:numPr>
        <w:tabs>
          <w:tab w:val="left" w:pos="824"/>
        </w:tabs>
        <w:spacing w:before="78"/>
        <w:ind w:left="823" w:hanging="570"/>
        <w:rPr>
          <w:sz w:val="21"/>
        </w:rPr>
      </w:pPr>
      <w:r>
        <w:rPr>
          <w:sz w:val="21"/>
        </w:rPr>
        <w:t>Miejsce</w:t>
      </w:r>
      <w:r>
        <w:rPr>
          <w:spacing w:val="-7"/>
          <w:sz w:val="21"/>
        </w:rPr>
        <w:t xml:space="preserve"> </w:t>
      </w:r>
      <w:r>
        <w:rPr>
          <w:sz w:val="21"/>
        </w:rPr>
        <w:t>realizacji</w:t>
      </w:r>
      <w:r>
        <w:rPr>
          <w:spacing w:val="-7"/>
          <w:sz w:val="21"/>
        </w:rPr>
        <w:t xml:space="preserve"> </w:t>
      </w:r>
      <w:r>
        <w:rPr>
          <w:sz w:val="21"/>
        </w:rPr>
        <w:t>zamówienia</w:t>
      </w:r>
      <w:r>
        <w:rPr>
          <w:spacing w:val="-6"/>
          <w:sz w:val="21"/>
        </w:rPr>
        <w:t xml:space="preserve"> </w:t>
      </w:r>
      <w:r>
        <w:rPr>
          <w:sz w:val="21"/>
        </w:rPr>
        <w:t>–</w:t>
      </w:r>
      <w:r>
        <w:rPr>
          <w:spacing w:val="-6"/>
          <w:sz w:val="21"/>
        </w:rPr>
        <w:t xml:space="preserve"> </w:t>
      </w:r>
      <w:r>
        <w:rPr>
          <w:sz w:val="21"/>
        </w:rPr>
        <w:t>Gmina</w:t>
      </w:r>
      <w:r>
        <w:rPr>
          <w:spacing w:val="-9"/>
          <w:sz w:val="21"/>
        </w:rPr>
        <w:t xml:space="preserve"> </w:t>
      </w:r>
      <w:r w:rsidR="00944FB0">
        <w:rPr>
          <w:sz w:val="21"/>
        </w:rPr>
        <w:t>Rytro</w:t>
      </w:r>
      <w:r w:rsidR="00622B51">
        <w:rPr>
          <w:sz w:val="21"/>
        </w:rPr>
        <w:t>.</w:t>
      </w:r>
    </w:p>
    <w:p w:rsidR="003F559D" w:rsidRDefault="003F559D">
      <w:pPr>
        <w:pStyle w:val="Tekstpodstawowy"/>
        <w:spacing w:before="6"/>
        <w:ind w:left="0" w:firstLine="0"/>
        <w:jc w:val="left"/>
        <w:rPr>
          <w:sz w:val="31"/>
        </w:rPr>
      </w:pPr>
    </w:p>
    <w:p w:rsidR="003F559D" w:rsidRDefault="00B95F58">
      <w:pPr>
        <w:pStyle w:val="Nagwek11"/>
        <w:numPr>
          <w:ilvl w:val="0"/>
          <w:numId w:val="27"/>
        </w:numPr>
        <w:tabs>
          <w:tab w:val="left" w:pos="793"/>
        </w:tabs>
        <w:spacing w:before="1"/>
        <w:ind w:hanging="397"/>
        <w:jc w:val="both"/>
      </w:pPr>
      <w:r>
        <w:t>Wymagany</w:t>
      </w:r>
      <w:r>
        <w:rPr>
          <w:spacing w:val="-5"/>
        </w:rPr>
        <w:t xml:space="preserve"> </w:t>
      </w:r>
      <w:r>
        <w:t>termin</w:t>
      </w:r>
      <w:r>
        <w:rPr>
          <w:spacing w:val="-5"/>
        </w:rPr>
        <w:t xml:space="preserve"> </w:t>
      </w:r>
      <w:r>
        <w:t>realizacji</w:t>
      </w:r>
      <w:r>
        <w:rPr>
          <w:spacing w:val="-6"/>
        </w:rPr>
        <w:t xml:space="preserve"> </w:t>
      </w:r>
      <w:r>
        <w:t>zamówienia:</w:t>
      </w:r>
      <w:r>
        <w:rPr>
          <w:spacing w:val="-8"/>
        </w:rPr>
        <w:t xml:space="preserve"> </w:t>
      </w:r>
      <w:r>
        <w:t>od</w:t>
      </w:r>
      <w:r>
        <w:rPr>
          <w:spacing w:val="-5"/>
        </w:rPr>
        <w:t xml:space="preserve"> </w:t>
      </w:r>
      <w:r>
        <w:t>dnia</w:t>
      </w:r>
      <w:r>
        <w:rPr>
          <w:spacing w:val="-5"/>
        </w:rPr>
        <w:t xml:space="preserve"> </w:t>
      </w:r>
      <w:r>
        <w:t>podpisania</w:t>
      </w:r>
      <w:r>
        <w:rPr>
          <w:spacing w:val="-5"/>
        </w:rPr>
        <w:t xml:space="preserve"> </w:t>
      </w:r>
      <w:r>
        <w:t>umowy</w:t>
      </w:r>
      <w:r>
        <w:rPr>
          <w:spacing w:val="-7"/>
        </w:rPr>
        <w:t xml:space="preserve"> </w:t>
      </w:r>
      <w:r w:rsidR="00622B51">
        <w:t>– 3 miesiące.</w:t>
      </w:r>
    </w:p>
    <w:p w:rsidR="003F559D" w:rsidRDefault="003F559D">
      <w:pPr>
        <w:pStyle w:val="Tekstpodstawowy"/>
        <w:spacing w:before="1"/>
        <w:ind w:left="0" w:firstLine="0"/>
        <w:jc w:val="left"/>
        <w:rPr>
          <w:b/>
          <w:sz w:val="31"/>
        </w:rPr>
      </w:pPr>
    </w:p>
    <w:p w:rsidR="003F559D" w:rsidRDefault="00B95F58">
      <w:pPr>
        <w:pStyle w:val="Akapitzlist"/>
        <w:numPr>
          <w:ilvl w:val="0"/>
          <w:numId w:val="27"/>
        </w:numPr>
        <w:tabs>
          <w:tab w:val="left" w:pos="822"/>
        </w:tabs>
        <w:spacing w:before="1"/>
        <w:ind w:left="821" w:hanging="426"/>
        <w:jc w:val="both"/>
        <w:rPr>
          <w:b/>
          <w:sz w:val="21"/>
        </w:rPr>
      </w:pPr>
      <w:r>
        <w:rPr>
          <w:b/>
          <w:sz w:val="21"/>
        </w:rPr>
        <w:t>Podstawy</w:t>
      </w:r>
      <w:r>
        <w:rPr>
          <w:b/>
          <w:spacing w:val="-9"/>
          <w:sz w:val="21"/>
        </w:rPr>
        <w:t xml:space="preserve"> </w:t>
      </w:r>
      <w:r>
        <w:rPr>
          <w:b/>
          <w:sz w:val="21"/>
        </w:rPr>
        <w:t>wykluczenia,</w:t>
      </w:r>
      <w:r>
        <w:rPr>
          <w:b/>
          <w:spacing w:val="-4"/>
          <w:sz w:val="21"/>
        </w:rPr>
        <w:t xml:space="preserve"> </w:t>
      </w:r>
      <w:r>
        <w:rPr>
          <w:b/>
          <w:sz w:val="21"/>
        </w:rPr>
        <w:t>o</w:t>
      </w:r>
      <w:r>
        <w:rPr>
          <w:b/>
          <w:spacing w:val="-3"/>
          <w:sz w:val="21"/>
        </w:rPr>
        <w:t xml:space="preserve"> </w:t>
      </w:r>
      <w:r>
        <w:rPr>
          <w:b/>
          <w:sz w:val="21"/>
        </w:rPr>
        <w:t>których</w:t>
      </w:r>
      <w:r>
        <w:rPr>
          <w:b/>
          <w:spacing w:val="-4"/>
          <w:sz w:val="21"/>
        </w:rPr>
        <w:t xml:space="preserve"> </w:t>
      </w:r>
      <w:r>
        <w:rPr>
          <w:b/>
          <w:sz w:val="21"/>
        </w:rPr>
        <w:t>mowa</w:t>
      </w:r>
      <w:r>
        <w:rPr>
          <w:b/>
          <w:spacing w:val="-7"/>
          <w:sz w:val="21"/>
        </w:rPr>
        <w:t xml:space="preserve"> </w:t>
      </w:r>
      <w:r>
        <w:rPr>
          <w:b/>
          <w:sz w:val="21"/>
        </w:rPr>
        <w:t>w</w:t>
      </w:r>
      <w:r>
        <w:rPr>
          <w:b/>
          <w:spacing w:val="-2"/>
          <w:sz w:val="21"/>
        </w:rPr>
        <w:t xml:space="preserve"> </w:t>
      </w:r>
      <w:r>
        <w:rPr>
          <w:b/>
          <w:sz w:val="21"/>
        </w:rPr>
        <w:t>art.</w:t>
      </w:r>
      <w:r>
        <w:rPr>
          <w:b/>
          <w:spacing w:val="-4"/>
          <w:sz w:val="21"/>
        </w:rPr>
        <w:t xml:space="preserve"> </w:t>
      </w:r>
      <w:r>
        <w:rPr>
          <w:b/>
          <w:sz w:val="21"/>
        </w:rPr>
        <w:t>108</w:t>
      </w:r>
      <w:r>
        <w:rPr>
          <w:b/>
          <w:spacing w:val="-6"/>
          <w:sz w:val="21"/>
        </w:rPr>
        <w:t xml:space="preserve"> </w:t>
      </w:r>
      <w:proofErr w:type="spellStart"/>
      <w:r>
        <w:rPr>
          <w:b/>
          <w:spacing w:val="-5"/>
          <w:sz w:val="21"/>
        </w:rPr>
        <w:t>Pzp</w:t>
      </w:r>
      <w:proofErr w:type="spellEnd"/>
    </w:p>
    <w:p w:rsidR="003F559D" w:rsidRDefault="00B95F58">
      <w:pPr>
        <w:pStyle w:val="Akapitzlist"/>
        <w:numPr>
          <w:ilvl w:val="1"/>
          <w:numId w:val="27"/>
        </w:numPr>
        <w:tabs>
          <w:tab w:val="left" w:pos="822"/>
        </w:tabs>
        <w:spacing w:before="73"/>
        <w:ind w:hanging="426"/>
        <w:rPr>
          <w:sz w:val="21"/>
        </w:rPr>
      </w:pPr>
      <w:r>
        <w:rPr>
          <w:sz w:val="21"/>
        </w:rPr>
        <w:t>Z</w:t>
      </w:r>
      <w:r>
        <w:rPr>
          <w:spacing w:val="-7"/>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4"/>
          <w:sz w:val="21"/>
        </w:rPr>
        <w:t xml:space="preserve"> </w:t>
      </w:r>
      <w:r>
        <w:rPr>
          <w:sz w:val="21"/>
        </w:rPr>
        <w:t>zamówienia</w:t>
      </w:r>
      <w:r>
        <w:rPr>
          <w:spacing w:val="-5"/>
          <w:sz w:val="21"/>
        </w:rPr>
        <w:t xml:space="preserve"> </w:t>
      </w:r>
      <w:r>
        <w:rPr>
          <w:sz w:val="21"/>
        </w:rPr>
        <w:t>wyklucza</w:t>
      </w:r>
      <w:r>
        <w:rPr>
          <w:spacing w:val="-5"/>
          <w:sz w:val="21"/>
        </w:rPr>
        <w:t xml:space="preserve"> </w:t>
      </w:r>
      <w:r>
        <w:rPr>
          <w:sz w:val="21"/>
        </w:rPr>
        <w:t>się</w:t>
      </w:r>
      <w:r>
        <w:rPr>
          <w:spacing w:val="-4"/>
          <w:sz w:val="21"/>
        </w:rPr>
        <w:t xml:space="preserve"> </w:t>
      </w:r>
      <w:r>
        <w:rPr>
          <w:spacing w:val="-2"/>
          <w:sz w:val="21"/>
        </w:rPr>
        <w:t>wykonawcę:</w:t>
      </w:r>
    </w:p>
    <w:p w:rsidR="003F559D" w:rsidRDefault="00B95F58">
      <w:pPr>
        <w:pStyle w:val="Akapitzlist"/>
        <w:numPr>
          <w:ilvl w:val="2"/>
          <w:numId w:val="27"/>
        </w:numPr>
        <w:tabs>
          <w:tab w:val="left" w:pos="1105"/>
        </w:tabs>
        <w:spacing w:before="78"/>
        <w:ind w:hanging="282"/>
        <w:rPr>
          <w:sz w:val="21"/>
        </w:rPr>
      </w:pPr>
      <w:r>
        <w:rPr>
          <w:sz w:val="21"/>
        </w:rPr>
        <w:t>będącego</w:t>
      </w:r>
      <w:r>
        <w:rPr>
          <w:spacing w:val="-7"/>
          <w:sz w:val="21"/>
        </w:rPr>
        <w:t xml:space="preserve"> </w:t>
      </w:r>
      <w:r>
        <w:rPr>
          <w:sz w:val="21"/>
        </w:rPr>
        <w:t>osobą</w:t>
      </w:r>
      <w:r>
        <w:rPr>
          <w:spacing w:val="-5"/>
          <w:sz w:val="21"/>
        </w:rPr>
        <w:t xml:space="preserve"> </w:t>
      </w:r>
      <w:r>
        <w:rPr>
          <w:sz w:val="21"/>
        </w:rPr>
        <w:t>fizyczną,</w:t>
      </w:r>
      <w:r>
        <w:rPr>
          <w:spacing w:val="-4"/>
          <w:sz w:val="21"/>
        </w:rPr>
        <w:t xml:space="preserve"> </w:t>
      </w:r>
      <w:r>
        <w:rPr>
          <w:sz w:val="21"/>
        </w:rPr>
        <w:t>którego</w:t>
      </w:r>
      <w:r>
        <w:rPr>
          <w:spacing w:val="-5"/>
          <w:sz w:val="21"/>
        </w:rPr>
        <w:t xml:space="preserve"> </w:t>
      </w:r>
      <w:r>
        <w:rPr>
          <w:sz w:val="21"/>
        </w:rPr>
        <w:t>prawomocnie</w:t>
      </w:r>
      <w:r>
        <w:rPr>
          <w:spacing w:val="-5"/>
          <w:sz w:val="21"/>
        </w:rPr>
        <w:t xml:space="preserve"> </w:t>
      </w:r>
      <w:r>
        <w:rPr>
          <w:sz w:val="21"/>
        </w:rPr>
        <w:t>skazano</w:t>
      </w:r>
      <w:r>
        <w:rPr>
          <w:spacing w:val="-7"/>
          <w:sz w:val="21"/>
        </w:rPr>
        <w:t xml:space="preserve"> </w:t>
      </w:r>
      <w:r>
        <w:rPr>
          <w:sz w:val="21"/>
        </w:rPr>
        <w:t>za</w:t>
      </w:r>
      <w:r>
        <w:rPr>
          <w:spacing w:val="-4"/>
          <w:sz w:val="21"/>
        </w:rPr>
        <w:t xml:space="preserve"> </w:t>
      </w:r>
      <w:r>
        <w:rPr>
          <w:spacing w:val="-2"/>
          <w:sz w:val="21"/>
        </w:rPr>
        <w:t>przestępstwo:</w:t>
      </w:r>
    </w:p>
    <w:p w:rsidR="003F559D" w:rsidRDefault="00B95F58">
      <w:pPr>
        <w:pStyle w:val="Akapitzlist"/>
        <w:numPr>
          <w:ilvl w:val="0"/>
          <w:numId w:val="19"/>
        </w:numPr>
        <w:tabs>
          <w:tab w:val="left" w:pos="1390"/>
        </w:tabs>
        <w:spacing w:before="80" w:line="316" w:lineRule="auto"/>
        <w:ind w:right="134"/>
        <w:rPr>
          <w:sz w:val="21"/>
        </w:rPr>
      </w:pPr>
      <w:r>
        <w:rPr>
          <w:sz w:val="21"/>
        </w:rPr>
        <w:t>udziału w zorganizowanej grupie przestępczej albo związku mającym na celu popełnienie przestępstwa lub przestępstwa skarbowego, o którym mowa w art. 258 Kodeksu karnego,</w:t>
      </w:r>
    </w:p>
    <w:p w:rsidR="003F559D" w:rsidRDefault="00B95F58">
      <w:pPr>
        <w:pStyle w:val="Akapitzlist"/>
        <w:numPr>
          <w:ilvl w:val="0"/>
          <w:numId w:val="19"/>
        </w:numPr>
        <w:tabs>
          <w:tab w:val="left" w:pos="1390"/>
        </w:tabs>
        <w:spacing w:before="1"/>
        <w:rPr>
          <w:sz w:val="21"/>
        </w:rPr>
      </w:pPr>
      <w:r>
        <w:rPr>
          <w:sz w:val="21"/>
        </w:rPr>
        <w:t>handlu</w:t>
      </w:r>
      <w:r>
        <w:rPr>
          <w:spacing w:val="-4"/>
          <w:sz w:val="21"/>
        </w:rPr>
        <w:t xml:space="preserve"> </w:t>
      </w:r>
      <w:r>
        <w:rPr>
          <w:sz w:val="21"/>
        </w:rPr>
        <w:t>ludźmi,</w:t>
      </w:r>
      <w:r>
        <w:rPr>
          <w:spacing w:val="-3"/>
          <w:sz w:val="21"/>
        </w:rPr>
        <w:t xml:space="preserve"> </w:t>
      </w:r>
      <w:r>
        <w:rPr>
          <w:sz w:val="21"/>
        </w:rPr>
        <w:t>o</w:t>
      </w:r>
      <w:r>
        <w:rPr>
          <w:spacing w:val="-3"/>
          <w:sz w:val="21"/>
        </w:rPr>
        <w:t xml:space="preserve"> </w:t>
      </w:r>
      <w:r>
        <w:rPr>
          <w:sz w:val="21"/>
        </w:rPr>
        <w:t>którym</w:t>
      </w:r>
      <w:r>
        <w:rPr>
          <w:spacing w:val="-5"/>
          <w:sz w:val="21"/>
        </w:rPr>
        <w:t xml:space="preserve"> </w:t>
      </w:r>
      <w:r>
        <w:rPr>
          <w:sz w:val="21"/>
        </w:rPr>
        <w:t>mowa</w:t>
      </w:r>
      <w:r>
        <w:rPr>
          <w:spacing w:val="-3"/>
          <w:sz w:val="21"/>
        </w:rPr>
        <w:t xml:space="preserve"> </w:t>
      </w:r>
      <w:r>
        <w:rPr>
          <w:sz w:val="21"/>
        </w:rPr>
        <w:t>w</w:t>
      </w:r>
      <w:r>
        <w:rPr>
          <w:spacing w:val="-4"/>
          <w:sz w:val="21"/>
        </w:rPr>
        <w:t xml:space="preserve"> </w:t>
      </w:r>
      <w:r>
        <w:rPr>
          <w:sz w:val="21"/>
        </w:rPr>
        <w:t>art.</w:t>
      </w:r>
      <w:r>
        <w:rPr>
          <w:spacing w:val="-3"/>
          <w:sz w:val="21"/>
        </w:rPr>
        <w:t xml:space="preserve"> </w:t>
      </w:r>
      <w:r>
        <w:rPr>
          <w:sz w:val="21"/>
        </w:rPr>
        <w:t>189a</w:t>
      </w:r>
      <w:r>
        <w:rPr>
          <w:spacing w:val="-3"/>
          <w:sz w:val="21"/>
        </w:rPr>
        <w:t xml:space="preserve"> </w:t>
      </w:r>
      <w:r>
        <w:rPr>
          <w:sz w:val="21"/>
        </w:rPr>
        <w:t>Kodeksu</w:t>
      </w:r>
      <w:r>
        <w:rPr>
          <w:spacing w:val="-3"/>
          <w:sz w:val="21"/>
        </w:rPr>
        <w:t xml:space="preserve"> </w:t>
      </w:r>
      <w:r>
        <w:rPr>
          <w:spacing w:val="-2"/>
          <w:sz w:val="21"/>
        </w:rPr>
        <w:t>karnego,</w:t>
      </w:r>
    </w:p>
    <w:p w:rsidR="003F559D" w:rsidRDefault="00B95F58">
      <w:pPr>
        <w:pStyle w:val="Akapitzlist"/>
        <w:numPr>
          <w:ilvl w:val="0"/>
          <w:numId w:val="19"/>
        </w:numPr>
        <w:tabs>
          <w:tab w:val="left" w:pos="1390"/>
        </w:tabs>
        <w:spacing w:before="80" w:line="316" w:lineRule="auto"/>
        <w:ind w:right="132"/>
        <w:rPr>
          <w:sz w:val="21"/>
        </w:rPr>
      </w:pPr>
      <w:r>
        <w:rPr>
          <w:sz w:val="21"/>
        </w:rPr>
        <w:t>o</w:t>
      </w:r>
      <w:r>
        <w:rPr>
          <w:spacing w:val="18"/>
          <w:sz w:val="21"/>
        </w:rPr>
        <w:t xml:space="preserve"> </w:t>
      </w:r>
      <w:r>
        <w:rPr>
          <w:sz w:val="21"/>
        </w:rPr>
        <w:t>którym</w:t>
      </w:r>
      <w:r>
        <w:rPr>
          <w:spacing w:val="17"/>
          <w:sz w:val="21"/>
        </w:rPr>
        <w:t xml:space="preserve"> </w:t>
      </w:r>
      <w:r>
        <w:rPr>
          <w:sz w:val="21"/>
        </w:rPr>
        <w:t>mowa</w:t>
      </w:r>
      <w:r>
        <w:rPr>
          <w:spacing w:val="18"/>
          <w:sz w:val="21"/>
        </w:rPr>
        <w:t xml:space="preserve"> </w:t>
      </w:r>
      <w:r>
        <w:rPr>
          <w:sz w:val="21"/>
        </w:rPr>
        <w:t>w</w:t>
      </w:r>
      <w:r>
        <w:rPr>
          <w:spacing w:val="18"/>
          <w:sz w:val="21"/>
        </w:rPr>
        <w:t xml:space="preserve"> </w:t>
      </w:r>
      <w:r>
        <w:rPr>
          <w:sz w:val="21"/>
        </w:rPr>
        <w:t>art.</w:t>
      </w:r>
      <w:r>
        <w:rPr>
          <w:spacing w:val="18"/>
          <w:sz w:val="21"/>
        </w:rPr>
        <w:t xml:space="preserve"> </w:t>
      </w:r>
      <w:r>
        <w:rPr>
          <w:sz w:val="21"/>
        </w:rPr>
        <w:t>228-230a,</w:t>
      </w:r>
      <w:r>
        <w:rPr>
          <w:spacing w:val="18"/>
          <w:sz w:val="21"/>
        </w:rPr>
        <w:t xml:space="preserve"> </w:t>
      </w:r>
      <w:r>
        <w:rPr>
          <w:sz w:val="21"/>
        </w:rPr>
        <w:t>art.</w:t>
      </w:r>
      <w:r>
        <w:rPr>
          <w:spacing w:val="18"/>
          <w:sz w:val="21"/>
        </w:rPr>
        <w:t xml:space="preserve"> </w:t>
      </w:r>
      <w:r>
        <w:rPr>
          <w:sz w:val="21"/>
        </w:rPr>
        <w:t>250a</w:t>
      </w:r>
      <w:r>
        <w:rPr>
          <w:spacing w:val="18"/>
          <w:sz w:val="21"/>
        </w:rPr>
        <w:t xml:space="preserve"> </w:t>
      </w:r>
      <w:r>
        <w:rPr>
          <w:sz w:val="21"/>
        </w:rPr>
        <w:t>Kodeksu</w:t>
      </w:r>
      <w:r>
        <w:rPr>
          <w:spacing w:val="18"/>
          <w:sz w:val="21"/>
        </w:rPr>
        <w:t xml:space="preserve"> </w:t>
      </w:r>
      <w:r>
        <w:rPr>
          <w:sz w:val="21"/>
        </w:rPr>
        <w:t>karnego</w:t>
      </w:r>
      <w:r>
        <w:rPr>
          <w:spacing w:val="18"/>
          <w:sz w:val="21"/>
        </w:rPr>
        <w:t xml:space="preserve"> </w:t>
      </w:r>
      <w:r>
        <w:rPr>
          <w:sz w:val="21"/>
        </w:rPr>
        <w:t>lub</w:t>
      </w:r>
      <w:r>
        <w:rPr>
          <w:spacing w:val="18"/>
          <w:sz w:val="21"/>
        </w:rPr>
        <w:t xml:space="preserve"> </w:t>
      </w:r>
      <w:r>
        <w:rPr>
          <w:sz w:val="21"/>
        </w:rPr>
        <w:t>w</w:t>
      </w:r>
      <w:r>
        <w:rPr>
          <w:spacing w:val="17"/>
          <w:sz w:val="21"/>
        </w:rPr>
        <w:t xml:space="preserve"> </w:t>
      </w:r>
      <w:r>
        <w:rPr>
          <w:sz w:val="21"/>
        </w:rPr>
        <w:t>art.</w:t>
      </w:r>
      <w:r>
        <w:rPr>
          <w:spacing w:val="18"/>
          <w:sz w:val="21"/>
        </w:rPr>
        <w:t xml:space="preserve"> </w:t>
      </w:r>
      <w:r>
        <w:rPr>
          <w:sz w:val="21"/>
        </w:rPr>
        <w:t>46</w:t>
      </w:r>
      <w:r>
        <w:rPr>
          <w:spacing w:val="18"/>
          <w:sz w:val="21"/>
        </w:rPr>
        <w:t xml:space="preserve"> </w:t>
      </w:r>
      <w:r>
        <w:rPr>
          <w:sz w:val="21"/>
        </w:rPr>
        <w:t>lub</w:t>
      </w:r>
      <w:r>
        <w:rPr>
          <w:spacing w:val="18"/>
          <w:sz w:val="21"/>
        </w:rPr>
        <w:t xml:space="preserve"> </w:t>
      </w:r>
      <w:r>
        <w:rPr>
          <w:sz w:val="21"/>
        </w:rPr>
        <w:t>art.</w:t>
      </w:r>
      <w:r>
        <w:rPr>
          <w:spacing w:val="15"/>
          <w:sz w:val="21"/>
        </w:rPr>
        <w:t xml:space="preserve"> </w:t>
      </w:r>
      <w:r>
        <w:rPr>
          <w:sz w:val="21"/>
        </w:rPr>
        <w:t>48</w:t>
      </w:r>
      <w:r>
        <w:rPr>
          <w:spacing w:val="18"/>
          <w:sz w:val="21"/>
        </w:rPr>
        <w:t xml:space="preserve"> </w:t>
      </w:r>
      <w:r>
        <w:rPr>
          <w:sz w:val="21"/>
        </w:rPr>
        <w:t>ustawy z dnia 25 czerwca 2010 r. o sporcie,</w:t>
      </w:r>
      <w:r>
        <w:rPr>
          <w:spacing w:val="31"/>
          <w:sz w:val="21"/>
        </w:rPr>
        <w:t xml:space="preserve"> </w:t>
      </w:r>
      <w:r>
        <w:rPr>
          <w:sz w:val="21"/>
        </w:rPr>
        <w:t>(Dz. U. z 2020 r.</w:t>
      </w:r>
      <w:r>
        <w:rPr>
          <w:spacing w:val="10"/>
          <w:sz w:val="21"/>
        </w:rPr>
        <w:t xml:space="preserve"> </w:t>
      </w:r>
      <w:r>
        <w:rPr>
          <w:sz w:val="21"/>
        </w:rPr>
        <w:t>poz. 1133 oraz z 2021 r. poz. 2054) lub</w:t>
      </w:r>
      <w:r>
        <w:rPr>
          <w:spacing w:val="40"/>
          <w:sz w:val="21"/>
        </w:rPr>
        <w:t xml:space="preserve"> </w:t>
      </w:r>
      <w:r>
        <w:rPr>
          <w:sz w:val="21"/>
        </w:rPr>
        <w:t>w</w:t>
      </w:r>
      <w:r>
        <w:rPr>
          <w:spacing w:val="21"/>
          <w:sz w:val="21"/>
        </w:rPr>
        <w:t xml:space="preserve"> </w:t>
      </w:r>
      <w:r>
        <w:rPr>
          <w:sz w:val="21"/>
        </w:rPr>
        <w:t>art.</w:t>
      </w:r>
      <w:r>
        <w:rPr>
          <w:spacing w:val="23"/>
          <w:sz w:val="21"/>
        </w:rPr>
        <w:t xml:space="preserve"> </w:t>
      </w:r>
      <w:r>
        <w:rPr>
          <w:sz w:val="21"/>
        </w:rPr>
        <w:t>54</w:t>
      </w:r>
      <w:r>
        <w:rPr>
          <w:spacing w:val="23"/>
          <w:sz w:val="21"/>
        </w:rPr>
        <w:t xml:space="preserve"> </w:t>
      </w:r>
      <w:r>
        <w:rPr>
          <w:sz w:val="21"/>
        </w:rPr>
        <w:t>ust.</w:t>
      </w:r>
      <w:r>
        <w:rPr>
          <w:spacing w:val="23"/>
          <w:sz w:val="21"/>
        </w:rPr>
        <w:t xml:space="preserve"> </w:t>
      </w:r>
      <w:r>
        <w:rPr>
          <w:sz w:val="21"/>
        </w:rPr>
        <w:t>1–4</w:t>
      </w:r>
      <w:r>
        <w:rPr>
          <w:spacing w:val="23"/>
          <w:sz w:val="21"/>
        </w:rPr>
        <w:t xml:space="preserve"> </w:t>
      </w:r>
      <w:r>
        <w:rPr>
          <w:sz w:val="21"/>
        </w:rPr>
        <w:t>ustawy</w:t>
      </w:r>
      <w:r>
        <w:rPr>
          <w:spacing w:val="20"/>
          <w:sz w:val="21"/>
        </w:rPr>
        <w:t xml:space="preserve"> </w:t>
      </w:r>
      <w:r>
        <w:rPr>
          <w:sz w:val="21"/>
        </w:rPr>
        <w:t>z</w:t>
      </w:r>
      <w:r>
        <w:rPr>
          <w:spacing w:val="24"/>
          <w:sz w:val="21"/>
        </w:rPr>
        <w:t xml:space="preserve"> </w:t>
      </w:r>
      <w:r>
        <w:rPr>
          <w:sz w:val="21"/>
        </w:rPr>
        <w:t>dnia</w:t>
      </w:r>
      <w:r>
        <w:rPr>
          <w:spacing w:val="23"/>
          <w:sz w:val="21"/>
        </w:rPr>
        <w:t xml:space="preserve"> </w:t>
      </w:r>
      <w:r>
        <w:rPr>
          <w:sz w:val="21"/>
        </w:rPr>
        <w:t>12</w:t>
      </w:r>
      <w:r>
        <w:rPr>
          <w:spacing w:val="23"/>
          <w:sz w:val="21"/>
        </w:rPr>
        <w:t xml:space="preserve"> </w:t>
      </w:r>
      <w:r>
        <w:rPr>
          <w:sz w:val="21"/>
        </w:rPr>
        <w:t>maja</w:t>
      </w:r>
      <w:r>
        <w:rPr>
          <w:spacing w:val="23"/>
          <w:sz w:val="21"/>
        </w:rPr>
        <w:t xml:space="preserve"> </w:t>
      </w:r>
      <w:r>
        <w:rPr>
          <w:sz w:val="21"/>
        </w:rPr>
        <w:t>2011</w:t>
      </w:r>
      <w:r>
        <w:rPr>
          <w:spacing w:val="23"/>
          <w:sz w:val="21"/>
        </w:rPr>
        <w:t xml:space="preserve"> </w:t>
      </w:r>
      <w:r>
        <w:rPr>
          <w:sz w:val="21"/>
        </w:rPr>
        <w:t>r.</w:t>
      </w:r>
      <w:r>
        <w:rPr>
          <w:spacing w:val="23"/>
          <w:sz w:val="21"/>
        </w:rPr>
        <w:t xml:space="preserve"> </w:t>
      </w:r>
      <w:r>
        <w:rPr>
          <w:sz w:val="21"/>
        </w:rPr>
        <w:t>o</w:t>
      </w:r>
      <w:r>
        <w:rPr>
          <w:spacing w:val="23"/>
          <w:sz w:val="21"/>
        </w:rPr>
        <w:t xml:space="preserve"> </w:t>
      </w:r>
      <w:r>
        <w:rPr>
          <w:sz w:val="21"/>
        </w:rPr>
        <w:t>refundacji</w:t>
      </w:r>
      <w:r>
        <w:rPr>
          <w:spacing w:val="22"/>
          <w:sz w:val="21"/>
        </w:rPr>
        <w:t xml:space="preserve"> </w:t>
      </w:r>
      <w:r>
        <w:rPr>
          <w:sz w:val="21"/>
        </w:rPr>
        <w:t>leków,</w:t>
      </w:r>
      <w:r>
        <w:rPr>
          <w:spacing w:val="23"/>
          <w:sz w:val="21"/>
        </w:rPr>
        <w:t xml:space="preserve"> </w:t>
      </w:r>
      <w:r>
        <w:rPr>
          <w:sz w:val="21"/>
        </w:rPr>
        <w:t>środków</w:t>
      </w:r>
      <w:r>
        <w:rPr>
          <w:spacing w:val="21"/>
          <w:sz w:val="21"/>
        </w:rPr>
        <w:t xml:space="preserve"> </w:t>
      </w:r>
      <w:r>
        <w:rPr>
          <w:sz w:val="21"/>
        </w:rPr>
        <w:t>spożywczych</w:t>
      </w:r>
    </w:p>
    <w:p w:rsidR="003F559D" w:rsidRDefault="003F559D">
      <w:pPr>
        <w:spacing w:line="316" w:lineRule="auto"/>
        <w:jc w:val="both"/>
        <w:rPr>
          <w:sz w:val="21"/>
        </w:rPr>
        <w:sectPr w:rsidR="003F559D">
          <w:pgSz w:w="11910" w:h="16840"/>
          <w:pgMar w:top="840" w:right="1280" w:bottom="940" w:left="1020" w:header="0" w:footer="712" w:gutter="0"/>
          <w:cols w:space="708"/>
        </w:sectPr>
      </w:pPr>
    </w:p>
    <w:p w:rsidR="003F559D" w:rsidRDefault="00B95F58">
      <w:pPr>
        <w:pStyle w:val="Tekstpodstawowy"/>
        <w:spacing w:before="66" w:line="316" w:lineRule="auto"/>
        <w:ind w:left="1390" w:right="135" w:firstLine="0"/>
      </w:pPr>
      <w:r>
        <w:lastRenderedPageBreak/>
        <w:t>specjalnego przeznaczenia żywieniowego oraz wyrobów medycznych (Dz. U. z 2021 r. poz. 523, 1292, 1559 i 2054),</w:t>
      </w:r>
    </w:p>
    <w:p w:rsidR="003F559D" w:rsidRDefault="00B95F58">
      <w:pPr>
        <w:pStyle w:val="Akapitzlist"/>
        <w:numPr>
          <w:ilvl w:val="0"/>
          <w:numId w:val="19"/>
        </w:numPr>
        <w:tabs>
          <w:tab w:val="left" w:pos="1390"/>
        </w:tabs>
        <w:spacing w:before="1" w:line="319" w:lineRule="auto"/>
        <w:ind w:right="131"/>
        <w:rPr>
          <w:sz w:val="21"/>
        </w:rPr>
      </w:pPr>
      <w:r>
        <w:rPr>
          <w:sz w:val="21"/>
        </w:rPr>
        <w:t>finansowania przestępstwa o charakterze terrorystycznym, o którym mowa w art. 165a</w:t>
      </w:r>
      <w:r>
        <w:rPr>
          <w:spacing w:val="80"/>
          <w:sz w:val="21"/>
        </w:rPr>
        <w:t xml:space="preserve"> </w:t>
      </w:r>
      <w:r>
        <w:rPr>
          <w:sz w:val="21"/>
        </w:rPr>
        <w:t xml:space="preserve">Kodeksu karnego, lub przestępstwo udaremniania lub utrudniania stwierdzenia przestępnego pochodzenia pieniędzy lub ukrywania ich pochodzenia, o którym mowa w art. 299 Kodeksu </w:t>
      </w:r>
      <w:r>
        <w:rPr>
          <w:spacing w:val="-2"/>
          <w:sz w:val="21"/>
        </w:rPr>
        <w:t>karnego,</w:t>
      </w:r>
    </w:p>
    <w:p w:rsidR="003F559D" w:rsidRDefault="00B95F58">
      <w:pPr>
        <w:pStyle w:val="Akapitzlist"/>
        <w:numPr>
          <w:ilvl w:val="0"/>
          <w:numId w:val="19"/>
        </w:numPr>
        <w:tabs>
          <w:tab w:val="left" w:pos="1390"/>
        </w:tabs>
        <w:spacing w:line="316" w:lineRule="auto"/>
        <w:ind w:right="133"/>
        <w:rPr>
          <w:sz w:val="21"/>
        </w:rPr>
      </w:pPr>
      <w:r>
        <w:rPr>
          <w:sz w:val="21"/>
        </w:rPr>
        <w:t>o charakterze terrorystycznym, o którym mowa w art. 115 § 20 Kodeksu karnego, lub mające</w:t>
      </w:r>
      <w:r>
        <w:rPr>
          <w:spacing w:val="40"/>
          <w:sz w:val="21"/>
        </w:rPr>
        <w:t xml:space="preserve"> </w:t>
      </w:r>
      <w:r>
        <w:rPr>
          <w:sz w:val="21"/>
        </w:rPr>
        <w:t>na celu popełnienie tego przestępstwa,</w:t>
      </w:r>
    </w:p>
    <w:p w:rsidR="003F559D" w:rsidRDefault="00B95F58">
      <w:pPr>
        <w:pStyle w:val="Akapitzlist"/>
        <w:numPr>
          <w:ilvl w:val="0"/>
          <w:numId w:val="19"/>
        </w:numPr>
        <w:tabs>
          <w:tab w:val="left" w:pos="1390"/>
        </w:tabs>
        <w:spacing w:line="319" w:lineRule="auto"/>
        <w:ind w:right="136"/>
        <w:rPr>
          <w:sz w:val="21"/>
        </w:rPr>
      </w:pPr>
      <w:r>
        <w:rPr>
          <w:sz w:val="21"/>
        </w:rPr>
        <w:t>pracy małoletnich cudzoziemców, o którym mowa w art. 9 ust. 2 ustawy z dnia 15 czerwca 2012 r. o skutkach powierzania wykonywania pracy cudzoziemcom przebywającym wbrew przepisom na terytorium Rzeczypospolitej Polskiej (Dz. U. poz. 769 oraz z 2020 r. poz. 2023),</w:t>
      </w:r>
    </w:p>
    <w:p w:rsidR="003F559D" w:rsidRDefault="00B95F58">
      <w:pPr>
        <w:pStyle w:val="Akapitzlist"/>
        <w:numPr>
          <w:ilvl w:val="0"/>
          <w:numId w:val="19"/>
        </w:numPr>
        <w:tabs>
          <w:tab w:val="left" w:pos="1390"/>
        </w:tabs>
        <w:spacing w:line="319" w:lineRule="auto"/>
        <w:ind w:right="131"/>
        <w:rPr>
          <w:sz w:val="21"/>
        </w:rPr>
      </w:pPr>
      <w:r>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F559D" w:rsidRDefault="00B95F58">
      <w:pPr>
        <w:pStyle w:val="Akapitzlist"/>
        <w:numPr>
          <w:ilvl w:val="0"/>
          <w:numId w:val="19"/>
        </w:numPr>
        <w:tabs>
          <w:tab w:val="left" w:pos="1390"/>
        </w:tabs>
        <w:spacing w:line="316" w:lineRule="auto"/>
        <w:ind w:right="131"/>
        <w:rPr>
          <w:sz w:val="21"/>
        </w:rPr>
      </w:pPr>
      <w:r>
        <w:rPr>
          <w:sz w:val="21"/>
        </w:rPr>
        <w:t>o którym mowa w art. 9 ust. 1 i 3 lub art. 10 ustawy z dnia 15 czerwca 2012 r. o skutkach powierzania</w:t>
      </w:r>
      <w:r>
        <w:rPr>
          <w:spacing w:val="40"/>
          <w:sz w:val="21"/>
        </w:rPr>
        <w:t xml:space="preserve">  </w:t>
      </w:r>
      <w:r>
        <w:rPr>
          <w:sz w:val="21"/>
        </w:rPr>
        <w:t>wykonywania</w:t>
      </w:r>
      <w:r>
        <w:rPr>
          <w:spacing w:val="40"/>
          <w:sz w:val="21"/>
        </w:rPr>
        <w:t xml:space="preserve">  </w:t>
      </w:r>
      <w:r>
        <w:rPr>
          <w:sz w:val="21"/>
        </w:rPr>
        <w:t>pracy</w:t>
      </w:r>
      <w:r>
        <w:rPr>
          <w:spacing w:val="40"/>
          <w:sz w:val="21"/>
        </w:rPr>
        <w:t xml:space="preserve">  </w:t>
      </w:r>
      <w:r>
        <w:rPr>
          <w:sz w:val="21"/>
        </w:rPr>
        <w:t>cudzoziemcom</w:t>
      </w:r>
      <w:r>
        <w:rPr>
          <w:spacing w:val="40"/>
          <w:sz w:val="21"/>
        </w:rPr>
        <w:t xml:space="preserve">  </w:t>
      </w:r>
      <w:r>
        <w:rPr>
          <w:sz w:val="21"/>
        </w:rPr>
        <w:t>przebywającym</w:t>
      </w:r>
      <w:r>
        <w:rPr>
          <w:spacing w:val="40"/>
          <w:sz w:val="21"/>
        </w:rPr>
        <w:t xml:space="preserve">  </w:t>
      </w:r>
      <w:r>
        <w:rPr>
          <w:sz w:val="21"/>
        </w:rPr>
        <w:t>wbrew</w:t>
      </w:r>
      <w:r>
        <w:rPr>
          <w:spacing w:val="40"/>
          <w:sz w:val="21"/>
        </w:rPr>
        <w:t xml:space="preserve">  </w:t>
      </w:r>
      <w:r>
        <w:rPr>
          <w:sz w:val="21"/>
        </w:rPr>
        <w:t>przepisom</w:t>
      </w:r>
      <w:r>
        <w:rPr>
          <w:spacing w:val="80"/>
          <w:sz w:val="21"/>
        </w:rPr>
        <w:t xml:space="preserve"> </w:t>
      </w:r>
      <w:r>
        <w:rPr>
          <w:sz w:val="21"/>
        </w:rPr>
        <w:t>na terytorium Rzeczypospolitej Polskiej</w:t>
      </w:r>
    </w:p>
    <w:p w:rsidR="003F559D" w:rsidRDefault="00B95F58">
      <w:pPr>
        <w:pStyle w:val="Akapitzlist"/>
        <w:numPr>
          <w:ilvl w:val="1"/>
          <w:numId w:val="19"/>
        </w:numPr>
        <w:tabs>
          <w:tab w:val="left" w:pos="1674"/>
        </w:tabs>
        <w:spacing w:line="246" w:lineRule="exact"/>
        <w:rPr>
          <w:sz w:val="21"/>
        </w:rPr>
      </w:pPr>
      <w:r>
        <w:rPr>
          <w:sz w:val="21"/>
        </w:rPr>
        <w:t>lub</w:t>
      </w:r>
      <w:r>
        <w:rPr>
          <w:spacing w:val="-6"/>
          <w:sz w:val="21"/>
        </w:rPr>
        <w:t xml:space="preserve"> </w:t>
      </w:r>
      <w:r>
        <w:rPr>
          <w:sz w:val="21"/>
        </w:rPr>
        <w:t>za</w:t>
      </w:r>
      <w:r>
        <w:rPr>
          <w:spacing w:val="-3"/>
          <w:sz w:val="21"/>
        </w:rPr>
        <w:t xml:space="preserve"> </w:t>
      </w:r>
      <w:r>
        <w:rPr>
          <w:sz w:val="21"/>
        </w:rPr>
        <w:t>odpowiedni</w:t>
      </w:r>
      <w:r>
        <w:rPr>
          <w:spacing w:val="-4"/>
          <w:sz w:val="21"/>
        </w:rPr>
        <w:t xml:space="preserve"> </w:t>
      </w:r>
      <w:r>
        <w:rPr>
          <w:sz w:val="21"/>
        </w:rPr>
        <w:t>czyn</w:t>
      </w:r>
      <w:r>
        <w:rPr>
          <w:spacing w:val="-3"/>
          <w:sz w:val="21"/>
        </w:rPr>
        <w:t xml:space="preserve"> </w:t>
      </w:r>
      <w:r>
        <w:rPr>
          <w:sz w:val="21"/>
        </w:rPr>
        <w:t>zabroniony</w:t>
      </w:r>
      <w:r>
        <w:rPr>
          <w:spacing w:val="-8"/>
          <w:sz w:val="21"/>
        </w:rPr>
        <w:t xml:space="preserve"> </w:t>
      </w:r>
      <w:r>
        <w:rPr>
          <w:sz w:val="21"/>
        </w:rPr>
        <w:t>określony</w:t>
      </w:r>
      <w:r>
        <w:rPr>
          <w:spacing w:val="-7"/>
          <w:sz w:val="21"/>
        </w:rPr>
        <w:t xml:space="preserve"> </w:t>
      </w:r>
      <w:r>
        <w:rPr>
          <w:sz w:val="21"/>
        </w:rPr>
        <w:t>w</w:t>
      </w:r>
      <w:r>
        <w:rPr>
          <w:spacing w:val="-4"/>
          <w:sz w:val="21"/>
        </w:rPr>
        <w:t xml:space="preserve"> </w:t>
      </w:r>
      <w:r>
        <w:rPr>
          <w:sz w:val="21"/>
        </w:rPr>
        <w:t>przepisach</w:t>
      </w:r>
      <w:r>
        <w:rPr>
          <w:spacing w:val="-3"/>
          <w:sz w:val="21"/>
        </w:rPr>
        <w:t xml:space="preserve"> </w:t>
      </w:r>
      <w:r>
        <w:rPr>
          <w:sz w:val="21"/>
        </w:rPr>
        <w:t>prawa</w:t>
      </w:r>
      <w:r>
        <w:rPr>
          <w:spacing w:val="-3"/>
          <w:sz w:val="21"/>
        </w:rPr>
        <w:t xml:space="preserve"> </w:t>
      </w:r>
      <w:r>
        <w:rPr>
          <w:spacing w:val="-2"/>
          <w:sz w:val="21"/>
        </w:rPr>
        <w:t>obcego;</w:t>
      </w:r>
    </w:p>
    <w:p w:rsidR="003F559D" w:rsidRDefault="00B95F58">
      <w:pPr>
        <w:pStyle w:val="Akapitzlist"/>
        <w:numPr>
          <w:ilvl w:val="2"/>
          <w:numId w:val="27"/>
        </w:numPr>
        <w:tabs>
          <w:tab w:val="left" w:pos="1105"/>
        </w:tabs>
        <w:spacing w:before="69" w:line="319" w:lineRule="auto"/>
        <w:ind w:right="136"/>
        <w:rPr>
          <w:sz w:val="21"/>
        </w:rPr>
      </w:pPr>
      <w:r>
        <w:rPr>
          <w:sz w:val="21"/>
        </w:rPr>
        <w:t>jeżeli</w:t>
      </w:r>
      <w:r>
        <w:rPr>
          <w:spacing w:val="70"/>
          <w:sz w:val="21"/>
        </w:rPr>
        <w:t xml:space="preserve"> </w:t>
      </w:r>
      <w:r>
        <w:rPr>
          <w:sz w:val="21"/>
        </w:rPr>
        <w:t>urzędującego</w:t>
      </w:r>
      <w:r>
        <w:rPr>
          <w:spacing w:val="71"/>
          <w:sz w:val="21"/>
        </w:rPr>
        <w:t xml:space="preserve"> </w:t>
      </w:r>
      <w:r>
        <w:rPr>
          <w:sz w:val="21"/>
        </w:rPr>
        <w:t>członka</w:t>
      </w:r>
      <w:r>
        <w:rPr>
          <w:spacing w:val="71"/>
          <w:sz w:val="21"/>
        </w:rPr>
        <w:t xml:space="preserve"> </w:t>
      </w:r>
      <w:r>
        <w:rPr>
          <w:sz w:val="21"/>
        </w:rPr>
        <w:t>jego</w:t>
      </w:r>
      <w:r>
        <w:rPr>
          <w:spacing w:val="71"/>
          <w:sz w:val="21"/>
        </w:rPr>
        <w:t xml:space="preserve"> </w:t>
      </w:r>
      <w:r>
        <w:rPr>
          <w:sz w:val="21"/>
        </w:rPr>
        <w:t>organu</w:t>
      </w:r>
      <w:r>
        <w:rPr>
          <w:spacing w:val="71"/>
          <w:sz w:val="21"/>
        </w:rPr>
        <w:t xml:space="preserve"> </w:t>
      </w:r>
      <w:r>
        <w:rPr>
          <w:sz w:val="21"/>
        </w:rPr>
        <w:t>zarządzającego</w:t>
      </w:r>
      <w:r>
        <w:rPr>
          <w:spacing w:val="71"/>
          <w:sz w:val="21"/>
        </w:rPr>
        <w:t xml:space="preserve"> </w:t>
      </w:r>
      <w:r>
        <w:rPr>
          <w:sz w:val="21"/>
        </w:rPr>
        <w:t>lub</w:t>
      </w:r>
      <w:r>
        <w:rPr>
          <w:spacing w:val="71"/>
          <w:sz w:val="21"/>
        </w:rPr>
        <w:t xml:space="preserve"> </w:t>
      </w:r>
      <w:r>
        <w:rPr>
          <w:sz w:val="21"/>
        </w:rPr>
        <w:t>nadzorczego,</w:t>
      </w:r>
      <w:r>
        <w:rPr>
          <w:spacing w:val="71"/>
          <w:sz w:val="21"/>
        </w:rPr>
        <w:t xml:space="preserve"> </w:t>
      </w:r>
      <w:r>
        <w:rPr>
          <w:sz w:val="21"/>
        </w:rPr>
        <w:t>wspólnika</w:t>
      </w:r>
      <w:r>
        <w:rPr>
          <w:spacing w:val="71"/>
          <w:sz w:val="21"/>
        </w:rPr>
        <w:t xml:space="preserve"> </w:t>
      </w:r>
      <w:r>
        <w:rPr>
          <w:sz w:val="21"/>
        </w:rPr>
        <w:t xml:space="preserve">spółki w spółce jawnej lub partnerskiej albo </w:t>
      </w:r>
      <w:proofErr w:type="spellStart"/>
      <w:r>
        <w:rPr>
          <w:sz w:val="21"/>
        </w:rPr>
        <w:t>komplementariusza</w:t>
      </w:r>
      <w:proofErr w:type="spellEnd"/>
      <w:r>
        <w:rPr>
          <w:sz w:val="21"/>
        </w:rPr>
        <w:t xml:space="preserve"> w spółce komandytowej lub komandytowo-akcyjnej</w:t>
      </w:r>
      <w:r>
        <w:rPr>
          <w:spacing w:val="36"/>
          <w:sz w:val="21"/>
        </w:rPr>
        <w:t xml:space="preserve"> </w:t>
      </w:r>
      <w:r>
        <w:rPr>
          <w:sz w:val="21"/>
        </w:rPr>
        <w:t>lub</w:t>
      </w:r>
      <w:r>
        <w:rPr>
          <w:spacing w:val="35"/>
          <w:sz w:val="21"/>
        </w:rPr>
        <w:t xml:space="preserve"> </w:t>
      </w:r>
      <w:r>
        <w:rPr>
          <w:sz w:val="21"/>
        </w:rPr>
        <w:t>prokurenta</w:t>
      </w:r>
      <w:r>
        <w:rPr>
          <w:spacing w:val="34"/>
          <w:sz w:val="21"/>
        </w:rPr>
        <w:t xml:space="preserve"> </w:t>
      </w:r>
      <w:r>
        <w:rPr>
          <w:sz w:val="21"/>
        </w:rPr>
        <w:t>prawomocnie</w:t>
      </w:r>
      <w:r>
        <w:rPr>
          <w:spacing w:val="34"/>
          <w:sz w:val="21"/>
        </w:rPr>
        <w:t xml:space="preserve"> </w:t>
      </w:r>
      <w:r>
        <w:rPr>
          <w:sz w:val="21"/>
        </w:rPr>
        <w:t>skazano</w:t>
      </w:r>
      <w:r>
        <w:rPr>
          <w:spacing w:val="34"/>
          <w:sz w:val="21"/>
        </w:rPr>
        <w:t xml:space="preserve"> </w:t>
      </w:r>
      <w:r>
        <w:rPr>
          <w:sz w:val="21"/>
        </w:rPr>
        <w:t>za</w:t>
      </w:r>
      <w:r>
        <w:rPr>
          <w:spacing w:val="34"/>
          <w:sz w:val="21"/>
        </w:rPr>
        <w:t xml:space="preserve"> </w:t>
      </w:r>
      <w:r>
        <w:rPr>
          <w:sz w:val="21"/>
        </w:rPr>
        <w:t>przestępstwo,</w:t>
      </w:r>
      <w:r>
        <w:rPr>
          <w:spacing w:val="35"/>
          <w:sz w:val="21"/>
        </w:rPr>
        <w:t xml:space="preserve"> </w:t>
      </w:r>
      <w:r>
        <w:rPr>
          <w:sz w:val="21"/>
        </w:rPr>
        <w:t>o</w:t>
      </w:r>
      <w:r>
        <w:rPr>
          <w:spacing w:val="35"/>
          <w:sz w:val="21"/>
        </w:rPr>
        <w:t xml:space="preserve"> </w:t>
      </w:r>
      <w:r>
        <w:rPr>
          <w:sz w:val="21"/>
        </w:rPr>
        <w:t>którym</w:t>
      </w:r>
      <w:r>
        <w:rPr>
          <w:spacing w:val="33"/>
          <w:sz w:val="21"/>
        </w:rPr>
        <w:t xml:space="preserve"> </w:t>
      </w:r>
      <w:r>
        <w:rPr>
          <w:sz w:val="21"/>
        </w:rPr>
        <w:t xml:space="preserve">mowa w </w:t>
      </w:r>
      <w:proofErr w:type="spellStart"/>
      <w:r>
        <w:rPr>
          <w:sz w:val="21"/>
        </w:rPr>
        <w:t>pkt</w:t>
      </w:r>
      <w:proofErr w:type="spellEnd"/>
      <w:r>
        <w:rPr>
          <w:sz w:val="21"/>
        </w:rPr>
        <w:t xml:space="preserve"> 1;</w:t>
      </w:r>
    </w:p>
    <w:p w:rsidR="003F559D" w:rsidRDefault="00B95F58">
      <w:pPr>
        <w:pStyle w:val="Akapitzlist"/>
        <w:numPr>
          <w:ilvl w:val="2"/>
          <w:numId w:val="27"/>
        </w:numPr>
        <w:tabs>
          <w:tab w:val="left" w:pos="1105"/>
        </w:tabs>
        <w:spacing w:line="319" w:lineRule="auto"/>
        <w:ind w:right="133"/>
        <w:rPr>
          <w:sz w:val="21"/>
        </w:rPr>
      </w:pPr>
      <w:r>
        <w:rPr>
          <w:sz w:val="21"/>
        </w:rPr>
        <w:t>wobec</w:t>
      </w:r>
      <w:r>
        <w:rPr>
          <w:spacing w:val="80"/>
          <w:sz w:val="21"/>
        </w:rPr>
        <w:t xml:space="preserve"> </w:t>
      </w:r>
      <w:r>
        <w:rPr>
          <w:sz w:val="21"/>
        </w:rPr>
        <w:t>którego</w:t>
      </w:r>
      <w:r>
        <w:rPr>
          <w:spacing w:val="80"/>
          <w:sz w:val="21"/>
        </w:rPr>
        <w:t xml:space="preserve"> </w:t>
      </w:r>
      <w:r>
        <w:rPr>
          <w:sz w:val="21"/>
        </w:rPr>
        <w:t>wydano</w:t>
      </w:r>
      <w:r>
        <w:rPr>
          <w:spacing w:val="80"/>
          <w:sz w:val="21"/>
        </w:rPr>
        <w:t xml:space="preserve"> </w:t>
      </w:r>
      <w:r>
        <w:rPr>
          <w:sz w:val="21"/>
        </w:rPr>
        <w:t>prawomocny</w:t>
      </w:r>
      <w:r>
        <w:rPr>
          <w:spacing w:val="80"/>
          <w:sz w:val="21"/>
        </w:rPr>
        <w:t xml:space="preserve"> </w:t>
      </w:r>
      <w:r>
        <w:rPr>
          <w:sz w:val="21"/>
        </w:rPr>
        <w:t>wyrok</w:t>
      </w:r>
      <w:r>
        <w:rPr>
          <w:spacing w:val="80"/>
          <w:sz w:val="21"/>
        </w:rPr>
        <w:t xml:space="preserve"> </w:t>
      </w:r>
      <w:r>
        <w:rPr>
          <w:sz w:val="21"/>
        </w:rPr>
        <w:t>sądu</w:t>
      </w:r>
      <w:r>
        <w:rPr>
          <w:spacing w:val="80"/>
          <w:sz w:val="21"/>
        </w:rPr>
        <w:t xml:space="preserve"> </w:t>
      </w:r>
      <w:r>
        <w:rPr>
          <w:sz w:val="21"/>
        </w:rPr>
        <w:t>lub</w:t>
      </w:r>
      <w:r>
        <w:rPr>
          <w:spacing w:val="80"/>
          <w:sz w:val="21"/>
        </w:rPr>
        <w:t xml:space="preserve"> </w:t>
      </w:r>
      <w:r>
        <w:rPr>
          <w:sz w:val="21"/>
        </w:rPr>
        <w:t>ostateczną</w:t>
      </w:r>
      <w:r>
        <w:rPr>
          <w:spacing w:val="80"/>
          <w:sz w:val="21"/>
        </w:rPr>
        <w:t xml:space="preserve"> </w:t>
      </w:r>
      <w:r>
        <w:rPr>
          <w:sz w:val="21"/>
        </w:rPr>
        <w:t>decyzję</w:t>
      </w:r>
      <w:r>
        <w:rPr>
          <w:spacing w:val="80"/>
          <w:sz w:val="21"/>
        </w:rPr>
        <w:t xml:space="preserve"> </w:t>
      </w:r>
      <w:r>
        <w:rPr>
          <w:sz w:val="21"/>
        </w:rPr>
        <w:t>administracyjną</w:t>
      </w:r>
      <w:r>
        <w:rPr>
          <w:spacing w:val="80"/>
          <w:sz w:val="21"/>
        </w:rPr>
        <w:t xml:space="preserve"> </w:t>
      </w:r>
      <w:r>
        <w:rPr>
          <w:sz w:val="21"/>
        </w:rPr>
        <w:t>o zaleganiu z uiszczeniem</w:t>
      </w:r>
      <w:r>
        <w:rPr>
          <w:spacing w:val="-1"/>
          <w:sz w:val="21"/>
        </w:rPr>
        <w:t xml:space="preserve"> </w:t>
      </w:r>
      <w:r>
        <w:rPr>
          <w:sz w:val="21"/>
        </w:rPr>
        <w:t>podatków, opłat lub składek na ubezpieczenie społeczne lub zdrowotne, chyba</w:t>
      </w:r>
      <w:r>
        <w:rPr>
          <w:spacing w:val="40"/>
          <w:sz w:val="21"/>
        </w:rPr>
        <w:t xml:space="preserve">  </w:t>
      </w:r>
      <w:r>
        <w:rPr>
          <w:sz w:val="21"/>
        </w:rPr>
        <w:t>że</w:t>
      </w:r>
      <w:r>
        <w:rPr>
          <w:spacing w:val="40"/>
          <w:sz w:val="21"/>
        </w:rPr>
        <w:t xml:space="preserve">  </w:t>
      </w:r>
      <w:r>
        <w:rPr>
          <w:sz w:val="21"/>
        </w:rPr>
        <w:t>wykonawca</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do</w:t>
      </w:r>
      <w:r>
        <w:rPr>
          <w:spacing w:val="40"/>
          <w:sz w:val="21"/>
        </w:rPr>
        <w:t xml:space="preserve">  </w:t>
      </w:r>
      <w:r>
        <w:rPr>
          <w:sz w:val="21"/>
        </w:rPr>
        <w:t>składania</w:t>
      </w:r>
      <w:r>
        <w:rPr>
          <w:spacing w:val="40"/>
          <w:sz w:val="21"/>
        </w:rPr>
        <w:t xml:space="preserve">  </w:t>
      </w:r>
      <w:r>
        <w:rPr>
          <w:sz w:val="21"/>
        </w:rPr>
        <w:t>wniosków</w:t>
      </w:r>
      <w:r>
        <w:rPr>
          <w:spacing w:val="40"/>
          <w:sz w:val="21"/>
        </w:rPr>
        <w:t xml:space="preserve"> </w:t>
      </w:r>
      <w:r>
        <w:rPr>
          <w:sz w:val="21"/>
        </w:rPr>
        <w:t>o dopuszczenie do udziału w postępowaniu albo przed upływem terminu składania ofert dokonał płatności należnych</w:t>
      </w:r>
      <w:r>
        <w:rPr>
          <w:spacing w:val="14"/>
          <w:sz w:val="21"/>
        </w:rPr>
        <w:t xml:space="preserve"> </w:t>
      </w:r>
      <w:r>
        <w:rPr>
          <w:sz w:val="21"/>
        </w:rPr>
        <w:t>podatków,</w:t>
      </w:r>
      <w:r>
        <w:rPr>
          <w:spacing w:val="14"/>
          <w:sz w:val="21"/>
        </w:rPr>
        <w:t xml:space="preserve"> </w:t>
      </w:r>
      <w:r>
        <w:rPr>
          <w:sz w:val="21"/>
        </w:rPr>
        <w:t>opłat lub</w:t>
      </w:r>
      <w:r>
        <w:rPr>
          <w:spacing w:val="14"/>
          <w:sz w:val="21"/>
        </w:rPr>
        <w:t xml:space="preserve"> </w:t>
      </w:r>
      <w:r>
        <w:rPr>
          <w:sz w:val="21"/>
        </w:rPr>
        <w:t>składek</w:t>
      </w:r>
      <w:r>
        <w:rPr>
          <w:spacing w:val="14"/>
          <w:sz w:val="21"/>
        </w:rPr>
        <w:t xml:space="preserve"> </w:t>
      </w:r>
      <w:r>
        <w:rPr>
          <w:sz w:val="21"/>
        </w:rPr>
        <w:t>na ubezpieczenie</w:t>
      </w:r>
      <w:r>
        <w:rPr>
          <w:spacing w:val="14"/>
          <w:sz w:val="21"/>
        </w:rPr>
        <w:t xml:space="preserve"> </w:t>
      </w:r>
      <w:r>
        <w:rPr>
          <w:sz w:val="21"/>
        </w:rPr>
        <w:t>społeczne</w:t>
      </w:r>
      <w:r>
        <w:rPr>
          <w:spacing w:val="14"/>
          <w:sz w:val="21"/>
        </w:rPr>
        <w:t xml:space="preserve"> </w:t>
      </w:r>
      <w:r>
        <w:rPr>
          <w:sz w:val="21"/>
        </w:rPr>
        <w:t>lub</w:t>
      </w:r>
      <w:r>
        <w:rPr>
          <w:spacing w:val="14"/>
          <w:sz w:val="21"/>
        </w:rPr>
        <w:t xml:space="preserve"> </w:t>
      </w:r>
      <w:r>
        <w:rPr>
          <w:sz w:val="21"/>
        </w:rPr>
        <w:t>zdrowotne</w:t>
      </w:r>
      <w:r>
        <w:rPr>
          <w:spacing w:val="14"/>
          <w:sz w:val="21"/>
        </w:rPr>
        <w:t xml:space="preserve"> </w:t>
      </w:r>
      <w:r>
        <w:rPr>
          <w:sz w:val="21"/>
        </w:rPr>
        <w:t>wraz z odsetkami lub grzywnami lub zawarł wiążące porozumienie w sprawie spłaty tych należności;</w:t>
      </w:r>
    </w:p>
    <w:p w:rsidR="003F559D" w:rsidRDefault="00B95F58">
      <w:pPr>
        <w:pStyle w:val="Akapitzlist"/>
        <w:numPr>
          <w:ilvl w:val="2"/>
          <w:numId w:val="27"/>
        </w:numPr>
        <w:tabs>
          <w:tab w:val="left" w:pos="1105"/>
        </w:tabs>
        <w:spacing w:line="235" w:lineRule="exact"/>
        <w:ind w:hanging="282"/>
        <w:rPr>
          <w:sz w:val="21"/>
        </w:rPr>
      </w:pPr>
      <w:r>
        <w:rPr>
          <w:sz w:val="21"/>
        </w:rPr>
        <w:t>wobec</w:t>
      </w:r>
      <w:r>
        <w:rPr>
          <w:spacing w:val="-7"/>
          <w:sz w:val="21"/>
        </w:rPr>
        <w:t xml:space="preserve"> </w:t>
      </w:r>
      <w:r>
        <w:rPr>
          <w:sz w:val="21"/>
        </w:rPr>
        <w:t>którego</w:t>
      </w:r>
      <w:r>
        <w:rPr>
          <w:spacing w:val="-7"/>
          <w:sz w:val="21"/>
        </w:rPr>
        <w:t xml:space="preserve"> </w:t>
      </w:r>
      <w:r>
        <w:rPr>
          <w:sz w:val="21"/>
        </w:rPr>
        <w:t>orzeczono</w:t>
      </w:r>
      <w:r>
        <w:rPr>
          <w:spacing w:val="-4"/>
          <w:sz w:val="21"/>
        </w:rPr>
        <w:t xml:space="preserve"> </w:t>
      </w:r>
      <w:r>
        <w:rPr>
          <w:sz w:val="21"/>
        </w:rPr>
        <w:t>zakaz</w:t>
      </w:r>
      <w:r>
        <w:rPr>
          <w:spacing w:val="-4"/>
          <w:sz w:val="21"/>
        </w:rPr>
        <w:t xml:space="preserve"> </w:t>
      </w:r>
      <w:r>
        <w:rPr>
          <w:sz w:val="21"/>
        </w:rPr>
        <w:t>ubiegania</w:t>
      </w:r>
      <w:r>
        <w:rPr>
          <w:spacing w:val="-4"/>
          <w:sz w:val="21"/>
        </w:rPr>
        <w:t xml:space="preserve"> </w:t>
      </w:r>
      <w:r>
        <w:rPr>
          <w:sz w:val="21"/>
        </w:rPr>
        <w:t>się</w:t>
      </w:r>
      <w:r>
        <w:rPr>
          <w:spacing w:val="-4"/>
          <w:sz w:val="21"/>
        </w:rPr>
        <w:t xml:space="preserve"> </w:t>
      </w:r>
      <w:r>
        <w:rPr>
          <w:sz w:val="21"/>
        </w:rPr>
        <w:t>o</w:t>
      </w:r>
      <w:r>
        <w:rPr>
          <w:spacing w:val="-4"/>
          <w:sz w:val="21"/>
        </w:rPr>
        <w:t xml:space="preserve"> </w:t>
      </w:r>
      <w:r>
        <w:rPr>
          <w:sz w:val="21"/>
        </w:rPr>
        <w:t>zamówienia</w:t>
      </w:r>
      <w:r>
        <w:rPr>
          <w:spacing w:val="-4"/>
          <w:sz w:val="21"/>
        </w:rPr>
        <w:t xml:space="preserve"> </w:t>
      </w:r>
      <w:r>
        <w:rPr>
          <w:spacing w:val="-2"/>
          <w:sz w:val="21"/>
        </w:rPr>
        <w:t>publiczne;</w:t>
      </w:r>
    </w:p>
    <w:p w:rsidR="003F559D" w:rsidRDefault="00B95F58">
      <w:pPr>
        <w:pStyle w:val="Akapitzlist"/>
        <w:numPr>
          <w:ilvl w:val="2"/>
          <w:numId w:val="27"/>
        </w:numPr>
        <w:tabs>
          <w:tab w:val="left" w:pos="1105"/>
        </w:tabs>
        <w:spacing w:before="75" w:line="316" w:lineRule="auto"/>
        <w:ind w:right="134"/>
        <w:rPr>
          <w:sz w:val="21"/>
        </w:rPr>
      </w:pPr>
      <w:r>
        <w:rPr>
          <w:sz w:val="21"/>
        </w:rPr>
        <w:t>jeżeli zamawiający może stwierdzić, na podstawie wiarygodnych przesłanek, że wykonawca</w:t>
      </w:r>
      <w:r>
        <w:rPr>
          <w:spacing w:val="40"/>
          <w:sz w:val="21"/>
        </w:rPr>
        <w:t xml:space="preserve"> </w:t>
      </w:r>
      <w:r>
        <w:rPr>
          <w:sz w:val="21"/>
        </w:rPr>
        <w:t>zawarł</w:t>
      </w:r>
      <w:r>
        <w:rPr>
          <w:spacing w:val="80"/>
          <w:w w:val="150"/>
          <w:sz w:val="21"/>
        </w:rPr>
        <w:t xml:space="preserve"> </w:t>
      </w:r>
      <w:r>
        <w:rPr>
          <w:sz w:val="21"/>
        </w:rPr>
        <w:t>z</w:t>
      </w:r>
      <w:r>
        <w:rPr>
          <w:spacing w:val="80"/>
          <w:w w:val="150"/>
          <w:sz w:val="21"/>
        </w:rPr>
        <w:t xml:space="preserve"> </w:t>
      </w:r>
      <w:r>
        <w:rPr>
          <w:sz w:val="21"/>
        </w:rPr>
        <w:t>innymi</w:t>
      </w:r>
      <w:r>
        <w:rPr>
          <w:spacing w:val="80"/>
          <w:w w:val="150"/>
          <w:sz w:val="21"/>
        </w:rPr>
        <w:t xml:space="preserve"> </w:t>
      </w:r>
      <w:r>
        <w:rPr>
          <w:sz w:val="21"/>
        </w:rPr>
        <w:t>wykonawcami</w:t>
      </w:r>
      <w:r>
        <w:rPr>
          <w:spacing w:val="80"/>
          <w:w w:val="150"/>
          <w:sz w:val="21"/>
        </w:rPr>
        <w:t xml:space="preserve"> </w:t>
      </w:r>
      <w:r>
        <w:rPr>
          <w:sz w:val="21"/>
        </w:rPr>
        <w:t>porozumienie</w:t>
      </w:r>
      <w:r>
        <w:rPr>
          <w:spacing w:val="80"/>
          <w:w w:val="150"/>
          <w:sz w:val="21"/>
        </w:rPr>
        <w:t xml:space="preserve"> </w:t>
      </w:r>
      <w:r>
        <w:rPr>
          <w:sz w:val="21"/>
        </w:rPr>
        <w:t>mające</w:t>
      </w:r>
      <w:r>
        <w:rPr>
          <w:spacing w:val="80"/>
          <w:w w:val="150"/>
          <w:sz w:val="21"/>
        </w:rPr>
        <w:t xml:space="preserve"> </w:t>
      </w:r>
      <w:r>
        <w:rPr>
          <w:sz w:val="21"/>
        </w:rPr>
        <w:t>na</w:t>
      </w:r>
      <w:r>
        <w:rPr>
          <w:spacing w:val="80"/>
          <w:w w:val="150"/>
          <w:sz w:val="21"/>
        </w:rPr>
        <w:t xml:space="preserve"> </w:t>
      </w:r>
      <w:r>
        <w:rPr>
          <w:sz w:val="21"/>
        </w:rPr>
        <w:t>celu</w:t>
      </w:r>
      <w:r>
        <w:rPr>
          <w:spacing w:val="80"/>
          <w:w w:val="150"/>
          <w:sz w:val="21"/>
        </w:rPr>
        <w:t xml:space="preserve"> </w:t>
      </w:r>
      <w:r>
        <w:rPr>
          <w:sz w:val="21"/>
        </w:rPr>
        <w:t>zakłócenie</w:t>
      </w:r>
      <w:r>
        <w:rPr>
          <w:spacing w:val="80"/>
          <w:w w:val="150"/>
          <w:sz w:val="21"/>
        </w:rPr>
        <w:t xml:space="preserve"> </w:t>
      </w:r>
      <w:r>
        <w:rPr>
          <w:sz w:val="21"/>
        </w:rPr>
        <w:t>konkurencji,</w:t>
      </w:r>
      <w:r>
        <w:rPr>
          <w:spacing w:val="80"/>
          <w:sz w:val="21"/>
        </w:rPr>
        <w:t xml:space="preserve"> </w:t>
      </w:r>
      <w:r>
        <w:rPr>
          <w:sz w:val="21"/>
        </w:rPr>
        <w:t xml:space="preserve">w szczególności jeżeli należąc do tej samej grupy kapitałowej w rozumieniu ustawy z dnia </w:t>
      </w:r>
      <w:r w:rsidR="00D27CBE">
        <w:rPr>
          <w:sz w:val="21"/>
        </w:rPr>
        <w:br/>
      </w:r>
      <w:r>
        <w:rPr>
          <w:sz w:val="21"/>
        </w:rPr>
        <w:t>16 lutego 2007 r. o ochronie konkurencji i konsumentów, złożyli odrębne oferty, oferty częściowe lub wnioski o dopuszczenie do udziału w postępowaniu, chyba że wykażą, że przygotowali te oferty lub wnioski niezależnie od siebie;</w:t>
      </w:r>
    </w:p>
    <w:p w:rsidR="003F559D" w:rsidRDefault="00B95F58">
      <w:pPr>
        <w:pStyle w:val="Akapitzlist"/>
        <w:numPr>
          <w:ilvl w:val="2"/>
          <w:numId w:val="27"/>
        </w:numPr>
        <w:tabs>
          <w:tab w:val="left" w:pos="1105"/>
        </w:tabs>
        <w:spacing w:before="7" w:line="316" w:lineRule="auto"/>
        <w:ind w:right="132" w:hanging="284"/>
        <w:rPr>
          <w:sz w:val="21"/>
        </w:rPr>
      </w:pPr>
      <w:r>
        <w:rPr>
          <w:sz w:val="21"/>
        </w:rPr>
        <w:t>jeżeli, w przypadkach, o których mowa w art. 85 ust. 1, doszło do zakłócenia konkurencji wynikającego</w:t>
      </w:r>
      <w:r>
        <w:rPr>
          <w:spacing w:val="58"/>
          <w:sz w:val="21"/>
        </w:rPr>
        <w:t xml:space="preserve"> </w:t>
      </w:r>
      <w:r>
        <w:rPr>
          <w:sz w:val="21"/>
        </w:rPr>
        <w:t>z</w:t>
      </w:r>
      <w:r>
        <w:rPr>
          <w:spacing w:val="58"/>
          <w:sz w:val="21"/>
        </w:rPr>
        <w:t xml:space="preserve"> </w:t>
      </w:r>
      <w:r>
        <w:rPr>
          <w:sz w:val="21"/>
        </w:rPr>
        <w:t>wcześniejszego</w:t>
      </w:r>
      <w:r>
        <w:rPr>
          <w:spacing w:val="58"/>
          <w:sz w:val="21"/>
        </w:rPr>
        <w:t xml:space="preserve"> </w:t>
      </w:r>
      <w:r>
        <w:rPr>
          <w:sz w:val="21"/>
        </w:rPr>
        <w:t>zaangażowania</w:t>
      </w:r>
      <w:r>
        <w:rPr>
          <w:spacing w:val="58"/>
          <w:sz w:val="21"/>
        </w:rPr>
        <w:t xml:space="preserve"> </w:t>
      </w:r>
      <w:r>
        <w:rPr>
          <w:sz w:val="21"/>
        </w:rPr>
        <w:t>tego</w:t>
      </w:r>
      <w:r>
        <w:rPr>
          <w:spacing w:val="40"/>
          <w:sz w:val="21"/>
        </w:rPr>
        <w:t xml:space="preserve"> </w:t>
      </w:r>
      <w:r>
        <w:rPr>
          <w:sz w:val="21"/>
        </w:rPr>
        <w:t>wykonawcy</w:t>
      </w:r>
      <w:r>
        <w:rPr>
          <w:spacing w:val="40"/>
          <w:sz w:val="21"/>
        </w:rPr>
        <w:t xml:space="preserve"> </w:t>
      </w:r>
      <w:r>
        <w:rPr>
          <w:sz w:val="21"/>
        </w:rPr>
        <w:t>lub</w:t>
      </w:r>
      <w:r>
        <w:rPr>
          <w:spacing w:val="58"/>
          <w:sz w:val="21"/>
        </w:rPr>
        <w:t xml:space="preserve"> </w:t>
      </w:r>
      <w:r>
        <w:rPr>
          <w:sz w:val="21"/>
        </w:rPr>
        <w:t>podmiotu,</w:t>
      </w:r>
      <w:r>
        <w:rPr>
          <w:spacing w:val="60"/>
          <w:sz w:val="21"/>
        </w:rPr>
        <w:t xml:space="preserve"> </w:t>
      </w:r>
      <w:r>
        <w:rPr>
          <w:sz w:val="21"/>
        </w:rPr>
        <w:t>który</w:t>
      </w:r>
      <w:r>
        <w:rPr>
          <w:spacing w:val="40"/>
          <w:sz w:val="21"/>
        </w:rPr>
        <w:t xml:space="preserve"> </w:t>
      </w:r>
      <w:r>
        <w:rPr>
          <w:sz w:val="21"/>
        </w:rPr>
        <w:t>należy z</w:t>
      </w:r>
      <w:r>
        <w:rPr>
          <w:spacing w:val="40"/>
          <w:sz w:val="21"/>
        </w:rPr>
        <w:t xml:space="preserve"> </w:t>
      </w:r>
      <w:r>
        <w:rPr>
          <w:sz w:val="21"/>
        </w:rPr>
        <w:t>wykonawcą</w:t>
      </w:r>
      <w:r>
        <w:rPr>
          <w:spacing w:val="40"/>
          <w:sz w:val="21"/>
        </w:rPr>
        <w:t xml:space="preserve"> </w:t>
      </w:r>
      <w:r>
        <w:rPr>
          <w:sz w:val="21"/>
        </w:rPr>
        <w:t>do</w:t>
      </w:r>
      <w:r>
        <w:rPr>
          <w:spacing w:val="40"/>
          <w:sz w:val="21"/>
        </w:rPr>
        <w:t xml:space="preserve"> </w:t>
      </w:r>
      <w:r>
        <w:rPr>
          <w:sz w:val="21"/>
        </w:rPr>
        <w:t>tej</w:t>
      </w:r>
      <w:r>
        <w:rPr>
          <w:spacing w:val="40"/>
          <w:sz w:val="21"/>
        </w:rPr>
        <w:t xml:space="preserve"> </w:t>
      </w:r>
      <w:r>
        <w:rPr>
          <w:sz w:val="21"/>
        </w:rPr>
        <w:t>samej</w:t>
      </w:r>
      <w:r>
        <w:rPr>
          <w:spacing w:val="40"/>
          <w:sz w:val="21"/>
        </w:rPr>
        <w:t xml:space="preserve"> </w:t>
      </w:r>
      <w:r>
        <w:rPr>
          <w:sz w:val="21"/>
        </w:rPr>
        <w:t>grupy</w:t>
      </w:r>
      <w:r>
        <w:rPr>
          <w:spacing w:val="38"/>
          <w:sz w:val="21"/>
        </w:rPr>
        <w:t xml:space="preserve"> </w:t>
      </w:r>
      <w:r>
        <w:rPr>
          <w:sz w:val="21"/>
        </w:rPr>
        <w:t>kapitałowej</w:t>
      </w:r>
      <w:r>
        <w:rPr>
          <w:spacing w:val="40"/>
          <w:sz w:val="21"/>
        </w:rPr>
        <w:t xml:space="preserve"> </w:t>
      </w:r>
      <w:r>
        <w:rPr>
          <w:sz w:val="21"/>
        </w:rPr>
        <w:t>w</w:t>
      </w:r>
      <w:r>
        <w:rPr>
          <w:spacing w:val="40"/>
          <w:sz w:val="21"/>
        </w:rPr>
        <w:t xml:space="preserve"> </w:t>
      </w:r>
      <w:r>
        <w:rPr>
          <w:sz w:val="21"/>
        </w:rPr>
        <w:t>rozumieniu</w:t>
      </w:r>
      <w:r>
        <w:rPr>
          <w:spacing w:val="40"/>
          <w:sz w:val="21"/>
        </w:rPr>
        <w:t xml:space="preserve"> </w:t>
      </w:r>
      <w:r>
        <w:rPr>
          <w:sz w:val="21"/>
        </w:rPr>
        <w:t>ustawy</w:t>
      </w:r>
      <w:r>
        <w:rPr>
          <w:spacing w:val="40"/>
          <w:sz w:val="21"/>
        </w:rPr>
        <w:t xml:space="preserve"> </w:t>
      </w:r>
      <w:r>
        <w:rPr>
          <w:sz w:val="21"/>
        </w:rPr>
        <w:t>z</w:t>
      </w:r>
      <w:r>
        <w:rPr>
          <w:spacing w:val="40"/>
          <w:sz w:val="21"/>
        </w:rPr>
        <w:t xml:space="preserve"> </w:t>
      </w:r>
      <w:r>
        <w:rPr>
          <w:sz w:val="21"/>
        </w:rPr>
        <w:t>dnia</w:t>
      </w:r>
      <w:r>
        <w:rPr>
          <w:spacing w:val="40"/>
          <w:sz w:val="21"/>
        </w:rPr>
        <w:t xml:space="preserve"> </w:t>
      </w:r>
      <w:r>
        <w:rPr>
          <w:sz w:val="21"/>
        </w:rPr>
        <w:t>16</w:t>
      </w:r>
      <w:r>
        <w:rPr>
          <w:spacing w:val="40"/>
          <w:sz w:val="21"/>
        </w:rPr>
        <w:t xml:space="preserve"> </w:t>
      </w:r>
      <w:r>
        <w:rPr>
          <w:sz w:val="21"/>
        </w:rPr>
        <w:t>lutego</w:t>
      </w:r>
      <w:r>
        <w:rPr>
          <w:spacing w:val="40"/>
          <w:sz w:val="21"/>
        </w:rPr>
        <w:t xml:space="preserve"> </w:t>
      </w:r>
      <w:r>
        <w:rPr>
          <w:sz w:val="21"/>
        </w:rPr>
        <w:t>2007</w:t>
      </w:r>
      <w:r>
        <w:rPr>
          <w:spacing w:val="40"/>
          <w:sz w:val="21"/>
        </w:rPr>
        <w:t xml:space="preserve"> </w:t>
      </w:r>
      <w:r>
        <w:rPr>
          <w:sz w:val="21"/>
        </w:rPr>
        <w:t>r. o ochronie konkurencji i konsumentów, chyba że spowodowane tym zakłócenie konkurencji może być wyeliminowane w inny sposób niż przez wykluczenie wykonawcy z udziału w postępowaniu</w:t>
      </w:r>
      <w:r>
        <w:rPr>
          <w:spacing w:val="80"/>
          <w:sz w:val="21"/>
        </w:rPr>
        <w:t xml:space="preserve"> </w:t>
      </w:r>
      <w:r>
        <w:rPr>
          <w:sz w:val="21"/>
        </w:rPr>
        <w:t>o udzielenie zamówienia.</w:t>
      </w:r>
    </w:p>
    <w:p w:rsidR="003F559D" w:rsidRDefault="003F559D">
      <w:pPr>
        <w:pStyle w:val="Tekstpodstawowy"/>
        <w:spacing w:before="4"/>
        <w:ind w:left="0" w:firstLine="0"/>
        <w:jc w:val="left"/>
        <w:rPr>
          <w:sz w:val="25"/>
        </w:rPr>
      </w:pPr>
    </w:p>
    <w:p w:rsidR="003F559D" w:rsidRDefault="00B95F58">
      <w:pPr>
        <w:pStyle w:val="Nagwek11"/>
        <w:numPr>
          <w:ilvl w:val="0"/>
          <w:numId w:val="27"/>
        </w:numPr>
        <w:tabs>
          <w:tab w:val="left" w:pos="824"/>
        </w:tabs>
        <w:spacing w:line="319" w:lineRule="auto"/>
        <w:ind w:left="787" w:right="134" w:hanging="392"/>
        <w:jc w:val="both"/>
      </w:pPr>
      <w:r>
        <w:t xml:space="preserve">Podstawy wykluczenia, o których mowa w art. 109 ust. 1 </w:t>
      </w:r>
      <w:proofErr w:type="spellStart"/>
      <w:r>
        <w:t>Pzp</w:t>
      </w:r>
      <w:proofErr w:type="spellEnd"/>
      <w:r>
        <w:t xml:space="preserve"> oraz w art. 7 ust. 1 ustawy z dnia</w:t>
      </w:r>
      <w:r>
        <w:rPr>
          <w:spacing w:val="40"/>
        </w:rPr>
        <w:t xml:space="preserve"> </w:t>
      </w:r>
      <w:r>
        <w:t>13</w:t>
      </w:r>
      <w:r>
        <w:rPr>
          <w:spacing w:val="-3"/>
        </w:rPr>
        <w:t xml:space="preserve"> </w:t>
      </w:r>
      <w:r>
        <w:t>kwietnia</w:t>
      </w:r>
      <w:r>
        <w:rPr>
          <w:spacing w:val="-3"/>
        </w:rPr>
        <w:t xml:space="preserve"> </w:t>
      </w:r>
      <w:r>
        <w:t>2022</w:t>
      </w:r>
      <w:r>
        <w:rPr>
          <w:spacing w:val="-3"/>
        </w:rPr>
        <w:t xml:space="preserve"> </w:t>
      </w:r>
      <w:r>
        <w:t>r.</w:t>
      </w:r>
      <w:r>
        <w:rPr>
          <w:spacing w:val="-3"/>
        </w:rPr>
        <w:t xml:space="preserve"> </w:t>
      </w:r>
      <w:r>
        <w:t>o</w:t>
      </w:r>
      <w:r>
        <w:rPr>
          <w:spacing w:val="-3"/>
        </w:rPr>
        <w:t xml:space="preserve"> </w:t>
      </w:r>
      <w:r>
        <w:t>szczególnych</w:t>
      </w:r>
      <w:r>
        <w:rPr>
          <w:spacing w:val="-3"/>
        </w:rPr>
        <w:t xml:space="preserve"> </w:t>
      </w:r>
      <w:r>
        <w:t>rozwiązaniach</w:t>
      </w:r>
      <w:r>
        <w:rPr>
          <w:spacing w:val="-6"/>
        </w:rPr>
        <w:t xml:space="preserve"> </w:t>
      </w:r>
      <w:r>
        <w:t>w</w:t>
      </w:r>
      <w:r>
        <w:rPr>
          <w:spacing w:val="-2"/>
        </w:rPr>
        <w:t xml:space="preserve"> </w:t>
      </w:r>
      <w:r>
        <w:t>zakresie</w:t>
      </w:r>
      <w:r>
        <w:rPr>
          <w:spacing w:val="-3"/>
        </w:rPr>
        <w:t xml:space="preserve"> </w:t>
      </w:r>
      <w:r>
        <w:t>przeciwdziałania</w:t>
      </w:r>
      <w:r>
        <w:rPr>
          <w:spacing w:val="-6"/>
        </w:rPr>
        <w:t xml:space="preserve"> </w:t>
      </w:r>
      <w:r>
        <w:t>wspieraniu</w:t>
      </w:r>
      <w:r>
        <w:rPr>
          <w:spacing w:val="-3"/>
        </w:rPr>
        <w:t xml:space="preserve"> </w:t>
      </w:r>
      <w:r>
        <w:t>agresji na Ukrainę oraz służących ochronie bezpieczeństwa narodowego (Dz. U. z 2022 r., poz. 835).</w:t>
      </w:r>
    </w:p>
    <w:p w:rsidR="003F559D" w:rsidRDefault="00B95F58">
      <w:pPr>
        <w:pStyle w:val="Akapitzlist"/>
        <w:numPr>
          <w:ilvl w:val="1"/>
          <w:numId w:val="27"/>
        </w:numPr>
        <w:tabs>
          <w:tab w:val="left" w:pos="824"/>
        </w:tabs>
        <w:spacing w:line="233" w:lineRule="exact"/>
        <w:ind w:left="823" w:hanging="428"/>
        <w:rPr>
          <w:sz w:val="21"/>
        </w:rPr>
      </w:pPr>
      <w:r>
        <w:rPr>
          <w:sz w:val="21"/>
        </w:rPr>
        <w:t>Z</w:t>
      </w:r>
      <w:r>
        <w:rPr>
          <w:spacing w:val="-9"/>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5"/>
          <w:sz w:val="21"/>
        </w:rPr>
        <w:t xml:space="preserve"> </w:t>
      </w:r>
      <w:r>
        <w:rPr>
          <w:sz w:val="21"/>
        </w:rPr>
        <w:t>zamówienia</w:t>
      </w:r>
      <w:r>
        <w:rPr>
          <w:spacing w:val="-5"/>
          <w:sz w:val="21"/>
        </w:rPr>
        <w:t xml:space="preserve"> </w:t>
      </w:r>
      <w:r>
        <w:rPr>
          <w:sz w:val="21"/>
        </w:rPr>
        <w:t>zamawiający</w:t>
      </w:r>
      <w:r>
        <w:rPr>
          <w:spacing w:val="-9"/>
          <w:sz w:val="21"/>
        </w:rPr>
        <w:t xml:space="preserve"> </w:t>
      </w:r>
      <w:r>
        <w:rPr>
          <w:sz w:val="21"/>
        </w:rPr>
        <w:t>wykluczy</w:t>
      </w:r>
      <w:r>
        <w:rPr>
          <w:spacing w:val="-10"/>
          <w:sz w:val="21"/>
        </w:rPr>
        <w:t xml:space="preserve"> </w:t>
      </w:r>
      <w:r>
        <w:rPr>
          <w:sz w:val="21"/>
        </w:rPr>
        <w:t>także</w:t>
      </w:r>
      <w:r>
        <w:rPr>
          <w:spacing w:val="-4"/>
          <w:sz w:val="21"/>
        </w:rPr>
        <w:t xml:space="preserve"> </w:t>
      </w:r>
      <w:r>
        <w:rPr>
          <w:spacing w:val="-2"/>
          <w:sz w:val="21"/>
        </w:rPr>
        <w:t>wykonawcę:</w:t>
      </w:r>
    </w:p>
    <w:p w:rsidR="003F559D" w:rsidRDefault="003F559D">
      <w:pPr>
        <w:spacing w:line="233" w:lineRule="exact"/>
        <w:jc w:val="both"/>
        <w:rPr>
          <w:sz w:val="21"/>
        </w:rPr>
        <w:sectPr w:rsidR="003F559D">
          <w:pgSz w:w="11910" w:h="16840"/>
          <w:pgMar w:top="840" w:right="1280" w:bottom="900" w:left="1020" w:header="0" w:footer="712" w:gutter="0"/>
          <w:cols w:space="708"/>
        </w:sectPr>
      </w:pPr>
    </w:p>
    <w:p w:rsidR="003F559D" w:rsidRDefault="00B95F58">
      <w:pPr>
        <w:pStyle w:val="Akapitzlist"/>
        <w:numPr>
          <w:ilvl w:val="2"/>
          <w:numId w:val="27"/>
        </w:numPr>
        <w:tabs>
          <w:tab w:val="left" w:pos="1105"/>
        </w:tabs>
        <w:spacing w:before="66" w:line="316" w:lineRule="auto"/>
        <w:ind w:right="132"/>
        <w:rPr>
          <w:sz w:val="21"/>
        </w:rPr>
      </w:pPr>
      <w:r>
        <w:rPr>
          <w:sz w:val="21"/>
        </w:rPr>
        <w:lastRenderedPageBreak/>
        <w:t xml:space="preserve">który naruszył obowiązki dotyczące płatności podatków, opłat lub składek na ubezpieczenia społeczne lub zdrowotne, z wyjątkiem przypadku, o którym mowa w art. 108 ust. 1 pkt. 3 </w:t>
      </w:r>
      <w:proofErr w:type="spellStart"/>
      <w:r>
        <w:rPr>
          <w:sz w:val="21"/>
        </w:rPr>
        <w:t>Pzp</w:t>
      </w:r>
      <w:proofErr w:type="spellEnd"/>
      <w:r>
        <w:rPr>
          <w:sz w:val="21"/>
        </w:rPr>
        <w:t>, chyba</w:t>
      </w:r>
      <w:r>
        <w:rPr>
          <w:spacing w:val="40"/>
          <w:sz w:val="21"/>
        </w:rPr>
        <w:t xml:space="preserve">  </w:t>
      </w:r>
      <w:r>
        <w:rPr>
          <w:sz w:val="21"/>
        </w:rPr>
        <w:t>że</w:t>
      </w:r>
      <w:r>
        <w:rPr>
          <w:spacing w:val="40"/>
          <w:sz w:val="21"/>
        </w:rPr>
        <w:t xml:space="preserve">  </w:t>
      </w:r>
      <w:r>
        <w:rPr>
          <w:sz w:val="21"/>
        </w:rPr>
        <w:t>wykonawca</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do</w:t>
      </w:r>
      <w:r>
        <w:rPr>
          <w:spacing w:val="40"/>
          <w:sz w:val="21"/>
        </w:rPr>
        <w:t xml:space="preserve">  </w:t>
      </w:r>
      <w:r>
        <w:rPr>
          <w:sz w:val="21"/>
        </w:rPr>
        <w:t>składania</w:t>
      </w:r>
      <w:r>
        <w:rPr>
          <w:spacing w:val="40"/>
          <w:sz w:val="21"/>
        </w:rPr>
        <w:t xml:space="preserve">  </w:t>
      </w:r>
      <w:r>
        <w:rPr>
          <w:sz w:val="21"/>
        </w:rPr>
        <w:t>wniosków</w:t>
      </w:r>
      <w:r>
        <w:rPr>
          <w:spacing w:val="40"/>
          <w:sz w:val="21"/>
        </w:rPr>
        <w:t xml:space="preserve"> </w:t>
      </w:r>
      <w:r>
        <w:rPr>
          <w:sz w:val="21"/>
        </w:rPr>
        <w:t>o dopuszczenie do udziału w postępowaniu albo przed upływem terminu składania ofert dokonał płatności należnych</w:t>
      </w:r>
      <w:r>
        <w:rPr>
          <w:spacing w:val="14"/>
          <w:sz w:val="21"/>
        </w:rPr>
        <w:t xml:space="preserve"> </w:t>
      </w:r>
      <w:r>
        <w:rPr>
          <w:sz w:val="21"/>
        </w:rPr>
        <w:t>podatków,</w:t>
      </w:r>
      <w:r>
        <w:rPr>
          <w:spacing w:val="14"/>
          <w:sz w:val="21"/>
        </w:rPr>
        <w:t xml:space="preserve"> </w:t>
      </w:r>
      <w:r>
        <w:rPr>
          <w:sz w:val="21"/>
        </w:rPr>
        <w:t>opłat lub</w:t>
      </w:r>
      <w:r>
        <w:rPr>
          <w:spacing w:val="14"/>
          <w:sz w:val="21"/>
        </w:rPr>
        <w:t xml:space="preserve"> </w:t>
      </w:r>
      <w:r>
        <w:rPr>
          <w:sz w:val="21"/>
        </w:rPr>
        <w:t>składek</w:t>
      </w:r>
      <w:r>
        <w:rPr>
          <w:spacing w:val="14"/>
          <w:sz w:val="21"/>
        </w:rPr>
        <w:t xml:space="preserve"> </w:t>
      </w:r>
      <w:r>
        <w:rPr>
          <w:sz w:val="21"/>
        </w:rPr>
        <w:t>na ubezpieczenia</w:t>
      </w:r>
      <w:r>
        <w:rPr>
          <w:spacing w:val="14"/>
          <w:sz w:val="21"/>
        </w:rPr>
        <w:t xml:space="preserve"> </w:t>
      </w:r>
      <w:r>
        <w:rPr>
          <w:sz w:val="21"/>
        </w:rPr>
        <w:t>społeczne</w:t>
      </w:r>
      <w:r>
        <w:rPr>
          <w:spacing w:val="14"/>
          <w:sz w:val="21"/>
        </w:rPr>
        <w:t xml:space="preserve"> </w:t>
      </w:r>
      <w:r>
        <w:rPr>
          <w:sz w:val="21"/>
        </w:rPr>
        <w:t>lub</w:t>
      </w:r>
      <w:r>
        <w:rPr>
          <w:spacing w:val="14"/>
          <w:sz w:val="21"/>
        </w:rPr>
        <w:t xml:space="preserve"> </w:t>
      </w:r>
      <w:r>
        <w:rPr>
          <w:sz w:val="21"/>
        </w:rPr>
        <w:t>zdrowotne</w:t>
      </w:r>
      <w:r>
        <w:rPr>
          <w:spacing w:val="14"/>
          <w:sz w:val="21"/>
        </w:rPr>
        <w:t xml:space="preserve"> </w:t>
      </w:r>
      <w:r>
        <w:rPr>
          <w:sz w:val="21"/>
        </w:rPr>
        <w:t>wraz z odsetkami lub grzywnami lub zawarł wiążące porozumienie w sprawie spłaty tych należności;</w:t>
      </w:r>
    </w:p>
    <w:p w:rsidR="003F559D" w:rsidRDefault="00B95F58">
      <w:pPr>
        <w:pStyle w:val="Akapitzlist"/>
        <w:numPr>
          <w:ilvl w:val="2"/>
          <w:numId w:val="27"/>
        </w:numPr>
        <w:tabs>
          <w:tab w:val="left" w:pos="1105"/>
        </w:tabs>
        <w:spacing w:before="8"/>
        <w:ind w:hanging="282"/>
        <w:rPr>
          <w:sz w:val="21"/>
        </w:rPr>
      </w:pPr>
      <w:r>
        <w:rPr>
          <w:sz w:val="21"/>
        </w:rPr>
        <w:t>który</w:t>
      </w:r>
      <w:r>
        <w:rPr>
          <w:spacing w:val="-11"/>
          <w:sz w:val="21"/>
        </w:rPr>
        <w:t xml:space="preserve"> </w:t>
      </w:r>
      <w:r>
        <w:rPr>
          <w:sz w:val="21"/>
        </w:rPr>
        <w:t>naruszył</w:t>
      </w:r>
      <w:r>
        <w:rPr>
          <w:spacing w:val="-6"/>
          <w:sz w:val="21"/>
        </w:rPr>
        <w:t xml:space="preserve"> </w:t>
      </w:r>
      <w:r>
        <w:rPr>
          <w:sz w:val="21"/>
        </w:rPr>
        <w:t>obowiązki</w:t>
      </w:r>
      <w:r>
        <w:rPr>
          <w:spacing w:val="-6"/>
          <w:sz w:val="21"/>
        </w:rPr>
        <w:t xml:space="preserve"> </w:t>
      </w:r>
      <w:r>
        <w:rPr>
          <w:sz w:val="21"/>
        </w:rPr>
        <w:t>w</w:t>
      </w:r>
      <w:r>
        <w:rPr>
          <w:spacing w:val="-5"/>
          <w:sz w:val="21"/>
        </w:rPr>
        <w:t xml:space="preserve"> </w:t>
      </w:r>
      <w:r>
        <w:rPr>
          <w:sz w:val="21"/>
        </w:rPr>
        <w:t>dziedzinie</w:t>
      </w:r>
      <w:r>
        <w:rPr>
          <w:spacing w:val="-4"/>
          <w:sz w:val="21"/>
        </w:rPr>
        <w:t xml:space="preserve"> </w:t>
      </w:r>
      <w:r>
        <w:rPr>
          <w:sz w:val="21"/>
        </w:rPr>
        <w:t>ochrony</w:t>
      </w:r>
      <w:r>
        <w:rPr>
          <w:spacing w:val="-9"/>
          <w:sz w:val="21"/>
        </w:rPr>
        <w:t xml:space="preserve"> </w:t>
      </w:r>
      <w:r>
        <w:rPr>
          <w:sz w:val="21"/>
        </w:rPr>
        <w:t>środowiska,</w:t>
      </w:r>
      <w:r>
        <w:rPr>
          <w:spacing w:val="-4"/>
          <w:sz w:val="21"/>
        </w:rPr>
        <w:t xml:space="preserve"> </w:t>
      </w:r>
      <w:r>
        <w:rPr>
          <w:sz w:val="21"/>
        </w:rPr>
        <w:t>prawa</w:t>
      </w:r>
      <w:r>
        <w:rPr>
          <w:spacing w:val="-5"/>
          <w:sz w:val="21"/>
        </w:rPr>
        <w:t xml:space="preserve"> </w:t>
      </w:r>
      <w:r>
        <w:rPr>
          <w:sz w:val="21"/>
        </w:rPr>
        <w:t>socjalnego</w:t>
      </w:r>
      <w:r>
        <w:rPr>
          <w:spacing w:val="-4"/>
          <w:sz w:val="21"/>
        </w:rPr>
        <w:t xml:space="preserve"> </w:t>
      </w:r>
      <w:r>
        <w:rPr>
          <w:sz w:val="21"/>
        </w:rPr>
        <w:t>lub</w:t>
      </w:r>
      <w:r>
        <w:rPr>
          <w:spacing w:val="-4"/>
          <w:sz w:val="21"/>
        </w:rPr>
        <w:t xml:space="preserve"> </w:t>
      </w:r>
      <w:r>
        <w:rPr>
          <w:sz w:val="21"/>
        </w:rPr>
        <w:t>prawa</w:t>
      </w:r>
      <w:r>
        <w:rPr>
          <w:spacing w:val="-4"/>
          <w:sz w:val="21"/>
        </w:rPr>
        <w:t xml:space="preserve"> </w:t>
      </w:r>
      <w:r>
        <w:rPr>
          <w:spacing w:val="-2"/>
          <w:sz w:val="21"/>
        </w:rPr>
        <w:t>pracy:</w:t>
      </w:r>
    </w:p>
    <w:p w:rsidR="003F559D" w:rsidRDefault="00B95F58">
      <w:pPr>
        <w:pStyle w:val="Akapitzlist"/>
        <w:numPr>
          <w:ilvl w:val="0"/>
          <w:numId w:val="18"/>
        </w:numPr>
        <w:tabs>
          <w:tab w:val="left" w:pos="1390"/>
        </w:tabs>
        <w:spacing w:before="78" w:line="319" w:lineRule="auto"/>
        <w:ind w:right="131"/>
        <w:rPr>
          <w:sz w:val="21"/>
        </w:rPr>
      </w:pPr>
      <w:r>
        <w:rPr>
          <w:sz w:val="21"/>
        </w:rPr>
        <w:t>będącego</w:t>
      </w:r>
      <w:r>
        <w:rPr>
          <w:spacing w:val="40"/>
          <w:sz w:val="21"/>
        </w:rPr>
        <w:t xml:space="preserve"> </w:t>
      </w:r>
      <w:r>
        <w:rPr>
          <w:sz w:val="21"/>
        </w:rPr>
        <w:t>osobą</w:t>
      </w:r>
      <w:r>
        <w:rPr>
          <w:spacing w:val="40"/>
          <w:sz w:val="21"/>
        </w:rPr>
        <w:t xml:space="preserve"> </w:t>
      </w:r>
      <w:r>
        <w:rPr>
          <w:sz w:val="21"/>
        </w:rPr>
        <w:t>fizyczną</w:t>
      </w:r>
      <w:r>
        <w:rPr>
          <w:spacing w:val="40"/>
          <w:sz w:val="21"/>
        </w:rPr>
        <w:t xml:space="preserve"> </w:t>
      </w:r>
      <w:r>
        <w:rPr>
          <w:sz w:val="21"/>
        </w:rPr>
        <w:t>skazanego</w:t>
      </w:r>
      <w:r>
        <w:rPr>
          <w:spacing w:val="40"/>
          <w:sz w:val="21"/>
        </w:rPr>
        <w:t xml:space="preserve"> </w:t>
      </w:r>
      <w:r>
        <w:rPr>
          <w:sz w:val="21"/>
        </w:rPr>
        <w:t>prawomocnie</w:t>
      </w:r>
      <w:r>
        <w:rPr>
          <w:spacing w:val="40"/>
          <w:sz w:val="21"/>
        </w:rPr>
        <w:t xml:space="preserve"> </w:t>
      </w:r>
      <w:r>
        <w:rPr>
          <w:sz w:val="21"/>
        </w:rPr>
        <w:t>za</w:t>
      </w:r>
      <w:r>
        <w:rPr>
          <w:spacing w:val="40"/>
          <w:sz w:val="21"/>
        </w:rPr>
        <w:t xml:space="preserve"> </w:t>
      </w:r>
      <w:r>
        <w:rPr>
          <w:sz w:val="21"/>
        </w:rPr>
        <w:t>przestępstwo</w:t>
      </w:r>
      <w:r>
        <w:rPr>
          <w:spacing w:val="40"/>
          <w:sz w:val="21"/>
        </w:rPr>
        <w:t xml:space="preserve"> </w:t>
      </w:r>
      <w:r>
        <w:rPr>
          <w:sz w:val="21"/>
        </w:rPr>
        <w:t>przeciwko</w:t>
      </w:r>
      <w:r>
        <w:rPr>
          <w:spacing w:val="40"/>
          <w:sz w:val="21"/>
        </w:rPr>
        <w:t xml:space="preserve"> </w:t>
      </w:r>
      <w:r>
        <w:rPr>
          <w:sz w:val="21"/>
        </w:rPr>
        <w:t>środowisku,</w:t>
      </w:r>
      <w:r>
        <w:rPr>
          <w:spacing w:val="80"/>
          <w:sz w:val="21"/>
        </w:rPr>
        <w:t xml:space="preserve"> </w:t>
      </w:r>
      <w:r>
        <w:rPr>
          <w:sz w:val="21"/>
        </w:rPr>
        <w:t>o którym mowa w rozdziale XXII Kodeksu karnego lub za przestępstwo przeciwko prawom osób wykonujących pracę zarobkową, o którym mowa w rozdziale XXVIII Kodeksu karnego, lub za odpowiedni czyn zabroniony określony w przepisach prawa obcego,</w:t>
      </w:r>
    </w:p>
    <w:p w:rsidR="003F559D" w:rsidRDefault="00B95F58">
      <w:pPr>
        <w:pStyle w:val="Akapitzlist"/>
        <w:numPr>
          <w:ilvl w:val="0"/>
          <w:numId w:val="18"/>
        </w:numPr>
        <w:tabs>
          <w:tab w:val="left" w:pos="1390"/>
        </w:tabs>
        <w:spacing w:line="319" w:lineRule="auto"/>
        <w:ind w:right="131"/>
        <w:rPr>
          <w:sz w:val="21"/>
        </w:rPr>
      </w:pPr>
      <w:r>
        <w:rPr>
          <w:sz w:val="21"/>
        </w:rPr>
        <w:t>będącego osobą fizyczną prawomocnie skazanego za wykroczenie przeciwko prawom pracownika lub wykroczenie przeciwko środowisku, jeżeli za jego popełnienie wymierzono karę aresztu, ograniczenia wolności lub karę grzywny,</w:t>
      </w:r>
    </w:p>
    <w:p w:rsidR="003F559D" w:rsidRDefault="00B95F58">
      <w:pPr>
        <w:pStyle w:val="Akapitzlist"/>
        <w:numPr>
          <w:ilvl w:val="0"/>
          <w:numId w:val="18"/>
        </w:numPr>
        <w:tabs>
          <w:tab w:val="left" w:pos="1390"/>
        </w:tabs>
        <w:spacing w:line="319" w:lineRule="auto"/>
        <w:ind w:right="133"/>
        <w:rPr>
          <w:sz w:val="21"/>
        </w:rPr>
      </w:pPr>
      <w:r>
        <w:rPr>
          <w:sz w:val="21"/>
        </w:rPr>
        <w:t>wobec którego wydano ostateczną decyzję administracyjną o naruszeniu obowiązków wynikających z prawa ochrony środowiska, prawa pracy lub przepisów o zabezpieczeniu społecznym, jeżeli wymierzono tą decyzją karę pieniężną;</w:t>
      </w:r>
    </w:p>
    <w:p w:rsidR="003F559D" w:rsidRDefault="00B95F58">
      <w:pPr>
        <w:pStyle w:val="Akapitzlist"/>
        <w:numPr>
          <w:ilvl w:val="0"/>
          <w:numId w:val="17"/>
        </w:numPr>
        <w:tabs>
          <w:tab w:val="left" w:pos="1105"/>
        </w:tabs>
        <w:spacing w:line="319" w:lineRule="auto"/>
        <w:ind w:right="134"/>
        <w:rPr>
          <w:sz w:val="21"/>
        </w:rPr>
      </w:pPr>
      <w:r>
        <w:rPr>
          <w:sz w:val="21"/>
        </w:rPr>
        <w:t>jeżeli</w:t>
      </w:r>
      <w:r>
        <w:rPr>
          <w:spacing w:val="71"/>
          <w:sz w:val="21"/>
        </w:rPr>
        <w:t xml:space="preserve"> </w:t>
      </w:r>
      <w:r>
        <w:rPr>
          <w:sz w:val="21"/>
        </w:rPr>
        <w:t>urzędującego</w:t>
      </w:r>
      <w:r>
        <w:rPr>
          <w:spacing w:val="72"/>
          <w:sz w:val="21"/>
        </w:rPr>
        <w:t xml:space="preserve"> </w:t>
      </w:r>
      <w:r>
        <w:rPr>
          <w:sz w:val="21"/>
        </w:rPr>
        <w:t>członka</w:t>
      </w:r>
      <w:r>
        <w:rPr>
          <w:spacing w:val="72"/>
          <w:sz w:val="21"/>
        </w:rPr>
        <w:t xml:space="preserve"> </w:t>
      </w:r>
      <w:r>
        <w:rPr>
          <w:sz w:val="21"/>
        </w:rPr>
        <w:t>jego</w:t>
      </w:r>
      <w:r>
        <w:rPr>
          <w:spacing w:val="72"/>
          <w:sz w:val="21"/>
        </w:rPr>
        <w:t xml:space="preserve"> </w:t>
      </w:r>
      <w:r>
        <w:rPr>
          <w:sz w:val="21"/>
        </w:rPr>
        <w:t>organu</w:t>
      </w:r>
      <w:r>
        <w:rPr>
          <w:spacing w:val="72"/>
          <w:sz w:val="21"/>
        </w:rPr>
        <w:t xml:space="preserve"> </w:t>
      </w:r>
      <w:r>
        <w:rPr>
          <w:sz w:val="21"/>
        </w:rPr>
        <w:t>zarządzającego</w:t>
      </w:r>
      <w:r>
        <w:rPr>
          <w:spacing w:val="72"/>
          <w:sz w:val="21"/>
        </w:rPr>
        <w:t xml:space="preserve"> </w:t>
      </w:r>
      <w:r>
        <w:rPr>
          <w:sz w:val="21"/>
        </w:rPr>
        <w:t>lub</w:t>
      </w:r>
      <w:r>
        <w:rPr>
          <w:spacing w:val="72"/>
          <w:sz w:val="21"/>
        </w:rPr>
        <w:t xml:space="preserve"> </w:t>
      </w:r>
      <w:r>
        <w:rPr>
          <w:sz w:val="21"/>
        </w:rPr>
        <w:t>nadzorczego,</w:t>
      </w:r>
      <w:r>
        <w:rPr>
          <w:spacing w:val="72"/>
          <w:sz w:val="21"/>
        </w:rPr>
        <w:t xml:space="preserve"> </w:t>
      </w:r>
      <w:r>
        <w:rPr>
          <w:sz w:val="21"/>
        </w:rPr>
        <w:t>wspólnika</w:t>
      </w:r>
      <w:r>
        <w:rPr>
          <w:spacing w:val="72"/>
          <w:sz w:val="21"/>
        </w:rPr>
        <w:t xml:space="preserve"> </w:t>
      </w:r>
      <w:r>
        <w:rPr>
          <w:sz w:val="21"/>
        </w:rPr>
        <w:t xml:space="preserve">spółki w spółce jawnej lub partnerskiej albo </w:t>
      </w:r>
      <w:proofErr w:type="spellStart"/>
      <w:r>
        <w:rPr>
          <w:sz w:val="21"/>
        </w:rPr>
        <w:t>komplementariusza</w:t>
      </w:r>
      <w:proofErr w:type="spellEnd"/>
      <w:r>
        <w:rPr>
          <w:sz w:val="21"/>
        </w:rPr>
        <w:t xml:space="preserve"> w spółce komandytowej lub komandytowo-akcyjnej</w:t>
      </w:r>
      <w:r>
        <w:rPr>
          <w:spacing w:val="31"/>
          <w:sz w:val="21"/>
        </w:rPr>
        <w:t xml:space="preserve"> </w:t>
      </w:r>
      <w:r>
        <w:rPr>
          <w:sz w:val="21"/>
        </w:rPr>
        <w:t>lub</w:t>
      </w:r>
      <w:r>
        <w:rPr>
          <w:spacing w:val="35"/>
          <w:sz w:val="21"/>
        </w:rPr>
        <w:t xml:space="preserve"> </w:t>
      </w:r>
      <w:r>
        <w:rPr>
          <w:sz w:val="21"/>
        </w:rPr>
        <w:t>prokurenta</w:t>
      </w:r>
      <w:r>
        <w:rPr>
          <w:spacing w:val="32"/>
          <w:sz w:val="21"/>
        </w:rPr>
        <w:t xml:space="preserve"> </w:t>
      </w:r>
      <w:r>
        <w:rPr>
          <w:sz w:val="21"/>
        </w:rPr>
        <w:t>prawomocnie</w:t>
      </w:r>
      <w:r>
        <w:rPr>
          <w:spacing w:val="32"/>
          <w:sz w:val="21"/>
        </w:rPr>
        <w:t xml:space="preserve"> </w:t>
      </w:r>
      <w:r>
        <w:rPr>
          <w:sz w:val="21"/>
        </w:rPr>
        <w:t>skazano</w:t>
      </w:r>
      <w:r>
        <w:rPr>
          <w:spacing w:val="32"/>
          <w:sz w:val="21"/>
        </w:rPr>
        <w:t xml:space="preserve"> </w:t>
      </w:r>
      <w:r>
        <w:rPr>
          <w:sz w:val="21"/>
        </w:rPr>
        <w:t>za</w:t>
      </w:r>
      <w:r>
        <w:rPr>
          <w:spacing w:val="29"/>
          <w:sz w:val="21"/>
        </w:rPr>
        <w:t xml:space="preserve"> </w:t>
      </w:r>
      <w:r>
        <w:rPr>
          <w:sz w:val="21"/>
        </w:rPr>
        <w:t>przestępstwo</w:t>
      </w:r>
      <w:r>
        <w:rPr>
          <w:spacing w:val="32"/>
          <w:sz w:val="21"/>
        </w:rPr>
        <w:t xml:space="preserve"> </w:t>
      </w:r>
      <w:r>
        <w:rPr>
          <w:sz w:val="21"/>
        </w:rPr>
        <w:t>lub</w:t>
      </w:r>
      <w:r>
        <w:rPr>
          <w:spacing w:val="30"/>
          <w:sz w:val="21"/>
        </w:rPr>
        <w:t xml:space="preserve"> </w:t>
      </w:r>
      <w:r>
        <w:rPr>
          <w:sz w:val="21"/>
        </w:rPr>
        <w:t xml:space="preserve">wykroczenie, o którym mowa w art. 109 ust. 1 </w:t>
      </w:r>
      <w:proofErr w:type="spellStart"/>
      <w:r>
        <w:rPr>
          <w:sz w:val="21"/>
        </w:rPr>
        <w:t>pkt</w:t>
      </w:r>
      <w:proofErr w:type="spellEnd"/>
      <w:r>
        <w:rPr>
          <w:sz w:val="21"/>
        </w:rPr>
        <w:t xml:space="preserve"> 2 lit. a lub b </w:t>
      </w:r>
      <w:proofErr w:type="spellStart"/>
      <w:r>
        <w:rPr>
          <w:sz w:val="21"/>
        </w:rPr>
        <w:t>Pzp</w:t>
      </w:r>
      <w:proofErr w:type="spellEnd"/>
      <w:r>
        <w:rPr>
          <w:sz w:val="21"/>
        </w:rPr>
        <w:t>;</w:t>
      </w:r>
    </w:p>
    <w:p w:rsidR="003F559D" w:rsidRDefault="00B95F58">
      <w:pPr>
        <w:pStyle w:val="Akapitzlist"/>
        <w:numPr>
          <w:ilvl w:val="0"/>
          <w:numId w:val="17"/>
        </w:numPr>
        <w:tabs>
          <w:tab w:val="left" w:pos="1105"/>
        </w:tabs>
        <w:spacing w:line="319" w:lineRule="auto"/>
        <w:ind w:right="134"/>
        <w:rPr>
          <w:sz w:val="21"/>
        </w:rPr>
      </w:pPr>
      <w:r>
        <w:rPr>
          <w:sz w:val="21"/>
        </w:rPr>
        <w:t>w stosunku do którego otwarto likwidację, ogłoszono upadłość, którego aktywami zarządza likwidator lub sąd, zawarł układ z wierzycielami, którego działalność gospodarcza jest zawieszona albo znajduje się on w</w:t>
      </w:r>
      <w:r>
        <w:rPr>
          <w:spacing w:val="-1"/>
          <w:sz w:val="21"/>
        </w:rPr>
        <w:t xml:space="preserve"> </w:t>
      </w:r>
      <w:r>
        <w:rPr>
          <w:sz w:val="21"/>
        </w:rPr>
        <w:t>innej</w:t>
      </w:r>
      <w:r>
        <w:rPr>
          <w:spacing w:val="-3"/>
          <w:sz w:val="21"/>
        </w:rPr>
        <w:t xml:space="preserve"> </w:t>
      </w:r>
      <w:r>
        <w:rPr>
          <w:sz w:val="21"/>
        </w:rPr>
        <w:t>tego rodzaju sytuacji</w:t>
      </w:r>
      <w:r>
        <w:rPr>
          <w:spacing w:val="-1"/>
          <w:sz w:val="21"/>
        </w:rPr>
        <w:t xml:space="preserve"> </w:t>
      </w:r>
      <w:r>
        <w:rPr>
          <w:sz w:val="21"/>
        </w:rPr>
        <w:t>wynikającej</w:t>
      </w:r>
      <w:r>
        <w:rPr>
          <w:spacing w:val="-2"/>
          <w:sz w:val="21"/>
        </w:rPr>
        <w:t xml:space="preserve"> </w:t>
      </w:r>
      <w:r>
        <w:rPr>
          <w:sz w:val="21"/>
        </w:rPr>
        <w:t>z podobnej</w:t>
      </w:r>
      <w:r>
        <w:rPr>
          <w:spacing w:val="-1"/>
          <w:sz w:val="21"/>
        </w:rPr>
        <w:t xml:space="preserve"> </w:t>
      </w:r>
      <w:r>
        <w:rPr>
          <w:sz w:val="21"/>
        </w:rPr>
        <w:t>procedury</w:t>
      </w:r>
      <w:r>
        <w:rPr>
          <w:spacing w:val="-4"/>
          <w:sz w:val="21"/>
        </w:rPr>
        <w:t xml:space="preserve"> </w:t>
      </w:r>
      <w:r>
        <w:rPr>
          <w:sz w:val="21"/>
        </w:rPr>
        <w:t>przewidzianej w przepisach miejsca wszczęcia tej procedury;</w:t>
      </w:r>
    </w:p>
    <w:p w:rsidR="003F559D" w:rsidRDefault="00B95F58">
      <w:pPr>
        <w:pStyle w:val="Akapitzlist"/>
        <w:numPr>
          <w:ilvl w:val="0"/>
          <w:numId w:val="17"/>
        </w:numPr>
        <w:tabs>
          <w:tab w:val="left" w:pos="1105"/>
        </w:tabs>
        <w:spacing w:line="319" w:lineRule="auto"/>
        <w:ind w:right="133"/>
        <w:rPr>
          <w:sz w:val="21"/>
        </w:rPr>
      </w:pPr>
      <w:r>
        <w:rPr>
          <w:sz w:val="21"/>
        </w:rPr>
        <w:t>który w sposób zawiniony poważnie naruszył obowiązki zawodowe, co podważa jego uczciwość,</w:t>
      </w:r>
      <w:r>
        <w:rPr>
          <w:spacing w:val="40"/>
          <w:sz w:val="21"/>
        </w:rPr>
        <w:t xml:space="preserve"> </w:t>
      </w:r>
      <w:r>
        <w:rPr>
          <w:sz w:val="21"/>
        </w:rPr>
        <w:t>w szczególności gdy wykonawca w wyniku zamierzonego działania lub rażącego niedbalstwa nie wykonał lub nienależycie wykonał zamówienie, co zamawiający jest w stanie wykazać za pomocą stosownych dowodów;</w:t>
      </w:r>
    </w:p>
    <w:p w:rsidR="003F559D" w:rsidRDefault="00B95F58">
      <w:pPr>
        <w:pStyle w:val="Akapitzlist"/>
        <w:numPr>
          <w:ilvl w:val="0"/>
          <w:numId w:val="17"/>
        </w:numPr>
        <w:tabs>
          <w:tab w:val="left" w:pos="1105"/>
        </w:tabs>
        <w:spacing w:line="319" w:lineRule="auto"/>
        <w:ind w:right="135"/>
        <w:rPr>
          <w:sz w:val="21"/>
        </w:rPr>
      </w:pPr>
      <w:r>
        <w:rPr>
          <w:sz w:val="21"/>
        </w:rPr>
        <w:t>jeżeli występuje konflikt interesów w rozumieniu art. 56 ust. 2, którego nie można skutecznie wyeliminować w inny sposób niż przez wykluczenie wykonawcy;</w:t>
      </w:r>
    </w:p>
    <w:p w:rsidR="003F559D" w:rsidRDefault="00B95F58">
      <w:pPr>
        <w:pStyle w:val="Akapitzlist"/>
        <w:numPr>
          <w:ilvl w:val="0"/>
          <w:numId w:val="17"/>
        </w:numPr>
        <w:tabs>
          <w:tab w:val="left" w:pos="1105"/>
        </w:tabs>
        <w:spacing w:line="316" w:lineRule="auto"/>
        <w:ind w:right="135"/>
        <w:rPr>
          <w:sz w:val="21"/>
        </w:rPr>
      </w:pPr>
      <w:r>
        <w:rPr>
          <w:sz w:val="21"/>
        </w:rPr>
        <w:t>który, z przyczyn leżących po jego stronie, w znacznym stopniu lub zakresie nie wykonał lub nienależycie wykonał albo długotrwale nienależycie wykonywał istotne zobowiązanie wynikające</w:t>
      </w:r>
      <w:r>
        <w:rPr>
          <w:spacing w:val="40"/>
          <w:sz w:val="21"/>
        </w:rPr>
        <w:t xml:space="preserve"> </w:t>
      </w:r>
      <w:r>
        <w:rPr>
          <w:sz w:val="21"/>
        </w:rPr>
        <w:t>z wcześniejszej umowy w sprawie zamówienia publicznego lub umowy</w:t>
      </w:r>
      <w:r>
        <w:rPr>
          <w:spacing w:val="-1"/>
          <w:sz w:val="21"/>
        </w:rPr>
        <w:t xml:space="preserve"> </w:t>
      </w:r>
      <w:r>
        <w:rPr>
          <w:sz w:val="21"/>
        </w:rPr>
        <w:t>koncesji, co doprowadziło do wypowiedzenia lub odstąpienia od umowy, odszkodowania, wykonania zastępczego lub realizacji uprawnień z tytułu rękojmi za wady;</w:t>
      </w:r>
    </w:p>
    <w:p w:rsidR="003F559D" w:rsidRDefault="00B95F58">
      <w:pPr>
        <w:pStyle w:val="Akapitzlist"/>
        <w:numPr>
          <w:ilvl w:val="0"/>
          <w:numId w:val="17"/>
        </w:numPr>
        <w:tabs>
          <w:tab w:val="left" w:pos="1105"/>
        </w:tabs>
        <w:spacing w:line="316" w:lineRule="auto"/>
        <w:ind w:right="134"/>
        <w:rPr>
          <w:sz w:val="21"/>
        </w:rPr>
      </w:pPr>
      <w:r>
        <w:rPr>
          <w:sz w:val="21"/>
        </w:rPr>
        <w:t>który</w:t>
      </w:r>
      <w:r>
        <w:rPr>
          <w:spacing w:val="40"/>
          <w:sz w:val="21"/>
        </w:rPr>
        <w:t xml:space="preserve"> </w:t>
      </w:r>
      <w:r>
        <w:rPr>
          <w:sz w:val="21"/>
        </w:rPr>
        <w:t>w</w:t>
      </w:r>
      <w:r>
        <w:rPr>
          <w:spacing w:val="40"/>
          <w:sz w:val="21"/>
        </w:rPr>
        <w:t xml:space="preserve"> </w:t>
      </w:r>
      <w:r>
        <w:rPr>
          <w:sz w:val="21"/>
        </w:rPr>
        <w:t>wyniku</w:t>
      </w:r>
      <w:r>
        <w:rPr>
          <w:spacing w:val="40"/>
          <w:sz w:val="21"/>
        </w:rPr>
        <w:t xml:space="preserve"> </w:t>
      </w:r>
      <w:r>
        <w:rPr>
          <w:sz w:val="21"/>
        </w:rPr>
        <w:t>zamierzonego</w:t>
      </w:r>
      <w:r>
        <w:rPr>
          <w:spacing w:val="40"/>
          <w:sz w:val="21"/>
        </w:rPr>
        <w:t xml:space="preserve"> </w:t>
      </w:r>
      <w:r>
        <w:rPr>
          <w:sz w:val="21"/>
        </w:rPr>
        <w:t>działania</w:t>
      </w:r>
      <w:r>
        <w:rPr>
          <w:spacing w:val="40"/>
          <w:sz w:val="21"/>
        </w:rPr>
        <w:t xml:space="preserve"> </w:t>
      </w:r>
      <w:r>
        <w:rPr>
          <w:sz w:val="21"/>
        </w:rPr>
        <w:t>lub</w:t>
      </w:r>
      <w:r>
        <w:rPr>
          <w:spacing w:val="40"/>
          <w:sz w:val="21"/>
        </w:rPr>
        <w:t xml:space="preserve"> </w:t>
      </w:r>
      <w:r>
        <w:rPr>
          <w:sz w:val="21"/>
        </w:rPr>
        <w:t>rażącego</w:t>
      </w:r>
      <w:r>
        <w:rPr>
          <w:spacing w:val="40"/>
          <w:sz w:val="21"/>
        </w:rPr>
        <w:t xml:space="preserve"> </w:t>
      </w:r>
      <w:r>
        <w:rPr>
          <w:sz w:val="21"/>
        </w:rPr>
        <w:t>niedbalstwa</w:t>
      </w:r>
      <w:r>
        <w:rPr>
          <w:spacing w:val="40"/>
          <w:sz w:val="21"/>
        </w:rPr>
        <w:t xml:space="preserve"> </w:t>
      </w:r>
      <w:r>
        <w:rPr>
          <w:sz w:val="21"/>
        </w:rPr>
        <w:t>wprowadził</w:t>
      </w:r>
      <w:r>
        <w:rPr>
          <w:spacing w:val="40"/>
          <w:sz w:val="21"/>
        </w:rPr>
        <w:t xml:space="preserve"> </w:t>
      </w:r>
      <w:r>
        <w:rPr>
          <w:sz w:val="21"/>
        </w:rPr>
        <w:t>zamawiającego w</w:t>
      </w:r>
      <w:r>
        <w:rPr>
          <w:spacing w:val="40"/>
          <w:sz w:val="21"/>
        </w:rPr>
        <w:t xml:space="preserve"> </w:t>
      </w:r>
      <w:r>
        <w:rPr>
          <w:sz w:val="21"/>
        </w:rPr>
        <w:t>błąd</w:t>
      </w:r>
      <w:r>
        <w:rPr>
          <w:spacing w:val="40"/>
          <w:sz w:val="21"/>
        </w:rPr>
        <w:t xml:space="preserve"> </w:t>
      </w:r>
      <w:r>
        <w:rPr>
          <w:sz w:val="21"/>
        </w:rPr>
        <w:t>przy</w:t>
      </w:r>
      <w:r>
        <w:rPr>
          <w:spacing w:val="40"/>
          <w:sz w:val="21"/>
        </w:rPr>
        <w:t xml:space="preserve"> </w:t>
      </w:r>
      <w:r>
        <w:rPr>
          <w:sz w:val="21"/>
        </w:rPr>
        <w:t>przedstawianiu</w:t>
      </w:r>
      <w:r>
        <w:rPr>
          <w:spacing w:val="40"/>
          <w:sz w:val="21"/>
        </w:rPr>
        <w:t xml:space="preserve"> </w:t>
      </w:r>
      <w:r>
        <w:rPr>
          <w:sz w:val="21"/>
        </w:rPr>
        <w:t>informacji,</w:t>
      </w:r>
      <w:r>
        <w:rPr>
          <w:spacing w:val="40"/>
          <w:sz w:val="21"/>
        </w:rPr>
        <w:t xml:space="preserve"> </w:t>
      </w:r>
      <w:r>
        <w:rPr>
          <w:sz w:val="21"/>
        </w:rPr>
        <w:t>że</w:t>
      </w:r>
      <w:r>
        <w:rPr>
          <w:spacing w:val="40"/>
          <w:sz w:val="21"/>
        </w:rPr>
        <w:t xml:space="preserve"> </w:t>
      </w:r>
      <w:r>
        <w:rPr>
          <w:sz w:val="21"/>
        </w:rPr>
        <w:t>nie</w:t>
      </w:r>
      <w:r>
        <w:rPr>
          <w:spacing w:val="40"/>
          <w:sz w:val="21"/>
        </w:rPr>
        <w:t xml:space="preserve"> </w:t>
      </w:r>
      <w:r>
        <w:rPr>
          <w:sz w:val="21"/>
        </w:rPr>
        <w:t>podlega</w:t>
      </w:r>
      <w:r>
        <w:rPr>
          <w:spacing w:val="40"/>
          <w:sz w:val="21"/>
        </w:rPr>
        <w:t xml:space="preserve"> </w:t>
      </w:r>
      <w:r>
        <w:rPr>
          <w:sz w:val="21"/>
        </w:rPr>
        <w:t>wykluczeniu,</w:t>
      </w:r>
      <w:r>
        <w:rPr>
          <w:spacing w:val="40"/>
          <w:sz w:val="21"/>
        </w:rPr>
        <w:t xml:space="preserve"> </w:t>
      </w:r>
      <w:r>
        <w:rPr>
          <w:sz w:val="21"/>
        </w:rPr>
        <w:t>spełnia</w:t>
      </w:r>
      <w:r>
        <w:rPr>
          <w:spacing w:val="40"/>
          <w:sz w:val="21"/>
        </w:rPr>
        <w:t xml:space="preserve"> </w:t>
      </w:r>
      <w:r>
        <w:rPr>
          <w:sz w:val="21"/>
        </w:rPr>
        <w:t>warunki</w:t>
      </w:r>
      <w:r>
        <w:rPr>
          <w:spacing w:val="40"/>
          <w:sz w:val="21"/>
        </w:rPr>
        <w:t xml:space="preserve"> </w:t>
      </w:r>
      <w:r>
        <w:rPr>
          <w:sz w:val="21"/>
        </w:rPr>
        <w:t>udziału w postępowaniu lub kryteria selekcji, co mogło mieć istotny wpływ na decyzje podejmowane</w:t>
      </w:r>
      <w:r>
        <w:rPr>
          <w:spacing w:val="40"/>
          <w:sz w:val="21"/>
        </w:rPr>
        <w:t xml:space="preserve"> </w:t>
      </w:r>
      <w:r>
        <w:rPr>
          <w:sz w:val="21"/>
        </w:rPr>
        <w:t>przez zamawiającego w postępowaniu o udzielenie zamówienia, lub który zataił te informacje lub nie jest w stanie przedstawić wymaganych podmiotowych środków dowodowych;</w:t>
      </w:r>
    </w:p>
    <w:p w:rsidR="003F559D" w:rsidRDefault="00B95F58">
      <w:pPr>
        <w:pStyle w:val="Akapitzlist"/>
        <w:numPr>
          <w:ilvl w:val="0"/>
          <w:numId w:val="17"/>
        </w:numPr>
        <w:tabs>
          <w:tab w:val="left" w:pos="1105"/>
        </w:tabs>
        <w:spacing w:line="319" w:lineRule="auto"/>
        <w:ind w:right="137"/>
        <w:rPr>
          <w:sz w:val="21"/>
        </w:rPr>
      </w:pPr>
      <w:r>
        <w:rPr>
          <w:sz w:val="21"/>
        </w:rPr>
        <w:t xml:space="preserve">który bezprawnie wpływał lub próbował wpływać na czynności zamawiającego lub próbował pozyskać lub pozyskał informacje poufne, mogące dać mu przewagę w postępowaniu o udzielenie </w:t>
      </w:r>
      <w:r>
        <w:rPr>
          <w:spacing w:val="-2"/>
          <w:sz w:val="21"/>
        </w:rPr>
        <w:t>zamówienia;</w:t>
      </w:r>
    </w:p>
    <w:p w:rsidR="003F559D" w:rsidRDefault="003F559D">
      <w:pPr>
        <w:spacing w:line="319" w:lineRule="auto"/>
        <w:jc w:val="both"/>
        <w:rPr>
          <w:sz w:val="21"/>
        </w:rPr>
        <w:sectPr w:rsidR="003F559D">
          <w:pgSz w:w="11910" w:h="16840"/>
          <w:pgMar w:top="840" w:right="1280" w:bottom="940" w:left="1020" w:header="0" w:footer="712" w:gutter="0"/>
          <w:cols w:space="708"/>
        </w:sectPr>
      </w:pPr>
    </w:p>
    <w:p w:rsidR="003F559D" w:rsidRDefault="00B95F58">
      <w:pPr>
        <w:pStyle w:val="Akapitzlist"/>
        <w:numPr>
          <w:ilvl w:val="0"/>
          <w:numId w:val="17"/>
        </w:numPr>
        <w:tabs>
          <w:tab w:val="left" w:pos="1105"/>
        </w:tabs>
        <w:spacing w:before="66" w:line="316" w:lineRule="auto"/>
        <w:ind w:right="135"/>
        <w:rPr>
          <w:sz w:val="21"/>
        </w:rPr>
      </w:pPr>
      <w:r>
        <w:rPr>
          <w:sz w:val="21"/>
        </w:rPr>
        <w:lastRenderedPageBreak/>
        <w:t>który w wyniku lekkomyślności lub niedbalstwa przedstawił informacje wprowadzające w błąd,</w:t>
      </w:r>
      <w:r>
        <w:rPr>
          <w:spacing w:val="80"/>
          <w:sz w:val="21"/>
        </w:rPr>
        <w:t xml:space="preserve"> </w:t>
      </w:r>
      <w:r>
        <w:rPr>
          <w:sz w:val="21"/>
        </w:rPr>
        <w:t>co</w:t>
      </w:r>
      <w:r>
        <w:rPr>
          <w:spacing w:val="35"/>
          <w:sz w:val="21"/>
        </w:rPr>
        <w:t xml:space="preserve"> </w:t>
      </w:r>
      <w:r>
        <w:rPr>
          <w:sz w:val="21"/>
        </w:rPr>
        <w:t>mogło</w:t>
      </w:r>
      <w:r>
        <w:rPr>
          <w:spacing w:val="36"/>
          <w:sz w:val="21"/>
        </w:rPr>
        <w:t xml:space="preserve"> </w:t>
      </w:r>
      <w:r>
        <w:rPr>
          <w:sz w:val="21"/>
        </w:rPr>
        <w:t>mieć</w:t>
      </w:r>
      <w:r>
        <w:rPr>
          <w:spacing w:val="35"/>
          <w:sz w:val="21"/>
        </w:rPr>
        <w:t xml:space="preserve"> </w:t>
      </w:r>
      <w:r>
        <w:rPr>
          <w:sz w:val="21"/>
        </w:rPr>
        <w:t>istotny</w:t>
      </w:r>
      <w:r>
        <w:rPr>
          <w:spacing w:val="31"/>
          <w:sz w:val="21"/>
        </w:rPr>
        <w:t xml:space="preserve"> </w:t>
      </w:r>
      <w:r>
        <w:rPr>
          <w:sz w:val="21"/>
        </w:rPr>
        <w:t>wpływ</w:t>
      </w:r>
      <w:r>
        <w:rPr>
          <w:spacing w:val="34"/>
          <w:sz w:val="21"/>
        </w:rPr>
        <w:t xml:space="preserve"> </w:t>
      </w:r>
      <w:r>
        <w:rPr>
          <w:sz w:val="21"/>
        </w:rPr>
        <w:t>na</w:t>
      </w:r>
      <w:r>
        <w:rPr>
          <w:spacing w:val="35"/>
          <w:sz w:val="21"/>
        </w:rPr>
        <w:t xml:space="preserve"> </w:t>
      </w:r>
      <w:r>
        <w:rPr>
          <w:sz w:val="21"/>
        </w:rPr>
        <w:t>decyzje</w:t>
      </w:r>
      <w:r>
        <w:rPr>
          <w:spacing w:val="35"/>
          <w:sz w:val="21"/>
        </w:rPr>
        <w:t xml:space="preserve"> </w:t>
      </w:r>
      <w:r>
        <w:rPr>
          <w:sz w:val="21"/>
        </w:rPr>
        <w:t>podejmowane</w:t>
      </w:r>
      <w:r>
        <w:rPr>
          <w:spacing w:val="35"/>
          <w:sz w:val="21"/>
        </w:rPr>
        <w:t xml:space="preserve"> </w:t>
      </w:r>
      <w:r>
        <w:rPr>
          <w:sz w:val="21"/>
        </w:rPr>
        <w:t>przez</w:t>
      </w:r>
      <w:r>
        <w:rPr>
          <w:spacing w:val="33"/>
          <w:sz w:val="21"/>
        </w:rPr>
        <w:t xml:space="preserve"> </w:t>
      </w:r>
      <w:r>
        <w:rPr>
          <w:sz w:val="21"/>
        </w:rPr>
        <w:t>zamawiającego</w:t>
      </w:r>
      <w:r>
        <w:rPr>
          <w:spacing w:val="35"/>
          <w:sz w:val="21"/>
        </w:rPr>
        <w:t xml:space="preserve"> </w:t>
      </w:r>
      <w:r>
        <w:rPr>
          <w:sz w:val="21"/>
        </w:rPr>
        <w:t>w</w:t>
      </w:r>
      <w:r>
        <w:rPr>
          <w:spacing w:val="32"/>
          <w:sz w:val="21"/>
        </w:rPr>
        <w:t xml:space="preserve"> </w:t>
      </w:r>
      <w:r>
        <w:rPr>
          <w:sz w:val="21"/>
        </w:rPr>
        <w:t>postępowaniu o udzielenie zamówienia.</w:t>
      </w:r>
    </w:p>
    <w:p w:rsidR="003F559D" w:rsidRDefault="00B95F58">
      <w:pPr>
        <w:pStyle w:val="Akapitzlist"/>
        <w:numPr>
          <w:ilvl w:val="1"/>
          <w:numId w:val="27"/>
        </w:numPr>
        <w:tabs>
          <w:tab w:val="left" w:pos="824"/>
        </w:tabs>
        <w:spacing w:before="4" w:line="319" w:lineRule="auto"/>
        <w:ind w:left="823" w:right="133" w:hanging="428"/>
        <w:rPr>
          <w:sz w:val="21"/>
        </w:rPr>
      </w:pPr>
      <w:r>
        <w:rPr>
          <w:sz w:val="21"/>
        </w:rPr>
        <w:t>Z postępowania o udzielenie zamówienia wyklucza się także Wykonawców, w stosunku do których zachodzi</w:t>
      </w:r>
      <w:r>
        <w:rPr>
          <w:spacing w:val="17"/>
          <w:sz w:val="21"/>
        </w:rPr>
        <w:t xml:space="preserve"> </w:t>
      </w:r>
      <w:r>
        <w:rPr>
          <w:sz w:val="21"/>
        </w:rPr>
        <w:t>którakolwiek</w:t>
      </w:r>
      <w:r>
        <w:rPr>
          <w:spacing w:val="18"/>
          <w:sz w:val="21"/>
        </w:rPr>
        <w:t xml:space="preserve"> </w:t>
      </w:r>
      <w:r>
        <w:rPr>
          <w:sz w:val="21"/>
        </w:rPr>
        <w:t>z</w:t>
      </w:r>
      <w:r>
        <w:rPr>
          <w:spacing w:val="18"/>
          <w:sz w:val="21"/>
        </w:rPr>
        <w:t xml:space="preserve"> </w:t>
      </w:r>
      <w:r>
        <w:rPr>
          <w:sz w:val="21"/>
        </w:rPr>
        <w:t>okoliczności</w:t>
      </w:r>
      <w:r>
        <w:rPr>
          <w:spacing w:val="17"/>
          <w:sz w:val="21"/>
        </w:rPr>
        <w:t xml:space="preserve"> </w:t>
      </w:r>
      <w:r>
        <w:rPr>
          <w:sz w:val="21"/>
        </w:rPr>
        <w:t>wskazanych</w:t>
      </w:r>
      <w:r>
        <w:rPr>
          <w:spacing w:val="18"/>
          <w:sz w:val="21"/>
        </w:rPr>
        <w:t xml:space="preserve"> </w:t>
      </w:r>
      <w:r>
        <w:rPr>
          <w:sz w:val="21"/>
        </w:rPr>
        <w:t>w</w:t>
      </w:r>
      <w:r>
        <w:rPr>
          <w:spacing w:val="17"/>
          <w:sz w:val="21"/>
        </w:rPr>
        <w:t xml:space="preserve"> </w:t>
      </w:r>
      <w:r>
        <w:rPr>
          <w:sz w:val="21"/>
        </w:rPr>
        <w:t>art.</w:t>
      </w:r>
      <w:r>
        <w:rPr>
          <w:spacing w:val="18"/>
          <w:sz w:val="21"/>
        </w:rPr>
        <w:t xml:space="preserve"> </w:t>
      </w:r>
      <w:r>
        <w:rPr>
          <w:sz w:val="21"/>
        </w:rPr>
        <w:t>7</w:t>
      </w:r>
      <w:r>
        <w:rPr>
          <w:spacing w:val="18"/>
          <w:sz w:val="21"/>
        </w:rPr>
        <w:t xml:space="preserve"> </w:t>
      </w:r>
      <w:r>
        <w:rPr>
          <w:sz w:val="21"/>
        </w:rPr>
        <w:t>ust.</w:t>
      </w:r>
      <w:r>
        <w:rPr>
          <w:spacing w:val="18"/>
          <w:sz w:val="21"/>
        </w:rPr>
        <w:t xml:space="preserve"> </w:t>
      </w:r>
      <w:r>
        <w:rPr>
          <w:sz w:val="21"/>
        </w:rPr>
        <w:t>1</w:t>
      </w:r>
      <w:r>
        <w:rPr>
          <w:spacing w:val="18"/>
          <w:sz w:val="21"/>
        </w:rPr>
        <w:t xml:space="preserve"> </w:t>
      </w:r>
      <w:r>
        <w:rPr>
          <w:sz w:val="21"/>
        </w:rPr>
        <w:t>ustawy</w:t>
      </w:r>
      <w:r>
        <w:rPr>
          <w:spacing w:val="13"/>
          <w:sz w:val="21"/>
        </w:rPr>
        <w:t xml:space="preserve"> </w:t>
      </w:r>
      <w:r>
        <w:rPr>
          <w:sz w:val="21"/>
        </w:rPr>
        <w:t>z</w:t>
      </w:r>
      <w:r>
        <w:rPr>
          <w:spacing w:val="18"/>
          <w:sz w:val="21"/>
        </w:rPr>
        <w:t xml:space="preserve"> </w:t>
      </w:r>
      <w:r>
        <w:rPr>
          <w:sz w:val="21"/>
        </w:rPr>
        <w:t>dnia</w:t>
      </w:r>
      <w:r>
        <w:rPr>
          <w:spacing w:val="18"/>
          <w:sz w:val="21"/>
        </w:rPr>
        <w:t xml:space="preserve"> </w:t>
      </w:r>
      <w:r>
        <w:rPr>
          <w:sz w:val="21"/>
        </w:rPr>
        <w:t>13</w:t>
      </w:r>
      <w:r>
        <w:rPr>
          <w:spacing w:val="18"/>
          <w:sz w:val="21"/>
        </w:rPr>
        <w:t xml:space="preserve"> </w:t>
      </w:r>
      <w:r>
        <w:rPr>
          <w:sz w:val="21"/>
        </w:rPr>
        <w:t>kwietnia</w:t>
      </w:r>
      <w:r>
        <w:rPr>
          <w:spacing w:val="18"/>
          <w:sz w:val="21"/>
        </w:rPr>
        <w:t xml:space="preserve"> </w:t>
      </w:r>
      <w:r>
        <w:rPr>
          <w:sz w:val="21"/>
        </w:rPr>
        <w:t>2022</w:t>
      </w:r>
      <w:r>
        <w:rPr>
          <w:spacing w:val="18"/>
          <w:sz w:val="21"/>
        </w:rPr>
        <w:t xml:space="preserve"> </w:t>
      </w:r>
      <w:r>
        <w:rPr>
          <w:sz w:val="21"/>
        </w:rPr>
        <w:t>r. o szczególnych rozwiązaniach w zakresie przeciwdziałania wspieraniu agresji na Ukrainę oraz służących ochronie bezpieczeństwa narodowego (Dz. U. z 2022 r., poz. 835):</w:t>
      </w:r>
    </w:p>
    <w:p w:rsidR="003F559D" w:rsidRDefault="00B95F58">
      <w:pPr>
        <w:pStyle w:val="Akapitzlist"/>
        <w:numPr>
          <w:ilvl w:val="2"/>
          <w:numId w:val="27"/>
        </w:numPr>
        <w:tabs>
          <w:tab w:val="left" w:pos="1105"/>
        </w:tabs>
        <w:spacing w:line="319" w:lineRule="auto"/>
        <w:ind w:right="135"/>
        <w:rPr>
          <w:sz w:val="21"/>
        </w:rPr>
      </w:pPr>
      <w:r>
        <w:rPr>
          <w:sz w:val="21"/>
        </w:rPr>
        <w:t>Wykonawcę</w:t>
      </w:r>
      <w:r>
        <w:rPr>
          <w:spacing w:val="74"/>
          <w:sz w:val="21"/>
        </w:rPr>
        <w:t xml:space="preserve">  </w:t>
      </w:r>
      <w:r>
        <w:rPr>
          <w:sz w:val="21"/>
        </w:rPr>
        <w:t>wymienionego</w:t>
      </w:r>
      <w:r>
        <w:rPr>
          <w:spacing w:val="74"/>
          <w:sz w:val="21"/>
        </w:rPr>
        <w:t xml:space="preserve">  </w:t>
      </w:r>
      <w:r>
        <w:rPr>
          <w:sz w:val="21"/>
        </w:rPr>
        <w:t>w</w:t>
      </w:r>
      <w:r>
        <w:rPr>
          <w:spacing w:val="74"/>
          <w:sz w:val="21"/>
        </w:rPr>
        <w:t xml:space="preserve">  </w:t>
      </w:r>
      <w:r>
        <w:rPr>
          <w:sz w:val="21"/>
        </w:rPr>
        <w:t>wykazach</w:t>
      </w:r>
      <w:r>
        <w:rPr>
          <w:spacing w:val="74"/>
          <w:sz w:val="21"/>
        </w:rPr>
        <w:t xml:space="preserve">  </w:t>
      </w:r>
      <w:r>
        <w:rPr>
          <w:sz w:val="21"/>
        </w:rPr>
        <w:t>określonych</w:t>
      </w:r>
      <w:r>
        <w:rPr>
          <w:spacing w:val="74"/>
          <w:sz w:val="21"/>
        </w:rPr>
        <w:t xml:space="preserve">  </w:t>
      </w:r>
      <w:r>
        <w:rPr>
          <w:sz w:val="21"/>
        </w:rPr>
        <w:t>w</w:t>
      </w:r>
      <w:r>
        <w:rPr>
          <w:spacing w:val="74"/>
          <w:sz w:val="21"/>
        </w:rPr>
        <w:t xml:space="preserve">  </w:t>
      </w:r>
      <w:r>
        <w:rPr>
          <w:sz w:val="21"/>
        </w:rPr>
        <w:t>rozporządzeniu</w:t>
      </w:r>
      <w:r>
        <w:rPr>
          <w:spacing w:val="74"/>
          <w:sz w:val="21"/>
        </w:rPr>
        <w:t xml:space="preserve">  </w:t>
      </w:r>
      <w:r>
        <w:rPr>
          <w:sz w:val="21"/>
        </w:rPr>
        <w:t>765/2006 i rozporządzeniu 269/2014 albo wpisanego na listę na podstawie decyzji w sprawie wpisu na listę rozstrzygającej o zastosowaniu środka o którym mowa w art. 1 pkt. 3 tejże ustawy,</w:t>
      </w:r>
    </w:p>
    <w:p w:rsidR="003F559D" w:rsidRDefault="00B95F58">
      <w:pPr>
        <w:pStyle w:val="Akapitzlist"/>
        <w:numPr>
          <w:ilvl w:val="2"/>
          <w:numId w:val="27"/>
        </w:numPr>
        <w:tabs>
          <w:tab w:val="left" w:pos="1105"/>
        </w:tabs>
        <w:spacing w:line="319" w:lineRule="auto"/>
        <w:ind w:right="135"/>
        <w:rPr>
          <w:sz w:val="21"/>
        </w:rPr>
      </w:pPr>
      <w:r>
        <w:rPr>
          <w:sz w:val="21"/>
        </w:rPr>
        <w:t>Wykonawcę,</w:t>
      </w:r>
      <w:r>
        <w:rPr>
          <w:spacing w:val="25"/>
          <w:sz w:val="21"/>
        </w:rPr>
        <w:t xml:space="preserve"> </w:t>
      </w:r>
      <w:r>
        <w:rPr>
          <w:sz w:val="21"/>
        </w:rPr>
        <w:t>którego</w:t>
      </w:r>
      <w:r>
        <w:rPr>
          <w:spacing w:val="24"/>
          <w:sz w:val="21"/>
        </w:rPr>
        <w:t xml:space="preserve"> </w:t>
      </w:r>
      <w:r>
        <w:rPr>
          <w:sz w:val="21"/>
        </w:rPr>
        <w:t>beneficjentem</w:t>
      </w:r>
      <w:r>
        <w:rPr>
          <w:spacing w:val="21"/>
          <w:sz w:val="21"/>
        </w:rPr>
        <w:t xml:space="preserve"> </w:t>
      </w:r>
      <w:r>
        <w:rPr>
          <w:sz w:val="21"/>
        </w:rPr>
        <w:t>rzeczywistym</w:t>
      </w:r>
      <w:r>
        <w:rPr>
          <w:spacing w:val="24"/>
          <w:sz w:val="21"/>
        </w:rPr>
        <w:t xml:space="preserve"> </w:t>
      </w:r>
      <w:r>
        <w:rPr>
          <w:sz w:val="21"/>
        </w:rPr>
        <w:t>w</w:t>
      </w:r>
      <w:r>
        <w:rPr>
          <w:spacing w:val="24"/>
          <w:sz w:val="21"/>
        </w:rPr>
        <w:t xml:space="preserve"> </w:t>
      </w:r>
      <w:r>
        <w:rPr>
          <w:sz w:val="21"/>
        </w:rPr>
        <w:t>rozumieniu</w:t>
      </w:r>
      <w:r>
        <w:rPr>
          <w:spacing w:val="24"/>
          <w:sz w:val="21"/>
        </w:rPr>
        <w:t xml:space="preserve"> </w:t>
      </w:r>
      <w:r>
        <w:rPr>
          <w:sz w:val="21"/>
        </w:rPr>
        <w:t>ustawy</w:t>
      </w:r>
      <w:r>
        <w:rPr>
          <w:spacing w:val="20"/>
          <w:sz w:val="21"/>
        </w:rPr>
        <w:t xml:space="preserve"> </w:t>
      </w:r>
      <w:r>
        <w:rPr>
          <w:sz w:val="21"/>
        </w:rPr>
        <w:t>z</w:t>
      </w:r>
      <w:r>
        <w:rPr>
          <w:spacing w:val="24"/>
          <w:sz w:val="21"/>
        </w:rPr>
        <w:t xml:space="preserve"> </w:t>
      </w:r>
      <w:r>
        <w:rPr>
          <w:sz w:val="21"/>
        </w:rPr>
        <w:t>dnia</w:t>
      </w:r>
      <w:r>
        <w:rPr>
          <w:spacing w:val="24"/>
          <w:sz w:val="21"/>
        </w:rPr>
        <w:t xml:space="preserve"> </w:t>
      </w:r>
      <w:r>
        <w:rPr>
          <w:sz w:val="21"/>
        </w:rPr>
        <w:t>1</w:t>
      </w:r>
      <w:r>
        <w:rPr>
          <w:spacing w:val="24"/>
          <w:sz w:val="21"/>
        </w:rPr>
        <w:t xml:space="preserve"> </w:t>
      </w:r>
      <w:r>
        <w:rPr>
          <w:sz w:val="21"/>
        </w:rPr>
        <w:t>marca</w:t>
      </w:r>
      <w:r>
        <w:rPr>
          <w:spacing w:val="25"/>
          <w:sz w:val="21"/>
        </w:rPr>
        <w:t xml:space="preserve"> </w:t>
      </w:r>
      <w:r>
        <w:rPr>
          <w:sz w:val="21"/>
        </w:rPr>
        <w:t>2018</w:t>
      </w:r>
      <w:r>
        <w:rPr>
          <w:spacing w:val="24"/>
          <w:sz w:val="21"/>
        </w:rPr>
        <w:t xml:space="preserve"> </w:t>
      </w:r>
      <w:r>
        <w:rPr>
          <w:sz w:val="21"/>
        </w:rPr>
        <w:t>r. o</w:t>
      </w:r>
      <w:r>
        <w:rPr>
          <w:spacing w:val="32"/>
          <w:sz w:val="21"/>
        </w:rPr>
        <w:t xml:space="preserve"> </w:t>
      </w:r>
      <w:r>
        <w:rPr>
          <w:sz w:val="21"/>
        </w:rPr>
        <w:t>przeciwdziałaniu</w:t>
      </w:r>
      <w:r>
        <w:rPr>
          <w:spacing w:val="32"/>
          <w:sz w:val="21"/>
        </w:rPr>
        <w:t xml:space="preserve"> </w:t>
      </w:r>
      <w:r>
        <w:rPr>
          <w:sz w:val="21"/>
        </w:rPr>
        <w:t>praniu</w:t>
      </w:r>
      <w:r>
        <w:rPr>
          <w:spacing w:val="32"/>
          <w:sz w:val="21"/>
        </w:rPr>
        <w:t xml:space="preserve"> </w:t>
      </w:r>
      <w:r>
        <w:rPr>
          <w:sz w:val="21"/>
        </w:rPr>
        <w:t>pieniędzy</w:t>
      </w:r>
      <w:r>
        <w:rPr>
          <w:spacing w:val="27"/>
          <w:sz w:val="21"/>
        </w:rPr>
        <w:t xml:space="preserve"> </w:t>
      </w:r>
      <w:r>
        <w:rPr>
          <w:sz w:val="21"/>
        </w:rPr>
        <w:t>oraz</w:t>
      </w:r>
      <w:r>
        <w:rPr>
          <w:spacing w:val="31"/>
          <w:sz w:val="21"/>
        </w:rPr>
        <w:t xml:space="preserve"> </w:t>
      </w:r>
      <w:r>
        <w:rPr>
          <w:sz w:val="21"/>
        </w:rPr>
        <w:t>finansowaniu</w:t>
      </w:r>
      <w:r>
        <w:rPr>
          <w:spacing w:val="32"/>
          <w:sz w:val="21"/>
        </w:rPr>
        <w:t xml:space="preserve"> </w:t>
      </w:r>
      <w:r>
        <w:rPr>
          <w:sz w:val="21"/>
        </w:rPr>
        <w:t>terroryzmu</w:t>
      </w:r>
      <w:r>
        <w:rPr>
          <w:spacing w:val="32"/>
          <w:sz w:val="21"/>
        </w:rPr>
        <w:t xml:space="preserve"> </w:t>
      </w:r>
      <w:r>
        <w:rPr>
          <w:sz w:val="21"/>
        </w:rPr>
        <w:t>(Dz.</w:t>
      </w:r>
      <w:r>
        <w:rPr>
          <w:spacing w:val="29"/>
          <w:sz w:val="21"/>
        </w:rPr>
        <w:t xml:space="preserve"> </w:t>
      </w:r>
      <w:r>
        <w:rPr>
          <w:sz w:val="21"/>
        </w:rPr>
        <w:t>U.</w:t>
      </w:r>
      <w:r>
        <w:rPr>
          <w:spacing w:val="32"/>
          <w:sz w:val="21"/>
        </w:rPr>
        <w:t xml:space="preserve"> </w:t>
      </w:r>
      <w:r>
        <w:rPr>
          <w:sz w:val="21"/>
        </w:rPr>
        <w:t>z</w:t>
      </w:r>
      <w:r>
        <w:rPr>
          <w:spacing w:val="29"/>
          <w:sz w:val="21"/>
        </w:rPr>
        <w:t xml:space="preserve"> </w:t>
      </w:r>
      <w:r>
        <w:rPr>
          <w:sz w:val="21"/>
        </w:rPr>
        <w:t>2022</w:t>
      </w:r>
      <w:r>
        <w:rPr>
          <w:spacing w:val="29"/>
          <w:sz w:val="21"/>
        </w:rPr>
        <w:t xml:space="preserve"> </w:t>
      </w:r>
      <w:r>
        <w:rPr>
          <w:sz w:val="21"/>
        </w:rPr>
        <w:t>r.,</w:t>
      </w:r>
      <w:r>
        <w:rPr>
          <w:spacing w:val="32"/>
          <w:sz w:val="21"/>
        </w:rPr>
        <w:t xml:space="preserve"> </w:t>
      </w:r>
      <w:r>
        <w:rPr>
          <w:sz w:val="21"/>
        </w:rPr>
        <w:t>poz.</w:t>
      </w:r>
      <w:r>
        <w:rPr>
          <w:spacing w:val="29"/>
          <w:sz w:val="21"/>
        </w:rPr>
        <w:t xml:space="preserve"> </w:t>
      </w:r>
      <w:r>
        <w:rPr>
          <w:sz w:val="21"/>
        </w:rPr>
        <w:t>593 i</w:t>
      </w:r>
      <w:r>
        <w:rPr>
          <w:spacing w:val="38"/>
          <w:sz w:val="21"/>
        </w:rPr>
        <w:t xml:space="preserve">  </w:t>
      </w:r>
      <w:r>
        <w:rPr>
          <w:sz w:val="21"/>
        </w:rPr>
        <w:t>655)</w:t>
      </w:r>
      <w:r>
        <w:rPr>
          <w:spacing w:val="37"/>
          <w:sz w:val="21"/>
        </w:rPr>
        <w:t xml:space="preserve">  </w:t>
      </w:r>
      <w:r>
        <w:rPr>
          <w:sz w:val="21"/>
        </w:rPr>
        <w:t>jest</w:t>
      </w:r>
      <w:r>
        <w:rPr>
          <w:spacing w:val="38"/>
          <w:sz w:val="21"/>
        </w:rPr>
        <w:t xml:space="preserve">  </w:t>
      </w:r>
      <w:r>
        <w:rPr>
          <w:sz w:val="21"/>
        </w:rPr>
        <w:t>osoba</w:t>
      </w:r>
      <w:r>
        <w:rPr>
          <w:spacing w:val="37"/>
          <w:sz w:val="21"/>
        </w:rPr>
        <w:t xml:space="preserve">  </w:t>
      </w:r>
      <w:r>
        <w:rPr>
          <w:sz w:val="21"/>
        </w:rPr>
        <w:t>wymieniona</w:t>
      </w:r>
      <w:r>
        <w:rPr>
          <w:spacing w:val="38"/>
          <w:sz w:val="21"/>
        </w:rPr>
        <w:t xml:space="preserve">  </w:t>
      </w:r>
      <w:r>
        <w:rPr>
          <w:sz w:val="21"/>
        </w:rPr>
        <w:t>w</w:t>
      </w:r>
      <w:r>
        <w:rPr>
          <w:spacing w:val="37"/>
          <w:sz w:val="21"/>
        </w:rPr>
        <w:t xml:space="preserve">  </w:t>
      </w:r>
      <w:r>
        <w:rPr>
          <w:sz w:val="21"/>
        </w:rPr>
        <w:t>wykazach</w:t>
      </w:r>
      <w:r>
        <w:rPr>
          <w:spacing w:val="38"/>
          <w:sz w:val="21"/>
        </w:rPr>
        <w:t xml:space="preserve">  </w:t>
      </w:r>
      <w:r>
        <w:rPr>
          <w:sz w:val="21"/>
        </w:rPr>
        <w:t>określonych</w:t>
      </w:r>
      <w:r>
        <w:rPr>
          <w:spacing w:val="38"/>
          <w:sz w:val="21"/>
        </w:rPr>
        <w:t xml:space="preserve">  </w:t>
      </w:r>
      <w:r>
        <w:rPr>
          <w:sz w:val="21"/>
        </w:rPr>
        <w:t>w</w:t>
      </w:r>
      <w:r>
        <w:rPr>
          <w:spacing w:val="37"/>
          <w:sz w:val="21"/>
        </w:rPr>
        <w:t xml:space="preserve">  </w:t>
      </w:r>
      <w:r>
        <w:rPr>
          <w:sz w:val="21"/>
        </w:rPr>
        <w:t>rozporządzeniu</w:t>
      </w:r>
      <w:r>
        <w:rPr>
          <w:spacing w:val="38"/>
          <w:sz w:val="21"/>
        </w:rPr>
        <w:t xml:space="preserve">  </w:t>
      </w:r>
      <w:r>
        <w:rPr>
          <w:sz w:val="21"/>
        </w:rPr>
        <w:t>765/2006 i</w:t>
      </w:r>
      <w:r>
        <w:rPr>
          <w:spacing w:val="28"/>
          <w:sz w:val="21"/>
        </w:rPr>
        <w:t xml:space="preserve"> </w:t>
      </w:r>
      <w:r>
        <w:rPr>
          <w:sz w:val="21"/>
        </w:rPr>
        <w:t>rozporządzeniu</w:t>
      </w:r>
      <w:r>
        <w:rPr>
          <w:spacing w:val="29"/>
          <w:sz w:val="21"/>
        </w:rPr>
        <w:t xml:space="preserve"> </w:t>
      </w:r>
      <w:r>
        <w:rPr>
          <w:sz w:val="21"/>
        </w:rPr>
        <w:t>269/2014</w:t>
      </w:r>
      <w:r>
        <w:rPr>
          <w:spacing w:val="27"/>
          <w:sz w:val="21"/>
        </w:rPr>
        <w:t xml:space="preserve"> </w:t>
      </w:r>
      <w:r>
        <w:rPr>
          <w:sz w:val="21"/>
        </w:rPr>
        <w:t>albo</w:t>
      </w:r>
      <w:r>
        <w:rPr>
          <w:spacing w:val="29"/>
          <w:sz w:val="21"/>
        </w:rPr>
        <w:t xml:space="preserve"> </w:t>
      </w:r>
      <w:r>
        <w:rPr>
          <w:sz w:val="21"/>
        </w:rPr>
        <w:t>wpisana</w:t>
      </w:r>
      <w:r>
        <w:rPr>
          <w:spacing w:val="29"/>
          <w:sz w:val="21"/>
        </w:rPr>
        <w:t xml:space="preserve"> </w:t>
      </w:r>
      <w:r>
        <w:rPr>
          <w:sz w:val="21"/>
        </w:rPr>
        <w:t>na</w:t>
      </w:r>
      <w:r>
        <w:rPr>
          <w:spacing w:val="29"/>
          <w:sz w:val="21"/>
        </w:rPr>
        <w:t xml:space="preserve"> </w:t>
      </w:r>
      <w:r>
        <w:rPr>
          <w:sz w:val="21"/>
        </w:rPr>
        <w:t>listę</w:t>
      </w:r>
      <w:r>
        <w:rPr>
          <w:spacing w:val="32"/>
          <w:sz w:val="21"/>
        </w:rPr>
        <w:t xml:space="preserve"> </w:t>
      </w:r>
      <w:r>
        <w:rPr>
          <w:sz w:val="21"/>
        </w:rPr>
        <w:t>lub</w:t>
      </w:r>
      <w:r>
        <w:rPr>
          <w:spacing w:val="29"/>
          <w:sz w:val="21"/>
        </w:rPr>
        <w:t xml:space="preserve"> </w:t>
      </w:r>
      <w:r>
        <w:rPr>
          <w:sz w:val="21"/>
        </w:rPr>
        <w:t>będąca</w:t>
      </w:r>
      <w:r>
        <w:rPr>
          <w:spacing w:val="29"/>
          <w:sz w:val="21"/>
        </w:rPr>
        <w:t xml:space="preserve"> </w:t>
      </w:r>
      <w:r>
        <w:rPr>
          <w:sz w:val="21"/>
        </w:rPr>
        <w:t>takim</w:t>
      </w:r>
      <w:r>
        <w:rPr>
          <w:spacing w:val="26"/>
          <w:sz w:val="21"/>
        </w:rPr>
        <w:t xml:space="preserve"> </w:t>
      </w:r>
      <w:r>
        <w:rPr>
          <w:sz w:val="21"/>
        </w:rPr>
        <w:t>beneficjentem</w:t>
      </w:r>
      <w:r>
        <w:rPr>
          <w:spacing w:val="28"/>
          <w:sz w:val="21"/>
        </w:rPr>
        <w:t xml:space="preserve"> </w:t>
      </w:r>
      <w:r>
        <w:rPr>
          <w:sz w:val="21"/>
        </w:rPr>
        <w:t>rzeczywistym od</w:t>
      </w:r>
      <w:r>
        <w:rPr>
          <w:spacing w:val="30"/>
          <w:sz w:val="21"/>
        </w:rPr>
        <w:t xml:space="preserve"> </w:t>
      </w:r>
      <w:r>
        <w:rPr>
          <w:sz w:val="21"/>
        </w:rPr>
        <w:t>dnia</w:t>
      </w:r>
      <w:r>
        <w:rPr>
          <w:spacing w:val="30"/>
          <w:sz w:val="21"/>
        </w:rPr>
        <w:t xml:space="preserve"> </w:t>
      </w:r>
      <w:r>
        <w:rPr>
          <w:sz w:val="21"/>
        </w:rPr>
        <w:t>24</w:t>
      </w:r>
      <w:r>
        <w:rPr>
          <w:spacing w:val="30"/>
          <w:sz w:val="21"/>
        </w:rPr>
        <w:t xml:space="preserve"> </w:t>
      </w:r>
      <w:r>
        <w:rPr>
          <w:sz w:val="21"/>
        </w:rPr>
        <w:t>lutego</w:t>
      </w:r>
      <w:r>
        <w:rPr>
          <w:spacing w:val="30"/>
          <w:sz w:val="21"/>
        </w:rPr>
        <w:t xml:space="preserve"> </w:t>
      </w:r>
      <w:r>
        <w:rPr>
          <w:sz w:val="21"/>
        </w:rPr>
        <w:t>2022</w:t>
      </w:r>
      <w:r>
        <w:rPr>
          <w:spacing w:val="30"/>
          <w:sz w:val="21"/>
        </w:rPr>
        <w:t xml:space="preserve"> </w:t>
      </w:r>
      <w:r>
        <w:rPr>
          <w:sz w:val="21"/>
        </w:rPr>
        <w:t>r.,</w:t>
      </w:r>
      <w:r>
        <w:rPr>
          <w:spacing w:val="30"/>
          <w:sz w:val="21"/>
        </w:rPr>
        <w:t xml:space="preserve"> </w:t>
      </w:r>
      <w:r>
        <w:rPr>
          <w:sz w:val="21"/>
        </w:rPr>
        <w:t>o</w:t>
      </w:r>
      <w:r>
        <w:rPr>
          <w:spacing w:val="30"/>
          <w:sz w:val="21"/>
        </w:rPr>
        <w:t xml:space="preserve"> </w:t>
      </w:r>
      <w:r>
        <w:rPr>
          <w:sz w:val="21"/>
        </w:rPr>
        <w:t>ile</w:t>
      </w:r>
      <w:r>
        <w:rPr>
          <w:spacing w:val="30"/>
          <w:sz w:val="21"/>
        </w:rPr>
        <w:t xml:space="preserve"> </w:t>
      </w:r>
      <w:r>
        <w:rPr>
          <w:sz w:val="21"/>
        </w:rPr>
        <w:t>został</w:t>
      </w:r>
      <w:r>
        <w:rPr>
          <w:spacing w:val="31"/>
          <w:sz w:val="21"/>
        </w:rPr>
        <w:t xml:space="preserve"> </w:t>
      </w:r>
      <w:r>
        <w:rPr>
          <w:sz w:val="21"/>
        </w:rPr>
        <w:t>wpisany</w:t>
      </w:r>
      <w:r>
        <w:rPr>
          <w:spacing w:val="28"/>
          <w:sz w:val="21"/>
        </w:rPr>
        <w:t xml:space="preserve"> </w:t>
      </w:r>
      <w:r>
        <w:rPr>
          <w:sz w:val="21"/>
        </w:rPr>
        <w:t>na</w:t>
      </w:r>
      <w:r>
        <w:rPr>
          <w:spacing w:val="30"/>
          <w:sz w:val="21"/>
        </w:rPr>
        <w:t xml:space="preserve"> </w:t>
      </w:r>
      <w:r>
        <w:rPr>
          <w:sz w:val="21"/>
        </w:rPr>
        <w:t>listę</w:t>
      </w:r>
      <w:r>
        <w:rPr>
          <w:spacing w:val="30"/>
          <w:sz w:val="21"/>
        </w:rPr>
        <w:t xml:space="preserve"> </w:t>
      </w:r>
      <w:r>
        <w:rPr>
          <w:sz w:val="21"/>
        </w:rPr>
        <w:t>na</w:t>
      </w:r>
      <w:r>
        <w:rPr>
          <w:spacing w:val="30"/>
          <w:sz w:val="21"/>
        </w:rPr>
        <w:t xml:space="preserve"> </w:t>
      </w:r>
      <w:r>
        <w:rPr>
          <w:sz w:val="21"/>
        </w:rPr>
        <w:t>podstawie</w:t>
      </w:r>
      <w:r>
        <w:rPr>
          <w:spacing w:val="30"/>
          <w:sz w:val="21"/>
        </w:rPr>
        <w:t xml:space="preserve"> </w:t>
      </w:r>
      <w:r>
        <w:rPr>
          <w:sz w:val="21"/>
        </w:rPr>
        <w:t>decyzji</w:t>
      </w:r>
      <w:r>
        <w:rPr>
          <w:spacing w:val="31"/>
          <w:sz w:val="21"/>
        </w:rPr>
        <w:t xml:space="preserve"> </w:t>
      </w:r>
      <w:r>
        <w:rPr>
          <w:sz w:val="21"/>
        </w:rPr>
        <w:t>w</w:t>
      </w:r>
      <w:r>
        <w:rPr>
          <w:spacing w:val="29"/>
          <w:sz w:val="21"/>
        </w:rPr>
        <w:t xml:space="preserve"> </w:t>
      </w:r>
      <w:r>
        <w:rPr>
          <w:sz w:val="21"/>
        </w:rPr>
        <w:t>sprawie</w:t>
      </w:r>
      <w:r>
        <w:rPr>
          <w:spacing w:val="30"/>
          <w:sz w:val="21"/>
        </w:rPr>
        <w:t xml:space="preserve"> </w:t>
      </w:r>
      <w:r>
        <w:rPr>
          <w:sz w:val="21"/>
        </w:rPr>
        <w:t>wpisu na listę rozstrzygającej o zastosowaniu środka o którym mowa w art. 1 pkt. 3 tejże ustawy,</w:t>
      </w:r>
    </w:p>
    <w:p w:rsidR="003F559D" w:rsidRDefault="00B95F58">
      <w:pPr>
        <w:pStyle w:val="Akapitzlist"/>
        <w:numPr>
          <w:ilvl w:val="2"/>
          <w:numId w:val="27"/>
        </w:numPr>
        <w:tabs>
          <w:tab w:val="left" w:pos="1105"/>
        </w:tabs>
        <w:spacing w:line="319" w:lineRule="auto"/>
        <w:ind w:right="133"/>
        <w:rPr>
          <w:sz w:val="21"/>
        </w:rPr>
      </w:pPr>
      <w:r>
        <w:rPr>
          <w:sz w:val="21"/>
        </w:rPr>
        <w:t>Wykonawcę, którego jednostką dominującą w rozumieniu art. 3 ust. 1 pkt. 37 ustawy z dnia 29 września 1994 r. o rachunkowości (Dz. U. z 2021 r., poz. 217, 2105 i 2106) jest podmiot wymieniony</w:t>
      </w:r>
      <w:r>
        <w:rPr>
          <w:spacing w:val="-2"/>
          <w:sz w:val="21"/>
        </w:rPr>
        <w:t xml:space="preserve"> </w:t>
      </w:r>
      <w:r>
        <w:rPr>
          <w:sz w:val="21"/>
        </w:rPr>
        <w:t>w</w:t>
      </w:r>
      <w:r>
        <w:rPr>
          <w:spacing w:val="-2"/>
          <w:sz w:val="21"/>
        </w:rPr>
        <w:t xml:space="preserve"> </w:t>
      </w:r>
      <w:r>
        <w:rPr>
          <w:sz w:val="21"/>
        </w:rPr>
        <w:t>wykazach</w:t>
      </w:r>
      <w:r>
        <w:rPr>
          <w:spacing w:val="-1"/>
          <w:sz w:val="21"/>
        </w:rPr>
        <w:t xml:space="preserve"> </w:t>
      </w:r>
      <w:r>
        <w:rPr>
          <w:sz w:val="21"/>
        </w:rPr>
        <w:t>określonych</w:t>
      </w:r>
      <w:r>
        <w:rPr>
          <w:spacing w:val="-1"/>
          <w:sz w:val="21"/>
        </w:rPr>
        <w:t xml:space="preserve"> </w:t>
      </w:r>
      <w:r>
        <w:rPr>
          <w:sz w:val="21"/>
        </w:rPr>
        <w:t>w</w:t>
      </w:r>
      <w:r>
        <w:rPr>
          <w:spacing w:val="-2"/>
          <w:sz w:val="21"/>
        </w:rPr>
        <w:t xml:space="preserve"> </w:t>
      </w:r>
      <w:r>
        <w:rPr>
          <w:sz w:val="21"/>
        </w:rPr>
        <w:t>rozporządzeniu 765/2006</w:t>
      </w:r>
      <w:r>
        <w:rPr>
          <w:spacing w:val="-2"/>
          <w:sz w:val="21"/>
        </w:rPr>
        <w:t xml:space="preserve"> </w:t>
      </w:r>
      <w:r>
        <w:rPr>
          <w:sz w:val="21"/>
        </w:rPr>
        <w:t>i</w:t>
      </w:r>
      <w:r>
        <w:rPr>
          <w:spacing w:val="-2"/>
          <w:sz w:val="21"/>
        </w:rPr>
        <w:t xml:space="preserve"> </w:t>
      </w:r>
      <w:r>
        <w:rPr>
          <w:sz w:val="21"/>
        </w:rPr>
        <w:t>rozporządzeniu</w:t>
      </w:r>
      <w:r>
        <w:rPr>
          <w:spacing w:val="-1"/>
          <w:sz w:val="21"/>
        </w:rPr>
        <w:t xml:space="preserve"> </w:t>
      </w:r>
      <w:r>
        <w:rPr>
          <w:sz w:val="21"/>
        </w:rPr>
        <w:t>269/2014</w:t>
      </w:r>
      <w:r>
        <w:rPr>
          <w:spacing w:val="-1"/>
          <w:sz w:val="21"/>
        </w:rPr>
        <w:t xml:space="preserve"> </w:t>
      </w:r>
      <w:r>
        <w:rPr>
          <w:sz w:val="21"/>
        </w:rPr>
        <w:t>albo wpisany na listę.</w:t>
      </w:r>
    </w:p>
    <w:p w:rsidR="003F559D" w:rsidRDefault="00B95F58">
      <w:pPr>
        <w:pStyle w:val="Akapitzlist"/>
        <w:numPr>
          <w:ilvl w:val="1"/>
          <w:numId w:val="27"/>
        </w:numPr>
        <w:tabs>
          <w:tab w:val="left" w:pos="824"/>
        </w:tabs>
        <w:spacing w:line="319" w:lineRule="auto"/>
        <w:ind w:right="134" w:hanging="425"/>
        <w:rPr>
          <w:sz w:val="21"/>
        </w:rPr>
      </w:pPr>
      <w:r>
        <w:rPr>
          <w:sz w:val="21"/>
        </w:rPr>
        <w:t>Wykonawca</w:t>
      </w:r>
      <w:r>
        <w:rPr>
          <w:spacing w:val="80"/>
          <w:sz w:val="21"/>
        </w:rPr>
        <w:t xml:space="preserve"> </w:t>
      </w:r>
      <w:r>
        <w:rPr>
          <w:sz w:val="21"/>
        </w:rPr>
        <w:t>może</w:t>
      </w:r>
      <w:r>
        <w:rPr>
          <w:spacing w:val="80"/>
          <w:sz w:val="21"/>
        </w:rPr>
        <w:t xml:space="preserve"> </w:t>
      </w:r>
      <w:r>
        <w:rPr>
          <w:sz w:val="21"/>
        </w:rPr>
        <w:t>zostać</w:t>
      </w:r>
      <w:r>
        <w:rPr>
          <w:spacing w:val="80"/>
          <w:sz w:val="21"/>
        </w:rPr>
        <w:t xml:space="preserve"> </w:t>
      </w:r>
      <w:r>
        <w:rPr>
          <w:sz w:val="21"/>
        </w:rPr>
        <w:t>wykluczony</w:t>
      </w:r>
      <w:r>
        <w:rPr>
          <w:spacing w:val="80"/>
          <w:sz w:val="21"/>
        </w:rPr>
        <w:t xml:space="preserve"> </w:t>
      </w:r>
      <w:r>
        <w:rPr>
          <w:sz w:val="21"/>
        </w:rPr>
        <w:t>przez</w:t>
      </w:r>
      <w:r>
        <w:rPr>
          <w:spacing w:val="80"/>
          <w:sz w:val="21"/>
        </w:rPr>
        <w:t xml:space="preserve"> </w:t>
      </w:r>
      <w:r>
        <w:rPr>
          <w:sz w:val="21"/>
        </w:rPr>
        <w:t>Zamawiającego</w:t>
      </w:r>
      <w:r>
        <w:rPr>
          <w:spacing w:val="80"/>
          <w:sz w:val="21"/>
        </w:rPr>
        <w:t xml:space="preserve"> </w:t>
      </w:r>
      <w:r>
        <w:rPr>
          <w:sz w:val="21"/>
        </w:rPr>
        <w:t>na</w:t>
      </w:r>
      <w:r>
        <w:rPr>
          <w:spacing w:val="80"/>
          <w:sz w:val="21"/>
        </w:rPr>
        <w:t xml:space="preserve"> </w:t>
      </w:r>
      <w:r>
        <w:rPr>
          <w:sz w:val="21"/>
        </w:rPr>
        <w:t>każdym</w:t>
      </w:r>
      <w:r>
        <w:rPr>
          <w:spacing w:val="80"/>
          <w:sz w:val="21"/>
        </w:rPr>
        <w:t xml:space="preserve"> </w:t>
      </w:r>
      <w:r>
        <w:rPr>
          <w:sz w:val="21"/>
        </w:rPr>
        <w:t>etapie</w:t>
      </w:r>
      <w:r>
        <w:rPr>
          <w:spacing w:val="80"/>
          <w:sz w:val="21"/>
        </w:rPr>
        <w:t xml:space="preserve"> </w:t>
      </w:r>
      <w:r>
        <w:rPr>
          <w:sz w:val="21"/>
        </w:rPr>
        <w:t>postępowania o udzielenie zamówienia.</w:t>
      </w:r>
    </w:p>
    <w:p w:rsidR="003F559D" w:rsidRDefault="003F559D">
      <w:pPr>
        <w:pStyle w:val="Tekstpodstawowy"/>
        <w:spacing w:before="10"/>
        <w:ind w:left="0" w:firstLine="0"/>
        <w:jc w:val="left"/>
        <w:rPr>
          <w:sz w:val="22"/>
        </w:rPr>
      </w:pPr>
    </w:p>
    <w:p w:rsidR="003F559D" w:rsidRDefault="00B95F58">
      <w:pPr>
        <w:pStyle w:val="Nagwek11"/>
        <w:numPr>
          <w:ilvl w:val="0"/>
          <w:numId w:val="27"/>
        </w:numPr>
        <w:tabs>
          <w:tab w:val="left" w:pos="824"/>
        </w:tabs>
        <w:spacing w:line="316" w:lineRule="auto"/>
        <w:ind w:left="787" w:right="134" w:hanging="392"/>
        <w:jc w:val="both"/>
      </w:pPr>
      <w:r>
        <w:t>Żądanie od wykonawcy, który polega na zdolnościach technicznych lub zawodowych lub</w:t>
      </w:r>
      <w:r>
        <w:rPr>
          <w:spacing w:val="80"/>
        </w:rPr>
        <w:t xml:space="preserve"> </w:t>
      </w:r>
      <w:r>
        <w:t xml:space="preserve">sytuacji finansowej lub ekonomicznej podmiotów udostępniających zasoby na zasadach określonych w art. 118 </w:t>
      </w:r>
      <w:proofErr w:type="spellStart"/>
      <w:r>
        <w:t>Pzp</w:t>
      </w:r>
      <w:proofErr w:type="spellEnd"/>
      <w:r>
        <w:t>, przedstawienia podmiotowych środków dowodowych, dotyczących tych podmiotów, potwierdzających, że nie zachodzą wobec tych podmiotów podstawy wykluczenia z postępowania.</w:t>
      </w:r>
    </w:p>
    <w:p w:rsidR="003F559D" w:rsidRDefault="00B95F58">
      <w:pPr>
        <w:pStyle w:val="Akapitzlist"/>
        <w:numPr>
          <w:ilvl w:val="1"/>
          <w:numId w:val="27"/>
        </w:numPr>
        <w:tabs>
          <w:tab w:val="left" w:pos="824"/>
        </w:tabs>
        <w:spacing w:before="1" w:line="319" w:lineRule="auto"/>
        <w:ind w:right="133" w:hanging="425"/>
        <w:rPr>
          <w:sz w:val="21"/>
        </w:rPr>
      </w:pPr>
      <w:r>
        <w:rPr>
          <w:sz w:val="21"/>
        </w:rPr>
        <w:t>Zamawiający będzie żądać od wykonawcy, który polega na zdolnościach technicznych lub zawodowych lub sytuacji finansowej lub ekonomicznej podmiotów udostępniających zasoby na zasadach</w:t>
      </w:r>
      <w:r>
        <w:rPr>
          <w:spacing w:val="-3"/>
          <w:sz w:val="21"/>
        </w:rPr>
        <w:t xml:space="preserve"> </w:t>
      </w:r>
      <w:r>
        <w:rPr>
          <w:sz w:val="21"/>
        </w:rPr>
        <w:t>określonych</w:t>
      </w:r>
      <w:r>
        <w:rPr>
          <w:spacing w:val="-3"/>
          <w:sz w:val="21"/>
        </w:rPr>
        <w:t xml:space="preserve"> </w:t>
      </w:r>
      <w:r>
        <w:rPr>
          <w:sz w:val="21"/>
        </w:rPr>
        <w:t>w</w:t>
      </w:r>
      <w:r>
        <w:rPr>
          <w:spacing w:val="-5"/>
          <w:sz w:val="21"/>
        </w:rPr>
        <w:t xml:space="preserve"> </w:t>
      </w:r>
      <w:r>
        <w:rPr>
          <w:sz w:val="21"/>
        </w:rPr>
        <w:t>art.</w:t>
      </w:r>
      <w:r>
        <w:rPr>
          <w:spacing w:val="-1"/>
          <w:sz w:val="21"/>
        </w:rPr>
        <w:t xml:space="preserve"> </w:t>
      </w:r>
      <w:r>
        <w:rPr>
          <w:sz w:val="21"/>
        </w:rPr>
        <w:t>118</w:t>
      </w:r>
      <w:r>
        <w:rPr>
          <w:spacing w:val="-5"/>
          <w:sz w:val="21"/>
        </w:rPr>
        <w:t xml:space="preserve"> </w:t>
      </w:r>
      <w:proofErr w:type="spellStart"/>
      <w:r>
        <w:rPr>
          <w:sz w:val="21"/>
        </w:rPr>
        <w:t>Pzp</w:t>
      </w:r>
      <w:proofErr w:type="spellEnd"/>
      <w:r>
        <w:rPr>
          <w:sz w:val="21"/>
        </w:rPr>
        <w:t>,</w:t>
      </w:r>
      <w:r>
        <w:rPr>
          <w:spacing w:val="-3"/>
          <w:sz w:val="21"/>
        </w:rPr>
        <w:t xml:space="preserve"> </w:t>
      </w:r>
      <w:r>
        <w:rPr>
          <w:sz w:val="21"/>
        </w:rPr>
        <w:t>przedstawienia</w:t>
      </w:r>
      <w:r>
        <w:rPr>
          <w:spacing w:val="-3"/>
          <w:sz w:val="21"/>
        </w:rPr>
        <w:t xml:space="preserve"> </w:t>
      </w:r>
      <w:r>
        <w:rPr>
          <w:sz w:val="21"/>
        </w:rPr>
        <w:t>podmiotowych</w:t>
      </w:r>
      <w:r>
        <w:rPr>
          <w:spacing w:val="-3"/>
          <w:sz w:val="21"/>
        </w:rPr>
        <w:t xml:space="preserve"> </w:t>
      </w:r>
      <w:r>
        <w:rPr>
          <w:sz w:val="21"/>
        </w:rPr>
        <w:t>środków</w:t>
      </w:r>
      <w:r>
        <w:rPr>
          <w:spacing w:val="-4"/>
          <w:sz w:val="21"/>
        </w:rPr>
        <w:t xml:space="preserve"> </w:t>
      </w:r>
      <w:r>
        <w:rPr>
          <w:sz w:val="21"/>
        </w:rPr>
        <w:t>dowodowych,</w:t>
      </w:r>
      <w:r>
        <w:rPr>
          <w:spacing w:val="-3"/>
          <w:sz w:val="21"/>
        </w:rPr>
        <w:t xml:space="preserve"> </w:t>
      </w:r>
      <w:r>
        <w:rPr>
          <w:sz w:val="21"/>
        </w:rPr>
        <w:t>o</w:t>
      </w:r>
      <w:r>
        <w:rPr>
          <w:spacing w:val="-3"/>
          <w:sz w:val="21"/>
        </w:rPr>
        <w:t xml:space="preserve"> </w:t>
      </w:r>
      <w:r>
        <w:rPr>
          <w:sz w:val="21"/>
        </w:rPr>
        <w:t xml:space="preserve">których mowa w ust. 11 pkt. 11.1 </w:t>
      </w:r>
      <w:proofErr w:type="spellStart"/>
      <w:r>
        <w:rPr>
          <w:sz w:val="21"/>
        </w:rPr>
        <w:t>ppkt</w:t>
      </w:r>
      <w:proofErr w:type="spellEnd"/>
      <w:r>
        <w:rPr>
          <w:sz w:val="21"/>
        </w:rPr>
        <w:t>. 1), 3) 4), 5), dotyczących tych podmiotów, potwierdzających, że nie zachodzą wobec tych podmiotów podstawy wykluczenia z postępowania.</w:t>
      </w:r>
    </w:p>
    <w:p w:rsidR="003F559D" w:rsidRDefault="003F559D">
      <w:pPr>
        <w:pStyle w:val="Tekstpodstawowy"/>
        <w:spacing w:before="4"/>
        <w:ind w:left="0" w:firstLine="0"/>
        <w:jc w:val="left"/>
        <w:rPr>
          <w:sz w:val="24"/>
        </w:rPr>
      </w:pPr>
    </w:p>
    <w:p w:rsidR="003F559D" w:rsidRDefault="00B95F58">
      <w:pPr>
        <w:pStyle w:val="Nagwek11"/>
        <w:numPr>
          <w:ilvl w:val="0"/>
          <w:numId w:val="27"/>
        </w:numPr>
        <w:tabs>
          <w:tab w:val="left" w:pos="821"/>
          <w:tab w:val="left" w:pos="822"/>
        </w:tabs>
        <w:ind w:left="821" w:hanging="426"/>
        <w:jc w:val="left"/>
      </w:pPr>
      <w:r>
        <w:t>Informacja</w:t>
      </w:r>
      <w:r>
        <w:rPr>
          <w:spacing w:val="-8"/>
        </w:rPr>
        <w:t xml:space="preserve"> </w:t>
      </w:r>
      <w:r>
        <w:t>o</w:t>
      </w:r>
      <w:r>
        <w:rPr>
          <w:spacing w:val="-9"/>
        </w:rPr>
        <w:t xml:space="preserve"> </w:t>
      </w:r>
      <w:r>
        <w:t>warunkach</w:t>
      </w:r>
      <w:r>
        <w:rPr>
          <w:spacing w:val="-6"/>
        </w:rPr>
        <w:t xml:space="preserve"> </w:t>
      </w:r>
      <w:r>
        <w:t>udziału</w:t>
      </w:r>
      <w:r>
        <w:rPr>
          <w:spacing w:val="-9"/>
        </w:rPr>
        <w:t xml:space="preserve"> </w:t>
      </w:r>
      <w:r>
        <w:t>w</w:t>
      </w:r>
      <w:r>
        <w:rPr>
          <w:spacing w:val="-5"/>
        </w:rPr>
        <w:t xml:space="preserve"> </w:t>
      </w:r>
      <w:r>
        <w:t>postępowaniu</w:t>
      </w:r>
      <w:r>
        <w:rPr>
          <w:spacing w:val="-6"/>
        </w:rPr>
        <w:t xml:space="preserve"> </w:t>
      </w:r>
      <w:r>
        <w:t>o</w:t>
      </w:r>
      <w:r>
        <w:rPr>
          <w:spacing w:val="-8"/>
        </w:rPr>
        <w:t xml:space="preserve"> </w:t>
      </w:r>
      <w:r>
        <w:t>udzielenie</w:t>
      </w:r>
      <w:r>
        <w:rPr>
          <w:spacing w:val="-5"/>
        </w:rPr>
        <w:t xml:space="preserve"> </w:t>
      </w:r>
      <w:r>
        <w:rPr>
          <w:spacing w:val="-2"/>
        </w:rPr>
        <w:t>zamówienia</w:t>
      </w:r>
    </w:p>
    <w:p w:rsidR="003F559D" w:rsidRDefault="00B95F58">
      <w:pPr>
        <w:pStyle w:val="Akapitzlist"/>
        <w:numPr>
          <w:ilvl w:val="1"/>
          <w:numId w:val="27"/>
        </w:numPr>
        <w:tabs>
          <w:tab w:val="left" w:pos="824"/>
        </w:tabs>
        <w:spacing w:before="73" w:line="316" w:lineRule="auto"/>
        <w:ind w:left="823" w:right="135" w:hanging="428"/>
        <w:rPr>
          <w:sz w:val="21"/>
        </w:rPr>
      </w:pPr>
      <w:r>
        <w:rPr>
          <w:sz w:val="21"/>
        </w:rPr>
        <w:t>O</w:t>
      </w:r>
      <w:r>
        <w:rPr>
          <w:spacing w:val="79"/>
          <w:w w:val="150"/>
          <w:sz w:val="21"/>
        </w:rPr>
        <w:t xml:space="preserve"> </w:t>
      </w:r>
      <w:r>
        <w:rPr>
          <w:sz w:val="21"/>
        </w:rPr>
        <w:t>udzielenie</w:t>
      </w:r>
      <w:r>
        <w:rPr>
          <w:spacing w:val="79"/>
          <w:w w:val="150"/>
          <w:sz w:val="21"/>
        </w:rPr>
        <w:t xml:space="preserve"> </w:t>
      </w:r>
      <w:r>
        <w:rPr>
          <w:sz w:val="21"/>
        </w:rPr>
        <w:t>zamówienia</w:t>
      </w:r>
      <w:r>
        <w:rPr>
          <w:spacing w:val="79"/>
          <w:w w:val="150"/>
          <w:sz w:val="21"/>
        </w:rPr>
        <w:t xml:space="preserve"> </w:t>
      </w:r>
      <w:r>
        <w:rPr>
          <w:sz w:val="21"/>
        </w:rPr>
        <w:t>mogą</w:t>
      </w:r>
      <w:r>
        <w:rPr>
          <w:spacing w:val="79"/>
          <w:w w:val="150"/>
          <w:sz w:val="21"/>
        </w:rPr>
        <w:t xml:space="preserve"> </w:t>
      </w:r>
      <w:r>
        <w:rPr>
          <w:sz w:val="21"/>
        </w:rPr>
        <w:t>ubiegać</w:t>
      </w:r>
      <w:r>
        <w:rPr>
          <w:spacing w:val="78"/>
          <w:w w:val="150"/>
          <w:sz w:val="21"/>
        </w:rPr>
        <w:t xml:space="preserve"> </w:t>
      </w:r>
      <w:r>
        <w:rPr>
          <w:sz w:val="21"/>
        </w:rPr>
        <w:t>się</w:t>
      </w:r>
      <w:r>
        <w:rPr>
          <w:spacing w:val="79"/>
          <w:w w:val="150"/>
          <w:sz w:val="21"/>
        </w:rPr>
        <w:t xml:space="preserve"> </w:t>
      </w:r>
      <w:r>
        <w:rPr>
          <w:sz w:val="21"/>
        </w:rPr>
        <w:t>wykonawcy,</w:t>
      </w:r>
      <w:r>
        <w:rPr>
          <w:spacing w:val="79"/>
          <w:w w:val="150"/>
          <w:sz w:val="21"/>
        </w:rPr>
        <w:t xml:space="preserve"> </w:t>
      </w:r>
      <w:r>
        <w:rPr>
          <w:sz w:val="21"/>
        </w:rPr>
        <w:t>którzy</w:t>
      </w:r>
      <w:r>
        <w:rPr>
          <w:spacing w:val="76"/>
          <w:w w:val="150"/>
          <w:sz w:val="21"/>
        </w:rPr>
        <w:t xml:space="preserve"> </w:t>
      </w:r>
      <w:r>
        <w:rPr>
          <w:sz w:val="21"/>
        </w:rPr>
        <w:t>spełniają</w:t>
      </w:r>
      <w:r>
        <w:rPr>
          <w:spacing w:val="80"/>
          <w:w w:val="150"/>
          <w:sz w:val="21"/>
        </w:rPr>
        <w:t xml:space="preserve"> </w:t>
      </w:r>
      <w:r>
        <w:rPr>
          <w:sz w:val="21"/>
        </w:rPr>
        <w:t>warunki</w:t>
      </w:r>
      <w:r>
        <w:rPr>
          <w:spacing w:val="77"/>
          <w:w w:val="150"/>
          <w:sz w:val="21"/>
        </w:rPr>
        <w:t xml:space="preserve"> </w:t>
      </w:r>
      <w:r>
        <w:rPr>
          <w:sz w:val="21"/>
        </w:rPr>
        <w:t>udziału w postępowaniu:</w:t>
      </w:r>
    </w:p>
    <w:p w:rsidR="003F559D" w:rsidRDefault="00B95F58">
      <w:pPr>
        <w:pStyle w:val="Akapitzlist"/>
        <w:numPr>
          <w:ilvl w:val="2"/>
          <w:numId w:val="27"/>
        </w:numPr>
        <w:tabs>
          <w:tab w:val="left" w:pos="1105"/>
        </w:tabs>
        <w:spacing w:before="3"/>
        <w:ind w:hanging="282"/>
        <w:rPr>
          <w:sz w:val="21"/>
        </w:rPr>
      </w:pPr>
      <w:r>
        <w:rPr>
          <w:sz w:val="21"/>
        </w:rPr>
        <w:t>zdolności</w:t>
      </w:r>
      <w:r>
        <w:rPr>
          <w:spacing w:val="-5"/>
          <w:sz w:val="21"/>
        </w:rPr>
        <w:t xml:space="preserve"> </w:t>
      </w:r>
      <w:r>
        <w:rPr>
          <w:sz w:val="21"/>
        </w:rPr>
        <w:t>do</w:t>
      </w:r>
      <w:r>
        <w:rPr>
          <w:spacing w:val="-5"/>
          <w:sz w:val="21"/>
        </w:rPr>
        <w:t xml:space="preserve"> </w:t>
      </w:r>
      <w:r>
        <w:rPr>
          <w:sz w:val="21"/>
        </w:rPr>
        <w:t>występowania</w:t>
      </w:r>
      <w:r>
        <w:rPr>
          <w:spacing w:val="-4"/>
          <w:sz w:val="21"/>
        </w:rPr>
        <w:t xml:space="preserve"> </w:t>
      </w:r>
      <w:r>
        <w:rPr>
          <w:sz w:val="21"/>
        </w:rPr>
        <w:t>w</w:t>
      </w:r>
      <w:r>
        <w:rPr>
          <w:spacing w:val="-5"/>
          <w:sz w:val="21"/>
        </w:rPr>
        <w:t xml:space="preserve"> </w:t>
      </w:r>
      <w:r>
        <w:rPr>
          <w:sz w:val="21"/>
        </w:rPr>
        <w:t>obrocie</w:t>
      </w:r>
      <w:r>
        <w:rPr>
          <w:spacing w:val="-4"/>
          <w:sz w:val="21"/>
        </w:rPr>
        <w:t xml:space="preserve"> </w:t>
      </w:r>
      <w:r>
        <w:rPr>
          <w:spacing w:val="-2"/>
          <w:sz w:val="21"/>
        </w:rPr>
        <w:t>gospodarczym:</w:t>
      </w:r>
    </w:p>
    <w:p w:rsidR="003F559D" w:rsidRDefault="00B95F58">
      <w:pPr>
        <w:pStyle w:val="Tekstpodstawowy"/>
        <w:spacing w:before="78"/>
        <w:ind w:firstLine="0"/>
        <w:jc w:val="left"/>
      </w:pPr>
      <w:r>
        <w:t>a)</w:t>
      </w:r>
      <w:r>
        <w:rPr>
          <w:spacing w:val="57"/>
        </w:rPr>
        <w:t xml:space="preserve"> </w:t>
      </w:r>
      <w:r>
        <w:rPr>
          <w:u w:val="single"/>
        </w:rPr>
        <w:t>Zamawiający</w:t>
      </w:r>
      <w:r>
        <w:rPr>
          <w:spacing w:val="-9"/>
          <w:u w:val="single"/>
        </w:rPr>
        <w:t xml:space="preserve"> </w:t>
      </w:r>
      <w:r>
        <w:rPr>
          <w:u w:val="single"/>
        </w:rPr>
        <w:t>nie</w:t>
      </w:r>
      <w:r>
        <w:rPr>
          <w:spacing w:val="-4"/>
          <w:u w:val="single"/>
        </w:rPr>
        <w:t xml:space="preserve"> </w:t>
      </w:r>
      <w:r>
        <w:rPr>
          <w:u w:val="single"/>
        </w:rPr>
        <w:t>precyzuje</w:t>
      </w:r>
      <w:r>
        <w:rPr>
          <w:spacing w:val="-1"/>
          <w:u w:val="single"/>
        </w:rPr>
        <w:t xml:space="preserve"> </w:t>
      </w:r>
      <w:r>
        <w:rPr>
          <w:u w:val="single"/>
        </w:rPr>
        <w:t>w</w:t>
      </w:r>
      <w:r>
        <w:rPr>
          <w:spacing w:val="-5"/>
          <w:u w:val="single"/>
        </w:rPr>
        <w:t xml:space="preserve"> </w:t>
      </w:r>
      <w:r>
        <w:rPr>
          <w:u w:val="single"/>
        </w:rPr>
        <w:t>tym</w:t>
      </w:r>
      <w:r>
        <w:rPr>
          <w:spacing w:val="-8"/>
          <w:u w:val="single"/>
        </w:rPr>
        <w:t xml:space="preserve"> </w:t>
      </w:r>
      <w:r>
        <w:rPr>
          <w:u w:val="single"/>
        </w:rPr>
        <w:t>zakresie</w:t>
      </w:r>
      <w:r>
        <w:rPr>
          <w:spacing w:val="-4"/>
          <w:u w:val="single"/>
        </w:rPr>
        <w:t xml:space="preserve"> </w:t>
      </w:r>
      <w:r>
        <w:rPr>
          <w:u w:val="single"/>
        </w:rPr>
        <w:t>szczególnych</w:t>
      </w:r>
      <w:r>
        <w:rPr>
          <w:spacing w:val="-1"/>
          <w:u w:val="single"/>
        </w:rPr>
        <w:t xml:space="preserve"> </w:t>
      </w:r>
      <w:r>
        <w:rPr>
          <w:spacing w:val="-2"/>
          <w:u w:val="single"/>
        </w:rPr>
        <w:t>wymagań</w:t>
      </w:r>
      <w:r>
        <w:rPr>
          <w:spacing w:val="-2"/>
        </w:rPr>
        <w:t>.</w:t>
      </w:r>
    </w:p>
    <w:p w:rsidR="003F559D" w:rsidRDefault="00B95F58">
      <w:pPr>
        <w:pStyle w:val="Akapitzlist"/>
        <w:numPr>
          <w:ilvl w:val="2"/>
          <w:numId w:val="27"/>
        </w:numPr>
        <w:tabs>
          <w:tab w:val="left" w:pos="1105"/>
        </w:tabs>
        <w:spacing w:before="78" w:line="319" w:lineRule="auto"/>
        <w:ind w:right="136"/>
        <w:rPr>
          <w:sz w:val="21"/>
        </w:rPr>
      </w:pPr>
      <w:r>
        <w:rPr>
          <w:sz w:val="21"/>
        </w:rPr>
        <w:t>uprawnień</w:t>
      </w:r>
      <w:r>
        <w:rPr>
          <w:spacing w:val="40"/>
          <w:sz w:val="21"/>
        </w:rPr>
        <w:t xml:space="preserve"> </w:t>
      </w:r>
      <w:r>
        <w:rPr>
          <w:sz w:val="21"/>
        </w:rPr>
        <w:t>do</w:t>
      </w:r>
      <w:r>
        <w:rPr>
          <w:spacing w:val="40"/>
          <w:sz w:val="21"/>
        </w:rPr>
        <w:t xml:space="preserve"> </w:t>
      </w:r>
      <w:r>
        <w:rPr>
          <w:sz w:val="21"/>
        </w:rPr>
        <w:t>prowadzenia</w:t>
      </w:r>
      <w:r>
        <w:rPr>
          <w:spacing w:val="40"/>
          <w:sz w:val="21"/>
        </w:rPr>
        <w:t xml:space="preserve"> </w:t>
      </w:r>
      <w:r>
        <w:rPr>
          <w:sz w:val="21"/>
        </w:rPr>
        <w:t>określonej</w:t>
      </w:r>
      <w:r>
        <w:rPr>
          <w:spacing w:val="40"/>
          <w:sz w:val="21"/>
        </w:rPr>
        <w:t xml:space="preserve"> </w:t>
      </w:r>
      <w:r>
        <w:rPr>
          <w:sz w:val="21"/>
        </w:rPr>
        <w:t>działalności</w:t>
      </w:r>
      <w:r>
        <w:rPr>
          <w:spacing w:val="40"/>
          <w:sz w:val="21"/>
        </w:rPr>
        <w:t xml:space="preserve"> </w:t>
      </w:r>
      <w:r>
        <w:rPr>
          <w:sz w:val="21"/>
        </w:rPr>
        <w:t>gospodarczej</w:t>
      </w:r>
      <w:r>
        <w:rPr>
          <w:spacing w:val="40"/>
          <w:sz w:val="21"/>
        </w:rPr>
        <w:t xml:space="preserve"> </w:t>
      </w:r>
      <w:r>
        <w:rPr>
          <w:sz w:val="21"/>
        </w:rPr>
        <w:t>lub</w:t>
      </w:r>
      <w:r>
        <w:rPr>
          <w:spacing w:val="40"/>
          <w:sz w:val="21"/>
        </w:rPr>
        <w:t xml:space="preserve"> </w:t>
      </w:r>
      <w:r>
        <w:rPr>
          <w:sz w:val="21"/>
        </w:rPr>
        <w:t>zawodowej,</w:t>
      </w:r>
      <w:r>
        <w:rPr>
          <w:spacing w:val="40"/>
          <w:sz w:val="21"/>
        </w:rPr>
        <w:t xml:space="preserve"> </w:t>
      </w:r>
      <w:r>
        <w:rPr>
          <w:sz w:val="21"/>
        </w:rPr>
        <w:t>o</w:t>
      </w:r>
      <w:r>
        <w:rPr>
          <w:spacing w:val="40"/>
          <w:sz w:val="21"/>
        </w:rPr>
        <w:t xml:space="preserve"> </w:t>
      </w:r>
      <w:r>
        <w:rPr>
          <w:sz w:val="21"/>
        </w:rPr>
        <w:t>ile</w:t>
      </w:r>
      <w:r>
        <w:rPr>
          <w:spacing w:val="40"/>
          <w:sz w:val="21"/>
        </w:rPr>
        <w:t xml:space="preserve"> </w:t>
      </w:r>
      <w:r>
        <w:rPr>
          <w:sz w:val="21"/>
        </w:rPr>
        <w:t>wynika to z odrębnych przepisów:</w:t>
      </w:r>
    </w:p>
    <w:p w:rsidR="003F559D" w:rsidRDefault="00B95F58">
      <w:pPr>
        <w:pStyle w:val="Tekstpodstawowy"/>
        <w:spacing w:line="240" w:lineRule="exact"/>
        <w:ind w:firstLine="0"/>
        <w:jc w:val="left"/>
      </w:pPr>
      <w:r>
        <w:t>a)</w:t>
      </w:r>
      <w:r>
        <w:rPr>
          <w:spacing w:val="57"/>
        </w:rPr>
        <w:t xml:space="preserve"> </w:t>
      </w:r>
      <w:r>
        <w:rPr>
          <w:u w:val="single"/>
        </w:rPr>
        <w:t>Zamawiający</w:t>
      </w:r>
      <w:r>
        <w:rPr>
          <w:spacing w:val="-9"/>
          <w:u w:val="single"/>
        </w:rPr>
        <w:t xml:space="preserve"> </w:t>
      </w:r>
      <w:r>
        <w:rPr>
          <w:u w:val="single"/>
        </w:rPr>
        <w:t>nie</w:t>
      </w:r>
      <w:r>
        <w:rPr>
          <w:spacing w:val="-4"/>
          <w:u w:val="single"/>
        </w:rPr>
        <w:t xml:space="preserve"> </w:t>
      </w:r>
      <w:r>
        <w:rPr>
          <w:u w:val="single"/>
        </w:rPr>
        <w:t>precyzuje</w:t>
      </w:r>
      <w:r>
        <w:rPr>
          <w:spacing w:val="-1"/>
          <w:u w:val="single"/>
        </w:rPr>
        <w:t xml:space="preserve"> </w:t>
      </w:r>
      <w:r>
        <w:rPr>
          <w:u w:val="single"/>
        </w:rPr>
        <w:t>w</w:t>
      </w:r>
      <w:r>
        <w:rPr>
          <w:spacing w:val="-5"/>
          <w:u w:val="single"/>
        </w:rPr>
        <w:t xml:space="preserve"> </w:t>
      </w:r>
      <w:r>
        <w:rPr>
          <w:u w:val="single"/>
        </w:rPr>
        <w:t>tym</w:t>
      </w:r>
      <w:r>
        <w:rPr>
          <w:spacing w:val="-8"/>
          <w:u w:val="single"/>
        </w:rPr>
        <w:t xml:space="preserve"> </w:t>
      </w:r>
      <w:r>
        <w:rPr>
          <w:u w:val="single"/>
        </w:rPr>
        <w:t>zakresie</w:t>
      </w:r>
      <w:r>
        <w:rPr>
          <w:spacing w:val="-4"/>
          <w:u w:val="single"/>
        </w:rPr>
        <w:t xml:space="preserve"> </w:t>
      </w:r>
      <w:r>
        <w:rPr>
          <w:u w:val="single"/>
        </w:rPr>
        <w:t>szczególnych</w:t>
      </w:r>
      <w:r>
        <w:rPr>
          <w:spacing w:val="-1"/>
          <w:u w:val="single"/>
        </w:rPr>
        <w:t xml:space="preserve"> </w:t>
      </w:r>
      <w:r>
        <w:rPr>
          <w:spacing w:val="-2"/>
          <w:u w:val="single"/>
        </w:rPr>
        <w:t>wymagań.</w:t>
      </w:r>
    </w:p>
    <w:p w:rsidR="003F559D" w:rsidRDefault="00B95F58">
      <w:pPr>
        <w:pStyle w:val="Akapitzlist"/>
        <w:numPr>
          <w:ilvl w:val="2"/>
          <w:numId w:val="27"/>
        </w:numPr>
        <w:tabs>
          <w:tab w:val="left" w:pos="1105"/>
        </w:tabs>
        <w:spacing w:before="78"/>
        <w:ind w:hanging="282"/>
        <w:rPr>
          <w:sz w:val="21"/>
        </w:rPr>
      </w:pPr>
      <w:r>
        <w:rPr>
          <w:sz w:val="21"/>
        </w:rPr>
        <w:t>sytuacji</w:t>
      </w:r>
      <w:r>
        <w:rPr>
          <w:spacing w:val="-7"/>
          <w:sz w:val="21"/>
        </w:rPr>
        <w:t xml:space="preserve"> </w:t>
      </w:r>
      <w:r>
        <w:rPr>
          <w:sz w:val="21"/>
        </w:rPr>
        <w:t>ekonomicznej</w:t>
      </w:r>
      <w:r>
        <w:rPr>
          <w:spacing w:val="-7"/>
          <w:sz w:val="21"/>
        </w:rPr>
        <w:t xml:space="preserve"> </w:t>
      </w:r>
      <w:r>
        <w:rPr>
          <w:sz w:val="21"/>
        </w:rPr>
        <w:t>lub</w:t>
      </w:r>
      <w:r>
        <w:rPr>
          <w:spacing w:val="-5"/>
          <w:sz w:val="21"/>
        </w:rPr>
        <w:t xml:space="preserve"> </w:t>
      </w:r>
      <w:r>
        <w:rPr>
          <w:spacing w:val="-2"/>
          <w:sz w:val="21"/>
        </w:rPr>
        <w:t>finansowej:</w:t>
      </w:r>
    </w:p>
    <w:p w:rsidR="003F559D" w:rsidRDefault="00B95F58">
      <w:pPr>
        <w:pStyle w:val="Tekstpodstawowy"/>
        <w:spacing w:before="80"/>
        <w:ind w:firstLine="0"/>
        <w:jc w:val="left"/>
        <w:rPr>
          <w:i/>
        </w:rPr>
      </w:pPr>
      <w:r>
        <w:t>a)</w:t>
      </w:r>
      <w:r>
        <w:rPr>
          <w:spacing w:val="57"/>
        </w:rPr>
        <w:t xml:space="preserve"> </w:t>
      </w:r>
      <w:r>
        <w:rPr>
          <w:u w:val="single"/>
        </w:rPr>
        <w:t>Zamawiający</w:t>
      </w:r>
      <w:r>
        <w:rPr>
          <w:spacing w:val="-9"/>
          <w:u w:val="single"/>
        </w:rPr>
        <w:t xml:space="preserve"> </w:t>
      </w:r>
      <w:r>
        <w:rPr>
          <w:u w:val="single"/>
        </w:rPr>
        <w:t>nie</w:t>
      </w:r>
      <w:r>
        <w:rPr>
          <w:spacing w:val="-4"/>
          <w:u w:val="single"/>
        </w:rPr>
        <w:t xml:space="preserve"> </w:t>
      </w:r>
      <w:r>
        <w:rPr>
          <w:u w:val="single"/>
        </w:rPr>
        <w:t>precyzuje</w:t>
      </w:r>
      <w:r>
        <w:rPr>
          <w:spacing w:val="-1"/>
          <w:u w:val="single"/>
        </w:rPr>
        <w:t xml:space="preserve"> </w:t>
      </w:r>
      <w:r>
        <w:rPr>
          <w:u w:val="single"/>
        </w:rPr>
        <w:t>w</w:t>
      </w:r>
      <w:r>
        <w:rPr>
          <w:spacing w:val="-5"/>
          <w:u w:val="single"/>
        </w:rPr>
        <w:t xml:space="preserve"> </w:t>
      </w:r>
      <w:r>
        <w:rPr>
          <w:u w:val="single"/>
        </w:rPr>
        <w:t>tym</w:t>
      </w:r>
      <w:r>
        <w:rPr>
          <w:spacing w:val="-8"/>
          <w:u w:val="single"/>
        </w:rPr>
        <w:t xml:space="preserve"> </w:t>
      </w:r>
      <w:r>
        <w:rPr>
          <w:u w:val="single"/>
        </w:rPr>
        <w:t>zakresie</w:t>
      </w:r>
      <w:r>
        <w:rPr>
          <w:spacing w:val="-4"/>
          <w:u w:val="single"/>
        </w:rPr>
        <w:t xml:space="preserve"> </w:t>
      </w:r>
      <w:r>
        <w:rPr>
          <w:u w:val="single"/>
        </w:rPr>
        <w:t>szczególnych</w:t>
      </w:r>
      <w:r>
        <w:rPr>
          <w:spacing w:val="-1"/>
          <w:u w:val="single"/>
        </w:rPr>
        <w:t xml:space="preserve"> </w:t>
      </w:r>
      <w:r>
        <w:rPr>
          <w:spacing w:val="-2"/>
          <w:u w:val="single"/>
        </w:rPr>
        <w:t>wymagań</w:t>
      </w:r>
      <w:r>
        <w:rPr>
          <w:i/>
          <w:spacing w:val="-2"/>
        </w:rPr>
        <w:t>.</w:t>
      </w:r>
    </w:p>
    <w:p w:rsidR="003F559D" w:rsidRDefault="00B95F58">
      <w:pPr>
        <w:pStyle w:val="Akapitzlist"/>
        <w:numPr>
          <w:ilvl w:val="2"/>
          <w:numId w:val="27"/>
        </w:numPr>
        <w:tabs>
          <w:tab w:val="left" w:pos="1105"/>
        </w:tabs>
        <w:spacing w:before="78"/>
        <w:ind w:hanging="282"/>
        <w:rPr>
          <w:sz w:val="21"/>
        </w:rPr>
      </w:pPr>
      <w:r>
        <w:rPr>
          <w:sz w:val="21"/>
        </w:rPr>
        <w:t>zdolności</w:t>
      </w:r>
      <w:r>
        <w:rPr>
          <w:spacing w:val="-6"/>
          <w:sz w:val="21"/>
        </w:rPr>
        <w:t xml:space="preserve"> </w:t>
      </w:r>
      <w:r>
        <w:rPr>
          <w:sz w:val="21"/>
        </w:rPr>
        <w:t>technicznej</w:t>
      </w:r>
      <w:r>
        <w:rPr>
          <w:spacing w:val="-5"/>
          <w:sz w:val="21"/>
        </w:rPr>
        <w:t xml:space="preserve"> </w:t>
      </w:r>
      <w:r>
        <w:rPr>
          <w:sz w:val="21"/>
        </w:rPr>
        <w:t>lub</w:t>
      </w:r>
      <w:r>
        <w:rPr>
          <w:spacing w:val="-4"/>
          <w:sz w:val="21"/>
        </w:rPr>
        <w:t xml:space="preserve"> </w:t>
      </w:r>
      <w:r>
        <w:rPr>
          <w:spacing w:val="-2"/>
          <w:sz w:val="21"/>
        </w:rPr>
        <w:t>zawodowej:</w:t>
      </w:r>
    </w:p>
    <w:p w:rsidR="003F559D" w:rsidRDefault="00B95F58">
      <w:pPr>
        <w:pStyle w:val="Akapitzlist"/>
        <w:numPr>
          <w:ilvl w:val="0"/>
          <w:numId w:val="16"/>
        </w:numPr>
        <w:tabs>
          <w:tab w:val="left" w:pos="1390"/>
        </w:tabs>
        <w:spacing w:before="78"/>
        <w:rPr>
          <w:sz w:val="21"/>
        </w:rPr>
      </w:pPr>
      <w:r>
        <w:rPr>
          <w:sz w:val="21"/>
          <w:u w:val="single"/>
        </w:rPr>
        <w:t>Wykonawca</w:t>
      </w:r>
      <w:r>
        <w:rPr>
          <w:spacing w:val="-7"/>
          <w:sz w:val="21"/>
          <w:u w:val="single"/>
        </w:rPr>
        <w:t xml:space="preserve"> </w:t>
      </w:r>
      <w:r>
        <w:rPr>
          <w:sz w:val="21"/>
          <w:u w:val="single"/>
        </w:rPr>
        <w:t>spełni</w:t>
      </w:r>
      <w:r>
        <w:rPr>
          <w:spacing w:val="-6"/>
          <w:sz w:val="21"/>
          <w:u w:val="single"/>
        </w:rPr>
        <w:t xml:space="preserve"> </w:t>
      </w:r>
      <w:r>
        <w:rPr>
          <w:sz w:val="21"/>
          <w:u w:val="single"/>
        </w:rPr>
        <w:t>warunek</w:t>
      </w:r>
      <w:r>
        <w:rPr>
          <w:spacing w:val="-8"/>
          <w:sz w:val="21"/>
          <w:u w:val="single"/>
        </w:rPr>
        <w:t xml:space="preserve"> </w:t>
      </w:r>
      <w:r>
        <w:rPr>
          <w:sz w:val="21"/>
          <w:u w:val="single"/>
        </w:rPr>
        <w:t>dotyczący</w:t>
      </w:r>
      <w:r>
        <w:rPr>
          <w:spacing w:val="-9"/>
          <w:sz w:val="21"/>
          <w:u w:val="single"/>
        </w:rPr>
        <w:t xml:space="preserve"> </w:t>
      </w:r>
      <w:r>
        <w:rPr>
          <w:sz w:val="21"/>
          <w:u w:val="single"/>
        </w:rPr>
        <w:t>zdolności</w:t>
      </w:r>
      <w:r>
        <w:rPr>
          <w:spacing w:val="-5"/>
          <w:sz w:val="21"/>
          <w:u w:val="single"/>
        </w:rPr>
        <w:t xml:space="preserve"> </w:t>
      </w:r>
      <w:r>
        <w:rPr>
          <w:sz w:val="21"/>
          <w:u w:val="single"/>
        </w:rPr>
        <w:t>technicznej,</w:t>
      </w:r>
      <w:r>
        <w:rPr>
          <w:spacing w:val="-5"/>
          <w:sz w:val="21"/>
          <w:u w:val="single"/>
        </w:rPr>
        <w:t xml:space="preserve"> </w:t>
      </w:r>
      <w:r>
        <w:rPr>
          <w:sz w:val="21"/>
          <w:u w:val="single"/>
        </w:rPr>
        <w:t>jeżeli</w:t>
      </w:r>
      <w:r>
        <w:rPr>
          <w:spacing w:val="-6"/>
          <w:sz w:val="21"/>
          <w:u w:val="single"/>
        </w:rPr>
        <w:t xml:space="preserve"> </w:t>
      </w:r>
      <w:r>
        <w:rPr>
          <w:sz w:val="21"/>
          <w:u w:val="single"/>
        </w:rPr>
        <w:t>wykaże,</w:t>
      </w:r>
      <w:r>
        <w:rPr>
          <w:spacing w:val="-4"/>
          <w:sz w:val="21"/>
          <w:u w:val="single"/>
        </w:rPr>
        <w:t xml:space="preserve"> </w:t>
      </w:r>
      <w:r>
        <w:rPr>
          <w:spacing w:val="-5"/>
          <w:sz w:val="21"/>
          <w:u w:val="single"/>
        </w:rPr>
        <w:t>że:</w:t>
      </w:r>
    </w:p>
    <w:p w:rsidR="003F559D" w:rsidRDefault="00B95F58">
      <w:pPr>
        <w:pStyle w:val="Akapitzlist"/>
        <w:numPr>
          <w:ilvl w:val="1"/>
          <w:numId w:val="16"/>
        </w:numPr>
        <w:tabs>
          <w:tab w:val="left" w:pos="1813"/>
        </w:tabs>
        <w:spacing w:before="80"/>
        <w:ind w:left="1812"/>
        <w:rPr>
          <w:sz w:val="21"/>
        </w:rPr>
      </w:pPr>
      <w:r>
        <w:rPr>
          <w:sz w:val="21"/>
          <w:u w:val="single"/>
        </w:rPr>
        <w:t>w</w:t>
      </w:r>
      <w:r>
        <w:rPr>
          <w:spacing w:val="55"/>
          <w:w w:val="150"/>
          <w:sz w:val="21"/>
          <w:u w:val="single"/>
        </w:rPr>
        <w:t xml:space="preserve"> </w:t>
      </w:r>
      <w:r>
        <w:rPr>
          <w:sz w:val="21"/>
          <w:u w:val="single"/>
        </w:rPr>
        <w:t>okresie</w:t>
      </w:r>
      <w:r>
        <w:rPr>
          <w:spacing w:val="57"/>
          <w:w w:val="150"/>
          <w:sz w:val="21"/>
          <w:u w:val="single"/>
        </w:rPr>
        <w:t xml:space="preserve"> </w:t>
      </w:r>
      <w:r>
        <w:rPr>
          <w:sz w:val="21"/>
          <w:u w:val="single"/>
        </w:rPr>
        <w:t>ostatnich</w:t>
      </w:r>
      <w:r>
        <w:rPr>
          <w:spacing w:val="57"/>
          <w:w w:val="150"/>
          <w:sz w:val="21"/>
          <w:u w:val="single"/>
        </w:rPr>
        <w:t xml:space="preserve"> </w:t>
      </w:r>
      <w:r>
        <w:rPr>
          <w:sz w:val="21"/>
          <w:u w:val="single"/>
        </w:rPr>
        <w:t>5</w:t>
      </w:r>
      <w:r>
        <w:rPr>
          <w:spacing w:val="57"/>
          <w:w w:val="150"/>
          <w:sz w:val="21"/>
          <w:u w:val="single"/>
        </w:rPr>
        <w:t xml:space="preserve"> </w:t>
      </w:r>
      <w:r>
        <w:rPr>
          <w:sz w:val="21"/>
          <w:u w:val="single"/>
        </w:rPr>
        <w:t>lat</w:t>
      </w:r>
      <w:r>
        <w:rPr>
          <w:spacing w:val="57"/>
          <w:w w:val="150"/>
          <w:sz w:val="21"/>
          <w:u w:val="single"/>
        </w:rPr>
        <w:t xml:space="preserve"> </w:t>
      </w:r>
      <w:r>
        <w:rPr>
          <w:sz w:val="21"/>
          <w:u w:val="single"/>
        </w:rPr>
        <w:t>przed</w:t>
      </w:r>
      <w:r>
        <w:rPr>
          <w:spacing w:val="57"/>
          <w:w w:val="150"/>
          <w:sz w:val="21"/>
          <w:u w:val="single"/>
        </w:rPr>
        <w:t xml:space="preserve"> </w:t>
      </w:r>
      <w:r>
        <w:rPr>
          <w:sz w:val="21"/>
          <w:u w:val="single"/>
        </w:rPr>
        <w:t>upływem</w:t>
      </w:r>
      <w:r>
        <w:rPr>
          <w:spacing w:val="79"/>
          <w:sz w:val="21"/>
          <w:u w:val="single"/>
        </w:rPr>
        <w:t xml:space="preserve"> </w:t>
      </w:r>
      <w:r>
        <w:rPr>
          <w:sz w:val="21"/>
          <w:u w:val="single"/>
        </w:rPr>
        <w:t>terminu</w:t>
      </w:r>
      <w:r>
        <w:rPr>
          <w:spacing w:val="57"/>
          <w:w w:val="150"/>
          <w:sz w:val="21"/>
          <w:u w:val="single"/>
        </w:rPr>
        <w:t xml:space="preserve"> </w:t>
      </w:r>
      <w:r>
        <w:rPr>
          <w:sz w:val="21"/>
          <w:u w:val="single"/>
        </w:rPr>
        <w:t>składania</w:t>
      </w:r>
      <w:r>
        <w:rPr>
          <w:spacing w:val="57"/>
          <w:w w:val="150"/>
          <w:sz w:val="21"/>
          <w:u w:val="single"/>
        </w:rPr>
        <w:t xml:space="preserve"> </w:t>
      </w:r>
      <w:r>
        <w:rPr>
          <w:sz w:val="21"/>
          <w:u w:val="single"/>
        </w:rPr>
        <w:t>ofert,</w:t>
      </w:r>
      <w:r>
        <w:rPr>
          <w:spacing w:val="56"/>
          <w:w w:val="150"/>
          <w:sz w:val="21"/>
          <w:u w:val="single"/>
        </w:rPr>
        <w:t xml:space="preserve"> </w:t>
      </w:r>
      <w:r>
        <w:rPr>
          <w:sz w:val="21"/>
          <w:u w:val="single"/>
        </w:rPr>
        <w:t>a</w:t>
      </w:r>
      <w:r>
        <w:rPr>
          <w:spacing w:val="57"/>
          <w:w w:val="150"/>
          <w:sz w:val="21"/>
          <w:u w:val="single"/>
        </w:rPr>
        <w:t xml:space="preserve"> </w:t>
      </w:r>
      <w:r>
        <w:rPr>
          <w:sz w:val="21"/>
          <w:u w:val="single"/>
        </w:rPr>
        <w:t>jeżeli</w:t>
      </w:r>
      <w:r>
        <w:rPr>
          <w:spacing w:val="58"/>
          <w:w w:val="150"/>
          <w:sz w:val="21"/>
          <w:u w:val="single"/>
        </w:rPr>
        <w:t xml:space="preserve"> </w:t>
      </w:r>
      <w:r>
        <w:rPr>
          <w:spacing w:val="-2"/>
          <w:sz w:val="21"/>
          <w:u w:val="single"/>
        </w:rPr>
        <w:t>okres</w:t>
      </w:r>
    </w:p>
    <w:p w:rsidR="003F559D" w:rsidRDefault="003F559D">
      <w:pPr>
        <w:rPr>
          <w:sz w:val="21"/>
        </w:rPr>
        <w:sectPr w:rsidR="003F559D">
          <w:pgSz w:w="11910" w:h="16840"/>
          <w:pgMar w:top="840" w:right="1280" w:bottom="940" w:left="1020" w:header="0" w:footer="712" w:gutter="0"/>
          <w:cols w:space="708"/>
        </w:sectPr>
      </w:pPr>
    </w:p>
    <w:p w:rsidR="003F559D" w:rsidRDefault="00B95F58">
      <w:pPr>
        <w:spacing w:before="66" w:line="319" w:lineRule="auto"/>
        <w:ind w:left="1814" w:right="133"/>
        <w:jc w:val="both"/>
        <w:rPr>
          <w:b/>
          <w:sz w:val="21"/>
        </w:rPr>
      </w:pPr>
      <w:r>
        <w:rPr>
          <w:sz w:val="21"/>
          <w:u w:val="single"/>
        </w:rPr>
        <w:lastRenderedPageBreak/>
        <w:t>prowadzenia działalności jest krótszy – w tym okresie wykonał należycie</w:t>
      </w:r>
      <w:r>
        <w:rPr>
          <w:sz w:val="21"/>
        </w:rPr>
        <w:t xml:space="preserve"> </w:t>
      </w:r>
      <w:r>
        <w:rPr>
          <w:sz w:val="21"/>
          <w:u w:val="single"/>
        </w:rPr>
        <w:t>z zasadami</w:t>
      </w:r>
      <w:r>
        <w:rPr>
          <w:spacing w:val="40"/>
          <w:sz w:val="21"/>
        </w:rPr>
        <w:t xml:space="preserve"> </w:t>
      </w:r>
      <w:r>
        <w:rPr>
          <w:sz w:val="21"/>
          <w:u w:val="single"/>
        </w:rPr>
        <w:t>sztuki budowlanej i prawidłowo zakończył co</w:t>
      </w:r>
      <w:r>
        <w:rPr>
          <w:spacing w:val="40"/>
          <w:sz w:val="21"/>
          <w:u w:val="single"/>
        </w:rPr>
        <w:t xml:space="preserve"> </w:t>
      </w:r>
      <w:r>
        <w:rPr>
          <w:sz w:val="21"/>
          <w:u w:val="single"/>
        </w:rPr>
        <w:t>najmniej 1 umowę/kontrakt, obejmujące</w:t>
      </w:r>
      <w:r>
        <w:rPr>
          <w:sz w:val="21"/>
        </w:rPr>
        <w:t xml:space="preserve"> </w:t>
      </w:r>
      <w:r>
        <w:rPr>
          <w:i/>
          <w:sz w:val="21"/>
          <w:u w:val="single"/>
        </w:rPr>
        <w:t xml:space="preserve">(odbudowa, przebudowa, remont, budowa, modernizacja) </w:t>
      </w:r>
      <w:r>
        <w:rPr>
          <w:sz w:val="21"/>
          <w:u w:val="single"/>
        </w:rPr>
        <w:t>drogi o wartości nie mniejszej</w:t>
      </w:r>
      <w:r>
        <w:rPr>
          <w:sz w:val="21"/>
        </w:rPr>
        <w:t xml:space="preserve"> </w:t>
      </w:r>
      <w:r>
        <w:rPr>
          <w:sz w:val="21"/>
          <w:u w:val="single"/>
        </w:rPr>
        <w:t xml:space="preserve">niż </w:t>
      </w:r>
      <w:r w:rsidR="004177D7">
        <w:rPr>
          <w:b/>
          <w:sz w:val="21"/>
          <w:u w:val="single"/>
        </w:rPr>
        <w:t>200.000,00 zł.</w:t>
      </w:r>
    </w:p>
    <w:p w:rsidR="003F559D" w:rsidRDefault="00B95F58">
      <w:pPr>
        <w:pStyle w:val="Akapitzlist"/>
        <w:numPr>
          <w:ilvl w:val="0"/>
          <w:numId w:val="16"/>
        </w:numPr>
        <w:tabs>
          <w:tab w:val="left" w:pos="1390"/>
        </w:tabs>
        <w:spacing w:line="236" w:lineRule="exact"/>
        <w:rPr>
          <w:sz w:val="21"/>
        </w:rPr>
      </w:pPr>
      <w:r>
        <w:rPr>
          <w:sz w:val="21"/>
          <w:u w:val="single"/>
        </w:rPr>
        <w:t>Wykonawca</w:t>
      </w:r>
      <w:r>
        <w:rPr>
          <w:spacing w:val="-5"/>
          <w:sz w:val="21"/>
          <w:u w:val="single"/>
        </w:rPr>
        <w:t xml:space="preserve"> </w:t>
      </w:r>
      <w:r>
        <w:rPr>
          <w:sz w:val="21"/>
          <w:u w:val="single"/>
        </w:rPr>
        <w:t>spełni</w:t>
      </w:r>
      <w:r>
        <w:rPr>
          <w:spacing w:val="-6"/>
          <w:sz w:val="21"/>
          <w:u w:val="single"/>
        </w:rPr>
        <w:t xml:space="preserve"> </w:t>
      </w:r>
      <w:r>
        <w:rPr>
          <w:sz w:val="21"/>
          <w:u w:val="single"/>
        </w:rPr>
        <w:t>warunek</w:t>
      </w:r>
      <w:r>
        <w:rPr>
          <w:spacing w:val="-8"/>
          <w:sz w:val="21"/>
          <w:u w:val="single"/>
        </w:rPr>
        <w:t xml:space="preserve"> </w:t>
      </w:r>
      <w:r>
        <w:rPr>
          <w:sz w:val="21"/>
          <w:u w:val="single"/>
        </w:rPr>
        <w:t>dotyczący</w:t>
      </w:r>
      <w:r>
        <w:rPr>
          <w:spacing w:val="-10"/>
          <w:sz w:val="21"/>
          <w:u w:val="single"/>
        </w:rPr>
        <w:t xml:space="preserve"> </w:t>
      </w:r>
      <w:r>
        <w:rPr>
          <w:sz w:val="21"/>
          <w:u w:val="single"/>
        </w:rPr>
        <w:t>zdolności</w:t>
      </w:r>
      <w:r>
        <w:rPr>
          <w:spacing w:val="-6"/>
          <w:sz w:val="21"/>
          <w:u w:val="single"/>
        </w:rPr>
        <w:t xml:space="preserve"> </w:t>
      </w:r>
      <w:r>
        <w:rPr>
          <w:sz w:val="21"/>
          <w:u w:val="single"/>
        </w:rPr>
        <w:t>zawodowej,</w:t>
      </w:r>
      <w:r>
        <w:rPr>
          <w:spacing w:val="-5"/>
          <w:sz w:val="21"/>
          <w:u w:val="single"/>
        </w:rPr>
        <w:t xml:space="preserve"> </w:t>
      </w:r>
      <w:r>
        <w:rPr>
          <w:sz w:val="21"/>
          <w:u w:val="single"/>
        </w:rPr>
        <w:t>jeżeli</w:t>
      </w:r>
      <w:r>
        <w:rPr>
          <w:spacing w:val="-5"/>
          <w:sz w:val="21"/>
          <w:u w:val="single"/>
        </w:rPr>
        <w:t xml:space="preserve"> </w:t>
      </w:r>
      <w:r>
        <w:rPr>
          <w:sz w:val="21"/>
          <w:u w:val="single"/>
        </w:rPr>
        <w:t>wykaże,</w:t>
      </w:r>
      <w:r>
        <w:rPr>
          <w:spacing w:val="-5"/>
          <w:sz w:val="21"/>
          <w:u w:val="single"/>
        </w:rPr>
        <w:t xml:space="preserve"> że:</w:t>
      </w:r>
    </w:p>
    <w:p w:rsidR="003F559D" w:rsidRDefault="00B95F58">
      <w:pPr>
        <w:pStyle w:val="Akapitzlist"/>
        <w:numPr>
          <w:ilvl w:val="1"/>
          <w:numId w:val="16"/>
        </w:numPr>
        <w:tabs>
          <w:tab w:val="left" w:pos="1813"/>
        </w:tabs>
        <w:spacing w:before="78" w:line="319" w:lineRule="auto"/>
        <w:ind w:right="132" w:hanging="425"/>
        <w:rPr>
          <w:sz w:val="21"/>
        </w:rPr>
      </w:pPr>
      <w:r>
        <w:rPr>
          <w:sz w:val="21"/>
          <w:u w:val="single"/>
        </w:rPr>
        <w:t>dysponuje osobą</w:t>
      </w:r>
      <w:r>
        <w:rPr>
          <w:i/>
          <w:sz w:val="21"/>
          <w:u w:val="single"/>
        </w:rPr>
        <w:t xml:space="preserve">, </w:t>
      </w:r>
      <w:r>
        <w:rPr>
          <w:sz w:val="21"/>
          <w:u w:val="single"/>
        </w:rPr>
        <w:t>która posiada stosowne uprawnienia budowlane w specjalności</w:t>
      </w:r>
      <w:r>
        <w:rPr>
          <w:spacing w:val="80"/>
          <w:sz w:val="21"/>
        </w:rPr>
        <w:t xml:space="preserve"> </w:t>
      </w:r>
      <w:r>
        <w:rPr>
          <w:sz w:val="21"/>
          <w:u w:val="single"/>
        </w:rPr>
        <w:t>drogowej</w:t>
      </w:r>
      <w:r>
        <w:rPr>
          <w:spacing w:val="80"/>
          <w:sz w:val="21"/>
          <w:u w:val="single"/>
        </w:rPr>
        <w:t xml:space="preserve"> </w:t>
      </w:r>
      <w:r>
        <w:rPr>
          <w:sz w:val="21"/>
          <w:u w:val="single"/>
        </w:rPr>
        <w:t>odpowiednie</w:t>
      </w:r>
      <w:r>
        <w:rPr>
          <w:spacing w:val="80"/>
          <w:sz w:val="21"/>
          <w:u w:val="single"/>
        </w:rPr>
        <w:t xml:space="preserve"> </w:t>
      </w:r>
      <w:r>
        <w:rPr>
          <w:sz w:val="21"/>
          <w:u w:val="single"/>
        </w:rPr>
        <w:t>do</w:t>
      </w:r>
      <w:r>
        <w:rPr>
          <w:spacing w:val="80"/>
          <w:sz w:val="21"/>
          <w:u w:val="single"/>
        </w:rPr>
        <w:t xml:space="preserve"> </w:t>
      </w:r>
      <w:r>
        <w:rPr>
          <w:sz w:val="21"/>
          <w:u w:val="single"/>
        </w:rPr>
        <w:t>zakresu</w:t>
      </w:r>
      <w:r>
        <w:rPr>
          <w:spacing w:val="80"/>
          <w:sz w:val="21"/>
          <w:u w:val="single"/>
        </w:rPr>
        <w:t xml:space="preserve"> </w:t>
      </w:r>
      <w:r>
        <w:rPr>
          <w:sz w:val="21"/>
          <w:u w:val="single"/>
        </w:rPr>
        <w:t>i</w:t>
      </w:r>
      <w:r>
        <w:rPr>
          <w:spacing w:val="80"/>
          <w:sz w:val="21"/>
          <w:u w:val="single"/>
        </w:rPr>
        <w:t xml:space="preserve"> </w:t>
      </w:r>
      <w:r>
        <w:rPr>
          <w:sz w:val="21"/>
          <w:u w:val="single"/>
        </w:rPr>
        <w:t>charakteru</w:t>
      </w:r>
      <w:r>
        <w:rPr>
          <w:spacing w:val="80"/>
          <w:sz w:val="21"/>
          <w:u w:val="single"/>
        </w:rPr>
        <w:t xml:space="preserve"> </w:t>
      </w:r>
      <w:r>
        <w:rPr>
          <w:sz w:val="21"/>
          <w:u w:val="single"/>
        </w:rPr>
        <w:t>zamówienia</w:t>
      </w:r>
      <w:r>
        <w:rPr>
          <w:spacing w:val="80"/>
          <w:sz w:val="21"/>
          <w:u w:val="single"/>
        </w:rPr>
        <w:t xml:space="preserve"> </w:t>
      </w:r>
      <w:r>
        <w:rPr>
          <w:sz w:val="21"/>
          <w:u w:val="single"/>
        </w:rPr>
        <w:t>oraz</w:t>
      </w:r>
      <w:r>
        <w:rPr>
          <w:spacing w:val="80"/>
          <w:sz w:val="21"/>
          <w:u w:val="single"/>
        </w:rPr>
        <w:t xml:space="preserve"> </w:t>
      </w:r>
      <w:r>
        <w:rPr>
          <w:sz w:val="21"/>
          <w:u w:val="single"/>
        </w:rPr>
        <w:t>ma</w:t>
      </w:r>
      <w:r>
        <w:rPr>
          <w:spacing w:val="80"/>
          <w:sz w:val="21"/>
          <w:u w:val="single"/>
        </w:rPr>
        <w:t xml:space="preserve"> </w:t>
      </w:r>
      <w:r>
        <w:rPr>
          <w:sz w:val="21"/>
          <w:u w:val="single"/>
        </w:rPr>
        <w:t>uprawnienia</w:t>
      </w:r>
      <w:r>
        <w:rPr>
          <w:sz w:val="21"/>
        </w:rPr>
        <w:t xml:space="preserve"> </w:t>
      </w:r>
      <w:r>
        <w:rPr>
          <w:sz w:val="21"/>
          <w:u w:val="single"/>
        </w:rPr>
        <w:t>do kierowania robotami objętymi zamówieniem</w:t>
      </w:r>
      <w:r>
        <w:rPr>
          <w:b/>
          <w:sz w:val="21"/>
          <w:u w:val="single"/>
        </w:rPr>
        <w:t>,</w:t>
      </w:r>
    </w:p>
    <w:p w:rsidR="003F559D" w:rsidRPr="004177D7" w:rsidRDefault="00B95F58">
      <w:pPr>
        <w:pStyle w:val="Akapitzlist"/>
        <w:numPr>
          <w:ilvl w:val="1"/>
          <w:numId w:val="16"/>
        </w:numPr>
        <w:tabs>
          <w:tab w:val="left" w:pos="1813"/>
        </w:tabs>
        <w:spacing w:line="319" w:lineRule="auto"/>
        <w:ind w:right="134" w:hanging="425"/>
        <w:rPr>
          <w:sz w:val="21"/>
        </w:rPr>
      </w:pPr>
      <w:r w:rsidRPr="004177D7">
        <w:rPr>
          <w:sz w:val="21"/>
          <w:u w:val="single"/>
        </w:rPr>
        <w:t>dysponuje</w:t>
      </w:r>
      <w:r w:rsidRPr="004177D7">
        <w:rPr>
          <w:spacing w:val="80"/>
          <w:sz w:val="21"/>
          <w:u w:val="single"/>
        </w:rPr>
        <w:t xml:space="preserve"> </w:t>
      </w:r>
      <w:r w:rsidRPr="004177D7">
        <w:rPr>
          <w:sz w:val="21"/>
          <w:u w:val="single"/>
        </w:rPr>
        <w:t>osobą</w:t>
      </w:r>
      <w:r w:rsidRPr="004177D7">
        <w:rPr>
          <w:i/>
          <w:sz w:val="21"/>
          <w:u w:val="single"/>
        </w:rPr>
        <w:t>,</w:t>
      </w:r>
      <w:r w:rsidRPr="004177D7">
        <w:rPr>
          <w:i/>
          <w:spacing w:val="80"/>
          <w:sz w:val="21"/>
          <w:u w:val="single"/>
        </w:rPr>
        <w:t xml:space="preserve"> </w:t>
      </w:r>
      <w:r w:rsidRPr="004177D7">
        <w:rPr>
          <w:sz w:val="21"/>
          <w:u w:val="single"/>
        </w:rPr>
        <w:t>która</w:t>
      </w:r>
      <w:r w:rsidRPr="004177D7">
        <w:rPr>
          <w:spacing w:val="80"/>
          <w:sz w:val="21"/>
          <w:u w:val="single"/>
        </w:rPr>
        <w:t xml:space="preserve"> </w:t>
      </w:r>
      <w:r w:rsidRPr="004177D7">
        <w:rPr>
          <w:sz w:val="21"/>
          <w:u w:val="single"/>
        </w:rPr>
        <w:t>posiada</w:t>
      </w:r>
      <w:r w:rsidRPr="004177D7">
        <w:rPr>
          <w:spacing w:val="80"/>
          <w:sz w:val="21"/>
          <w:u w:val="single"/>
        </w:rPr>
        <w:t xml:space="preserve"> </w:t>
      </w:r>
      <w:r w:rsidRPr="004177D7">
        <w:rPr>
          <w:sz w:val="21"/>
          <w:u w:val="single"/>
        </w:rPr>
        <w:t>stosowne</w:t>
      </w:r>
      <w:r w:rsidRPr="004177D7">
        <w:rPr>
          <w:spacing w:val="80"/>
          <w:sz w:val="21"/>
          <w:u w:val="single"/>
        </w:rPr>
        <w:t xml:space="preserve"> </w:t>
      </w:r>
      <w:r w:rsidRPr="004177D7">
        <w:rPr>
          <w:sz w:val="21"/>
          <w:u w:val="single"/>
        </w:rPr>
        <w:t>uprawnienia</w:t>
      </w:r>
      <w:r w:rsidRPr="004177D7">
        <w:rPr>
          <w:spacing w:val="80"/>
          <w:sz w:val="21"/>
          <w:u w:val="single"/>
        </w:rPr>
        <w:t xml:space="preserve"> </w:t>
      </w:r>
      <w:r w:rsidRPr="004177D7">
        <w:rPr>
          <w:sz w:val="21"/>
          <w:u w:val="single"/>
        </w:rPr>
        <w:t>budowlane</w:t>
      </w:r>
      <w:r w:rsidRPr="004177D7">
        <w:rPr>
          <w:spacing w:val="80"/>
          <w:sz w:val="21"/>
          <w:u w:val="single"/>
        </w:rPr>
        <w:t xml:space="preserve"> </w:t>
      </w:r>
      <w:r w:rsidRPr="004177D7">
        <w:rPr>
          <w:sz w:val="21"/>
          <w:u w:val="single"/>
        </w:rPr>
        <w:t>upoważniające</w:t>
      </w:r>
      <w:r w:rsidRPr="004177D7">
        <w:rPr>
          <w:spacing w:val="80"/>
          <w:sz w:val="21"/>
        </w:rPr>
        <w:t xml:space="preserve"> </w:t>
      </w:r>
      <w:r w:rsidRPr="004177D7">
        <w:rPr>
          <w:sz w:val="21"/>
          <w:u w:val="single"/>
        </w:rPr>
        <w:t>do pełnienia funkcji in</w:t>
      </w:r>
      <w:r w:rsidR="004177D7" w:rsidRPr="004177D7">
        <w:rPr>
          <w:sz w:val="21"/>
          <w:u w:val="single"/>
        </w:rPr>
        <w:t>spektora nadzoru w specjalności</w:t>
      </w:r>
    </w:p>
    <w:p w:rsidR="003F559D" w:rsidRDefault="00B95F58">
      <w:pPr>
        <w:pStyle w:val="Akapitzlist"/>
        <w:numPr>
          <w:ilvl w:val="1"/>
          <w:numId w:val="16"/>
        </w:numPr>
        <w:tabs>
          <w:tab w:val="left" w:pos="1813"/>
        </w:tabs>
        <w:spacing w:before="80" w:line="316" w:lineRule="auto"/>
        <w:ind w:left="1812" w:right="134" w:hanging="425"/>
        <w:rPr>
          <w:i/>
          <w:sz w:val="21"/>
        </w:rPr>
      </w:pPr>
      <w:r>
        <w:rPr>
          <w:i/>
          <w:sz w:val="21"/>
        </w:rPr>
        <w:t>Zamawiający, określając wymogi dla osoby w zakresie posiadanych uprawnień budowlanych,</w:t>
      </w:r>
      <w:r>
        <w:rPr>
          <w:i/>
          <w:spacing w:val="-5"/>
          <w:sz w:val="21"/>
        </w:rPr>
        <w:t xml:space="preserve"> </w:t>
      </w:r>
      <w:r>
        <w:rPr>
          <w:i/>
          <w:sz w:val="21"/>
        </w:rPr>
        <w:t>dopuszcza</w:t>
      </w:r>
      <w:r>
        <w:rPr>
          <w:i/>
          <w:spacing w:val="-4"/>
          <w:sz w:val="21"/>
        </w:rPr>
        <w:t xml:space="preserve"> </w:t>
      </w:r>
      <w:r>
        <w:rPr>
          <w:i/>
          <w:sz w:val="21"/>
        </w:rPr>
        <w:t>odpowiadające</w:t>
      </w:r>
      <w:r>
        <w:rPr>
          <w:i/>
          <w:spacing w:val="-2"/>
          <w:sz w:val="21"/>
        </w:rPr>
        <w:t xml:space="preserve"> </w:t>
      </w:r>
      <w:r>
        <w:rPr>
          <w:i/>
          <w:sz w:val="21"/>
        </w:rPr>
        <w:t>im</w:t>
      </w:r>
      <w:r>
        <w:rPr>
          <w:i/>
          <w:spacing w:val="-1"/>
          <w:sz w:val="21"/>
        </w:rPr>
        <w:t xml:space="preserve"> </w:t>
      </w:r>
      <w:r>
        <w:rPr>
          <w:i/>
          <w:sz w:val="21"/>
        </w:rPr>
        <w:t>uprawnienia</w:t>
      </w:r>
      <w:r>
        <w:rPr>
          <w:i/>
          <w:spacing w:val="-2"/>
          <w:sz w:val="21"/>
        </w:rPr>
        <w:t xml:space="preserve"> </w:t>
      </w:r>
      <w:r>
        <w:rPr>
          <w:i/>
          <w:sz w:val="21"/>
        </w:rPr>
        <w:t>budowlane,</w:t>
      </w:r>
      <w:r>
        <w:rPr>
          <w:i/>
          <w:spacing w:val="-5"/>
          <w:sz w:val="21"/>
        </w:rPr>
        <w:t xml:space="preserve"> </w:t>
      </w:r>
      <w:r>
        <w:rPr>
          <w:i/>
          <w:sz w:val="21"/>
        </w:rPr>
        <w:t>które</w:t>
      </w:r>
      <w:r>
        <w:rPr>
          <w:i/>
          <w:spacing w:val="-3"/>
          <w:sz w:val="21"/>
        </w:rPr>
        <w:t xml:space="preserve"> </w:t>
      </w:r>
      <w:r>
        <w:rPr>
          <w:i/>
          <w:sz w:val="21"/>
        </w:rPr>
        <w:t>zostały</w:t>
      </w:r>
      <w:r>
        <w:rPr>
          <w:i/>
          <w:spacing w:val="-2"/>
          <w:sz w:val="21"/>
        </w:rPr>
        <w:t xml:space="preserve"> </w:t>
      </w:r>
      <w:r>
        <w:rPr>
          <w:i/>
          <w:sz w:val="21"/>
        </w:rPr>
        <w:t>wydane na podstawie wcześniej obowiązujących przepisów oraz odpowiadające im uprawnienia wydane obywatelom państw Europejskiego Obszaru Gospodarczego oraz Konfederacji Szwajcarskiej, z zastrzeżeniem art. 12a oraz innych przepisów ustawy z dnia 7 lipca 1994</w:t>
      </w:r>
    </w:p>
    <w:p w:rsidR="003F559D" w:rsidRDefault="00B95F58">
      <w:pPr>
        <w:spacing w:before="6" w:line="319" w:lineRule="auto"/>
        <w:ind w:left="1812" w:right="134"/>
        <w:jc w:val="both"/>
        <w:rPr>
          <w:i/>
          <w:sz w:val="21"/>
        </w:rPr>
      </w:pPr>
      <w:r>
        <w:rPr>
          <w:i/>
          <w:sz w:val="21"/>
        </w:rPr>
        <w:t>r.</w:t>
      </w:r>
      <w:r>
        <w:rPr>
          <w:i/>
          <w:spacing w:val="15"/>
          <w:sz w:val="21"/>
        </w:rPr>
        <w:t xml:space="preserve"> </w:t>
      </w:r>
      <w:r>
        <w:rPr>
          <w:i/>
          <w:sz w:val="21"/>
        </w:rPr>
        <w:t>Prawo</w:t>
      </w:r>
      <w:r>
        <w:rPr>
          <w:i/>
          <w:spacing w:val="15"/>
          <w:sz w:val="21"/>
        </w:rPr>
        <w:t xml:space="preserve"> </w:t>
      </w:r>
      <w:r>
        <w:rPr>
          <w:i/>
          <w:sz w:val="21"/>
        </w:rPr>
        <w:t>budowlane</w:t>
      </w:r>
      <w:r>
        <w:rPr>
          <w:i/>
          <w:spacing w:val="15"/>
          <w:sz w:val="21"/>
        </w:rPr>
        <w:t xml:space="preserve"> </w:t>
      </w:r>
      <w:r>
        <w:rPr>
          <w:i/>
          <w:sz w:val="21"/>
        </w:rPr>
        <w:t>(tekst</w:t>
      </w:r>
      <w:r>
        <w:rPr>
          <w:i/>
          <w:spacing w:val="14"/>
          <w:sz w:val="21"/>
        </w:rPr>
        <w:t xml:space="preserve"> </w:t>
      </w:r>
      <w:r>
        <w:rPr>
          <w:i/>
          <w:sz w:val="21"/>
        </w:rPr>
        <w:t>jednolity</w:t>
      </w:r>
      <w:r>
        <w:rPr>
          <w:i/>
          <w:spacing w:val="15"/>
          <w:sz w:val="21"/>
        </w:rPr>
        <w:t xml:space="preserve"> </w:t>
      </w:r>
      <w:r>
        <w:rPr>
          <w:i/>
          <w:sz w:val="21"/>
        </w:rPr>
        <w:t>Dz.</w:t>
      </w:r>
      <w:r>
        <w:rPr>
          <w:i/>
          <w:spacing w:val="12"/>
          <w:sz w:val="21"/>
        </w:rPr>
        <w:t xml:space="preserve"> </w:t>
      </w:r>
      <w:r>
        <w:rPr>
          <w:i/>
          <w:sz w:val="21"/>
        </w:rPr>
        <w:t>U.</w:t>
      </w:r>
      <w:r>
        <w:rPr>
          <w:i/>
          <w:spacing w:val="15"/>
          <w:sz w:val="21"/>
        </w:rPr>
        <w:t xml:space="preserve"> </w:t>
      </w:r>
      <w:r>
        <w:rPr>
          <w:i/>
          <w:sz w:val="21"/>
        </w:rPr>
        <w:t>z</w:t>
      </w:r>
      <w:r>
        <w:rPr>
          <w:i/>
          <w:spacing w:val="15"/>
          <w:sz w:val="21"/>
        </w:rPr>
        <w:t xml:space="preserve"> </w:t>
      </w:r>
      <w:r>
        <w:rPr>
          <w:i/>
          <w:sz w:val="21"/>
        </w:rPr>
        <w:t>2021</w:t>
      </w:r>
      <w:r>
        <w:rPr>
          <w:i/>
          <w:spacing w:val="15"/>
          <w:sz w:val="21"/>
        </w:rPr>
        <w:t xml:space="preserve"> </w:t>
      </w:r>
      <w:r>
        <w:rPr>
          <w:i/>
          <w:sz w:val="21"/>
        </w:rPr>
        <w:t>r.</w:t>
      </w:r>
      <w:r>
        <w:rPr>
          <w:i/>
          <w:spacing w:val="15"/>
          <w:sz w:val="21"/>
        </w:rPr>
        <w:t xml:space="preserve"> </w:t>
      </w:r>
      <w:r>
        <w:rPr>
          <w:i/>
          <w:sz w:val="21"/>
        </w:rPr>
        <w:t>poz.</w:t>
      </w:r>
      <w:r>
        <w:rPr>
          <w:i/>
          <w:spacing w:val="15"/>
          <w:sz w:val="21"/>
        </w:rPr>
        <w:t xml:space="preserve"> </w:t>
      </w:r>
      <w:r>
        <w:rPr>
          <w:i/>
          <w:sz w:val="21"/>
        </w:rPr>
        <w:t>2351</w:t>
      </w:r>
      <w:r>
        <w:rPr>
          <w:i/>
          <w:spacing w:val="15"/>
          <w:sz w:val="21"/>
        </w:rPr>
        <w:t xml:space="preserve"> </w:t>
      </w:r>
      <w:r>
        <w:rPr>
          <w:i/>
          <w:sz w:val="21"/>
        </w:rPr>
        <w:t>z</w:t>
      </w:r>
      <w:r>
        <w:rPr>
          <w:i/>
          <w:spacing w:val="15"/>
          <w:sz w:val="21"/>
        </w:rPr>
        <w:t xml:space="preserve"> </w:t>
      </w:r>
      <w:proofErr w:type="spellStart"/>
      <w:r>
        <w:rPr>
          <w:i/>
          <w:sz w:val="21"/>
        </w:rPr>
        <w:t>późn</w:t>
      </w:r>
      <w:proofErr w:type="spellEnd"/>
      <w:r>
        <w:rPr>
          <w:i/>
          <w:sz w:val="21"/>
        </w:rPr>
        <w:t>.</w:t>
      </w:r>
      <w:r>
        <w:rPr>
          <w:i/>
          <w:spacing w:val="15"/>
          <w:sz w:val="21"/>
        </w:rPr>
        <w:t xml:space="preserve"> </w:t>
      </w:r>
      <w:r>
        <w:rPr>
          <w:i/>
          <w:sz w:val="21"/>
        </w:rPr>
        <w:t>zm.)</w:t>
      </w:r>
      <w:r>
        <w:rPr>
          <w:i/>
          <w:spacing w:val="15"/>
          <w:sz w:val="21"/>
        </w:rPr>
        <w:t xml:space="preserve"> </w:t>
      </w:r>
      <w:r>
        <w:rPr>
          <w:i/>
          <w:sz w:val="21"/>
        </w:rPr>
        <w:t>oraz</w:t>
      </w:r>
      <w:r>
        <w:rPr>
          <w:i/>
          <w:spacing w:val="15"/>
          <w:sz w:val="21"/>
        </w:rPr>
        <w:t xml:space="preserve"> </w:t>
      </w:r>
      <w:r>
        <w:rPr>
          <w:i/>
          <w:sz w:val="21"/>
        </w:rPr>
        <w:t>ustawy z</w:t>
      </w:r>
      <w:r>
        <w:rPr>
          <w:i/>
          <w:spacing w:val="40"/>
          <w:sz w:val="21"/>
        </w:rPr>
        <w:t xml:space="preserve"> </w:t>
      </w:r>
      <w:r>
        <w:rPr>
          <w:i/>
          <w:sz w:val="21"/>
        </w:rPr>
        <w:t>dnia</w:t>
      </w:r>
      <w:r>
        <w:rPr>
          <w:i/>
          <w:spacing w:val="40"/>
          <w:sz w:val="21"/>
        </w:rPr>
        <w:t xml:space="preserve"> </w:t>
      </w:r>
      <w:r>
        <w:rPr>
          <w:i/>
          <w:sz w:val="21"/>
        </w:rPr>
        <w:t>22</w:t>
      </w:r>
      <w:r>
        <w:rPr>
          <w:i/>
          <w:spacing w:val="40"/>
          <w:sz w:val="21"/>
        </w:rPr>
        <w:t xml:space="preserve"> </w:t>
      </w:r>
      <w:r>
        <w:rPr>
          <w:i/>
          <w:sz w:val="21"/>
        </w:rPr>
        <w:t>grudnia</w:t>
      </w:r>
      <w:r>
        <w:rPr>
          <w:i/>
          <w:spacing w:val="40"/>
          <w:sz w:val="21"/>
        </w:rPr>
        <w:t xml:space="preserve"> </w:t>
      </w:r>
      <w:r>
        <w:rPr>
          <w:i/>
          <w:sz w:val="21"/>
        </w:rPr>
        <w:t>2015</w:t>
      </w:r>
      <w:r>
        <w:rPr>
          <w:i/>
          <w:spacing w:val="40"/>
          <w:sz w:val="21"/>
        </w:rPr>
        <w:t xml:space="preserve"> </w:t>
      </w:r>
      <w:r>
        <w:rPr>
          <w:i/>
          <w:sz w:val="21"/>
        </w:rPr>
        <w:t>r.</w:t>
      </w:r>
      <w:r>
        <w:rPr>
          <w:i/>
          <w:spacing w:val="40"/>
          <w:sz w:val="21"/>
        </w:rPr>
        <w:t xml:space="preserve"> </w:t>
      </w:r>
      <w:r>
        <w:rPr>
          <w:i/>
          <w:sz w:val="21"/>
        </w:rPr>
        <w:t>o</w:t>
      </w:r>
      <w:r>
        <w:rPr>
          <w:i/>
          <w:spacing w:val="40"/>
          <w:sz w:val="21"/>
        </w:rPr>
        <w:t xml:space="preserve"> </w:t>
      </w:r>
      <w:r>
        <w:rPr>
          <w:i/>
          <w:sz w:val="21"/>
        </w:rPr>
        <w:t>zasadach</w:t>
      </w:r>
      <w:r>
        <w:rPr>
          <w:i/>
          <w:spacing w:val="40"/>
          <w:sz w:val="21"/>
        </w:rPr>
        <w:t xml:space="preserve"> </w:t>
      </w:r>
      <w:r>
        <w:rPr>
          <w:i/>
          <w:sz w:val="21"/>
        </w:rPr>
        <w:t>uznawania</w:t>
      </w:r>
      <w:r>
        <w:rPr>
          <w:i/>
          <w:spacing w:val="40"/>
          <w:sz w:val="21"/>
        </w:rPr>
        <w:t xml:space="preserve"> </w:t>
      </w:r>
      <w:r>
        <w:rPr>
          <w:i/>
          <w:sz w:val="21"/>
        </w:rPr>
        <w:t>kwalifikacji</w:t>
      </w:r>
      <w:r>
        <w:rPr>
          <w:i/>
          <w:spacing w:val="40"/>
          <w:sz w:val="21"/>
        </w:rPr>
        <w:t xml:space="preserve"> </w:t>
      </w:r>
      <w:r>
        <w:rPr>
          <w:i/>
          <w:sz w:val="21"/>
        </w:rPr>
        <w:t>zawodowych</w:t>
      </w:r>
      <w:r>
        <w:rPr>
          <w:i/>
          <w:spacing w:val="40"/>
          <w:sz w:val="21"/>
        </w:rPr>
        <w:t xml:space="preserve"> </w:t>
      </w:r>
      <w:r>
        <w:rPr>
          <w:i/>
          <w:sz w:val="21"/>
        </w:rPr>
        <w:t>nabytych</w:t>
      </w:r>
      <w:r>
        <w:rPr>
          <w:i/>
          <w:spacing w:val="40"/>
          <w:sz w:val="21"/>
        </w:rPr>
        <w:t xml:space="preserve"> </w:t>
      </w:r>
      <w:r>
        <w:rPr>
          <w:i/>
          <w:sz w:val="21"/>
        </w:rPr>
        <w:t>w</w:t>
      </w:r>
      <w:r>
        <w:rPr>
          <w:i/>
          <w:spacing w:val="40"/>
          <w:sz w:val="21"/>
        </w:rPr>
        <w:t xml:space="preserve"> </w:t>
      </w:r>
      <w:r>
        <w:rPr>
          <w:i/>
          <w:sz w:val="21"/>
        </w:rPr>
        <w:t>państwach</w:t>
      </w:r>
      <w:r>
        <w:rPr>
          <w:i/>
          <w:spacing w:val="40"/>
          <w:sz w:val="21"/>
        </w:rPr>
        <w:t xml:space="preserve"> </w:t>
      </w:r>
      <w:r>
        <w:rPr>
          <w:i/>
          <w:sz w:val="21"/>
        </w:rPr>
        <w:t>członkowskich</w:t>
      </w:r>
      <w:r>
        <w:rPr>
          <w:i/>
          <w:spacing w:val="40"/>
          <w:sz w:val="21"/>
        </w:rPr>
        <w:t xml:space="preserve"> </w:t>
      </w:r>
      <w:r>
        <w:rPr>
          <w:i/>
          <w:sz w:val="21"/>
        </w:rPr>
        <w:t>Unii</w:t>
      </w:r>
      <w:r>
        <w:rPr>
          <w:i/>
          <w:spacing w:val="40"/>
          <w:sz w:val="21"/>
        </w:rPr>
        <w:t xml:space="preserve"> </w:t>
      </w:r>
      <w:r>
        <w:rPr>
          <w:i/>
          <w:sz w:val="21"/>
        </w:rPr>
        <w:t>Europejskiej</w:t>
      </w:r>
      <w:r>
        <w:rPr>
          <w:i/>
          <w:spacing w:val="40"/>
          <w:sz w:val="21"/>
        </w:rPr>
        <w:t xml:space="preserve"> </w:t>
      </w:r>
      <w:r>
        <w:rPr>
          <w:i/>
          <w:sz w:val="21"/>
        </w:rPr>
        <w:t>(tekst</w:t>
      </w:r>
      <w:r>
        <w:rPr>
          <w:i/>
          <w:spacing w:val="40"/>
          <w:sz w:val="21"/>
        </w:rPr>
        <w:t xml:space="preserve"> </w:t>
      </w:r>
      <w:r>
        <w:rPr>
          <w:i/>
          <w:sz w:val="21"/>
        </w:rPr>
        <w:t>jednolity</w:t>
      </w:r>
      <w:r>
        <w:rPr>
          <w:i/>
          <w:spacing w:val="40"/>
          <w:sz w:val="21"/>
        </w:rPr>
        <w:t xml:space="preserve"> </w:t>
      </w:r>
      <w:r>
        <w:rPr>
          <w:i/>
          <w:sz w:val="21"/>
        </w:rPr>
        <w:t>Dz.</w:t>
      </w:r>
      <w:r>
        <w:rPr>
          <w:i/>
          <w:spacing w:val="40"/>
          <w:sz w:val="21"/>
        </w:rPr>
        <w:t xml:space="preserve"> </w:t>
      </w:r>
      <w:r>
        <w:rPr>
          <w:i/>
          <w:sz w:val="21"/>
        </w:rPr>
        <w:t>U.</w:t>
      </w:r>
      <w:r>
        <w:rPr>
          <w:i/>
          <w:spacing w:val="40"/>
          <w:sz w:val="21"/>
        </w:rPr>
        <w:t xml:space="preserve"> </w:t>
      </w:r>
      <w:r>
        <w:rPr>
          <w:i/>
          <w:sz w:val="21"/>
        </w:rPr>
        <w:t>z</w:t>
      </w:r>
      <w:r>
        <w:rPr>
          <w:i/>
          <w:spacing w:val="40"/>
          <w:sz w:val="21"/>
        </w:rPr>
        <w:t xml:space="preserve"> </w:t>
      </w:r>
      <w:r>
        <w:rPr>
          <w:i/>
          <w:sz w:val="21"/>
        </w:rPr>
        <w:t>2016,</w:t>
      </w:r>
      <w:r>
        <w:rPr>
          <w:i/>
          <w:spacing w:val="40"/>
          <w:sz w:val="21"/>
        </w:rPr>
        <w:t xml:space="preserve"> </w:t>
      </w:r>
      <w:r>
        <w:rPr>
          <w:i/>
          <w:sz w:val="21"/>
        </w:rPr>
        <w:t>poz.</w:t>
      </w:r>
      <w:r>
        <w:rPr>
          <w:i/>
          <w:spacing w:val="40"/>
          <w:sz w:val="21"/>
        </w:rPr>
        <w:t xml:space="preserve"> </w:t>
      </w:r>
      <w:r>
        <w:rPr>
          <w:i/>
          <w:sz w:val="21"/>
        </w:rPr>
        <w:t xml:space="preserve">65 z </w:t>
      </w:r>
      <w:proofErr w:type="spellStart"/>
      <w:r>
        <w:rPr>
          <w:i/>
          <w:sz w:val="21"/>
        </w:rPr>
        <w:t>późn</w:t>
      </w:r>
      <w:proofErr w:type="spellEnd"/>
      <w:r>
        <w:rPr>
          <w:i/>
          <w:sz w:val="21"/>
        </w:rPr>
        <w:t>. zm.) oraz art. 20a ustawy z dnia 15 grudnia 2000 r. o samorządach zawodowych architektów oraz inżynierów budownictwa (tekst jednolity: Dz. U. z 2022 r., poz. 927).</w:t>
      </w:r>
    </w:p>
    <w:p w:rsidR="003F559D" w:rsidRDefault="003F559D">
      <w:pPr>
        <w:pStyle w:val="Tekstpodstawowy"/>
        <w:spacing w:before="4"/>
        <w:ind w:left="0" w:firstLine="0"/>
        <w:jc w:val="left"/>
        <w:rPr>
          <w:i/>
          <w:sz w:val="24"/>
        </w:rPr>
      </w:pPr>
    </w:p>
    <w:p w:rsidR="003F559D" w:rsidRDefault="00B95F58">
      <w:pPr>
        <w:pStyle w:val="Nagwek11"/>
        <w:numPr>
          <w:ilvl w:val="0"/>
          <w:numId w:val="27"/>
        </w:numPr>
        <w:tabs>
          <w:tab w:val="left" w:pos="824"/>
        </w:tabs>
        <w:spacing w:line="316" w:lineRule="auto"/>
        <w:ind w:left="787" w:right="133" w:hanging="392"/>
        <w:jc w:val="both"/>
      </w:pPr>
      <w:r>
        <w:t>Informacja o podmiotowych środkach dowodowych żądanych w celu potwierdzenia spełniania warunków udziału w postępowaniu.</w:t>
      </w:r>
    </w:p>
    <w:p w:rsidR="003F559D" w:rsidRDefault="00B95F58">
      <w:pPr>
        <w:spacing w:before="1" w:line="319" w:lineRule="auto"/>
        <w:ind w:left="787" w:right="131"/>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F559D" w:rsidRDefault="00B95F58">
      <w:pPr>
        <w:pStyle w:val="Akapitzlist"/>
        <w:numPr>
          <w:ilvl w:val="1"/>
          <w:numId w:val="27"/>
        </w:numPr>
        <w:tabs>
          <w:tab w:val="left" w:pos="824"/>
        </w:tabs>
        <w:spacing w:line="316" w:lineRule="auto"/>
        <w:ind w:left="823" w:right="135" w:hanging="570"/>
        <w:rPr>
          <w:sz w:val="21"/>
        </w:rPr>
      </w:pPr>
      <w:r>
        <w:rPr>
          <w:sz w:val="21"/>
        </w:rPr>
        <w:t>W celu potwierdzenia spełniania przez wykonawcę warunków udziału w postępowaniu dotyczących zdolności zawodowej zamawiający żąda następujących podmiotowych środków dowodowych:</w:t>
      </w:r>
    </w:p>
    <w:p w:rsidR="003F559D" w:rsidRDefault="00B95F58">
      <w:pPr>
        <w:pStyle w:val="Akapitzlist"/>
        <w:numPr>
          <w:ilvl w:val="0"/>
          <w:numId w:val="15"/>
        </w:numPr>
        <w:tabs>
          <w:tab w:val="left" w:pos="1105"/>
        </w:tabs>
        <w:spacing w:line="319" w:lineRule="auto"/>
        <w:ind w:right="132"/>
        <w:rPr>
          <w:sz w:val="21"/>
        </w:rPr>
      </w:pPr>
      <w:r>
        <w:rPr>
          <w:sz w:val="21"/>
          <w:u w:val="single"/>
        </w:rPr>
        <w:t>wykaz robót budowlanych wykonanych nie wcześniej niż w okresie ostatnich 5 lat, a jeżeli okres</w:t>
      </w:r>
      <w:r>
        <w:rPr>
          <w:sz w:val="21"/>
        </w:rPr>
        <w:t xml:space="preserve"> </w:t>
      </w:r>
      <w:r>
        <w:rPr>
          <w:sz w:val="21"/>
          <w:u w:val="single"/>
        </w:rPr>
        <w:t>prowadzenia</w:t>
      </w:r>
      <w:r>
        <w:rPr>
          <w:spacing w:val="-1"/>
          <w:sz w:val="21"/>
          <w:u w:val="single"/>
        </w:rPr>
        <w:t xml:space="preserve"> </w:t>
      </w:r>
      <w:r>
        <w:rPr>
          <w:sz w:val="21"/>
          <w:u w:val="single"/>
        </w:rPr>
        <w:t>działalności</w:t>
      </w:r>
      <w:r>
        <w:rPr>
          <w:spacing w:val="-2"/>
          <w:sz w:val="21"/>
          <w:u w:val="single"/>
        </w:rPr>
        <w:t xml:space="preserve"> </w:t>
      </w:r>
      <w:r>
        <w:rPr>
          <w:sz w:val="21"/>
          <w:u w:val="single"/>
        </w:rPr>
        <w:t>jest</w:t>
      </w:r>
      <w:r>
        <w:rPr>
          <w:spacing w:val="-2"/>
          <w:sz w:val="21"/>
          <w:u w:val="single"/>
        </w:rPr>
        <w:t xml:space="preserve"> </w:t>
      </w:r>
      <w:r>
        <w:rPr>
          <w:sz w:val="21"/>
          <w:u w:val="single"/>
        </w:rPr>
        <w:t>krótszy</w:t>
      </w:r>
      <w:r>
        <w:rPr>
          <w:spacing w:val="-6"/>
          <w:sz w:val="21"/>
          <w:u w:val="single"/>
        </w:rPr>
        <w:t xml:space="preserve"> </w:t>
      </w:r>
      <w:r>
        <w:rPr>
          <w:sz w:val="21"/>
          <w:u w:val="single"/>
        </w:rPr>
        <w:t>–</w:t>
      </w:r>
      <w:r>
        <w:rPr>
          <w:spacing w:val="-1"/>
          <w:sz w:val="21"/>
          <w:u w:val="single"/>
        </w:rPr>
        <w:t xml:space="preserve"> </w:t>
      </w:r>
      <w:r>
        <w:rPr>
          <w:sz w:val="21"/>
          <w:u w:val="single"/>
        </w:rPr>
        <w:t>w</w:t>
      </w:r>
      <w:r>
        <w:rPr>
          <w:spacing w:val="-2"/>
          <w:sz w:val="21"/>
          <w:u w:val="single"/>
        </w:rPr>
        <w:t xml:space="preserve"> </w:t>
      </w:r>
      <w:r>
        <w:rPr>
          <w:sz w:val="21"/>
          <w:u w:val="single"/>
        </w:rPr>
        <w:t>tym</w:t>
      </w:r>
      <w:r>
        <w:rPr>
          <w:spacing w:val="-2"/>
          <w:sz w:val="21"/>
          <w:u w:val="single"/>
        </w:rPr>
        <w:t xml:space="preserve"> </w:t>
      </w:r>
      <w:r>
        <w:rPr>
          <w:sz w:val="21"/>
          <w:u w:val="single"/>
        </w:rPr>
        <w:t>okresie,</w:t>
      </w:r>
      <w:r>
        <w:rPr>
          <w:spacing w:val="-1"/>
          <w:sz w:val="21"/>
          <w:u w:val="single"/>
        </w:rPr>
        <w:t xml:space="preserve"> </w:t>
      </w:r>
      <w:r>
        <w:rPr>
          <w:sz w:val="21"/>
          <w:u w:val="single"/>
        </w:rPr>
        <w:t>wraz</w:t>
      </w:r>
      <w:r>
        <w:rPr>
          <w:spacing w:val="-1"/>
          <w:sz w:val="21"/>
          <w:u w:val="single"/>
        </w:rPr>
        <w:t xml:space="preserve"> </w:t>
      </w:r>
      <w:r>
        <w:rPr>
          <w:sz w:val="21"/>
          <w:u w:val="single"/>
        </w:rPr>
        <w:t>z</w:t>
      </w:r>
      <w:r>
        <w:rPr>
          <w:spacing w:val="-1"/>
          <w:sz w:val="21"/>
          <w:u w:val="single"/>
        </w:rPr>
        <w:t xml:space="preserve"> </w:t>
      </w:r>
      <w:r>
        <w:rPr>
          <w:sz w:val="21"/>
          <w:u w:val="single"/>
        </w:rPr>
        <w:t>podaniem</w:t>
      </w:r>
      <w:r>
        <w:rPr>
          <w:spacing w:val="-5"/>
          <w:sz w:val="21"/>
          <w:u w:val="single"/>
        </w:rPr>
        <w:t xml:space="preserve"> </w:t>
      </w:r>
      <w:r>
        <w:rPr>
          <w:sz w:val="21"/>
          <w:u w:val="single"/>
        </w:rPr>
        <w:t>ich</w:t>
      </w:r>
      <w:r>
        <w:rPr>
          <w:spacing w:val="-1"/>
          <w:sz w:val="21"/>
          <w:u w:val="single"/>
        </w:rPr>
        <w:t xml:space="preserve"> </w:t>
      </w:r>
      <w:r>
        <w:rPr>
          <w:sz w:val="21"/>
          <w:u w:val="single"/>
        </w:rPr>
        <w:t>rodzaju,</w:t>
      </w:r>
      <w:r>
        <w:rPr>
          <w:spacing w:val="-4"/>
          <w:sz w:val="21"/>
          <w:u w:val="single"/>
        </w:rPr>
        <w:t xml:space="preserve"> </w:t>
      </w:r>
      <w:r>
        <w:rPr>
          <w:sz w:val="21"/>
          <w:u w:val="single"/>
        </w:rPr>
        <w:t>wartości,</w:t>
      </w:r>
      <w:r>
        <w:rPr>
          <w:spacing w:val="-1"/>
          <w:sz w:val="21"/>
          <w:u w:val="single"/>
        </w:rPr>
        <w:t xml:space="preserve"> </w:t>
      </w:r>
      <w:r>
        <w:rPr>
          <w:sz w:val="21"/>
          <w:u w:val="single"/>
        </w:rPr>
        <w:t>daty</w:t>
      </w:r>
      <w:r>
        <w:rPr>
          <w:sz w:val="21"/>
        </w:rPr>
        <w:t xml:space="preserve"> </w:t>
      </w:r>
      <w:r>
        <w:rPr>
          <w:sz w:val="21"/>
          <w:u w:val="single"/>
        </w:rPr>
        <w:t>i miejsca wykonania oraz podmiotów, na rzecz których roboty te zostały wykonane, oraz</w:t>
      </w:r>
      <w:r>
        <w:rPr>
          <w:sz w:val="21"/>
        </w:rPr>
        <w:t xml:space="preserve"> </w:t>
      </w:r>
      <w:r>
        <w:rPr>
          <w:sz w:val="21"/>
          <w:u w:val="single"/>
        </w:rPr>
        <w:t>załączeniem dowodów określających, czy te roboty budowlane zostały wykonane należycie, przy</w:t>
      </w:r>
      <w:r>
        <w:rPr>
          <w:sz w:val="21"/>
        </w:rPr>
        <w:t xml:space="preserve"> </w:t>
      </w:r>
      <w:r>
        <w:rPr>
          <w:sz w:val="21"/>
          <w:u w:val="single"/>
        </w:rPr>
        <w:t>czym</w:t>
      </w:r>
      <w:r>
        <w:rPr>
          <w:spacing w:val="-1"/>
          <w:sz w:val="21"/>
          <w:u w:val="single"/>
        </w:rPr>
        <w:t xml:space="preserve"> </w:t>
      </w:r>
      <w:r>
        <w:rPr>
          <w:sz w:val="21"/>
          <w:u w:val="single"/>
        </w:rPr>
        <w:t>dowodami, o których mowa, są referencje bądź inne dokumenty</w:t>
      </w:r>
      <w:r>
        <w:rPr>
          <w:spacing w:val="-2"/>
          <w:sz w:val="21"/>
          <w:u w:val="single"/>
        </w:rPr>
        <w:t xml:space="preserve"> </w:t>
      </w:r>
      <w:r>
        <w:rPr>
          <w:sz w:val="21"/>
          <w:u w:val="single"/>
        </w:rPr>
        <w:t>sporządzone</w:t>
      </w:r>
      <w:r>
        <w:rPr>
          <w:spacing w:val="-1"/>
          <w:sz w:val="21"/>
          <w:u w:val="single"/>
        </w:rPr>
        <w:t xml:space="preserve"> </w:t>
      </w:r>
      <w:r>
        <w:rPr>
          <w:sz w:val="21"/>
          <w:u w:val="single"/>
        </w:rPr>
        <w:t>przez podmiot,</w:t>
      </w:r>
      <w:r>
        <w:rPr>
          <w:sz w:val="21"/>
        </w:rPr>
        <w:t xml:space="preserve"> </w:t>
      </w:r>
      <w:r>
        <w:rPr>
          <w:sz w:val="21"/>
          <w:u w:val="single"/>
        </w:rPr>
        <w:t>na rzecz którego roboty budowlane zostały wykonane, a jeżeli wykonawca z przyczyn</w:t>
      </w:r>
      <w:r>
        <w:rPr>
          <w:spacing w:val="40"/>
          <w:sz w:val="21"/>
        </w:rPr>
        <w:t xml:space="preserve"> </w:t>
      </w:r>
      <w:r>
        <w:rPr>
          <w:sz w:val="21"/>
          <w:u w:val="single"/>
        </w:rPr>
        <w:t>niezależnych od niego nie jest</w:t>
      </w:r>
      <w:r>
        <w:rPr>
          <w:spacing w:val="-2"/>
          <w:sz w:val="21"/>
          <w:u w:val="single"/>
        </w:rPr>
        <w:t xml:space="preserve"> </w:t>
      </w:r>
      <w:r>
        <w:rPr>
          <w:sz w:val="21"/>
          <w:u w:val="single"/>
        </w:rPr>
        <w:t>w</w:t>
      </w:r>
      <w:r>
        <w:rPr>
          <w:spacing w:val="-1"/>
          <w:sz w:val="21"/>
          <w:u w:val="single"/>
        </w:rPr>
        <w:t xml:space="preserve"> </w:t>
      </w:r>
      <w:r>
        <w:rPr>
          <w:sz w:val="21"/>
          <w:u w:val="single"/>
        </w:rPr>
        <w:t>stanie uzyskać tych dokumentów</w:t>
      </w:r>
      <w:r>
        <w:rPr>
          <w:spacing w:val="-1"/>
          <w:sz w:val="21"/>
          <w:u w:val="single"/>
        </w:rPr>
        <w:t xml:space="preserve"> </w:t>
      </w:r>
      <w:r>
        <w:rPr>
          <w:sz w:val="21"/>
          <w:u w:val="single"/>
        </w:rPr>
        <w:t>– inne odpowiednie dokumenty;</w:t>
      </w:r>
    </w:p>
    <w:p w:rsidR="003F559D" w:rsidRDefault="00B95F58">
      <w:pPr>
        <w:pStyle w:val="Akapitzlist"/>
        <w:numPr>
          <w:ilvl w:val="0"/>
          <w:numId w:val="15"/>
        </w:numPr>
        <w:tabs>
          <w:tab w:val="left" w:pos="1105"/>
        </w:tabs>
        <w:spacing w:line="316" w:lineRule="auto"/>
        <w:ind w:right="133"/>
        <w:rPr>
          <w:sz w:val="21"/>
        </w:rPr>
      </w:pPr>
      <w:r>
        <w:rPr>
          <w:sz w:val="21"/>
          <w:u w:val="single"/>
        </w:rPr>
        <w:t>wykaz</w:t>
      </w:r>
      <w:r>
        <w:rPr>
          <w:spacing w:val="40"/>
          <w:sz w:val="21"/>
          <w:u w:val="single"/>
        </w:rPr>
        <w:t xml:space="preserve">  </w:t>
      </w:r>
      <w:r>
        <w:rPr>
          <w:sz w:val="21"/>
          <w:u w:val="single"/>
        </w:rPr>
        <w:t>osób,</w:t>
      </w:r>
      <w:r>
        <w:rPr>
          <w:spacing w:val="40"/>
          <w:sz w:val="21"/>
          <w:u w:val="single"/>
        </w:rPr>
        <w:t xml:space="preserve">  </w:t>
      </w:r>
      <w:r>
        <w:rPr>
          <w:sz w:val="21"/>
          <w:u w:val="single"/>
        </w:rPr>
        <w:t>skierowanych</w:t>
      </w:r>
      <w:r>
        <w:rPr>
          <w:spacing w:val="40"/>
          <w:sz w:val="21"/>
          <w:u w:val="single"/>
        </w:rPr>
        <w:t xml:space="preserve">  </w:t>
      </w:r>
      <w:r>
        <w:rPr>
          <w:sz w:val="21"/>
          <w:u w:val="single"/>
        </w:rPr>
        <w:t>przez</w:t>
      </w:r>
      <w:r>
        <w:rPr>
          <w:spacing w:val="40"/>
          <w:sz w:val="21"/>
          <w:u w:val="single"/>
        </w:rPr>
        <w:t xml:space="preserve">  </w:t>
      </w:r>
      <w:r>
        <w:rPr>
          <w:sz w:val="21"/>
          <w:u w:val="single"/>
        </w:rPr>
        <w:t>wykonawcę</w:t>
      </w:r>
      <w:r>
        <w:rPr>
          <w:spacing w:val="40"/>
          <w:sz w:val="21"/>
          <w:u w:val="single"/>
        </w:rPr>
        <w:t xml:space="preserve">  </w:t>
      </w:r>
      <w:r>
        <w:rPr>
          <w:sz w:val="21"/>
          <w:u w:val="single"/>
        </w:rPr>
        <w:t>do</w:t>
      </w:r>
      <w:r>
        <w:rPr>
          <w:spacing w:val="40"/>
          <w:sz w:val="21"/>
          <w:u w:val="single"/>
        </w:rPr>
        <w:t xml:space="preserve">  </w:t>
      </w:r>
      <w:r>
        <w:rPr>
          <w:sz w:val="21"/>
          <w:u w:val="single"/>
        </w:rPr>
        <w:t>realizacji</w:t>
      </w:r>
      <w:r>
        <w:rPr>
          <w:spacing w:val="40"/>
          <w:sz w:val="21"/>
          <w:u w:val="single"/>
        </w:rPr>
        <w:t xml:space="preserve">  </w:t>
      </w:r>
      <w:r>
        <w:rPr>
          <w:sz w:val="21"/>
          <w:u w:val="single"/>
        </w:rPr>
        <w:t>zamówienia</w:t>
      </w:r>
      <w:r>
        <w:rPr>
          <w:spacing w:val="40"/>
          <w:sz w:val="21"/>
          <w:u w:val="single"/>
        </w:rPr>
        <w:t xml:space="preserve">  </w:t>
      </w:r>
      <w:r>
        <w:rPr>
          <w:sz w:val="21"/>
          <w:u w:val="single"/>
        </w:rPr>
        <w:t>publicznego,</w:t>
      </w:r>
      <w:r>
        <w:rPr>
          <w:spacing w:val="40"/>
          <w:sz w:val="21"/>
        </w:rPr>
        <w:t xml:space="preserve"> </w:t>
      </w:r>
      <w:r>
        <w:rPr>
          <w:sz w:val="21"/>
          <w:u w:val="single"/>
        </w:rPr>
        <w:t>w</w:t>
      </w:r>
      <w:r>
        <w:rPr>
          <w:spacing w:val="32"/>
          <w:sz w:val="21"/>
          <w:u w:val="single"/>
        </w:rPr>
        <w:t xml:space="preserve"> </w:t>
      </w:r>
      <w:r>
        <w:rPr>
          <w:sz w:val="21"/>
          <w:u w:val="single"/>
        </w:rPr>
        <w:t>szczególności</w:t>
      </w:r>
      <w:r>
        <w:rPr>
          <w:spacing w:val="30"/>
          <w:sz w:val="21"/>
          <w:u w:val="single"/>
        </w:rPr>
        <w:t xml:space="preserve"> </w:t>
      </w:r>
      <w:r>
        <w:rPr>
          <w:sz w:val="21"/>
          <w:u w:val="single"/>
        </w:rPr>
        <w:t>odpowiedzialnych</w:t>
      </w:r>
      <w:r>
        <w:rPr>
          <w:spacing w:val="31"/>
          <w:sz w:val="21"/>
          <w:u w:val="single"/>
        </w:rPr>
        <w:t xml:space="preserve"> </w:t>
      </w:r>
      <w:r>
        <w:rPr>
          <w:sz w:val="21"/>
          <w:u w:val="single"/>
        </w:rPr>
        <w:t>za</w:t>
      </w:r>
      <w:r>
        <w:rPr>
          <w:spacing w:val="30"/>
          <w:sz w:val="21"/>
          <w:u w:val="single"/>
        </w:rPr>
        <w:t xml:space="preserve"> </w:t>
      </w:r>
      <w:r>
        <w:rPr>
          <w:sz w:val="21"/>
          <w:u w:val="single"/>
        </w:rPr>
        <w:t>kierowanie</w:t>
      </w:r>
      <w:r>
        <w:rPr>
          <w:spacing w:val="33"/>
          <w:sz w:val="21"/>
          <w:u w:val="single"/>
        </w:rPr>
        <w:t xml:space="preserve"> </w:t>
      </w:r>
      <w:r>
        <w:rPr>
          <w:sz w:val="21"/>
          <w:u w:val="single"/>
        </w:rPr>
        <w:t>robotami</w:t>
      </w:r>
      <w:r>
        <w:rPr>
          <w:spacing w:val="32"/>
          <w:sz w:val="21"/>
          <w:u w:val="single"/>
        </w:rPr>
        <w:t xml:space="preserve"> </w:t>
      </w:r>
      <w:r>
        <w:rPr>
          <w:sz w:val="21"/>
          <w:u w:val="single"/>
        </w:rPr>
        <w:t>budowlanymi,</w:t>
      </w:r>
      <w:r>
        <w:rPr>
          <w:spacing w:val="33"/>
          <w:sz w:val="21"/>
          <w:u w:val="single"/>
        </w:rPr>
        <w:t xml:space="preserve"> </w:t>
      </w:r>
      <w:r>
        <w:rPr>
          <w:sz w:val="21"/>
          <w:u w:val="single"/>
        </w:rPr>
        <w:t>wraz</w:t>
      </w:r>
      <w:r>
        <w:rPr>
          <w:spacing w:val="30"/>
          <w:sz w:val="21"/>
          <w:u w:val="single"/>
        </w:rPr>
        <w:t xml:space="preserve"> </w:t>
      </w:r>
      <w:r>
        <w:rPr>
          <w:sz w:val="21"/>
          <w:u w:val="single"/>
        </w:rPr>
        <w:t>z</w:t>
      </w:r>
      <w:r>
        <w:rPr>
          <w:spacing w:val="33"/>
          <w:sz w:val="21"/>
          <w:u w:val="single"/>
        </w:rPr>
        <w:t xml:space="preserve"> </w:t>
      </w:r>
      <w:r>
        <w:rPr>
          <w:sz w:val="21"/>
          <w:u w:val="single"/>
        </w:rPr>
        <w:t>informacjami</w:t>
      </w:r>
      <w:r>
        <w:rPr>
          <w:sz w:val="21"/>
        </w:rPr>
        <w:t xml:space="preserve"> </w:t>
      </w:r>
      <w:r>
        <w:rPr>
          <w:sz w:val="21"/>
          <w:u w:val="single"/>
        </w:rPr>
        <w:t>na</w:t>
      </w:r>
      <w:r>
        <w:rPr>
          <w:spacing w:val="32"/>
          <w:sz w:val="21"/>
          <w:u w:val="single"/>
        </w:rPr>
        <w:t xml:space="preserve"> </w:t>
      </w:r>
      <w:r>
        <w:rPr>
          <w:sz w:val="21"/>
          <w:u w:val="single"/>
        </w:rPr>
        <w:t>temat</w:t>
      </w:r>
      <w:r>
        <w:rPr>
          <w:spacing w:val="31"/>
          <w:sz w:val="21"/>
          <w:u w:val="single"/>
        </w:rPr>
        <w:t xml:space="preserve"> </w:t>
      </w:r>
      <w:r>
        <w:rPr>
          <w:sz w:val="21"/>
          <w:u w:val="single"/>
        </w:rPr>
        <w:t>ich</w:t>
      </w:r>
      <w:r>
        <w:rPr>
          <w:spacing w:val="32"/>
          <w:sz w:val="21"/>
          <w:u w:val="single"/>
        </w:rPr>
        <w:t xml:space="preserve"> </w:t>
      </w:r>
      <w:r>
        <w:rPr>
          <w:sz w:val="21"/>
          <w:u w:val="single"/>
        </w:rPr>
        <w:t>kwalifikacji</w:t>
      </w:r>
      <w:r>
        <w:rPr>
          <w:spacing w:val="31"/>
          <w:sz w:val="21"/>
          <w:u w:val="single"/>
        </w:rPr>
        <w:t xml:space="preserve"> </w:t>
      </w:r>
      <w:r>
        <w:rPr>
          <w:sz w:val="21"/>
          <w:u w:val="single"/>
        </w:rPr>
        <w:t>zawodowych,</w:t>
      </w:r>
      <w:r>
        <w:rPr>
          <w:spacing w:val="32"/>
          <w:sz w:val="21"/>
          <w:u w:val="single"/>
        </w:rPr>
        <w:t xml:space="preserve"> </w:t>
      </w:r>
      <w:r>
        <w:rPr>
          <w:sz w:val="21"/>
          <w:u w:val="single"/>
        </w:rPr>
        <w:t>uprawnień,</w:t>
      </w:r>
      <w:r>
        <w:rPr>
          <w:spacing w:val="32"/>
          <w:sz w:val="21"/>
          <w:u w:val="single"/>
        </w:rPr>
        <w:t xml:space="preserve"> </w:t>
      </w:r>
      <w:r>
        <w:rPr>
          <w:sz w:val="21"/>
          <w:u w:val="single"/>
        </w:rPr>
        <w:t>doświadczenia</w:t>
      </w:r>
      <w:r>
        <w:rPr>
          <w:spacing w:val="32"/>
          <w:sz w:val="21"/>
          <w:u w:val="single"/>
        </w:rPr>
        <w:t xml:space="preserve"> </w:t>
      </w:r>
      <w:r>
        <w:rPr>
          <w:sz w:val="21"/>
          <w:u w:val="single"/>
        </w:rPr>
        <w:t>i</w:t>
      </w:r>
      <w:r>
        <w:rPr>
          <w:spacing w:val="31"/>
          <w:sz w:val="21"/>
          <w:u w:val="single"/>
        </w:rPr>
        <w:t xml:space="preserve"> </w:t>
      </w:r>
      <w:r>
        <w:rPr>
          <w:sz w:val="21"/>
          <w:u w:val="single"/>
        </w:rPr>
        <w:t>wykształcenia</w:t>
      </w:r>
      <w:r>
        <w:rPr>
          <w:spacing w:val="32"/>
          <w:sz w:val="21"/>
          <w:u w:val="single"/>
        </w:rPr>
        <w:t xml:space="preserve"> </w:t>
      </w:r>
      <w:r>
        <w:rPr>
          <w:sz w:val="21"/>
          <w:u w:val="single"/>
        </w:rPr>
        <w:t>niezbędnych</w:t>
      </w:r>
      <w:r>
        <w:rPr>
          <w:sz w:val="21"/>
        </w:rPr>
        <w:t xml:space="preserve"> </w:t>
      </w:r>
      <w:r>
        <w:rPr>
          <w:sz w:val="21"/>
          <w:u w:val="single"/>
        </w:rPr>
        <w:t>do wykonania zamówienia publicznego, a także zakresu</w:t>
      </w:r>
      <w:r>
        <w:rPr>
          <w:sz w:val="21"/>
        </w:rPr>
        <w:t xml:space="preserve"> </w:t>
      </w:r>
      <w:r>
        <w:rPr>
          <w:sz w:val="21"/>
          <w:u w:val="single"/>
        </w:rPr>
        <w:t>wykonywanych przez nie czynności oraz</w:t>
      </w:r>
      <w:r>
        <w:rPr>
          <w:sz w:val="21"/>
        </w:rPr>
        <w:t xml:space="preserve"> </w:t>
      </w:r>
      <w:r>
        <w:rPr>
          <w:sz w:val="21"/>
          <w:u w:val="single"/>
        </w:rPr>
        <w:t>informacją o podstawie do dysponowania tymi osobami.</w:t>
      </w:r>
    </w:p>
    <w:p w:rsidR="003F559D" w:rsidRDefault="00B95F58">
      <w:pPr>
        <w:pStyle w:val="Akapitzlist"/>
        <w:numPr>
          <w:ilvl w:val="1"/>
          <w:numId w:val="27"/>
        </w:numPr>
        <w:tabs>
          <w:tab w:val="left" w:pos="824"/>
        </w:tabs>
        <w:spacing w:line="319" w:lineRule="auto"/>
        <w:ind w:left="823" w:right="133" w:hanging="570"/>
        <w:rPr>
          <w:sz w:val="21"/>
        </w:rPr>
      </w:pPr>
      <w:r>
        <w:rPr>
          <w:sz w:val="21"/>
        </w:rPr>
        <w:t>Okresy</w:t>
      </w:r>
      <w:r>
        <w:rPr>
          <w:spacing w:val="-1"/>
          <w:sz w:val="21"/>
        </w:rPr>
        <w:t xml:space="preserve"> </w:t>
      </w:r>
      <w:r>
        <w:rPr>
          <w:sz w:val="21"/>
        </w:rPr>
        <w:t>wyrażone w latach lub miesiącach liczy się wstecz od dnia w którym upływa termin składania ofert o dopuszczenie do udziału w postępowaniu.</w:t>
      </w:r>
    </w:p>
    <w:p w:rsidR="003F559D" w:rsidRDefault="00B95F58">
      <w:pPr>
        <w:pStyle w:val="Akapitzlist"/>
        <w:numPr>
          <w:ilvl w:val="1"/>
          <w:numId w:val="27"/>
        </w:numPr>
        <w:tabs>
          <w:tab w:val="left" w:pos="824"/>
        </w:tabs>
        <w:spacing w:line="316" w:lineRule="auto"/>
        <w:ind w:left="823" w:right="132" w:hanging="570"/>
        <w:rPr>
          <w:sz w:val="21"/>
        </w:rPr>
      </w:pPr>
      <w:r>
        <w:rPr>
          <w:sz w:val="21"/>
        </w:rPr>
        <w:t>Zamawiający,</w:t>
      </w:r>
      <w:r>
        <w:rPr>
          <w:spacing w:val="40"/>
          <w:sz w:val="21"/>
        </w:rPr>
        <w:t xml:space="preserve"> </w:t>
      </w:r>
      <w:r>
        <w:rPr>
          <w:sz w:val="21"/>
        </w:rPr>
        <w:t>w</w:t>
      </w:r>
      <w:r>
        <w:rPr>
          <w:spacing w:val="40"/>
          <w:sz w:val="21"/>
        </w:rPr>
        <w:t xml:space="preserve"> </w:t>
      </w:r>
      <w:r>
        <w:rPr>
          <w:sz w:val="21"/>
        </w:rPr>
        <w:t>stosunku</w:t>
      </w:r>
      <w:r>
        <w:rPr>
          <w:spacing w:val="40"/>
          <w:sz w:val="21"/>
        </w:rPr>
        <w:t xml:space="preserve"> </w:t>
      </w:r>
      <w:r>
        <w:rPr>
          <w:sz w:val="21"/>
        </w:rPr>
        <w:t>do</w:t>
      </w:r>
      <w:r>
        <w:rPr>
          <w:spacing w:val="40"/>
          <w:sz w:val="21"/>
        </w:rPr>
        <w:t xml:space="preserve"> </w:t>
      </w:r>
      <w:r>
        <w:rPr>
          <w:sz w:val="21"/>
        </w:rPr>
        <w:t>Wykonawców</w:t>
      </w:r>
      <w:r>
        <w:rPr>
          <w:spacing w:val="40"/>
          <w:sz w:val="21"/>
        </w:rPr>
        <w:t xml:space="preserve"> </w:t>
      </w:r>
      <w:r>
        <w:rPr>
          <w:sz w:val="21"/>
        </w:rPr>
        <w:t>wspólnie</w:t>
      </w:r>
      <w:r>
        <w:rPr>
          <w:spacing w:val="40"/>
          <w:sz w:val="21"/>
        </w:rPr>
        <w:t xml:space="preserve"> </w:t>
      </w:r>
      <w:r>
        <w:rPr>
          <w:sz w:val="21"/>
        </w:rPr>
        <w:t>ubiegających</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 w</w:t>
      </w:r>
      <w:r>
        <w:rPr>
          <w:spacing w:val="37"/>
          <w:sz w:val="21"/>
        </w:rPr>
        <w:t xml:space="preserve"> </w:t>
      </w:r>
      <w:r>
        <w:rPr>
          <w:sz w:val="21"/>
        </w:rPr>
        <w:t>odniesieniu</w:t>
      </w:r>
      <w:r>
        <w:rPr>
          <w:spacing w:val="38"/>
          <w:sz w:val="21"/>
        </w:rPr>
        <w:t xml:space="preserve"> </w:t>
      </w:r>
      <w:r>
        <w:rPr>
          <w:sz w:val="21"/>
        </w:rPr>
        <w:t>do</w:t>
      </w:r>
      <w:r>
        <w:rPr>
          <w:spacing w:val="38"/>
          <w:sz w:val="21"/>
        </w:rPr>
        <w:t xml:space="preserve"> </w:t>
      </w:r>
      <w:r>
        <w:rPr>
          <w:sz w:val="21"/>
        </w:rPr>
        <w:t>warunku</w:t>
      </w:r>
      <w:r>
        <w:rPr>
          <w:spacing w:val="38"/>
          <w:sz w:val="21"/>
        </w:rPr>
        <w:t xml:space="preserve"> </w:t>
      </w:r>
      <w:r>
        <w:rPr>
          <w:sz w:val="21"/>
        </w:rPr>
        <w:t>dotyczącego</w:t>
      </w:r>
      <w:r>
        <w:rPr>
          <w:spacing w:val="38"/>
          <w:sz w:val="21"/>
        </w:rPr>
        <w:t xml:space="preserve"> </w:t>
      </w:r>
      <w:r>
        <w:rPr>
          <w:sz w:val="21"/>
        </w:rPr>
        <w:t>zdolności</w:t>
      </w:r>
      <w:r>
        <w:rPr>
          <w:spacing w:val="37"/>
          <w:sz w:val="21"/>
        </w:rPr>
        <w:t xml:space="preserve"> </w:t>
      </w:r>
      <w:r>
        <w:rPr>
          <w:sz w:val="21"/>
        </w:rPr>
        <w:t>technicznej</w:t>
      </w:r>
      <w:r>
        <w:rPr>
          <w:spacing w:val="36"/>
          <w:sz w:val="21"/>
        </w:rPr>
        <w:t xml:space="preserve"> </w:t>
      </w:r>
      <w:r>
        <w:rPr>
          <w:sz w:val="21"/>
        </w:rPr>
        <w:t>lub</w:t>
      </w:r>
      <w:r>
        <w:rPr>
          <w:spacing w:val="38"/>
          <w:sz w:val="21"/>
        </w:rPr>
        <w:t xml:space="preserve"> </w:t>
      </w:r>
      <w:r>
        <w:rPr>
          <w:sz w:val="21"/>
        </w:rPr>
        <w:t>zawodowej</w:t>
      </w:r>
      <w:r>
        <w:rPr>
          <w:spacing w:val="39"/>
          <w:sz w:val="21"/>
        </w:rPr>
        <w:t xml:space="preserve"> </w:t>
      </w:r>
      <w:r>
        <w:rPr>
          <w:sz w:val="21"/>
        </w:rPr>
        <w:t>–</w:t>
      </w:r>
      <w:r>
        <w:rPr>
          <w:spacing w:val="38"/>
          <w:sz w:val="21"/>
        </w:rPr>
        <w:t xml:space="preserve"> </w:t>
      </w:r>
      <w:r>
        <w:rPr>
          <w:sz w:val="21"/>
        </w:rPr>
        <w:t>dopuszcza</w:t>
      </w:r>
      <w:r>
        <w:rPr>
          <w:spacing w:val="38"/>
          <w:sz w:val="21"/>
        </w:rPr>
        <w:t xml:space="preserve"> </w:t>
      </w:r>
      <w:r>
        <w:rPr>
          <w:sz w:val="21"/>
        </w:rPr>
        <w:t>łączne</w:t>
      </w:r>
    </w:p>
    <w:p w:rsidR="003F559D" w:rsidRDefault="003F559D">
      <w:pPr>
        <w:spacing w:line="316" w:lineRule="auto"/>
        <w:jc w:val="both"/>
        <w:rPr>
          <w:sz w:val="21"/>
        </w:rPr>
        <w:sectPr w:rsidR="003F559D">
          <w:pgSz w:w="11910" w:h="16840"/>
          <w:pgMar w:top="840" w:right="1280" w:bottom="900" w:left="1020" w:header="0" w:footer="712" w:gutter="0"/>
          <w:cols w:space="708"/>
        </w:sectPr>
      </w:pPr>
    </w:p>
    <w:p w:rsidR="003F559D" w:rsidRDefault="00B95F58">
      <w:pPr>
        <w:pStyle w:val="Tekstpodstawowy"/>
        <w:spacing w:before="66"/>
        <w:ind w:left="823" w:firstLine="0"/>
      </w:pPr>
      <w:r>
        <w:lastRenderedPageBreak/>
        <w:t>spełnianie</w:t>
      </w:r>
      <w:r>
        <w:rPr>
          <w:spacing w:val="-5"/>
        </w:rPr>
        <w:t xml:space="preserve"> </w:t>
      </w:r>
      <w:r>
        <w:t>warunku</w:t>
      </w:r>
      <w:r>
        <w:rPr>
          <w:spacing w:val="-7"/>
        </w:rPr>
        <w:t xml:space="preserve"> </w:t>
      </w:r>
      <w:r>
        <w:t>przez</w:t>
      </w:r>
      <w:r>
        <w:rPr>
          <w:spacing w:val="-4"/>
        </w:rPr>
        <w:t xml:space="preserve"> </w:t>
      </w:r>
      <w:r>
        <w:rPr>
          <w:spacing w:val="-2"/>
        </w:rPr>
        <w:t>Wykonawców.</w:t>
      </w:r>
    </w:p>
    <w:p w:rsidR="003F559D" w:rsidRDefault="00B95F58">
      <w:pPr>
        <w:pStyle w:val="Akapitzlist"/>
        <w:numPr>
          <w:ilvl w:val="1"/>
          <w:numId w:val="27"/>
        </w:numPr>
        <w:tabs>
          <w:tab w:val="left" w:pos="824"/>
        </w:tabs>
        <w:spacing w:before="78" w:line="316" w:lineRule="auto"/>
        <w:ind w:left="823" w:right="134" w:hanging="570"/>
        <w:rPr>
          <w:sz w:val="21"/>
        </w:rPr>
      </w:pPr>
      <w:r>
        <w:rPr>
          <w:sz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w:t>
      </w:r>
      <w:r>
        <w:rPr>
          <w:spacing w:val="80"/>
          <w:sz w:val="21"/>
        </w:rPr>
        <w:t xml:space="preserve"> </w:t>
      </w:r>
      <w:r>
        <w:rPr>
          <w:sz w:val="21"/>
        </w:rPr>
        <w:t>w</w:t>
      </w:r>
      <w:r>
        <w:rPr>
          <w:spacing w:val="80"/>
          <w:sz w:val="21"/>
        </w:rPr>
        <w:t xml:space="preserve"> </w:t>
      </w:r>
      <w:r>
        <w:rPr>
          <w:sz w:val="21"/>
        </w:rPr>
        <w:t>inne</w:t>
      </w:r>
      <w:r>
        <w:rPr>
          <w:spacing w:val="80"/>
          <w:sz w:val="21"/>
        </w:rPr>
        <w:t xml:space="preserve"> </w:t>
      </w:r>
      <w:r>
        <w:rPr>
          <w:sz w:val="21"/>
        </w:rPr>
        <w:t>przedsięwzięcia</w:t>
      </w:r>
      <w:r>
        <w:rPr>
          <w:spacing w:val="80"/>
          <w:sz w:val="21"/>
        </w:rPr>
        <w:t xml:space="preserve"> </w:t>
      </w:r>
      <w:r>
        <w:rPr>
          <w:sz w:val="21"/>
        </w:rPr>
        <w:t>gospodarcze</w:t>
      </w:r>
      <w:r>
        <w:rPr>
          <w:spacing w:val="80"/>
          <w:sz w:val="21"/>
        </w:rPr>
        <w:t xml:space="preserve"> </w:t>
      </w:r>
      <w:r>
        <w:rPr>
          <w:sz w:val="21"/>
        </w:rPr>
        <w:t>wykonawcy</w:t>
      </w:r>
      <w:r>
        <w:rPr>
          <w:spacing w:val="80"/>
          <w:sz w:val="21"/>
        </w:rPr>
        <w:t xml:space="preserve"> </w:t>
      </w:r>
      <w:r>
        <w:rPr>
          <w:sz w:val="21"/>
        </w:rPr>
        <w:t>może</w:t>
      </w:r>
      <w:r>
        <w:rPr>
          <w:spacing w:val="80"/>
          <w:sz w:val="21"/>
        </w:rPr>
        <w:t xml:space="preserve"> </w:t>
      </w:r>
      <w:r>
        <w:rPr>
          <w:sz w:val="21"/>
        </w:rPr>
        <w:t>mieć</w:t>
      </w:r>
      <w:r>
        <w:rPr>
          <w:spacing w:val="80"/>
          <w:sz w:val="21"/>
        </w:rPr>
        <w:t xml:space="preserve"> </w:t>
      </w:r>
      <w:r>
        <w:rPr>
          <w:sz w:val="21"/>
        </w:rPr>
        <w:t>negatywny</w:t>
      </w:r>
      <w:r>
        <w:rPr>
          <w:spacing w:val="80"/>
          <w:sz w:val="21"/>
        </w:rPr>
        <w:t xml:space="preserve"> </w:t>
      </w:r>
      <w:r>
        <w:rPr>
          <w:sz w:val="21"/>
        </w:rPr>
        <w:t>wpływ na realizację zamówienia.</w:t>
      </w:r>
    </w:p>
    <w:p w:rsidR="003F559D" w:rsidRDefault="00B95F58">
      <w:pPr>
        <w:pStyle w:val="Akapitzlist"/>
        <w:numPr>
          <w:ilvl w:val="1"/>
          <w:numId w:val="27"/>
        </w:numPr>
        <w:tabs>
          <w:tab w:val="left" w:pos="824"/>
        </w:tabs>
        <w:spacing w:before="7" w:line="316" w:lineRule="auto"/>
        <w:ind w:left="823" w:right="131" w:hanging="570"/>
        <w:rPr>
          <w:sz w:val="21"/>
        </w:rPr>
      </w:pPr>
      <w:r>
        <w:rPr>
          <w:sz w:val="21"/>
        </w:rPr>
        <w:t>Wykonawca</w:t>
      </w:r>
      <w:r>
        <w:rPr>
          <w:spacing w:val="-2"/>
          <w:sz w:val="21"/>
        </w:rPr>
        <w:t xml:space="preserve"> </w:t>
      </w:r>
      <w:r>
        <w:rPr>
          <w:sz w:val="21"/>
        </w:rPr>
        <w:t>może</w:t>
      </w:r>
      <w:r>
        <w:rPr>
          <w:spacing w:val="-2"/>
          <w:sz w:val="21"/>
        </w:rPr>
        <w:t xml:space="preserve"> </w:t>
      </w:r>
      <w:r>
        <w:rPr>
          <w:sz w:val="21"/>
        </w:rPr>
        <w:t>w</w:t>
      </w:r>
      <w:r>
        <w:rPr>
          <w:spacing w:val="-4"/>
          <w:sz w:val="21"/>
        </w:rPr>
        <w:t xml:space="preserve"> </w:t>
      </w:r>
      <w:r>
        <w:rPr>
          <w:sz w:val="21"/>
        </w:rPr>
        <w:t>celu</w:t>
      </w:r>
      <w:r>
        <w:rPr>
          <w:spacing w:val="-2"/>
          <w:sz w:val="21"/>
        </w:rPr>
        <w:t xml:space="preserve"> </w:t>
      </w:r>
      <w:r>
        <w:rPr>
          <w:sz w:val="21"/>
        </w:rPr>
        <w:t>potwierdzenia</w:t>
      </w:r>
      <w:r>
        <w:rPr>
          <w:spacing w:val="-2"/>
          <w:sz w:val="21"/>
        </w:rPr>
        <w:t xml:space="preserve"> </w:t>
      </w:r>
      <w:r>
        <w:rPr>
          <w:sz w:val="21"/>
        </w:rPr>
        <w:t>spełniania</w:t>
      </w:r>
      <w:r>
        <w:rPr>
          <w:spacing w:val="-2"/>
          <w:sz w:val="21"/>
        </w:rPr>
        <w:t xml:space="preserve"> </w:t>
      </w:r>
      <w:r>
        <w:rPr>
          <w:sz w:val="21"/>
        </w:rPr>
        <w:t>warunków</w:t>
      </w:r>
      <w:r>
        <w:rPr>
          <w:spacing w:val="-3"/>
          <w:sz w:val="21"/>
        </w:rPr>
        <w:t xml:space="preserve"> </w:t>
      </w:r>
      <w:r>
        <w:rPr>
          <w:sz w:val="21"/>
        </w:rPr>
        <w:t>udziału</w:t>
      </w:r>
      <w:r>
        <w:rPr>
          <w:spacing w:val="-2"/>
          <w:sz w:val="21"/>
        </w:rPr>
        <w:t xml:space="preserve"> </w:t>
      </w:r>
      <w:r>
        <w:rPr>
          <w:sz w:val="21"/>
        </w:rPr>
        <w:t>w</w:t>
      </w:r>
      <w:r>
        <w:rPr>
          <w:spacing w:val="-3"/>
          <w:sz w:val="21"/>
        </w:rPr>
        <w:t xml:space="preserve"> </w:t>
      </w:r>
      <w:r>
        <w:rPr>
          <w:sz w:val="21"/>
        </w:rPr>
        <w:t>postępowaniu,</w:t>
      </w:r>
      <w:r>
        <w:rPr>
          <w:spacing w:val="-2"/>
          <w:sz w:val="21"/>
        </w:rPr>
        <w:t xml:space="preserve"> </w:t>
      </w:r>
      <w:r>
        <w:rPr>
          <w:sz w:val="21"/>
        </w:rPr>
        <w:t>w</w:t>
      </w:r>
      <w:r>
        <w:rPr>
          <w:spacing w:val="-3"/>
          <w:sz w:val="21"/>
        </w:rPr>
        <w:t xml:space="preserve"> </w:t>
      </w:r>
      <w:r>
        <w:rPr>
          <w:sz w:val="21"/>
        </w:rPr>
        <w:t>stosownych sytuacjach oraz w odniesieniu do konkretnego zamówienia, lub jego części, polegać na zdolnościach technicznych lub zawodowych lub sytuacji finansowej lub ekonomicznej podmiotów</w:t>
      </w:r>
      <w:r>
        <w:rPr>
          <w:spacing w:val="40"/>
          <w:sz w:val="21"/>
        </w:rPr>
        <w:t xml:space="preserve"> </w:t>
      </w:r>
      <w:r>
        <w:rPr>
          <w:sz w:val="21"/>
        </w:rPr>
        <w:t xml:space="preserve">udostępniających zasoby, niezależnie od charakteru prawnego łączących go z nimi stosunków </w:t>
      </w:r>
      <w:r>
        <w:rPr>
          <w:spacing w:val="-2"/>
          <w:sz w:val="21"/>
        </w:rPr>
        <w:t>prawnych.</w:t>
      </w:r>
    </w:p>
    <w:p w:rsidR="003F559D" w:rsidRDefault="00B95F58">
      <w:pPr>
        <w:pStyle w:val="Akapitzlist"/>
        <w:numPr>
          <w:ilvl w:val="1"/>
          <w:numId w:val="27"/>
        </w:numPr>
        <w:tabs>
          <w:tab w:val="left" w:pos="824"/>
        </w:tabs>
        <w:spacing w:before="5" w:line="319" w:lineRule="auto"/>
        <w:ind w:left="823" w:right="134" w:hanging="570"/>
        <w:rPr>
          <w:sz w:val="21"/>
        </w:rPr>
      </w:pPr>
      <w:r>
        <w:rPr>
          <w:sz w:val="21"/>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rsidR="003F559D" w:rsidRDefault="00B95F58">
      <w:pPr>
        <w:pStyle w:val="Akapitzlist"/>
        <w:numPr>
          <w:ilvl w:val="1"/>
          <w:numId w:val="27"/>
        </w:numPr>
        <w:tabs>
          <w:tab w:val="left" w:pos="824"/>
        </w:tabs>
        <w:spacing w:line="319" w:lineRule="auto"/>
        <w:ind w:left="823" w:right="131" w:hanging="711"/>
        <w:rPr>
          <w:sz w:val="21"/>
        </w:rPr>
      </w:pPr>
      <w:r>
        <w:rPr>
          <w:sz w:val="21"/>
        </w:rPr>
        <w:t xml:space="preserve">Zgodnie z art. 118 ust. 3 </w:t>
      </w:r>
      <w:proofErr w:type="spellStart"/>
      <w:r>
        <w:rPr>
          <w:sz w:val="21"/>
        </w:rPr>
        <w:t>Pzp</w:t>
      </w:r>
      <w:proofErr w:type="spellEnd"/>
      <w:r>
        <w:rPr>
          <w:sz w:val="21"/>
        </w:rPr>
        <w:t xml:space="preserve"> wykonawca, który polega na zdolnościach lub sytuacji podmiotów udostępniających</w:t>
      </w:r>
      <w:r>
        <w:rPr>
          <w:spacing w:val="40"/>
          <w:sz w:val="21"/>
        </w:rPr>
        <w:t xml:space="preserve"> </w:t>
      </w:r>
      <w:r>
        <w:rPr>
          <w:sz w:val="21"/>
        </w:rPr>
        <w:t>zasoby,</w:t>
      </w:r>
      <w:r>
        <w:rPr>
          <w:spacing w:val="40"/>
          <w:sz w:val="21"/>
        </w:rPr>
        <w:t xml:space="preserve"> </w:t>
      </w:r>
      <w:r>
        <w:rPr>
          <w:sz w:val="21"/>
        </w:rPr>
        <w:t>składa</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ofertą,</w:t>
      </w:r>
      <w:r>
        <w:rPr>
          <w:spacing w:val="40"/>
          <w:sz w:val="21"/>
        </w:rPr>
        <w:t xml:space="preserve"> </w:t>
      </w:r>
      <w:r>
        <w:rPr>
          <w:sz w:val="21"/>
        </w:rPr>
        <w:t>zobowiązanie</w:t>
      </w:r>
      <w:r>
        <w:rPr>
          <w:spacing w:val="40"/>
          <w:sz w:val="21"/>
        </w:rPr>
        <w:t xml:space="preserve"> </w:t>
      </w:r>
      <w:r>
        <w:rPr>
          <w:sz w:val="21"/>
        </w:rPr>
        <w:t>podmiotu</w:t>
      </w:r>
      <w:r>
        <w:rPr>
          <w:spacing w:val="40"/>
          <w:sz w:val="21"/>
        </w:rPr>
        <w:t xml:space="preserve"> </w:t>
      </w:r>
      <w:r>
        <w:rPr>
          <w:sz w:val="21"/>
        </w:rPr>
        <w:t>udostępniającego</w:t>
      </w:r>
      <w:r>
        <w:rPr>
          <w:spacing w:val="40"/>
          <w:sz w:val="21"/>
        </w:rPr>
        <w:t xml:space="preserve"> </w:t>
      </w:r>
      <w:r>
        <w:rPr>
          <w:sz w:val="21"/>
        </w:rPr>
        <w:t xml:space="preserve">zasoby do oddania mu do dyspozycji niezbędnych zasobów na potrzeby realizacji danego zamówienia lub inny podmiotowy środek dowodowy potwierdzający, że wykonawca realizując zamówienie, będzie dysponował niezbędnymi zasobami tych podmiotów. Wzór zobowiązania, o którym mowa stanowi </w:t>
      </w:r>
      <w:r w:rsidRPr="007D63CD">
        <w:rPr>
          <w:b/>
          <w:sz w:val="21"/>
        </w:rPr>
        <w:t>załącznik nr 6 do SWZ</w:t>
      </w:r>
      <w:r>
        <w:rPr>
          <w:sz w:val="21"/>
        </w:rPr>
        <w:t>.</w:t>
      </w:r>
    </w:p>
    <w:p w:rsidR="003F559D" w:rsidRDefault="00B95F58">
      <w:pPr>
        <w:pStyle w:val="Akapitzlist"/>
        <w:numPr>
          <w:ilvl w:val="1"/>
          <w:numId w:val="27"/>
        </w:numPr>
        <w:tabs>
          <w:tab w:val="left" w:pos="824"/>
        </w:tabs>
        <w:spacing w:line="319" w:lineRule="auto"/>
        <w:ind w:left="823" w:right="132" w:hanging="711"/>
        <w:rPr>
          <w:sz w:val="21"/>
        </w:rPr>
      </w:pPr>
      <w:r>
        <w:rPr>
          <w:sz w:val="21"/>
        </w:rPr>
        <w:t xml:space="preserve">Zobowiązanie podmiotu udostępniającego zasoby, o którym mowa w art. 118 ust. 3 </w:t>
      </w:r>
      <w:proofErr w:type="spellStart"/>
      <w:r>
        <w:rPr>
          <w:sz w:val="21"/>
        </w:rPr>
        <w:t>Pzp</w:t>
      </w:r>
      <w:proofErr w:type="spellEnd"/>
      <w:r>
        <w:rPr>
          <w:sz w:val="21"/>
        </w:rPr>
        <w:t>, potwierdza, że stosunek łączący wykonawcę z podmiotami udostępniającymi zasoby gwarantuje rzeczywisty dostęp do tych zasobów oraz określa w szczególności:</w:t>
      </w:r>
    </w:p>
    <w:p w:rsidR="003F559D" w:rsidRDefault="00B95F58">
      <w:pPr>
        <w:pStyle w:val="Akapitzlist"/>
        <w:numPr>
          <w:ilvl w:val="0"/>
          <w:numId w:val="14"/>
        </w:numPr>
        <w:tabs>
          <w:tab w:val="left" w:pos="1105"/>
        </w:tabs>
        <w:spacing w:line="238" w:lineRule="exact"/>
        <w:ind w:hanging="282"/>
        <w:rPr>
          <w:sz w:val="21"/>
        </w:rPr>
      </w:pPr>
      <w:r>
        <w:rPr>
          <w:sz w:val="21"/>
        </w:rPr>
        <w:t>zakres</w:t>
      </w:r>
      <w:r>
        <w:rPr>
          <w:spacing w:val="-9"/>
          <w:sz w:val="21"/>
        </w:rPr>
        <w:t xml:space="preserve"> </w:t>
      </w:r>
      <w:r>
        <w:rPr>
          <w:sz w:val="21"/>
        </w:rPr>
        <w:t>dostępnych</w:t>
      </w:r>
      <w:r>
        <w:rPr>
          <w:spacing w:val="-7"/>
          <w:sz w:val="21"/>
        </w:rPr>
        <w:t xml:space="preserve"> </w:t>
      </w:r>
      <w:r>
        <w:rPr>
          <w:sz w:val="21"/>
        </w:rPr>
        <w:t>wykonawcy</w:t>
      </w:r>
      <w:r>
        <w:rPr>
          <w:spacing w:val="-10"/>
          <w:sz w:val="21"/>
        </w:rPr>
        <w:t xml:space="preserve"> </w:t>
      </w:r>
      <w:r>
        <w:rPr>
          <w:sz w:val="21"/>
        </w:rPr>
        <w:t>zasobów</w:t>
      </w:r>
      <w:r>
        <w:rPr>
          <w:spacing w:val="-6"/>
          <w:sz w:val="21"/>
        </w:rPr>
        <w:t xml:space="preserve"> </w:t>
      </w:r>
      <w:r>
        <w:rPr>
          <w:sz w:val="21"/>
        </w:rPr>
        <w:t>podmiotu</w:t>
      </w:r>
      <w:r>
        <w:rPr>
          <w:spacing w:val="-6"/>
          <w:sz w:val="21"/>
        </w:rPr>
        <w:t xml:space="preserve"> </w:t>
      </w:r>
      <w:r>
        <w:rPr>
          <w:sz w:val="21"/>
        </w:rPr>
        <w:t>udostępniającego</w:t>
      </w:r>
      <w:r>
        <w:rPr>
          <w:spacing w:val="-5"/>
          <w:sz w:val="21"/>
        </w:rPr>
        <w:t xml:space="preserve"> </w:t>
      </w:r>
      <w:r>
        <w:rPr>
          <w:spacing w:val="-2"/>
          <w:sz w:val="21"/>
        </w:rPr>
        <w:t>zasoby;</w:t>
      </w:r>
    </w:p>
    <w:p w:rsidR="003F559D" w:rsidRDefault="00B95F58">
      <w:pPr>
        <w:pStyle w:val="Akapitzlist"/>
        <w:numPr>
          <w:ilvl w:val="0"/>
          <w:numId w:val="14"/>
        </w:numPr>
        <w:tabs>
          <w:tab w:val="left" w:pos="1105"/>
        </w:tabs>
        <w:spacing w:before="70" w:line="316" w:lineRule="auto"/>
        <w:ind w:right="137"/>
        <w:rPr>
          <w:sz w:val="21"/>
        </w:rPr>
      </w:pPr>
      <w:r>
        <w:rPr>
          <w:sz w:val="21"/>
        </w:rPr>
        <w:t>sposób i okres udostępnienia wykonawcy i wykorzystania przez niego zasobów podmiotu udostępniającego te zasoby przy wykonywaniu zamówienia;</w:t>
      </w:r>
    </w:p>
    <w:p w:rsidR="003F559D" w:rsidRDefault="00B95F58">
      <w:pPr>
        <w:pStyle w:val="Akapitzlist"/>
        <w:numPr>
          <w:ilvl w:val="0"/>
          <w:numId w:val="14"/>
        </w:numPr>
        <w:tabs>
          <w:tab w:val="left" w:pos="1105"/>
        </w:tabs>
        <w:spacing w:before="1" w:line="319" w:lineRule="auto"/>
        <w:ind w:right="134"/>
        <w:rPr>
          <w:sz w:val="21"/>
        </w:rPr>
      </w:pPr>
      <w:r>
        <w:rPr>
          <w:sz w:val="21"/>
        </w:rPr>
        <w:t>czy i w jakim zakresie podmiot udostępniający zasoby, na zdolnościach którego wykonawca</w:t>
      </w:r>
      <w:r>
        <w:rPr>
          <w:spacing w:val="40"/>
          <w:sz w:val="21"/>
        </w:rPr>
        <w:t xml:space="preserve"> </w:t>
      </w:r>
      <w:r>
        <w:rPr>
          <w:sz w:val="21"/>
        </w:rPr>
        <w:t>polega w odniesieniu do warunków udziału w postępowaniu dotyczących wykształcenia, kwalifikacji zawodowych lub doświadczenia, zrealizuje roboty budowlane, których wskazane zdolności dotyczą.</w:t>
      </w:r>
    </w:p>
    <w:p w:rsidR="003F559D" w:rsidRDefault="00B95F58">
      <w:pPr>
        <w:pStyle w:val="Akapitzlist"/>
        <w:numPr>
          <w:ilvl w:val="1"/>
          <w:numId w:val="27"/>
        </w:numPr>
        <w:tabs>
          <w:tab w:val="left" w:pos="824"/>
        </w:tabs>
        <w:spacing w:line="316" w:lineRule="auto"/>
        <w:ind w:right="135" w:hanging="709"/>
        <w:rPr>
          <w:sz w:val="21"/>
        </w:rPr>
      </w:pPr>
      <w:r>
        <w:rPr>
          <w:sz w:val="21"/>
        </w:rPr>
        <w:t>Zamawiający ocenia, czy udostępniane wykonawcy przez podmioty udostępniające zasoby zdolności techniczne lub zawodowe lub ich sytuacja finansowa lub ekonomiczna, pozwalają na</w:t>
      </w:r>
      <w:r>
        <w:rPr>
          <w:spacing w:val="-2"/>
          <w:sz w:val="21"/>
        </w:rPr>
        <w:t xml:space="preserve"> </w:t>
      </w:r>
      <w:r>
        <w:rPr>
          <w:sz w:val="21"/>
        </w:rPr>
        <w:t xml:space="preserve">wykazanie przez wykonawcę spełniania warunków udziału w postępowaniu, o których mowa w art. 112 ust. 2 </w:t>
      </w:r>
      <w:proofErr w:type="spellStart"/>
      <w:r>
        <w:rPr>
          <w:sz w:val="21"/>
        </w:rPr>
        <w:t>pkt</w:t>
      </w:r>
      <w:proofErr w:type="spellEnd"/>
      <w:r>
        <w:rPr>
          <w:sz w:val="21"/>
        </w:rPr>
        <w:t xml:space="preserve"> 3 i 4 </w:t>
      </w:r>
      <w:proofErr w:type="spellStart"/>
      <w:r>
        <w:rPr>
          <w:sz w:val="21"/>
        </w:rPr>
        <w:t>Pzp</w:t>
      </w:r>
      <w:proofErr w:type="spellEnd"/>
      <w:r>
        <w:rPr>
          <w:sz w:val="21"/>
        </w:rPr>
        <w:t>, a także bada, czy nie zachodzą wobec tego podmiotu podstawy wykluczenia, które zostały przewidziane względem wykonawcy.</w:t>
      </w:r>
    </w:p>
    <w:p w:rsidR="003F559D" w:rsidRDefault="00B95F58">
      <w:pPr>
        <w:pStyle w:val="Akapitzlist"/>
        <w:numPr>
          <w:ilvl w:val="1"/>
          <w:numId w:val="27"/>
        </w:numPr>
        <w:tabs>
          <w:tab w:val="left" w:pos="824"/>
        </w:tabs>
        <w:spacing w:before="2" w:line="319" w:lineRule="auto"/>
        <w:ind w:right="133" w:hanging="709"/>
        <w:rPr>
          <w:sz w:val="21"/>
        </w:rPr>
      </w:pPr>
      <w:r>
        <w:rPr>
          <w:sz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F559D" w:rsidRDefault="00B95F58">
      <w:pPr>
        <w:pStyle w:val="Akapitzlist"/>
        <w:numPr>
          <w:ilvl w:val="1"/>
          <w:numId w:val="27"/>
        </w:numPr>
        <w:tabs>
          <w:tab w:val="left" w:pos="824"/>
        </w:tabs>
        <w:spacing w:line="316" w:lineRule="auto"/>
        <w:ind w:right="133" w:hanging="709"/>
        <w:rPr>
          <w:sz w:val="21"/>
        </w:rPr>
      </w:pPr>
      <w:r>
        <w:rPr>
          <w:sz w:val="21"/>
        </w:rPr>
        <w:t>Jeżeli zdolności techniczne lub zawodowe, sytuacja ekonomiczna lub finansowa podmiotu udostępniającego</w:t>
      </w:r>
      <w:r>
        <w:rPr>
          <w:spacing w:val="80"/>
          <w:w w:val="150"/>
          <w:sz w:val="21"/>
        </w:rPr>
        <w:t xml:space="preserve"> </w:t>
      </w:r>
      <w:r>
        <w:rPr>
          <w:sz w:val="21"/>
        </w:rPr>
        <w:t>zasoby</w:t>
      </w:r>
      <w:r>
        <w:rPr>
          <w:spacing w:val="80"/>
          <w:w w:val="150"/>
          <w:sz w:val="21"/>
        </w:rPr>
        <w:t xml:space="preserve"> </w:t>
      </w:r>
      <w:r>
        <w:rPr>
          <w:sz w:val="21"/>
        </w:rPr>
        <w:t>nie</w:t>
      </w:r>
      <w:r>
        <w:rPr>
          <w:spacing w:val="80"/>
          <w:w w:val="150"/>
          <w:sz w:val="21"/>
        </w:rPr>
        <w:t xml:space="preserve"> </w:t>
      </w:r>
      <w:r>
        <w:rPr>
          <w:sz w:val="21"/>
        </w:rPr>
        <w:t>potwierdzają</w:t>
      </w:r>
      <w:r>
        <w:rPr>
          <w:spacing w:val="80"/>
          <w:w w:val="150"/>
          <w:sz w:val="21"/>
        </w:rPr>
        <w:t xml:space="preserve"> </w:t>
      </w:r>
      <w:r>
        <w:rPr>
          <w:sz w:val="21"/>
        </w:rPr>
        <w:t>spełniania</w:t>
      </w:r>
      <w:r>
        <w:rPr>
          <w:spacing w:val="80"/>
          <w:w w:val="150"/>
          <w:sz w:val="21"/>
        </w:rPr>
        <w:t xml:space="preserve"> </w:t>
      </w:r>
      <w:r>
        <w:rPr>
          <w:sz w:val="21"/>
        </w:rPr>
        <w:t>przez</w:t>
      </w:r>
      <w:r>
        <w:rPr>
          <w:spacing w:val="80"/>
          <w:w w:val="150"/>
          <w:sz w:val="21"/>
        </w:rPr>
        <w:t xml:space="preserve"> </w:t>
      </w:r>
      <w:r>
        <w:rPr>
          <w:sz w:val="21"/>
        </w:rPr>
        <w:t>wykonawcę</w:t>
      </w:r>
      <w:r>
        <w:rPr>
          <w:spacing w:val="80"/>
          <w:w w:val="150"/>
          <w:sz w:val="21"/>
        </w:rPr>
        <w:t xml:space="preserve"> </w:t>
      </w:r>
      <w:r>
        <w:rPr>
          <w:sz w:val="21"/>
        </w:rPr>
        <w:t>warunków</w:t>
      </w:r>
      <w:r>
        <w:rPr>
          <w:spacing w:val="80"/>
          <w:w w:val="150"/>
          <w:sz w:val="21"/>
        </w:rPr>
        <w:t xml:space="preserve"> </w:t>
      </w:r>
      <w:r>
        <w:rPr>
          <w:sz w:val="21"/>
        </w:rPr>
        <w:t>udziału</w:t>
      </w:r>
      <w:r>
        <w:rPr>
          <w:spacing w:val="40"/>
          <w:sz w:val="21"/>
        </w:rPr>
        <w:t xml:space="preserve"> </w:t>
      </w:r>
      <w:r>
        <w:rPr>
          <w:sz w:val="21"/>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559D" w:rsidRDefault="00B95F58">
      <w:pPr>
        <w:pStyle w:val="Akapitzlist"/>
        <w:numPr>
          <w:ilvl w:val="1"/>
          <w:numId w:val="27"/>
        </w:numPr>
        <w:tabs>
          <w:tab w:val="left" w:pos="824"/>
        </w:tabs>
        <w:spacing w:before="2" w:line="319" w:lineRule="auto"/>
        <w:ind w:right="135" w:hanging="709"/>
        <w:rPr>
          <w:sz w:val="21"/>
        </w:rPr>
      </w:pPr>
      <w:r>
        <w:rPr>
          <w:sz w:val="21"/>
        </w:rPr>
        <w:t>Wykonawca</w:t>
      </w:r>
      <w:r>
        <w:rPr>
          <w:spacing w:val="80"/>
          <w:sz w:val="21"/>
        </w:rPr>
        <w:t xml:space="preserve"> </w:t>
      </w:r>
      <w:r>
        <w:rPr>
          <w:sz w:val="21"/>
        </w:rPr>
        <w:t>nie</w:t>
      </w:r>
      <w:r>
        <w:rPr>
          <w:spacing w:val="80"/>
          <w:sz w:val="21"/>
        </w:rPr>
        <w:t xml:space="preserve"> </w:t>
      </w:r>
      <w:r>
        <w:rPr>
          <w:sz w:val="21"/>
        </w:rPr>
        <w:t>może,</w:t>
      </w:r>
      <w:r>
        <w:rPr>
          <w:spacing w:val="80"/>
          <w:sz w:val="21"/>
        </w:rPr>
        <w:t xml:space="preserve"> </w:t>
      </w:r>
      <w:r>
        <w:rPr>
          <w:sz w:val="21"/>
        </w:rPr>
        <w:t>po</w:t>
      </w:r>
      <w:r>
        <w:rPr>
          <w:spacing w:val="80"/>
          <w:sz w:val="21"/>
        </w:rPr>
        <w:t xml:space="preserve"> </w:t>
      </w:r>
      <w:r>
        <w:rPr>
          <w:sz w:val="21"/>
        </w:rPr>
        <w:t>upływie</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w:t>
      </w:r>
      <w:r>
        <w:rPr>
          <w:spacing w:val="29"/>
          <w:sz w:val="21"/>
        </w:rPr>
        <w:t xml:space="preserve"> </w:t>
      </w:r>
      <w:r>
        <w:rPr>
          <w:sz w:val="21"/>
        </w:rPr>
        <w:t>postępowaniu</w:t>
      </w:r>
      <w:r>
        <w:rPr>
          <w:spacing w:val="31"/>
          <w:sz w:val="21"/>
        </w:rPr>
        <w:t xml:space="preserve"> </w:t>
      </w:r>
      <w:r>
        <w:rPr>
          <w:sz w:val="21"/>
        </w:rPr>
        <w:t>albo</w:t>
      </w:r>
      <w:r>
        <w:rPr>
          <w:spacing w:val="31"/>
          <w:sz w:val="21"/>
        </w:rPr>
        <w:t xml:space="preserve"> </w:t>
      </w:r>
      <w:r>
        <w:rPr>
          <w:sz w:val="21"/>
        </w:rPr>
        <w:t>ofert,</w:t>
      </w:r>
      <w:r>
        <w:rPr>
          <w:spacing w:val="28"/>
          <w:sz w:val="21"/>
        </w:rPr>
        <w:t xml:space="preserve"> </w:t>
      </w:r>
      <w:r>
        <w:rPr>
          <w:sz w:val="21"/>
        </w:rPr>
        <w:t>powoływać</w:t>
      </w:r>
      <w:r>
        <w:rPr>
          <w:spacing w:val="30"/>
          <w:sz w:val="21"/>
        </w:rPr>
        <w:t xml:space="preserve"> </w:t>
      </w:r>
      <w:r>
        <w:rPr>
          <w:sz w:val="21"/>
        </w:rPr>
        <w:t>się</w:t>
      </w:r>
      <w:r>
        <w:rPr>
          <w:spacing w:val="31"/>
          <w:sz w:val="21"/>
        </w:rPr>
        <w:t xml:space="preserve"> </w:t>
      </w:r>
      <w:r>
        <w:rPr>
          <w:sz w:val="21"/>
        </w:rPr>
        <w:t>na</w:t>
      </w:r>
      <w:r>
        <w:rPr>
          <w:spacing w:val="30"/>
          <w:sz w:val="21"/>
        </w:rPr>
        <w:t xml:space="preserve"> </w:t>
      </w:r>
      <w:r>
        <w:rPr>
          <w:sz w:val="21"/>
        </w:rPr>
        <w:t>zdolności</w:t>
      </w:r>
      <w:r>
        <w:rPr>
          <w:spacing w:val="29"/>
          <w:sz w:val="21"/>
        </w:rPr>
        <w:t xml:space="preserve"> </w:t>
      </w:r>
      <w:r>
        <w:rPr>
          <w:sz w:val="21"/>
        </w:rPr>
        <w:t>lub</w:t>
      </w:r>
      <w:r>
        <w:rPr>
          <w:spacing w:val="31"/>
          <w:sz w:val="21"/>
        </w:rPr>
        <w:t xml:space="preserve"> </w:t>
      </w:r>
      <w:r>
        <w:rPr>
          <w:sz w:val="21"/>
        </w:rPr>
        <w:t>sytuację</w:t>
      </w:r>
      <w:r>
        <w:rPr>
          <w:spacing w:val="31"/>
          <w:sz w:val="21"/>
        </w:rPr>
        <w:t xml:space="preserve"> </w:t>
      </w:r>
      <w:r>
        <w:rPr>
          <w:sz w:val="21"/>
        </w:rPr>
        <w:t>podmiotów</w:t>
      </w:r>
      <w:r>
        <w:rPr>
          <w:spacing w:val="29"/>
          <w:sz w:val="21"/>
        </w:rPr>
        <w:t xml:space="preserve"> </w:t>
      </w:r>
      <w:r>
        <w:rPr>
          <w:sz w:val="21"/>
        </w:rPr>
        <w:t>udostępniających</w:t>
      </w:r>
    </w:p>
    <w:p w:rsidR="003F559D" w:rsidRDefault="003F559D">
      <w:pPr>
        <w:spacing w:line="319" w:lineRule="auto"/>
        <w:jc w:val="both"/>
        <w:rPr>
          <w:sz w:val="21"/>
        </w:rPr>
        <w:sectPr w:rsidR="003F559D">
          <w:pgSz w:w="11910" w:h="16840"/>
          <w:pgMar w:top="840" w:right="1280" w:bottom="940" w:left="1020" w:header="0" w:footer="712" w:gutter="0"/>
          <w:cols w:space="708"/>
        </w:sectPr>
      </w:pPr>
    </w:p>
    <w:p w:rsidR="003F559D" w:rsidRDefault="00B95F58">
      <w:pPr>
        <w:pStyle w:val="Tekstpodstawowy"/>
        <w:spacing w:before="66" w:line="316" w:lineRule="auto"/>
        <w:ind w:left="821" w:right="136" w:firstLine="0"/>
      </w:pPr>
      <w:r>
        <w:lastRenderedPageBreak/>
        <w:t>zasoby, jeżeli na etapie składania wniosków o dopuszczenie do udziału w postępowaniu albo ofert nie polegał on w danym zakresie na zdolnościach lub sytuacji podmiotów udostępniających zasoby.</w:t>
      </w:r>
    </w:p>
    <w:p w:rsidR="003F559D" w:rsidRDefault="003F559D">
      <w:pPr>
        <w:pStyle w:val="Tekstpodstawowy"/>
        <w:spacing w:before="11"/>
        <w:ind w:left="0" w:firstLine="0"/>
        <w:jc w:val="left"/>
        <w:rPr>
          <w:sz w:val="24"/>
        </w:rPr>
      </w:pPr>
    </w:p>
    <w:p w:rsidR="003F559D" w:rsidRDefault="00B95F58">
      <w:pPr>
        <w:pStyle w:val="Nagwek11"/>
        <w:numPr>
          <w:ilvl w:val="0"/>
          <w:numId w:val="27"/>
        </w:numPr>
        <w:tabs>
          <w:tab w:val="left" w:pos="824"/>
        </w:tabs>
        <w:spacing w:line="316" w:lineRule="auto"/>
        <w:ind w:left="787" w:right="134" w:hanging="392"/>
        <w:jc w:val="both"/>
      </w:pPr>
      <w:r>
        <w:t>Informacja o podmiotowych środkach dowodowych żądanych w celu potwierdzenia braku podstaw wykluczeniu.</w:t>
      </w:r>
    </w:p>
    <w:p w:rsidR="003F559D" w:rsidRDefault="00B95F58">
      <w:pPr>
        <w:spacing w:before="3" w:line="319" w:lineRule="auto"/>
        <w:ind w:left="787" w:right="134"/>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F559D" w:rsidRDefault="00B95F58">
      <w:pPr>
        <w:pStyle w:val="Akapitzlist"/>
        <w:numPr>
          <w:ilvl w:val="1"/>
          <w:numId w:val="27"/>
        </w:numPr>
        <w:tabs>
          <w:tab w:val="left" w:pos="822"/>
        </w:tabs>
        <w:spacing w:line="321" w:lineRule="auto"/>
        <w:ind w:right="135" w:hanging="567"/>
        <w:rPr>
          <w:b/>
          <w:sz w:val="21"/>
        </w:rPr>
      </w:pPr>
      <w:r>
        <w:rPr>
          <w:sz w:val="21"/>
        </w:rPr>
        <w:t>W celu potwierdzenia</w:t>
      </w:r>
      <w:r>
        <w:rPr>
          <w:spacing w:val="-2"/>
          <w:sz w:val="21"/>
        </w:rPr>
        <w:t xml:space="preserve"> </w:t>
      </w:r>
      <w:r>
        <w:rPr>
          <w:sz w:val="21"/>
        </w:rPr>
        <w:t>braku</w:t>
      </w:r>
      <w:r>
        <w:rPr>
          <w:spacing w:val="-2"/>
          <w:sz w:val="21"/>
        </w:rPr>
        <w:t xml:space="preserve"> </w:t>
      </w:r>
      <w:r>
        <w:rPr>
          <w:sz w:val="21"/>
        </w:rPr>
        <w:t>podstaw</w:t>
      </w:r>
      <w:r>
        <w:rPr>
          <w:spacing w:val="-2"/>
          <w:sz w:val="21"/>
        </w:rPr>
        <w:t xml:space="preserve"> </w:t>
      </w:r>
      <w:r>
        <w:rPr>
          <w:sz w:val="21"/>
        </w:rPr>
        <w:t>wykluczenia wykonawcy</w:t>
      </w:r>
      <w:r>
        <w:rPr>
          <w:spacing w:val="-5"/>
          <w:sz w:val="21"/>
        </w:rPr>
        <w:t xml:space="preserve"> </w:t>
      </w:r>
      <w:r>
        <w:rPr>
          <w:sz w:val="21"/>
        </w:rPr>
        <w:t>z udziału w</w:t>
      </w:r>
      <w:r>
        <w:rPr>
          <w:spacing w:val="-1"/>
          <w:sz w:val="21"/>
        </w:rPr>
        <w:t xml:space="preserve"> </w:t>
      </w:r>
      <w:r>
        <w:rPr>
          <w:sz w:val="21"/>
        </w:rPr>
        <w:t xml:space="preserve">postępowaniu o udzielenie zamówienia publicznego, </w:t>
      </w:r>
      <w:r>
        <w:rPr>
          <w:b/>
          <w:sz w:val="21"/>
        </w:rPr>
        <w:t>zamawiający żąda następujących podmiotowych środków</w:t>
      </w:r>
      <w:r>
        <w:rPr>
          <w:b/>
          <w:spacing w:val="80"/>
          <w:sz w:val="21"/>
        </w:rPr>
        <w:t xml:space="preserve"> </w:t>
      </w:r>
      <w:r>
        <w:rPr>
          <w:b/>
          <w:spacing w:val="-2"/>
          <w:sz w:val="21"/>
        </w:rPr>
        <w:t>dowodowych:</w:t>
      </w:r>
    </w:p>
    <w:p w:rsidR="003F559D" w:rsidRDefault="00B95F58">
      <w:pPr>
        <w:pStyle w:val="Nagwek11"/>
        <w:numPr>
          <w:ilvl w:val="2"/>
          <w:numId w:val="27"/>
        </w:numPr>
        <w:tabs>
          <w:tab w:val="left" w:pos="1105"/>
        </w:tabs>
        <w:spacing w:line="236" w:lineRule="exact"/>
        <w:ind w:hanging="284"/>
      </w:pPr>
      <w:r>
        <w:t>informacji</w:t>
      </w:r>
      <w:r>
        <w:rPr>
          <w:spacing w:val="-6"/>
        </w:rPr>
        <w:t xml:space="preserve"> </w:t>
      </w:r>
      <w:r>
        <w:t>z</w:t>
      </w:r>
      <w:r>
        <w:rPr>
          <w:spacing w:val="-4"/>
        </w:rPr>
        <w:t xml:space="preserve"> </w:t>
      </w:r>
      <w:r>
        <w:t>Krajowego</w:t>
      </w:r>
      <w:r>
        <w:rPr>
          <w:spacing w:val="-7"/>
        </w:rPr>
        <w:t xml:space="preserve"> </w:t>
      </w:r>
      <w:r>
        <w:t>Rejestru</w:t>
      </w:r>
      <w:r>
        <w:rPr>
          <w:spacing w:val="-5"/>
        </w:rPr>
        <w:t xml:space="preserve"> </w:t>
      </w:r>
      <w:r>
        <w:t>Karnego</w:t>
      </w:r>
      <w:r>
        <w:rPr>
          <w:spacing w:val="-7"/>
        </w:rPr>
        <w:t xml:space="preserve"> </w:t>
      </w:r>
      <w:r>
        <w:t>w</w:t>
      </w:r>
      <w:r>
        <w:rPr>
          <w:spacing w:val="-3"/>
        </w:rPr>
        <w:t xml:space="preserve"> </w:t>
      </w:r>
      <w:r>
        <w:rPr>
          <w:spacing w:val="-2"/>
        </w:rPr>
        <w:t>zakresie:</w:t>
      </w:r>
    </w:p>
    <w:p w:rsidR="003F559D" w:rsidRDefault="00B95F58">
      <w:pPr>
        <w:pStyle w:val="Akapitzlist"/>
        <w:numPr>
          <w:ilvl w:val="0"/>
          <w:numId w:val="13"/>
        </w:numPr>
        <w:tabs>
          <w:tab w:val="left" w:pos="1390"/>
        </w:tabs>
        <w:spacing w:before="63"/>
        <w:rPr>
          <w:sz w:val="21"/>
        </w:rPr>
      </w:pPr>
      <w:r>
        <w:rPr>
          <w:sz w:val="21"/>
        </w:rPr>
        <w:t>art.</w:t>
      </w:r>
      <w:r>
        <w:rPr>
          <w:spacing w:val="-3"/>
          <w:sz w:val="21"/>
        </w:rPr>
        <w:t xml:space="preserve"> </w:t>
      </w:r>
      <w:r>
        <w:rPr>
          <w:sz w:val="21"/>
        </w:rPr>
        <w:t>108</w:t>
      </w:r>
      <w:r>
        <w:rPr>
          <w:spacing w:val="-1"/>
          <w:sz w:val="21"/>
        </w:rPr>
        <w:t xml:space="preserve"> </w:t>
      </w:r>
      <w:r>
        <w:rPr>
          <w:sz w:val="21"/>
        </w:rPr>
        <w:t>ust. 1</w:t>
      </w:r>
      <w:r>
        <w:rPr>
          <w:spacing w:val="-4"/>
          <w:sz w:val="21"/>
        </w:rPr>
        <w:t xml:space="preserve"> </w:t>
      </w:r>
      <w:proofErr w:type="spellStart"/>
      <w:r>
        <w:rPr>
          <w:sz w:val="21"/>
        </w:rPr>
        <w:t>pkt</w:t>
      </w:r>
      <w:proofErr w:type="spellEnd"/>
      <w:r>
        <w:rPr>
          <w:spacing w:val="-2"/>
          <w:sz w:val="21"/>
        </w:rPr>
        <w:t xml:space="preserve"> </w:t>
      </w:r>
      <w:r>
        <w:rPr>
          <w:sz w:val="21"/>
        </w:rPr>
        <w:t>1 i</w:t>
      </w:r>
      <w:r>
        <w:rPr>
          <w:spacing w:val="-2"/>
          <w:sz w:val="21"/>
        </w:rPr>
        <w:t xml:space="preserve"> </w:t>
      </w:r>
      <w:r>
        <w:rPr>
          <w:sz w:val="21"/>
        </w:rPr>
        <w:t>2</w:t>
      </w:r>
      <w:r>
        <w:rPr>
          <w:spacing w:val="-3"/>
          <w:sz w:val="21"/>
        </w:rPr>
        <w:t xml:space="preserve"> </w:t>
      </w:r>
      <w:proofErr w:type="spellStart"/>
      <w:r>
        <w:rPr>
          <w:spacing w:val="-4"/>
          <w:sz w:val="21"/>
        </w:rPr>
        <w:t>Pzp</w:t>
      </w:r>
      <w:proofErr w:type="spellEnd"/>
      <w:r>
        <w:rPr>
          <w:spacing w:val="-4"/>
          <w:sz w:val="21"/>
        </w:rPr>
        <w:t>,</w:t>
      </w:r>
    </w:p>
    <w:p w:rsidR="003F559D" w:rsidRDefault="00B95F58">
      <w:pPr>
        <w:pStyle w:val="Akapitzlist"/>
        <w:numPr>
          <w:ilvl w:val="0"/>
          <w:numId w:val="13"/>
        </w:numPr>
        <w:tabs>
          <w:tab w:val="left" w:pos="1390"/>
        </w:tabs>
        <w:spacing w:before="80" w:line="316" w:lineRule="auto"/>
        <w:ind w:right="134"/>
        <w:rPr>
          <w:sz w:val="21"/>
        </w:rPr>
      </w:pPr>
      <w:r>
        <w:rPr>
          <w:sz w:val="21"/>
        </w:rPr>
        <w:t xml:space="preserve">art. 108 ust. 1 </w:t>
      </w:r>
      <w:proofErr w:type="spellStart"/>
      <w:r>
        <w:rPr>
          <w:sz w:val="21"/>
        </w:rPr>
        <w:t>pkt</w:t>
      </w:r>
      <w:proofErr w:type="spellEnd"/>
      <w:r>
        <w:rPr>
          <w:sz w:val="21"/>
        </w:rPr>
        <w:t xml:space="preserve"> 4 </w:t>
      </w:r>
      <w:proofErr w:type="spellStart"/>
      <w:r>
        <w:rPr>
          <w:sz w:val="21"/>
        </w:rPr>
        <w:t>Pzp</w:t>
      </w:r>
      <w:proofErr w:type="spellEnd"/>
      <w:r>
        <w:rPr>
          <w:sz w:val="21"/>
        </w:rPr>
        <w:t>, dotyczącej orzeczenia zakazu ubiegania się o zamówienie publiczne</w:t>
      </w:r>
      <w:r>
        <w:rPr>
          <w:spacing w:val="40"/>
          <w:sz w:val="21"/>
        </w:rPr>
        <w:t xml:space="preserve"> </w:t>
      </w:r>
      <w:r>
        <w:rPr>
          <w:sz w:val="21"/>
        </w:rPr>
        <w:t>tytułem środka karnego,</w:t>
      </w:r>
    </w:p>
    <w:p w:rsidR="003F559D" w:rsidRPr="00B95F58" w:rsidRDefault="00B95F58">
      <w:pPr>
        <w:pStyle w:val="Akapitzlist"/>
        <w:numPr>
          <w:ilvl w:val="0"/>
          <w:numId w:val="13"/>
        </w:numPr>
        <w:tabs>
          <w:tab w:val="left" w:pos="1390"/>
        </w:tabs>
        <w:spacing w:before="2"/>
        <w:rPr>
          <w:sz w:val="21"/>
          <w:lang w:val="en-US"/>
        </w:rPr>
      </w:pPr>
      <w:r w:rsidRPr="00B95F58">
        <w:rPr>
          <w:sz w:val="21"/>
          <w:lang w:val="en-US"/>
        </w:rPr>
        <w:t>art.</w:t>
      </w:r>
      <w:r w:rsidRPr="00B95F58">
        <w:rPr>
          <w:spacing w:val="-4"/>
          <w:sz w:val="21"/>
          <w:lang w:val="en-US"/>
        </w:rPr>
        <w:t xml:space="preserve"> </w:t>
      </w:r>
      <w:r w:rsidRPr="00B95F58">
        <w:rPr>
          <w:sz w:val="21"/>
          <w:lang w:val="en-US"/>
        </w:rPr>
        <w:t>109</w:t>
      </w:r>
      <w:r w:rsidRPr="00B95F58">
        <w:rPr>
          <w:spacing w:val="-1"/>
          <w:sz w:val="21"/>
          <w:lang w:val="en-US"/>
        </w:rPr>
        <w:t xml:space="preserve"> </w:t>
      </w:r>
      <w:proofErr w:type="spellStart"/>
      <w:r w:rsidRPr="00B95F58">
        <w:rPr>
          <w:sz w:val="21"/>
          <w:lang w:val="en-US"/>
        </w:rPr>
        <w:t>ust</w:t>
      </w:r>
      <w:proofErr w:type="spellEnd"/>
      <w:r w:rsidRPr="00B95F58">
        <w:rPr>
          <w:sz w:val="21"/>
          <w:lang w:val="en-US"/>
        </w:rPr>
        <w:t>.</w:t>
      </w:r>
      <w:r w:rsidRPr="00B95F58">
        <w:rPr>
          <w:spacing w:val="-2"/>
          <w:sz w:val="21"/>
          <w:lang w:val="en-US"/>
        </w:rPr>
        <w:t xml:space="preserve"> </w:t>
      </w:r>
      <w:r w:rsidRPr="00B95F58">
        <w:rPr>
          <w:sz w:val="21"/>
          <w:lang w:val="en-US"/>
        </w:rPr>
        <w:t>1</w:t>
      </w:r>
      <w:r w:rsidRPr="00B95F58">
        <w:rPr>
          <w:spacing w:val="-4"/>
          <w:sz w:val="21"/>
          <w:lang w:val="en-US"/>
        </w:rPr>
        <w:t xml:space="preserve"> </w:t>
      </w:r>
      <w:proofErr w:type="spellStart"/>
      <w:r w:rsidRPr="00B95F58">
        <w:rPr>
          <w:sz w:val="21"/>
          <w:lang w:val="en-US"/>
        </w:rPr>
        <w:t>pkt</w:t>
      </w:r>
      <w:proofErr w:type="spellEnd"/>
      <w:r w:rsidRPr="00B95F58">
        <w:rPr>
          <w:spacing w:val="-2"/>
          <w:sz w:val="21"/>
          <w:lang w:val="en-US"/>
        </w:rPr>
        <w:t xml:space="preserve"> </w:t>
      </w:r>
      <w:r w:rsidRPr="00B95F58">
        <w:rPr>
          <w:sz w:val="21"/>
          <w:lang w:val="en-US"/>
        </w:rPr>
        <w:t>2</w:t>
      </w:r>
      <w:r w:rsidRPr="00B95F58">
        <w:rPr>
          <w:spacing w:val="-2"/>
          <w:sz w:val="21"/>
          <w:lang w:val="en-US"/>
        </w:rPr>
        <w:t xml:space="preserve"> </w:t>
      </w:r>
      <w:r w:rsidRPr="00B95F58">
        <w:rPr>
          <w:sz w:val="21"/>
          <w:lang w:val="en-US"/>
        </w:rPr>
        <w:t>lit.</w:t>
      </w:r>
      <w:r w:rsidRPr="00B95F58">
        <w:rPr>
          <w:spacing w:val="-1"/>
          <w:sz w:val="21"/>
          <w:lang w:val="en-US"/>
        </w:rPr>
        <w:t xml:space="preserve"> </w:t>
      </w:r>
      <w:r w:rsidRPr="00B95F58">
        <w:rPr>
          <w:sz w:val="21"/>
          <w:lang w:val="en-US"/>
        </w:rPr>
        <w:t>a</w:t>
      </w:r>
      <w:r w:rsidRPr="00B95F58">
        <w:rPr>
          <w:spacing w:val="-4"/>
          <w:sz w:val="21"/>
          <w:lang w:val="en-US"/>
        </w:rPr>
        <w:t xml:space="preserve"> </w:t>
      </w:r>
      <w:proofErr w:type="spellStart"/>
      <w:r w:rsidRPr="00B95F58">
        <w:rPr>
          <w:spacing w:val="-4"/>
          <w:sz w:val="21"/>
          <w:lang w:val="en-US"/>
        </w:rPr>
        <w:t>Pzp</w:t>
      </w:r>
      <w:proofErr w:type="spellEnd"/>
      <w:r w:rsidRPr="00B95F58">
        <w:rPr>
          <w:spacing w:val="-4"/>
          <w:sz w:val="21"/>
          <w:lang w:val="en-US"/>
        </w:rPr>
        <w:t>,</w:t>
      </w:r>
    </w:p>
    <w:p w:rsidR="003F559D" w:rsidRDefault="00B95F58">
      <w:pPr>
        <w:pStyle w:val="Akapitzlist"/>
        <w:numPr>
          <w:ilvl w:val="0"/>
          <w:numId w:val="13"/>
        </w:numPr>
        <w:tabs>
          <w:tab w:val="left" w:pos="1390"/>
        </w:tabs>
        <w:spacing w:before="80" w:line="316" w:lineRule="auto"/>
        <w:ind w:right="136"/>
        <w:rPr>
          <w:sz w:val="21"/>
        </w:rPr>
      </w:pPr>
      <w:r>
        <w:rPr>
          <w:sz w:val="21"/>
        </w:rPr>
        <w:t xml:space="preserve">art. 109 ust. 1 </w:t>
      </w:r>
      <w:proofErr w:type="spellStart"/>
      <w:r>
        <w:rPr>
          <w:sz w:val="21"/>
        </w:rPr>
        <w:t>pkt</w:t>
      </w:r>
      <w:proofErr w:type="spellEnd"/>
      <w:r>
        <w:rPr>
          <w:sz w:val="21"/>
        </w:rPr>
        <w:t xml:space="preserve"> 2 lit. b </w:t>
      </w:r>
      <w:proofErr w:type="spellStart"/>
      <w:r>
        <w:rPr>
          <w:sz w:val="21"/>
        </w:rPr>
        <w:t>Pzp</w:t>
      </w:r>
      <w:proofErr w:type="spellEnd"/>
      <w:r>
        <w:rPr>
          <w:sz w:val="21"/>
        </w:rPr>
        <w:t xml:space="preserve">, dotyczącej ukarania za wykroczenie, za które wymierzono karę </w:t>
      </w:r>
      <w:r>
        <w:rPr>
          <w:spacing w:val="-2"/>
          <w:sz w:val="21"/>
        </w:rPr>
        <w:t>aresztu,</w:t>
      </w:r>
    </w:p>
    <w:p w:rsidR="003F559D" w:rsidRDefault="00B95F58">
      <w:pPr>
        <w:pStyle w:val="Akapitzlist"/>
        <w:numPr>
          <w:ilvl w:val="0"/>
          <w:numId w:val="13"/>
        </w:numPr>
        <w:tabs>
          <w:tab w:val="left" w:pos="1390"/>
        </w:tabs>
        <w:spacing w:before="1" w:line="319" w:lineRule="auto"/>
        <w:ind w:right="136"/>
        <w:rPr>
          <w:sz w:val="21"/>
        </w:rPr>
      </w:pPr>
      <w:r>
        <w:rPr>
          <w:sz w:val="21"/>
        </w:rPr>
        <w:t>art.</w:t>
      </w:r>
      <w:r>
        <w:rPr>
          <w:spacing w:val="27"/>
          <w:sz w:val="21"/>
        </w:rPr>
        <w:t xml:space="preserve"> </w:t>
      </w:r>
      <w:r>
        <w:rPr>
          <w:sz w:val="21"/>
        </w:rPr>
        <w:t>109</w:t>
      </w:r>
      <w:r>
        <w:rPr>
          <w:spacing w:val="27"/>
          <w:sz w:val="21"/>
        </w:rPr>
        <w:t xml:space="preserve"> </w:t>
      </w:r>
      <w:r>
        <w:rPr>
          <w:sz w:val="21"/>
        </w:rPr>
        <w:t>ust.</w:t>
      </w:r>
      <w:r>
        <w:rPr>
          <w:spacing w:val="27"/>
          <w:sz w:val="21"/>
        </w:rPr>
        <w:t xml:space="preserve"> </w:t>
      </w:r>
      <w:r>
        <w:rPr>
          <w:sz w:val="21"/>
        </w:rPr>
        <w:t>1</w:t>
      </w:r>
      <w:r>
        <w:rPr>
          <w:spacing w:val="27"/>
          <w:sz w:val="21"/>
        </w:rPr>
        <w:t xml:space="preserve"> </w:t>
      </w:r>
      <w:proofErr w:type="spellStart"/>
      <w:r>
        <w:rPr>
          <w:sz w:val="21"/>
        </w:rPr>
        <w:t>pkt</w:t>
      </w:r>
      <w:proofErr w:type="spellEnd"/>
      <w:r>
        <w:rPr>
          <w:spacing w:val="26"/>
          <w:sz w:val="21"/>
        </w:rPr>
        <w:t xml:space="preserve"> </w:t>
      </w:r>
      <w:r>
        <w:rPr>
          <w:sz w:val="21"/>
        </w:rPr>
        <w:t>3</w:t>
      </w:r>
      <w:r>
        <w:rPr>
          <w:spacing w:val="24"/>
          <w:sz w:val="21"/>
        </w:rPr>
        <w:t xml:space="preserve"> </w:t>
      </w:r>
      <w:proofErr w:type="spellStart"/>
      <w:r>
        <w:rPr>
          <w:sz w:val="21"/>
        </w:rPr>
        <w:t>Pzp</w:t>
      </w:r>
      <w:proofErr w:type="spellEnd"/>
      <w:r>
        <w:rPr>
          <w:sz w:val="21"/>
        </w:rPr>
        <w:t>,</w:t>
      </w:r>
      <w:r>
        <w:rPr>
          <w:spacing w:val="24"/>
          <w:sz w:val="21"/>
        </w:rPr>
        <w:t xml:space="preserve"> </w:t>
      </w:r>
      <w:r>
        <w:rPr>
          <w:sz w:val="21"/>
        </w:rPr>
        <w:t>dotyczącej</w:t>
      </w:r>
      <w:r>
        <w:rPr>
          <w:spacing w:val="26"/>
          <w:sz w:val="21"/>
        </w:rPr>
        <w:t xml:space="preserve"> </w:t>
      </w:r>
      <w:r>
        <w:rPr>
          <w:sz w:val="21"/>
        </w:rPr>
        <w:t>skazania</w:t>
      </w:r>
      <w:r>
        <w:rPr>
          <w:spacing w:val="27"/>
          <w:sz w:val="21"/>
        </w:rPr>
        <w:t xml:space="preserve"> </w:t>
      </w:r>
      <w:r>
        <w:rPr>
          <w:sz w:val="21"/>
        </w:rPr>
        <w:t>za</w:t>
      </w:r>
      <w:r>
        <w:rPr>
          <w:spacing w:val="27"/>
          <w:sz w:val="21"/>
        </w:rPr>
        <w:t xml:space="preserve"> </w:t>
      </w:r>
      <w:r>
        <w:rPr>
          <w:sz w:val="21"/>
        </w:rPr>
        <w:t>przestępstwo</w:t>
      </w:r>
      <w:r>
        <w:rPr>
          <w:spacing w:val="27"/>
          <w:sz w:val="21"/>
        </w:rPr>
        <w:t xml:space="preserve"> </w:t>
      </w:r>
      <w:r>
        <w:rPr>
          <w:sz w:val="21"/>
        </w:rPr>
        <w:t>lub</w:t>
      </w:r>
      <w:r>
        <w:rPr>
          <w:spacing w:val="27"/>
          <w:sz w:val="21"/>
        </w:rPr>
        <w:t xml:space="preserve"> </w:t>
      </w:r>
      <w:r>
        <w:rPr>
          <w:sz w:val="21"/>
        </w:rPr>
        <w:t>ukarania</w:t>
      </w:r>
      <w:r>
        <w:rPr>
          <w:spacing w:val="27"/>
          <w:sz w:val="21"/>
        </w:rPr>
        <w:t xml:space="preserve"> </w:t>
      </w:r>
      <w:r>
        <w:rPr>
          <w:sz w:val="21"/>
        </w:rPr>
        <w:t>za</w:t>
      </w:r>
      <w:r>
        <w:rPr>
          <w:spacing w:val="27"/>
          <w:sz w:val="21"/>
        </w:rPr>
        <w:t xml:space="preserve"> </w:t>
      </w:r>
      <w:r>
        <w:rPr>
          <w:sz w:val="21"/>
        </w:rPr>
        <w:t>wykroczenie, za które wymierzono karę aresztu</w:t>
      </w:r>
    </w:p>
    <w:p w:rsidR="003F559D" w:rsidRDefault="00B95F58">
      <w:pPr>
        <w:pStyle w:val="Akapitzlist"/>
        <w:numPr>
          <w:ilvl w:val="1"/>
          <w:numId w:val="13"/>
        </w:numPr>
        <w:tabs>
          <w:tab w:val="left" w:pos="1674"/>
        </w:tabs>
        <w:spacing w:line="241" w:lineRule="exact"/>
        <w:jc w:val="left"/>
        <w:rPr>
          <w:sz w:val="21"/>
        </w:rPr>
      </w:pPr>
      <w:r>
        <w:rPr>
          <w:sz w:val="21"/>
        </w:rPr>
        <w:t>sporządzonej</w:t>
      </w:r>
      <w:r>
        <w:rPr>
          <w:spacing w:val="-5"/>
          <w:sz w:val="21"/>
        </w:rPr>
        <w:t xml:space="preserve"> </w:t>
      </w:r>
      <w:r>
        <w:rPr>
          <w:sz w:val="21"/>
        </w:rPr>
        <w:t>nie</w:t>
      </w:r>
      <w:r>
        <w:rPr>
          <w:spacing w:val="-5"/>
          <w:sz w:val="21"/>
        </w:rPr>
        <w:t xml:space="preserve"> </w:t>
      </w:r>
      <w:r>
        <w:rPr>
          <w:sz w:val="21"/>
        </w:rPr>
        <w:t>wcześniej</w:t>
      </w:r>
      <w:r>
        <w:rPr>
          <w:spacing w:val="-5"/>
          <w:sz w:val="21"/>
        </w:rPr>
        <w:t xml:space="preserve"> </w:t>
      </w:r>
      <w:r>
        <w:rPr>
          <w:sz w:val="21"/>
        </w:rPr>
        <w:t>niż</w:t>
      </w:r>
      <w:r>
        <w:rPr>
          <w:spacing w:val="-4"/>
          <w:sz w:val="21"/>
        </w:rPr>
        <w:t xml:space="preserve"> </w:t>
      </w:r>
      <w:r>
        <w:rPr>
          <w:sz w:val="21"/>
        </w:rPr>
        <w:t>6</w:t>
      </w:r>
      <w:r>
        <w:rPr>
          <w:spacing w:val="-4"/>
          <w:sz w:val="21"/>
        </w:rPr>
        <w:t xml:space="preserve"> </w:t>
      </w:r>
      <w:r>
        <w:rPr>
          <w:sz w:val="21"/>
        </w:rPr>
        <w:t>miesięcy</w:t>
      </w:r>
      <w:r>
        <w:rPr>
          <w:spacing w:val="-6"/>
          <w:sz w:val="21"/>
        </w:rPr>
        <w:t xml:space="preserve"> </w:t>
      </w:r>
      <w:r>
        <w:rPr>
          <w:sz w:val="21"/>
        </w:rPr>
        <w:t>przed</w:t>
      </w:r>
      <w:r>
        <w:rPr>
          <w:spacing w:val="-5"/>
          <w:sz w:val="21"/>
        </w:rPr>
        <w:t xml:space="preserve"> </w:t>
      </w:r>
      <w:r>
        <w:rPr>
          <w:sz w:val="21"/>
        </w:rPr>
        <w:t>jej</w:t>
      </w:r>
      <w:r>
        <w:rPr>
          <w:spacing w:val="-4"/>
          <w:sz w:val="21"/>
        </w:rPr>
        <w:t xml:space="preserve"> </w:t>
      </w:r>
      <w:r>
        <w:rPr>
          <w:spacing w:val="-2"/>
          <w:sz w:val="21"/>
        </w:rPr>
        <w:t>złożeniem;</w:t>
      </w:r>
    </w:p>
    <w:p w:rsidR="003F559D" w:rsidRDefault="00B95F58">
      <w:pPr>
        <w:pStyle w:val="Akapitzlist"/>
        <w:numPr>
          <w:ilvl w:val="2"/>
          <w:numId w:val="27"/>
        </w:numPr>
        <w:tabs>
          <w:tab w:val="left" w:pos="1105"/>
        </w:tabs>
        <w:spacing w:before="77" w:line="319" w:lineRule="auto"/>
        <w:ind w:right="133" w:hanging="284"/>
        <w:rPr>
          <w:b/>
          <w:sz w:val="21"/>
        </w:rPr>
      </w:pPr>
      <w:r>
        <w:rPr>
          <w:b/>
          <w:sz w:val="21"/>
        </w:rPr>
        <w:t>oświadczenia wykonawcy</w:t>
      </w:r>
      <w:r>
        <w:rPr>
          <w:sz w:val="21"/>
        </w:rPr>
        <w:t xml:space="preserve">, w zakresie art. 108 ust. 1 </w:t>
      </w:r>
      <w:proofErr w:type="spellStart"/>
      <w:r>
        <w:rPr>
          <w:sz w:val="21"/>
        </w:rPr>
        <w:t>pkt</w:t>
      </w:r>
      <w:proofErr w:type="spellEnd"/>
      <w:r>
        <w:rPr>
          <w:sz w:val="21"/>
        </w:rPr>
        <w:t xml:space="preserve"> 5 ustawy, o braku przynależności do tej samej</w:t>
      </w:r>
      <w:r>
        <w:rPr>
          <w:spacing w:val="26"/>
          <w:sz w:val="21"/>
        </w:rPr>
        <w:t xml:space="preserve"> </w:t>
      </w:r>
      <w:r>
        <w:rPr>
          <w:sz w:val="21"/>
        </w:rPr>
        <w:t>grupy</w:t>
      </w:r>
      <w:r>
        <w:rPr>
          <w:spacing w:val="22"/>
          <w:sz w:val="21"/>
        </w:rPr>
        <w:t xml:space="preserve"> </w:t>
      </w:r>
      <w:r>
        <w:rPr>
          <w:sz w:val="21"/>
        </w:rPr>
        <w:t>kapitałowej</w:t>
      </w:r>
      <w:r>
        <w:rPr>
          <w:spacing w:val="26"/>
          <w:sz w:val="21"/>
        </w:rPr>
        <w:t xml:space="preserve"> </w:t>
      </w:r>
      <w:r>
        <w:rPr>
          <w:sz w:val="21"/>
        </w:rPr>
        <w:t>w</w:t>
      </w:r>
      <w:r>
        <w:rPr>
          <w:spacing w:val="26"/>
          <w:sz w:val="21"/>
        </w:rPr>
        <w:t xml:space="preserve"> </w:t>
      </w:r>
      <w:r>
        <w:rPr>
          <w:sz w:val="21"/>
        </w:rPr>
        <w:t>rozumieniu</w:t>
      </w:r>
      <w:r>
        <w:rPr>
          <w:spacing w:val="27"/>
          <w:sz w:val="21"/>
        </w:rPr>
        <w:t xml:space="preserve"> </w:t>
      </w:r>
      <w:r>
        <w:rPr>
          <w:sz w:val="21"/>
        </w:rPr>
        <w:t>ustawy</w:t>
      </w:r>
      <w:r>
        <w:rPr>
          <w:spacing w:val="22"/>
          <w:sz w:val="21"/>
        </w:rPr>
        <w:t xml:space="preserve"> </w:t>
      </w:r>
      <w:r>
        <w:rPr>
          <w:sz w:val="21"/>
        </w:rPr>
        <w:t>z</w:t>
      </w:r>
      <w:r>
        <w:rPr>
          <w:spacing w:val="27"/>
          <w:sz w:val="21"/>
        </w:rPr>
        <w:t xml:space="preserve"> </w:t>
      </w:r>
      <w:r>
        <w:rPr>
          <w:sz w:val="21"/>
        </w:rPr>
        <w:t>dnia</w:t>
      </w:r>
      <w:r>
        <w:rPr>
          <w:spacing w:val="27"/>
          <w:sz w:val="21"/>
        </w:rPr>
        <w:t xml:space="preserve"> </w:t>
      </w:r>
      <w:r>
        <w:rPr>
          <w:sz w:val="21"/>
        </w:rPr>
        <w:t>16</w:t>
      </w:r>
      <w:r>
        <w:rPr>
          <w:spacing w:val="27"/>
          <w:sz w:val="21"/>
        </w:rPr>
        <w:t xml:space="preserve"> </w:t>
      </w:r>
      <w:r>
        <w:rPr>
          <w:sz w:val="21"/>
        </w:rPr>
        <w:t>lutego</w:t>
      </w:r>
      <w:r>
        <w:rPr>
          <w:spacing w:val="24"/>
          <w:sz w:val="21"/>
        </w:rPr>
        <w:t xml:space="preserve"> </w:t>
      </w:r>
      <w:r>
        <w:rPr>
          <w:sz w:val="21"/>
        </w:rPr>
        <w:t>2007</w:t>
      </w:r>
      <w:r>
        <w:rPr>
          <w:spacing w:val="24"/>
          <w:sz w:val="21"/>
        </w:rPr>
        <w:t xml:space="preserve"> </w:t>
      </w:r>
      <w:r>
        <w:rPr>
          <w:sz w:val="21"/>
        </w:rPr>
        <w:t>r.</w:t>
      </w:r>
      <w:r>
        <w:rPr>
          <w:spacing w:val="24"/>
          <w:sz w:val="21"/>
        </w:rPr>
        <w:t xml:space="preserve"> </w:t>
      </w:r>
      <w:r>
        <w:rPr>
          <w:sz w:val="21"/>
        </w:rPr>
        <w:t>o</w:t>
      </w:r>
      <w:r>
        <w:rPr>
          <w:spacing w:val="27"/>
          <w:sz w:val="21"/>
        </w:rPr>
        <w:t xml:space="preserve"> </w:t>
      </w:r>
      <w:r>
        <w:rPr>
          <w:sz w:val="21"/>
        </w:rPr>
        <w:t>ochronie</w:t>
      </w:r>
      <w:r>
        <w:rPr>
          <w:spacing w:val="24"/>
          <w:sz w:val="21"/>
        </w:rPr>
        <w:t xml:space="preserve"> </w:t>
      </w:r>
      <w:r>
        <w:rPr>
          <w:sz w:val="21"/>
        </w:rPr>
        <w:t>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w:t>
      </w:r>
      <w:r>
        <w:rPr>
          <w:spacing w:val="-1"/>
          <w:sz w:val="21"/>
        </w:rPr>
        <w:t xml:space="preserve"> </w:t>
      </w:r>
      <w:r>
        <w:rPr>
          <w:sz w:val="21"/>
        </w:rPr>
        <w:t xml:space="preserve">częściowej lub wniosku o dopuszczenie do udziału w postępowaniu niezależnie od innego wykonawcy należącego do tej samej grupy kapitałowej </w:t>
      </w:r>
      <w:r w:rsidRPr="007D63CD">
        <w:rPr>
          <w:b/>
          <w:sz w:val="21"/>
        </w:rPr>
        <w:t>załącznik nr 5 do SWZ</w:t>
      </w:r>
      <w:r>
        <w:rPr>
          <w:b/>
          <w:sz w:val="21"/>
        </w:rPr>
        <w:t>;</w:t>
      </w:r>
    </w:p>
    <w:p w:rsidR="003F559D" w:rsidRDefault="00B95F58">
      <w:pPr>
        <w:pStyle w:val="Akapitzlist"/>
        <w:numPr>
          <w:ilvl w:val="2"/>
          <w:numId w:val="27"/>
        </w:numPr>
        <w:tabs>
          <w:tab w:val="left" w:pos="1105"/>
        </w:tabs>
        <w:spacing w:line="316" w:lineRule="auto"/>
        <w:ind w:right="134" w:hanging="284"/>
        <w:rPr>
          <w:sz w:val="21"/>
        </w:rPr>
      </w:pPr>
      <w:r>
        <w:rPr>
          <w:b/>
          <w:sz w:val="21"/>
        </w:rPr>
        <w:t>zaświadczenia</w:t>
      </w:r>
      <w:r>
        <w:rPr>
          <w:b/>
          <w:spacing w:val="-2"/>
          <w:sz w:val="21"/>
        </w:rPr>
        <w:t xml:space="preserve"> </w:t>
      </w:r>
      <w:r>
        <w:rPr>
          <w:b/>
          <w:sz w:val="21"/>
        </w:rPr>
        <w:t xml:space="preserve">właściwego naczelnika urzędu skarbowego </w:t>
      </w:r>
      <w:r>
        <w:rPr>
          <w:sz w:val="21"/>
        </w:rPr>
        <w:t>potwierdzającego, że</w:t>
      </w:r>
      <w:r>
        <w:rPr>
          <w:spacing w:val="-2"/>
          <w:sz w:val="21"/>
        </w:rPr>
        <w:t xml:space="preserve"> </w:t>
      </w:r>
      <w:r>
        <w:rPr>
          <w:sz w:val="21"/>
        </w:rPr>
        <w:t xml:space="preserve">wykonawca nie zalega z opłacaniem podatków i opłat, w zakresie art. 109 ust. 1 </w:t>
      </w:r>
      <w:proofErr w:type="spellStart"/>
      <w:r>
        <w:rPr>
          <w:sz w:val="21"/>
        </w:rPr>
        <w:t>pkt</w:t>
      </w:r>
      <w:proofErr w:type="spellEnd"/>
      <w:r>
        <w:rPr>
          <w:sz w:val="21"/>
        </w:rPr>
        <w:t xml:space="preserve"> 1 ustawy, wystawionego nie wcześniej niż 3 miesiące przed jego złożeniem, a w przypadku zalegania z opłacaniem podatków lub</w:t>
      </w:r>
      <w:r>
        <w:rPr>
          <w:spacing w:val="40"/>
          <w:sz w:val="21"/>
        </w:rPr>
        <w:t xml:space="preserve"> </w:t>
      </w:r>
      <w:r>
        <w:rPr>
          <w:sz w:val="21"/>
        </w:rPr>
        <w:t>opłat</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zaświadczeniem</w:t>
      </w:r>
      <w:r>
        <w:rPr>
          <w:spacing w:val="40"/>
          <w:sz w:val="21"/>
        </w:rPr>
        <w:t xml:space="preserve"> </w:t>
      </w:r>
      <w:r>
        <w:rPr>
          <w:sz w:val="21"/>
        </w:rPr>
        <w:t>zamawiający</w:t>
      </w:r>
      <w:r>
        <w:rPr>
          <w:spacing w:val="40"/>
          <w:sz w:val="21"/>
        </w:rPr>
        <w:t xml:space="preserve"> </w:t>
      </w:r>
      <w:r>
        <w:rPr>
          <w:sz w:val="21"/>
        </w:rPr>
        <w:t>żąda</w:t>
      </w:r>
      <w:r>
        <w:rPr>
          <w:spacing w:val="40"/>
          <w:sz w:val="21"/>
        </w:rPr>
        <w:t xml:space="preserve"> </w:t>
      </w:r>
      <w:r>
        <w:rPr>
          <w:sz w:val="21"/>
        </w:rPr>
        <w:t>złożenia</w:t>
      </w:r>
      <w:r>
        <w:rPr>
          <w:spacing w:val="40"/>
          <w:sz w:val="21"/>
        </w:rPr>
        <w:t xml:space="preserve"> </w:t>
      </w:r>
      <w:r>
        <w:rPr>
          <w:sz w:val="21"/>
        </w:rPr>
        <w:t>dokumentów</w:t>
      </w:r>
      <w:r>
        <w:rPr>
          <w:spacing w:val="40"/>
          <w:sz w:val="21"/>
        </w:rPr>
        <w:t xml:space="preserve"> </w:t>
      </w:r>
      <w:r>
        <w:rPr>
          <w:sz w:val="21"/>
        </w:rPr>
        <w:t>potwierdzających, że</w:t>
      </w:r>
      <w:r>
        <w:rPr>
          <w:spacing w:val="80"/>
          <w:sz w:val="21"/>
        </w:rPr>
        <w:t xml:space="preserve"> </w:t>
      </w:r>
      <w:r>
        <w:rPr>
          <w:sz w:val="21"/>
        </w:rPr>
        <w:t>odpowiednio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 postępowaniu albo przed upływem terminu składania ofert wykonawca dokonał płatności należnych podatków lub opłat wraz z odsetkami lub grzywnami lub zawarł wiążące porozumienie w sprawie spłat tych należności;</w:t>
      </w:r>
    </w:p>
    <w:p w:rsidR="003F559D" w:rsidRDefault="00B95F58">
      <w:pPr>
        <w:pStyle w:val="Akapitzlist"/>
        <w:numPr>
          <w:ilvl w:val="2"/>
          <w:numId w:val="27"/>
        </w:numPr>
        <w:tabs>
          <w:tab w:val="left" w:pos="1105"/>
        </w:tabs>
        <w:spacing w:before="7" w:line="316" w:lineRule="auto"/>
        <w:ind w:right="133" w:hanging="284"/>
        <w:rPr>
          <w:sz w:val="21"/>
        </w:rPr>
      </w:pPr>
      <w:r>
        <w:rPr>
          <w:b/>
          <w:sz w:val="21"/>
        </w:rPr>
        <w:t>zaświadczenia albo innego dokumentu właściwej terenowej jednostki organizacyjnej</w:t>
      </w:r>
      <w:r>
        <w:rPr>
          <w:b/>
          <w:spacing w:val="80"/>
          <w:sz w:val="21"/>
        </w:rPr>
        <w:t xml:space="preserve"> </w:t>
      </w:r>
      <w:r>
        <w:rPr>
          <w:b/>
          <w:sz w:val="21"/>
        </w:rPr>
        <w:t>Zakładu Ubezpieczeń Społecznych lub właściwego oddziału regionalnego lub właściwej placówki</w:t>
      </w:r>
      <w:r>
        <w:rPr>
          <w:b/>
          <w:spacing w:val="40"/>
          <w:sz w:val="21"/>
        </w:rPr>
        <w:t xml:space="preserve">  </w:t>
      </w:r>
      <w:r>
        <w:rPr>
          <w:b/>
          <w:sz w:val="21"/>
        </w:rPr>
        <w:t>terenowej</w:t>
      </w:r>
      <w:r>
        <w:rPr>
          <w:b/>
          <w:spacing w:val="40"/>
          <w:sz w:val="21"/>
        </w:rPr>
        <w:t xml:space="preserve">  </w:t>
      </w:r>
      <w:r>
        <w:rPr>
          <w:b/>
          <w:sz w:val="21"/>
        </w:rPr>
        <w:t>Kasy</w:t>
      </w:r>
      <w:r>
        <w:rPr>
          <w:b/>
          <w:spacing w:val="40"/>
          <w:sz w:val="21"/>
        </w:rPr>
        <w:t xml:space="preserve">  </w:t>
      </w:r>
      <w:r>
        <w:rPr>
          <w:b/>
          <w:sz w:val="21"/>
        </w:rPr>
        <w:t>Rolniczego</w:t>
      </w:r>
      <w:r>
        <w:rPr>
          <w:b/>
          <w:spacing w:val="40"/>
          <w:sz w:val="21"/>
        </w:rPr>
        <w:t xml:space="preserve">  </w:t>
      </w:r>
      <w:r>
        <w:rPr>
          <w:b/>
          <w:sz w:val="21"/>
        </w:rPr>
        <w:t>Ubezpieczenia</w:t>
      </w:r>
      <w:r>
        <w:rPr>
          <w:b/>
          <w:spacing w:val="40"/>
          <w:sz w:val="21"/>
        </w:rPr>
        <w:t xml:space="preserve">  </w:t>
      </w:r>
      <w:r>
        <w:rPr>
          <w:b/>
          <w:sz w:val="21"/>
        </w:rPr>
        <w:t>Społecznego</w:t>
      </w:r>
      <w:r>
        <w:rPr>
          <w:b/>
          <w:spacing w:val="40"/>
          <w:sz w:val="21"/>
        </w:rPr>
        <w:t xml:space="preserve">  </w:t>
      </w:r>
      <w:r>
        <w:rPr>
          <w:sz w:val="21"/>
        </w:rPr>
        <w:t>potwierdzającego,</w:t>
      </w:r>
      <w:r>
        <w:rPr>
          <w:spacing w:val="40"/>
          <w:sz w:val="21"/>
        </w:rPr>
        <w:t xml:space="preserve"> </w:t>
      </w:r>
      <w:r>
        <w:rPr>
          <w:sz w:val="21"/>
        </w:rPr>
        <w:t>że</w:t>
      </w:r>
      <w:r>
        <w:rPr>
          <w:spacing w:val="79"/>
          <w:sz w:val="21"/>
        </w:rPr>
        <w:t xml:space="preserve"> </w:t>
      </w:r>
      <w:r>
        <w:rPr>
          <w:sz w:val="21"/>
        </w:rPr>
        <w:t>wykonawca</w:t>
      </w:r>
      <w:r>
        <w:rPr>
          <w:spacing w:val="79"/>
          <w:sz w:val="21"/>
        </w:rPr>
        <w:t xml:space="preserve"> </w:t>
      </w:r>
      <w:r>
        <w:rPr>
          <w:sz w:val="21"/>
        </w:rPr>
        <w:t>nie</w:t>
      </w:r>
      <w:r>
        <w:rPr>
          <w:spacing w:val="79"/>
          <w:sz w:val="21"/>
        </w:rPr>
        <w:t xml:space="preserve"> </w:t>
      </w:r>
      <w:r>
        <w:rPr>
          <w:sz w:val="21"/>
        </w:rPr>
        <w:t>zalega</w:t>
      </w:r>
      <w:r>
        <w:rPr>
          <w:spacing w:val="76"/>
          <w:sz w:val="21"/>
        </w:rPr>
        <w:t xml:space="preserve"> </w:t>
      </w:r>
      <w:r>
        <w:rPr>
          <w:sz w:val="21"/>
        </w:rPr>
        <w:t>z</w:t>
      </w:r>
      <w:r>
        <w:rPr>
          <w:spacing w:val="79"/>
          <w:sz w:val="21"/>
        </w:rPr>
        <w:t xml:space="preserve"> </w:t>
      </w:r>
      <w:r>
        <w:rPr>
          <w:sz w:val="21"/>
        </w:rPr>
        <w:t>opłacaniem</w:t>
      </w:r>
      <w:r>
        <w:rPr>
          <w:spacing w:val="75"/>
          <w:sz w:val="21"/>
        </w:rPr>
        <w:t xml:space="preserve"> </w:t>
      </w:r>
      <w:r>
        <w:rPr>
          <w:sz w:val="21"/>
        </w:rPr>
        <w:t>składek</w:t>
      </w:r>
      <w:r>
        <w:rPr>
          <w:spacing w:val="76"/>
          <w:sz w:val="21"/>
        </w:rPr>
        <w:t xml:space="preserve"> </w:t>
      </w:r>
      <w:r>
        <w:rPr>
          <w:sz w:val="21"/>
        </w:rPr>
        <w:t>na</w:t>
      </w:r>
      <w:r>
        <w:rPr>
          <w:spacing w:val="77"/>
          <w:sz w:val="21"/>
        </w:rPr>
        <w:t xml:space="preserve"> </w:t>
      </w:r>
      <w:r>
        <w:rPr>
          <w:sz w:val="21"/>
        </w:rPr>
        <w:t>ubezpieczenia</w:t>
      </w:r>
      <w:r>
        <w:rPr>
          <w:spacing w:val="79"/>
          <w:sz w:val="21"/>
        </w:rPr>
        <w:t xml:space="preserve"> </w:t>
      </w:r>
      <w:r>
        <w:rPr>
          <w:sz w:val="21"/>
        </w:rPr>
        <w:t>społeczne</w:t>
      </w:r>
      <w:r>
        <w:rPr>
          <w:spacing w:val="73"/>
          <w:sz w:val="21"/>
        </w:rPr>
        <w:t xml:space="preserve"> </w:t>
      </w:r>
      <w:r>
        <w:rPr>
          <w:sz w:val="21"/>
        </w:rPr>
        <w:t>i</w:t>
      </w:r>
      <w:r>
        <w:rPr>
          <w:spacing w:val="78"/>
          <w:sz w:val="21"/>
        </w:rPr>
        <w:t xml:space="preserve"> </w:t>
      </w:r>
      <w:r>
        <w:rPr>
          <w:sz w:val="21"/>
        </w:rPr>
        <w:t xml:space="preserve">zdrowotne, w zakresie art. 109 ust. 1 </w:t>
      </w:r>
      <w:proofErr w:type="spellStart"/>
      <w:r>
        <w:rPr>
          <w:sz w:val="21"/>
        </w:rPr>
        <w:t>pkt</w:t>
      </w:r>
      <w:proofErr w:type="spellEnd"/>
      <w:r>
        <w:rPr>
          <w:sz w:val="21"/>
        </w:rPr>
        <w:t xml:space="preserve"> 1 ustawy, wystawionego nie wcześniej niż 3 miesiące przed jego złożeniem, a w przypadku zalegania z opłacaniem składek na ubezpieczenia społeczne lub zdrowotne wraz z zaświadczeniem albo innym dokumentem zamawiający żąda złożenia dokumentów</w:t>
      </w:r>
      <w:r>
        <w:rPr>
          <w:spacing w:val="40"/>
          <w:sz w:val="21"/>
        </w:rPr>
        <w:t xml:space="preserve"> </w:t>
      </w:r>
      <w:r>
        <w:rPr>
          <w:sz w:val="21"/>
        </w:rPr>
        <w:t>potwierdzających,</w:t>
      </w:r>
      <w:r>
        <w:rPr>
          <w:spacing w:val="40"/>
          <w:sz w:val="21"/>
        </w:rPr>
        <w:t xml:space="preserve"> </w:t>
      </w:r>
      <w:r>
        <w:rPr>
          <w:sz w:val="21"/>
        </w:rPr>
        <w:t>że</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składania</w:t>
      </w:r>
      <w:r>
        <w:rPr>
          <w:spacing w:val="4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w:t>
      </w:r>
      <w:r>
        <w:rPr>
          <w:spacing w:val="80"/>
          <w:sz w:val="21"/>
        </w:rPr>
        <w:t xml:space="preserve"> </w:t>
      </w:r>
      <w:r>
        <w:rPr>
          <w:sz w:val="21"/>
        </w:rPr>
        <w:t>w</w:t>
      </w:r>
      <w:r>
        <w:rPr>
          <w:spacing w:val="80"/>
          <w:sz w:val="21"/>
        </w:rPr>
        <w:t xml:space="preserve"> </w:t>
      </w:r>
      <w:r>
        <w:rPr>
          <w:sz w:val="21"/>
        </w:rPr>
        <w:t>postępowaniu</w:t>
      </w:r>
      <w:r>
        <w:rPr>
          <w:spacing w:val="80"/>
          <w:sz w:val="21"/>
        </w:rPr>
        <w:t xml:space="preserve"> </w:t>
      </w:r>
      <w:r>
        <w:rPr>
          <w:sz w:val="21"/>
        </w:rPr>
        <w:t>albo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ofert</w:t>
      </w:r>
    </w:p>
    <w:p w:rsidR="003F559D" w:rsidRDefault="003F559D">
      <w:pPr>
        <w:spacing w:line="316" w:lineRule="auto"/>
        <w:jc w:val="both"/>
        <w:rPr>
          <w:sz w:val="21"/>
        </w:rPr>
        <w:sectPr w:rsidR="003F559D">
          <w:pgSz w:w="11910" w:h="16840"/>
          <w:pgMar w:top="840" w:right="1280" w:bottom="900" w:left="1020" w:header="0" w:footer="712" w:gutter="0"/>
          <w:cols w:space="708"/>
        </w:sectPr>
      </w:pPr>
    </w:p>
    <w:p w:rsidR="003F559D" w:rsidRDefault="00B95F58">
      <w:pPr>
        <w:pStyle w:val="Tekstpodstawowy"/>
        <w:spacing w:before="66" w:line="316" w:lineRule="auto"/>
        <w:ind w:right="137" w:firstLine="0"/>
      </w:pPr>
      <w:r>
        <w:lastRenderedPageBreak/>
        <w:t>wykonawca dokonał płatności należnych składek na ubezpieczenia społeczne lub zdrowotne wraz odsetkami lub grzywnami lub zawarł wiążące porozumienie w sprawie spłat tych należności;</w:t>
      </w:r>
    </w:p>
    <w:p w:rsidR="003F559D" w:rsidRDefault="00B95F58">
      <w:pPr>
        <w:pStyle w:val="Akapitzlist"/>
        <w:numPr>
          <w:ilvl w:val="2"/>
          <w:numId w:val="27"/>
        </w:numPr>
        <w:tabs>
          <w:tab w:val="left" w:pos="1105"/>
        </w:tabs>
        <w:spacing w:before="6" w:line="316" w:lineRule="auto"/>
        <w:ind w:right="133" w:hanging="284"/>
        <w:rPr>
          <w:sz w:val="21"/>
        </w:rPr>
      </w:pPr>
      <w:r>
        <w:rPr>
          <w:b/>
          <w:sz w:val="21"/>
        </w:rPr>
        <w:t>odpis</w:t>
      </w:r>
      <w:r>
        <w:rPr>
          <w:b/>
          <w:spacing w:val="79"/>
          <w:w w:val="150"/>
          <w:sz w:val="21"/>
        </w:rPr>
        <w:t xml:space="preserve"> </w:t>
      </w:r>
      <w:r>
        <w:rPr>
          <w:b/>
          <w:sz w:val="21"/>
        </w:rPr>
        <w:t>lub</w:t>
      </w:r>
      <w:r>
        <w:rPr>
          <w:b/>
          <w:spacing w:val="80"/>
          <w:w w:val="150"/>
          <w:sz w:val="21"/>
        </w:rPr>
        <w:t xml:space="preserve"> </w:t>
      </w:r>
      <w:r>
        <w:rPr>
          <w:b/>
          <w:sz w:val="21"/>
        </w:rPr>
        <w:t>informację</w:t>
      </w:r>
      <w:r>
        <w:rPr>
          <w:b/>
          <w:spacing w:val="80"/>
          <w:w w:val="150"/>
          <w:sz w:val="21"/>
        </w:rPr>
        <w:t xml:space="preserve"> </w:t>
      </w:r>
      <w:r>
        <w:rPr>
          <w:b/>
          <w:sz w:val="21"/>
        </w:rPr>
        <w:t>z</w:t>
      </w:r>
      <w:r>
        <w:rPr>
          <w:b/>
          <w:spacing w:val="77"/>
          <w:w w:val="150"/>
          <w:sz w:val="21"/>
        </w:rPr>
        <w:t xml:space="preserve"> </w:t>
      </w:r>
      <w:r>
        <w:rPr>
          <w:b/>
          <w:sz w:val="21"/>
        </w:rPr>
        <w:t>Krajowego</w:t>
      </w:r>
      <w:r>
        <w:rPr>
          <w:b/>
          <w:spacing w:val="77"/>
          <w:w w:val="150"/>
          <w:sz w:val="21"/>
        </w:rPr>
        <w:t xml:space="preserve"> </w:t>
      </w:r>
      <w:r>
        <w:rPr>
          <w:b/>
          <w:sz w:val="21"/>
        </w:rPr>
        <w:t>Rejestru</w:t>
      </w:r>
      <w:r>
        <w:rPr>
          <w:b/>
          <w:spacing w:val="80"/>
          <w:w w:val="150"/>
          <w:sz w:val="21"/>
        </w:rPr>
        <w:t xml:space="preserve"> </w:t>
      </w:r>
      <w:r>
        <w:rPr>
          <w:b/>
          <w:sz w:val="21"/>
        </w:rPr>
        <w:t>Sądowego</w:t>
      </w:r>
      <w:r>
        <w:rPr>
          <w:b/>
          <w:spacing w:val="80"/>
          <w:w w:val="150"/>
          <w:sz w:val="21"/>
        </w:rPr>
        <w:t xml:space="preserve"> </w:t>
      </w:r>
      <w:r>
        <w:rPr>
          <w:b/>
          <w:sz w:val="21"/>
        </w:rPr>
        <w:t>lub</w:t>
      </w:r>
      <w:r>
        <w:rPr>
          <w:b/>
          <w:spacing w:val="80"/>
          <w:w w:val="150"/>
          <w:sz w:val="21"/>
        </w:rPr>
        <w:t xml:space="preserve"> </w:t>
      </w:r>
      <w:r>
        <w:rPr>
          <w:b/>
          <w:sz w:val="21"/>
        </w:rPr>
        <w:t>z</w:t>
      </w:r>
      <w:r>
        <w:rPr>
          <w:b/>
          <w:spacing w:val="77"/>
          <w:w w:val="150"/>
          <w:sz w:val="21"/>
        </w:rPr>
        <w:t xml:space="preserve"> </w:t>
      </w:r>
      <w:r>
        <w:rPr>
          <w:b/>
          <w:sz w:val="21"/>
        </w:rPr>
        <w:t>Centralnej</w:t>
      </w:r>
      <w:r>
        <w:rPr>
          <w:b/>
          <w:spacing w:val="79"/>
          <w:w w:val="150"/>
          <w:sz w:val="21"/>
        </w:rPr>
        <w:t xml:space="preserve"> </w:t>
      </w:r>
      <w:r>
        <w:rPr>
          <w:b/>
          <w:sz w:val="21"/>
        </w:rPr>
        <w:t>Ewidencji i</w:t>
      </w:r>
      <w:r>
        <w:rPr>
          <w:b/>
          <w:spacing w:val="-2"/>
          <w:sz w:val="21"/>
        </w:rPr>
        <w:t xml:space="preserve"> </w:t>
      </w:r>
      <w:r>
        <w:rPr>
          <w:b/>
          <w:sz w:val="21"/>
        </w:rPr>
        <w:t>Informacji</w:t>
      </w:r>
      <w:r>
        <w:rPr>
          <w:b/>
          <w:spacing w:val="-2"/>
          <w:sz w:val="21"/>
        </w:rPr>
        <w:t xml:space="preserve"> </w:t>
      </w:r>
      <w:r>
        <w:rPr>
          <w:b/>
          <w:sz w:val="21"/>
        </w:rPr>
        <w:t>o</w:t>
      </w:r>
      <w:r>
        <w:rPr>
          <w:b/>
          <w:spacing w:val="-1"/>
          <w:sz w:val="21"/>
        </w:rPr>
        <w:t xml:space="preserve"> </w:t>
      </w:r>
      <w:r>
        <w:rPr>
          <w:b/>
          <w:sz w:val="21"/>
        </w:rPr>
        <w:t>Działalności</w:t>
      </w:r>
      <w:r>
        <w:rPr>
          <w:b/>
          <w:spacing w:val="-5"/>
          <w:sz w:val="21"/>
        </w:rPr>
        <w:t xml:space="preserve"> </w:t>
      </w:r>
      <w:r>
        <w:rPr>
          <w:b/>
          <w:sz w:val="21"/>
        </w:rPr>
        <w:t>Gospodarczej</w:t>
      </w:r>
      <w:r>
        <w:rPr>
          <w:sz w:val="21"/>
        </w:rPr>
        <w:t>,</w:t>
      </w:r>
      <w:r>
        <w:rPr>
          <w:spacing w:val="-1"/>
          <w:sz w:val="21"/>
        </w:rPr>
        <w:t xml:space="preserve"> </w:t>
      </w:r>
      <w:r>
        <w:rPr>
          <w:sz w:val="21"/>
        </w:rPr>
        <w:t>w</w:t>
      </w:r>
      <w:r>
        <w:rPr>
          <w:spacing w:val="-2"/>
          <w:sz w:val="21"/>
        </w:rPr>
        <w:t xml:space="preserve"> </w:t>
      </w:r>
      <w:r>
        <w:rPr>
          <w:sz w:val="21"/>
        </w:rPr>
        <w:t>zakresie</w:t>
      </w:r>
      <w:r>
        <w:rPr>
          <w:spacing w:val="-1"/>
          <w:sz w:val="21"/>
        </w:rPr>
        <w:t xml:space="preserve"> </w:t>
      </w:r>
      <w:r>
        <w:rPr>
          <w:sz w:val="21"/>
        </w:rPr>
        <w:t>art.</w:t>
      </w:r>
      <w:r>
        <w:rPr>
          <w:spacing w:val="-1"/>
          <w:sz w:val="21"/>
        </w:rPr>
        <w:t xml:space="preserve"> </w:t>
      </w:r>
      <w:r>
        <w:rPr>
          <w:sz w:val="21"/>
        </w:rPr>
        <w:t>109</w:t>
      </w:r>
      <w:r>
        <w:rPr>
          <w:spacing w:val="-1"/>
          <w:sz w:val="21"/>
        </w:rPr>
        <w:t xml:space="preserve"> </w:t>
      </w:r>
      <w:r>
        <w:rPr>
          <w:sz w:val="21"/>
        </w:rPr>
        <w:t>ust.</w:t>
      </w:r>
      <w:r>
        <w:rPr>
          <w:spacing w:val="-1"/>
          <w:sz w:val="21"/>
        </w:rPr>
        <w:t xml:space="preserve"> </w:t>
      </w:r>
      <w:r>
        <w:rPr>
          <w:sz w:val="21"/>
        </w:rPr>
        <w:t>1</w:t>
      </w:r>
      <w:r>
        <w:rPr>
          <w:spacing w:val="-1"/>
          <w:sz w:val="21"/>
        </w:rPr>
        <w:t xml:space="preserve"> </w:t>
      </w:r>
      <w:proofErr w:type="spellStart"/>
      <w:r>
        <w:rPr>
          <w:sz w:val="21"/>
        </w:rPr>
        <w:t>pkt</w:t>
      </w:r>
      <w:proofErr w:type="spellEnd"/>
      <w:r>
        <w:rPr>
          <w:spacing w:val="-2"/>
          <w:sz w:val="21"/>
        </w:rPr>
        <w:t xml:space="preserve"> </w:t>
      </w:r>
      <w:r>
        <w:rPr>
          <w:sz w:val="21"/>
        </w:rPr>
        <w:t>4</w:t>
      </w:r>
      <w:r>
        <w:rPr>
          <w:spacing w:val="-1"/>
          <w:sz w:val="21"/>
        </w:rPr>
        <w:t xml:space="preserve"> </w:t>
      </w:r>
      <w:r>
        <w:rPr>
          <w:sz w:val="21"/>
        </w:rPr>
        <w:t>ustawy,</w:t>
      </w:r>
      <w:r>
        <w:rPr>
          <w:spacing w:val="-1"/>
          <w:sz w:val="21"/>
        </w:rPr>
        <w:t xml:space="preserve"> </w:t>
      </w:r>
      <w:r>
        <w:rPr>
          <w:sz w:val="21"/>
        </w:rPr>
        <w:t>sporządzonych nie</w:t>
      </w:r>
      <w:r>
        <w:rPr>
          <w:spacing w:val="40"/>
          <w:sz w:val="21"/>
        </w:rPr>
        <w:t xml:space="preserve"> </w:t>
      </w:r>
      <w:r>
        <w:rPr>
          <w:sz w:val="21"/>
        </w:rPr>
        <w:t>wcześniej</w:t>
      </w:r>
      <w:r>
        <w:rPr>
          <w:spacing w:val="40"/>
          <w:sz w:val="21"/>
        </w:rPr>
        <w:t xml:space="preserve"> </w:t>
      </w:r>
      <w:r>
        <w:rPr>
          <w:sz w:val="21"/>
        </w:rPr>
        <w:t>niż</w:t>
      </w:r>
      <w:r>
        <w:rPr>
          <w:spacing w:val="40"/>
          <w:sz w:val="21"/>
        </w:rPr>
        <w:t xml:space="preserve"> </w:t>
      </w:r>
      <w:r>
        <w:rPr>
          <w:sz w:val="21"/>
        </w:rPr>
        <w:t>3</w:t>
      </w:r>
      <w:r>
        <w:rPr>
          <w:spacing w:val="40"/>
          <w:sz w:val="21"/>
        </w:rPr>
        <w:t xml:space="preserve"> </w:t>
      </w:r>
      <w:r>
        <w:rPr>
          <w:sz w:val="21"/>
        </w:rPr>
        <w:t>miesiące</w:t>
      </w:r>
      <w:r>
        <w:rPr>
          <w:spacing w:val="40"/>
          <w:sz w:val="21"/>
        </w:rPr>
        <w:t xml:space="preserve"> </w:t>
      </w:r>
      <w:r>
        <w:rPr>
          <w:sz w:val="21"/>
        </w:rPr>
        <w:t>przed</w:t>
      </w:r>
      <w:r>
        <w:rPr>
          <w:spacing w:val="40"/>
          <w:sz w:val="21"/>
        </w:rPr>
        <w:t xml:space="preserve"> </w:t>
      </w:r>
      <w:r>
        <w:rPr>
          <w:sz w:val="21"/>
        </w:rPr>
        <w:t>jej</w:t>
      </w:r>
      <w:r>
        <w:rPr>
          <w:spacing w:val="40"/>
          <w:sz w:val="21"/>
        </w:rPr>
        <w:t xml:space="preserve"> </w:t>
      </w:r>
      <w:r>
        <w:rPr>
          <w:sz w:val="21"/>
        </w:rPr>
        <w:t>złożeniem,</w:t>
      </w:r>
      <w:r>
        <w:rPr>
          <w:spacing w:val="40"/>
          <w:sz w:val="21"/>
        </w:rPr>
        <w:t xml:space="preserve"> </w:t>
      </w:r>
      <w:r>
        <w:rPr>
          <w:sz w:val="21"/>
        </w:rPr>
        <w:t>jeżeli</w:t>
      </w:r>
      <w:r>
        <w:rPr>
          <w:spacing w:val="40"/>
          <w:sz w:val="21"/>
        </w:rPr>
        <w:t xml:space="preserve"> </w:t>
      </w:r>
      <w:r>
        <w:rPr>
          <w:sz w:val="21"/>
        </w:rPr>
        <w:t>odrębne</w:t>
      </w:r>
      <w:r>
        <w:rPr>
          <w:spacing w:val="40"/>
          <w:sz w:val="21"/>
        </w:rPr>
        <w:t xml:space="preserve"> </w:t>
      </w:r>
      <w:r>
        <w:rPr>
          <w:sz w:val="21"/>
        </w:rPr>
        <w:t>przepisy</w:t>
      </w:r>
      <w:r>
        <w:rPr>
          <w:spacing w:val="40"/>
          <w:sz w:val="21"/>
        </w:rPr>
        <w:t xml:space="preserve"> </w:t>
      </w:r>
      <w:r>
        <w:rPr>
          <w:sz w:val="21"/>
        </w:rPr>
        <w:t>wymagają</w:t>
      </w:r>
      <w:r>
        <w:rPr>
          <w:spacing w:val="40"/>
          <w:sz w:val="21"/>
        </w:rPr>
        <w:t xml:space="preserve"> </w:t>
      </w:r>
      <w:r>
        <w:rPr>
          <w:sz w:val="21"/>
        </w:rPr>
        <w:t>wpisu</w:t>
      </w:r>
      <w:r>
        <w:rPr>
          <w:spacing w:val="80"/>
          <w:sz w:val="21"/>
        </w:rPr>
        <w:t xml:space="preserve"> </w:t>
      </w:r>
      <w:r>
        <w:rPr>
          <w:sz w:val="21"/>
        </w:rPr>
        <w:t>do rejestru lub ewidencji;</w:t>
      </w:r>
    </w:p>
    <w:p w:rsidR="003F559D" w:rsidRDefault="00B95F58">
      <w:pPr>
        <w:pStyle w:val="Akapitzlist"/>
        <w:numPr>
          <w:ilvl w:val="1"/>
          <w:numId w:val="27"/>
        </w:numPr>
        <w:tabs>
          <w:tab w:val="left" w:pos="824"/>
        </w:tabs>
        <w:spacing w:before="2" w:line="316" w:lineRule="auto"/>
        <w:ind w:left="823" w:right="135" w:hanging="570"/>
        <w:rPr>
          <w:sz w:val="21"/>
        </w:rPr>
      </w:pPr>
      <w:r>
        <w:rPr>
          <w:sz w:val="21"/>
        </w:rPr>
        <w:t xml:space="preserve">Jeżeli wykonawca ma siedzibę lub miejsce zamieszkania poza granicami Rzeczypospolitej Polskiej, </w:t>
      </w:r>
      <w:r>
        <w:rPr>
          <w:spacing w:val="-2"/>
          <w:sz w:val="21"/>
        </w:rPr>
        <w:t>zamiast:</w:t>
      </w:r>
    </w:p>
    <w:p w:rsidR="003F559D" w:rsidRDefault="00B95F58">
      <w:pPr>
        <w:pStyle w:val="Akapitzlist"/>
        <w:numPr>
          <w:ilvl w:val="2"/>
          <w:numId w:val="27"/>
        </w:numPr>
        <w:tabs>
          <w:tab w:val="left" w:pos="1105"/>
        </w:tabs>
        <w:spacing w:before="1" w:line="319" w:lineRule="auto"/>
        <w:ind w:right="133" w:hanging="284"/>
        <w:rPr>
          <w:sz w:val="21"/>
        </w:rPr>
      </w:pPr>
      <w:r>
        <w:rPr>
          <w:sz w:val="21"/>
        </w:rPr>
        <w:t xml:space="preserve">informacji z Krajowego Rejestru Karnego, o której mowa w ust. 11 pkt. 11.1 </w:t>
      </w:r>
      <w:proofErr w:type="spellStart"/>
      <w:r>
        <w:rPr>
          <w:sz w:val="21"/>
        </w:rPr>
        <w:t>ppkt</w:t>
      </w:r>
      <w:proofErr w:type="spellEnd"/>
      <w:r>
        <w:rPr>
          <w:sz w:val="21"/>
        </w:rPr>
        <w:t>. 1) - składa informację z odpowiedniego rejestru, takiego jak rejestr sądowy, albo, w przypadku braku takiego rejestru, inny równoważny dokument wydany przez właściwy organ sądowy lub administracyjny kraju,</w:t>
      </w:r>
      <w:r>
        <w:rPr>
          <w:spacing w:val="19"/>
          <w:sz w:val="21"/>
        </w:rPr>
        <w:t xml:space="preserve"> </w:t>
      </w:r>
      <w:r>
        <w:rPr>
          <w:sz w:val="21"/>
        </w:rPr>
        <w:t>w</w:t>
      </w:r>
      <w:r>
        <w:rPr>
          <w:spacing w:val="18"/>
          <w:sz w:val="21"/>
        </w:rPr>
        <w:t xml:space="preserve"> </w:t>
      </w:r>
      <w:r>
        <w:rPr>
          <w:sz w:val="21"/>
        </w:rPr>
        <w:t>którym</w:t>
      </w:r>
      <w:r>
        <w:rPr>
          <w:spacing w:val="16"/>
          <w:sz w:val="21"/>
        </w:rPr>
        <w:t xml:space="preserve"> </w:t>
      </w:r>
      <w:r>
        <w:rPr>
          <w:sz w:val="21"/>
        </w:rPr>
        <w:t>wykonawca</w:t>
      </w:r>
      <w:r>
        <w:rPr>
          <w:spacing w:val="19"/>
          <w:sz w:val="21"/>
        </w:rPr>
        <w:t xml:space="preserve"> </w:t>
      </w:r>
      <w:r>
        <w:rPr>
          <w:sz w:val="21"/>
        </w:rPr>
        <w:t>ma</w:t>
      </w:r>
      <w:r>
        <w:rPr>
          <w:spacing w:val="19"/>
          <w:sz w:val="21"/>
        </w:rPr>
        <w:t xml:space="preserve"> </w:t>
      </w:r>
      <w:r>
        <w:rPr>
          <w:sz w:val="21"/>
        </w:rPr>
        <w:t>siedzibę</w:t>
      </w:r>
      <w:r>
        <w:rPr>
          <w:spacing w:val="19"/>
          <w:sz w:val="21"/>
        </w:rPr>
        <w:t xml:space="preserve"> </w:t>
      </w:r>
      <w:r>
        <w:rPr>
          <w:sz w:val="21"/>
        </w:rPr>
        <w:t>lub</w:t>
      </w:r>
      <w:r>
        <w:rPr>
          <w:spacing w:val="19"/>
          <w:sz w:val="21"/>
        </w:rPr>
        <w:t xml:space="preserve"> </w:t>
      </w:r>
      <w:r>
        <w:rPr>
          <w:sz w:val="21"/>
        </w:rPr>
        <w:t>miejsce</w:t>
      </w:r>
      <w:r>
        <w:rPr>
          <w:spacing w:val="19"/>
          <w:sz w:val="21"/>
        </w:rPr>
        <w:t xml:space="preserve"> </w:t>
      </w:r>
      <w:r>
        <w:rPr>
          <w:sz w:val="21"/>
        </w:rPr>
        <w:t>zamieszkania,</w:t>
      </w:r>
      <w:r>
        <w:rPr>
          <w:spacing w:val="19"/>
          <w:sz w:val="21"/>
        </w:rPr>
        <w:t xml:space="preserve"> </w:t>
      </w:r>
      <w:r>
        <w:rPr>
          <w:sz w:val="21"/>
        </w:rPr>
        <w:t>w</w:t>
      </w:r>
      <w:r>
        <w:rPr>
          <w:spacing w:val="18"/>
          <w:sz w:val="21"/>
        </w:rPr>
        <w:t xml:space="preserve"> </w:t>
      </w:r>
      <w:r>
        <w:rPr>
          <w:sz w:val="21"/>
        </w:rPr>
        <w:t>zakresie,</w:t>
      </w:r>
      <w:r>
        <w:rPr>
          <w:spacing w:val="19"/>
          <w:sz w:val="21"/>
        </w:rPr>
        <w:t xml:space="preserve"> </w:t>
      </w:r>
      <w:r>
        <w:rPr>
          <w:sz w:val="21"/>
        </w:rPr>
        <w:t>o</w:t>
      </w:r>
      <w:r>
        <w:rPr>
          <w:spacing w:val="17"/>
          <w:sz w:val="21"/>
        </w:rPr>
        <w:t xml:space="preserve"> </w:t>
      </w:r>
      <w:r>
        <w:rPr>
          <w:sz w:val="21"/>
        </w:rPr>
        <w:t>którym</w:t>
      </w:r>
      <w:r>
        <w:rPr>
          <w:spacing w:val="18"/>
          <w:sz w:val="21"/>
        </w:rPr>
        <w:t xml:space="preserve"> </w:t>
      </w:r>
      <w:r>
        <w:rPr>
          <w:sz w:val="21"/>
        </w:rPr>
        <w:t xml:space="preserve">mowa w ust. 11 pkt. 11.1 </w:t>
      </w:r>
      <w:proofErr w:type="spellStart"/>
      <w:r>
        <w:rPr>
          <w:sz w:val="21"/>
        </w:rPr>
        <w:t>ppkt</w:t>
      </w:r>
      <w:proofErr w:type="spellEnd"/>
      <w:r>
        <w:rPr>
          <w:sz w:val="21"/>
        </w:rPr>
        <w:t xml:space="preserve"> 1;</w:t>
      </w:r>
    </w:p>
    <w:p w:rsidR="003F559D" w:rsidRDefault="00B95F58">
      <w:pPr>
        <w:pStyle w:val="Akapitzlist"/>
        <w:numPr>
          <w:ilvl w:val="2"/>
          <w:numId w:val="27"/>
        </w:numPr>
        <w:tabs>
          <w:tab w:val="left" w:pos="1105"/>
        </w:tabs>
        <w:spacing w:line="319" w:lineRule="auto"/>
        <w:ind w:right="133" w:hanging="284"/>
        <w:rPr>
          <w:sz w:val="21"/>
        </w:rPr>
      </w:pPr>
      <w:r>
        <w:rPr>
          <w:sz w:val="21"/>
        </w:rPr>
        <w:t xml:space="preserve">zaświadczenia, o którym mowa w ust. 11 pkt. 11.1 </w:t>
      </w:r>
      <w:proofErr w:type="spellStart"/>
      <w:r>
        <w:rPr>
          <w:sz w:val="21"/>
        </w:rPr>
        <w:t>ppkt</w:t>
      </w:r>
      <w:proofErr w:type="spellEnd"/>
      <w:r>
        <w:rPr>
          <w:sz w:val="21"/>
        </w:rPr>
        <w:t xml:space="preserve">. 3), zaświadczenia albo innego dokumentu potwierdzającego, że wykonawca nie zalega z opłacaniem składek na ubezpieczenia społeczne lub zdrowotne, o których mowa w ust. 11 </w:t>
      </w:r>
      <w:proofErr w:type="spellStart"/>
      <w:r>
        <w:rPr>
          <w:sz w:val="21"/>
        </w:rPr>
        <w:t>ppkt</w:t>
      </w:r>
      <w:proofErr w:type="spellEnd"/>
      <w:r>
        <w:rPr>
          <w:sz w:val="21"/>
        </w:rPr>
        <w:t xml:space="preserve">. 11.1 </w:t>
      </w:r>
      <w:proofErr w:type="spellStart"/>
      <w:r>
        <w:rPr>
          <w:sz w:val="21"/>
        </w:rPr>
        <w:t>ppkt</w:t>
      </w:r>
      <w:proofErr w:type="spellEnd"/>
      <w:r>
        <w:rPr>
          <w:sz w:val="21"/>
        </w:rPr>
        <w:t>. 4), lub odpisu albo informacji z Krajowego Rejestru Sądowego</w:t>
      </w:r>
      <w:r>
        <w:rPr>
          <w:spacing w:val="-3"/>
          <w:sz w:val="21"/>
        </w:rPr>
        <w:t xml:space="preserve"> </w:t>
      </w:r>
      <w:r>
        <w:rPr>
          <w:sz w:val="21"/>
        </w:rPr>
        <w:t>lub</w:t>
      </w:r>
      <w:r>
        <w:rPr>
          <w:spacing w:val="-2"/>
          <w:sz w:val="21"/>
        </w:rPr>
        <w:t xml:space="preserve"> </w:t>
      </w:r>
      <w:r>
        <w:rPr>
          <w:sz w:val="21"/>
        </w:rPr>
        <w:t>z</w:t>
      </w:r>
      <w:r>
        <w:rPr>
          <w:spacing w:val="-2"/>
          <w:sz w:val="21"/>
        </w:rPr>
        <w:t xml:space="preserve"> </w:t>
      </w:r>
      <w:r>
        <w:rPr>
          <w:sz w:val="21"/>
        </w:rPr>
        <w:t>Centralnej</w:t>
      </w:r>
      <w:r>
        <w:rPr>
          <w:spacing w:val="-1"/>
          <w:sz w:val="21"/>
        </w:rPr>
        <w:t xml:space="preserve"> </w:t>
      </w:r>
      <w:r>
        <w:rPr>
          <w:sz w:val="21"/>
        </w:rPr>
        <w:t>Ewidencji</w:t>
      </w:r>
      <w:r>
        <w:rPr>
          <w:spacing w:val="-1"/>
          <w:sz w:val="21"/>
        </w:rPr>
        <w:t xml:space="preserve"> </w:t>
      </w:r>
      <w:r>
        <w:rPr>
          <w:sz w:val="21"/>
        </w:rPr>
        <w:t>i</w:t>
      </w:r>
      <w:r>
        <w:rPr>
          <w:spacing w:val="-1"/>
          <w:sz w:val="21"/>
        </w:rPr>
        <w:t xml:space="preserve"> </w:t>
      </w:r>
      <w:r>
        <w:rPr>
          <w:sz w:val="21"/>
        </w:rPr>
        <w:t>Informacji</w:t>
      </w:r>
      <w:r>
        <w:rPr>
          <w:spacing w:val="-1"/>
          <w:sz w:val="21"/>
        </w:rPr>
        <w:t xml:space="preserve"> </w:t>
      </w:r>
      <w:r>
        <w:rPr>
          <w:sz w:val="21"/>
        </w:rPr>
        <w:t>o</w:t>
      </w:r>
      <w:r>
        <w:rPr>
          <w:spacing w:val="-2"/>
          <w:sz w:val="21"/>
        </w:rPr>
        <w:t xml:space="preserve"> </w:t>
      </w:r>
      <w:r>
        <w:rPr>
          <w:sz w:val="21"/>
        </w:rPr>
        <w:t>Działalności</w:t>
      </w:r>
      <w:r>
        <w:rPr>
          <w:spacing w:val="-3"/>
          <w:sz w:val="21"/>
        </w:rPr>
        <w:t xml:space="preserve"> </w:t>
      </w:r>
      <w:r>
        <w:rPr>
          <w:sz w:val="21"/>
        </w:rPr>
        <w:t>Gospodarczej, o</w:t>
      </w:r>
      <w:r>
        <w:rPr>
          <w:spacing w:val="-2"/>
          <w:sz w:val="21"/>
        </w:rPr>
        <w:t xml:space="preserve"> </w:t>
      </w:r>
      <w:r>
        <w:rPr>
          <w:sz w:val="21"/>
        </w:rPr>
        <w:t>których 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11</w:t>
      </w:r>
      <w:r>
        <w:rPr>
          <w:spacing w:val="40"/>
          <w:sz w:val="21"/>
        </w:rPr>
        <w:t xml:space="preserve"> </w:t>
      </w:r>
      <w:r>
        <w:rPr>
          <w:sz w:val="21"/>
        </w:rPr>
        <w:t>pkt.</w:t>
      </w:r>
      <w:r>
        <w:rPr>
          <w:spacing w:val="40"/>
          <w:sz w:val="21"/>
        </w:rPr>
        <w:t xml:space="preserve"> </w:t>
      </w:r>
      <w:r>
        <w:rPr>
          <w:sz w:val="21"/>
        </w:rPr>
        <w:t>11.1</w:t>
      </w:r>
      <w:r>
        <w:rPr>
          <w:spacing w:val="40"/>
          <w:sz w:val="21"/>
        </w:rPr>
        <w:t xml:space="preserve"> </w:t>
      </w:r>
      <w:proofErr w:type="spellStart"/>
      <w:r>
        <w:rPr>
          <w:sz w:val="21"/>
        </w:rPr>
        <w:t>ppkt</w:t>
      </w:r>
      <w:proofErr w:type="spellEnd"/>
      <w:r>
        <w:rPr>
          <w:sz w:val="21"/>
        </w:rPr>
        <w:t>.</w:t>
      </w:r>
      <w:r>
        <w:rPr>
          <w:spacing w:val="40"/>
          <w:sz w:val="21"/>
        </w:rPr>
        <w:t xml:space="preserve"> </w:t>
      </w:r>
      <w:r>
        <w:rPr>
          <w:sz w:val="21"/>
        </w:rPr>
        <w:t>5)</w:t>
      </w:r>
      <w:r>
        <w:rPr>
          <w:spacing w:val="40"/>
          <w:sz w:val="21"/>
        </w:rPr>
        <w:t xml:space="preserve"> </w:t>
      </w:r>
      <w:r>
        <w:rPr>
          <w:sz w:val="21"/>
        </w:rPr>
        <w:t>-</w:t>
      </w:r>
      <w:r>
        <w:rPr>
          <w:spacing w:val="40"/>
          <w:sz w:val="21"/>
        </w:rPr>
        <w:t xml:space="preserve"> </w:t>
      </w:r>
      <w:r>
        <w:rPr>
          <w:sz w:val="21"/>
        </w:rPr>
        <w:t>składa</w:t>
      </w:r>
      <w:r>
        <w:rPr>
          <w:spacing w:val="40"/>
          <w:sz w:val="21"/>
        </w:rPr>
        <w:t xml:space="preserve"> </w:t>
      </w:r>
      <w:r>
        <w:rPr>
          <w:sz w:val="21"/>
        </w:rPr>
        <w:t>dokument</w:t>
      </w:r>
      <w:r>
        <w:rPr>
          <w:spacing w:val="40"/>
          <w:sz w:val="21"/>
        </w:rPr>
        <w:t xml:space="preserve"> </w:t>
      </w:r>
      <w:r>
        <w:rPr>
          <w:sz w:val="21"/>
        </w:rPr>
        <w:t>lub</w:t>
      </w:r>
      <w:r>
        <w:rPr>
          <w:spacing w:val="40"/>
          <w:sz w:val="21"/>
        </w:rPr>
        <w:t xml:space="preserve"> </w:t>
      </w:r>
      <w:r>
        <w:rPr>
          <w:sz w:val="21"/>
        </w:rPr>
        <w:t>dokumenty</w:t>
      </w:r>
      <w:r>
        <w:rPr>
          <w:spacing w:val="40"/>
          <w:sz w:val="21"/>
        </w:rPr>
        <w:t xml:space="preserve"> </w:t>
      </w:r>
      <w:r>
        <w:rPr>
          <w:sz w:val="21"/>
        </w:rPr>
        <w:t>wystawione</w:t>
      </w:r>
      <w:r>
        <w:rPr>
          <w:spacing w:val="40"/>
          <w:sz w:val="21"/>
        </w:rPr>
        <w:t xml:space="preserve"> </w:t>
      </w:r>
      <w:r>
        <w:rPr>
          <w:sz w:val="21"/>
        </w:rPr>
        <w:t>w</w:t>
      </w:r>
      <w:r>
        <w:rPr>
          <w:spacing w:val="40"/>
          <w:sz w:val="21"/>
        </w:rPr>
        <w:t xml:space="preserve"> </w:t>
      </w:r>
      <w:r>
        <w:rPr>
          <w:sz w:val="21"/>
        </w:rPr>
        <w:t>kraju,</w:t>
      </w:r>
      <w:r>
        <w:rPr>
          <w:spacing w:val="80"/>
          <w:sz w:val="21"/>
        </w:rPr>
        <w:t xml:space="preserve"> </w:t>
      </w:r>
      <w:r>
        <w:rPr>
          <w:sz w:val="21"/>
        </w:rPr>
        <w:t>w którym wykonawca ma siedzibę lub miejsce zamieszkania, potwierdzające odpowiednio, że:</w:t>
      </w:r>
    </w:p>
    <w:p w:rsidR="003F559D" w:rsidRDefault="00B95F58">
      <w:pPr>
        <w:pStyle w:val="Akapitzlist"/>
        <w:numPr>
          <w:ilvl w:val="0"/>
          <w:numId w:val="12"/>
        </w:numPr>
        <w:tabs>
          <w:tab w:val="left" w:pos="1390"/>
        </w:tabs>
        <w:spacing w:line="316" w:lineRule="auto"/>
        <w:ind w:right="135"/>
        <w:rPr>
          <w:sz w:val="21"/>
        </w:rPr>
      </w:pPr>
      <w:r>
        <w:rPr>
          <w:sz w:val="21"/>
        </w:rPr>
        <w:t>nie naruszył obowiązków dotyczących płatności podatków, opłat lub składek na ubezpieczenie społeczne lub zdrowotne,</w:t>
      </w:r>
    </w:p>
    <w:p w:rsidR="003F559D" w:rsidRDefault="00B95F58">
      <w:pPr>
        <w:pStyle w:val="Akapitzlist"/>
        <w:numPr>
          <w:ilvl w:val="0"/>
          <w:numId w:val="12"/>
        </w:numPr>
        <w:tabs>
          <w:tab w:val="left" w:pos="1390"/>
        </w:tabs>
        <w:spacing w:line="319" w:lineRule="auto"/>
        <w:ind w:right="134"/>
        <w:rPr>
          <w:sz w:val="21"/>
        </w:rPr>
      </w:pPr>
      <w:r>
        <w:rPr>
          <w:sz w:val="21"/>
        </w:rPr>
        <w:t>nie</w:t>
      </w:r>
      <w:r>
        <w:rPr>
          <w:spacing w:val="-3"/>
          <w:sz w:val="21"/>
        </w:rPr>
        <w:t xml:space="preserve"> </w:t>
      </w:r>
      <w:r>
        <w:rPr>
          <w:sz w:val="21"/>
        </w:rPr>
        <w:t>otwarto</w:t>
      </w:r>
      <w:r>
        <w:rPr>
          <w:spacing w:val="-3"/>
          <w:sz w:val="21"/>
        </w:rPr>
        <w:t xml:space="preserve"> </w:t>
      </w:r>
      <w:r>
        <w:rPr>
          <w:sz w:val="21"/>
        </w:rPr>
        <w:t>jego</w:t>
      </w:r>
      <w:r>
        <w:rPr>
          <w:spacing w:val="-3"/>
          <w:sz w:val="21"/>
        </w:rPr>
        <w:t xml:space="preserve"> </w:t>
      </w:r>
      <w:r>
        <w:rPr>
          <w:sz w:val="21"/>
        </w:rPr>
        <w:t>likwidacji,</w:t>
      </w:r>
      <w:r>
        <w:rPr>
          <w:spacing w:val="-1"/>
          <w:sz w:val="21"/>
        </w:rPr>
        <w:t xml:space="preserve"> </w:t>
      </w:r>
      <w:r>
        <w:rPr>
          <w:sz w:val="21"/>
        </w:rPr>
        <w:t>nie</w:t>
      </w:r>
      <w:r>
        <w:rPr>
          <w:spacing w:val="-3"/>
          <w:sz w:val="21"/>
        </w:rPr>
        <w:t xml:space="preserve"> </w:t>
      </w:r>
      <w:r>
        <w:rPr>
          <w:sz w:val="21"/>
        </w:rPr>
        <w:t>ogłoszono</w:t>
      </w:r>
      <w:r>
        <w:rPr>
          <w:spacing w:val="-3"/>
          <w:sz w:val="21"/>
        </w:rPr>
        <w:t xml:space="preserve"> </w:t>
      </w:r>
      <w:r>
        <w:rPr>
          <w:sz w:val="21"/>
        </w:rPr>
        <w:t>upadłości,</w:t>
      </w:r>
      <w:r>
        <w:rPr>
          <w:spacing w:val="-3"/>
          <w:sz w:val="21"/>
        </w:rPr>
        <w:t xml:space="preserve"> </w:t>
      </w:r>
      <w:r>
        <w:rPr>
          <w:sz w:val="21"/>
        </w:rPr>
        <w:t>jego</w:t>
      </w:r>
      <w:r>
        <w:rPr>
          <w:spacing w:val="-3"/>
          <w:sz w:val="21"/>
        </w:rPr>
        <w:t xml:space="preserve"> </w:t>
      </w:r>
      <w:r>
        <w:rPr>
          <w:sz w:val="21"/>
        </w:rPr>
        <w:t>aktywami</w:t>
      </w:r>
      <w:r>
        <w:rPr>
          <w:spacing w:val="-3"/>
          <w:sz w:val="21"/>
        </w:rPr>
        <w:t xml:space="preserve"> </w:t>
      </w:r>
      <w:r>
        <w:rPr>
          <w:sz w:val="21"/>
        </w:rPr>
        <w:t>nie</w:t>
      </w:r>
      <w:r>
        <w:rPr>
          <w:spacing w:val="-3"/>
          <w:sz w:val="21"/>
        </w:rPr>
        <w:t xml:space="preserve"> </w:t>
      </w:r>
      <w:r>
        <w:rPr>
          <w:sz w:val="21"/>
        </w:rPr>
        <w:t>zarządza</w:t>
      </w:r>
      <w:r>
        <w:rPr>
          <w:spacing w:val="-3"/>
          <w:sz w:val="21"/>
        </w:rPr>
        <w:t xml:space="preserve"> </w:t>
      </w:r>
      <w:r>
        <w:rPr>
          <w:sz w:val="21"/>
        </w:rPr>
        <w:t>likwidator</w:t>
      </w:r>
      <w:r>
        <w:rPr>
          <w:spacing w:val="-3"/>
          <w:sz w:val="21"/>
        </w:rPr>
        <w:t xml:space="preserve"> </w:t>
      </w:r>
      <w:r>
        <w:rPr>
          <w:sz w:val="21"/>
        </w:rPr>
        <w:t>lub sąd, nie zawarł układu z wierzycielami, jego działalność gospodarcza nie jest zawieszona ani</w:t>
      </w:r>
      <w:r>
        <w:rPr>
          <w:spacing w:val="40"/>
          <w:sz w:val="21"/>
        </w:rPr>
        <w:t xml:space="preserve"> </w:t>
      </w:r>
      <w:r>
        <w:rPr>
          <w:sz w:val="21"/>
        </w:rPr>
        <w:t>nie znajduje się on w innej tego rodzaju sytuacji wynikającej z podobnej procedury przewidzianej w przepisach miejsca wszczęcia tej procedury.</w:t>
      </w:r>
    </w:p>
    <w:p w:rsidR="003F559D" w:rsidRDefault="00B95F58">
      <w:pPr>
        <w:pStyle w:val="Akapitzlist"/>
        <w:numPr>
          <w:ilvl w:val="1"/>
          <w:numId w:val="27"/>
        </w:numPr>
        <w:tabs>
          <w:tab w:val="left" w:pos="824"/>
        </w:tabs>
        <w:spacing w:line="316" w:lineRule="auto"/>
        <w:ind w:left="823" w:right="134" w:hanging="570"/>
        <w:rPr>
          <w:sz w:val="21"/>
        </w:rPr>
      </w:pPr>
      <w:r>
        <w:rPr>
          <w:sz w:val="21"/>
        </w:rPr>
        <w:t xml:space="preserve">Dokument, o którym mowa w ust. 11 pkt. 11.2 </w:t>
      </w:r>
      <w:proofErr w:type="spellStart"/>
      <w:r>
        <w:rPr>
          <w:sz w:val="21"/>
        </w:rPr>
        <w:t>ppkt</w:t>
      </w:r>
      <w:proofErr w:type="spellEnd"/>
      <w:r>
        <w:rPr>
          <w:sz w:val="21"/>
        </w:rPr>
        <w:t>. 1, powinien być wystawiony nie wcześniej niż 6 miesięcy przed jego złożeniem.</w:t>
      </w:r>
    </w:p>
    <w:p w:rsidR="003F559D" w:rsidRDefault="00B95F58">
      <w:pPr>
        <w:pStyle w:val="Akapitzlist"/>
        <w:numPr>
          <w:ilvl w:val="1"/>
          <w:numId w:val="27"/>
        </w:numPr>
        <w:tabs>
          <w:tab w:val="left" w:pos="824"/>
        </w:tabs>
        <w:spacing w:line="316" w:lineRule="auto"/>
        <w:ind w:left="823" w:right="131" w:hanging="570"/>
        <w:rPr>
          <w:sz w:val="21"/>
        </w:rPr>
      </w:pPr>
      <w:r>
        <w:rPr>
          <w:sz w:val="21"/>
        </w:rPr>
        <w:t>Dokumenty, o których mowa w ust. 11 pkt.</w:t>
      </w:r>
      <w:r>
        <w:rPr>
          <w:spacing w:val="-2"/>
          <w:sz w:val="21"/>
        </w:rPr>
        <w:t xml:space="preserve"> </w:t>
      </w:r>
      <w:r>
        <w:rPr>
          <w:sz w:val="21"/>
        </w:rPr>
        <w:t>11.2</w:t>
      </w:r>
      <w:r>
        <w:rPr>
          <w:spacing w:val="-2"/>
          <w:sz w:val="21"/>
        </w:rPr>
        <w:t xml:space="preserve"> </w:t>
      </w:r>
      <w:proofErr w:type="spellStart"/>
      <w:r>
        <w:rPr>
          <w:sz w:val="21"/>
        </w:rPr>
        <w:t>ppkt</w:t>
      </w:r>
      <w:proofErr w:type="spellEnd"/>
      <w:r>
        <w:rPr>
          <w:sz w:val="21"/>
        </w:rPr>
        <w:t>.</w:t>
      </w:r>
      <w:r>
        <w:rPr>
          <w:spacing w:val="-2"/>
          <w:sz w:val="21"/>
        </w:rPr>
        <w:t xml:space="preserve"> </w:t>
      </w:r>
      <w:r>
        <w:rPr>
          <w:sz w:val="21"/>
        </w:rPr>
        <w:t>2,</w:t>
      </w:r>
      <w:r>
        <w:rPr>
          <w:spacing w:val="-2"/>
          <w:sz w:val="21"/>
        </w:rPr>
        <w:t xml:space="preserve"> </w:t>
      </w:r>
      <w:r>
        <w:rPr>
          <w:sz w:val="21"/>
        </w:rPr>
        <w:t>powinny</w:t>
      </w:r>
      <w:r>
        <w:rPr>
          <w:spacing w:val="-4"/>
          <w:sz w:val="21"/>
        </w:rPr>
        <w:t xml:space="preserve"> </w:t>
      </w:r>
      <w:r>
        <w:rPr>
          <w:sz w:val="21"/>
        </w:rPr>
        <w:t>być wystawione nie wcześniej</w:t>
      </w:r>
      <w:r>
        <w:rPr>
          <w:spacing w:val="-1"/>
          <w:sz w:val="21"/>
        </w:rPr>
        <w:t xml:space="preserve"> </w:t>
      </w:r>
      <w:r>
        <w:rPr>
          <w:sz w:val="21"/>
        </w:rPr>
        <w:t>niż</w:t>
      </w:r>
      <w:r>
        <w:rPr>
          <w:spacing w:val="-2"/>
          <w:sz w:val="21"/>
        </w:rPr>
        <w:t xml:space="preserve"> </w:t>
      </w:r>
      <w:r>
        <w:rPr>
          <w:sz w:val="21"/>
        </w:rPr>
        <w:t>3 miesiące przed ich złożeniem.</w:t>
      </w:r>
    </w:p>
    <w:p w:rsidR="003F559D" w:rsidRDefault="00B95F58">
      <w:pPr>
        <w:pStyle w:val="Akapitzlist"/>
        <w:numPr>
          <w:ilvl w:val="1"/>
          <w:numId w:val="27"/>
        </w:numPr>
        <w:tabs>
          <w:tab w:val="left" w:pos="824"/>
        </w:tabs>
        <w:spacing w:line="319" w:lineRule="auto"/>
        <w:ind w:left="823" w:right="134" w:hanging="570"/>
        <w:rPr>
          <w:sz w:val="21"/>
        </w:rPr>
      </w:pPr>
      <w:r>
        <w:rPr>
          <w:sz w:val="21"/>
        </w:rPr>
        <w:t xml:space="preserve">Wykonawca nie podlega wykluczeniu w okolicznościach określonych w art. 108 ust. 1 </w:t>
      </w:r>
      <w:proofErr w:type="spellStart"/>
      <w:r>
        <w:rPr>
          <w:sz w:val="21"/>
        </w:rPr>
        <w:t>pkt</w:t>
      </w:r>
      <w:proofErr w:type="spellEnd"/>
      <w:r>
        <w:rPr>
          <w:sz w:val="21"/>
        </w:rPr>
        <w:t xml:space="preserve"> 1, 2 i 5 lub art. 109 ust. 1 </w:t>
      </w:r>
      <w:proofErr w:type="spellStart"/>
      <w:r>
        <w:rPr>
          <w:sz w:val="21"/>
        </w:rPr>
        <w:t>pkt</w:t>
      </w:r>
      <w:proofErr w:type="spellEnd"/>
      <w:r>
        <w:rPr>
          <w:sz w:val="21"/>
        </w:rPr>
        <w:t xml:space="preserve"> 2-5 i 7-10 </w:t>
      </w:r>
      <w:proofErr w:type="spellStart"/>
      <w:r>
        <w:rPr>
          <w:sz w:val="21"/>
        </w:rPr>
        <w:t>Pzp</w:t>
      </w:r>
      <w:proofErr w:type="spellEnd"/>
      <w:r>
        <w:rPr>
          <w:sz w:val="21"/>
        </w:rPr>
        <w:t xml:space="preserve">, jeżeli udowodni zamawiającemu, że spełnił łącznie następujące </w:t>
      </w:r>
      <w:r>
        <w:rPr>
          <w:spacing w:val="-2"/>
          <w:sz w:val="21"/>
        </w:rPr>
        <w:t>przesłanki:</w:t>
      </w:r>
    </w:p>
    <w:p w:rsidR="003F559D" w:rsidRDefault="00B95F58">
      <w:pPr>
        <w:pStyle w:val="Akapitzlist"/>
        <w:numPr>
          <w:ilvl w:val="2"/>
          <w:numId w:val="27"/>
        </w:numPr>
        <w:tabs>
          <w:tab w:val="left" w:pos="1105"/>
        </w:tabs>
        <w:spacing w:line="319" w:lineRule="auto"/>
        <w:ind w:right="135" w:hanging="284"/>
        <w:rPr>
          <w:sz w:val="21"/>
        </w:rPr>
      </w:pPr>
      <w:r>
        <w:rPr>
          <w:sz w:val="21"/>
        </w:rPr>
        <w:t>naprawił lub zobowiązał się do naprawienia szkody wyrządzonej przestępstwem, wykroczeniem lub swoim nieprawidłowym postępowaniem, w tym poprzez zadośćuczynienie pieniężne;</w:t>
      </w:r>
    </w:p>
    <w:p w:rsidR="003F559D" w:rsidRDefault="00B95F58">
      <w:pPr>
        <w:pStyle w:val="Akapitzlist"/>
        <w:numPr>
          <w:ilvl w:val="2"/>
          <w:numId w:val="27"/>
        </w:numPr>
        <w:tabs>
          <w:tab w:val="left" w:pos="1105"/>
        </w:tabs>
        <w:spacing w:line="319" w:lineRule="auto"/>
        <w:ind w:right="133" w:hanging="284"/>
        <w:rPr>
          <w:sz w:val="21"/>
        </w:rPr>
      </w:pPr>
      <w:r>
        <w:rPr>
          <w:sz w:val="21"/>
        </w:rP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80"/>
          <w:sz w:val="21"/>
        </w:rPr>
        <w:t xml:space="preserve"> </w:t>
      </w:r>
      <w:r>
        <w:rPr>
          <w:spacing w:val="-2"/>
          <w:sz w:val="21"/>
        </w:rPr>
        <w:t>zamawiającym;</w:t>
      </w:r>
    </w:p>
    <w:p w:rsidR="003F559D" w:rsidRDefault="00B95F58">
      <w:pPr>
        <w:pStyle w:val="Akapitzlist"/>
        <w:numPr>
          <w:ilvl w:val="2"/>
          <w:numId w:val="27"/>
        </w:numPr>
        <w:tabs>
          <w:tab w:val="left" w:pos="1105"/>
        </w:tabs>
        <w:spacing w:line="319" w:lineRule="auto"/>
        <w:ind w:right="134" w:hanging="284"/>
        <w:rPr>
          <w:sz w:val="21"/>
        </w:rPr>
      </w:pPr>
      <w:r>
        <w:rPr>
          <w:sz w:val="21"/>
        </w:rPr>
        <w:t>podjął konkretne środki techniczne, organizacyjne i kadrowe, odpowiednie dla zapobiegania dalszym przestępstwom, wykroczeniom lub nieprawidłowemu postępowaniu, w szczególności:</w:t>
      </w:r>
    </w:p>
    <w:p w:rsidR="003F559D" w:rsidRDefault="00B95F58">
      <w:pPr>
        <w:pStyle w:val="Akapitzlist"/>
        <w:numPr>
          <w:ilvl w:val="0"/>
          <w:numId w:val="11"/>
        </w:numPr>
        <w:tabs>
          <w:tab w:val="left" w:pos="1390"/>
        </w:tabs>
        <w:spacing w:line="316" w:lineRule="auto"/>
        <w:ind w:right="135"/>
        <w:rPr>
          <w:sz w:val="21"/>
        </w:rPr>
      </w:pPr>
      <w:r>
        <w:rPr>
          <w:sz w:val="21"/>
        </w:rPr>
        <w:t>zerwał wszelkie powiązania</w:t>
      </w:r>
      <w:r>
        <w:rPr>
          <w:spacing w:val="28"/>
          <w:sz w:val="21"/>
        </w:rPr>
        <w:t xml:space="preserve"> </w:t>
      </w:r>
      <w:r>
        <w:rPr>
          <w:sz w:val="21"/>
        </w:rPr>
        <w:t>z osobami</w:t>
      </w:r>
      <w:r>
        <w:rPr>
          <w:spacing w:val="27"/>
          <w:sz w:val="21"/>
        </w:rPr>
        <w:t xml:space="preserve"> </w:t>
      </w:r>
      <w:r>
        <w:rPr>
          <w:sz w:val="21"/>
        </w:rPr>
        <w:t>lub podmiotami</w:t>
      </w:r>
      <w:r>
        <w:rPr>
          <w:spacing w:val="27"/>
          <w:sz w:val="21"/>
        </w:rPr>
        <w:t xml:space="preserve"> </w:t>
      </w:r>
      <w:r>
        <w:rPr>
          <w:sz w:val="21"/>
        </w:rPr>
        <w:t>odpowiedzialnymi za nieprawidłowe postępowanie wykonawcy,</w:t>
      </w:r>
    </w:p>
    <w:p w:rsidR="003F559D" w:rsidRDefault="00B95F58">
      <w:pPr>
        <w:pStyle w:val="Akapitzlist"/>
        <w:numPr>
          <w:ilvl w:val="0"/>
          <w:numId w:val="11"/>
        </w:numPr>
        <w:tabs>
          <w:tab w:val="left" w:pos="1390"/>
        </w:tabs>
        <w:rPr>
          <w:sz w:val="21"/>
        </w:rPr>
      </w:pPr>
      <w:r>
        <w:rPr>
          <w:sz w:val="21"/>
        </w:rPr>
        <w:t>zreorganizował</w:t>
      </w:r>
      <w:r>
        <w:rPr>
          <w:spacing w:val="-7"/>
          <w:sz w:val="21"/>
        </w:rPr>
        <w:t xml:space="preserve"> </w:t>
      </w:r>
      <w:r>
        <w:rPr>
          <w:spacing w:val="-2"/>
          <w:sz w:val="21"/>
        </w:rPr>
        <w:t>personel,</w:t>
      </w:r>
    </w:p>
    <w:p w:rsidR="003F559D" w:rsidRDefault="00B95F58">
      <w:pPr>
        <w:pStyle w:val="Akapitzlist"/>
        <w:numPr>
          <w:ilvl w:val="0"/>
          <w:numId w:val="11"/>
        </w:numPr>
        <w:tabs>
          <w:tab w:val="left" w:pos="1390"/>
        </w:tabs>
        <w:spacing w:before="60"/>
        <w:rPr>
          <w:sz w:val="21"/>
        </w:rPr>
      </w:pPr>
      <w:r>
        <w:rPr>
          <w:sz w:val="21"/>
        </w:rPr>
        <w:t>wdrożył</w:t>
      </w:r>
      <w:r>
        <w:rPr>
          <w:spacing w:val="-6"/>
          <w:sz w:val="21"/>
        </w:rPr>
        <w:t xml:space="preserve"> </w:t>
      </w:r>
      <w:r>
        <w:rPr>
          <w:sz w:val="21"/>
        </w:rPr>
        <w:t>system</w:t>
      </w:r>
      <w:r>
        <w:rPr>
          <w:spacing w:val="-8"/>
          <w:sz w:val="21"/>
        </w:rPr>
        <w:t xml:space="preserve"> </w:t>
      </w:r>
      <w:r>
        <w:rPr>
          <w:sz w:val="21"/>
        </w:rPr>
        <w:t>sprawozdawczości</w:t>
      </w:r>
      <w:r>
        <w:rPr>
          <w:spacing w:val="-6"/>
          <w:sz w:val="21"/>
        </w:rPr>
        <w:t xml:space="preserve"> </w:t>
      </w:r>
      <w:r>
        <w:rPr>
          <w:sz w:val="21"/>
        </w:rPr>
        <w:t>i</w:t>
      </w:r>
      <w:r>
        <w:rPr>
          <w:spacing w:val="-5"/>
          <w:sz w:val="21"/>
        </w:rPr>
        <w:t xml:space="preserve"> </w:t>
      </w:r>
      <w:r>
        <w:rPr>
          <w:spacing w:val="-2"/>
          <w:sz w:val="21"/>
        </w:rPr>
        <w:t>kontroli,</w:t>
      </w:r>
    </w:p>
    <w:p w:rsidR="003F559D" w:rsidRDefault="00B95F58">
      <w:pPr>
        <w:pStyle w:val="Akapitzlist"/>
        <w:numPr>
          <w:ilvl w:val="0"/>
          <w:numId w:val="11"/>
        </w:numPr>
        <w:tabs>
          <w:tab w:val="left" w:pos="1390"/>
        </w:tabs>
        <w:spacing w:before="78" w:line="319" w:lineRule="auto"/>
        <w:ind w:right="134"/>
        <w:rPr>
          <w:sz w:val="21"/>
        </w:rPr>
      </w:pPr>
      <w:r>
        <w:rPr>
          <w:sz w:val="21"/>
        </w:rPr>
        <w:t>utworzył</w:t>
      </w:r>
      <w:r>
        <w:rPr>
          <w:spacing w:val="80"/>
          <w:sz w:val="21"/>
        </w:rPr>
        <w:t xml:space="preserve"> </w:t>
      </w:r>
      <w:r>
        <w:rPr>
          <w:sz w:val="21"/>
        </w:rPr>
        <w:t>struktury</w:t>
      </w:r>
      <w:r>
        <w:rPr>
          <w:spacing w:val="80"/>
          <w:sz w:val="21"/>
        </w:rPr>
        <w:t xml:space="preserve"> </w:t>
      </w:r>
      <w:r>
        <w:rPr>
          <w:sz w:val="21"/>
        </w:rPr>
        <w:t>audytu</w:t>
      </w:r>
      <w:r>
        <w:rPr>
          <w:spacing w:val="80"/>
          <w:sz w:val="21"/>
        </w:rPr>
        <w:t xml:space="preserve"> </w:t>
      </w:r>
      <w:r>
        <w:rPr>
          <w:sz w:val="21"/>
        </w:rPr>
        <w:t>wewnętrznego</w:t>
      </w:r>
      <w:r>
        <w:rPr>
          <w:spacing w:val="80"/>
          <w:sz w:val="21"/>
        </w:rPr>
        <w:t xml:space="preserve"> </w:t>
      </w:r>
      <w:r>
        <w:rPr>
          <w:sz w:val="21"/>
        </w:rPr>
        <w:t>do</w:t>
      </w:r>
      <w:r>
        <w:rPr>
          <w:spacing w:val="80"/>
          <w:sz w:val="21"/>
        </w:rPr>
        <w:t xml:space="preserve"> </w:t>
      </w:r>
      <w:r>
        <w:rPr>
          <w:sz w:val="21"/>
        </w:rPr>
        <w:t>monitorowania</w:t>
      </w:r>
      <w:r>
        <w:rPr>
          <w:spacing w:val="80"/>
          <w:sz w:val="21"/>
        </w:rPr>
        <w:t xml:space="preserve"> </w:t>
      </w:r>
      <w:r>
        <w:rPr>
          <w:sz w:val="21"/>
        </w:rPr>
        <w:t>przestrzegania</w:t>
      </w:r>
      <w:r>
        <w:rPr>
          <w:spacing w:val="80"/>
          <w:sz w:val="21"/>
        </w:rPr>
        <w:t xml:space="preserve"> </w:t>
      </w:r>
      <w:r>
        <w:rPr>
          <w:sz w:val="21"/>
        </w:rPr>
        <w:t>przepisów,</w:t>
      </w:r>
      <w:r>
        <w:rPr>
          <w:spacing w:val="40"/>
          <w:sz w:val="21"/>
        </w:rPr>
        <w:t xml:space="preserve"> </w:t>
      </w:r>
      <w:r>
        <w:rPr>
          <w:sz w:val="21"/>
        </w:rPr>
        <w:t>wewnętrznych regulacji lub standardów,</w:t>
      </w:r>
    </w:p>
    <w:p w:rsidR="003F559D" w:rsidRDefault="003F559D">
      <w:pPr>
        <w:spacing w:line="319" w:lineRule="auto"/>
        <w:rPr>
          <w:sz w:val="21"/>
        </w:rPr>
        <w:sectPr w:rsidR="003F559D">
          <w:pgSz w:w="11910" w:h="16840"/>
          <w:pgMar w:top="840" w:right="1280" w:bottom="940" w:left="1020" w:header="0" w:footer="712" w:gutter="0"/>
          <w:cols w:space="708"/>
        </w:sectPr>
      </w:pPr>
    </w:p>
    <w:p w:rsidR="003F559D" w:rsidRDefault="00B95F58">
      <w:pPr>
        <w:pStyle w:val="Akapitzlist"/>
        <w:numPr>
          <w:ilvl w:val="0"/>
          <w:numId w:val="11"/>
        </w:numPr>
        <w:tabs>
          <w:tab w:val="left" w:pos="1390"/>
        </w:tabs>
        <w:spacing w:before="66" w:line="316" w:lineRule="auto"/>
        <w:ind w:right="133"/>
        <w:rPr>
          <w:sz w:val="21"/>
        </w:rPr>
      </w:pPr>
      <w:r>
        <w:rPr>
          <w:sz w:val="21"/>
        </w:rPr>
        <w:lastRenderedPageBreak/>
        <w:t>wprowadził</w:t>
      </w:r>
      <w:r>
        <w:rPr>
          <w:spacing w:val="80"/>
          <w:sz w:val="21"/>
        </w:rPr>
        <w:t xml:space="preserve">  </w:t>
      </w:r>
      <w:r>
        <w:rPr>
          <w:sz w:val="21"/>
        </w:rPr>
        <w:t>wewnętrzne</w:t>
      </w:r>
      <w:r>
        <w:rPr>
          <w:spacing w:val="80"/>
          <w:sz w:val="21"/>
        </w:rPr>
        <w:t xml:space="preserve">  </w:t>
      </w:r>
      <w:r>
        <w:rPr>
          <w:sz w:val="21"/>
        </w:rPr>
        <w:t>regulacje</w:t>
      </w:r>
      <w:r>
        <w:rPr>
          <w:spacing w:val="80"/>
          <w:sz w:val="21"/>
        </w:rPr>
        <w:t xml:space="preserve">  </w:t>
      </w:r>
      <w:r>
        <w:rPr>
          <w:sz w:val="21"/>
        </w:rPr>
        <w:t>dotyczące</w:t>
      </w:r>
      <w:r>
        <w:rPr>
          <w:spacing w:val="80"/>
          <w:sz w:val="21"/>
        </w:rPr>
        <w:t xml:space="preserve">  </w:t>
      </w:r>
      <w:r>
        <w:rPr>
          <w:sz w:val="21"/>
        </w:rPr>
        <w:t>odpowiedzialności</w:t>
      </w:r>
      <w:r>
        <w:rPr>
          <w:spacing w:val="80"/>
          <w:sz w:val="21"/>
        </w:rPr>
        <w:t xml:space="preserve">  </w:t>
      </w:r>
      <w:r>
        <w:rPr>
          <w:sz w:val="21"/>
        </w:rPr>
        <w:t>i</w:t>
      </w:r>
      <w:r>
        <w:rPr>
          <w:spacing w:val="80"/>
          <w:sz w:val="21"/>
        </w:rPr>
        <w:t xml:space="preserve">  </w:t>
      </w:r>
      <w:r>
        <w:rPr>
          <w:sz w:val="21"/>
        </w:rPr>
        <w:t>odszkodowań za nieprzestrzeganie przepisów, wewnętrznych regulacji lub standardów.</w:t>
      </w:r>
    </w:p>
    <w:p w:rsidR="003F559D" w:rsidRDefault="00B95F58">
      <w:pPr>
        <w:pStyle w:val="Akapitzlist"/>
        <w:numPr>
          <w:ilvl w:val="1"/>
          <w:numId w:val="27"/>
        </w:numPr>
        <w:tabs>
          <w:tab w:val="left" w:pos="824"/>
        </w:tabs>
        <w:spacing w:before="1" w:line="319" w:lineRule="auto"/>
        <w:ind w:right="132" w:hanging="567"/>
        <w:rPr>
          <w:sz w:val="21"/>
        </w:rPr>
      </w:pPr>
      <w:r>
        <w:rPr>
          <w:sz w:val="21"/>
        </w:rPr>
        <w:t>Zamawiający</w:t>
      </w:r>
      <w:r>
        <w:rPr>
          <w:spacing w:val="-5"/>
          <w:sz w:val="21"/>
        </w:rPr>
        <w:t xml:space="preserve"> </w:t>
      </w:r>
      <w:r>
        <w:rPr>
          <w:sz w:val="21"/>
        </w:rPr>
        <w:t>ocenia, czy</w:t>
      </w:r>
      <w:r>
        <w:rPr>
          <w:spacing w:val="-5"/>
          <w:sz w:val="21"/>
        </w:rPr>
        <w:t xml:space="preserve"> </w:t>
      </w:r>
      <w:r>
        <w:rPr>
          <w:sz w:val="21"/>
        </w:rPr>
        <w:t>podjęte przez wykonawcę czynności, o których mowa w</w:t>
      </w:r>
      <w:r>
        <w:rPr>
          <w:spacing w:val="-1"/>
          <w:sz w:val="21"/>
        </w:rPr>
        <w:t xml:space="preserve"> </w:t>
      </w:r>
      <w:r>
        <w:rPr>
          <w:sz w:val="21"/>
        </w:rPr>
        <w:t>ust. 11 pkt. 11.5, są wystarczające do wykazania jego rzetelności, uwzględniając wagę i szczególne okoliczności czynu wykonawcy. Jeżeli podjęte przez wykonawcę czynności, o których mowa w ust. 11 pkt. 11.5, nie są wystarczające do wykazania jego rzetelności, zamawiający wyklucza wykonawcę.</w:t>
      </w:r>
    </w:p>
    <w:p w:rsidR="003F559D" w:rsidRDefault="003F559D">
      <w:pPr>
        <w:pStyle w:val="Tekstpodstawowy"/>
        <w:spacing w:before="4"/>
        <w:ind w:left="0" w:firstLine="0"/>
        <w:jc w:val="left"/>
        <w:rPr>
          <w:sz w:val="24"/>
        </w:rPr>
      </w:pPr>
    </w:p>
    <w:p w:rsidR="003F559D" w:rsidRDefault="00B95F58">
      <w:pPr>
        <w:pStyle w:val="Nagwek11"/>
        <w:numPr>
          <w:ilvl w:val="0"/>
          <w:numId w:val="27"/>
        </w:numPr>
        <w:tabs>
          <w:tab w:val="left" w:pos="824"/>
        </w:tabs>
        <w:ind w:left="823" w:hanging="428"/>
        <w:jc w:val="both"/>
      </w:pPr>
      <w:r>
        <w:t>Odstąpienie</w:t>
      </w:r>
      <w:r>
        <w:rPr>
          <w:spacing w:val="-7"/>
        </w:rPr>
        <w:t xml:space="preserve"> </w:t>
      </w:r>
      <w:r>
        <w:t>od</w:t>
      </w:r>
      <w:r>
        <w:rPr>
          <w:spacing w:val="-9"/>
        </w:rPr>
        <w:t xml:space="preserve"> </w:t>
      </w:r>
      <w:r>
        <w:t>składania</w:t>
      </w:r>
      <w:r>
        <w:rPr>
          <w:spacing w:val="-7"/>
        </w:rPr>
        <w:t xml:space="preserve"> </w:t>
      </w:r>
      <w:r>
        <w:t>podmiotowych</w:t>
      </w:r>
      <w:r>
        <w:rPr>
          <w:spacing w:val="-7"/>
        </w:rPr>
        <w:t xml:space="preserve"> </w:t>
      </w:r>
      <w:r>
        <w:t>środków</w:t>
      </w:r>
      <w:r>
        <w:rPr>
          <w:spacing w:val="-5"/>
        </w:rPr>
        <w:t xml:space="preserve"> </w:t>
      </w:r>
      <w:r>
        <w:rPr>
          <w:spacing w:val="-2"/>
        </w:rPr>
        <w:t>dowodowych.</w:t>
      </w:r>
    </w:p>
    <w:p w:rsidR="003F559D" w:rsidRDefault="00B95F58">
      <w:pPr>
        <w:pStyle w:val="Akapitzlist"/>
        <w:numPr>
          <w:ilvl w:val="1"/>
          <w:numId w:val="27"/>
        </w:numPr>
        <w:tabs>
          <w:tab w:val="left" w:pos="824"/>
        </w:tabs>
        <w:spacing w:before="76"/>
        <w:ind w:left="823" w:hanging="570"/>
        <w:rPr>
          <w:sz w:val="21"/>
        </w:rPr>
      </w:pPr>
      <w:r>
        <w:rPr>
          <w:sz w:val="21"/>
        </w:rPr>
        <w:t>Zamawiający</w:t>
      </w:r>
      <w:r>
        <w:rPr>
          <w:spacing w:val="-12"/>
          <w:sz w:val="21"/>
        </w:rPr>
        <w:t xml:space="preserve"> </w:t>
      </w:r>
      <w:r>
        <w:rPr>
          <w:sz w:val="21"/>
        </w:rPr>
        <w:t>nie</w:t>
      </w:r>
      <w:r>
        <w:rPr>
          <w:spacing w:val="-6"/>
          <w:sz w:val="21"/>
        </w:rPr>
        <w:t xml:space="preserve"> </w:t>
      </w:r>
      <w:r>
        <w:rPr>
          <w:sz w:val="21"/>
        </w:rPr>
        <w:t>wzywa</w:t>
      </w:r>
      <w:r>
        <w:rPr>
          <w:spacing w:val="-5"/>
          <w:sz w:val="21"/>
        </w:rPr>
        <w:t xml:space="preserve"> </w:t>
      </w:r>
      <w:r>
        <w:rPr>
          <w:sz w:val="21"/>
        </w:rPr>
        <w:t>do</w:t>
      </w:r>
      <w:r>
        <w:rPr>
          <w:spacing w:val="-6"/>
          <w:sz w:val="21"/>
        </w:rPr>
        <w:t xml:space="preserve"> </w:t>
      </w:r>
      <w:r>
        <w:rPr>
          <w:sz w:val="21"/>
        </w:rPr>
        <w:t>złożenia</w:t>
      </w:r>
      <w:r>
        <w:rPr>
          <w:spacing w:val="-5"/>
          <w:sz w:val="21"/>
        </w:rPr>
        <w:t xml:space="preserve"> </w:t>
      </w:r>
      <w:r>
        <w:rPr>
          <w:sz w:val="21"/>
        </w:rPr>
        <w:t>podmiotowych</w:t>
      </w:r>
      <w:r>
        <w:rPr>
          <w:spacing w:val="-6"/>
          <w:sz w:val="21"/>
        </w:rPr>
        <w:t xml:space="preserve"> </w:t>
      </w:r>
      <w:r>
        <w:rPr>
          <w:sz w:val="21"/>
        </w:rPr>
        <w:t>środków</w:t>
      </w:r>
      <w:r>
        <w:rPr>
          <w:spacing w:val="-6"/>
          <w:sz w:val="21"/>
        </w:rPr>
        <w:t xml:space="preserve"> </w:t>
      </w:r>
      <w:r>
        <w:rPr>
          <w:sz w:val="21"/>
        </w:rPr>
        <w:t>dowodowych,</w:t>
      </w:r>
      <w:r>
        <w:rPr>
          <w:spacing w:val="-5"/>
          <w:sz w:val="21"/>
        </w:rPr>
        <w:t xml:space="preserve"> </w:t>
      </w:r>
      <w:r>
        <w:rPr>
          <w:spacing w:val="-2"/>
          <w:sz w:val="21"/>
        </w:rPr>
        <w:t>jeżeli:</w:t>
      </w:r>
    </w:p>
    <w:p w:rsidR="003F559D" w:rsidRDefault="00B95F58">
      <w:pPr>
        <w:pStyle w:val="Akapitzlist"/>
        <w:numPr>
          <w:ilvl w:val="2"/>
          <w:numId w:val="27"/>
        </w:numPr>
        <w:tabs>
          <w:tab w:val="left" w:pos="1105"/>
        </w:tabs>
        <w:spacing w:before="78" w:line="319" w:lineRule="auto"/>
        <w:ind w:right="134" w:hanging="284"/>
        <w:rPr>
          <w:sz w:val="21"/>
        </w:rPr>
      </w:pPr>
      <w:r>
        <w:rPr>
          <w:sz w:val="21"/>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3F559D" w:rsidRDefault="00B95F58">
      <w:pPr>
        <w:pStyle w:val="Akapitzlist"/>
        <w:numPr>
          <w:ilvl w:val="2"/>
          <w:numId w:val="27"/>
        </w:numPr>
        <w:tabs>
          <w:tab w:val="left" w:pos="1105"/>
        </w:tabs>
        <w:spacing w:line="319" w:lineRule="auto"/>
        <w:ind w:right="132" w:hanging="284"/>
        <w:rPr>
          <w:sz w:val="21"/>
        </w:rPr>
      </w:pPr>
      <w:r>
        <w:rPr>
          <w:sz w:val="21"/>
        </w:rPr>
        <w:t>podmiotowym środkiem dowodowym jest oświadczenie, którego treść odpowiada zakresowi oświadczenia o niepodleganiu wykluczeniu i spełnianiu warunków udziału w postępowaniu.</w:t>
      </w:r>
    </w:p>
    <w:p w:rsidR="003F559D" w:rsidRDefault="00B95F58">
      <w:pPr>
        <w:pStyle w:val="Akapitzlist"/>
        <w:numPr>
          <w:ilvl w:val="1"/>
          <w:numId w:val="27"/>
        </w:numPr>
        <w:tabs>
          <w:tab w:val="left" w:pos="824"/>
        </w:tabs>
        <w:spacing w:line="319" w:lineRule="auto"/>
        <w:ind w:right="136" w:hanging="567"/>
        <w:rPr>
          <w:sz w:val="21"/>
        </w:rPr>
      </w:pPr>
      <w:r>
        <w:rPr>
          <w:sz w:val="21"/>
        </w:rPr>
        <w:t>Wykonawca nie jest zobowiązany do złożenia podmiotowych środków dowodowych, które zamawiający</w:t>
      </w:r>
      <w:r>
        <w:rPr>
          <w:spacing w:val="80"/>
          <w:sz w:val="21"/>
        </w:rPr>
        <w:t xml:space="preserve"> </w:t>
      </w:r>
      <w:r>
        <w:rPr>
          <w:sz w:val="21"/>
        </w:rPr>
        <w:t>posiada,</w:t>
      </w:r>
      <w:r>
        <w:rPr>
          <w:spacing w:val="80"/>
          <w:sz w:val="21"/>
        </w:rPr>
        <w:t xml:space="preserve"> </w:t>
      </w:r>
      <w:r>
        <w:rPr>
          <w:sz w:val="21"/>
        </w:rPr>
        <w:t>jeżeli</w:t>
      </w:r>
      <w:r>
        <w:rPr>
          <w:spacing w:val="80"/>
          <w:sz w:val="21"/>
        </w:rPr>
        <w:t xml:space="preserve"> </w:t>
      </w:r>
      <w:r>
        <w:rPr>
          <w:sz w:val="21"/>
        </w:rPr>
        <w:t>wykonawca</w:t>
      </w:r>
      <w:r>
        <w:rPr>
          <w:spacing w:val="80"/>
          <w:sz w:val="21"/>
        </w:rPr>
        <w:t xml:space="preserve"> </w:t>
      </w:r>
      <w:r>
        <w:rPr>
          <w:sz w:val="21"/>
        </w:rPr>
        <w:t>wskaże</w:t>
      </w:r>
      <w:r>
        <w:rPr>
          <w:spacing w:val="80"/>
          <w:sz w:val="21"/>
        </w:rPr>
        <w:t xml:space="preserve"> </w:t>
      </w:r>
      <w:r>
        <w:rPr>
          <w:sz w:val="21"/>
        </w:rPr>
        <w:t>te</w:t>
      </w:r>
      <w:r>
        <w:rPr>
          <w:spacing w:val="80"/>
          <w:sz w:val="21"/>
        </w:rPr>
        <w:t xml:space="preserve"> </w:t>
      </w:r>
      <w:r>
        <w:rPr>
          <w:sz w:val="21"/>
        </w:rPr>
        <w:t>środki</w:t>
      </w:r>
      <w:r>
        <w:rPr>
          <w:spacing w:val="80"/>
          <w:sz w:val="21"/>
        </w:rPr>
        <w:t xml:space="preserve"> </w:t>
      </w:r>
      <w:r>
        <w:rPr>
          <w:sz w:val="21"/>
        </w:rPr>
        <w:t>oraz</w:t>
      </w:r>
      <w:r>
        <w:rPr>
          <w:spacing w:val="80"/>
          <w:sz w:val="21"/>
        </w:rPr>
        <w:t xml:space="preserve"> </w:t>
      </w:r>
      <w:r>
        <w:rPr>
          <w:sz w:val="21"/>
        </w:rPr>
        <w:t>potwierdzi</w:t>
      </w:r>
      <w:r>
        <w:rPr>
          <w:spacing w:val="80"/>
          <w:sz w:val="21"/>
        </w:rPr>
        <w:t xml:space="preserve"> </w:t>
      </w:r>
      <w:r>
        <w:rPr>
          <w:sz w:val="21"/>
        </w:rPr>
        <w:t>ich</w:t>
      </w:r>
      <w:r>
        <w:rPr>
          <w:spacing w:val="80"/>
          <w:sz w:val="21"/>
        </w:rPr>
        <w:t xml:space="preserve"> </w:t>
      </w:r>
      <w:r>
        <w:rPr>
          <w:sz w:val="21"/>
        </w:rPr>
        <w:t>prawidłowość</w:t>
      </w:r>
      <w:r>
        <w:rPr>
          <w:spacing w:val="40"/>
          <w:sz w:val="21"/>
        </w:rPr>
        <w:t xml:space="preserve"> </w:t>
      </w:r>
      <w:r>
        <w:rPr>
          <w:sz w:val="21"/>
        </w:rPr>
        <w:t>i aktualność.</w:t>
      </w:r>
    </w:p>
    <w:p w:rsidR="003F559D" w:rsidRDefault="003F559D">
      <w:pPr>
        <w:pStyle w:val="Tekstpodstawowy"/>
        <w:spacing w:before="11"/>
        <w:ind w:left="0" w:firstLine="0"/>
        <w:jc w:val="left"/>
        <w:rPr>
          <w:sz w:val="23"/>
        </w:rPr>
      </w:pPr>
    </w:p>
    <w:p w:rsidR="003F559D" w:rsidRDefault="00B95F58">
      <w:pPr>
        <w:pStyle w:val="Nagwek11"/>
        <w:numPr>
          <w:ilvl w:val="0"/>
          <w:numId w:val="27"/>
        </w:numPr>
        <w:tabs>
          <w:tab w:val="left" w:pos="779"/>
        </w:tabs>
        <w:spacing w:line="316" w:lineRule="auto"/>
        <w:ind w:left="787" w:right="131" w:hanging="534"/>
        <w:jc w:val="both"/>
      </w:pPr>
      <w:r>
        <w:t>Informacje dotyczące składania pełnomocnictwa lub innego dokumentu potwierdzającego umocowanie do reprezentowania wykonawcy.</w:t>
      </w:r>
    </w:p>
    <w:p w:rsidR="003F559D" w:rsidRDefault="00B95F58">
      <w:pPr>
        <w:pStyle w:val="Akapitzlist"/>
        <w:numPr>
          <w:ilvl w:val="1"/>
          <w:numId w:val="27"/>
        </w:numPr>
        <w:tabs>
          <w:tab w:val="left" w:pos="824"/>
        </w:tabs>
        <w:spacing w:line="319" w:lineRule="auto"/>
        <w:ind w:left="823" w:right="134" w:hanging="570"/>
        <w:rPr>
          <w:sz w:val="21"/>
        </w:rPr>
      </w:pPr>
      <w:r>
        <w:rPr>
          <w:sz w:val="21"/>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3F559D" w:rsidRDefault="00B95F58">
      <w:pPr>
        <w:pStyle w:val="Akapitzlist"/>
        <w:numPr>
          <w:ilvl w:val="1"/>
          <w:numId w:val="27"/>
        </w:numPr>
        <w:tabs>
          <w:tab w:val="left" w:pos="824"/>
        </w:tabs>
        <w:spacing w:line="316" w:lineRule="auto"/>
        <w:ind w:left="823" w:right="135" w:hanging="570"/>
        <w:rPr>
          <w:sz w:val="21"/>
        </w:rPr>
      </w:pPr>
      <w:r>
        <w:rPr>
          <w:sz w:val="21"/>
        </w:rPr>
        <w:t>Wykonawca nie jest zobowiązany do złożenia dokumentów, o których mowa w ust. 1, jeżeli zamawiający może je uzyskać za pomocą bezpłatnych i ogólnodostępnych baz danych, o ile wykonawca wskazał dane umożliwiające dostęp do tych dokumentów.</w:t>
      </w:r>
    </w:p>
    <w:p w:rsidR="003F559D" w:rsidRDefault="00B95F58">
      <w:pPr>
        <w:pStyle w:val="Akapitzlist"/>
        <w:numPr>
          <w:ilvl w:val="1"/>
          <w:numId w:val="27"/>
        </w:numPr>
        <w:tabs>
          <w:tab w:val="left" w:pos="824"/>
        </w:tabs>
        <w:spacing w:line="316" w:lineRule="auto"/>
        <w:ind w:left="823" w:right="135" w:hanging="570"/>
        <w:rPr>
          <w:sz w:val="21"/>
        </w:rPr>
      </w:pPr>
      <w:r>
        <w:rPr>
          <w:sz w:val="21"/>
        </w:rPr>
        <w:t>Jeżeli</w:t>
      </w:r>
      <w:r>
        <w:rPr>
          <w:spacing w:val="20"/>
          <w:sz w:val="21"/>
        </w:rPr>
        <w:t xml:space="preserve"> </w:t>
      </w:r>
      <w:r>
        <w:rPr>
          <w:sz w:val="21"/>
        </w:rPr>
        <w:t>w</w:t>
      </w:r>
      <w:r>
        <w:rPr>
          <w:spacing w:val="20"/>
          <w:sz w:val="21"/>
        </w:rPr>
        <w:t xml:space="preserve"> </w:t>
      </w:r>
      <w:r>
        <w:rPr>
          <w:sz w:val="21"/>
        </w:rPr>
        <w:t>imieniu</w:t>
      </w:r>
      <w:r>
        <w:rPr>
          <w:spacing w:val="21"/>
          <w:sz w:val="21"/>
        </w:rPr>
        <w:t xml:space="preserve"> </w:t>
      </w:r>
      <w:r>
        <w:rPr>
          <w:sz w:val="21"/>
        </w:rPr>
        <w:t>wykonawcy</w:t>
      </w:r>
      <w:r>
        <w:rPr>
          <w:spacing w:val="19"/>
          <w:sz w:val="21"/>
        </w:rPr>
        <w:t xml:space="preserve"> </w:t>
      </w:r>
      <w:r>
        <w:rPr>
          <w:sz w:val="21"/>
        </w:rPr>
        <w:t>działa</w:t>
      </w:r>
      <w:r>
        <w:rPr>
          <w:spacing w:val="21"/>
          <w:sz w:val="21"/>
        </w:rPr>
        <w:t xml:space="preserve"> </w:t>
      </w:r>
      <w:r>
        <w:rPr>
          <w:sz w:val="21"/>
        </w:rPr>
        <w:t>osoba,</w:t>
      </w:r>
      <w:r>
        <w:rPr>
          <w:spacing w:val="21"/>
          <w:sz w:val="21"/>
        </w:rPr>
        <w:t xml:space="preserve"> </w:t>
      </w:r>
      <w:r>
        <w:rPr>
          <w:sz w:val="21"/>
        </w:rPr>
        <w:t>której</w:t>
      </w:r>
      <w:r>
        <w:rPr>
          <w:spacing w:val="20"/>
          <w:sz w:val="21"/>
        </w:rPr>
        <w:t xml:space="preserve"> </w:t>
      </w:r>
      <w:r>
        <w:rPr>
          <w:sz w:val="21"/>
        </w:rPr>
        <w:t>umocowanie</w:t>
      </w:r>
      <w:r>
        <w:rPr>
          <w:spacing w:val="21"/>
          <w:sz w:val="21"/>
        </w:rPr>
        <w:t xml:space="preserve"> </w:t>
      </w:r>
      <w:r>
        <w:rPr>
          <w:sz w:val="21"/>
        </w:rPr>
        <w:t>do</w:t>
      </w:r>
      <w:r>
        <w:rPr>
          <w:spacing w:val="21"/>
          <w:sz w:val="21"/>
        </w:rPr>
        <w:t xml:space="preserve"> </w:t>
      </w:r>
      <w:r>
        <w:rPr>
          <w:sz w:val="21"/>
        </w:rPr>
        <w:t>jego</w:t>
      </w:r>
      <w:r>
        <w:rPr>
          <w:spacing w:val="21"/>
          <w:sz w:val="21"/>
        </w:rPr>
        <w:t xml:space="preserve"> </w:t>
      </w:r>
      <w:r>
        <w:rPr>
          <w:sz w:val="21"/>
        </w:rPr>
        <w:t>reprezentowania</w:t>
      </w:r>
      <w:r>
        <w:rPr>
          <w:spacing w:val="21"/>
          <w:sz w:val="21"/>
        </w:rPr>
        <w:t xml:space="preserve"> </w:t>
      </w:r>
      <w:r>
        <w:rPr>
          <w:sz w:val="21"/>
        </w:rPr>
        <w:t>nie</w:t>
      </w:r>
      <w:r>
        <w:rPr>
          <w:spacing w:val="21"/>
          <w:sz w:val="21"/>
        </w:rPr>
        <w:t xml:space="preserve"> </w:t>
      </w:r>
      <w:r>
        <w:rPr>
          <w:sz w:val="21"/>
        </w:rPr>
        <w:t>wynika z dokumentów, o których mowa w ust. 1, zamawiający może żądać od wykonawcy pełnomocnictwa lub innego dokumentu potwierdzającego umocowanie do reprezentowania wykonawcy.</w:t>
      </w:r>
    </w:p>
    <w:p w:rsidR="003F559D" w:rsidRDefault="00B95F58">
      <w:pPr>
        <w:pStyle w:val="Akapitzlist"/>
        <w:numPr>
          <w:ilvl w:val="1"/>
          <w:numId w:val="27"/>
        </w:numPr>
        <w:tabs>
          <w:tab w:val="left" w:pos="824"/>
        </w:tabs>
        <w:spacing w:before="1" w:line="316" w:lineRule="auto"/>
        <w:ind w:left="823" w:right="137" w:hanging="570"/>
        <w:rPr>
          <w:sz w:val="21"/>
        </w:rPr>
      </w:pPr>
      <w:r>
        <w:rPr>
          <w:sz w:val="21"/>
        </w:rPr>
        <w:t>Przepis ust. 3 stosuje się odpowiednio do osoby działającej w imieniu wykonawców wspólnie ubiegających się o udzielenie zamówienia publicznego.</w:t>
      </w:r>
    </w:p>
    <w:p w:rsidR="003F559D" w:rsidRDefault="00B95F58">
      <w:pPr>
        <w:pStyle w:val="Akapitzlist"/>
        <w:numPr>
          <w:ilvl w:val="1"/>
          <w:numId w:val="27"/>
        </w:numPr>
        <w:tabs>
          <w:tab w:val="left" w:pos="824"/>
        </w:tabs>
        <w:spacing w:before="1" w:line="319" w:lineRule="auto"/>
        <w:ind w:left="823" w:right="133" w:hanging="570"/>
        <w:rPr>
          <w:sz w:val="21"/>
        </w:rPr>
      </w:pPr>
      <w:r>
        <w:rPr>
          <w:sz w:val="21"/>
        </w:rPr>
        <w:t>Przepisy ust. 1-3 stosuje się odpowiednio do osoby działającej w imieniu podmiotu udostępniającego zasoby na zasadach określonych w art. 118 ustawy lub podwykonawcy niebędącego podmiotem udostępniającym zasoby na takich zasadach.</w:t>
      </w:r>
    </w:p>
    <w:p w:rsidR="003F559D" w:rsidRDefault="00B95F58">
      <w:pPr>
        <w:pStyle w:val="Akapitzlist"/>
        <w:numPr>
          <w:ilvl w:val="1"/>
          <w:numId w:val="27"/>
        </w:numPr>
        <w:tabs>
          <w:tab w:val="left" w:pos="824"/>
        </w:tabs>
        <w:spacing w:line="319" w:lineRule="auto"/>
        <w:ind w:right="133" w:hanging="567"/>
        <w:rPr>
          <w:sz w:val="21"/>
        </w:rPr>
      </w:pPr>
      <w:r>
        <w:rPr>
          <w:sz w:val="21"/>
        </w:rPr>
        <w:t xml:space="preserve">W przypadku wskazania przez wykonawcę dostępności podmiotowych środków dowodowych lub dokumentów, o których mowa w ust. 1, pod określonymi adresami internetowymi ogólnodostępnych </w:t>
      </w:r>
      <w:r w:rsidR="00D27CBE">
        <w:rPr>
          <w:sz w:val="21"/>
        </w:rPr>
        <w:br/>
      </w:r>
      <w:r>
        <w:rPr>
          <w:sz w:val="21"/>
        </w:rPr>
        <w:t xml:space="preserve">i bezpłatnych baz danych, zamawiający może żądać od wykonawcy przedstawienia tłumaczenia na język polski pobranych samodzielnie przez zamawiającego podmiotowych środków dowodowych lub </w:t>
      </w:r>
      <w:r>
        <w:rPr>
          <w:spacing w:val="-2"/>
          <w:sz w:val="21"/>
        </w:rPr>
        <w:t>dokumentów.</w:t>
      </w:r>
    </w:p>
    <w:p w:rsidR="003F559D" w:rsidRDefault="003F559D">
      <w:pPr>
        <w:pStyle w:val="Tekstpodstawowy"/>
        <w:spacing w:before="1"/>
        <w:ind w:left="0" w:firstLine="0"/>
        <w:jc w:val="left"/>
        <w:rPr>
          <w:sz w:val="24"/>
        </w:rPr>
      </w:pPr>
    </w:p>
    <w:p w:rsidR="003F559D" w:rsidRDefault="00B95F58">
      <w:pPr>
        <w:pStyle w:val="Nagwek11"/>
        <w:numPr>
          <w:ilvl w:val="0"/>
          <w:numId w:val="27"/>
        </w:numPr>
        <w:tabs>
          <w:tab w:val="left" w:pos="779"/>
        </w:tabs>
        <w:spacing w:line="316" w:lineRule="auto"/>
        <w:ind w:left="787" w:right="136" w:hanging="534"/>
        <w:jc w:val="both"/>
      </w:pPr>
      <w:r>
        <w:t>Informacja o środkach komunikacji elektronicznej, przy użyciu których zamawiający będzie komunikował</w:t>
      </w:r>
      <w:r>
        <w:rPr>
          <w:spacing w:val="64"/>
        </w:rPr>
        <w:t xml:space="preserve">  </w:t>
      </w:r>
      <w:r>
        <w:t>się</w:t>
      </w:r>
      <w:r>
        <w:rPr>
          <w:spacing w:val="64"/>
        </w:rPr>
        <w:t xml:space="preserve">  </w:t>
      </w:r>
      <w:r>
        <w:t>z</w:t>
      </w:r>
      <w:r>
        <w:rPr>
          <w:spacing w:val="64"/>
        </w:rPr>
        <w:t xml:space="preserve">  </w:t>
      </w:r>
      <w:r>
        <w:t>wykonawcami,</w:t>
      </w:r>
      <w:r>
        <w:rPr>
          <w:spacing w:val="64"/>
        </w:rPr>
        <w:t xml:space="preserve">  </w:t>
      </w:r>
      <w:r>
        <w:t>oraz</w:t>
      </w:r>
      <w:r>
        <w:rPr>
          <w:spacing w:val="64"/>
        </w:rPr>
        <w:t xml:space="preserve">  </w:t>
      </w:r>
      <w:r>
        <w:t>informacje</w:t>
      </w:r>
      <w:r>
        <w:rPr>
          <w:spacing w:val="64"/>
        </w:rPr>
        <w:t xml:space="preserve">  </w:t>
      </w:r>
      <w:r>
        <w:t>o</w:t>
      </w:r>
      <w:r>
        <w:rPr>
          <w:spacing w:val="64"/>
        </w:rPr>
        <w:t xml:space="preserve">  </w:t>
      </w:r>
      <w:r>
        <w:t>wymaganiach</w:t>
      </w:r>
      <w:r>
        <w:rPr>
          <w:spacing w:val="63"/>
        </w:rPr>
        <w:t xml:space="preserve">  </w:t>
      </w:r>
      <w:r>
        <w:t>technicznych i organizacyjnych sporządzania, wysyłania i odbierania korespondencji elektronicznej</w:t>
      </w:r>
    </w:p>
    <w:p w:rsidR="003F559D" w:rsidRDefault="00B95F58" w:rsidP="0044061A">
      <w:pPr>
        <w:pStyle w:val="Akapitzlist"/>
        <w:numPr>
          <w:ilvl w:val="1"/>
          <w:numId w:val="27"/>
        </w:numPr>
        <w:tabs>
          <w:tab w:val="left" w:pos="824"/>
        </w:tabs>
        <w:spacing w:line="316" w:lineRule="auto"/>
        <w:ind w:left="823" w:right="132" w:hanging="570"/>
        <w:rPr>
          <w:sz w:val="21"/>
        </w:rPr>
      </w:pPr>
      <w:r>
        <w:rPr>
          <w:sz w:val="21"/>
        </w:rPr>
        <w:t>W postępowaniu o udzielenie zamówienia</w:t>
      </w:r>
      <w:r>
        <w:rPr>
          <w:spacing w:val="40"/>
          <w:sz w:val="21"/>
        </w:rPr>
        <w:t xml:space="preserve"> </w:t>
      </w:r>
      <w:r>
        <w:rPr>
          <w:sz w:val="21"/>
        </w:rPr>
        <w:t>komunikacja między Zamawiającym a Wykonawcami odbywa</w:t>
      </w:r>
      <w:r>
        <w:rPr>
          <w:spacing w:val="79"/>
          <w:sz w:val="21"/>
        </w:rPr>
        <w:t xml:space="preserve">   </w:t>
      </w:r>
      <w:r>
        <w:rPr>
          <w:sz w:val="21"/>
        </w:rPr>
        <w:t>się</w:t>
      </w:r>
      <w:r>
        <w:rPr>
          <w:spacing w:val="79"/>
          <w:sz w:val="21"/>
        </w:rPr>
        <w:t xml:space="preserve">   </w:t>
      </w:r>
      <w:r>
        <w:rPr>
          <w:sz w:val="21"/>
        </w:rPr>
        <w:t>przy</w:t>
      </w:r>
      <w:r>
        <w:rPr>
          <w:spacing w:val="79"/>
          <w:sz w:val="21"/>
        </w:rPr>
        <w:t xml:space="preserve">   </w:t>
      </w:r>
      <w:r>
        <w:rPr>
          <w:sz w:val="21"/>
        </w:rPr>
        <w:t>użyciu</w:t>
      </w:r>
      <w:r>
        <w:rPr>
          <w:spacing w:val="79"/>
          <w:sz w:val="21"/>
        </w:rPr>
        <w:t xml:space="preserve">   </w:t>
      </w:r>
      <w:hyperlink r:id="rId14" w:history="1">
        <w:r w:rsidR="0044061A" w:rsidRPr="00E83487">
          <w:rPr>
            <w:rStyle w:val="Hipercze"/>
            <w:sz w:val="21"/>
          </w:rPr>
          <w:t>https://platformazakupowa.pl/</w:t>
        </w:r>
      </w:hyperlink>
      <w:r w:rsidR="0044061A">
        <w:rPr>
          <w:sz w:val="21"/>
        </w:rPr>
        <w:t>.</w:t>
      </w:r>
    </w:p>
    <w:p w:rsidR="003F559D" w:rsidRDefault="00B95F58">
      <w:pPr>
        <w:pStyle w:val="Akapitzlist"/>
        <w:numPr>
          <w:ilvl w:val="1"/>
          <w:numId w:val="27"/>
        </w:numPr>
        <w:tabs>
          <w:tab w:val="left" w:pos="824"/>
        </w:tabs>
        <w:spacing w:line="319" w:lineRule="auto"/>
        <w:ind w:right="135" w:hanging="570"/>
        <w:rPr>
          <w:sz w:val="21"/>
        </w:rPr>
      </w:pPr>
      <w:r>
        <w:rPr>
          <w:sz w:val="21"/>
        </w:rPr>
        <w:lastRenderedPageBreak/>
        <w:t>Wymagania techniczne i organizacyjne wysyłania i odbierania dokumentów elektronicznych, elektronicznych kopii dokumentów i oświadczeń oraz informacji przekazywanych przy ich użyciu opisane</w:t>
      </w:r>
      <w:r>
        <w:rPr>
          <w:spacing w:val="40"/>
          <w:sz w:val="21"/>
        </w:rPr>
        <w:t xml:space="preserve">  </w:t>
      </w:r>
      <w:r>
        <w:rPr>
          <w:sz w:val="21"/>
        </w:rPr>
        <w:t>zostały</w:t>
      </w:r>
      <w:r>
        <w:rPr>
          <w:spacing w:val="40"/>
          <w:sz w:val="21"/>
        </w:rPr>
        <w:t xml:space="preserve">  </w:t>
      </w:r>
      <w:r>
        <w:rPr>
          <w:sz w:val="21"/>
        </w:rPr>
        <w:t>w</w:t>
      </w:r>
      <w:r>
        <w:rPr>
          <w:spacing w:val="40"/>
          <w:sz w:val="21"/>
        </w:rPr>
        <w:t xml:space="preserve">  </w:t>
      </w:r>
      <w:r>
        <w:rPr>
          <w:sz w:val="21"/>
        </w:rPr>
        <w:t>Regulaminie</w:t>
      </w:r>
      <w:r>
        <w:rPr>
          <w:spacing w:val="40"/>
          <w:sz w:val="21"/>
        </w:rPr>
        <w:t xml:space="preserve">  </w:t>
      </w:r>
      <w:r>
        <w:rPr>
          <w:sz w:val="21"/>
        </w:rPr>
        <w:t>korzystania</w:t>
      </w:r>
      <w:r>
        <w:rPr>
          <w:spacing w:val="40"/>
          <w:sz w:val="21"/>
        </w:rPr>
        <w:t xml:space="preserve">  </w:t>
      </w:r>
      <w:r>
        <w:rPr>
          <w:sz w:val="21"/>
        </w:rPr>
        <w:t>z</w:t>
      </w:r>
      <w:r>
        <w:rPr>
          <w:spacing w:val="40"/>
          <w:sz w:val="21"/>
        </w:rPr>
        <w:t xml:space="preserve">  </w:t>
      </w:r>
      <w:r w:rsidR="00BF34B1" w:rsidRPr="00BF34B1">
        <w:rPr>
          <w:sz w:val="21"/>
        </w:rPr>
        <w:t>https://platformazakupowa.pl/</w:t>
      </w:r>
      <w:r>
        <w:rPr>
          <w:spacing w:val="40"/>
          <w:sz w:val="21"/>
        </w:rPr>
        <w:t xml:space="preserve">  </w:t>
      </w:r>
    </w:p>
    <w:p w:rsidR="003F559D" w:rsidRDefault="00B95F58">
      <w:pPr>
        <w:pStyle w:val="Akapitzlist"/>
        <w:numPr>
          <w:ilvl w:val="1"/>
          <w:numId w:val="27"/>
        </w:numPr>
        <w:tabs>
          <w:tab w:val="left" w:pos="824"/>
        </w:tabs>
        <w:spacing w:line="319" w:lineRule="auto"/>
        <w:ind w:right="132" w:hanging="570"/>
        <w:rPr>
          <w:sz w:val="21"/>
        </w:rPr>
      </w:pPr>
      <w:r>
        <w:rPr>
          <w:sz w:val="21"/>
        </w:rPr>
        <w:t>Maksymalny rozmiar plików przesyłanych za pośrednictwem</w:t>
      </w:r>
      <w:r>
        <w:rPr>
          <w:spacing w:val="-1"/>
          <w:sz w:val="21"/>
        </w:rPr>
        <w:t xml:space="preserve"> </w:t>
      </w:r>
      <w:r>
        <w:rPr>
          <w:sz w:val="21"/>
        </w:rPr>
        <w:t xml:space="preserve">dedykowanych formularzy do: złożenia, zmiany, wycofania oferty lub wniosku oraz do komunikacji wynosi </w:t>
      </w:r>
      <w:r w:rsidRPr="004177D7">
        <w:rPr>
          <w:sz w:val="21"/>
        </w:rPr>
        <w:t>150 MB</w:t>
      </w:r>
      <w:r>
        <w:rPr>
          <w:sz w:val="21"/>
        </w:rPr>
        <w:t>.</w:t>
      </w:r>
    </w:p>
    <w:p w:rsidR="003F559D" w:rsidRDefault="00B95F58">
      <w:pPr>
        <w:pStyle w:val="Akapitzlist"/>
        <w:numPr>
          <w:ilvl w:val="1"/>
          <w:numId w:val="27"/>
        </w:numPr>
        <w:tabs>
          <w:tab w:val="left" w:pos="824"/>
        </w:tabs>
        <w:spacing w:line="319" w:lineRule="auto"/>
        <w:ind w:right="134" w:hanging="570"/>
        <w:rPr>
          <w:sz w:val="21"/>
        </w:rPr>
      </w:pPr>
      <w:r>
        <w:rPr>
          <w:sz w:val="21"/>
        </w:rPr>
        <w:t>Za datę przekazania oferty, zawiadomień,</w:t>
      </w:r>
      <w:r>
        <w:rPr>
          <w:spacing w:val="40"/>
          <w:sz w:val="21"/>
        </w:rPr>
        <w:t xml:space="preserve"> </w:t>
      </w:r>
      <w:r>
        <w:rPr>
          <w:sz w:val="21"/>
        </w:rPr>
        <w:t xml:space="preserve">dokumentów elektronicznych, oświadczeń lub elektronicznych kopii dokumentów lub oświadczeń oraz innych informacji przyjmuje się datę ich przekazania na </w:t>
      </w:r>
      <w:hyperlink r:id="rId15" w:history="1">
        <w:r w:rsidR="00BF34B1" w:rsidRPr="00E83487">
          <w:rPr>
            <w:rStyle w:val="Hipercze"/>
            <w:sz w:val="21"/>
          </w:rPr>
          <w:t>https://platformazakupowa.pl/</w:t>
        </w:r>
      </w:hyperlink>
      <w:r w:rsidR="00BF34B1">
        <w:rPr>
          <w:sz w:val="21"/>
        </w:rPr>
        <w:t xml:space="preserve">. </w:t>
      </w:r>
    </w:p>
    <w:p w:rsidR="003F559D" w:rsidRDefault="00B95F58">
      <w:pPr>
        <w:pStyle w:val="Akapitzlist"/>
        <w:numPr>
          <w:ilvl w:val="1"/>
          <w:numId w:val="27"/>
        </w:numPr>
        <w:tabs>
          <w:tab w:val="left" w:pos="824"/>
        </w:tabs>
        <w:spacing w:line="319" w:lineRule="auto"/>
        <w:ind w:right="133" w:hanging="570"/>
        <w:rPr>
          <w:sz w:val="21"/>
        </w:rPr>
      </w:pPr>
      <w:r>
        <w:rPr>
          <w:sz w:val="21"/>
        </w:rPr>
        <w:t xml:space="preserve">Zamawiający przekazuje link do postępowania oraz ID postępowania jako załącznik do niniejszej SWZ. Dane postępowanie można wyszukać również na Liście wszystkich postępowań </w:t>
      </w:r>
      <w:r w:rsidR="00D27CBE">
        <w:rPr>
          <w:sz w:val="21"/>
        </w:rPr>
        <w:br/>
      </w:r>
      <w:r>
        <w:rPr>
          <w:sz w:val="21"/>
        </w:rPr>
        <w:t xml:space="preserve">w </w:t>
      </w:r>
      <w:hyperlink r:id="rId16" w:history="1">
        <w:r w:rsidR="00BF34B1" w:rsidRPr="00E83487">
          <w:rPr>
            <w:rStyle w:val="Hipercze"/>
            <w:sz w:val="21"/>
          </w:rPr>
          <w:t>https://platformazakupowa.pl/</w:t>
        </w:r>
      </w:hyperlink>
      <w:r w:rsidR="00BF34B1">
        <w:rPr>
          <w:sz w:val="21"/>
        </w:rPr>
        <w:t xml:space="preserve">. </w:t>
      </w:r>
    </w:p>
    <w:p w:rsidR="003F559D" w:rsidRDefault="00B95F58">
      <w:pPr>
        <w:pStyle w:val="Akapitzlist"/>
        <w:numPr>
          <w:ilvl w:val="1"/>
          <w:numId w:val="27"/>
        </w:numPr>
        <w:tabs>
          <w:tab w:val="left" w:pos="824"/>
        </w:tabs>
        <w:spacing w:line="316" w:lineRule="auto"/>
        <w:ind w:right="133" w:hanging="570"/>
        <w:rPr>
          <w:sz w:val="21"/>
        </w:rPr>
      </w:pPr>
      <w:r>
        <w:rPr>
          <w:sz w:val="21"/>
        </w:rPr>
        <w:t xml:space="preserve">Wykonawca składa ofertę za pośrednictwem </w:t>
      </w:r>
      <w:hyperlink r:id="rId17" w:history="1">
        <w:r w:rsidR="003B6612" w:rsidRPr="00E83487">
          <w:rPr>
            <w:rStyle w:val="Hipercze"/>
            <w:sz w:val="21"/>
          </w:rPr>
          <w:t>https://platformazakupowa.pl/</w:t>
        </w:r>
      </w:hyperlink>
      <w:r w:rsidR="003B6612">
        <w:rPr>
          <w:sz w:val="21"/>
        </w:rPr>
        <w:t xml:space="preserve">. </w:t>
      </w:r>
      <w:r>
        <w:rPr>
          <w:sz w:val="21"/>
        </w:rPr>
        <w:t>Funkcjonalność do zaszyfrowania</w:t>
      </w:r>
      <w:r>
        <w:rPr>
          <w:spacing w:val="40"/>
          <w:sz w:val="21"/>
        </w:rPr>
        <w:t xml:space="preserve">  </w:t>
      </w:r>
      <w:r>
        <w:rPr>
          <w:sz w:val="21"/>
        </w:rPr>
        <w:t>oferty</w:t>
      </w:r>
      <w:r>
        <w:rPr>
          <w:spacing w:val="39"/>
          <w:sz w:val="21"/>
        </w:rPr>
        <w:t xml:space="preserve">  </w:t>
      </w:r>
      <w:r>
        <w:rPr>
          <w:sz w:val="21"/>
        </w:rPr>
        <w:t>przez</w:t>
      </w:r>
      <w:r>
        <w:rPr>
          <w:spacing w:val="40"/>
          <w:sz w:val="21"/>
        </w:rPr>
        <w:t xml:space="preserve">  </w:t>
      </w:r>
      <w:r>
        <w:rPr>
          <w:sz w:val="21"/>
        </w:rPr>
        <w:t>Wykonawcę</w:t>
      </w:r>
      <w:r>
        <w:rPr>
          <w:spacing w:val="40"/>
          <w:sz w:val="21"/>
        </w:rPr>
        <w:t xml:space="preserve">  </w:t>
      </w:r>
      <w:r>
        <w:rPr>
          <w:sz w:val="21"/>
        </w:rPr>
        <w:t>jest</w:t>
      </w:r>
      <w:r>
        <w:rPr>
          <w:spacing w:val="40"/>
          <w:sz w:val="21"/>
        </w:rPr>
        <w:t xml:space="preserve">  </w:t>
      </w:r>
      <w:r>
        <w:rPr>
          <w:sz w:val="21"/>
        </w:rPr>
        <w:t>dostępna</w:t>
      </w:r>
      <w:r>
        <w:rPr>
          <w:spacing w:val="40"/>
          <w:sz w:val="21"/>
        </w:rPr>
        <w:t xml:space="preserve">  </w:t>
      </w:r>
      <w:r>
        <w:rPr>
          <w:sz w:val="21"/>
        </w:rPr>
        <w:t>dla</w:t>
      </w:r>
      <w:r>
        <w:rPr>
          <w:spacing w:val="40"/>
          <w:sz w:val="21"/>
        </w:rPr>
        <w:t xml:space="preserve">  </w:t>
      </w:r>
      <w:r>
        <w:rPr>
          <w:sz w:val="21"/>
        </w:rPr>
        <w:t>wykonawców</w:t>
      </w:r>
      <w:r>
        <w:rPr>
          <w:spacing w:val="40"/>
          <w:sz w:val="21"/>
        </w:rPr>
        <w:t xml:space="preserve">  </w:t>
      </w:r>
      <w:r>
        <w:rPr>
          <w:sz w:val="21"/>
        </w:rPr>
        <w:t>na</w:t>
      </w:r>
      <w:r>
        <w:rPr>
          <w:spacing w:val="40"/>
          <w:sz w:val="21"/>
        </w:rPr>
        <w:t xml:space="preserve">  </w:t>
      </w:r>
      <w:hyperlink r:id="rId18" w:history="1">
        <w:r w:rsidR="003B6612" w:rsidRPr="00E83487">
          <w:rPr>
            <w:rStyle w:val="Hipercze"/>
            <w:sz w:val="21"/>
          </w:rPr>
          <w:t>https://platformazakupowa.pl/</w:t>
        </w:r>
      </w:hyperlink>
      <w:r>
        <w:rPr>
          <w:sz w:val="21"/>
        </w:rPr>
        <w:t>,</w:t>
      </w:r>
      <w:r w:rsidR="003B6612">
        <w:rPr>
          <w:sz w:val="21"/>
        </w:rPr>
        <w:t xml:space="preserve"> </w:t>
      </w:r>
      <w:r>
        <w:rPr>
          <w:sz w:val="21"/>
        </w:rPr>
        <w:t xml:space="preserve"> w szczegółach danego postępowania. </w:t>
      </w:r>
    </w:p>
    <w:p w:rsidR="003F559D" w:rsidRDefault="00B95F58">
      <w:pPr>
        <w:pStyle w:val="Akapitzlist"/>
        <w:numPr>
          <w:ilvl w:val="1"/>
          <w:numId w:val="27"/>
        </w:numPr>
        <w:tabs>
          <w:tab w:val="left" w:pos="824"/>
        </w:tabs>
        <w:spacing w:line="316" w:lineRule="auto"/>
        <w:ind w:right="135" w:hanging="570"/>
        <w:rPr>
          <w:sz w:val="21"/>
        </w:rPr>
      </w:pPr>
      <w:r>
        <w:rPr>
          <w:sz w:val="21"/>
        </w:rPr>
        <w:t xml:space="preserve">Sposób złożenia oferty, w tym zaszyfrowania oferty opisany został w „Instrukcji użytkownika”, dostępnej na stronie: </w:t>
      </w:r>
      <w:hyperlink r:id="rId19" w:history="1">
        <w:r w:rsidR="003B6612" w:rsidRPr="00E83487">
          <w:rPr>
            <w:rStyle w:val="Hipercze"/>
          </w:rPr>
          <w:t>https://platformazakupowa.pl/</w:t>
        </w:r>
      </w:hyperlink>
      <w:r w:rsidR="003B6612">
        <w:t xml:space="preserve">. </w:t>
      </w:r>
    </w:p>
    <w:p w:rsidR="003F559D" w:rsidRDefault="00B95F58">
      <w:pPr>
        <w:pStyle w:val="Akapitzlist"/>
        <w:numPr>
          <w:ilvl w:val="1"/>
          <w:numId w:val="27"/>
        </w:numPr>
        <w:tabs>
          <w:tab w:val="left" w:pos="824"/>
        </w:tabs>
        <w:spacing w:line="319" w:lineRule="auto"/>
        <w:ind w:right="132" w:hanging="570"/>
        <w:rPr>
          <w:sz w:val="21"/>
        </w:rPr>
      </w:pPr>
      <w:r>
        <w:rPr>
          <w:sz w:val="21"/>
        </w:rPr>
        <w:t>Jeżeli dokumenty elektroniczne, przekazywane przy użyciu środków komunikacji elektronicznej, zawierają informacje stanowiące tajemnicę przedsiębiorstwa w rozumieniu przepisów ustawy z dnia</w:t>
      </w:r>
      <w:r>
        <w:rPr>
          <w:spacing w:val="40"/>
          <w:sz w:val="21"/>
        </w:rPr>
        <w:t xml:space="preserve"> </w:t>
      </w:r>
      <w:r>
        <w:rPr>
          <w:sz w:val="21"/>
        </w:rPr>
        <w:t>16 kwietnia 1993 r. o zwalczaniu nieuczciwej konkurencji (Dz. U. z 2022 r. poz. 1233), wykonawca,</w:t>
      </w:r>
      <w:r>
        <w:rPr>
          <w:spacing w:val="40"/>
          <w:sz w:val="21"/>
        </w:rPr>
        <w:t xml:space="preserve"> </w:t>
      </w:r>
      <w:r>
        <w:rPr>
          <w:sz w:val="21"/>
        </w:rPr>
        <w:t>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F559D" w:rsidRDefault="00B95F58">
      <w:pPr>
        <w:pStyle w:val="Akapitzlist"/>
        <w:numPr>
          <w:ilvl w:val="1"/>
          <w:numId w:val="27"/>
        </w:numPr>
        <w:tabs>
          <w:tab w:val="left" w:pos="824"/>
        </w:tabs>
        <w:spacing w:line="235" w:lineRule="exact"/>
        <w:ind w:left="823" w:hanging="712"/>
        <w:rPr>
          <w:sz w:val="21"/>
        </w:rPr>
      </w:pPr>
      <w:r>
        <w:rPr>
          <w:sz w:val="21"/>
        </w:rPr>
        <w:t>Oferta</w:t>
      </w:r>
      <w:r>
        <w:rPr>
          <w:spacing w:val="-7"/>
          <w:sz w:val="21"/>
        </w:rPr>
        <w:t xml:space="preserve"> </w:t>
      </w:r>
      <w:r>
        <w:rPr>
          <w:sz w:val="21"/>
        </w:rPr>
        <w:t>może</w:t>
      </w:r>
      <w:r>
        <w:rPr>
          <w:spacing w:val="-5"/>
          <w:sz w:val="21"/>
        </w:rPr>
        <w:t xml:space="preserve"> </w:t>
      </w:r>
      <w:r>
        <w:rPr>
          <w:sz w:val="21"/>
        </w:rPr>
        <w:t>być</w:t>
      </w:r>
      <w:r>
        <w:rPr>
          <w:spacing w:val="-4"/>
          <w:sz w:val="21"/>
        </w:rPr>
        <w:t xml:space="preserve"> </w:t>
      </w:r>
      <w:r>
        <w:rPr>
          <w:sz w:val="21"/>
        </w:rPr>
        <w:t>złożona</w:t>
      </w:r>
      <w:r>
        <w:rPr>
          <w:spacing w:val="-5"/>
          <w:sz w:val="21"/>
        </w:rPr>
        <w:t xml:space="preserve"> </w:t>
      </w:r>
      <w:r>
        <w:rPr>
          <w:sz w:val="21"/>
        </w:rPr>
        <w:t>tylko</w:t>
      </w:r>
      <w:r>
        <w:rPr>
          <w:spacing w:val="-5"/>
          <w:sz w:val="21"/>
        </w:rPr>
        <w:t xml:space="preserve"> </w:t>
      </w:r>
      <w:r>
        <w:rPr>
          <w:sz w:val="21"/>
        </w:rPr>
        <w:t>do</w:t>
      </w:r>
      <w:r>
        <w:rPr>
          <w:spacing w:val="-4"/>
          <w:sz w:val="21"/>
        </w:rPr>
        <w:t xml:space="preserve"> </w:t>
      </w:r>
      <w:r>
        <w:rPr>
          <w:sz w:val="21"/>
        </w:rPr>
        <w:t>upływu</w:t>
      </w:r>
      <w:r>
        <w:rPr>
          <w:spacing w:val="-5"/>
          <w:sz w:val="21"/>
        </w:rPr>
        <w:t xml:space="preserve"> </w:t>
      </w:r>
      <w:r>
        <w:rPr>
          <w:sz w:val="21"/>
        </w:rPr>
        <w:t>terminu</w:t>
      </w:r>
      <w:r>
        <w:rPr>
          <w:spacing w:val="-5"/>
          <w:sz w:val="21"/>
        </w:rPr>
        <w:t xml:space="preserve"> </w:t>
      </w:r>
      <w:r>
        <w:rPr>
          <w:sz w:val="21"/>
        </w:rPr>
        <w:t>składania</w:t>
      </w:r>
      <w:r>
        <w:rPr>
          <w:spacing w:val="-4"/>
          <w:sz w:val="21"/>
        </w:rPr>
        <w:t xml:space="preserve"> </w:t>
      </w:r>
      <w:r>
        <w:rPr>
          <w:spacing w:val="-2"/>
          <w:sz w:val="21"/>
        </w:rPr>
        <w:t>ofert.</w:t>
      </w:r>
    </w:p>
    <w:p w:rsidR="003F559D" w:rsidRDefault="00B95F58">
      <w:pPr>
        <w:pStyle w:val="Akapitzlist"/>
        <w:numPr>
          <w:ilvl w:val="1"/>
          <w:numId w:val="27"/>
        </w:numPr>
        <w:tabs>
          <w:tab w:val="left" w:pos="824"/>
        </w:tabs>
        <w:spacing w:before="64"/>
        <w:ind w:left="823" w:hanging="712"/>
        <w:rPr>
          <w:sz w:val="21"/>
        </w:rPr>
      </w:pPr>
      <w:r>
        <w:rPr>
          <w:sz w:val="21"/>
        </w:rPr>
        <w:t>Wykonawca</w:t>
      </w:r>
      <w:r>
        <w:rPr>
          <w:spacing w:val="50"/>
          <w:sz w:val="21"/>
        </w:rPr>
        <w:t xml:space="preserve"> </w:t>
      </w:r>
      <w:r>
        <w:rPr>
          <w:sz w:val="21"/>
        </w:rPr>
        <w:t>może</w:t>
      </w:r>
      <w:r>
        <w:rPr>
          <w:spacing w:val="48"/>
          <w:sz w:val="21"/>
        </w:rPr>
        <w:t xml:space="preserve"> </w:t>
      </w:r>
      <w:r>
        <w:rPr>
          <w:sz w:val="21"/>
        </w:rPr>
        <w:t>przed</w:t>
      </w:r>
      <w:r>
        <w:rPr>
          <w:spacing w:val="49"/>
          <w:sz w:val="21"/>
        </w:rPr>
        <w:t xml:space="preserve"> </w:t>
      </w:r>
      <w:r>
        <w:rPr>
          <w:sz w:val="21"/>
        </w:rPr>
        <w:t>upływem</w:t>
      </w:r>
      <w:r>
        <w:rPr>
          <w:spacing w:val="47"/>
          <w:sz w:val="21"/>
        </w:rPr>
        <w:t xml:space="preserve"> </w:t>
      </w:r>
      <w:r>
        <w:rPr>
          <w:sz w:val="21"/>
        </w:rPr>
        <w:t>terminu</w:t>
      </w:r>
      <w:r>
        <w:rPr>
          <w:spacing w:val="49"/>
          <w:sz w:val="21"/>
        </w:rPr>
        <w:t xml:space="preserve"> </w:t>
      </w:r>
      <w:r>
        <w:rPr>
          <w:sz w:val="21"/>
        </w:rPr>
        <w:t>do</w:t>
      </w:r>
      <w:r>
        <w:rPr>
          <w:spacing w:val="49"/>
          <w:sz w:val="21"/>
        </w:rPr>
        <w:t xml:space="preserve"> </w:t>
      </w:r>
      <w:r>
        <w:rPr>
          <w:sz w:val="21"/>
        </w:rPr>
        <w:t>składania</w:t>
      </w:r>
      <w:r>
        <w:rPr>
          <w:spacing w:val="49"/>
          <w:sz w:val="21"/>
        </w:rPr>
        <w:t xml:space="preserve"> </w:t>
      </w:r>
      <w:r>
        <w:rPr>
          <w:sz w:val="21"/>
        </w:rPr>
        <w:t>ofert</w:t>
      </w:r>
      <w:r>
        <w:rPr>
          <w:spacing w:val="48"/>
          <w:sz w:val="21"/>
        </w:rPr>
        <w:t xml:space="preserve"> </w:t>
      </w:r>
      <w:r>
        <w:rPr>
          <w:sz w:val="21"/>
        </w:rPr>
        <w:t>wycofać</w:t>
      </w:r>
      <w:r>
        <w:rPr>
          <w:spacing w:val="49"/>
          <w:sz w:val="21"/>
        </w:rPr>
        <w:t xml:space="preserve"> </w:t>
      </w:r>
      <w:r>
        <w:rPr>
          <w:sz w:val="21"/>
        </w:rPr>
        <w:t>ofertę</w:t>
      </w:r>
      <w:r>
        <w:rPr>
          <w:spacing w:val="49"/>
          <w:sz w:val="21"/>
        </w:rPr>
        <w:t xml:space="preserve"> </w:t>
      </w:r>
      <w:r>
        <w:rPr>
          <w:sz w:val="21"/>
        </w:rPr>
        <w:t>za</w:t>
      </w:r>
      <w:r>
        <w:rPr>
          <w:spacing w:val="49"/>
          <w:sz w:val="21"/>
        </w:rPr>
        <w:t xml:space="preserve"> </w:t>
      </w:r>
      <w:r>
        <w:rPr>
          <w:spacing w:val="-2"/>
          <w:sz w:val="21"/>
        </w:rPr>
        <w:t>pośrednictwem</w:t>
      </w:r>
    </w:p>
    <w:p w:rsidR="003F559D" w:rsidRDefault="00EC64BA">
      <w:pPr>
        <w:pStyle w:val="Tekstpodstawowy"/>
        <w:spacing w:before="78" w:line="319" w:lineRule="auto"/>
        <w:ind w:left="821" w:right="138" w:firstLine="0"/>
      </w:pPr>
      <w:hyperlink r:id="rId20" w:history="1">
        <w:r w:rsidR="003B6612" w:rsidRPr="00E83487">
          <w:rPr>
            <w:rStyle w:val="Hipercze"/>
          </w:rPr>
          <w:t>https://platformazakupowa.pl/</w:t>
        </w:r>
      </w:hyperlink>
      <w:r w:rsidR="003B6612">
        <w:t xml:space="preserve">. </w:t>
      </w:r>
      <w:r w:rsidR="00B95F58">
        <w:t>Sposób wycofania oferty został opisany w „Instr</w:t>
      </w:r>
      <w:r w:rsidR="003B6612">
        <w:t xml:space="preserve">ukcji użytkownika” dostępnej na </w:t>
      </w:r>
      <w:hyperlink r:id="rId21" w:history="1">
        <w:r w:rsidR="003B6612" w:rsidRPr="00E83487">
          <w:rPr>
            <w:rStyle w:val="Hipercze"/>
          </w:rPr>
          <w:t>https://platformazakupowa.pl/</w:t>
        </w:r>
      </w:hyperlink>
      <w:r w:rsidR="003B6612">
        <w:t xml:space="preserve">. </w:t>
      </w:r>
    </w:p>
    <w:p w:rsidR="003F559D" w:rsidRDefault="00B95F58">
      <w:pPr>
        <w:pStyle w:val="Akapitzlist"/>
        <w:numPr>
          <w:ilvl w:val="1"/>
          <w:numId w:val="27"/>
        </w:numPr>
        <w:tabs>
          <w:tab w:val="left" w:pos="824"/>
        </w:tabs>
        <w:spacing w:line="316" w:lineRule="auto"/>
        <w:ind w:right="141" w:hanging="709"/>
        <w:rPr>
          <w:sz w:val="21"/>
        </w:rPr>
      </w:pPr>
      <w:r>
        <w:rPr>
          <w:sz w:val="21"/>
        </w:rPr>
        <w:t>Wykonawca po upływie terminu do składania ofert nie może skutecznie dokonać zmiany ani wycofać złożonej oferty.</w:t>
      </w:r>
    </w:p>
    <w:p w:rsidR="003F559D" w:rsidRDefault="00B95F58">
      <w:pPr>
        <w:pStyle w:val="Akapitzlist"/>
        <w:numPr>
          <w:ilvl w:val="1"/>
          <w:numId w:val="27"/>
        </w:numPr>
        <w:tabs>
          <w:tab w:val="left" w:pos="824"/>
        </w:tabs>
        <w:spacing w:line="316" w:lineRule="auto"/>
        <w:ind w:right="131" w:hanging="709"/>
        <w:rPr>
          <w:sz w:val="21"/>
        </w:rPr>
      </w:pPr>
      <w:r>
        <w:rPr>
          <w:sz w:val="21"/>
        </w:rPr>
        <w:t>W</w:t>
      </w:r>
      <w:r>
        <w:rPr>
          <w:spacing w:val="26"/>
          <w:sz w:val="21"/>
        </w:rPr>
        <w:t xml:space="preserve"> </w:t>
      </w:r>
      <w:r>
        <w:rPr>
          <w:sz w:val="21"/>
        </w:rPr>
        <w:t>postępowaniu</w:t>
      </w:r>
      <w:r>
        <w:rPr>
          <w:spacing w:val="26"/>
          <w:sz w:val="21"/>
        </w:rPr>
        <w:t xml:space="preserve"> </w:t>
      </w:r>
      <w:r>
        <w:rPr>
          <w:sz w:val="21"/>
        </w:rPr>
        <w:t>o udzielenie</w:t>
      </w:r>
      <w:r>
        <w:rPr>
          <w:spacing w:val="26"/>
          <w:sz w:val="21"/>
        </w:rPr>
        <w:t xml:space="preserve"> </w:t>
      </w:r>
      <w:r>
        <w:rPr>
          <w:sz w:val="21"/>
        </w:rPr>
        <w:t>zamówienia</w:t>
      </w:r>
      <w:r>
        <w:rPr>
          <w:spacing w:val="26"/>
          <w:sz w:val="21"/>
        </w:rPr>
        <w:t xml:space="preserve"> </w:t>
      </w:r>
      <w:r>
        <w:rPr>
          <w:sz w:val="21"/>
        </w:rPr>
        <w:t>komunikacja</w:t>
      </w:r>
      <w:r>
        <w:rPr>
          <w:spacing w:val="26"/>
          <w:sz w:val="21"/>
        </w:rPr>
        <w:t xml:space="preserve"> </w:t>
      </w:r>
      <w:r>
        <w:rPr>
          <w:sz w:val="21"/>
        </w:rPr>
        <w:t>pomiędzy Zamawiającym</w:t>
      </w:r>
      <w:r>
        <w:rPr>
          <w:spacing w:val="25"/>
          <w:sz w:val="21"/>
        </w:rPr>
        <w:t xml:space="preserve"> </w:t>
      </w:r>
      <w:r>
        <w:rPr>
          <w:sz w:val="21"/>
        </w:rPr>
        <w:t>a</w:t>
      </w:r>
      <w:r>
        <w:rPr>
          <w:spacing w:val="26"/>
          <w:sz w:val="21"/>
        </w:rPr>
        <w:t xml:space="preserve"> </w:t>
      </w:r>
      <w:r>
        <w:rPr>
          <w:sz w:val="21"/>
        </w:rPr>
        <w:t xml:space="preserve">Wykonawcami w szczególności składanie oświadczeń, zawiadomień oraz przekazywanie informacji odbywa się elektronicznie za pośrednictwem </w:t>
      </w:r>
      <w:hyperlink r:id="rId22" w:history="1">
        <w:r w:rsidR="000D25C6" w:rsidRPr="00E83487">
          <w:rPr>
            <w:rStyle w:val="Hipercze"/>
            <w:sz w:val="21"/>
          </w:rPr>
          <w:t>https://platformazakupowa.pl/</w:t>
        </w:r>
      </w:hyperlink>
      <w:r w:rsidR="000D25C6">
        <w:rPr>
          <w:sz w:val="21"/>
        </w:rPr>
        <w:t xml:space="preserve">. </w:t>
      </w:r>
    </w:p>
    <w:p w:rsidR="003F559D" w:rsidRDefault="00B95F58">
      <w:pPr>
        <w:pStyle w:val="Akapitzlist"/>
        <w:numPr>
          <w:ilvl w:val="1"/>
          <w:numId w:val="27"/>
        </w:numPr>
        <w:tabs>
          <w:tab w:val="left" w:pos="824"/>
        </w:tabs>
        <w:spacing w:before="8" w:line="316" w:lineRule="auto"/>
        <w:ind w:right="133" w:hanging="709"/>
        <w:rPr>
          <w:b/>
          <w:sz w:val="21"/>
        </w:rPr>
      </w:pPr>
      <w:r>
        <w:rPr>
          <w:sz w:val="21"/>
        </w:rPr>
        <w:t xml:space="preserve">Zamawiający może również komunikować się z Wykonawcami za pomocą poczty elektronicznej, </w:t>
      </w:r>
      <w:r w:rsidR="00944FB0">
        <w:rPr>
          <w:sz w:val="21"/>
        </w:rPr>
        <w:t xml:space="preserve">email </w:t>
      </w:r>
      <w:hyperlink r:id="rId23" w:history="1">
        <w:r w:rsidR="00944FB0" w:rsidRPr="00944FB0">
          <w:rPr>
            <w:rStyle w:val="Hipercze"/>
            <w:sz w:val="21"/>
          </w:rPr>
          <w:t>gmina</w:t>
        </w:r>
        <w:r w:rsidR="00944FB0" w:rsidRPr="00944FB0">
          <w:rPr>
            <w:rStyle w:val="Hipercze"/>
            <w:sz w:val="21"/>
            <w:u w:color="000080"/>
          </w:rPr>
          <w:t>@rytro.pl</w:t>
        </w:r>
      </w:hyperlink>
      <w:r w:rsidR="00944FB0" w:rsidRPr="00944FB0">
        <w:rPr>
          <w:color w:val="000080"/>
          <w:sz w:val="21"/>
          <w:u w:val="single" w:color="000080"/>
        </w:rPr>
        <w:t xml:space="preserve"> </w:t>
      </w:r>
    </w:p>
    <w:p w:rsidR="003F559D" w:rsidRPr="000D25C6" w:rsidRDefault="00B95F58" w:rsidP="000D25C6">
      <w:pPr>
        <w:pStyle w:val="Akapitzlist"/>
        <w:numPr>
          <w:ilvl w:val="1"/>
          <w:numId w:val="27"/>
        </w:numPr>
        <w:tabs>
          <w:tab w:val="left" w:pos="824"/>
        </w:tabs>
        <w:spacing w:before="66" w:line="316" w:lineRule="auto"/>
        <w:ind w:right="132" w:firstLine="0"/>
        <w:rPr>
          <w:i/>
        </w:rPr>
      </w:pPr>
      <w:r>
        <w:rPr>
          <w:sz w:val="21"/>
        </w:rPr>
        <w:t>Dokumenty</w:t>
      </w:r>
      <w:r w:rsidRPr="000D25C6">
        <w:rPr>
          <w:spacing w:val="80"/>
          <w:w w:val="150"/>
          <w:sz w:val="21"/>
        </w:rPr>
        <w:t xml:space="preserve"> </w:t>
      </w:r>
      <w:r>
        <w:rPr>
          <w:sz w:val="21"/>
        </w:rPr>
        <w:t>elektroniczne,</w:t>
      </w:r>
      <w:r w:rsidRPr="000D25C6">
        <w:rPr>
          <w:spacing w:val="80"/>
          <w:w w:val="150"/>
          <w:sz w:val="21"/>
        </w:rPr>
        <w:t xml:space="preserve"> </w:t>
      </w:r>
      <w:r>
        <w:rPr>
          <w:sz w:val="21"/>
        </w:rPr>
        <w:t>składane</w:t>
      </w:r>
      <w:r w:rsidRPr="000D25C6">
        <w:rPr>
          <w:spacing w:val="80"/>
          <w:w w:val="150"/>
          <w:sz w:val="21"/>
        </w:rPr>
        <w:t xml:space="preserve"> </w:t>
      </w:r>
      <w:r>
        <w:rPr>
          <w:sz w:val="21"/>
        </w:rPr>
        <w:t>są</w:t>
      </w:r>
      <w:r w:rsidRPr="000D25C6">
        <w:rPr>
          <w:spacing w:val="80"/>
          <w:w w:val="150"/>
          <w:sz w:val="21"/>
        </w:rPr>
        <w:t xml:space="preserve"> </w:t>
      </w:r>
      <w:r>
        <w:rPr>
          <w:sz w:val="21"/>
        </w:rPr>
        <w:t>przez</w:t>
      </w:r>
      <w:r w:rsidRPr="000D25C6">
        <w:rPr>
          <w:spacing w:val="80"/>
          <w:w w:val="150"/>
          <w:sz w:val="21"/>
        </w:rPr>
        <w:t xml:space="preserve"> </w:t>
      </w:r>
      <w:r>
        <w:rPr>
          <w:sz w:val="21"/>
        </w:rPr>
        <w:t>Wykonawcę</w:t>
      </w:r>
      <w:r w:rsidRPr="000D25C6">
        <w:rPr>
          <w:spacing w:val="80"/>
          <w:w w:val="150"/>
          <w:sz w:val="21"/>
        </w:rPr>
        <w:t xml:space="preserve"> </w:t>
      </w:r>
      <w:r>
        <w:rPr>
          <w:sz w:val="21"/>
        </w:rPr>
        <w:t>za</w:t>
      </w:r>
      <w:r w:rsidRPr="000D25C6">
        <w:rPr>
          <w:spacing w:val="80"/>
          <w:w w:val="150"/>
          <w:sz w:val="21"/>
        </w:rPr>
        <w:t xml:space="preserve"> </w:t>
      </w:r>
      <w:r>
        <w:rPr>
          <w:sz w:val="21"/>
        </w:rPr>
        <w:t>pośrednictwem</w:t>
      </w:r>
      <w:r w:rsidRPr="000D25C6">
        <w:rPr>
          <w:spacing w:val="80"/>
          <w:w w:val="150"/>
          <w:sz w:val="21"/>
        </w:rPr>
        <w:t xml:space="preserve"> </w:t>
      </w:r>
      <w:hyperlink r:id="rId24" w:history="1">
        <w:r w:rsidR="000D25C6" w:rsidRPr="00E83487">
          <w:rPr>
            <w:rStyle w:val="Hipercze"/>
            <w:sz w:val="21"/>
          </w:rPr>
          <w:t>https://platformazakupowa.pl/</w:t>
        </w:r>
      </w:hyperlink>
      <w:r w:rsidR="000D25C6">
        <w:rPr>
          <w:sz w:val="21"/>
        </w:rPr>
        <w:t xml:space="preserve">. </w:t>
      </w:r>
      <w:r w:rsidR="000D25C6">
        <w:rPr>
          <w:sz w:val="21"/>
        </w:rPr>
        <w:br/>
      </w:r>
      <w:r>
        <w:t>Sposób sporządzenia</w:t>
      </w:r>
      <w:r w:rsidRPr="000D25C6">
        <w:rPr>
          <w:spacing w:val="40"/>
        </w:rPr>
        <w:t xml:space="preserve">  </w:t>
      </w:r>
      <w:r>
        <w:t>dokumentów</w:t>
      </w:r>
      <w:r w:rsidRPr="000D25C6">
        <w:rPr>
          <w:spacing w:val="40"/>
        </w:rPr>
        <w:t xml:space="preserve">  </w:t>
      </w:r>
      <w:r>
        <w:t>elektronicznych</w:t>
      </w:r>
      <w:r w:rsidRPr="000D25C6">
        <w:rPr>
          <w:spacing w:val="40"/>
        </w:rPr>
        <w:t xml:space="preserve">  </w:t>
      </w:r>
      <w:r>
        <w:t>musi</w:t>
      </w:r>
      <w:r w:rsidRPr="000D25C6">
        <w:rPr>
          <w:spacing w:val="40"/>
        </w:rPr>
        <w:t xml:space="preserve">  </w:t>
      </w:r>
      <w:r>
        <w:t>być</w:t>
      </w:r>
      <w:r w:rsidRPr="000D25C6">
        <w:rPr>
          <w:spacing w:val="40"/>
        </w:rPr>
        <w:t xml:space="preserve">  </w:t>
      </w:r>
      <w:r>
        <w:t>zgody</w:t>
      </w:r>
      <w:r w:rsidRPr="000D25C6">
        <w:rPr>
          <w:spacing w:val="40"/>
        </w:rPr>
        <w:t xml:space="preserve">  </w:t>
      </w:r>
      <w:r>
        <w:t>z</w:t>
      </w:r>
      <w:r w:rsidRPr="000D25C6">
        <w:rPr>
          <w:spacing w:val="40"/>
        </w:rPr>
        <w:t xml:space="preserve">  </w:t>
      </w:r>
      <w:r>
        <w:t>wymaganiami</w:t>
      </w:r>
      <w:r w:rsidRPr="000D25C6">
        <w:rPr>
          <w:spacing w:val="40"/>
        </w:rPr>
        <w:t xml:space="preserve">  </w:t>
      </w:r>
      <w:r>
        <w:t>określonymi w rozporządzeniu Prezesa Rady</w:t>
      </w:r>
      <w:r w:rsidRPr="000D25C6">
        <w:rPr>
          <w:spacing w:val="-2"/>
        </w:rPr>
        <w:t xml:space="preserve"> </w:t>
      </w:r>
      <w:r>
        <w:t>Ministrów z dnia 30 grudnia 2020 r. w sprawie sposobu sporządzania</w:t>
      </w:r>
      <w:r w:rsidRPr="000D25C6">
        <w:rPr>
          <w:spacing w:val="40"/>
        </w:rPr>
        <w:t xml:space="preserve"> </w:t>
      </w:r>
      <w:r>
        <w:t>i przekazywania informacji oraz wymagań technicznych dla dokumentów elektronicznych oraz środków komunikacji elektronicznej w postępowaniu o udzielenie zamówienia publicznego lub konkursie</w:t>
      </w:r>
      <w:r w:rsidRPr="000D25C6">
        <w:rPr>
          <w:spacing w:val="35"/>
        </w:rPr>
        <w:t xml:space="preserve"> </w:t>
      </w:r>
      <w:r>
        <w:t>(Dz.</w:t>
      </w:r>
      <w:r w:rsidRPr="000D25C6">
        <w:rPr>
          <w:spacing w:val="35"/>
        </w:rPr>
        <w:t xml:space="preserve"> </w:t>
      </w:r>
      <w:r>
        <w:t>U.</w:t>
      </w:r>
      <w:r w:rsidRPr="000D25C6">
        <w:rPr>
          <w:spacing w:val="35"/>
        </w:rPr>
        <w:t xml:space="preserve"> </w:t>
      </w:r>
      <w:r>
        <w:t>z</w:t>
      </w:r>
      <w:r w:rsidRPr="000D25C6">
        <w:rPr>
          <w:spacing w:val="33"/>
        </w:rPr>
        <w:t xml:space="preserve"> </w:t>
      </w:r>
      <w:r>
        <w:t>2020</w:t>
      </w:r>
      <w:r w:rsidRPr="000D25C6">
        <w:rPr>
          <w:spacing w:val="33"/>
        </w:rPr>
        <w:t xml:space="preserve"> </w:t>
      </w:r>
      <w:r>
        <w:t>poz.</w:t>
      </w:r>
      <w:r w:rsidRPr="000D25C6">
        <w:rPr>
          <w:spacing w:val="35"/>
        </w:rPr>
        <w:t xml:space="preserve"> </w:t>
      </w:r>
      <w:r>
        <w:t>2452)</w:t>
      </w:r>
      <w:r w:rsidRPr="000D25C6">
        <w:rPr>
          <w:spacing w:val="34"/>
        </w:rPr>
        <w:t xml:space="preserve"> </w:t>
      </w:r>
      <w:r>
        <w:t>oraz</w:t>
      </w:r>
      <w:r w:rsidRPr="000D25C6">
        <w:rPr>
          <w:spacing w:val="35"/>
        </w:rPr>
        <w:t xml:space="preserve"> </w:t>
      </w:r>
      <w:r>
        <w:t>rozporządzeniu</w:t>
      </w:r>
      <w:r w:rsidRPr="000D25C6">
        <w:rPr>
          <w:spacing w:val="35"/>
        </w:rPr>
        <w:t xml:space="preserve"> </w:t>
      </w:r>
      <w:r>
        <w:t>Ministra</w:t>
      </w:r>
      <w:r w:rsidRPr="000D25C6">
        <w:rPr>
          <w:spacing w:val="35"/>
        </w:rPr>
        <w:t xml:space="preserve"> </w:t>
      </w:r>
      <w:r>
        <w:t>Rozwoju,</w:t>
      </w:r>
      <w:r w:rsidRPr="000D25C6">
        <w:rPr>
          <w:spacing w:val="33"/>
        </w:rPr>
        <w:t xml:space="preserve"> </w:t>
      </w:r>
      <w:r>
        <w:t>Pracy</w:t>
      </w:r>
      <w:r w:rsidRPr="000D25C6">
        <w:rPr>
          <w:spacing w:val="30"/>
        </w:rPr>
        <w:t xml:space="preserve"> </w:t>
      </w:r>
      <w:r>
        <w:t>i</w:t>
      </w:r>
      <w:r w:rsidRPr="000D25C6">
        <w:rPr>
          <w:spacing w:val="34"/>
        </w:rPr>
        <w:t xml:space="preserve"> </w:t>
      </w:r>
      <w:r>
        <w:t>Technologii z dnia 23 grudnia 2020 r. w sprawie podmiotowych środków dowodowych oraz innych dokumentów lub oświadczeń, jakich może żądać zamawiający od wykonawcy (Dz. U. z 2020 poz. 2415)</w:t>
      </w:r>
      <w:r w:rsidRPr="000D25C6">
        <w:rPr>
          <w:i/>
        </w:rPr>
        <w:t>.</w:t>
      </w:r>
    </w:p>
    <w:p w:rsidR="003F559D" w:rsidRDefault="003F559D">
      <w:pPr>
        <w:pStyle w:val="Tekstpodstawowy"/>
        <w:spacing w:before="7"/>
        <w:ind w:left="0" w:firstLine="0"/>
        <w:jc w:val="left"/>
        <w:rPr>
          <w:i/>
          <w:sz w:val="25"/>
        </w:rPr>
      </w:pPr>
    </w:p>
    <w:p w:rsidR="003F559D" w:rsidRDefault="00B95F58">
      <w:pPr>
        <w:pStyle w:val="Nagwek11"/>
        <w:numPr>
          <w:ilvl w:val="0"/>
          <w:numId w:val="27"/>
        </w:numPr>
        <w:tabs>
          <w:tab w:val="left" w:pos="824"/>
        </w:tabs>
        <w:ind w:left="823" w:hanging="428"/>
        <w:jc w:val="both"/>
      </w:pPr>
      <w:r>
        <w:t>Forma</w:t>
      </w:r>
      <w:r>
        <w:rPr>
          <w:spacing w:val="-7"/>
        </w:rPr>
        <w:t xml:space="preserve"> </w:t>
      </w:r>
      <w:r>
        <w:t>i</w:t>
      </w:r>
      <w:r>
        <w:rPr>
          <w:spacing w:val="-5"/>
        </w:rPr>
        <w:t xml:space="preserve"> </w:t>
      </w:r>
      <w:r>
        <w:t>postać</w:t>
      </w:r>
      <w:r>
        <w:rPr>
          <w:spacing w:val="-5"/>
        </w:rPr>
        <w:t xml:space="preserve"> </w:t>
      </w:r>
      <w:r>
        <w:t>składanych</w:t>
      </w:r>
      <w:r>
        <w:rPr>
          <w:spacing w:val="-6"/>
        </w:rPr>
        <w:t xml:space="preserve"> </w:t>
      </w:r>
      <w:r>
        <w:t>oświadczeń</w:t>
      </w:r>
      <w:r>
        <w:rPr>
          <w:spacing w:val="-4"/>
        </w:rPr>
        <w:t xml:space="preserve"> </w:t>
      </w:r>
      <w:r>
        <w:t>i</w:t>
      </w:r>
      <w:r>
        <w:rPr>
          <w:spacing w:val="-7"/>
        </w:rPr>
        <w:t xml:space="preserve"> </w:t>
      </w:r>
      <w:r>
        <w:t>dokumentów</w:t>
      </w:r>
      <w:r>
        <w:rPr>
          <w:spacing w:val="-3"/>
        </w:rPr>
        <w:t xml:space="preserve"> </w:t>
      </w:r>
      <w:r>
        <w:t>oraz</w:t>
      </w:r>
      <w:r>
        <w:rPr>
          <w:spacing w:val="-4"/>
        </w:rPr>
        <w:t xml:space="preserve"> </w:t>
      </w:r>
      <w:r>
        <w:rPr>
          <w:spacing w:val="-2"/>
        </w:rPr>
        <w:t>oferty.</w:t>
      </w:r>
    </w:p>
    <w:p w:rsidR="003F559D" w:rsidRDefault="00B95F58">
      <w:pPr>
        <w:pStyle w:val="Akapitzlist"/>
        <w:numPr>
          <w:ilvl w:val="1"/>
          <w:numId w:val="27"/>
        </w:numPr>
        <w:tabs>
          <w:tab w:val="left" w:pos="824"/>
        </w:tabs>
        <w:spacing w:before="73" w:line="319" w:lineRule="auto"/>
        <w:ind w:left="823" w:right="133" w:hanging="570"/>
        <w:rPr>
          <w:sz w:val="21"/>
        </w:rPr>
      </w:pPr>
      <w:r>
        <w:rPr>
          <w:sz w:val="21"/>
        </w:rPr>
        <w:t>Podmiotowe</w:t>
      </w:r>
      <w:r>
        <w:rPr>
          <w:spacing w:val="80"/>
          <w:w w:val="150"/>
          <w:sz w:val="21"/>
        </w:rPr>
        <w:t xml:space="preserve"> </w:t>
      </w:r>
      <w:r>
        <w:rPr>
          <w:sz w:val="21"/>
        </w:rPr>
        <w:t>środki</w:t>
      </w:r>
      <w:r>
        <w:rPr>
          <w:spacing w:val="80"/>
          <w:w w:val="150"/>
          <w:sz w:val="21"/>
        </w:rPr>
        <w:t xml:space="preserve"> </w:t>
      </w:r>
      <w:r>
        <w:rPr>
          <w:sz w:val="21"/>
        </w:rPr>
        <w:t>dowodowe</w:t>
      </w:r>
      <w:r>
        <w:rPr>
          <w:spacing w:val="80"/>
          <w:w w:val="150"/>
          <w:sz w:val="21"/>
        </w:rPr>
        <w:t xml:space="preserve"> </w:t>
      </w:r>
      <w:r>
        <w:rPr>
          <w:sz w:val="21"/>
        </w:rPr>
        <w:t>oraz</w:t>
      </w:r>
      <w:r>
        <w:rPr>
          <w:spacing w:val="80"/>
          <w:w w:val="150"/>
          <w:sz w:val="21"/>
        </w:rPr>
        <w:t xml:space="preserve"> </w:t>
      </w:r>
      <w:r>
        <w:rPr>
          <w:sz w:val="21"/>
        </w:rPr>
        <w:t>inne</w:t>
      </w:r>
      <w:r>
        <w:rPr>
          <w:spacing w:val="80"/>
          <w:w w:val="150"/>
          <w:sz w:val="21"/>
        </w:rPr>
        <w:t xml:space="preserve"> </w:t>
      </w:r>
      <w:r>
        <w:rPr>
          <w:sz w:val="21"/>
        </w:rPr>
        <w:t>dokumenty</w:t>
      </w:r>
      <w:r>
        <w:rPr>
          <w:spacing w:val="80"/>
          <w:w w:val="150"/>
          <w:sz w:val="21"/>
        </w:rPr>
        <w:t xml:space="preserve"> </w:t>
      </w:r>
      <w:r>
        <w:rPr>
          <w:sz w:val="21"/>
        </w:rPr>
        <w:t>lub</w:t>
      </w:r>
      <w:r>
        <w:rPr>
          <w:spacing w:val="80"/>
          <w:w w:val="150"/>
          <w:sz w:val="21"/>
        </w:rPr>
        <w:t xml:space="preserve"> </w:t>
      </w:r>
      <w:r>
        <w:rPr>
          <w:sz w:val="21"/>
        </w:rPr>
        <w:t>oświadczenia,</w:t>
      </w:r>
      <w:r>
        <w:rPr>
          <w:spacing w:val="80"/>
          <w:w w:val="150"/>
          <w:sz w:val="21"/>
        </w:rPr>
        <w:t xml:space="preserve"> </w:t>
      </w:r>
      <w:r>
        <w:rPr>
          <w:sz w:val="21"/>
        </w:rPr>
        <w:t>o</w:t>
      </w:r>
      <w:r>
        <w:rPr>
          <w:spacing w:val="80"/>
          <w:w w:val="150"/>
          <w:sz w:val="21"/>
        </w:rPr>
        <w:t xml:space="preserve"> </w:t>
      </w:r>
      <w:r>
        <w:rPr>
          <w:sz w:val="21"/>
        </w:rPr>
        <w:t>których</w:t>
      </w:r>
      <w:r>
        <w:rPr>
          <w:spacing w:val="80"/>
          <w:w w:val="150"/>
          <w:sz w:val="21"/>
        </w:rPr>
        <w:t xml:space="preserve"> </w:t>
      </w:r>
      <w:r>
        <w:rPr>
          <w:sz w:val="21"/>
        </w:rPr>
        <w:t>mowa</w:t>
      </w:r>
      <w:r>
        <w:rPr>
          <w:spacing w:val="40"/>
          <w:sz w:val="21"/>
        </w:rPr>
        <w:t xml:space="preserve"> </w:t>
      </w:r>
      <w:r>
        <w:rPr>
          <w:sz w:val="21"/>
        </w:rPr>
        <w:lastRenderedPageBreak/>
        <w:t>w rozporządzeniu Ministra Rozwoju z dnia 30 grudnia 2020 r. w sprawie podmiotowych środków dowodowych</w:t>
      </w:r>
      <w:r>
        <w:rPr>
          <w:spacing w:val="80"/>
          <w:w w:val="150"/>
          <w:sz w:val="21"/>
        </w:rPr>
        <w:t xml:space="preserve"> </w:t>
      </w:r>
      <w:r>
        <w:rPr>
          <w:sz w:val="21"/>
        </w:rPr>
        <w:t>oraz</w:t>
      </w:r>
      <w:r>
        <w:rPr>
          <w:spacing w:val="80"/>
          <w:w w:val="150"/>
          <w:sz w:val="21"/>
        </w:rPr>
        <w:t xml:space="preserve"> </w:t>
      </w:r>
      <w:r>
        <w:rPr>
          <w:sz w:val="21"/>
        </w:rPr>
        <w:t>innych</w:t>
      </w:r>
      <w:r>
        <w:rPr>
          <w:spacing w:val="80"/>
          <w:w w:val="150"/>
          <w:sz w:val="21"/>
        </w:rPr>
        <w:t xml:space="preserve"> </w:t>
      </w:r>
      <w:r>
        <w:rPr>
          <w:sz w:val="21"/>
        </w:rPr>
        <w:t>dokumentów</w:t>
      </w:r>
      <w:r>
        <w:rPr>
          <w:spacing w:val="80"/>
          <w:w w:val="150"/>
          <w:sz w:val="21"/>
        </w:rPr>
        <w:t xml:space="preserve"> </w:t>
      </w:r>
      <w:r>
        <w:rPr>
          <w:sz w:val="21"/>
        </w:rPr>
        <w:t>lub</w:t>
      </w:r>
      <w:r>
        <w:rPr>
          <w:spacing w:val="80"/>
          <w:w w:val="150"/>
          <w:sz w:val="21"/>
        </w:rPr>
        <w:t xml:space="preserve"> </w:t>
      </w:r>
      <w:r>
        <w:rPr>
          <w:sz w:val="21"/>
        </w:rPr>
        <w:t>oświadczeń,</w:t>
      </w:r>
      <w:r>
        <w:rPr>
          <w:spacing w:val="80"/>
          <w:w w:val="150"/>
          <w:sz w:val="21"/>
        </w:rPr>
        <w:t xml:space="preserve"> </w:t>
      </w:r>
      <w:r>
        <w:rPr>
          <w:sz w:val="21"/>
        </w:rPr>
        <w:t>jakich</w:t>
      </w:r>
      <w:r>
        <w:rPr>
          <w:spacing w:val="80"/>
          <w:w w:val="150"/>
          <w:sz w:val="21"/>
        </w:rPr>
        <w:t xml:space="preserve"> </w:t>
      </w:r>
      <w:r>
        <w:rPr>
          <w:sz w:val="21"/>
        </w:rPr>
        <w:t>może</w:t>
      </w:r>
      <w:r>
        <w:rPr>
          <w:spacing w:val="80"/>
          <w:w w:val="150"/>
          <w:sz w:val="21"/>
        </w:rPr>
        <w:t xml:space="preserve"> </w:t>
      </w:r>
      <w:r>
        <w:rPr>
          <w:sz w:val="21"/>
        </w:rPr>
        <w:t>żądać</w:t>
      </w:r>
      <w:r>
        <w:rPr>
          <w:spacing w:val="80"/>
          <w:w w:val="150"/>
          <w:sz w:val="21"/>
        </w:rPr>
        <w:t xml:space="preserve"> </w:t>
      </w:r>
      <w:r>
        <w:rPr>
          <w:sz w:val="21"/>
        </w:rPr>
        <w:t>zamawiający od wykonawcy (</w:t>
      </w:r>
      <w:proofErr w:type="spellStart"/>
      <w:r>
        <w:rPr>
          <w:sz w:val="21"/>
        </w:rPr>
        <w:t>Dz.U</w:t>
      </w:r>
      <w:proofErr w:type="spellEnd"/>
      <w:r>
        <w:rPr>
          <w:sz w:val="21"/>
        </w:rPr>
        <w:t>. poz. 2415), składa się w formie elektronicznej, w postaci elektronicznej opatrzonej</w:t>
      </w:r>
      <w:r>
        <w:rPr>
          <w:spacing w:val="34"/>
          <w:sz w:val="21"/>
        </w:rPr>
        <w:t xml:space="preserve"> </w:t>
      </w:r>
      <w:r>
        <w:rPr>
          <w:sz w:val="21"/>
        </w:rPr>
        <w:t>podpisem</w:t>
      </w:r>
      <w:r>
        <w:rPr>
          <w:spacing w:val="32"/>
          <w:sz w:val="21"/>
        </w:rPr>
        <w:t xml:space="preserve"> </w:t>
      </w:r>
      <w:r>
        <w:rPr>
          <w:sz w:val="21"/>
        </w:rPr>
        <w:t>zaufanym</w:t>
      </w:r>
      <w:r>
        <w:rPr>
          <w:spacing w:val="34"/>
          <w:sz w:val="21"/>
        </w:rPr>
        <w:t xml:space="preserve"> </w:t>
      </w:r>
      <w:r>
        <w:rPr>
          <w:sz w:val="21"/>
        </w:rPr>
        <w:t>lub</w:t>
      </w:r>
      <w:r>
        <w:rPr>
          <w:spacing w:val="36"/>
          <w:sz w:val="21"/>
        </w:rPr>
        <w:t xml:space="preserve"> </w:t>
      </w:r>
      <w:r>
        <w:rPr>
          <w:sz w:val="21"/>
        </w:rPr>
        <w:t>podpisem</w:t>
      </w:r>
      <w:r>
        <w:rPr>
          <w:spacing w:val="32"/>
          <w:sz w:val="21"/>
        </w:rPr>
        <w:t xml:space="preserve"> </w:t>
      </w:r>
      <w:r>
        <w:rPr>
          <w:sz w:val="21"/>
        </w:rPr>
        <w:t>osobistym,</w:t>
      </w:r>
      <w:r>
        <w:rPr>
          <w:spacing w:val="36"/>
          <w:sz w:val="21"/>
        </w:rPr>
        <w:t xml:space="preserve"> </w:t>
      </w:r>
      <w:r>
        <w:rPr>
          <w:sz w:val="21"/>
        </w:rPr>
        <w:t>lub</w:t>
      </w:r>
      <w:r>
        <w:rPr>
          <w:spacing w:val="36"/>
          <w:sz w:val="21"/>
        </w:rPr>
        <w:t xml:space="preserve"> </w:t>
      </w:r>
      <w:r>
        <w:rPr>
          <w:sz w:val="21"/>
        </w:rPr>
        <w:t>w</w:t>
      </w:r>
      <w:r>
        <w:rPr>
          <w:spacing w:val="34"/>
          <w:sz w:val="21"/>
        </w:rPr>
        <w:t xml:space="preserve"> </w:t>
      </w:r>
      <w:r>
        <w:rPr>
          <w:sz w:val="21"/>
        </w:rPr>
        <w:t>formie</w:t>
      </w:r>
      <w:r>
        <w:rPr>
          <w:spacing w:val="35"/>
          <w:sz w:val="21"/>
        </w:rPr>
        <w:t xml:space="preserve"> </w:t>
      </w:r>
      <w:r>
        <w:rPr>
          <w:sz w:val="21"/>
        </w:rPr>
        <w:t>dokumentowej,</w:t>
      </w:r>
      <w:r>
        <w:rPr>
          <w:spacing w:val="36"/>
          <w:sz w:val="21"/>
        </w:rPr>
        <w:t xml:space="preserve"> </w:t>
      </w:r>
      <w:r>
        <w:rPr>
          <w:sz w:val="21"/>
        </w:rPr>
        <w:t>w</w:t>
      </w:r>
      <w:r>
        <w:rPr>
          <w:spacing w:val="34"/>
          <w:sz w:val="21"/>
        </w:rPr>
        <w:t xml:space="preserve"> </w:t>
      </w:r>
      <w:r>
        <w:rPr>
          <w:sz w:val="21"/>
        </w:rPr>
        <w:t>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sz w:val="21"/>
        </w:rPr>
        <w:t>Dz.U</w:t>
      </w:r>
      <w:proofErr w:type="spellEnd"/>
      <w:r>
        <w:rPr>
          <w:sz w:val="21"/>
        </w:rPr>
        <w:t xml:space="preserve">. poz. 2452) - dalej jako </w:t>
      </w:r>
      <w:r>
        <w:rPr>
          <w:b/>
          <w:sz w:val="21"/>
        </w:rPr>
        <w:t>„rozporządzenie</w:t>
      </w:r>
      <w:r>
        <w:rPr>
          <w:sz w:val="21"/>
        </w:rPr>
        <w:t>”.</w:t>
      </w:r>
    </w:p>
    <w:p w:rsidR="003F559D" w:rsidRDefault="00B95F58">
      <w:pPr>
        <w:pStyle w:val="Akapitzlist"/>
        <w:numPr>
          <w:ilvl w:val="1"/>
          <w:numId w:val="27"/>
        </w:numPr>
        <w:tabs>
          <w:tab w:val="left" w:pos="824"/>
        </w:tabs>
        <w:spacing w:line="319" w:lineRule="auto"/>
        <w:ind w:left="823" w:right="132" w:hanging="570"/>
        <w:rPr>
          <w:b/>
          <w:sz w:val="21"/>
        </w:rPr>
      </w:pPr>
      <w:r>
        <w:rPr>
          <w:sz w:val="21"/>
        </w:rPr>
        <w:t xml:space="preserve">Oferty, oświadczenia, o których mowa w art. 125 ust. 1 </w:t>
      </w:r>
      <w:proofErr w:type="spellStart"/>
      <w:r>
        <w:rPr>
          <w:sz w:val="21"/>
        </w:rPr>
        <w:t>Pzp</w:t>
      </w:r>
      <w:proofErr w:type="spellEnd"/>
      <w:r>
        <w:rPr>
          <w:sz w:val="21"/>
        </w:rPr>
        <w:t xml:space="preserve">, podmiotowe środki dowodowe, w tym oświadczenie, o którym mowa w art. 117 ust. 4 </w:t>
      </w:r>
      <w:proofErr w:type="spellStart"/>
      <w:r>
        <w:rPr>
          <w:sz w:val="21"/>
        </w:rPr>
        <w:t>Pzp</w:t>
      </w:r>
      <w:proofErr w:type="spellEnd"/>
      <w:r>
        <w:rPr>
          <w:sz w:val="21"/>
        </w:rPr>
        <w:t xml:space="preserve">, oraz zobowiązanie podmiotu udostępniającego zasoby, o którym mowa w art. 118 ust. 3 </w:t>
      </w:r>
      <w:proofErr w:type="spellStart"/>
      <w:r>
        <w:rPr>
          <w:sz w:val="21"/>
        </w:rPr>
        <w:t>Pzp</w:t>
      </w:r>
      <w:proofErr w:type="spellEnd"/>
      <w:r>
        <w:rPr>
          <w:sz w:val="21"/>
        </w:rPr>
        <w:t xml:space="preserve">, zwane dalej </w:t>
      </w:r>
      <w:r>
        <w:rPr>
          <w:b/>
          <w:sz w:val="21"/>
        </w:rPr>
        <w:t>„zobowiązaniem podmiotu udostępniającego</w:t>
      </w:r>
      <w:r>
        <w:rPr>
          <w:b/>
          <w:spacing w:val="80"/>
          <w:sz w:val="21"/>
        </w:rPr>
        <w:t xml:space="preserve"> </w:t>
      </w:r>
      <w:r>
        <w:rPr>
          <w:b/>
          <w:sz w:val="21"/>
        </w:rPr>
        <w:t>zasoby”</w:t>
      </w:r>
      <w:r>
        <w:rPr>
          <w:sz w:val="21"/>
        </w:rPr>
        <w:t>,</w:t>
      </w:r>
      <w:r>
        <w:rPr>
          <w:spacing w:val="80"/>
          <w:sz w:val="21"/>
        </w:rPr>
        <w:t xml:space="preserve"> </w:t>
      </w:r>
      <w:r>
        <w:rPr>
          <w:sz w:val="21"/>
        </w:rPr>
        <w:t>przedmiotowe</w:t>
      </w:r>
      <w:r>
        <w:rPr>
          <w:spacing w:val="80"/>
          <w:sz w:val="21"/>
        </w:rPr>
        <w:t xml:space="preserve"> </w:t>
      </w:r>
      <w:r>
        <w:rPr>
          <w:sz w:val="21"/>
        </w:rPr>
        <w:t>środki</w:t>
      </w:r>
      <w:r>
        <w:rPr>
          <w:spacing w:val="80"/>
          <w:sz w:val="21"/>
        </w:rPr>
        <w:t xml:space="preserve"> </w:t>
      </w:r>
      <w:r>
        <w:rPr>
          <w:sz w:val="21"/>
        </w:rPr>
        <w:t>dowodowe,</w:t>
      </w:r>
      <w:r>
        <w:rPr>
          <w:spacing w:val="80"/>
          <w:sz w:val="21"/>
        </w:rPr>
        <w:t xml:space="preserve"> </w:t>
      </w:r>
      <w:r>
        <w:rPr>
          <w:sz w:val="21"/>
        </w:rPr>
        <w:t>pełnomocnictwo,</w:t>
      </w:r>
      <w:r>
        <w:rPr>
          <w:spacing w:val="80"/>
          <w:sz w:val="21"/>
        </w:rPr>
        <w:t xml:space="preserve"> </w:t>
      </w:r>
      <w:r>
        <w:rPr>
          <w:sz w:val="21"/>
        </w:rPr>
        <w:t>sporządza</w:t>
      </w:r>
      <w:r>
        <w:rPr>
          <w:spacing w:val="80"/>
          <w:sz w:val="21"/>
        </w:rPr>
        <w:t xml:space="preserve"> </w:t>
      </w:r>
      <w:r>
        <w:rPr>
          <w:sz w:val="21"/>
        </w:rPr>
        <w:t>się</w:t>
      </w:r>
      <w:r>
        <w:rPr>
          <w:spacing w:val="40"/>
          <w:sz w:val="21"/>
        </w:rPr>
        <w:t xml:space="preserve"> </w:t>
      </w:r>
      <w:r>
        <w:rPr>
          <w:sz w:val="21"/>
        </w:rPr>
        <w:t xml:space="preserve">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sz w:val="21"/>
        </w:rPr>
        <w:t>Pzp</w:t>
      </w:r>
      <w:proofErr w:type="spellEnd"/>
      <w:r>
        <w:rPr>
          <w:sz w:val="21"/>
        </w:rPr>
        <w:t xml:space="preserve">, z uwzględnieniem rodzaju przekazywanych danych </w:t>
      </w:r>
      <w:r>
        <w:rPr>
          <w:b/>
          <w:sz w:val="21"/>
        </w:rPr>
        <w:t xml:space="preserve">(§ 2 ust. 1 </w:t>
      </w:r>
      <w:r>
        <w:rPr>
          <w:b/>
          <w:spacing w:val="-2"/>
          <w:sz w:val="21"/>
        </w:rPr>
        <w:t>rozporządzenia).</w:t>
      </w:r>
    </w:p>
    <w:p w:rsidR="003F559D" w:rsidRDefault="00B95F58">
      <w:pPr>
        <w:pStyle w:val="Akapitzlist"/>
        <w:numPr>
          <w:ilvl w:val="1"/>
          <w:numId w:val="27"/>
        </w:numPr>
        <w:tabs>
          <w:tab w:val="left" w:pos="824"/>
        </w:tabs>
        <w:spacing w:line="319" w:lineRule="auto"/>
        <w:ind w:left="823" w:right="130" w:hanging="570"/>
        <w:rPr>
          <w:b/>
          <w:sz w:val="21"/>
        </w:rPr>
      </w:pPr>
      <w:r>
        <w:rPr>
          <w:sz w:val="21"/>
        </w:rPr>
        <w:t>Informacje, oświadczenia lub dokumenty, inne niż określone w § 2 ust. 1 rozporządzenia, przekazywane w postępowaniu, sporządza się w postaci elektronicznej, w formatach danych określonych</w:t>
      </w:r>
      <w:r>
        <w:rPr>
          <w:spacing w:val="77"/>
          <w:sz w:val="21"/>
        </w:rPr>
        <w:t xml:space="preserve"> </w:t>
      </w:r>
      <w:r>
        <w:rPr>
          <w:sz w:val="21"/>
        </w:rPr>
        <w:t>w</w:t>
      </w:r>
      <w:r>
        <w:rPr>
          <w:spacing w:val="75"/>
          <w:sz w:val="21"/>
        </w:rPr>
        <w:t xml:space="preserve"> </w:t>
      </w:r>
      <w:r>
        <w:rPr>
          <w:sz w:val="21"/>
        </w:rPr>
        <w:t>przepisach</w:t>
      </w:r>
      <w:r>
        <w:rPr>
          <w:spacing w:val="77"/>
          <w:sz w:val="21"/>
        </w:rPr>
        <w:t xml:space="preserve"> </w:t>
      </w:r>
      <w:r>
        <w:rPr>
          <w:sz w:val="21"/>
        </w:rPr>
        <w:t>wydanych</w:t>
      </w:r>
      <w:r>
        <w:rPr>
          <w:spacing w:val="77"/>
          <w:sz w:val="21"/>
        </w:rPr>
        <w:t xml:space="preserve"> </w:t>
      </w:r>
      <w:r>
        <w:rPr>
          <w:sz w:val="21"/>
        </w:rPr>
        <w:t>na</w:t>
      </w:r>
      <w:r>
        <w:rPr>
          <w:spacing w:val="77"/>
          <w:sz w:val="21"/>
        </w:rPr>
        <w:t xml:space="preserve"> </w:t>
      </w:r>
      <w:r>
        <w:rPr>
          <w:sz w:val="21"/>
        </w:rPr>
        <w:t>podstawie</w:t>
      </w:r>
      <w:r>
        <w:rPr>
          <w:spacing w:val="77"/>
          <w:sz w:val="21"/>
        </w:rPr>
        <w:t xml:space="preserve"> </w:t>
      </w:r>
      <w:r>
        <w:rPr>
          <w:sz w:val="21"/>
        </w:rPr>
        <w:t>art.</w:t>
      </w:r>
      <w:r>
        <w:rPr>
          <w:spacing w:val="77"/>
          <w:sz w:val="21"/>
        </w:rPr>
        <w:t xml:space="preserve"> </w:t>
      </w:r>
      <w:r>
        <w:rPr>
          <w:sz w:val="21"/>
        </w:rPr>
        <w:t>18</w:t>
      </w:r>
      <w:r>
        <w:rPr>
          <w:spacing w:val="77"/>
          <w:sz w:val="21"/>
        </w:rPr>
        <w:t xml:space="preserve"> </w:t>
      </w:r>
      <w:r>
        <w:rPr>
          <w:sz w:val="21"/>
        </w:rPr>
        <w:t>ustawy</w:t>
      </w:r>
      <w:r>
        <w:rPr>
          <w:spacing w:val="71"/>
          <w:sz w:val="21"/>
        </w:rPr>
        <w:t xml:space="preserve"> </w:t>
      </w:r>
      <w:r>
        <w:rPr>
          <w:sz w:val="21"/>
        </w:rPr>
        <w:t>z</w:t>
      </w:r>
      <w:r>
        <w:rPr>
          <w:spacing w:val="77"/>
          <w:sz w:val="21"/>
        </w:rPr>
        <w:t xml:space="preserve"> </w:t>
      </w:r>
      <w:r>
        <w:rPr>
          <w:sz w:val="21"/>
        </w:rPr>
        <w:t>dnia</w:t>
      </w:r>
      <w:r>
        <w:rPr>
          <w:spacing w:val="77"/>
          <w:sz w:val="21"/>
        </w:rPr>
        <w:t xml:space="preserve"> </w:t>
      </w:r>
      <w:r>
        <w:rPr>
          <w:sz w:val="21"/>
        </w:rPr>
        <w:t>17</w:t>
      </w:r>
      <w:r>
        <w:rPr>
          <w:spacing w:val="77"/>
          <w:sz w:val="21"/>
        </w:rPr>
        <w:t xml:space="preserve"> </w:t>
      </w:r>
      <w:r>
        <w:rPr>
          <w:sz w:val="21"/>
        </w:rPr>
        <w:t>lutego</w:t>
      </w:r>
      <w:r>
        <w:rPr>
          <w:spacing w:val="77"/>
          <w:sz w:val="21"/>
        </w:rPr>
        <w:t xml:space="preserve"> </w:t>
      </w:r>
      <w:r>
        <w:rPr>
          <w:sz w:val="21"/>
        </w:rPr>
        <w:t>2005</w:t>
      </w:r>
      <w:r>
        <w:rPr>
          <w:spacing w:val="77"/>
          <w:sz w:val="21"/>
        </w:rPr>
        <w:t xml:space="preserve"> </w:t>
      </w:r>
      <w:r>
        <w:rPr>
          <w:sz w:val="21"/>
        </w:rPr>
        <w:t>r. o informatyzacji działalności podmiotów realizujących zadania publiczne lub jako tekst wpisany bezpośrednio</w:t>
      </w:r>
      <w:r>
        <w:rPr>
          <w:spacing w:val="80"/>
          <w:sz w:val="21"/>
        </w:rPr>
        <w:t xml:space="preserve"> </w:t>
      </w:r>
      <w:r>
        <w:rPr>
          <w:sz w:val="21"/>
        </w:rPr>
        <w:t>do</w:t>
      </w:r>
      <w:r>
        <w:rPr>
          <w:spacing w:val="80"/>
          <w:sz w:val="21"/>
        </w:rPr>
        <w:t xml:space="preserve"> </w:t>
      </w:r>
      <w:r>
        <w:rPr>
          <w:sz w:val="21"/>
        </w:rPr>
        <w:t>wiadomości</w:t>
      </w:r>
      <w:r>
        <w:rPr>
          <w:spacing w:val="80"/>
          <w:sz w:val="21"/>
        </w:rPr>
        <w:t xml:space="preserve"> </w:t>
      </w:r>
      <w:r>
        <w:rPr>
          <w:sz w:val="21"/>
        </w:rPr>
        <w:t>przekazywanej</w:t>
      </w:r>
      <w:r>
        <w:rPr>
          <w:spacing w:val="80"/>
          <w:sz w:val="21"/>
        </w:rPr>
        <w:t xml:space="preserve"> </w:t>
      </w:r>
      <w:r>
        <w:rPr>
          <w:sz w:val="21"/>
        </w:rPr>
        <w:t>przy</w:t>
      </w:r>
      <w:r>
        <w:rPr>
          <w:spacing w:val="77"/>
          <w:sz w:val="21"/>
        </w:rPr>
        <w:t xml:space="preserve"> </w:t>
      </w:r>
      <w:r>
        <w:rPr>
          <w:sz w:val="21"/>
        </w:rPr>
        <w:t>użyciu</w:t>
      </w:r>
      <w:r>
        <w:rPr>
          <w:spacing w:val="80"/>
          <w:sz w:val="21"/>
        </w:rPr>
        <w:t xml:space="preserve"> </w:t>
      </w:r>
      <w:r>
        <w:rPr>
          <w:sz w:val="21"/>
        </w:rPr>
        <w:t>środków</w:t>
      </w:r>
      <w:r>
        <w:rPr>
          <w:spacing w:val="80"/>
          <w:sz w:val="21"/>
        </w:rPr>
        <w:t xml:space="preserve"> </w:t>
      </w:r>
      <w:r>
        <w:rPr>
          <w:sz w:val="21"/>
        </w:rPr>
        <w:t>komunikacji</w:t>
      </w:r>
      <w:r>
        <w:rPr>
          <w:spacing w:val="80"/>
          <w:sz w:val="21"/>
        </w:rPr>
        <w:t xml:space="preserve"> </w:t>
      </w:r>
      <w:r>
        <w:rPr>
          <w:sz w:val="21"/>
        </w:rPr>
        <w:t xml:space="preserve">elektronicznej, o których mowa w § 3 ust. 1 rozporządzenia </w:t>
      </w:r>
      <w:r>
        <w:rPr>
          <w:b/>
          <w:sz w:val="21"/>
        </w:rPr>
        <w:t>(§ 2 ust. 2 rozporządzenia).</w:t>
      </w:r>
    </w:p>
    <w:p w:rsidR="003F559D" w:rsidRDefault="00B95F58">
      <w:pPr>
        <w:pStyle w:val="Akapitzlist"/>
        <w:numPr>
          <w:ilvl w:val="1"/>
          <w:numId w:val="27"/>
        </w:numPr>
        <w:tabs>
          <w:tab w:val="left" w:pos="824"/>
        </w:tabs>
        <w:spacing w:line="319" w:lineRule="auto"/>
        <w:ind w:left="823" w:right="131" w:hanging="570"/>
        <w:rPr>
          <w:b/>
          <w:sz w:val="21"/>
        </w:rPr>
      </w:pPr>
      <w:r>
        <w:rPr>
          <w:sz w:val="21"/>
        </w:rPr>
        <w:t>W przypadku gdy dokumenty elektroniczne w postępowaniu, przekazywane przy użyciu środków komunikacji</w:t>
      </w:r>
      <w:r>
        <w:rPr>
          <w:spacing w:val="66"/>
          <w:sz w:val="21"/>
        </w:rPr>
        <w:t xml:space="preserve">  </w:t>
      </w:r>
      <w:r>
        <w:rPr>
          <w:sz w:val="21"/>
        </w:rPr>
        <w:t>elektronicznej,</w:t>
      </w:r>
      <w:r>
        <w:rPr>
          <w:spacing w:val="67"/>
          <w:sz w:val="21"/>
        </w:rPr>
        <w:t xml:space="preserve">  </w:t>
      </w:r>
      <w:r>
        <w:rPr>
          <w:sz w:val="21"/>
        </w:rPr>
        <w:t>zawierają</w:t>
      </w:r>
      <w:r>
        <w:rPr>
          <w:spacing w:val="66"/>
          <w:sz w:val="21"/>
        </w:rPr>
        <w:t xml:space="preserve">  </w:t>
      </w:r>
      <w:r>
        <w:rPr>
          <w:sz w:val="21"/>
        </w:rPr>
        <w:t>informacje</w:t>
      </w:r>
      <w:r>
        <w:rPr>
          <w:spacing w:val="68"/>
          <w:sz w:val="21"/>
        </w:rPr>
        <w:t xml:space="preserve">  </w:t>
      </w:r>
      <w:r>
        <w:rPr>
          <w:sz w:val="21"/>
        </w:rPr>
        <w:t>stanowiące</w:t>
      </w:r>
      <w:r>
        <w:rPr>
          <w:spacing w:val="66"/>
          <w:sz w:val="21"/>
        </w:rPr>
        <w:t xml:space="preserve">  </w:t>
      </w:r>
      <w:r>
        <w:rPr>
          <w:sz w:val="21"/>
        </w:rPr>
        <w:t>tajemnicę</w:t>
      </w:r>
      <w:r>
        <w:rPr>
          <w:spacing w:val="68"/>
          <w:sz w:val="21"/>
        </w:rPr>
        <w:t xml:space="preserve">  </w:t>
      </w:r>
      <w:r>
        <w:rPr>
          <w:sz w:val="21"/>
        </w:rPr>
        <w:t>przedsiębiorstwa w rozumieniu przepisów ustawy z dnia 16 kwietnia 1993 r. o zwalczaniu nieuczciwej konkurencji</w:t>
      </w:r>
      <w:r>
        <w:rPr>
          <w:spacing w:val="80"/>
          <w:sz w:val="21"/>
        </w:rPr>
        <w:t xml:space="preserve"> </w:t>
      </w:r>
      <w:r>
        <w:rPr>
          <w:sz w:val="21"/>
        </w:rPr>
        <w:t xml:space="preserve">(Dz. U. z 2020 r. poz. 1913), wykonawca, w celu utrzymania w poufności tych informacji, przekazuje je w wydzielonym i odpowiednio oznaczonym pliku </w:t>
      </w:r>
      <w:r>
        <w:rPr>
          <w:b/>
          <w:sz w:val="21"/>
        </w:rPr>
        <w:t>(§ 4 ust. 1 rozporządzenia).</w:t>
      </w:r>
    </w:p>
    <w:p w:rsidR="003F559D" w:rsidRDefault="00B95F58">
      <w:pPr>
        <w:pStyle w:val="Akapitzlist"/>
        <w:numPr>
          <w:ilvl w:val="1"/>
          <w:numId w:val="27"/>
        </w:numPr>
        <w:tabs>
          <w:tab w:val="left" w:pos="824"/>
        </w:tabs>
        <w:spacing w:line="319" w:lineRule="auto"/>
        <w:ind w:left="823" w:right="134" w:hanging="570"/>
        <w:rPr>
          <w:b/>
          <w:sz w:val="21"/>
        </w:rPr>
      </w:pPr>
      <w:r>
        <w:rPr>
          <w:sz w:val="21"/>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Pr>
          <w:sz w:val="21"/>
        </w:rPr>
        <w:t>Pzp</w:t>
      </w:r>
      <w:proofErr w:type="spellEnd"/>
      <w:r>
        <w:rPr>
          <w:sz w:val="21"/>
        </w:rPr>
        <w:t xml:space="preserve"> </w:t>
      </w:r>
      <w:r>
        <w:rPr>
          <w:b/>
          <w:sz w:val="21"/>
        </w:rPr>
        <w:t>(§ 5 rozporządzenia).</w:t>
      </w:r>
    </w:p>
    <w:p w:rsidR="003F559D" w:rsidRPr="005C37C3" w:rsidRDefault="00B95F58" w:rsidP="006003B8">
      <w:pPr>
        <w:pStyle w:val="Akapitzlist"/>
        <w:numPr>
          <w:ilvl w:val="1"/>
          <w:numId w:val="27"/>
        </w:numPr>
        <w:tabs>
          <w:tab w:val="left" w:pos="824"/>
        </w:tabs>
        <w:spacing w:before="66" w:line="316" w:lineRule="auto"/>
        <w:ind w:left="823" w:right="132" w:hanging="570"/>
        <w:rPr>
          <w:b/>
          <w:sz w:val="21"/>
        </w:rPr>
      </w:pPr>
      <w:r w:rsidRPr="005C37C3">
        <w:rPr>
          <w:sz w:val="21"/>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w:t>
      </w:r>
      <w:r w:rsidRPr="005C37C3">
        <w:rPr>
          <w:spacing w:val="29"/>
          <w:sz w:val="21"/>
        </w:rPr>
        <w:t xml:space="preserve"> </w:t>
      </w:r>
      <w:r w:rsidRPr="005C37C3">
        <w:rPr>
          <w:sz w:val="21"/>
        </w:rPr>
        <w:t>zasoby</w:t>
      </w:r>
      <w:r w:rsidRPr="005C37C3">
        <w:rPr>
          <w:spacing w:val="24"/>
          <w:sz w:val="21"/>
        </w:rPr>
        <w:t xml:space="preserve"> </w:t>
      </w:r>
      <w:r w:rsidRPr="005C37C3">
        <w:rPr>
          <w:sz w:val="21"/>
        </w:rPr>
        <w:t>na</w:t>
      </w:r>
      <w:r w:rsidRPr="005C37C3">
        <w:rPr>
          <w:spacing w:val="29"/>
          <w:sz w:val="21"/>
        </w:rPr>
        <w:t xml:space="preserve"> </w:t>
      </w:r>
      <w:r w:rsidRPr="005C37C3">
        <w:rPr>
          <w:sz w:val="21"/>
        </w:rPr>
        <w:t>zasadach</w:t>
      </w:r>
      <w:r w:rsidRPr="005C37C3">
        <w:rPr>
          <w:spacing w:val="26"/>
          <w:sz w:val="21"/>
        </w:rPr>
        <w:t xml:space="preserve"> </w:t>
      </w:r>
      <w:r w:rsidRPr="005C37C3">
        <w:rPr>
          <w:sz w:val="21"/>
        </w:rPr>
        <w:t>określonych</w:t>
      </w:r>
      <w:r w:rsidRPr="005C37C3">
        <w:rPr>
          <w:spacing w:val="29"/>
          <w:sz w:val="21"/>
        </w:rPr>
        <w:t xml:space="preserve"> </w:t>
      </w:r>
      <w:r w:rsidRPr="005C37C3">
        <w:rPr>
          <w:sz w:val="21"/>
        </w:rPr>
        <w:t>w</w:t>
      </w:r>
      <w:r w:rsidRPr="005C37C3">
        <w:rPr>
          <w:spacing w:val="28"/>
          <w:sz w:val="21"/>
        </w:rPr>
        <w:t xml:space="preserve"> </w:t>
      </w:r>
      <w:r w:rsidRPr="005C37C3">
        <w:rPr>
          <w:sz w:val="21"/>
        </w:rPr>
        <w:t>art.</w:t>
      </w:r>
      <w:r w:rsidRPr="005C37C3">
        <w:rPr>
          <w:spacing w:val="29"/>
          <w:sz w:val="21"/>
        </w:rPr>
        <w:t xml:space="preserve"> </w:t>
      </w:r>
      <w:r w:rsidRPr="005C37C3">
        <w:rPr>
          <w:sz w:val="21"/>
        </w:rPr>
        <w:t>118</w:t>
      </w:r>
      <w:r w:rsidRPr="005C37C3">
        <w:rPr>
          <w:spacing w:val="27"/>
          <w:sz w:val="21"/>
        </w:rPr>
        <w:t xml:space="preserve"> </w:t>
      </w:r>
      <w:proofErr w:type="spellStart"/>
      <w:r w:rsidRPr="005C37C3">
        <w:rPr>
          <w:sz w:val="21"/>
        </w:rPr>
        <w:t>Pzp</w:t>
      </w:r>
      <w:proofErr w:type="spellEnd"/>
      <w:r w:rsidRPr="005C37C3">
        <w:rPr>
          <w:spacing w:val="29"/>
          <w:sz w:val="21"/>
        </w:rPr>
        <w:t xml:space="preserve"> </w:t>
      </w:r>
      <w:r w:rsidRPr="005C37C3">
        <w:rPr>
          <w:sz w:val="21"/>
        </w:rPr>
        <w:t>lub</w:t>
      </w:r>
      <w:r w:rsidRPr="005C37C3">
        <w:rPr>
          <w:spacing w:val="29"/>
          <w:sz w:val="21"/>
        </w:rPr>
        <w:t xml:space="preserve"> </w:t>
      </w:r>
      <w:r w:rsidRPr="005C37C3">
        <w:rPr>
          <w:sz w:val="21"/>
        </w:rPr>
        <w:t>podwykonawcy</w:t>
      </w:r>
      <w:r w:rsidRPr="005C37C3">
        <w:rPr>
          <w:spacing w:val="24"/>
          <w:sz w:val="21"/>
        </w:rPr>
        <w:t xml:space="preserve"> </w:t>
      </w:r>
      <w:r w:rsidRPr="005C37C3">
        <w:rPr>
          <w:sz w:val="21"/>
        </w:rPr>
        <w:t>niebędącego</w:t>
      </w:r>
      <w:r w:rsidR="005C37C3">
        <w:rPr>
          <w:sz w:val="21"/>
        </w:rPr>
        <w:t xml:space="preserve"> </w:t>
      </w:r>
      <w:r w:rsidRPr="005C37C3">
        <w:rPr>
          <w:sz w:val="21"/>
        </w:rPr>
        <w:t xml:space="preserve">podmiotem udostępniającym zasoby na takich zasadach, zwane dalej </w:t>
      </w:r>
      <w:r w:rsidRPr="005C37C3">
        <w:rPr>
          <w:b/>
          <w:sz w:val="21"/>
        </w:rPr>
        <w:t>„dokumentami potwierdzającymi umocowanie do reprezentowania”</w:t>
      </w:r>
      <w:r w:rsidRPr="005C37C3">
        <w:rPr>
          <w:sz w:val="21"/>
        </w:rPr>
        <w:t>, zostały wystawione przez upoważnione podmioty inne niż wykonawca, wykonawca wspólnie ubiegający się o udzielenie zamówienia,</w:t>
      </w:r>
      <w:r w:rsidRPr="005C37C3">
        <w:rPr>
          <w:spacing w:val="40"/>
          <w:sz w:val="21"/>
        </w:rPr>
        <w:t xml:space="preserve"> </w:t>
      </w:r>
      <w:r w:rsidRPr="005C37C3">
        <w:rPr>
          <w:sz w:val="21"/>
        </w:rPr>
        <w:t xml:space="preserve">podmiot udostępniający zasoby lub podwykonawca, zwane dalej </w:t>
      </w:r>
      <w:r w:rsidRPr="005C37C3">
        <w:rPr>
          <w:b/>
          <w:sz w:val="21"/>
        </w:rPr>
        <w:t>„upoważnionymi podmiotami”</w:t>
      </w:r>
      <w:r w:rsidRPr="005C37C3">
        <w:rPr>
          <w:sz w:val="21"/>
        </w:rPr>
        <w:t xml:space="preserve">, jako dokument elektroniczny, przekazuje się ten dokument </w:t>
      </w:r>
      <w:r w:rsidRPr="005C37C3">
        <w:rPr>
          <w:b/>
          <w:sz w:val="21"/>
        </w:rPr>
        <w:t>(§ 6 ust. 1 rozporządzenia).</w:t>
      </w:r>
    </w:p>
    <w:p w:rsidR="003F559D" w:rsidRDefault="00B95F58">
      <w:pPr>
        <w:pStyle w:val="Akapitzlist"/>
        <w:numPr>
          <w:ilvl w:val="1"/>
          <w:numId w:val="27"/>
        </w:numPr>
        <w:tabs>
          <w:tab w:val="left" w:pos="824"/>
        </w:tabs>
        <w:spacing w:before="5" w:line="319" w:lineRule="auto"/>
        <w:ind w:left="823" w:right="132" w:hanging="570"/>
        <w:rPr>
          <w:b/>
          <w:sz w:val="21"/>
        </w:rPr>
      </w:pPr>
      <w:r>
        <w:rPr>
          <w:sz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w:t>
      </w:r>
      <w:r>
        <w:rPr>
          <w:spacing w:val="31"/>
          <w:sz w:val="21"/>
        </w:rPr>
        <w:t xml:space="preserve"> </w:t>
      </w:r>
      <w:r>
        <w:rPr>
          <w:sz w:val="21"/>
        </w:rPr>
        <w:t>dokumentu</w:t>
      </w:r>
      <w:r>
        <w:rPr>
          <w:spacing w:val="31"/>
          <w:sz w:val="21"/>
        </w:rPr>
        <w:t xml:space="preserve"> </w:t>
      </w:r>
      <w:r>
        <w:rPr>
          <w:sz w:val="21"/>
        </w:rPr>
        <w:t>opatrzone</w:t>
      </w:r>
      <w:r>
        <w:rPr>
          <w:spacing w:val="28"/>
          <w:sz w:val="21"/>
        </w:rPr>
        <w:t xml:space="preserve"> </w:t>
      </w:r>
      <w:r>
        <w:rPr>
          <w:sz w:val="21"/>
        </w:rPr>
        <w:t>kwalifikowanym</w:t>
      </w:r>
      <w:r>
        <w:rPr>
          <w:spacing w:val="27"/>
          <w:sz w:val="21"/>
        </w:rPr>
        <w:t xml:space="preserve"> </w:t>
      </w:r>
      <w:r>
        <w:rPr>
          <w:sz w:val="21"/>
        </w:rPr>
        <w:t>podpisem</w:t>
      </w:r>
      <w:r>
        <w:rPr>
          <w:spacing w:val="29"/>
          <w:sz w:val="21"/>
        </w:rPr>
        <w:t xml:space="preserve"> </w:t>
      </w:r>
      <w:r>
        <w:rPr>
          <w:sz w:val="21"/>
        </w:rPr>
        <w:t>elektronicznym,</w:t>
      </w:r>
      <w:r>
        <w:rPr>
          <w:spacing w:val="31"/>
          <w:sz w:val="21"/>
        </w:rPr>
        <w:t xml:space="preserve"> </w:t>
      </w:r>
      <w:r>
        <w:rPr>
          <w:sz w:val="21"/>
        </w:rPr>
        <w:t>a</w:t>
      </w:r>
      <w:r>
        <w:rPr>
          <w:spacing w:val="31"/>
          <w:sz w:val="21"/>
        </w:rPr>
        <w:t xml:space="preserve"> </w:t>
      </w:r>
      <w:r>
        <w:rPr>
          <w:sz w:val="21"/>
        </w:rPr>
        <w:t>w</w:t>
      </w:r>
      <w:r>
        <w:rPr>
          <w:spacing w:val="29"/>
          <w:sz w:val="21"/>
        </w:rPr>
        <w:t xml:space="preserve"> </w:t>
      </w:r>
      <w:r>
        <w:rPr>
          <w:sz w:val="21"/>
        </w:rPr>
        <w:t>przypadku</w:t>
      </w:r>
      <w:r>
        <w:rPr>
          <w:spacing w:val="30"/>
          <w:sz w:val="21"/>
        </w:rPr>
        <w:t xml:space="preserve"> </w:t>
      </w:r>
      <w:r>
        <w:rPr>
          <w:sz w:val="21"/>
        </w:rPr>
        <w:t>postępowań o wartości mniejszej niż progi unijne, kwalifikowanym podpisem elektronicznym, podpisem</w:t>
      </w:r>
      <w:r>
        <w:rPr>
          <w:spacing w:val="40"/>
          <w:sz w:val="21"/>
        </w:rPr>
        <w:t xml:space="preserve"> </w:t>
      </w:r>
      <w:r>
        <w:rPr>
          <w:sz w:val="21"/>
        </w:rPr>
        <w:t>zaufanym</w:t>
      </w:r>
      <w:r>
        <w:rPr>
          <w:spacing w:val="56"/>
          <w:sz w:val="21"/>
        </w:rPr>
        <w:t xml:space="preserve">  </w:t>
      </w:r>
      <w:r>
        <w:rPr>
          <w:sz w:val="21"/>
        </w:rPr>
        <w:t>lub</w:t>
      </w:r>
      <w:r>
        <w:rPr>
          <w:spacing w:val="58"/>
          <w:sz w:val="21"/>
        </w:rPr>
        <w:t xml:space="preserve">  </w:t>
      </w:r>
      <w:r>
        <w:rPr>
          <w:sz w:val="21"/>
        </w:rPr>
        <w:t>podpisem</w:t>
      </w:r>
      <w:r>
        <w:rPr>
          <w:spacing w:val="56"/>
          <w:sz w:val="21"/>
        </w:rPr>
        <w:t xml:space="preserve">  </w:t>
      </w:r>
      <w:r>
        <w:rPr>
          <w:sz w:val="21"/>
        </w:rPr>
        <w:t>osobistym,</w:t>
      </w:r>
      <w:r>
        <w:rPr>
          <w:spacing w:val="58"/>
          <w:sz w:val="21"/>
        </w:rPr>
        <w:t xml:space="preserve">  </w:t>
      </w:r>
      <w:r>
        <w:rPr>
          <w:sz w:val="21"/>
        </w:rPr>
        <w:t>poświadczające</w:t>
      </w:r>
      <w:r>
        <w:rPr>
          <w:spacing w:val="58"/>
          <w:sz w:val="21"/>
        </w:rPr>
        <w:t xml:space="preserve">  </w:t>
      </w:r>
      <w:r>
        <w:rPr>
          <w:sz w:val="21"/>
        </w:rPr>
        <w:t>zgodność</w:t>
      </w:r>
      <w:r>
        <w:rPr>
          <w:spacing w:val="56"/>
          <w:sz w:val="21"/>
        </w:rPr>
        <w:t xml:space="preserve">  </w:t>
      </w:r>
      <w:r>
        <w:rPr>
          <w:sz w:val="21"/>
        </w:rPr>
        <w:t>cyfrowego</w:t>
      </w:r>
      <w:r>
        <w:rPr>
          <w:spacing w:val="58"/>
          <w:sz w:val="21"/>
        </w:rPr>
        <w:t xml:space="preserve">  </w:t>
      </w:r>
      <w:r>
        <w:rPr>
          <w:sz w:val="21"/>
        </w:rPr>
        <w:t xml:space="preserve">odwzorowania </w:t>
      </w:r>
      <w:r>
        <w:rPr>
          <w:sz w:val="21"/>
        </w:rPr>
        <w:lastRenderedPageBreak/>
        <w:t xml:space="preserve">z dokumentem w postaci papierowej </w:t>
      </w:r>
      <w:r>
        <w:rPr>
          <w:b/>
          <w:sz w:val="21"/>
        </w:rPr>
        <w:t>(§ 6 ust. 2 rozporządzenia).</w:t>
      </w:r>
    </w:p>
    <w:p w:rsidR="003F559D" w:rsidRDefault="00B95F58">
      <w:pPr>
        <w:pStyle w:val="Akapitzlist"/>
        <w:numPr>
          <w:ilvl w:val="1"/>
          <w:numId w:val="27"/>
        </w:numPr>
        <w:tabs>
          <w:tab w:val="left" w:pos="824"/>
        </w:tabs>
        <w:spacing w:line="316" w:lineRule="auto"/>
        <w:ind w:left="823" w:right="132" w:hanging="570"/>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6</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w:t>
      </w:r>
      <w:r>
        <w:rPr>
          <w:spacing w:val="60"/>
          <w:sz w:val="21"/>
        </w:rPr>
        <w:t xml:space="preserve"> </w:t>
      </w:r>
      <w:r>
        <w:rPr>
          <w:sz w:val="21"/>
        </w:rPr>
        <w:t>dokumentem</w:t>
      </w:r>
      <w:r>
        <w:rPr>
          <w:spacing w:val="57"/>
          <w:sz w:val="21"/>
        </w:rPr>
        <w:t xml:space="preserve"> </w:t>
      </w:r>
      <w:r>
        <w:rPr>
          <w:sz w:val="21"/>
        </w:rPr>
        <w:t>w</w:t>
      </w:r>
      <w:r>
        <w:rPr>
          <w:spacing w:val="59"/>
          <w:sz w:val="21"/>
        </w:rPr>
        <w:t xml:space="preserve"> </w:t>
      </w:r>
      <w:r>
        <w:rPr>
          <w:sz w:val="21"/>
        </w:rPr>
        <w:t>postaci</w:t>
      </w:r>
      <w:r>
        <w:rPr>
          <w:spacing w:val="64"/>
          <w:sz w:val="21"/>
        </w:rPr>
        <w:t xml:space="preserve"> </w:t>
      </w:r>
      <w:r>
        <w:rPr>
          <w:sz w:val="21"/>
        </w:rPr>
        <w:t>papierowej,</w:t>
      </w:r>
      <w:r>
        <w:rPr>
          <w:spacing w:val="60"/>
          <w:sz w:val="21"/>
        </w:rPr>
        <w:t xml:space="preserve"> </w:t>
      </w:r>
      <w:r>
        <w:rPr>
          <w:sz w:val="21"/>
        </w:rPr>
        <w:t>o</w:t>
      </w:r>
      <w:r>
        <w:rPr>
          <w:spacing w:val="60"/>
          <w:sz w:val="21"/>
        </w:rPr>
        <w:t xml:space="preserve"> </w:t>
      </w:r>
      <w:r>
        <w:rPr>
          <w:sz w:val="21"/>
        </w:rPr>
        <w:t>którym</w:t>
      </w:r>
      <w:r>
        <w:rPr>
          <w:spacing w:val="62"/>
          <w:sz w:val="21"/>
        </w:rPr>
        <w:t xml:space="preserve"> </w:t>
      </w:r>
      <w:r>
        <w:rPr>
          <w:sz w:val="21"/>
        </w:rPr>
        <w:t>mowa</w:t>
      </w:r>
      <w:r>
        <w:rPr>
          <w:spacing w:val="60"/>
          <w:sz w:val="21"/>
        </w:rPr>
        <w:t xml:space="preserve"> </w:t>
      </w:r>
      <w:r>
        <w:rPr>
          <w:sz w:val="21"/>
        </w:rPr>
        <w:t>w</w:t>
      </w:r>
      <w:r>
        <w:rPr>
          <w:spacing w:val="59"/>
          <w:sz w:val="21"/>
        </w:rPr>
        <w:t xml:space="preserve"> </w:t>
      </w:r>
      <w:r>
        <w:rPr>
          <w:sz w:val="21"/>
        </w:rPr>
        <w:t>§</w:t>
      </w:r>
      <w:r>
        <w:rPr>
          <w:spacing w:val="60"/>
          <w:sz w:val="21"/>
        </w:rPr>
        <w:t xml:space="preserve"> </w:t>
      </w:r>
      <w:r>
        <w:rPr>
          <w:sz w:val="21"/>
        </w:rPr>
        <w:t>6</w:t>
      </w:r>
      <w:r>
        <w:rPr>
          <w:spacing w:val="60"/>
          <w:sz w:val="21"/>
        </w:rPr>
        <w:t xml:space="preserve"> </w:t>
      </w:r>
      <w:r>
        <w:rPr>
          <w:sz w:val="21"/>
        </w:rPr>
        <w:t>ust.</w:t>
      </w:r>
      <w:r>
        <w:rPr>
          <w:spacing w:val="60"/>
          <w:sz w:val="21"/>
        </w:rPr>
        <w:t xml:space="preserve"> </w:t>
      </w:r>
      <w:r>
        <w:rPr>
          <w:sz w:val="21"/>
        </w:rPr>
        <w:t>2</w:t>
      </w:r>
      <w:r>
        <w:rPr>
          <w:spacing w:val="60"/>
          <w:sz w:val="21"/>
        </w:rPr>
        <w:t xml:space="preserve"> </w:t>
      </w:r>
      <w:r>
        <w:rPr>
          <w:sz w:val="21"/>
        </w:rPr>
        <w:t>rozporządzenia,</w:t>
      </w:r>
      <w:r>
        <w:rPr>
          <w:spacing w:val="60"/>
          <w:sz w:val="21"/>
        </w:rPr>
        <w:t xml:space="preserve"> </w:t>
      </w:r>
      <w:r>
        <w:rPr>
          <w:sz w:val="21"/>
        </w:rPr>
        <w:t>dokonuje w przypadku:</w:t>
      </w:r>
    </w:p>
    <w:p w:rsidR="003F559D" w:rsidRDefault="00B95F58">
      <w:pPr>
        <w:pStyle w:val="Akapitzlist"/>
        <w:numPr>
          <w:ilvl w:val="2"/>
          <w:numId w:val="27"/>
        </w:numPr>
        <w:tabs>
          <w:tab w:val="left" w:pos="1105"/>
        </w:tabs>
        <w:spacing w:line="316" w:lineRule="auto"/>
        <w:ind w:right="136"/>
        <w:rPr>
          <w:sz w:val="21"/>
        </w:rPr>
      </w:pPr>
      <w:r>
        <w:rPr>
          <w:sz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F559D" w:rsidRDefault="00B95F58">
      <w:pPr>
        <w:pStyle w:val="Akapitzlist"/>
        <w:numPr>
          <w:ilvl w:val="2"/>
          <w:numId w:val="27"/>
        </w:numPr>
        <w:tabs>
          <w:tab w:val="left" w:pos="1105"/>
        </w:tabs>
        <w:spacing w:before="2" w:line="319" w:lineRule="auto"/>
        <w:ind w:right="136"/>
        <w:rPr>
          <w:sz w:val="21"/>
        </w:rPr>
      </w:pPr>
      <w:r>
        <w:rPr>
          <w:sz w:val="21"/>
        </w:rPr>
        <w:t>przedmiotowych środków dowodowych - odpowiednio wykonawca lub wykonawca wspólnie ubiegający się o udzielenie zamówienia;</w:t>
      </w:r>
    </w:p>
    <w:p w:rsidR="003F559D" w:rsidRDefault="00B95F58">
      <w:pPr>
        <w:pStyle w:val="Akapitzlist"/>
        <w:numPr>
          <w:ilvl w:val="2"/>
          <w:numId w:val="27"/>
        </w:numPr>
        <w:tabs>
          <w:tab w:val="left" w:pos="1105"/>
        </w:tabs>
        <w:spacing w:line="319" w:lineRule="auto"/>
        <w:ind w:right="134"/>
        <w:rPr>
          <w:sz w:val="21"/>
        </w:rPr>
      </w:pPr>
      <w:r>
        <w:rPr>
          <w:sz w:val="21"/>
        </w:rPr>
        <w:t xml:space="preserve">innych dokumentów, w tym dokumentów, o których mowa w art. 94 ust. 2 </w:t>
      </w:r>
      <w:proofErr w:type="spellStart"/>
      <w:r>
        <w:rPr>
          <w:sz w:val="21"/>
        </w:rPr>
        <w:t>Pzp</w:t>
      </w:r>
      <w:proofErr w:type="spellEnd"/>
      <w:r>
        <w:rPr>
          <w:sz w:val="21"/>
        </w:rPr>
        <w:t xml:space="preserve"> - odpowiednio wykonawca lub wykonawca wspólnie ubiegający się o udzielenie zamówienia, w zakresie dokumentów, które każdego z nich dotyczą.</w:t>
      </w:r>
    </w:p>
    <w:p w:rsidR="003F559D" w:rsidRDefault="00B95F58">
      <w:pPr>
        <w:pStyle w:val="Akapitzlist"/>
        <w:numPr>
          <w:ilvl w:val="1"/>
          <w:numId w:val="27"/>
        </w:numPr>
        <w:tabs>
          <w:tab w:val="left" w:pos="824"/>
        </w:tabs>
        <w:spacing w:line="316" w:lineRule="auto"/>
        <w:ind w:left="823" w:right="135" w:hanging="570"/>
        <w:rPr>
          <w:b/>
          <w:sz w:val="21"/>
        </w:rPr>
      </w:pPr>
      <w:r>
        <w:rPr>
          <w:sz w:val="21"/>
        </w:rPr>
        <w:t xml:space="preserve">Poświadczenia zgodności cyfrowego odwzorowania z dokumentem w postaci papierowej, o którym mowa w § 6 ust. 2 rozporządzenia, może dokonać również notariusz </w:t>
      </w:r>
      <w:r>
        <w:rPr>
          <w:b/>
          <w:sz w:val="21"/>
        </w:rPr>
        <w:t>(§ 6 ust. 4 rozporządzenia).</w:t>
      </w:r>
    </w:p>
    <w:p w:rsidR="003F559D" w:rsidRDefault="00B95F58">
      <w:pPr>
        <w:pStyle w:val="Akapitzlist"/>
        <w:numPr>
          <w:ilvl w:val="1"/>
          <w:numId w:val="27"/>
        </w:numPr>
        <w:tabs>
          <w:tab w:val="left" w:pos="824"/>
        </w:tabs>
        <w:spacing w:line="319" w:lineRule="auto"/>
        <w:ind w:left="823" w:right="134" w:hanging="711"/>
        <w:rPr>
          <w:b/>
          <w:sz w:val="21"/>
        </w:rPr>
      </w:pPr>
      <w:r>
        <w:rPr>
          <w:sz w:val="21"/>
        </w:rPr>
        <w:t>Przez cyfrowe odwzorowanie, o którym mowa w rozporządzeniu, należy rozumieć dokument elektroniczny będący kopią elektroniczną treści zapisanej w postaci papierowej, umożliwiający zapoznanie się z tą treścią</w:t>
      </w:r>
      <w:r>
        <w:rPr>
          <w:spacing w:val="19"/>
          <w:sz w:val="21"/>
        </w:rPr>
        <w:t xml:space="preserve"> </w:t>
      </w:r>
      <w:r>
        <w:rPr>
          <w:sz w:val="21"/>
        </w:rPr>
        <w:t>i jej zrozumienie, bez konieczności bezpośredniego dostępu do oryginału</w:t>
      </w:r>
      <w:r>
        <w:rPr>
          <w:spacing w:val="80"/>
          <w:sz w:val="21"/>
        </w:rPr>
        <w:t xml:space="preserve"> </w:t>
      </w:r>
      <w:r>
        <w:rPr>
          <w:b/>
          <w:sz w:val="21"/>
        </w:rPr>
        <w:t>(§ 6 ust. 5 rozporządzenia).</w:t>
      </w:r>
    </w:p>
    <w:p w:rsidR="003F559D" w:rsidRDefault="00B95F58">
      <w:pPr>
        <w:pStyle w:val="Akapitzlist"/>
        <w:numPr>
          <w:ilvl w:val="1"/>
          <w:numId w:val="27"/>
        </w:numPr>
        <w:tabs>
          <w:tab w:val="left" w:pos="824"/>
        </w:tabs>
        <w:spacing w:line="319" w:lineRule="auto"/>
        <w:ind w:left="823" w:right="129" w:hanging="711"/>
        <w:rPr>
          <w:b/>
          <w:sz w:val="21"/>
        </w:rPr>
      </w:pPr>
      <w:r>
        <w:rPr>
          <w:sz w:val="21"/>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w:t>
      </w:r>
      <w:r>
        <w:rPr>
          <w:spacing w:val="40"/>
          <w:sz w:val="21"/>
        </w:rPr>
        <w:t xml:space="preserve"> </w:t>
      </w:r>
      <w:r>
        <w:rPr>
          <w:sz w:val="21"/>
        </w:rPr>
        <w:t xml:space="preserve">osobistym </w:t>
      </w:r>
      <w:r>
        <w:rPr>
          <w:b/>
          <w:sz w:val="21"/>
        </w:rPr>
        <w:t>(§ 7 ust. 1 rozporządzenia).</w:t>
      </w:r>
    </w:p>
    <w:p w:rsidR="003F559D" w:rsidRDefault="00B95F58">
      <w:pPr>
        <w:pStyle w:val="Akapitzlist"/>
        <w:numPr>
          <w:ilvl w:val="1"/>
          <w:numId w:val="27"/>
        </w:numPr>
        <w:tabs>
          <w:tab w:val="left" w:pos="824"/>
        </w:tabs>
        <w:spacing w:line="316" w:lineRule="auto"/>
        <w:ind w:left="823" w:right="133" w:hanging="711"/>
        <w:rPr>
          <w:b/>
          <w:sz w:val="21"/>
        </w:rPr>
      </w:pPr>
      <w:r>
        <w:rPr>
          <w:sz w:val="21"/>
        </w:rPr>
        <w:t>W przypadku gdy podmiotowe środki dowodowe, w tym oświadczenie, o którym mowa w art. 117</w:t>
      </w:r>
      <w:r>
        <w:rPr>
          <w:spacing w:val="40"/>
          <w:sz w:val="21"/>
        </w:rPr>
        <w:t xml:space="preserve"> </w:t>
      </w:r>
      <w:r>
        <w:rPr>
          <w:sz w:val="21"/>
        </w:rPr>
        <w:t>ust. 4 ustawy, oraz zobowiązanie podmiotu udostępniającego zasoby, przedmiotowe środki</w:t>
      </w:r>
      <w:r>
        <w:rPr>
          <w:spacing w:val="40"/>
          <w:sz w:val="21"/>
        </w:rPr>
        <w:t xml:space="preserve"> </w:t>
      </w:r>
      <w:r>
        <w:rPr>
          <w:sz w:val="21"/>
        </w:rPr>
        <w:t>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w:t>
      </w:r>
      <w:r>
        <w:rPr>
          <w:spacing w:val="80"/>
          <w:sz w:val="21"/>
        </w:rPr>
        <w:t xml:space="preserve"> </w:t>
      </w:r>
      <w:r>
        <w:rPr>
          <w:sz w:val="21"/>
        </w:rPr>
        <w:t xml:space="preserve">z dokumentem w postaci papierowej </w:t>
      </w:r>
      <w:r>
        <w:rPr>
          <w:b/>
          <w:sz w:val="21"/>
        </w:rPr>
        <w:t>(§ 7 ust. 2 rozporządzenia).</w:t>
      </w:r>
    </w:p>
    <w:p w:rsidR="003F559D" w:rsidRDefault="00B95F58">
      <w:pPr>
        <w:pStyle w:val="Akapitzlist"/>
        <w:numPr>
          <w:ilvl w:val="1"/>
          <w:numId w:val="27"/>
        </w:numPr>
        <w:tabs>
          <w:tab w:val="left" w:pos="824"/>
        </w:tabs>
        <w:spacing w:before="66" w:line="316" w:lineRule="auto"/>
        <w:ind w:left="823" w:right="134" w:hanging="711"/>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7</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 dokumentem w postaci papierowej, o którym mowa w ust. 2, dokonuje w przypadku:</w:t>
      </w:r>
    </w:p>
    <w:p w:rsidR="003F559D" w:rsidRDefault="00B95F58">
      <w:pPr>
        <w:pStyle w:val="Akapitzlist"/>
        <w:numPr>
          <w:ilvl w:val="2"/>
          <w:numId w:val="27"/>
        </w:numPr>
        <w:tabs>
          <w:tab w:val="left" w:pos="1105"/>
        </w:tabs>
        <w:spacing w:before="1" w:line="319" w:lineRule="auto"/>
        <w:ind w:right="136"/>
        <w:rPr>
          <w:sz w:val="21"/>
        </w:rPr>
      </w:pPr>
      <w:r>
        <w:rPr>
          <w:sz w:val="21"/>
        </w:rPr>
        <w:t>podmiotowych środków dowodowych - odpowiednio wykonawca, wykonawca wspólnie ubiegający</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w:t>
      </w:r>
      <w:r>
        <w:rPr>
          <w:spacing w:val="40"/>
          <w:sz w:val="21"/>
        </w:rPr>
        <w:t xml:space="preserve"> </w:t>
      </w:r>
      <w:r>
        <w:rPr>
          <w:sz w:val="21"/>
        </w:rPr>
        <w:t>podmiot</w:t>
      </w:r>
      <w:r>
        <w:rPr>
          <w:spacing w:val="40"/>
          <w:sz w:val="21"/>
        </w:rPr>
        <w:t xml:space="preserve"> </w:t>
      </w:r>
      <w:r>
        <w:rPr>
          <w:sz w:val="21"/>
        </w:rPr>
        <w:t>udostępniający</w:t>
      </w:r>
      <w:r>
        <w:rPr>
          <w:spacing w:val="40"/>
          <w:sz w:val="21"/>
        </w:rPr>
        <w:t xml:space="preserve"> </w:t>
      </w:r>
      <w:r>
        <w:rPr>
          <w:sz w:val="21"/>
        </w:rPr>
        <w:t>zasoby</w:t>
      </w:r>
      <w:r>
        <w:rPr>
          <w:spacing w:val="40"/>
          <w:sz w:val="21"/>
        </w:rPr>
        <w:t xml:space="preserve"> </w:t>
      </w:r>
      <w:r>
        <w:rPr>
          <w:sz w:val="21"/>
        </w:rPr>
        <w:t>lub</w:t>
      </w:r>
      <w:r>
        <w:rPr>
          <w:spacing w:val="40"/>
          <w:sz w:val="21"/>
        </w:rPr>
        <w:t xml:space="preserve"> </w:t>
      </w:r>
      <w:r>
        <w:rPr>
          <w:sz w:val="21"/>
        </w:rPr>
        <w:t>podwykonawca,</w:t>
      </w:r>
      <w:r>
        <w:rPr>
          <w:spacing w:val="40"/>
          <w:sz w:val="21"/>
        </w:rPr>
        <w:t xml:space="preserve"> </w:t>
      </w:r>
      <w:r>
        <w:rPr>
          <w:sz w:val="21"/>
        </w:rPr>
        <w:t>w zakresie podmiotowych środków dowodowych, które każdego z nich dotyczą;</w:t>
      </w:r>
    </w:p>
    <w:p w:rsidR="003F559D" w:rsidRDefault="00B95F58">
      <w:pPr>
        <w:pStyle w:val="Akapitzlist"/>
        <w:numPr>
          <w:ilvl w:val="2"/>
          <w:numId w:val="27"/>
        </w:numPr>
        <w:tabs>
          <w:tab w:val="left" w:pos="1105"/>
        </w:tabs>
        <w:spacing w:line="319" w:lineRule="auto"/>
        <w:ind w:right="136"/>
        <w:rPr>
          <w:sz w:val="21"/>
        </w:rPr>
      </w:pPr>
      <w:r>
        <w:rPr>
          <w:sz w:val="21"/>
        </w:rPr>
        <w:t xml:space="preserve">przedmiotowego środka dowodowego, oświadczenia, o którym mowa w art. 117 ust. 4 </w:t>
      </w:r>
      <w:proofErr w:type="spellStart"/>
      <w:r>
        <w:rPr>
          <w:sz w:val="21"/>
        </w:rPr>
        <w:t>Pzp</w:t>
      </w:r>
      <w:proofErr w:type="spellEnd"/>
      <w:r>
        <w:rPr>
          <w:sz w:val="21"/>
        </w:rPr>
        <w:t>, lub zobowiązania podmiotu udostępniającego zasoby - odpowiednio wykonawca lub wykonawca wspólnie ubiegający się o udzielenie zamówienia;</w:t>
      </w:r>
    </w:p>
    <w:p w:rsidR="003F559D" w:rsidRDefault="00B95F58">
      <w:pPr>
        <w:pStyle w:val="Akapitzlist"/>
        <w:numPr>
          <w:ilvl w:val="2"/>
          <w:numId w:val="27"/>
        </w:numPr>
        <w:tabs>
          <w:tab w:val="left" w:pos="1105"/>
        </w:tabs>
        <w:spacing w:line="238" w:lineRule="exact"/>
        <w:ind w:hanging="282"/>
        <w:rPr>
          <w:sz w:val="21"/>
        </w:rPr>
      </w:pPr>
      <w:r>
        <w:rPr>
          <w:sz w:val="21"/>
        </w:rPr>
        <w:t>pełnomocnictwa</w:t>
      </w:r>
      <w:r>
        <w:rPr>
          <w:spacing w:val="-7"/>
          <w:sz w:val="21"/>
        </w:rPr>
        <w:t xml:space="preserve"> </w:t>
      </w:r>
      <w:r>
        <w:rPr>
          <w:sz w:val="21"/>
        </w:rPr>
        <w:t>-</w:t>
      </w:r>
      <w:r>
        <w:rPr>
          <w:spacing w:val="-6"/>
          <w:sz w:val="21"/>
        </w:rPr>
        <w:t xml:space="preserve"> </w:t>
      </w:r>
      <w:r>
        <w:rPr>
          <w:spacing w:val="-2"/>
          <w:sz w:val="21"/>
        </w:rPr>
        <w:t>mocodawca.</w:t>
      </w:r>
    </w:p>
    <w:p w:rsidR="003F559D" w:rsidRDefault="00B95F58">
      <w:pPr>
        <w:pStyle w:val="Akapitzlist"/>
        <w:numPr>
          <w:ilvl w:val="1"/>
          <w:numId w:val="27"/>
        </w:numPr>
        <w:tabs>
          <w:tab w:val="left" w:pos="824"/>
        </w:tabs>
        <w:spacing w:before="77" w:line="316" w:lineRule="auto"/>
        <w:ind w:left="823" w:right="135" w:hanging="711"/>
        <w:rPr>
          <w:b/>
          <w:sz w:val="21"/>
        </w:rPr>
      </w:pPr>
      <w:r>
        <w:rPr>
          <w:sz w:val="21"/>
        </w:rPr>
        <w:t xml:space="preserve">Poświadczenia zgodności cyfrowego odwzorowania z dokumentem w postaci papierowej, o którym mowa w § 7 ust. 2 rozporządzenia, może dokonać również notariusz </w:t>
      </w:r>
      <w:r>
        <w:rPr>
          <w:b/>
          <w:sz w:val="21"/>
        </w:rPr>
        <w:t>(§ 7 ust. 4 rozporządzenia).</w:t>
      </w:r>
    </w:p>
    <w:p w:rsidR="003F559D" w:rsidRDefault="00B95F58">
      <w:pPr>
        <w:pStyle w:val="Akapitzlist"/>
        <w:numPr>
          <w:ilvl w:val="1"/>
          <w:numId w:val="27"/>
        </w:numPr>
        <w:tabs>
          <w:tab w:val="left" w:pos="824"/>
        </w:tabs>
        <w:spacing w:before="1" w:line="319" w:lineRule="auto"/>
        <w:ind w:left="823" w:right="132" w:hanging="711"/>
        <w:rPr>
          <w:b/>
          <w:sz w:val="21"/>
        </w:rPr>
      </w:pPr>
      <w:r>
        <w:rPr>
          <w:sz w:val="21"/>
        </w:rPr>
        <w:t xml:space="preserve">W przypadku przekazywania w postępowaniu dokumentu elektronicznego w formacie poddającym dane kompresji, opatrzenie pliku zawierającego skompresowane dokumenty kwalifikowanym </w:t>
      </w:r>
      <w:r>
        <w:rPr>
          <w:sz w:val="21"/>
        </w:rPr>
        <w:lastRenderedPageBreak/>
        <w:t xml:space="preserve">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Pr>
          <w:b/>
          <w:sz w:val="21"/>
        </w:rPr>
        <w:t xml:space="preserve">(§ 8 </w:t>
      </w:r>
      <w:r>
        <w:rPr>
          <w:b/>
          <w:spacing w:val="-2"/>
          <w:sz w:val="21"/>
        </w:rPr>
        <w:t>rozporządzenia).</w:t>
      </w:r>
    </w:p>
    <w:p w:rsidR="003F559D" w:rsidRDefault="00B95F58">
      <w:pPr>
        <w:pStyle w:val="Akapitzlist"/>
        <w:numPr>
          <w:ilvl w:val="1"/>
          <w:numId w:val="27"/>
        </w:numPr>
        <w:tabs>
          <w:tab w:val="left" w:pos="824"/>
        </w:tabs>
        <w:spacing w:line="319" w:lineRule="auto"/>
        <w:ind w:left="823" w:right="131" w:hanging="711"/>
        <w:rPr>
          <w:b/>
          <w:sz w:val="21"/>
        </w:rPr>
      </w:pPr>
      <w:r>
        <w:rPr>
          <w:sz w:val="21"/>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Pr>
          <w:b/>
          <w:sz w:val="21"/>
        </w:rPr>
        <w:t>(§ 9 ust. 5 rozporządzenia).</w:t>
      </w:r>
    </w:p>
    <w:p w:rsidR="003F559D" w:rsidRDefault="00B95F58">
      <w:pPr>
        <w:pStyle w:val="Akapitzlist"/>
        <w:numPr>
          <w:ilvl w:val="1"/>
          <w:numId w:val="27"/>
        </w:numPr>
        <w:tabs>
          <w:tab w:val="left" w:pos="824"/>
        </w:tabs>
        <w:spacing w:line="319" w:lineRule="auto"/>
        <w:ind w:left="823" w:right="132" w:hanging="711"/>
        <w:rPr>
          <w:b/>
          <w:sz w:val="21"/>
        </w:rPr>
      </w:pPr>
      <w:r>
        <w:rPr>
          <w:sz w:val="21"/>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Pr>
          <w:b/>
          <w:sz w:val="21"/>
        </w:rPr>
        <w:t>(§ 9 ust. 6 rozporządzenia).</w:t>
      </w:r>
    </w:p>
    <w:p w:rsidR="003F559D" w:rsidRDefault="00B95F58">
      <w:pPr>
        <w:pStyle w:val="Akapitzlist"/>
        <w:numPr>
          <w:ilvl w:val="1"/>
          <w:numId w:val="27"/>
        </w:numPr>
        <w:tabs>
          <w:tab w:val="left" w:pos="824"/>
        </w:tabs>
        <w:spacing w:line="319" w:lineRule="auto"/>
        <w:ind w:left="823" w:right="132" w:hanging="711"/>
        <w:rPr>
          <w:b/>
          <w:sz w:val="21"/>
        </w:rPr>
      </w:pPr>
      <w:r>
        <w:rPr>
          <w:sz w:val="21"/>
        </w:rPr>
        <w:t xml:space="preserve">Zamawiający może żądać przedstawienia oryginału lub notarialnie poświadczonej kopii, wyłącznie wtedy, gdy złożona kopia jest nieczytelna lub budzi wątpliwości co do jej prawdziwości </w:t>
      </w:r>
      <w:r>
        <w:rPr>
          <w:b/>
          <w:sz w:val="21"/>
        </w:rPr>
        <w:t xml:space="preserve">(§ 9 ust. 7 </w:t>
      </w:r>
      <w:r>
        <w:rPr>
          <w:b/>
          <w:spacing w:val="-2"/>
          <w:sz w:val="21"/>
        </w:rPr>
        <w:t>rozporządzenia).</w:t>
      </w:r>
    </w:p>
    <w:p w:rsidR="003F559D" w:rsidRDefault="00B95F58">
      <w:pPr>
        <w:pStyle w:val="Akapitzlist"/>
        <w:numPr>
          <w:ilvl w:val="1"/>
          <w:numId w:val="27"/>
        </w:numPr>
        <w:tabs>
          <w:tab w:val="left" w:pos="824"/>
        </w:tabs>
        <w:spacing w:line="316" w:lineRule="auto"/>
        <w:ind w:left="823" w:right="137" w:hanging="711"/>
        <w:rPr>
          <w:sz w:val="21"/>
        </w:rPr>
      </w:pPr>
      <w:r>
        <w:rPr>
          <w:sz w:val="21"/>
        </w:rPr>
        <w:t>Zgodnie z § 10 rozporządzenia dokumenty elektroniczne w postępowaniu musza spełniać łącznie następujące wymagania:</w:t>
      </w:r>
    </w:p>
    <w:p w:rsidR="003F559D" w:rsidRDefault="00B95F58">
      <w:pPr>
        <w:pStyle w:val="Akapitzlist"/>
        <w:numPr>
          <w:ilvl w:val="2"/>
          <w:numId w:val="27"/>
        </w:numPr>
        <w:tabs>
          <w:tab w:val="left" w:pos="1105"/>
        </w:tabs>
        <w:spacing w:line="319" w:lineRule="auto"/>
        <w:ind w:right="134"/>
        <w:rPr>
          <w:sz w:val="21"/>
        </w:rPr>
      </w:pPr>
      <w:r>
        <w:rPr>
          <w:sz w:val="21"/>
        </w:rPr>
        <w:t>muszą być utrwalone w sposób umożliwiający ich wielokrotne odczytanie, zapisanie i powielenie,</w:t>
      </w:r>
      <w:r>
        <w:rPr>
          <w:spacing w:val="40"/>
          <w:sz w:val="21"/>
        </w:rPr>
        <w:t xml:space="preserve"> </w:t>
      </w:r>
      <w:r>
        <w:rPr>
          <w:sz w:val="21"/>
        </w:rPr>
        <w:t>a także przekazanie przy użyciu środków komunikacji elektronicznej lub na informatycznym nośniku danych;</w:t>
      </w:r>
    </w:p>
    <w:p w:rsidR="003F559D" w:rsidRDefault="00B95F58">
      <w:pPr>
        <w:pStyle w:val="Akapitzlist"/>
        <w:numPr>
          <w:ilvl w:val="2"/>
          <w:numId w:val="27"/>
        </w:numPr>
        <w:tabs>
          <w:tab w:val="left" w:pos="1105"/>
        </w:tabs>
        <w:spacing w:line="319" w:lineRule="auto"/>
        <w:ind w:right="139"/>
        <w:rPr>
          <w:sz w:val="21"/>
        </w:rPr>
      </w:pPr>
      <w:r>
        <w:rPr>
          <w:sz w:val="21"/>
        </w:rPr>
        <w:t>muszą umożliwiać prezentację treści w postaci elektronicznej, w szczególności</w:t>
      </w:r>
      <w:r>
        <w:rPr>
          <w:spacing w:val="-2"/>
          <w:sz w:val="21"/>
        </w:rPr>
        <w:t xml:space="preserve"> </w:t>
      </w:r>
      <w:r>
        <w:rPr>
          <w:sz w:val="21"/>
        </w:rPr>
        <w:t>przez</w:t>
      </w:r>
      <w:r>
        <w:rPr>
          <w:spacing w:val="-1"/>
          <w:sz w:val="21"/>
        </w:rPr>
        <w:t xml:space="preserve"> </w:t>
      </w:r>
      <w:r>
        <w:rPr>
          <w:sz w:val="21"/>
        </w:rPr>
        <w:t>wyświetlenie tej treści na monitorze ekranowym;</w:t>
      </w:r>
    </w:p>
    <w:p w:rsidR="003F559D" w:rsidRDefault="00B95F58">
      <w:pPr>
        <w:pStyle w:val="Akapitzlist"/>
        <w:numPr>
          <w:ilvl w:val="2"/>
          <w:numId w:val="27"/>
        </w:numPr>
        <w:tabs>
          <w:tab w:val="left" w:pos="1105"/>
        </w:tabs>
        <w:spacing w:line="240" w:lineRule="exact"/>
        <w:ind w:hanging="282"/>
        <w:rPr>
          <w:sz w:val="21"/>
        </w:rPr>
      </w:pPr>
      <w:r>
        <w:rPr>
          <w:sz w:val="21"/>
        </w:rPr>
        <w:t>muszą</w:t>
      </w:r>
      <w:r>
        <w:rPr>
          <w:spacing w:val="-6"/>
          <w:sz w:val="21"/>
        </w:rPr>
        <w:t xml:space="preserve"> </w:t>
      </w:r>
      <w:r>
        <w:rPr>
          <w:sz w:val="21"/>
        </w:rPr>
        <w:t>umożliwiać</w:t>
      </w:r>
      <w:r>
        <w:rPr>
          <w:spacing w:val="-4"/>
          <w:sz w:val="21"/>
        </w:rPr>
        <w:t xml:space="preserve"> </w:t>
      </w:r>
      <w:r>
        <w:rPr>
          <w:sz w:val="21"/>
        </w:rPr>
        <w:t>prezentację</w:t>
      </w:r>
      <w:r>
        <w:rPr>
          <w:spacing w:val="-4"/>
          <w:sz w:val="21"/>
        </w:rPr>
        <w:t xml:space="preserve"> </w:t>
      </w:r>
      <w:r>
        <w:rPr>
          <w:sz w:val="21"/>
        </w:rPr>
        <w:t>treści</w:t>
      </w:r>
      <w:r>
        <w:rPr>
          <w:spacing w:val="-5"/>
          <w:sz w:val="21"/>
        </w:rPr>
        <w:t xml:space="preserve"> </w:t>
      </w:r>
      <w:r>
        <w:rPr>
          <w:sz w:val="21"/>
        </w:rPr>
        <w:t>w</w:t>
      </w:r>
      <w:r>
        <w:rPr>
          <w:spacing w:val="-5"/>
          <w:sz w:val="21"/>
        </w:rPr>
        <w:t xml:space="preserve"> </w:t>
      </w:r>
      <w:r>
        <w:rPr>
          <w:sz w:val="21"/>
        </w:rPr>
        <w:t>postaci</w:t>
      </w:r>
      <w:r>
        <w:rPr>
          <w:spacing w:val="-5"/>
          <w:sz w:val="21"/>
        </w:rPr>
        <w:t xml:space="preserve"> </w:t>
      </w:r>
      <w:r>
        <w:rPr>
          <w:sz w:val="21"/>
        </w:rPr>
        <w:t>papierowej,</w:t>
      </w:r>
      <w:r>
        <w:rPr>
          <w:spacing w:val="-4"/>
          <w:sz w:val="21"/>
        </w:rPr>
        <w:t xml:space="preserve"> </w:t>
      </w:r>
      <w:r>
        <w:rPr>
          <w:sz w:val="21"/>
        </w:rPr>
        <w:t>w</w:t>
      </w:r>
      <w:r>
        <w:rPr>
          <w:spacing w:val="-5"/>
          <w:sz w:val="21"/>
        </w:rPr>
        <w:t xml:space="preserve"> </w:t>
      </w:r>
      <w:r>
        <w:rPr>
          <w:sz w:val="21"/>
        </w:rPr>
        <w:t>szczególności</w:t>
      </w:r>
      <w:r>
        <w:rPr>
          <w:spacing w:val="-5"/>
          <w:sz w:val="21"/>
        </w:rPr>
        <w:t xml:space="preserve"> </w:t>
      </w:r>
      <w:r>
        <w:rPr>
          <w:sz w:val="21"/>
        </w:rPr>
        <w:t>za</w:t>
      </w:r>
      <w:r>
        <w:rPr>
          <w:spacing w:val="-7"/>
          <w:sz w:val="21"/>
        </w:rPr>
        <w:t xml:space="preserve"> </w:t>
      </w:r>
      <w:r>
        <w:rPr>
          <w:sz w:val="21"/>
        </w:rPr>
        <w:t>pomocą</w:t>
      </w:r>
      <w:r>
        <w:rPr>
          <w:spacing w:val="-3"/>
          <w:sz w:val="21"/>
        </w:rPr>
        <w:t xml:space="preserve"> </w:t>
      </w:r>
      <w:r>
        <w:rPr>
          <w:spacing w:val="-2"/>
          <w:sz w:val="21"/>
        </w:rPr>
        <w:t>wydruku;</w:t>
      </w:r>
    </w:p>
    <w:p w:rsidR="003F559D" w:rsidRDefault="00B95F58">
      <w:pPr>
        <w:pStyle w:val="Akapitzlist"/>
        <w:numPr>
          <w:ilvl w:val="2"/>
          <w:numId w:val="27"/>
        </w:numPr>
        <w:tabs>
          <w:tab w:val="left" w:pos="1105"/>
        </w:tabs>
        <w:spacing w:before="56" w:line="319" w:lineRule="auto"/>
        <w:ind w:right="136" w:hanging="284"/>
        <w:rPr>
          <w:sz w:val="21"/>
        </w:rPr>
      </w:pPr>
      <w:r>
        <w:rPr>
          <w:sz w:val="21"/>
        </w:rPr>
        <w:t>muszą zawierać dane w układzie niepozostawiającym wątpliwości co do treści i kontekstu zapisanych informacji.</w:t>
      </w:r>
    </w:p>
    <w:p w:rsidR="003F559D" w:rsidRDefault="003F559D">
      <w:pPr>
        <w:pStyle w:val="Tekstpodstawowy"/>
        <w:spacing w:before="8"/>
        <w:ind w:left="0" w:firstLine="0"/>
        <w:jc w:val="left"/>
        <w:rPr>
          <w:sz w:val="24"/>
        </w:rPr>
      </w:pPr>
    </w:p>
    <w:p w:rsidR="003F559D" w:rsidRDefault="00B95F58">
      <w:pPr>
        <w:pStyle w:val="Nagwek11"/>
        <w:numPr>
          <w:ilvl w:val="0"/>
          <w:numId w:val="27"/>
        </w:numPr>
        <w:tabs>
          <w:tab w:val="left" w:pos="788"/>
        </w:tabs>
        <w:ind w:left="787" w:hanging="392"/>
        <w:jc w:val="left"/>
      </w:pPr>
      <w:r>
        <w:t>Wskazanie</w:t>
      </w:r>
      <w:r>
        <w:rPr>
          <w:spacing w:val="-9"/>
        </w:rPr>
        <w:t xml:space="preserve"> </w:t>
      </w:r>
      <w:r>
        <w:t>osób</w:t>
      </w:r>
      <w:r>
        <w:rPr>
          <w:spacing w:val="-7"/>
        </w:rPr>
        <w:t xml:space="preserve"> </w:t>
      </w:r>
      <w:r>
        <w:t>uprawnionych</w:t>
      </w:r>
      <w:r>
        <w:rPr>
          <w:spacing w:val="-9"/>
        </w:rPr>
        <w:t xml:space="preserve"> </w:t>
      </w:r>
      <w:r>
        <w:t>do</w:t>
      </w:r>
      <w:r>
        <w:rPr>
          <w:spacing w:val="-6"/>
        </w:rPr>
        <w:t xml:space="preserve"> </w:t>
      </w:r>
      <w:r>
        <w:t>komunikowania</w:t>
      </w:r>
      <w:r>
        <w:rPr>
          <w:spacing w:val="-7"/>
        </w:rPr>
        <w:t xml:space="preserve"> </w:t>
      </w:r>
      <w:r>
        <w:t>się</w:t>
      </w:r>
      <w:r>
        <w:rPr>
          <w:spacing w:val="-6"/>
        </w:rPr>
        <w:t xml:space="preserve"> </w:t>
      </w:r>
      <w:r>
        <w:t>z</w:t>
      </w:r>
      <w:r>
        <w:rPr>
          <w:spacing w:val="-9"/>
        </w:rPr>
        <w:t xml:space="preserve"> </w:t>
      </w:r>
      <w:r>
        <w:rPr>
          <w:spacing w:val="-2"/>
        </w:rPr>
        <w:t>wykonawcami.</w:t>
      </w:r>
    </w:p>
    <w:p w:rsidR="003F559D" w:rsidRDefault="00B95F58">
      <w:pPr>
        <w:pStyle w:val="Akapitzlist"/>
        <w:numPr>
          <w:ilvl w:val="1"/>
          <w:numId w:val="27"/>
        </w:numPr>
        <w:tabs>
          <w:tab w:val="left" w:pos="824"/>
        </w:tabs>
        <w:spacing w:before="73"/>
        <w:ind w:left="823" w:hanging="570"/>
        <w:rPr>
          <w:sz w:val="21"/>
        </w:rPr>
      </w:pPr>
      <w:r>
        <w:rPr>
          <w:sz w:val="21"/>
        </w:rPr>
        <w:t>Osobami</w:t>
      </w:r>
      <w:r>
        <w:rPr>
          <w:spacing w:val="-8"/>
          <w:sz w:val="21"/>
        </w:rPr>
        <w:t xml:space="preserve"> </w:t>
      </w:r>
      <w:r>
        <w:rPr>
          <w:sz w:val="21"/>
        </w:rPr>
        <w:t>uprawnionymi</w:t>
      </w:r>
      <w:r>
        <w:rPr>
          <w:spacing w:val="-7"/>
          <w:sz w:val="21"/>
        </w:rPr>
        <w:t xml:space="preserve"> </w:t>
      </w:r>
      <w:r>
        <w:rPr>
          <w:sz w:val="21"/>
        </w:rPr>
        <w:t>do</w:t>
      </w:r>
      <w:r>
        <w:rPr>
          <w:spacing w:val="-7"/>
          <w:sz w:val="21"/>
        </w:rPr>
        <w:t xml:space="preserve"> </w:t>
      </w:r>
      <w:r>
        <w:rPr>
          <w:sz w:val="21"/>
        </w:rPr>
        <w:t>porozumiewania</w:t>
      </w:r>
      <w:r>
        <w:rPr>
          <w:spacing w:val="-6"/>
          <w:sz w:val="21"/>
        </w:rPr>
        <w:t xml:space="preserve"> </w:t>
      </w:r>
      <w:r>
        <w:rPr>
          <w:sz w:val="21"/>
        </w:rPr>
        <w:t>się</w:t>
      </w:r>
      <w:r>
        <w:rPr>
          <w:spacing w:val="-7"/>
          <w:sz w:val="21"/>
        </w:rPr>
        <w:t xml:space="preserve"> </w:t>
      </w:r>
      <w:r>
        <w:rPr>
          <w:sz w:val="21"/>
        </w:rPr>
        <w:t>z</w:t>
      </w:r>
      <w:r>
        <w:rPr>
          <w:spacing w:val="-6"/>
          <w:sz w:val="21"/>
        </w:rPr>
        <w:t xml:space="preserve"> </w:t>
      </w:r>
      <w:r>
        <w:rPr>
          <w:sz w:val="21"/>
        </w:rPr>
        <w:t>wykonawcami</w:t>
      </w:r>
      <w:r>
        <w:rPr>
          <w:spacing w:val="-7"/>
          <w:sz w:val="21"/>
        </w:rPr>
        <w:t xml:space="preserve"> </w:t>
      </w:r>
      <w:r>
        <w:rPr>
          <w:spacing w:val="-5"/>
          <w:sz w:val="21"/>
        </w:rPr>
        <w:t>są:</w:t>
      </w:r>
    </w:p>
    <w:p w:rsidR="003F559D" w:rsidRPr="00780870" w:rsidRDefault="00B95F58">
      <w:pPr>
        <w:pStyle w:val="Akapitzlist"/>
        <w:numPr>
          <w:ilvl w:val="0"/>
          <w:numId w:val="10"/>
        </w:numPr>
        <w:tabs>
          <w:tab w:val="left" w:pos="1105"/>
        </w:tabs>
        <w:spacing w:before="78"/>
        <w:ind w:hanging="282"/>
        <w:rPr>
          <w:sz w:val="21"/>
        </w:rPr>
      </w:pPr>
      <w:r w:rsidRPr="00780870">
        <w:rPr>
          <w:sz w:val="21"/>
        </w:rPr>
        <w:t>Piotr</w:t>
      </w:r>
      <w:r w:rsidRPr="00780870">
        <w:rPr>
          <w:spacing w:val="-12"/>
          <w:sz w:val="21"/>
        </w:rPr>
        <w:t xml:space="preserve"> </w:t>
      </w:r>
      <w:proofErr w:type="spellStart"/>
      <w:r w:rsidR="00622B51" w:rsidRPr="00780870">
        <w:rPr>
          <w:sz w:val="21"/>
        </w:rPr>
        <w:t>Padula</w:t>
      </w:r>
      <w:proofErr w:type="spellEnd"/>
      <w:r w:rsidRPr="00780870">
        <w:rPr>
          <w:spacing w:val="-7"/>
          <w:sz w:val="21"/>
        </w:rPr>
        <w:t xml:space="preserve"> </w:t>
      </w:r>
      <w:r w:rsidRPr="00780870">
        <w:rPr>
          <w:sz w:val="21"/>
        </w:rPr>
        <w:t>w</w:t>
      </w:r>
      <w:r w:rsidRPr="00780870">
        <w:rPr>
          <w:spacing w:val="-8"/>
          <w:sz w:val="21"/>
        </w:rPr>
        <w:t xml:space="preserve"> </w:t>
      </w:r>
      <w:r w:rsidRPr="00780870">
        <w:rPr>
          <w:sz w:val="21"/>
        </w:rPr>
        <w:t>sprawach</w:t>
      </w:r>
      <w:r w:rsidRPr="00780870">
        <w:rPr>
          <w:spacing w:val="-7"/>
          <w:sz w:val="21"/>
        </w:rPr>
        <w:t xml:space="preserve"> </w:t>
      </w:r>
      <w:r w:rsidRPr="00780870">
        <w:rPr>
          <w:sz w:val="21"/>
        </w:rPr>
        <w:t>merytorycznych:</w:t>
      </w:r>
      <w:r w:rsidRPr="00780870">
        <w:rPr>
          <w:spacing w:val="-8"/>
          <w:sz w:val="21"/>
        </w:rPr>
        <w:t xml:space="preserve"> </w:t>
      </w:r>
      <w:r w:rsidR="00780870">
        <w:rPr>
          <w:sz w:val="21"/>
        </w:rPr>
        <w:t xml:space="preserve">poprzez </w:t>
      </w:r>
      <w:hyperlink r:id="rId25" w:history="1">
        <w:r w:rsidR="00780870" w:rsidRPr="00E83487">
          <w:rPr>
            <w:rStyle w:val="Hipercze"/>
            <w:sz w:val="21"/>
          </w:rPr>
          <w:t>https://platformazakupowa.pl/</w:t>
        </w:r>
      </w:hyperlink>
    </w:p>
    <w:p w:rsidR="003F559D" w:rsidRDefault="00B95F58">
      <w:pPr>
        <w:pStyle w:val="Akapitzlist"/>
        <w:numPr>
          <w:ilvl w:val="1"/>
          <w:numId w:val="27"/>
        </w:numPr>
        <w:tabs>
          <w:tab w:val="left" w:pos="824"/>
        </w:tabs>
        <w:spacing w:before="1" w:line="319" w:lineRule="auto"/>
        <w:ind w:left="823" w:right="136" w:hanging="570"/>
        <w:rPr>
          <w:sz w:val="21"/>
        </w:rPr>
      </w:pPr>
      <w:r>
        <w:rPr>
          <w:sz w:val="21"/>
        </w:rPr>
        <w:t xml:space="preserve">Zgodnie z art. 20 ust. 1 </w:t>
      </w:r>
      <w:proofErr w:type="spellStart"/>
      <w:r>
        <w:rPr>
          <w:sz w:val="21"/>
        </w:rPr>
        <w:t>Pzp</w:t>
      </w:r>
      <w:proofErr w:type="spellEnd"/>
      <w:r>
        <w:rPr>
          <w:sz w:val="21"/>
        </w:rPr>
        <w:t xml:space="preserve"> postępowanie o udzielenie zamówienia, z zastrzeżeniem wyjątków przewidzianych w </w:t>
      </w:r>
      <w:proofErr w:type="spellStart"/>
      <w:r>
        <w:rPr>
          <w:sz w:val="21"/>
        </w:rPr>
        <w:t>Pzp</w:t>
      </w:r>
      <w:proofErr w:type="spellEnd"/>
      <w:r>
        <w:rPr>
          <w:sz w:val="21"/>
        </w:rPr>
        <w:t>, prowadzi się pisemnie.</w:t>
      </w:r>
    </w:p>
    <w:p w:rsidR="003F559D" w:rsidRDefault="00B95F58">
      <w:pPr>
        <w:pStyle w:val="Akapitzlist"/>
        <w:numPr>
          <w:ilvl w:val="1"/>
          <w:numId w:val="27"/>
        </w:numPr>
        <w:tabs>
          <w:tab w:val="left" w:pos="824"/>
        </w:tabs>
        <w:spacing w:line="319" w:lineRule="auto"/>
        <w:ind w:left="823" w:right="133" w:hanging="570"/>
        <w:rPr>
          <w:sz w:val="21"/>
        </w:rPr>
      </w:pPr>
      <w:r>
        <w:rPr>
          <w:sz w:val="21"/>
        </w:rPr>
        <w:t xml:space="preserve">Komunikacja, w tym składanie ofert, wymiana informacji oraz przekazywanie dokumentów lub oświadczeń między zamawiającym a wykonawcą, z uwzględnieniem wyjątków określonych w </w:t>
      </w:r>
      <w:proofErr w:type="spellStart"/>
      <w:r>
        <w:rPr>
          <w:sz w:val="21"/>
        </w:rPr>
        <w:t>Pzp</w:t>
      </w:r>
      <w:proofErr w:type="spellEnd"/>
      <w:r>
        <w:rPr>
          <w:sz w:val="21"/>
        </w:rPr>
        <w:t>, odbywa się przy użyciu środków komunikacji elektronicznej.</w:t>
      </w:r>
    </w:p>
    <w:p w:rsidR="003F559D" w:rsidRDefault="00B95F58">
      <w:pPr>
        <w:pStyle w:val="Akapitzlist"/>
        <w:numPr>
          <w:ilvl w:val="1"/>
          <w:numId w:val="27"/>
        </w:numPr>
        <w:tabs>
          <w:tab w:val="left" w:pos="824"/>
        </w:tabs>
        <w:spacing w:line="316" w:lineRule="auto"/>
        <w:ind w:right="132" w:hanging="567"/>
        <w:rPr>
          <w:sz w:val="21"/>
        </w:rPr>
      </w:pPr>
      <w:r>
        <w:rPr>
          <w:sz w:val="21"/>
        </w:rPr>
        <w:t>Komunikacja</w:t>
      </w:r>
      <w:r>
        <w:rPr>
          <w:spacing w:val="80"/>
          <w:w w:val="150"/>
          <w:sz w:val="21"/>
        </w:rPr>
        <w:t xml:space="preserve"> </w:t>
      </w:r>
      <w:r>
        <w:rPr>
          <w:sz w:val="21"/>
        </w:rPr>
        <w:t>ustna</w:t>
      </w:r>
      <w:r>
        <w:rPr>
          <w:spacing w:val="80"/>
          <w:w w:val="150"/>
          <w:sz w:val="21"/>
        </w:rPr>
        <w:t xml:space="preserve"> </w:t>
      </w:r>
      <w:r>
        <w:rPr>
          <w:sz w:val="21"/>
        </w:rPr>
        <w:t>dopuszczalna</w:t>
      </w:r>
      <w:r>
        <w:rPr>
          <w:spacing w:val="80"/>
          <w:w w:val="150"/>
          <w:sz w:val="21"/>
        </w:rPr>
        <w:t xml:space="preserve"> </w:t>
      </w:r>
      <w:r>
        <w:rPr>
          <w:sz w:val="21"/>
        </w:rPr>
        <w:t>jest</w:t>
      </w:r>
      <w:r>
        <w:rPr>
          <w:spacing w:val="80"/>
          <w:w w:val="150"/>
          <w:sz w:val="21"/>
        </w:rPr>
        <w:t xml:space="preserve"> </w:t>
      </w:r>
      <w:r>
        <w:rPr>
          <w:sz w:val="21"/>
        </w:rPr>
        <w:t>w</w:t>
      </w:r>
      <w:r>
        <w:rPr>
          <w:spacing w:val="80"/>
          <w:w w:val="150"/>
          <w:sz w:val="21"/>
        </w:rPr>
        <w:t xml:space="preserve"> </w:t>
      </w:r>
      <w:r>
        <w:rPr>
          <w:sz w:val="21"/>
        </w:rPr>
        <w:t>odniesieniu</w:t>
      </w:r>
      <w:r>
        <w:rPr>
          <w:spacing w:val="80"/>
          <w:w w:val="150"/>
          <w:sz w:val="21"/>
        </w:rPr>
        <w:t xml:space="preserve"> </w:t>
      </w:r>
      <w:r>
        <w:rPr>
          <w:sz w:val="21"/>
        </w:rPr>
        <w:t>do</w:t>
      </w:r>
      <w:r>
        <w:rPr>
          <w:spacing w:val="80"/>
          <w:w w:val="150"/>
          <w:sz w:val="21"/>
        </w:rPr>
        <w:t xml:space="preserve"> </w:t>
      </w:r>
      <w:r>
        <w:rPr>
          <w:sz w:val="21"/>
        </w:rPr>
        <w:t>informacji,</w:t>
      </w:r>
      <w:r>
        <w:rPr>
          <w:spacing w:val="80"/>
          <w:w w:val="150"/>
          <w:sz w:val="21"/>
        </w:rPr>
        <w:t xml:space="preserve"> </w:t>
      </w:r>
      <w:r>
        <w:rPr>
          <w:sz w:val="21"/>
        </w:rPr>
        <w:t>które</w:t>
      </w:r>
      <w:r>
        <w:rPr>
          <w:spacing w:val="80"/>
          <w:w w:val="150"/>
          <w:sz w:val="21"/>
        </w:rPr>
        <w:t xml:space="preserve"> </w:t>
      </w:r>
      <w:r>
        <w:rPr>
          <w:sz w:val="21"/>
        </w:rPr>
        <w:t>nie</w:t>
      </w:r>
      <w:r>
        <w:rPr>
          <w:spacing w:val="80"/>
          <w:w w:val="150"/>
          <w:sz w:val="21"/>
        </w:rPr>
        <w:t xml:space="preserve"> </w:t>
      </w:r>
      <w:r>
        <w:rPr>
          <w:sz w:val="21"/>
        </w:rPr>
        <w:t>są</w:t>
      </w:r>
      <w:r>
        <w:rPr>
          <w:spacing w:val="80"/>
          <w:w w:val="150"/>
          <w:sz w:val="21"/>
        </w:rPr>
        <w:t xml:space="preserve"> </w:t>
      </w:r>
      <w:r>
        <w:rPr>
          <w:sz w:val="21"/>
        </w:rPr>
        <w:t>istotne,</w:t>
      </w:r>
      <w:r>
        <w:rPr>
          <w:spacing w:val="40"/>
          <w:sz w:val="21"/>
        </w:rPr>
        <w:t xml:space="preserve"> </w:t>
      </w:r>
      <w:r>
        <w:rPr>
          <w:sz w:val="21"/>
        </w:rPr>
        <w:t>w szczególności nie dotyczą ogłoszenia o zamówieniu lub SWZ, a także ofert.</w:t>
      </w:r>
    </w:p>
    <w:p w:rsidR="003F559D" w:rsidRDefault="003F559D">
      <w:pPr>
        <w:pStyle w:val="Tekstpodstawowy"/>
        <w:spacing w:before="6"/>
        <w:ind w:left="0" w:firstLine="0"/>
        <w:jc w:val="left"/>
        <w:rPr>
          <w:sz w:val="24"/>
        </w:rPr>
      </w:pPr>
    </w:p>
    <w:p w:rsidR="003F559D" w:rsidRDefault="00B95F58">
      <w:pPr>
        <w:pStyle w:val="Nagwek11"/>
        <w:numPr>
          <w:ilvl w:val="0"/>
          <w:numId w:val="27"/>
        </w:numPr>
        <w:tabs>
          <w:tab w:val="left" w:pos="788"/>
        </w:tabs>
        <w:ind w:left="787" w:hanging="392"/>
        <w:jc w:val="left"/>
      </w:pPr>
      <w:r>
        <w:rPr>
          <w:spacing w:val="-2"/>
        </w:rPr>
        <w:t>Wadium</w:t>
      </w:r>
    </w:p>
    <w:p w:rsidR="003F559D" w:rsidRDefault="00B95F58">
      <w:pPr>
        <w:pStyle w:val="Akapitzlist"/>
        <w:numPr>
          <w:ilvl w:val="1"/>
          <w:numId w:val="27"/>
        </w:numPr>
        <w:tabs>
          <w:tab w:val="left" w:pos="824"/>
        </w:tabs>
        <w:spacing w:before="75"/>
        <w:ind w:left="823" w:hanging="570"/>
        <w:rPr>
          <w:sz w:val="21"/>
        </w:rPr>
      </w:pPr>
      <w:r>
        <w:rPr>
          <w:sz w:val="21"/>
        </w:rPr>
        <w:t>Zamawiający</w:t>
      </w:r>
      <w:r>
        <w:rPr>
          <w:spacing w:val="-9"/>
          <w:sz w:val="21"/>
        </w:rPr>
        <w:t xml:space="preserve"> </w:t>
      </w:r>
      <w:r w:rsidR="00622B51">
        <w:rPr>
          <w:spacing w:val="-9"/>
          <w:sz w:val="21"/>
        </w:rPr>
        <w:t xml:space="preserve">nie </w:t>
      </w:r>
      <w:r>
        <w:rPr>
          <w:sz w:val="21"/>
        </w:rPr>
        <w:t>żąda</w:t>
      </w:r>
      <w:r>
        <w:rPr>
          <w:spacing w:val="-4"/>
          <w:sz w:val="21"/>
        </w:rPr>
        <w:t xml:space="preserve"> </w:t>
      </w:r>
      <w:r>
        <w:rPr>
          <w:sz w:val="21"/>
        </w:rPr>
        <w:t>wniesienia</w:t>
      </w:r>
      <w:r>
        <w:rPr>
          <w:spacing w:val="-5"/>
          <w:sz w:val="21"/>
        </w:rPr>
        <w:t xml:space="preserve"> </w:t>
      </w:r>
      <w:r>
        <w:rPr>
          <w:sz w:val="21"/>
        </w:rPr>
        <w:t>wadium</w:t>
      </w:r>
      <w:r w:rsidR="00622B51">
        <w:rPr>
          <w:spacing w:val="-7"/>
          <w:sz w:val="21"/>
        </w:rPr>
        <w:t>.</w:t>
      </w:r>
    </w:p>
    <w:p w:rsidR="003F559D" w:rsidRDefault="003F559D">
      <w:pPr>
        <w:pStyle w:val="Tekstpodstawowy"/>
        <w:spacing w:before="7"/>
        <w:ind w:left="0" w:firstLine="0"/>
        <w:jc w:val="left"/>
        <w:rPr>
          <w:sz w:val="23"/>
        </w:rPr>
      </w:pPr>
    </w:p>
    <w:p w:rsidR="003F559D" w:rsidRDefault="00B95F58">
      <w:pPr>
        <w:pStyle w:val="Nagwek11"/>
        <w:numPr>
          <w:ilvl w:val="0"/>
          <w:numId w:val="27"/>
        </w:numPr>
        <w:tabs>
          <w:tab w:val="left" w:pos="793"/>
        </w:tabs>
        <w:ind w:hanging="397"/>
        <w:jc w:val="both"/>
      </w:pPr>
      <w:r>
        <w:t>Termin</w:t>
      </w:r>
      <w:r>
        <w:rPr>
          <w:spacing w:val="-6"/>
        </w:rPr>
        <w:t xml:space="preserve"> </w:t>
      </w:r>
      <w:r>
        <w:t>związania</w:t>
      </w:r>
      <w:r>
        <w:rPr>
          <w:spacing w:val="-6"/>
        </w:rPr>
        <w:t xml:space="preserve"> </w:t>
      </w:r>
      <w:r>
        <w:rPr>
          <w:spacing w:val="-2"/>
        </w:rPr>
        <w:t>ofertą</w:t>
      </w:r>
    </w:p>
    <w:p w:rsidR="003F559D" w:rsidRDefault="00B95F58">
      <w:pPr>
        <w:pStyle w:val="Akapitzlist"/>
        <w:numPr>
          <w:ilvl w:val="1"/>
          <w:numId w:val="27"/>
        </w:numPr>
        <w:tabs>
          <w:tab w:val="left" w:pos="793"/>
        </w:tabs>
        <w:spacing w:before="75"/>
        <w:ind w:left="792" w:hanging="539"/>
        <w:rPr>
          <w:sz w:val="21"/>
        </w:rPr>
      </w:pPr>
      <w:r>
        <w:rPr>
          <w:sz w:val="21"/>
        </w:rPr>
        <w:t>Wykonawca</w:t>
      </w:r>
      <w:r>
        <w:rPr>
          <w:spacing w:val="-6"/>
          <w:sz w:val="21"/>
        </w:rPr>
        <w:t xml:space="preserve"> </w:t>
      </w:r>
      <w:r>
        <w:rPr>
          <w:sz w:val="21"/>
        </w:rPr>
        <w:t>będzie</w:t>
      </w:r>
      <w:r>
        <w:rPr>
          <w:spacing w:val="-4"/>
          <w:sz w:val="21"/>
        </w:rPr>
        <w:t xml:space="preserve"> </w:t>
      </w:r>
      <w:r>
        <w:rPr>
          <w:sz w:val="21"/>
        </w:rPr>
        <w:t>związany</w:t>
      </w:r>
      <w:r>
        <w:rPr>
          <w:spacing w:val="-6"/>
          <w:sz w:val="21"/>
        </w:rPr>
        <w:t xml:space="preserve"> </w:t>
      </w:r>
      <w:r>
        <w:rPr>
          <w:sz w:val="21"/>
        </w:rPr>
        <w:t>ofertą</w:t>
      </w:r>
      <w:r>
        <w:rPr>
          <w:spacing w:val="-4"/>
          <w:sz w:val="21"/>
        </w:rPr>
        <w:t xml:space="preserve"> </w:t>
      </w:r>
      <w:r w:rsidRPr="004177D7">
        <w:rPr>
          <w:sz w:val="21"/>
        </w:rPr>
        <w:t>30</w:t>
      </w:r>
      <w:r w:rsidRPr="004177D7">
        <w:rPr>
          <w:spacing w:val="-3"/>
          <w:sz w:val="21"/>
        </w:rPr>
        <w:t xml:space="preserve"> </w:t>
      </w:r>
      <w:r w:rsidRPr="004177D7">
        <w:rPr>
          <w:sz w:val="21"/>
        </w:rPr>
        <w:t>dni</w:t>
      </w:r>
      <w:r w:rsidR="004177D7" w:rsidRPr="004177D7">
        <w:rPr>
          <w:spacing w:val="-5"/>
          <w:sz w:val="21"/>
        </w:rPr>
        <w:t>.</w:t>
      </w:r>
    </w:p>
    <w:p w:rsidR="003F559D" w:rsidRDefault="00B95F58">
      <w:pPr>
        <w:pStyle w:val="Akapitzlist"/>
        <w:numPr>
          <w:ilvl w:val="1"/>
          <w:numId w:val="27"/>
        </w:numPr>
        <w:tabs>
          <w:tab w:val="left" w:pos="793"/>
        </w:tabs>
        <w:spacing w:before="78" w:line="319" w:lineRule="auto"/>
        <w:ind w:left="823" w:right="134" w:hanging="570"/>
        <w:rPr>
          <w:sz w:val="21"/>
        </w:rPr>
      </w:pPr>
      <w:r>
        <w:rPr>
          <w:sz w:val="21"/>
        </w:rPr>
        <w:t>W</w:t>
      </w:r>
      <w:r>
        <w:rPr>
          <w:spacing w:val="-1"/>
          <w:sz w:val="21"/>
        </w:rPr>
        <w:t xml:space="preserve"> </w:t>
      </w:r>
      <w:r>
        <w:rPr>
          <w:sz w:val="21"/>
        </w:rPr>
        <w:t>przypadku</w:t>
      </w:r>
      <w:r>
        <w:rPr>
          <w:spacing w:val="-1"/>
          <w:sz w:val="21"/>
        </w:rPr>
        <w:t xml:space="preserve"> </w:t>
      </w:r>
      <w:r>
        <w:rPr>
          <w:sz w:val="21"/>
        </w:rPr>
        <w:t>gdy</w:t>
      </w:r>
      <w:r>
        <w:rPr>
          <w:spacing w:val="-6"/>
          <w:sz w:val="21"/>
        </w:rPr>
        <w:t xml:space="preserve"> </w:t>
      </w:r>
      <w:r>
        <w:rPr>
          <w:sz w:val="21"/>
        </w:rPr>
        <w:t>wybór</w:t>
      </w:r>
      <w:r>
        <w:rPr>
          <w:spacing w:val="-2"/>
          <w:sz w:val="21"/>
        </w:rPr>
        <w:t xml:space="preserve"> </w:t>
      </w:r>
      <w:r>
        <w:rPr>
          <w:sz w:val="21"/>
        </w:rPr>
        <w:t>najkorzystniejszej</w:t>
      </w:r>
      <w:r>
        <w:rPr>
          <w:spacing w:val="-2"/>
          <w:sz w:val="21"/>
        </w:rPr>
        <w:t xml:space="preserve"> </w:t>
      </w:r>
      <w:r>
        <w:rPr>
          <w:sz w:val="21"/>
        </w:rPr>
        <w:t>oferty</w:t>
      </w:r>
      <w:r>
        <w:rPr>
          <w:spacing w:val="-4"/>
          <w:sz w:val="21"/>
        </w:rPr>
        <w:t xml:space="preserve"> </w:t>
      </w:r>
      <w:r>
        <w:rPr>
          <w:sz w:val="21"/>
        </w:rPr>
        <w:t>nie</w:t>
      </w:r>
      <w:r>
        <w:rPr>
          <w:spacing w:val="-1"/>
          <w:sz w:val="21"/>
        </w:rPr>
        <w:t xml:space="preserve"> </w:t>
      </w:r>
      <w:r>
        <w:rPr>
          <w:sz w:val="21"/>
        </w:rPr>
        <w:t>nastąpi</w:t>
      </w:r>
      <w:r>
        <w:rPr>
          <w:spacing w:val="-2"/>
          <w:sz w:val="21"/>
        </w:rPr>
        <w:t xml:space="preserve"> </w:t>
      </w:r>
      <w:r>
        <w:rPr>
          <w:sz w:val="21"/>
        </w:rPr>
        <w:t>przed upływem</w:t>
      </w:r>
      <w:r>
        <w:rPr>
          <w:spacing w:val="-4"/>
          <w:sz w:val="21"/>
        </w:rPr>
        <w:t xml:space="preserve"> </w:t>
      </w:r>
      <w:r>
        <w:rPr>
          <w:sz w:val="21"/>
        </w:rPr>
        <w:t>terminu</w:t>
      </w:r>
      <w:r>
        <w:rPr>
          <w:spacing w:val="-1"/>
          <w:sz w:val="21"/>
        </w:rPr>
        <w:t xml:space="preserve"> </w:t>
      </w:r>
      <w:r>
        <w:rPr>
          <w:sz w:val="21"/>
        </w:rPr>
        <w:t>związania</w:t>
      </w:r>
      <w:r>
        <w:rPr>
          <w:spacing w:val="-1"/>
          <w:sz w:val="21"/>
        </w:rPr>
        <w:t xml:space="preserve"> </w:t>
      </w:r>
      <w:r>
        <w:rPr>
          <w:sz w:val="21"/>
        </w:rPr>
        <w:t>ofertą określonego w dokumentach zamówienia, Zamawiający przed upływem terminu związania ofertą zwraca</w:t>
      </w:r>
      <w:r>
        <w:rPr>
          <w:spacing w:val="74"/>
          <w:w w:val="150"/>
          <w:sz w:val="21"/>
        </w:rPr>
        <w:t xml:space="preserve"> </w:t>
      </w:r>
      <w:r>
        <w:rPr>
          <w:sz w:val="21"/>
        </w:rPr>
        <w:t>się</w:t>
      </w:r>
      <w:r>
        <w:rPr>
          <w:spacing w:val="75"/>
          <w:w w:val="150"/>
          <w:sz w:val="21"/>
        </w:rPr>
        <w:t xml:space="preserve"> </w:t>
      </w:r>
      <w:r>
        <w:rPr>
          <w:sz w:val="21"/>
        </w:rPr>
        <w:t>jednokrotnie</w:t>
      </w:r>
      <w:r>
        <w:rPr>
          <w:spacing w:val="72"/>
          <w:w w:val="150"/>
          <w:sz w:val="21"/>
        </w:rPr>
        <w:t xml:space="preserve"> </w:t>
      </w:r>
      <w:r>
        <w:rPr>
          <w:sz w:val="21"/>
        </w:rPr>
        <w:t>do</w:t>
      </w:r>
      <w:r>
        <w:rPr>
          <w:spacing w:val="75"/>
          <w:w w:val="150"/>
          <w:sz w:val="21"/>
        </w:rPr>
        <w:t xml:space="preserve"> </w:t>
      </w:r>
      <w:r>
        <w:rPr>
          <w:sz w:val="21"/>
        </w:rPr>
        <w:t>wykonawców</w:t>
      </w:r>
      <w:r>
        <w:rPr>
          <w:spacing w:val="73"/>
          <w:w w:val="150"/>
          <w:sz w:val="21"/>
        </w:rPr>
        <w:t xml:space="preserve"> </w:t>
      </w:r>
      <w:r>
        <w:rPr>
          <w:sz w:val="21"/>
        </w:rPr>
        <w:t>o wyrażenie</w:t>
      </w:r>
      <w:r>
        <w:rPr>
          <w:spacing w:val="75"/>
          <w:w w:val="150"/>
          <w:sz w:val="21"/>
        </w:rPr>
        <w:t xml:space="preserve"> </w:t>
      </w:r>
      <w:r>
        <w:rPr>
          <w:sz w:val="21"/>
        </w:rPr>
        <w:t>zgody</w:t>
      </w:r>
      <w:r>
        <w:rPr>
          <w:spacing w:val="70"/>
          <w:w w:val="150"/>
          <w:sz w:val="21"/>
        </w:rPr>
        <w:t xml:space="preserve"> </w:t>
      </w:r>
      <w:r>
        <w:rPr>
          <w:sz w:val="21"/>
        </w:rPr>
        <w:t>na</w:t>
      </w:r>
      <w:r>
        <w:rPr>
          <w:spacing w:val="76"/>
          <w:w w:val="150"/>
          <w:sz w:val="21"/>
        </w:rPr>
        <w:t xml:space="preserve"> </w:t>
      </w:r>
      <w:r>
        <w:rPr>
          <w:sz w:val="21"/>
        </w:rPr>
        <w:t>przedłużenie</w:t>
      </w:r>
      <w:r>
        <w:rPr>
          <w:spacing w:val="75"/>
          <w:w w:val="150"/>
          <w:sz w:val="21"/>
        </w:rPr>
        <w:t xml:space="preserve"> </w:t>
      </w:r>
      <w:r>
        <w:rPr>
          <w:sz w:val="21"/>
        </w:rPr>
        <w:t>tego</w:t>
      </w:r>
      <w:r>
        <w:rPr>
          <w:spacing w:val="75"/>
          <w:w w:val="150"/>
          <w:sz w:val="21"/>
        </w:rPr>
        <w:t xml:space="preserve"> </w:t>
      </w:r>
      <w:r>
        <w:rPr>
          <w:sz w:val="21"/>
        </w:rPr>
        <w:t>terminu o wskazywany przez niego okres, nie dłuższy niż 30 dni.</w:t>
      </w:r>
    </w:p>
    <w:p w:rsidR="003F559D" w:rsidRDefault="00B95F58">
      <w:pPr>
        <w:pStyle w:val="Akapitzlist"/>
        <w:numPr>
          <w:ilvl w:val="1"/>
          <w:numId w:val="27"/>
        </w:numPr>
        <w:tabs>
          <w:tab w:val="left" w:pos="793"/>
        </w:tabs>
        <w:spacing w:line="319" w:lineRule="auto"/>
        <w:ind w:left="823" w:right="132" w:hanging="570"/>
        <w:rPr>
          <w:sz w:val="21"/>
        </w:rPr>
      </w:pPr>
      <w:r>
        <w:rPr>
          <w:sz w:val="21"/>
        </w:rPr>
        <w:lastRenderedPageBreak/>
        <w:t>Przedłużenie terminu związania ofertą, o którym mowa w pkt. 18.1. SWZ, wymaga złożenia przez Wykonawcę pisemnego oświadczenia o wyrażeniu zgody na przedłużenie terminu związania ofertą</w:t>
      </w:r>
    </w:p>
    <w:p w:rsidR="003F559D" w:rsidRDefault="003F559D">
      <w:pPr>
        <w:pStyle w:val="Tekstpodstawowy"/>
        <w:spacing w:before="3"/>
        <w:ind w:left="0" w:firstLine="0"/>
        <w:jc w:val="left"/>
        <w:rPr>
          <w:sz w:val="24"/>
        </w:rPr>
      </w:pPr>
    </w:p>
    <w:p w:rsidR="003F559D" w:rsidRDefault="00B95F58">
      <w:pPr>
        <w:pStyle w:val="Nagwek11"/>
        <w:numPr>
          <w:ilvl w:val="0"/>
          <w:numId w:val="27"/>
        </w:numPr>
        <w:tabs>
          <w:tab w:val="left" w:pos="793"/>
        </w:tabs>
        <w:ind w:hanging="397"/>
        <w:jc w:val="both"/>
      </w:pPr>
      <w:r>
        <w:t>Sposób</w:t>
      </w:r>
      <w:r>
        <w:rPr>
          <w:spacing w:val="-11"/>
        </w:rPr>
        <w:t xml:space="preserve"> </w:t>
      </w:r>
      <w:r>
        <w:t>przygotowania</w:t>
      </w:r>
      <w:r>
        <w:rPr>
          <w:spacing w:val="-11"/>
        </w:rPr>
        <w:t xml:space="preserve"> </w:t>
      </w:r>
      <w:r>
        <w:rPr>
          <w:spacing w:val="-2"/>
        </w:rPr>
        <w:t>oferty</w:t>
      </w:r>
    </w:p>
    <w:p w:rsidR="003F559D" w:rsidRDefault="00B95F58">
      <w:pPr>
        <w:pStyle w:val="Akapitzlist"/>
        <w:numPr>
          <w:ilvl w:val="1"/>
          <w:numId w:val="27"/>
        </w:numPr>
        <w:tabs>
          <w:tab w:val="left" w:pos="824"/>
        </w:tabs>
        <w:spacing w:before="73"/>
        <w:ind w:left="823" w:hanging="570"/>
        <w:rPr>
          <w:sz w:val="21"/>
        </w:rPr>
      </w:pPr>
      <w:r>
        <w:rPr>
          <w:sz w:val="21"/>
        </w:rPr>
        <w:t>Oferta</w:t>
      </w:r>
      <w:r>
        <w:rPr>
          <w:spacing w:val="-4"/>
          <w:sz w:val="21"/>
        </w:rPr>
        <w:t xml:space="preserve"> </w:t>
      </w:r>
      <w:r>
        <w:rPr>
          <w:sz w:val="21"/>
        </w:rPr>
        <w:t>musi</w:t>
      </w:r>
      <w:r>
        <w:rPr>
          <w:spacing w:val="-5"/>
          <w:sz w:val="21"/>
        </w:rPr>
        <w:t xml:space="preserve"> </w:t>
      </w:r>
      <w:r>
        <w:rPr>
          <w:sz w:val="21"/>
        </w:rPr>
        <w:t>być</w:t>
      </w:r>
      <w:r>
        <w:rPr>
          <w:spacing w:val="-3"/>
          <w:sz w:val="21"/>
        </w:rPr>
        <w:t xml:space="preserve"> </w:t>
      </w:r>
      <w:r>
        <w:rPr>
          <w:sz w:val="21"/>
        </w:rPr>
        <w:t>sporządzona</w:t>
      </w:r>
      <w:r>
        <w:rPr>
          <w:spacing w:val="-6"/>
          <w:sz w:val="21"/>
        </w:rPr>
        <w:t xml:space="preserve"> </w:t>
      </w:r>
      <w:r>
        <w:rPr>
          <w:sz w:val="21"/>
        </w:rPr>
        <w:t>w</w:t>
      </w:r>
      <w:r>
        <w:rPr>
          <w:spacing w:val="-4"/>
          <w:sz w:val="21"/>
        </w:rPr>
        <w:t xml:space="preserve"> </w:t>
      </w:r>
      <w:r>
        <w:rPr>
          <w:sz w:val="21"/>
        </w:rPr>
        <w:t>języku</w:t>
      </w:r>
      <w:r>
        <w:rPr>
          <w:spacing w:val="-3"/>
          <w:sz w:val="21"/>
        </w:rPr>
        <w:t xml:space="preserve"> </w:t>
      </w:r>
      <w:r>
        <w:rPr>
          <w:spacing w:val="-2"/>
          <w:sz w:val="21"/>
        </w:rPr>
        <w:t>polskim.</w:t>
      </w:r>
    </w:p>
    <w:p w:rsidR="003F559D" w:rsidRDefault="00B95F58">
      <w:pPr>
        <w:pStyle w:val="Akapitzlist"/>
        <w:numPr>
          <w:ilvl w:val="1"/>
          <w:numId w:val="27"/>
        </w:numPr>
        <w:tabs>
          <w:tab w:val="left" w:pos="824"/>
        </w:tabs>
        <w:spacing w:before="78" w:line="319" w:lineRule="auto"/>
        <w:ind w:left="823" w:right="134" w:hanging="570"/>
        <w:rPr>
          <w:sz w:val="21"/>
        </w:rPr>
      </w:pPr>
      <w:r>
        <w:rPr>
          <w:sz w:val="21"/>
        </w:rPr>
        <w:t>Ofertę składa się, pod rygorem nieważności, w formie elektronicznej lub w postaci elektronicznej opatrzonej kwalifikowanym podpisem elektronicznym, podpisem zaufanych lub podpisem osobistym.</w:t>
      </w:r>
    </w:p>
    <w:p w:rsidR="003F559D" w:rsidRDefault="00B95F58">
      <w:pPr>
        <w:pStyle w:val="Akapitzlist"/>
        <w:numPr>
          <w:ilvl w:val="1"/>
          <w:numId w:val="27"/>
        </w:numPr>
        <w:tabs>
          <w:tab w:val="left" w:pos="824"/>
        </w:tabs>
        <w:spacing w:line="316" w:lineRule="auto"/>
        <w:ind w:left="823" w:right="133" w:hanging="570"/>
        <w:rPr>
          <w:sz w:val="21"/>
        </w:rPr>
      </w:pPr>
      <w:r>
        <w:rPr>
          <w:sz w:val="21"/>
        </w:rPr>
        <w:t>Do</w:t>
      </w:r>
      <w:r>
        <w:rPr>
          <w:spacing w:val="27"/>
          <w:sz w:val="21"/>
        </w:rPr>
        <w:t xml:space="preserve"> </w:t>
      </w:r>
      <w:r>
        <w:rPr>
          <w:sz w:val="21"/>
        </w:rPr>
        <w:t>oferty</w:t>
      </w:r>
      <w:r>
        <w:rPr>
          <w:spacing w:val="24"/>
          <w:sz w:val="21"/>
        </w:rPr>
        <w:t xml:space="preserve"> </w:t>
      </w:r>
      <w:r>
        <w:rPr>
          <w:sz w:val="21"/>
        </w:rPr>
        <w:t>składanej</w:t>
      </w:r>
      <w:r>
        <w:rPr>
          <w:spacing w:val="25"/>
          <w:sz w:val="21"/>
        </w:rPr>
        <w:t xml:space="preserve"> </w:t>
      </w:r>
      <w:r>
        <w:rPr>
          <w:sz w:val="21"/>
        </w:rPr>
        <w:t>w</w:t>
      </w:r>
      <w:r>
        <w:rPr>
          <w:spacing w:val="26"/>
          <w:sz w:val="21"/>
        </w:rPr>
        <w:t xml:space="preserve"> </w:t>
      </w:r>
      <w:r>
        <w:rPr>
          <w:sz w:val="21"/>
        </w:rPr>
        <w:t>odpowiedzi</w:t>
      </w:r>
      <w:r>
        <w:rPr>
          <w:spacing w:val="25"/>
          <w:sz w:val="21"/>
        </w:rPr>
        <w:t xml:space="preserve"> </w:t>
      </w:r>
      <w:r>
        <w:rPr>
          <w:sz w:val="21"/>
        </w:rPr>
        <w:t>na</w:t>
      </w:r>
      <w:r>
        <w:rPr>
          <w:spacing w:val="27"/>
          <w:sz w:val="21"/>
        </w:rPr>
        <w:t xml:space="preserve"> </w:t>
      </w:r>
      <w:r>
        <w:rPr>
          <w:sz w:val="21"/>
        </w:rPr>
        <w:t>ogłoszenie</w:t>
      </w:r>
      <w:r>
        <w:rPr>
          <w:spacing w:val="27"/>
          <w:sz w:val="21"/>
        </w:rPr>
        <w:t xml:space="preserve"> </w:t>
      </w:r>
      <w:r>
        <w:rPr>
          <w:sz w:val="21"/>
        </w:rPr>
        <w:t>o</w:t>
      </w:r>
      <w:r>
        <w:rPr>
          <w:spacing w:val="27"/>
          <w:sz w:val="21"/>
        </w:rPr>
        <w:t xml:space="preserve"> </w:t>
      </w:r>
      <w:r>
        <w:rPr>
          <w:sz w:val="21"/>
        </w:rPr>
        <w:t>zamówieniu</w:t>
      </w:r>
      <w:r>
        <w:rPr>
          <w:spacing w:val="27"/>
          <w:sz w:val="21"/>
        </w:rPr>
        <w:t xml:space="preserve"> </w:t>
      </w:r>
      <w:r>
        <w:rPr>
          <w:sz w:val="21"/>
        </w:rPr>
        <w:t>wykonawca</w:t>
      </w:r>
      <w:r>
        <w:rPr>
          <w:spacing w:val="27"/>
          <w:sz w:val="21"/>
        </w:rPr>
        <w:t xml:space="preserve"> </w:t>
      </w:r>
      <w:r>
        <w:rPr>
          <w:sz w:val="21"/>
        </w:rPr>
        <w:t>dołącza</w:t>
      </w:r>
      <w:r>
        <w:rPr>
          <w:spacing w:val="26"/>
          <w:sz w:val="21"/>
        </w:rPr>
        <w:t xml:space="preserve"> </w:t>
      </w:r>
      <w:r>
        <w:rPr>
          <w:sz w:val="21"/>
        </w:rPr>
        <w:t xml:space="preserve">oświadczenie, o którym mowa w art. 125 ust. 1 </w:t>
      </w:r>
      <w:proofErr w:type="spellStart"/>
      <w:r>
        <w:rPr>
          <w:sz w:val="21"/>
        </w:rPr>
        <w:t>Pzp</w:t>
      </w:r>
      <w:proofErr w:type="spellEnd"/>
      <w:r>
        <w:rPr>
          <w:sz w:val="21"/>
        </w:rPr>
        <w:t>.</w:t>
      </w:r>
    </w:p>
    <w:p w:rsidR="003F559D" w:rsidRDefault="00B95F58">
      <w:pPr>
        <w:pStyle w:val="Akapitzlist"/>
        <w:numPr>
          <w:ilvl w:val="1"/>
          <w:numId w:val="27"/>
        </w:numPr>
        <w:tabs>
          <w:tab w:val="left" w:pos="824"/>
        </w:tabs>
        <w:spacing w:before="2" w:line="319" w:lineRule="auto"/>
        <w:ind w:left="823" w:right="131" w:hanging="570"/>
        <w:rPr>
          <w:b/>
          <w:sz w:val="21"/>
        </w:rPr>
      </w:pPr>
      <w:r>
        <w:rPr>
          <w:sz w:val="21"/>
        </w:rPr>
        <w:t xml:space="preserve">Oświadczenie, o którym mowa w art. 125 ust. 1 </w:t>
      </w:r>
      <w:proofErr w:type="spellStart"/>
      <w:r>
        <w:rPr>
          <w:sz w:val="21"/>
        </w:rPr>
        <w:t>Pzp</w:t>
      </w:r>
      <w:proofErr w:type="spellEnd"/>
      <w:r>
        <w:rPr>
          <w:sz w:val="21"/>
        </w:rPr>
        <w:t xml:space="preserve">, stanowi dowód potwierdzający brak podstaw wykluczenia i spełnianie warunków udziału w postępowaniu, na dzień składania ofert, tymczasowo zastępujący wymagane przez zamawiającego podmiotowe środki dowodowe. </w:t>
      </w:r>
      <w:r>
        <w:rPr>
          <w:b/>
          <w:sz w:val="21"/>
        </w:rPr>
        <w:t xml:space="preserve">Wzór oświadczenia </w:t>
      </w:r>
      <w:r w:rsidRPr="007D63CD">
        <w:rPr>
          <w:b/>
          <w:sz w:val="21"/>
        </w:rPr>
        <w:t>stanowi Załącznik nr 2 do SWZ.</w:t>
      </w:r>
    </w:p>
    <w:p w:rsidR="003F559D" w:rsidRDefault="00B95F58" w:rsidP="00622B51">
      <w:pPr>
        <w:pStyle w:val="Akapitzlist"/>
        <w:numPr>
          <w:ilvl w:val="1"/>
          <w:numId w:val="27"/>
        </w:numPr>
        <w:tabs>
          <w:tab w:val="left" w:pos="824"/>
        </w:tabs>
        <w:spacing w:before="66" w:line="316" w:lineRule="auto"/>
        <w:ind w:left="534" w:right="134" w:firstLine="0"/>
      </w:pPr>
      <w:r>
        <w:rPr>
          <w:sz w:val="21"/>
        </w:rPr>
        <w:t xml:space="preserve">W przypadku wspólnego ubiegania się o zamówienie przez wykonawców, oświadczenie, </w:t>
      </w:r>
      <w:r w:rsidR="00D27CBE">
        <w:rPr>
          <w:sz w:val="21"/>
        </w:rPr>
        <w:br/>
      </w:r>
      <w:r>
        <w:rPr>
          <w:sz w:val="21"/>
        </w:rPr>
        <w:t xml:space="preserve">o którym mowa w art. 125 ust. 1 </w:t>
      </w:r>
      <w:proofErr w:type="spellStart"/>
      <w:r>
        <w:rPr>
          <w:sz w:val="21"/>
        </w:rPr>
        <w:t>Pzp</w:t>
      </w:r>
      <w:proofErr w:type="spellEnd"/>
      <w:r>
        <w:rPr>
          <w:sz w:val="21"/>
        </w:rPr>
        <w:t>, składa każdy z wykonawców. Oświadczenia te potwierdzają brak</w:t>
      </w:r>
      <w:r w:rsidRPr="00DB46CF">
        <w:rPr>
          <w:spacing w:val="80"/>
          <w:sz w:val="21"/>
        </w:rPr>
        <w:t xml:space="preserve"> </w:t>
      </w:r>
      <w:r>
        <w:rPr>
          <w:sz w:val="21"/>
        </w:rPr>
        <w:t>podstaw</w:t>
      </w:r>
      <w:r w:rsidRPr="00DB46CF">
        <w:rPr>
          <w:spacing w:val="32"/>
          <w:sz w:val="21"/>
        </w:rPr>
        <w:t xml:space="preserve"> </w:t>
      </w:r>
      <w:r>
        <w:rPr>
          <w:sz w:val="21"/>
        </w:rPr>
        <w:t>wykluczenia</w:t>
      </w:r>
      <w:r w:rsidRPr="00DB46CF">
        <w:rPr>
          <w:spacing w:val="33"/>
          <w:sz w:val="21"/>
        </w:rPr>
        <w:t xml:space="preserve"> </w:t>
      </w:r>
      <w:r>
        <w:rPr>
          <w:sz w:val="21"/>
        </w:rPr>
        <w:t>oraz</w:t>
      </w:r>
      <w:r w:rsidRPr="00DB46CF">
        <w:rPr>
          <w:spacing w:val="33"/>
          <w:sz w:val="21"/>
        </w:rPr>
        <w:t xml:space="preserve"> </w:t>
      </w:r>
      <w:r>
        <w:rPr>
          <w:sz w:val="21"/>
        </w:rPr>
        <w:t>spełnianie</w:t>
      </w:r>
      <w:r w:rsidRPr="00DB46CF">
        <w:rPr>
          <w:spacing w:val="33"/>
          <w:sz w:val="21"/>
        </w:rPr>
        <w:t xml:space="preserve"> </w:t>
      </w:r>
      <w:r>
        <w:rPr>
          <w:sz w:val="21"/>
        </w:rPr>
        <w:t>warunków</w:t>
      </w:r>
      <w:r w:rsidRPr="00DB46CF">
        <w:rPr>
          <w:spacing w:val="32"/>
          <w:sz w:val="21"/>
        </w:rPr>
        <w:t xml:space="preserve"> </w:t>
      </w:r>
      <w:r>
        <w:rPr>
          <w:sz w:val="21"/>
        </w:rPr>
        <w:t>udziału</w:t>
      </w:r>
      <w:r w:rsidRPr="00DB46CF">
        <w:rPr>
          <w:spacing w:val="33"/>
          <w:sz w:val="21"/>
        </w:rPr>
        <w:t xml:space="preserve"> </w:t>
      </w:r>
      <w:r>
        <w:rPr>
          <w:sz w:val="21"/>
        </w:rPr>
        <w:t>w</w:t>
      </w:r>
      <w:r w:rsidRPr="00DB46CF">
        <w:rPr>
          <w:spacing w:val="32"/>
          <w:sz w:val="21"/>
        </w:rPr>
        <w:t xml:space="preserve"> </w:t>
      </w:r>
      <w:r>
        <w:rPr>
          <w:sz w:val="21"/>
        </w:rPr>
        <w:t>postępowaniu</w:t>
      </w:r>
      <w:r w:rsidRPr="00DB46CF">
        <w:rPr>
          <w:spacing w:val="31"/>
          <w:sz w:val="21"/>
        </w:rPr>
        <w:t xml:space="preserve"> </w:t>
      </w:r>
      <w:r>
        <w:rPr>
          <w:sz w:val="21"/>
        </w:rPr>
        <w:t>lub</w:t>
      </w:r>
      <w:r w:rsidRPr="00DB46CF">
        <w:rPr>
          <w:spacing w:val="33"/>
          <w:sz w:val="21"/>
        </w:rPr>
        <w:t xml:space="preserve"> </w:t>
      </w:r>
      <w:r>
        <w:rPr>
          <w:sz w:val="21"/>
        </w:rPr>
        <w:t>kryteriów</w:t>
      </w:r>
      <w:r w:rsidRPr="00DB46CF">
        <w:rPr>
          <w:spacing w:val="32"/>
          <w:sz w:val="21"/>
        </w:rPr>
        <w:t xml:space="preserve"> </w:t>
      </w:r>
      <w:r>
        <w:rPr>
          <w:sz w:val="21"/>
        </w:rPr>
        <w:t>selekcji</w:t>
      </w:r>
      <w:r w:rsidRPr="00DB46CF">
        <w:rPr>
          <w:spacing w:val="32"/>
          <w:sz w:val="21"/>
        </w:rPr>
        <w:t xml:space="preserve"> </w:t>
      </w:r>
      <w:r w:rsidR="00D27CBE">
        <w:rPr>
          <w:spacing w:val="32"/>
          <w:sz w:val="21"/>
        </w:rPr>
        <w:br/>
      </w:r>
      <w:r>
        <w:rPr>
          <w:sz w:val="21"/>
        </w:rPr>
        <w:t>w</w:t>
      </w:r>
      <w:r w:rsidR="00DB46CF">
        <w:rPr>
          <w:sz w:val="21"/>
        </w:rPr>
        <w:t xml:space="preserve"> </w:t>
      </w:r>
      <w:r>
        <w:t>zakresie, w jakim każdy z wykonawców wykazuje spełnianie warunków udziału w postępowaniu lub kryteriów selekcji.</w:t>
      </w:r>
    </w:p>
    <w:p w:rsidR="003F559D" w:rsidRDefault="00B95F58">
      <w:pPr>
        <w:pStyle w:val="Akapitzlist"/>
        <w:numPr>
          <w:ilvl w:val="1"/>
          <w:numId w:val="27"/>
        </w:numPr>
        <w:tabs>
          <w:tab w:val="left" w:pos="824"/>
        </w:tabs>
        <w:spacing w:before="1" w:line="319" w:lineRule="auto"/>
        <w:ind w:left="823" w:right="132" w:hanging="570"/>
        <w:rPr>
          <w:sz w:val="21"/>
        </w:rPr>
      </w:pPr>
      <w:r>
        <w:rPr>
          <w:sz w:val="21"/>
        </w:rPr>
        <w:t>Wykonawca, w przypadku polegania na zdolnościach lub sytuacji podmiotów udostępniających zasoby,</w:t>
      </w:r>
      <w:r>
        <w:rPr>
          <w:spacing w:val="-2"/>
          <w:sz w:val="21"/>
        </w:rPr>
        <w:t xml:space="preserve"> </w:t>
      </w:r>
      <w:r>
        <w:rPr>
          <w:sz w:val="21"/>
        </w:rPr>
        <w:t>przedstawia,</w:t>
      </w:r>
      <w:r>
        <w:rPr>
          <w:spacing w:val="-2"/>
          <w:sz w:val="21"/>
        </w:rPr>
        <w:t xml:space="preserve"> </w:t>
      </w:r>
      <w:r>
        <w:rPr>
          <w:sz w:val="21"/>
        </w:rPr>
        <w:t>wraz</w:t>
      </w:r>
      <w:r>
        <w:rPr>
          <w:spacing w:val="-2"/>
          <w:sz w:val="21"/>
        </w:rPr>
        <w:t xml:space="preserve"> </w:t>
      </w:r>
      <w:r>
        <w:rPr>
          <w:sz w:val="21"/>
        </w:rPr>
        <w:t>z oświadczeniem,</w:t>
      </w:r>
      <w:r>
        <w:rPr>
          <w:spacing w:val="-2"/>
          <w:sz w:val="21"/>
        </w:rPr>
        <w:t xml:space="preserve"> </w:t>
      </w:r>
      <w:r>
        <w:rPr>
          <w:sz w:val="21"/>
        </w:rPr>
        <w:t>o</w:t>
      </w:r>
      <w:r>
        <w:rPr>
          <w:spacing w:val="-2"/>
          <w:sz w:val="21"/>
        </w:rPr>
        <w:t xml:space="preserve"> </w:t>
      </w:r>
      <w:r>
        <w:rPr>
          <w:sz w:val="21"/>
        </w:rPr>
        <w:t>którym</w:t>
      </w:r>
      <w:r>
        <w:rPr>
          <w:spacing w:val="-4"/>
          <w:sz w:val="21"/>
        </w:rPr>
        <w:t xml:space="preserve"> </w:t>
      </w:r>
      <w:r>
        <w:rPr>
          <w:sz w:val="21"/>
        </w:rPr>
        <w:t>mowa</w:t>
      </w:r>
      <w:r>
        <w:rPr>
          <w:spacing w:val="-2"/>
          <w:sz w:val="21"/>
        </w:rPr>
        <w:t xml:space="preserve"> </w:t>
      </w:r>
      <w:r>
        <w:rPr>
          <w:sz w:val="21"/>
        </w:rPr>
        <w:t>w</w:t>
      </w:r>
      <w:r>
        <w:rPr>
          <w:spacing w:val="-4"/>
          <w:sz w:val="21"/>
        </w:rPr>
        <w:t xml:space="preserve"> </w:t>
      </w:r>
      <w:r>
        <w:rPr>
          <w:sz w:val="21"/>
        </w:rPr>
        <w:t>art.</w:t>
      </w:r>
      <w:r>
        <w:rPr>
          <w:spacing w:val="-2"/>
          <w:sz w:val="21"/>
        </w:rPr>
        <w:t xml:space="preserve"> </w:t>
      </w:r>
      <w:r>
        <w:rPr>
          <w:sz w:val="21"/>
        </w:rPr>
        <w:t>125</w:t>
      </w:r>
      <w:r>
        <w:rPr>
          <w:spacing w:val="-2"/>
          <w:sz w:val="21"/>
        </w:rPr>
        <w:t xml:space="preserve"> </w:t>
      </w:r>
      <w:r>
        <w:rPr>
          <w:sz w:val="21"/>
        </w:rPr>
        <w:t>ust.</w:t>
      </w:r>
      <w:r>
        <w:rPr>
          <w:spacing w:val="-2"/>
          <w:sz w:val="21"/>
        </w:rPr>
        <w:t xml:space="preserve"> </w:t>
      </w:r>
      <w:r>
        <w:rPr>
          <w:sz w:val="21"/>
        </w:rPr>
        <w:t>1</w:t>
      </w:r>
      <w:r>
        <w:rPr>
          <w:spacing w:val="-2"/>
          <w:sz w:val="21"/>
        </w:rPr>
        <w:t xml:space="preserve"> </w:t>
      </w:r>
      <w:proofErr w:type="spellStart"/>
      <w:r>
        <w:rPr>
          <w:sz w:val="21"/>
        </w:rPr>
        <w:t>Pzp</w:t>
      </w:r>
      <w:proofErr w:type="spellEnd"/>
      <w:r>
        <w:rPr>
          <w:sz w:val="21"/>
        </w:rPr>
        <w:t>,</w:t>
      </w:r>
      <w:r>
        <w:rPr>
          <w:spacing w:val="-2"/>
          <w:sz w:val="21"/>
        </w:rPr>
        <w:t xml:space="preserve"> </w:t>
      </w:r>
      <w:r>
        <w:rPr>
          <w:sz w:val="21"/>
        </w:rPr>
        <w:t>także</w:t>
      </w:r>
      <w:r>
        <w:rPr>
          <w:spacing w:val="-2"/>
          <w:sz w:val="21"/>
        </w:rPr>
        <w:t xml:space="preserve"> </w:t>
      </w:r>
      <w:r>
        <w:rPr>
          <w:sz w:val="21"/>
        </w:rPr>
        <w:t xml:space="preserve">oświadczenie podmiotu udostępniającego zasoby, potwierdzające brak podstaw wykluczenia tego podmiotu oraz spełnianie warunków udziału w postępowaniu, w zakresie, w jakim wykonawca powołuje się na jego </w:t>
      </w:r>
      <w:r>
        <w:rPr>
          <w:spacing w:val="-2"/>
          <w:sz w:val="21"/>
        </w:rPr>
        <w:t>zasoby.</w:t>
      </w:r>
    </w:p>
    <w:p w:rsidR="003F559D" w:rsidRDefault="00B95F58">
      <w:pPr>
        <w:pStyle w:val="Akapitzlist"/>
        <w:numPr>
          <w:ilvl w:val="1"/>
          <w:numId w:val="27"/>
        </w:numPr>
        <w:tabs>
          <w:tab w:val="left" w:pos="824"/>
        </w:tabs>
        <w:spacing w:line="319" w:lineRule="auto"/>
        <w:ind w:left="823" w:right="133" w:hanging="570"/>
        <w:rPr>
          <w:sz w:val="21"/>
        </w:rPr>
      </w:pPr>
      <w:r>
        <w:rPr>
          <w:sz w:val="21"/>
        </w:rPr>
        <w:t>Ofertę oraz oświadczenie, o</w:t>
      </w:r>
      <w:r>
        <w:rPr>
          <w:spacing w:val="-1"/>
          <w:sz w:val="21"/>
        </w:rPr>
        <w:t xml:space="preserve"> </w:t>
      </w:r>
      <w:r>
        <w:rPr>
          <w:sz w:val="21"/>
        </w:rPr>
        <w:t xml:space="preserve">którym mowa w art. 125 ust. 1 </w:t>
      </w:r>
      <w:proofErr w:type="spellStart"/>
      <w:r>
        <w:rPr>
          <w:sz w:val="21"/>
        </w:rPr>
        <w:t>Pzp</w:t>
      </w:r>
      <w:proofErr w:type="spellEnd"/>
      <w:r>
        <w:rPr>
          <w:sz w:val="21"/>
        </w:rPr>
        <w:t>, składa się, pod rygorem</w:t>
      </w:r>
      <w:r>
        <w:rPr>
          <w:spacing w:val="-3"/>
          <w:sz w:val="21"/>
        </w:rPr>
        <w:t xml:space="preserve"> </w:t>
      </w:r>
      <w:r>
        <w:rPr>
          <w:sz w:val="21"/>
        </w:rPr>
        <w:t xml:space="preserve">nieważności, w formie elektronicznej lub w postaci elektronicznej opatrzonej podpisem zaufanym lub podpisem </w:t>
      </w:r>
      <w:r>
        <w:rPr>
          <w:spacing w:val="-2"/>
          <w:sz w:val="21"/>
        </w:rPr>
        <w:t>osobistym.</w:t>
      </w:r>
    </w:p>
    <w:p w:rsidR="003F559D" w:rsidRDefault="00B95F58">
      <w:pPr>
        <w:pStyle w:val="Akapitzlist"/>
        <w:numPr>
          <w:ilvl w:val="1"/>
          <w:numId w:val="27"/>
        </w:numPr>
        <w:tabs>
          <w:tab w:val="left" w:pos="824"/>
        </w:tabs>
        <w:spacing w:line="319" w:lineRule="auto"/>
        <w:ind w:left="823" w:right="132" w:hanging="570"/>
        <w:rPr>
          <w:sz w:val="21"/>
        </w:rPr>
      </w:pPr>
      <w:r>
        <w:rPr>
          <w:sz w:val="21"/>
        </w:rPr>
        <w:t xml:space="preserve">Oferty, oświadczenia, o których mowa w art. 125 ust. 1 </w:t>
      </w:r>
      <w:proofErr w:type="spellStart"/>
      <w:r>
        <w:rPr>
          <w:sz w:val="21"/>
        </w:rPr>
        <w:t>Pzp</w:t>
      </w:r>
      <w:proofErr w:type="spellEnd"/>
      <w:r>
        <w:rPr>
          <w:sz w:val="21"/>
        </w:rPr>
        <w:t xml:space="preserve">, oświadczenie, o którym mowa w 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 pełnomocnictwo, sporządza się w postaci elektronicznej, w formatach danych określonych w przepisach wydanych na podstawie art. 18 ustawy z dnia 17 lutego 2005 r. o informatyzacji działalności</w:t>
      </w:r>
      <w:r>
        <w:rPr>
          <w:spacing w:val="21"/>
          <w:sz w:val="21"/>
        </w:rPr>
        <w:t xml:space="preserve"> </w:t>
      </w:r>
      <w:r>
        <w:rPr>
          <w:sz w:val="21"/>
        </w:rPr>
        <w:t>podmiotów</w:t>
      </w:r>
      <w:r>
        <w:rPr>
          <w:spacing w:val="21"/>
          <w:sz w:val="21"/>
        </w:rPr>
        <w:t xml:space="preserve"> </w:t>
      </w:r>
      <w:r>
        <w:rPr>
          <w:sz w:val="21"/>
        </w:rPr>
        <w:t>realizujących</w:t>
      </w:r>
      <w:r>
        <w:rPr>
          <w:spacing w:val="22"/>
          <w:sz w:val="21"/>
        </w:rPr>
        <w:t xml:space="preserve"> </w:t>
      </w:r>
      <w:r>
        <w:rPr>
          <w:sz w:val="21"/>
        </w:rPr>
        <w:t>zadania</w:t>
      </w:r>
      <w:r>
        <w:rPr>
          <w:spacing w:val="20"/>
          <w:sz w:val="21"/>
        </w:rPr>
        <w:t xml:space="preserve"> </w:t>
      </w:r>
      <w:r>
        <w:rPr>
          <w:sz w:val="21"/>
        </w:rPr>
        <w:t>publiczne</w:t>
      </w:r>
      <w:r>
        <w:rPr>
          <w:spacing w:val="21"/>
          <w:sz w:val="21"/>
        </w:rPr>
        <w:t xml:space="preserve"> </w:t>
      </w:r>
      <w:r>
        <w:rPr>
          <w:sz w:val="21"/>
        </w:rPr>
        <w:t>(tekst</w:t>
      </w:r>
      <w:r>
        <w:rPr>
          <w:spacing w:val="21"/>
          <w:sz w:val="21"/>
        </w:rPr>
        <w:t xml:space="preserve"> </w:t>
      </w:r>
      <w:r>
        <w:rPr>
          <w:sz w:val="21"/>
        </w:rPr>
        <w:t>jednolity</w:t>
      </w:r>
      <w:r>
        <w:rPr>
          <w:spacing w:val="18"/>
          <w:sz w:val="21"/>
        </w:rPr>
        <w:t xml:space="preserve"> </w:t>
      </w:r>
      <w:r>
        <w:rPr>
          <w:sz w:val="21"/>
        </w:rPr>
        <w:t>Dz.</w:t>
      </w:r>
      <w:r>
        <w:rPr>
          <w:spacing w:val="20"/>
          <w:sz w:val="21"/>
        </w:rPr>
        <w:t xml:space="preserve"> </w:t>
      </w:r>
      <w:r>
        <w:rPr>
          <w:sz w:val="21"/>
        </w:rPr>
        <w:t>U.</w:t>
      </w:r>
      <w:r>
        <w:rPr>
          <w:spacing w:val="20"/>
          <w:sz w:val="21"/>
        </w:rPr>
        <w:t xml:space="preserve"> </w:t>
      </w:r>
      <w:r>
        <w:rPr>
          <w:sz w:val="21"/>
        </w:rPr>
        <w:t>z</w:t>
      </w:r>
      <w:r>
        <w:rPr>
          <w:spacing w:val="20"/>
          <w:sz w:val="21"/>
        </w:rPr>
        <w:t xml:space="preserve"> </w:t>
      </w:r>
      <w:r>
        <w:rPr>
          <w:sz w:val="21"/>
        </w:rPr>
        <w:t>2021</w:t>
      </w:r>
      <w:r>
        <w:rPr>
          <w:spacing w:val="22"/>
          <w:sz w:val="21"/>
        </w:rPr>
        <w:t xml:space="preserve"> </w:t>
      </w:r>
      <w:r>
        <w:rPr>
          <w:sz w:val="21"/>
        </w:rPr>
        <w:t>r.</w:t>
      </w:r>
      <w:r>
        <w:rPr>
          <w:spacing w:val="20"/>
          <w:sz w:val="21"/>
        </w:rPr>
        <w:t xml:space="preserve"> </w:t>
      </w:r>
      <w:r>
        <w:rPr>
          <w:sz w:val="21"/>
        </w:rPr>
        <w:t>poz.</w:t>
      </w:r>
      <w:r>
        <w:rPr>
          <w:spacing w:val="20"/>
          <w:sz w:val="21"/>
        </w:rPr>
        <w:t xml:space="preserve"> </w:t>
      </w:r>
      <w:r>
        <w:rPr>
          <w:sz w:val="21"/>
        </w:rPr>
        <w:t xml:space="preserve">2070 z </w:t>
      </w:r>
      <w:proofErr w:type="spellStart"/>
      <w:r>
        <w:rPr>
          <w:sz w:val="21"/>
        </w:rPr>
        <w:t>późn</w:t>
      </w:r>
      <w:proofErr w:type="spellEnd"/>
      <w:r>
        <w:rPr>
          <w:sz w:val="21"/>
        </w:rPr>
        <w:t xml:space="preserve">. zm.), z zastrzeżeniem formatów, o których mowa w art. 66 ust. 1 </w:t>
      </w:r>
      <w:proofErr w:type="spellStart"/>
      <w:r>
        <w:rPr>
          <w:sz w:val="21"/>
        </w:rPr>
        <w:t>Pzp</w:t>
      </w:r>
      <w:proofErr w:type="spellEnd"/>
      <w:r>
        <w:rPr>
          <w:sz w:val="21"/>
        </w:rPr>
        <w:t>, z uwzględnieniem rodzaju przekazywanych danych.</w:t>
      </w:r>
    </w:p>
    <w:p w:rsidR="003F559D" w:rsidRDefault="00B95F58">
      <w:pPr>
        <w:pStyle w:val="Nagwek11"/>
        <w:numPr>
          <w:ilvl w:val="1"/>
          <w:numId w:val="27"/>
        </w:numPr>
        <w:tabs>
          <w:tab w:val="left" w:pos="824"/>
        </w:tabs>
        <w:spacing w:line="238" w:lineRule="exact"/>
        <w:ind w:left="823" w:hanging="570"/>
      </w:pPr>
      <w:r>
        <w:t>Do</w:t>
      </w:r>
      <w:r>
        <w:rPr>
          <w:spacing w:val="-4"/>
        </w:rPr>
        <w:t xml:space="preserve"> </w:t>
      </w:r>
      <w:r>
        <w:t>oferty</w:t>
      </w:r>
      <w:r>
        <w:rPr>
          <w:spacing w:val="-4"/>
        </w:rPr>
        <w:t xml:space="preserve"> </w:t>
      </w:r>
      <w:r>
        <w:t>należy</w:t>
      </w:r>
      <w:r>
        <w:rPr>
          <w:spacing w:val="-4"/>
        </w:rPr>
        <w:t xml:space="preserve"> </w:t>
      </w:r>
      <w:r>
        <w:rPr>
          <w:spacing w:val="-2"/>
        </w:rPr>
        <w:t>dołączyć:</w:t>
      </w:r>
    </w:p>
    <w:p w:rsidR="003F559D" w:rsidRPr="004177D7" w:rsidRDefault="00B95F58">
      <w:pPr>
        <w:pStyle w:val="Akapitzlist"/>
        <w:numPr>
          <w:ilvl w:val="0"/>
          <w:numId w:val="7"/>
        </w:numPr>
        <w:tabs>
          <w:tab w:val="left" w:pos="1105"/>
        </w:tabs>
        <w:spacing w:before="67"/>
        <w:ind w:hanging="282"/>
        <w:rPr>
          <w:sz w:val="21"/>
        </w:rPr>
      </w:pPr>
      <w:r w:rsidRPr="004177D7">
        <w:rPr>
          <w:sz w:val="21"/>
        </w:rPr>
        <w:t>wypełniony</w:t>
      </w:r>
      <w:r w:rsidRPr="004177D7">
        <w:rPr>
          <w:spacing w:val="-10"/>
          <w:sz w:val="21"/>
        </w:rPr>
        <w:t xml:space="preserve"> </w:t>
      </w:r>
      <w:r w:rsidRPr="004177D7">
        <w:rPr>
          <w:sz w:val="21"/>
        </w:rPr>
        <w:t>formularz</w:t>
      </w:r>
      <w:r w:rsidRPr="004177D7">
        <w:rPr>
          <w:spacing w:val="-3"/>
          <w:sz w:val="21"/>
        </w:rPr>
        <w:t xml:space="preserve"> </w:t>
      </w:r>
      <w:r w:rsidRPr="004177D7">
        <w:rPr>
          <w:sz w:val="21"/>
        </w:rPr>
        <w:t>ofertowy</w:t>
      </w:r>
      <w:r w:rsidRPr="004177D7">
        <w:rPr>
          <w:spacing w:val="-8"/>
          <w:sz w:val="21"/>
        </w:rPr>
        <w:t xml:space="preserve"> </w:t>
      </w:r>
      <w:r w:rsidRPr="004177D7">
        <w:rPr>
          <w:sz w:val="21"/>
        </w:rPr>
        <w:t>(załącznik</w:t>
      </w:r>
      <w:r w:rsidRPr="004177D7">
        <w:rPr>
          <w:spacing w:val="-3"/>
          <w:sz w:val="21"/>
        </w:rPr>
        <w:t xml:space="preserve"> </w:t>
      </w:r>
      <w:r w:rsidRPr="004177D7">
        <w:rPr>
          <w:sz w:val="21"/>
        </w:rPr>
        <w:t>nr</w:t>
      </w:r>
      <w:r w:rsidRPr="004177D7">
        <w:rPr>
          <w:spacing w:val="-4"/>
          <w:sz w:val="21"/>
        </w:rPr>
        <w:t xml:space="preserve"> </w:t>
      </w:r>
      <w:r w:rsidRPr="004177D7">
        <w:rPr>
          <w:sz w:val="21"/>
        </w:rPr>
        <w:t>1</w:t>
      </w:r>
      <w:r w:rsidRPr="004177D7">
        <w:rPr>
          <w:spacing w:val="-2"/>
          <w:sz w:val="21"/>
        </w:rPr>
        <w:t xml:space="preserve"> </w:t>
      </w:r>
      <w:r w:rsidR="004177D7" w:rsidRPr="004177D7">
        <w:rPr>
          <w:sz w:val="21"/>
        </w:rPr>
        <w:t>a</w:t>
      </w:r>
      <w:r w:rsidRPr="004177D7">
        <w:rPr>
          <w:spacing w:val="-3"/>
          <w:sz w:val="21"/>
        </w:rPr>
        <w:t xml:space="preserve"> </w:t>
      </w:r>
      <w:r w:rsidRPr="004177D7">
        <w:rPr>
          <w:sz w:val="21"/>
        </w:rPr>
        <w:t>do</w:t>
      </w:r>
      <w:r w:rsidRPr="004177D7">
        <w:rPr>
          <w:spacing w:val="-4"/>
          <w:sz w:val="21"/>
        </w:rPr>
        <w:t xml:space="preserve"> </w:t>
      </w:r>
      <w:r w:rsidRPr="004177D7">
        <w:rPr>
          <w:sz w:val="21"/>
        </w:rPr>
        <w:t>SWZ</w:t>
      </w:r>
      <w:r w:rsidR="004177D7" w:rsidRPr="004177D7">
        <w:rPr>
          <w:spacing w:val="-5"/>
          <w:sz w:val="21"/>
        </w:rPr>
        <w:t>)</w:t>
      </w:r>
    </w:p>
    <w:p w:rsidR="003F559D" w:rsidRPr="004177D7" w:rsidRDefault="00B95F58">
      <w:pPr>
        <w:pStyle w:val="Akapitzlist"/>
        <w:numPr>
          <w:ilvl w:val="0"/>
          <w:numId w:val="7"/>
        </w:numPr>
        <w:tabs>
          <w:tab w:val="left" w:pos="1105"/>
        </w:tabs>
        <w:spacing w:before="83" w:line="316" w:lineRule="auto"/>
        <w:ind w:left="1116" w:right="133" w:hanging="293"/>
        <w:rPr>
          <w:b/>
          <w:sz w:val="21"/>
        </w:rPr>
      </w:pPr>
      <w:r w:rsidRPr="004177D7">
        <w:rPr>
          <w:b/>
          <w:sz w:val="21"/>
          <w:u w:val="single"/>
        </w:rPr>
        <w:t>kosztorys</w:t>
      </w:r>
      <w:r w:rsidRPr="004177D7">
        <w:rPr>
          <w:b/>
          <w:spacing w:val="14"/>
          <w:sz w:val="21"/>
          <w:u w:val="single"/>
        </w:rPr>
        <w:t xml:space="preserve"> </w:t>
      </w:r>
      <w:r w:rsidRPr="004177D7">
        <w:rPr>
          <w:b/>
          <w:sz w:val="21"/>
          <w:u w:val="single"/>
        </w:rPr>
        <w:t>ofertowy uproszczony, o</w:t>
      </w:r>
      <w:r w:rsidRPr="004177D7">
        <w:rPr>
          <w:b/>
          <w:spacing w:val="14"/>
          <w:sz w:val="21"/>
          <w:u w:val="single"/>
        </w:rPr>
        <w:t xml:space="preserve"> </w:t>
      </w:r>
      <w:r w:rsidRPr="004177D7">
        <w:rPr>
          <w:b/>
          <w:sz w:val="21"/>
          <w:u w:val="single"/>
        </w:rPr>
        <w:t>którym mowa w pkt.</w:t>
      </w:r>
      <w:r w:rsidRPr="004177D7">
        <w:rPr>
          <w:b/>
          <w:spacing w:val="15"/>
          <w:sz w:val="21"/>
          <w:u w:val="single"/>
        </w:rPr>
        <w:t xml:space="preserve"> </w:t>
      </w:r>
      <w:r w:rsidRPr="004177D7">
        <w:rPr>
          <w:b/>
          <w:sz w:val="21"/>
          <w:u w:val="single"/>
        </w:rPr>
        <w:t>22.2.</w:t>
      </w:r>
      <w:r w:rsidRPr="004177D7">
        <w:rPr>
          <w:b/>
          <w:spacing w:val="14"/>
          <w:sz w:val="21"/>
          <w:u w:val="single"/>
        </w:rPr>
        <w:t xml:space="preserve"> </w:t>
      </w:r>
      <w:r w:rsidRPr="004177D7">
        <w:rPr>
          <w:b/>
          <w:sz w:val="21"/>
          <w:u w:val="single"/>
        </w:rPr>
        <w:t>SWZ,</w:t>
      </w:r>
    </w:p>
    <w:p w:rsidR="003F559D" w:rsidRPr="0007743A" w:rsidRDefault="00B95F58">
      <w:pPr>
        <w:pStyle w:val="Akapitzlist"/>
        <w:numPr>
          <w:ilvl w:val="0"/>
          <w:numId w:val="7"/>
        </w:numPr>
        <w:tabs>
          <w:tab w:val="left" w:pos="1105"/>
        </w:tabs>
        <w:spacing w:line="316" w:lineRule="auto"/>
        <w:ind w:left="1116" w:right="135" w:hanging="293"/>
        <w:rPr>
          <w:sz w:val="21"/>
        </w:rPr>
      </w:pPr>
      <w:r w:rsidRPr="0007743A">
        <w:rPr>
          <w:sz w:val="21"/>
        </w:rPr>
        <w:t>aktualne na dzień składania ofert oświadczenie o spełnianiu warunków udziału w postępowaniu oraz o braku podstaw do wykluczenia z postępowania</w:t>
      </w:r>
      <w:r w:rsidRPr="0007743A">
        <w:rPr>
          <w:spacing w:val="40"/>
          <w:sz w:val="21"/>
        </w:rPr>
        <w:t xml:space="preserve"> </w:t>
      </w:r>
      <w:r w:rsidRPr="0007743A">
        <w:rPr>
          <w:sz w:val="21"/>
        </w:rPr>
        <w:t>(załącznik nr 2 do SWZ).</w:t>
      </w:r>
    </w:p>
    <w:p w:rsidR="003F559D" w:rsidRDefault="00B95F58">
      <w:pPr>
        <w:pStyle w:val="Tekstpodstawowy"/>
        <w:spacing w:line="319" w:lineRule="auto"/>
        <w:ind w:left="1116" w:right="134" w:firstLine="0"/>
      </w:pPr>
      <w:r>
        <w:t xml:space="preserve">Informacje zawarte w oświadczeniu, o którym mowa w </w:t>
      </w:r>
      <w:proofErr w:type="spellStart"/>
      <w:r>
        <w:t>pkt</w:t>
      </w:r>
      <w:proofErr w:type="spellEnd"/>
      <w:r>
        <w:t xml:space="preserve"> 19.9. lit. b) zdanie pierwsze, stanowią wstępne</w:t>
      </w:r>
      <w:r>
        <w:rPr>
          <w:spacing w:val="37"/>
        </w:rPr>
        <w:t xml:space="preserve"> </w:t>
      </w:r>
      <w:r>
        <w:t>potwierdzenie,</w:t>
      </w:r>
      <w:r>
        <w:rPr>
          <w:spacing w:val="37"/>
        </w:rPr>
        <w:t xml:space="preserve"> </w:t>
      </w:r>
      <w:r>
        <w:t>że</w:t>
      </w:r>
      <w:r>
        <w:rPr>
          <w:spacing w:val="34"/>
        </w:rPr>
        <w:t xml:space="preserve"> </w:t>
      </w:r>
      <w:r>
        <w:t>Wykonawca</w:t>
      </w:r>
      <w:r>
        <w:rPr>
          <w:spacing w:val="37"/>
        </w:rPr>
        <w:t xml:space="preserve"> </w:t>
      </w:r>
      <w:r>
        <w:t>nie</w:t>
      </w:r>
      <w:r>
        <w:rPr>
          <w:spacing w:val="37"/>
        </w:rPr>
        <w:t xml:space="preserve"> </w:t>
      </w:r>
      <w:r>
        <w:t>podlega</w:t>
      </w:r>
      <w:r>
        <w:rPr>
          <w:spacing w:val="34"/>
        </w:rPr>
        <w:t xml:space="preserve"> </w:t>
      </w:r>
      <w:r>
        <w:t>wykluczeniu</w:t>
      </w:r>
      <w:r>
        <w:rPr>
          <w:spacing w:val="37"/>
        </w:rPr>
        <w:t xml:space="preserve"> </w:t>
      </w:r>
      <w:r>
        <w:t>oraz</w:t>
      </w:r>
      <w:r>
        <w:rPr>
          <w:spacing w:val="37"/>
        </w:rPr>
        <w:t xml:space="preserve"> </w:t>
      </w:r>
      <w:r>
        <w:t>spełnia</w:t>
      </w:r>
      <w:r>
        <w:rPr>
          <w:spacing w:val="37"/>
        </w:rPr>
        <w:t xml:space="preserve"> </w:t>
      </w:r>
      <w:r>
        <w:t>warunki</w:t>
      </w:r>
      <w:r>
        <w:rPr>
          <w:spacing w:val="36"/>
        </w:rPr>
        <w:t xml:space="preserve"> </w:t>
      </w:r>
      <w:r>
        <w:t>udziału w postępowaniu,</w:t>
      </w:r>
    </w:p>
    <w:p w:rsidR="003F559D" w:rsidRPr="0007743A" w:rsidRDefault="00B95F58">
      <w:pPr>
        <w:pStyle w:val="Akapitzlist"/>
        <w:numPr>
          <w:ilvl w:val="0"/>
          <w:numId w:val="7"/>
        </w:numPr>
        <w:tabs>
          <w:tab w:val="left" w:pos="1105"/>
        </w:tabs>
        <w:spacing w:line="319" w:lineRule="auto"/>
        <w:ind w:left="1116" w:right="135" w:hanging="293"/>
        <w:rPr>
          <w:sz w:val="21"/>
        </w:rPr>
      </w:pPr>
      <w:r w:rsidRPr="0007743A">
        <w:rPr>
          <w:sz w:val="21"/>
        </w:rPr>
        <w:t xml:space="preserve">zobowiązanie podmiotu udostępniającego zasoby (art. 118 ust. 3 </w:t>
      </w:r>
      <w:proofErr w:type="spellStart"/>
      <w:r w:rsidRPr="0007743A">
        <w:rPr>
          <w:sz w:val="21"/>
        </w:rPr>
        <w:t>Pzp</w:t>
      </w:r>
      <w:proofErr w:type="spellEnd"/>
      <w:r w:rsidRPr="0007743A">
        <w:rPr>
          <w:sz w:val="21"/>
        </w:rPr>
        <w:t>) – jeżeli dotyczy (załącznik</w:t>
      </w:r>
      <w:r w:rsidRPr="0007743A">
        <w:rPr>
          <w:spacing w:val="40"/>
          <w:sz w:val="21"/>
        </w:rPr>
        <w:t xml:space="preserve"> </w:t>
      </w:r>
      <w:r w:rsidRPr="0007743A">
        <w:rPr>
          <w:sz w:val="21"/>
        </w:rPr>
        <w:t>nr 6 do SWZ),</w:t>
      </w:r>
    </w:p>
    <w:p w:rsidR="003F559D" w:rsidRDefault="00B95F58">
      <w:pPr>
        <w:pStyle w:val="Akapitzlist"/>
        <w:numPr>
          <w:ilvl w:val="0"/>
          <w:numId w:val="7"/>
        </w:numPr>
        <w:tabs>
          <w:tab w:val="left" w:pos="1105"/>
        </w:tabs>
        <w:spacing w:line="240" w:lineRule="exact"/>
        <w:ind w:hanging="282"/>
        <w:rPr>
          <w:sz w:val="21"/>
        </w:rPr>
      </w:pPr>
      <w:r>
        <w:rPr>
          <w:sz w:val="21"/>
        </w:rPr>
        <w:t>w</w:t>
      </w:r>
      <w:r>
        <w:rPr>
          <w:spacing w:val="-9"/>
          <w:sz w:val="21"/>
        </w:rPr>
        <w:t xml:space="preserve"> </w:t>
      </w:r>
      <w:r>
        <w:rPr>
          <w:sz w:val="21"/>
        </w:rPr>
        <w:t>sytuacji</w:t>
      </w:r>
      <w:r>
        <w:rPr>
          <w:spacing w:val="-6"/>
          <w:sz w:val="21"/>
        </w:rPr>
        <w:t xml:space="preserve"> </w:t>
      </w:r>
      <w:r>
        <w:rPr>
          <w:sz w:val="21"/>
        </w:rPr>
        <w:t>wykonawców</w:t>
      </w:r>
      <w:r>
        <w:rPr>
          <w:spacing w:val="-7"/>
          <w:sz w:val="21"/>
        </w:rPr>
        <w:t xml:space="preserve"> </w:t>
      </w:r>
      <w:r>
        <w:rPr>
          <w:sz w:val="21"/>
        </w:rPr>
        <w:t>działających</w:t>
      </w:r>
      <w:r>
        <w:rPr>
          <w:spacing w:val="-5"/>
          <w:sz w:val="21"/>
        </w:rPr>
        <w:t xml:space="preserve"> </w:t>
      </w:r>
      <w:r>
        <w:rPr>
          <w:sz w:val="21"/>
        </w:rPr>
        <w:t>przez</w:t>
      </w:r>
      <w:r>
        <w:rPr>
          <w:spacing w:val="-5"/>
          <w:sz w:val="21"/>
        </w:rPr>
        <w:t xml:space="preserve"> </w:t>
      </w:r>
      <w:r>
        <w:rPr>
          <w:sz w:val="21"/>
        </w:rPr>
        <w:t>pełnomocnika</w:t>
      </w:r>
      <w:r>
        <w:rPr>
          <w:spacing w:val="-4"/>
          <w:sz w:val="21"/>
        </w:rPr>
        <w:t xml:space="preserve"> </w:t>
      </w:r>
      <w:r>
        <w:rPr>
          <w:sz w:val="21"/>
        </w:rPr>
        <w:t>–</w:t>
      </w:r>
      <w:r>
        <w:rPr>
          <w:spacing w:val="-5"/>
          <w:sz w:val="21"/>
        </w:rPr>
        <w:t xml:space="preserve"> </w:t>
      </w:r>
      <w:r>
        <w:rPr>
          <w:spacing w:val="-2"/>
          <w:sz w:val="21"/>
        </w:rPr>
        <w:t>pełnomocnictwo,</w:t>
      </w:r>
    </w:p>
    <w:p w:rsidR="003F559D" w:rsidRDefault="00B95F58">
      <w:pPr>
        <w:pStyle w:val="Akapitzlist"/>
        <w:numPr>
          <w:ilvl w:val="0"/>
          <w:numId w:val="7"/>
        </w:numPr>
        <w:tabs>
          <w:tab w:val="left" w:pos="1105"/>
        </w:tabs>
        <w:spacing w:before="73" w:line="319" w:lineRule="auto"/>
        <w:ind w:left="1116" w:right="132" w:hanging="293"/>
        <w:rPr>
          <w:sz w:val="21"/>
        </w:rPr>
      </w:pPr>
      <w:r>
        <w:rPr>
          <w:sz w:val="21"/>
        </w:rPr>
        <w:t>w sytuacji oferty złożonej przez Wykonawców występujących wspólnie, pełnomocnictwo dla podmiotu uprawnionego do występowania w imieniu grupy Wykonawców zgodnie z art. 58 ust. 2 ustawy z dnia 11 września 2019 r. Prawo zamówień publicznych,</w:t>
      </w:r>
    </w:p>
    <w:p w:rsidR="003F559D" w:rsidRDefault="00B95F58">
      <w:pPr>
        <w:pStyle w:val="Akapitzlist"/>
        <w:numPr>
          <w:ilvl w:val="1"/>
          <w:numId w:val="27"/>
        </w:numPr>
        <w:tabs>
          <w:tab w:val="left" w:pos="824"/>
        </w:tabs>
        <w:spacing w:line="319" w:lineRule="auto"/>
        <w:ind w:left="823" w:right="132" w:hanging="711"/>
        <w:rPr>
          <w:sz w:val="21"/>
        </w:rPr>
      </w:pPr>
      <w:r>
        <w:rPr>
          <w:sz w:val="21"/>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w:t>
      </w:r>
      <w:proofErr w:type="spellStart"/>
      <w:r>
        <w:rPr>
          <w:sz w:val="21"/>
        </w:rPr>
        <w:t>skanu</w:t>
      </w:r>
      <w:proofErr w:type="spellEnd"/>
      <w:r>
        <w:rPr>
          <w:sz w:val="21"/>
        </w:rPr>
        <w:t>) pełnomocnictwa sporządzonego</w:t>
      </w:r>
      <w:r>
        <w:rPr>
          <w:spacing w:val="-3"/>
          <w:sz w:val="21"/>
        </w:rPr>
        <w:t xml:space="preserve"> </w:t>
      </w:r>
      <w:r>
        <w:rPr>
          <w:sz w:val="21"/>
        </w:rPr>
        <w:t>uprzednio</w:t>
      </w:r>
      <w:r>
        <w:rPr>
          <w:spacing w:val="-3"/>
          <w:sz w:val="21"/>
        </w:rPr>
        <w:t xml:space="preserve"> </w:t>
      </w:r>
      <w:r>
        <w:rPr>
          <w:sz w:val="21"/>
        </w:rPr>
        <w:t>w</w:t>
      </w:r>
      <w:r>
        <w:rPr>
          <w:spacing w:val="-7"/>
          <w:sz w:val="21"/>
        </w:rPr>
        <w:t xml:space="preserve"> </w:t>
      </w:r>
      <w:r>
        <w:rPr>
          <w:sz w:val="21"/>
        </w:rPr>
        <w:t>formie</w:t>
      </w:r>
      <w:r>
        <w:rPr>
          <w:spacing w:val="-3"/>
          <w:sz w:val="21"/>
        </w:rPr>
        <w:t xml:space="preserve"> </w:t>
      </w:r>
      <w:r>
        <w:rPr>
          <w:sz w:val="21"/>
        </w:rPr>
        <w:t>pisemnej,</w:t>
      </w:r>
      <w:r>
        <w:rPr>
          <w:spacing w:val="-3"/>
          <w:sz w:val="21"/>
        </w:rPr>
        <w:t xml:space="preserve"> </w:t>
      </w:r>
      <w:r>
        <w:rPr>
          <w:sz w:val="21"/>
        </w:rPr>
        <w:t>w</w:t>
      </w:r>
      <w:r>
        <w:rPr>
          <w:spacing w:val="-2"/>
          <w:sz w:val="21"/>
        </w:rPr>
        <w:t xml:space="preserve"> </w:t>
      </w:r>
      <w:r>
        <w:rPr>
          <w:sz w:val="21"/>
        </w:rPr>
        <w:t>formie</w:t>
      </w:r>
      <w:r>
        <w:rPr>
          <w:spacing w:val="-3"/>
          <w:sz w:val="21"/>
        </w:rPr>
        <w:t xml:space="preserve"> </w:t>
      </w:r>
      <w:r>
        <w:rPr>
          <w:sz w:val="21"/>
        </w:rPr>
        <w:t>elektronicznego</w:t>
      </w:r>
      <w:r>
        <w:rPr>
          <w:spacing w:val="-6"/>
          <w:sz w:val="21"/>
        </w:rPr>
        <w:t xml:space="preserve"> </w:t>
      </w:r>
      <w:r>
        <w:rPr>
          <w:sz w:val="21"/>
        </w:rPr>
        <w:t>poświadczenia</w:t>
      </w:r>
      <w:r>
        <w:rPr>
          <w:spacing w:val="-3"/>
          <w:sz w:val="21"/>
        </w:rPr>
        <w:t xml:space="preserve"> </w:t>
      </w:r>
      <w:r>
        <w:rPr>
          <w:sz w:val="21"/>
        </w:rPr>
        <w:t xml:space="preserve">sporządzonego stosownie do art. 97 § 2 ustawy z dnia 14 lutego 1991 r. - Prawo o notariacie, które to poświadczenie notariusz opatruje kwalifikowanym podpisem elektronicznym, bądź też poprzez opatrzenie </w:t>
      </w:r>
      <w:proofErr w:type="spellStart"/>
      <w:r>
        <w:rPr>
          <w:sz w:val="21"/>
        </w:rPr>
        <w:t>skanu</w:t>
      </w:r>
      <w:proofErr w:type="spellEnd"/>
      <w:r>
        <w:rPr>
          <w:sz w:val="21"/>
        </w:rPr>
        <w:t xml:space="preserve"> pełnomocnictwa sporządzonego uprzednio w formie pisemnej kwalifikowanym podpisem, podpisem zaufanym lub podpisem osobistym mocodawcy. Elektroniczna kopia pełnomocnictwa nie może być uwierzytelniona przez upełnomocnionego.</w:t>
      </w:r>
    </w:p>
    <w:p w:rsidR="003F559D" w:rsidRPr="00DB46CF" w:rsidRDefault="00B95F58" w:rsidP="00DB46CF">
      <w:pPr>
        <w:pStyle w:val="Akapitzlist"/>
        <w:numPr>
          <w:ilvl w:val="1"/>
          <w:numId w:val="27"/>
        </w:numPr>
        <w:tabs>
          <w:tab w:val="left" w:pos="824"/>
        </w:tabs>
        <w:spacing w:before="66" w:line="316" w:lineRule="auto"/>
        <w:ind w:left="823" w:right="128" w:firstLine="0"/>
        <w:rPr>
          <w:b/>
        </w:rPr>
      </w:pPr>
      <w:r>
        <w:rPr>
          <w:sz w:val="21"/>
        </w:rPr>
        <w:t>Oferty, oświadczenia, o których mowa w</w:t>
      </w:r>
      <w:r w:rsidRPr="00DB46CF">
        <w:rPr>
          <w:spacing w:val="-1"/>
          <w:sz w:val="21"/>
        </w:rPr>
        <w:t xml:space="preserve"> </w:t>
      </w:r>
      <w:r>
        <w:rPr>
          <w:sz w:val="21"/>
        </w:rPr>
        <w:t xml:space="preserve">art. 125 ust. 1 </w:t>
      </w:r>
      <w:proofErr w:type="spellStart"/>
      <w:r>
        <w:rPr>
          <w:sz w:val="21"/>
        </w:rPr>
        <w:t>Pzp</w:t>
      </w:r>
      <w:proofErr w:type="spellEnd"/>
      <w:r>
        <w:rPr>
          <w:sz w:val="21"/>
        </w:rPr>
        <w:t>, oświadczenie, o którym</w:t>
      </w:r>
      <w:r w:rsidRPr="00DB46CF">
        <w:rPr>
          <w:spacing w:val="-1"/>
          <w:sz w:val="21"/>
        </w:rPr>
        <w:t xml:space="preserve"> </w:t>
      </w:r>
      <w:r>
        <w:rPr>
          <w:sz w:val="21"/>
        </w:rPr>
        <w:t xml:space="preserve">mowa </w:t>
      </w:r>
      <w:r w:rsidR="00D27CBE">
        <w:rPr>
          <w:sz w:val="21"/>
        </w:rPr>
        <w:br/>
      </w:r>
      <w:r>
        <w:rPr>
          <w:sz w:val="21"/>
        </w:rPr>
        <w:t>w</w:t>
      </w:r>
      <w:r w:rsidRPr="00DB46CF">
        <w:rPr>
          <w:spacing w:val="-1"/>
          <w:sz w:val="21"/>
        </w:rPr>
        <w:t xml:space="preserve"> </w:t>
      </w:r>
      <w:r>
        <w:rPr>
          <w:sz w:val="21"/>
        </w:rPr>
        <w:t xml:space="preserve">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 pełnomocnictwo, sporządza się w postaci elektronicznej, w formatach danych określonych w przepisach wydanych na podstawie art. 18 ustawy z dnia 17 lutego 2005 r. </w:t>
      </w:r>
      <w:r w:rsidR="00D27CBE">
        <w:rPr>
          <w:sz w:val="21"/>
        </w:rPr>
        <w:br/>
      </w:r>
      <w:r>
        <w:rPr>
          <w:sz w:val="21"/>
        </w:rPr>
        <w:t>o informatyzacji działalności</w:t>
      </w:r>
      <w:r w:rsidRPr="00DB46CF">
        <w:rPr>
          <w:spacing w:val="21"/>
          <w:sz w:val="21"/>
        </w:rPr>
        <w:t xml:space="preserve"> </w:t>
      </w:r>
      <w:r>
        <w:rPr>
          <w:sz w:val="21"/>
        </w:rPr>
        <w:t>podmiotów</w:t>
      </w:r>
      <w:r w:rsidRPr="00DB46CF">
        <w:rPr>
          <w:spacing w:val="20"/>
          <w:sz w:val="21"/>
        </w:rPr>
        <w:t xml:space="preserve"> </w:t>
      </w:r>
      <w:r>
        <w:rPr>
          <w:sz w:val="21"/>
        </w:rPr>
        <w:t>realizujących</w:t>
      </w:r>
      <w:r w:rsidRPr="00DB46CF">
        <w:rPr>
          <w:spacing w:val="22"/>
          <w:sz w:val="21"/>
        </w:rPr>
        <w:t xml:space="preserve"> </w:t>
      </w:r>
      <w:r>
        <w:rPr>
          <w:sz w:val="21"/>
        </w:rPr>
        <w:t>zadania</w:t>
      </w:r>
      <w:r w:rsidRPr="00DB46CF">
        <w:rPr>
          <w:spacing w:val="19"/>
          <w:sz w:val="21"/>
        </w:rPr>
        <w:t xml:space="preserve"> </w:t>
      </w:r>
      <w:r>
        <w:rPr>
          <w:sz w:val="21"/>
        </w:rPr>
        <w:t>publiczne</w:t>
      </w:r>
      <w:r w:rsidRPr="00DB46CF">
        <w:rPr>
          <w:spacing w:val="19"/>
          <w:sz w:val="21"/>
        </w:rPr>
        <w:t xml:space="preserve"> </w:t>
      </w:r>
      <w:r>
        <w:rPr>
          <w:sz w:val="21"/>
        </w:rPr>
        <w:t>(tekst</w:t>
      </w:r>
      <w:r w:rsidRPr="00DB46CF">
        <w:rPr>
          <w:spacing w:val="21"/>
          <w:sz w:val="21"/>
        </w:rPr>
        <w:t xml:space="preserve"> </w:t>
      </w:r>
      <w:r>
        <w:rPr>
          <w:sz w:val="21"/>
        </w:rPr>
        <w:t>jednolity</w:t>
      </w:r>
      <w:r w:rsidRPr="00DB46CF">
        <w:rPr>
          <w:spacing w:val="17"/>
          <w:sz w:val="21"/>
        </w:rPr>
        <w:t xml:space="preserve"> </w:t>
      </w:r>
      <w:r>
        <w:rPr>
          <w:sz w:val="21"/>
        </w:rPr>
        <w:t>Dz.</w:t>
      </w:r>
      <w:r w:rsidRPr="00DB46CF">
        <w:rPr>
          <w:spacing w:val="19"/>
          <w:sz w:val="21"/>
        </w:rPr>
        <w:t xml:space="preserve"> </w:t>
      </w:r>
      <w:r>
        <w:rPr>
          <w:sz w:val="21"/>
        </w:rPr>
        <w:t>U.</w:t>
      </w:r>
      <w:r w:rsidRPr="00DB46CF">
        <w:rPr>
          <w:spacing w:val="19"/>
          <w:sz w:val="21"/>
        </w:rPr>
        <w:t xml:space="preserve"> </w:t>
      </w:r>
      <w:r w:rsidR="00D27CBE">
        <w:rPr>
          <w:spacing w:val="19"/>
          <w:sz w:val="21"/>
        </w:rPr>
        <w:br/>
      </w:r>
      <w:r>
        <w:rPr>
          <w:sz w:val="21"/>
        </w:rPr>
        <w:t>z</w:t>
      </w:r>
      <w:r w:rsidRPr="00DB46CF">
        <w:rPr>
          <w:spacing w:val="19"/>
          <w:sz w:val="21"/>
        </w:rPr>
        <w:t xml:space="preserve"> </w:t>
      </w:r>
      <w:r>
        <w:rPr>
          <w:sz w:val="21"/>
        </w:rPr>
        <w:t>2021</w:t>
      </w:r>
      <w:r w:rsidRPr="00DB46CF">
        <w:rPr>
          <w:spacing w:val="22"/>
          <w:sz w:val="21"/>
        </w:rPr>
        <w:t xml:space="preserve"> </w:t>
      </w:r>
      <w:r>
        <w:rPr>
          <w:sz w:val="21"/>
        </w:rPr>
        <w:t>r.</w:t>
      </w:r>
      <w:r w:rsidRPr="00DB46CF">
        <w:rPr>
          <w:spacing w:val="19"/>
          <w:sz w:val="21"/>
        </w:rPr>
        <w:t xml:space="preserve"> </w:t>
      </w:r>
      <w:r>
        <w:rPr>
          <w:sz w:val="21"/>
        </w:rPr>
        <w:t>poz.</w:t>
      </w:r>
      <w:r w:rsidRPr="00DB46CF">
        <w:rPr>
          <w:spacing w:val="19"/>
          <w:sz w:val="21"/>
        </w:rPr>
        <w:t xml:space="preserve"> </w:t>
      </w:r>
      <w:r>
        <w:rPr>
          <w:sz w:val="21"/>
        </w:rPr>
        <w:t>2070</w:t>
      </w:r>
      <w:r w:rsidR="00DB46CF">
        <w:rPr>
          <w:sz w:val="21"/>
        </w:rPr>
        <w:t xml:space="preserve"> </w:t>
      </w:r>
      <w:r>
        <w:t xml:space="preserve">z </w:t>
      </w:r>
      <w:proofErr w:type="spellStart"/>
      <w:r>
        <w:t>późn</w:t>
      </w:r>
      <w:proofErr w:type="spellEnd"/>
      <w:r>
        <w:t xml:space="preserve">. zm.), z zastrzeżeniem formatów, o których mowa w art. 66 ust. 1 </w:t>
      </w:r>
      <w:proofErr w:type="spellStart"/>
      <w:r>
        <w:t>Pzp</w:t>
      </w:r>
      <w:proofErr w:type="spellEnd"/>
      <w:r>
        <w:t xml:space="preserve">, z uwzględnieniem rodzaju przekazywanych danych. Znak postępowania: </w:t>
      </w:r>
      <w:r w:rsidR="00622B51" w:rsidRPr="00DB46CF">
        <w:rPr>
          <w:b/>
        </w:rPr>
        <w:t>IZP.271.4.2022</w:t>
      </w:r>
    </w:p>
    <w:p w:rsidR="003F559D" w:rsidRDefault="00B95F58">
      <w:pPr>
        <w:pStyle w:val="Akapitzlist"/>
        <w:numPr>
          <w:ilvl w:val="1"/>
          <w:numId w:val="27"/>
        </w:numPr>
        <w:tabs>
          <w:tab w:val="left" w:pos="824"/>
        </w:tabs>
        <w:spacing w:before="1" w:line="319" w:lineRule="auto"/>
        <w:ind w:left="823" w:right="132" w:hanging="711"/>
        <w:rPr>
          <w:sz w:val="21"/>
        </w:rPr>
      </w:pPr>
      <w:r>
        <w:rPr>
          <w:sz w:val="21"/>
        </w:rPr>
        <w:t>Wszelkie informacje stanowiące tajemnicę przedsiębiorstwa w rozumieniu ustawy z dnia 16 kwietnia 1993 r. o zwalczaniu nieuczciwej konkurencji (Dz. U. z 2022 r. poz. 1233), które Wykonawca zastrzeże</w:t>
      </w:r>
      <w:r>
        <w:rPr>
          <w:spacing w:val="73"/>
          <w:w w:val="150"/>
          <w:sz w:val="21"/>
        </w:rPr>
        <w:t xml:space="preserve"> </w:t>
      </w:r>
      <w:r>
        <w:rPr>
          <w:sz w:val="21"/>
        </w:rPr>
        <w:t>jako</w:t>
      </w:r>
      <w:r>
        <w:rPr>
          <w:spacing w:val="71"/>
          <w:w w:val="150"/>
          <w:sz w:val="21"/>
        </w:rPr>
        <w:t xml:space="preserve"> </w:t>
      </w:r>
      <w:r>
        <w:rPr>
          <w:sz w:val="21"/>
        </w:rPr>
        <w:t>tajemnicę</w:t>
      </w:r>
      <w:r>
        <w:rPr>
          <w:spacing w:val="74"/>
          <w:w w:val="150"/>
          <w:sz w:val="21"/>
        </w:rPr>
        <w:t xml:space="preserve"> </w:t>
      </w:r>
      <w:r>
        <w:rPr>
          <w:sz w:val="21"/>
        </w:rPr>
        <w:t>przedsiębiorstwa,</w:t>
      </w:r>
      <w:r>
        <w:rPr>
          <w:spacing w:val="74"/>
          <w:w w:val="150"/>
          <w:sz w:val="21"/>
        </w:rPr>
        <w:t xml:space="preserve"> </w:t>
      </w:r>
      <w:r>
        <w:rPr>
          <w:sz w:val="21"/>
        </w:rPr>
        <w:t>powinny</w:t>
      </w:r>
      <w:r>
        <w:rPr>
          <w:spacing w:val="72"/>
          <w:w w:val="150"/>
          <w:sz w:val="21"/>
        </w:rPr>
        <w:t xml:space="preserve"> </w:t>
      </w:r>
      <w:r>
        <w:rPr>
          <w:sz w:val="21"/>
        </w:rPr>
        <w:t>zostać</w:t>
      </w:r>
      <w:r>
        <w:rPr>
          <w:spacing w:val="74"/>
          <w:w w:val="150"/>
          <w:sz w:val="21"/>
        </w:rPr>
        <w:t xml:space="preserve"> </w:t>
      </w:r>
      <w:r>
        <w:rPr>
          <w:sz w:val="21"/>
        </w:rPr>
        <w:t>złożone</w:t>
      </w:r>
      <w:r>
        <w:rPr>
          <w:spacing w:val="71"/>
          <w:w w:val="150"/>
          <w:sz w:val="21"/>
        </w:rPr>
        <w:t xml:space="preserve"> </w:t>
      </w:r>
      <w:r>
        <w:rPr>
          <w:sz w:val="21"/>
        </w:rPr>
        <w:t>w</w:t>
      </w:r>
      <w:r>
        <w:rPr>
          <w:spacing w:val="73"/>
          <w:w w:val="150"/>
          <w:sz w:val="21"/>
        </w:rPr>
        <w:t xml:space="preserve"> </w:t>
      </w:r>
      <w:r>
        <w:rPr>
          <w:sz w:val="21"/>
        </w:rPr>
        <w:t>osobnym</w:t>
      </w:r>
      <w:r>
        <w:rPr>
          <w:spacing w:val="70"/>
          <w:w w:val="150"/>
          <w:sz w:val="21"/>
        </w:rPr>
        <w:t xml:space="preserve"> </w:t>
      </w:r>
      <w:r>
        <w:rPr>
          <w:sz w:val="21"/>
        </w:rPr>
        <w:t>pliku</w:t>
      </w:r>
      <w:r>
        <w:rPr>
          <w:spacing w:val="74"/>
          <w:w w:val="150"/>
          <w:sz w:val="21"/>
        </w:rPr>
        <w:t xml:space="preserve"> </w:t>
      </w:r>
      <w:r>
        <w:rPr>
          <w:sz w:val="21"/>
        </w:rPr>
        <w:t>wraz z</w:t>
      </w:r>
      <w:r>
        <w:rPr>
          <w:spacing w:val="80"/>
          <w:w w:val="150"/>
          <w:sz w:val="21"/>
        </w:rPr>
        <w:t xml:space="preserve"> </w:t>
      </w:r>
      <w:r>
        <w:rPr>
          <w:sz w:val="21"/>
        </w:rPr>
        <w:t>jednoczesnym</w:t>
      </w:r>
      <w:r>
        <w:rPr>
          <w:spacing w:val="80"/>
          <w:w w:val="150"/>
          <w:sz w:val="21"/>
        </w:rPr>
        <w:t xml:space="preserve"> </w:t>
      </w:r>
      <w:r>
        <w:rPr>
          <w:sz w:val="21"/>
        </w:rPr>
        <w:t>zaznaczeniem</w:t>
      </w:r>
      <w:r>
        <w:rPr>
          <w:spacing w:val="80"/>
          <w:w w:val="150"/>
          <w:sz w:val="21"/>
        </w:rPr>
        <w:t xml:space="preserve"> </w:t>
      </w:r>
      <w:r>
        <w:rPr>
          <w:sz w:val="21"/>
        </w:rPr>
        <w:t>polecenia</w:t>
      </w:r>
      <w:r>
        <w:rPr>
          <w:spacing w:val="80"/>
          <w:w w:val="150"/>
          <w:sz w:val="21"/>
        </w:rPr>
        <w:t xml:space="preserve"> </w:t>
      </w:r>
      <w:r>
        <w:rPr>
          <w:sz w:val="21"/>
        </w:rPr>
        <w:t>„Załącznik</w:t>
      </w:r>
      <w:r>
        <w:rPr>
          <w:spacing w:val="80"/>
          <w:w w:val="150"/>
          <w:sz w:val="21"/>
        </w:rPr>
        <w:t xml:space="preserve"> </w:t>
      </w:r>
      <w:r>
        <w:rPr>
          <w:sz w:val="21"/>
        </w:rPr>
        <w:t>stanowiący</w:t>
      </w:r>
      <w:r>
        <w:rPr>
          <w:spacing w:val="80"/>
          <w:w w:val="150"/>
          <w:sz w:val="21"/>
        </w:rPr>
        <w:t xml:space="preserve"> </w:t>
      </w:r>
      <w:r>
        <w:rPr>
          <w:sz w:val="21"/>
        </w:rPr>
        <w:t>tajemnicę</w:t>
      </w:r>
      <w:r>
        <w:rPr>
          <w:spacing w:val="80"/>
          <w:w w:val="150"/>
          <w:sz w:val="21"/>
        </w:rPr>
        <w:t xml:space="preserve"> </w:t>
      </w:r>
      <w:r>
        <w:rPr>
          <w:sz w:val="21"/>
        </w:rPr>
        <w:t xml:space="preserve">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sz w:val="21"/>
        </w:rPr>
        <w:t>pzp</w:t>
      </w:r>
      <w:proofErr w:type="spellEnd"/>
      <w:r>
        <w:rPr>
          <w:sz w:val="21"/>
        </w:rPr>
        <w:t>.</w:t>
      </w:r>
    </w:p>
    <w:p w:rsidR="003F559D" w:rsidRDefault="00B95F58">
      <w:pPr>
        <w:pStyle w:val="Akapitzlist"/>
        <w:numPr>
          <w:ilvl w:val="1"/>
          <w:numId w:val="27"/>
        </w:numPr>
        <w:tabs>
          <w:tab w:val="left" w:pos="824"/>
        </w:tabs>
        <w:spacing w:line="228" w:lineRule="exact"/>
        <w:ind w:left="823" w:hanging="712"/>
        <w:rPr>
          <w:sz w:val="21"/>
        </w:rPr>
      </w:pPr>
      <w:r>
        <w:rPr>
          <w:sz w:val="21"/>
        </w:rPr>
        <w:t>Każdy</w:t>
      </w:r>
      <w:r>
        <w:rPr>
          <w:spacing w:val="26"/>
          <w:sz w:val="21"/>
        </w:rPr>
        <w:t xml:space="preserve"> </w:t>
      </w:r>
      <w:r>
        <w:rPr>
          <w:sz w:val="21"/>
        </w:rPr>
        <w:t>Wykonawca</w:t>
      </w:r>
      <w:r>
        <w:rPr>
          <w:spacing w:val="32"/>
          <w:sz w:val="21"/>
        </w:rPr>
        <w:t xml:space="preserve"> </w:t>
      </w:r>
      <w:r>
        <w:rPr>
          <w:sz w:val="21"/>
        </w:rPr>
        <w:t>(lub</w:t>
      </w:r>
      <w:r>
        <w:rPr>
          <w:spacing w:val="33"/>
          <w:sz w:val="21"/>
        </w:rPr>
        <w:t xml:space="preserve"> </w:t>
      </w:r>
      <w:r>
        <w:rPr>
          <w:sz w:val="21"/>
        </w:rPr>
        <w:t>podmioty</w:t>
      </w:r>
      <w:r>
        <w:rPr>
          <w:spacing w:val="30"/>
          <w:sz w:val="21"/>
        </w:rPr>
        <w:t xml:space="preserve"> </w:t>
      </w:r>
      <w:r>
        <w:rPr>
          <w:sz w:val="21"/>
        </w:rPr>
        <w:t>występujące</w:t>
      </w:r>
      <w:r>
        <w:rPr>
          <w:spacing w:val="32"/>
          <w:sz w:val="21"/>
        </w:rPr>
        <w:t xml:space="preserve"> </w:t>
      </w:r>
      <w:r>
        <w:rPr>
          <w:sz w:val="21"/>
        </w:rPr>
        <w:t>wspólnie)</w:t>
      </w:r>
      <w:r>
        <w:rPr>
          <w:spacing w:val="32"/>
          <w:sz w:val="21"/>
        </w:rPr>
        <w:t xml:space="preserve"> </w:t>
      </w:r>
      <w:r>
        <w:rPr>
          <w:sz w:val="21"/>
        </w:rPr>
        <w:t>może</w:t>
      </w:r>
      <w:r>
        <w:rPr>
          <w:spacing w:val="32"/>
          <w:sz w:val="21"/>
        </w:rPr>
        <w:t xml:space="preserve"> </w:t>
      </w:r>
      <w:r>
        <w:rPr>
          <w:sz w:val="21"/>
        </w:rPr>
        <w:t>złożyć</w:t>
      </w:r>
      <w:r>
        <w:rPr>
          <w:spacing w:val="32"/>
          <w:sz w:val="21"/>
        </w:rPr>
        <w:t xml:space="preserve"> </w:t>
      </w:r>
      <w:r>
        <w:rPr>
          <w:sz w:val="21"/>
        </w:rPr>
        <w:t>tylko</w:t>
      </w:r>
      <w:r>
        <w:rPr>
          <w:spacing w:val="33"/>
          <w:sz w:val="21"/>
        </w:rPr>
        <w:t xml:space="preserve"> </w:t>
      </w:r>
      <w:r>
        <w:rPr>
          <w:sz w:val="21"/>
        </w:rPr>
        <w:t>jedną</w:t>
      </w:r>
      <w:r>
        <w:rPr>
          <w:spacing w:val="32"/>
          <w:sz w:val="21"/>
        </w:rPr>
        <w:t xml:space="preserve"> </w:t>
      </w:r>
      <w:r>
        <w:rPr>
          <w:sz w:val="21"/>
        </w:rPr>
        <w:t>ofertę</w:t>
      </w:r>
      <w:r>
        <w:rPr>
          <w:spacing w:val="32"/>
          <w:sz w:val="21"/>
        </w:rPr>
        <w:t xml:space="preserve"> </w:t>
      </w:r>
      <w:r>
        <w:rPr>
          <w:spacing w:val="-2"/>
          <w:sz w:val="21"/>
        </w:rPr>
        <w:t>zgodnie</w:t>
      </w:r>
    </w:p>
    <w:p w:rsidR="003F559D" w:rsidRDefault="00B95F58">
      <w:pPr>
        <w:pStyle w:val="Tekstpodstawowy"/>
        <w:spacing w:before="81" w:line="316" w:lineRule="auto"/>
        <w:ind w:left="823" w:right="132" w:firstLine="0"/>
      </w:pPr>
      <w:r>
        <w:t>z wymaganiami określonymi w Specyfikacji Istotnych Warunków Zamówienia. Złożenie przez jednego Wykonawcę lub podmioty występujące wspólnie, więcej niż jednej oferty lub oferty zawierającej rozwiązania alternatywne spowoduje ich odrzucenie.</w:t>
      </w:r>
    </w:p>
    <w:p w:rsidR="003F559D" w:rsidRDefault="00B95F58">
      <w:pPr>
        <w:pStyle w:val="Akapitzlist"/>
        <w:numPr>
          <w:ilvl w:val="1"/>
          <w:numId w:val="27"/>
        </w:numPr>
        <w:tabs>
          <w:tab w:val="left" w:pos="824"/>
        </w:tabs>
        <w:spacing w:before="3" w:line="316" w:lineRule="auto"/>
        <w:ind w:right="136" w:hanging="709"/>
        <w:rPr>
          <w:sz w:val="21"/>
        </w:rPr>
      </w:pPr>
      <w:r>
        <w:rPr>
          <w:sz w:val="21"/>
        </w:rPr>
        <w:t>Wszystkie dokumenty sporządzone i złożone w języku obcym muszą być złożone wraz z ich tłumaczeniem na język polski, poświadczonym przez Wykonawcę.</w:t>
      </w:r>
    </w:p>
    <w:p w:rsidR="003F559D" w:rsidRDefault="003F559D">
      <w:pPr>
        <w:pStyle w:val="Tekstpodstawowy"/>
        <w:spacing w:before="11"/>
        <w:ind w:left="0" w:firstLine="0"/>
        <w:jc w:val="left"/>
        <w:rPr>
          <w:sz w:val="24"/>
        </w:rPr>
      </w:pPr>
    </w:p>
    <w:p w:rsidR="003F559D" w:rsidRDefault="00B95F58">
      <w:pPr>
        <w:pStyle w:val="Nagwek11"/>
        <w:numPr>
          <w:ilvl w:val="0"/>
          <w:numId w:val="27"/>
        </w:numPr>
        <w:tabs>
          <w:tab w:val="left" w:pos="793"/>
        </w:tabs>
        <w:ind w:hanging="397"/>
        <w:jc w:val="both"/>
      </w:pPr>
      <w:r>
        <w:t>Sposób</w:t>
      </w:r>
      <w:r>
        <w:rPr>
          <w:spacing w:val="-9"/>
        </w:rPr>
        <w:t xml:space="preserve"> </w:t>
      </w:r>
      <w:r>
        <w:t>oraz</w:t>
      </w:r>
      <w:r>
        <w:rPr>
          <w:spacing w:val="-5"/>
        </w:rPr>
        <w:t xml:space="preserve"> </w:t>
      </w:r>
      <w:r>
        <w:t>termin</w:t>
      </w:r>
      <w:r>
        <w:rPr>
          <w:spacing w:val="-6"/>
        </w:rPr>
        <w:t xml:space="preserve"> </w:t>
      </w:r>
      <w:r>
        <w:t>składania</w:t>
      </w:r>
      <w:r>
        <w:rPr>
          <w:spacing w:val="-5"/>
        </w:rPr>
        <w:t xml:space="preserve"> </w:t>
      </w:r>
      <w:r>
        <w:rPr>
          <w:spacing w:val="-2"/>
        </w:rPr>
        <w:t>ofert</w:t>
      </w:r>
    </w:p>
    <w:p w:rsidR="003F559D" w:rsidRDefault="00B95F58">
      <w:pPr>
        <w:pStyle w:val="Akapitzlist"/>
        <w:numPr>
          <w:ilvl w:val="1"/>
          <w:numId w:val="27"/>
        </w:numPr>
        <w:tabs>
          <w:tab w:val="left" w:pos="824"/>
        </w:tabs>
        <w:spacing w:before="73"/>
        <w:ind w:left="823" w:hanging="570"/>
        <w:rPr>
          <w:sz w:val="21"/>
        </w:rPr>
      </w:pPr>
      <w:r>
        <w:rPr>
          <w:sz w:val="21"/>
        </w:rPr>
        <w:t>Ofertę</w:t>
      </w:r>
      <w:r>
        <w:rPr>
          <w:spacing w:val="-4"/>
          <w:sz w:val="21"/>
        </w:rPr>
        <w:t xml:space="preserve"> </w:t>
      </w:r>
      <w:r>
        <w:rPr>
          <w:sz w:val="21"/>
        </w:rPr>
        <w:t>należy</w:t>
      </w:r>
      <w:r>
        <w:rPr>
          <w:spacing w:val="-7"/>
          <w:sz w:val="21"/>
        </w:rPr>
        <w:t xml:space="preserve"> </w:t>
      </w:r>
      <w:r>
        <w:rPr>
          <w:sz w:val="21"/>
        </w:rPr>
        <w:t>przesłać</w:t>
      </w:r>
      <w:r>
        <w:rPr>
          <w:spacing w:val="-4"/>
          <w:sz w:val="21"/>
        </w:rPr>
        <w:t xml:space="preserve"> </w:t>
      </w:r>
      <w:r>
        <w:rPr>
          <w:sz w:val="21"/>
        </w:rPr>
        <w:t>na</w:t>
      </w:r>
      <w:r>
        <w:rPr>
          <w:spacing w:val="-3"/>
          <w:sz w:val="21"/>
        </w:rPr>
        <w:t xml:space="preserve"> </w:t>
      </w:r>
      <w:hyperlink r:id="rId26" w:history="1">
        <w:r w:rsidR="00DB46CF" w:rsidRPr="00E83487">
          <w:rPr>
            <w:rStyle w:val="Hipercze"/>
            <w:spacing w:val="-3"/>
            <w:sz w:val="21"/>
          </w:rPr>
          <w:t>https://platformazakupowa.pl/</w:t>
        </w:r>
      </w:hyperlink>
      <w:r>
        <w:rPr>
          <w:sz w:val="21"/>
        </w:rPr>
        <w:t>,</w:t>
      </w:r>
      <w:r w:rsidR="00DB46CF">
        <w:rPr>
          <w:spacing w:val="-3"/>
          <w:sz w:val="21"/>
        </w:rPr>
        <w:t xml:space="preserve"> </w:t>
      </w:r>
      <w:r>
        <w:rPr>
          <w:sz w:val="21"/>
        </w:rPr>
        <w:t>w</w:t>
      </w:r>
      <w:r>
        <w:rPr>
          <w:spacing w:val="-4"/>
          <w:sz w:val="21"/>
        </w:rPr>
        <w:t xml:space="preserve"> </w:t>
      </w:r>
      <w:r>
        <w:rPr>
          <w:sz w:val="21"/>
        </w:rPr>
        <w:t>terminie</w:t>
      </w:r>
      <w:r>
        <w:rPr>
          <w:spacing w:val="-3"/>
          <w:sz w:val="21"/>
        </w:rPr>
        <w:t xml:space="preserve"> </w:t>
      </w:r>
      <w:r>
        <w:rPr>
          <w:sz w:val="21"/>
        </w:rPr>
        <w:t>do</w:t>
      </w:r>
      <w:r>
        <w:rPr>
          <w:spacing w:val="-3"/>
          <w:sz w:val="21"/>
        </w:rPr>
        <w:t xml:space="preserve"> </w:t>
      </w:r>
      <w:r>
        <w:rPr>
          <w:sz w:val="21"/>
        </w:rPr>
        <w:t>dnia</w:t>
      </w:r>
      <w:r>
        <w:rPr>
          <w:spacing w:val="-3"/>
          <w:sz w:val="21"/>
        </w:rPr>
        <w:t xml:space="preserve"> </w:t>
      </w:r>
      <w:r w:rsidR="00622B51">
        <w:rPr>
          <w:b/>
          <w:sz w:val="21"/>
        </w:rPr>
        <w:t>12.09</w:t>
      </w:r>
      <w:r>
        <w:rPr>
          <w:b/>
          <w:sz w:val="21"/>
        </w:rPr>
        <w:t>.2022</w:t>
      </w:r>
      <w:r>
        <w:rPr>
          <w:b/>
          <w:spacing w:val="-4"/>
          <w:sz w:val="21"/>
        </w:rPr>
        <w:t xml:space="preserve"> </w:t>
      </w:r>
      <w:r>
        <w:rPr>
          <w:b/>
          <w:sz w:val="21"/>
        </w:rPr>
        <w:t>r.</w:t>
      </w:r>
      <w:r>
        <w:rPr>
          <w:sz w:val="21"/>
        </w:rPr>
        <w:t>,</w:t>
      </w:r>
      <w:r>
        <w:rPr>
          <w:spacing w:val="-6"/>
          <w:sz w:val="21"/>
        </w:rPr>
        <w:t xml:space="preserve"> </w:t>
      </w:r>
      <w:r w:rsidR="00DB46CF">
        <w:rPr>
          <w:spacing w:val="-6"/>
          <w:sz w:val="21"/>
        </w:rPr>
        <w:br/>
      </w:r>
      <w:r>
        <w:rPr>
          <w:sz w:val="21"/>
        </w:rPr>
        <w:t>do</w:t>
      </w:r>
      <w:r>
        <w:rPr>
          <w:spacing w:val="-3"/>
          <w:sz w:val="21"/>
        </w:rPr>
        <w:t xml:space="preserve"> </w:t>
      </w:r>
      <w:r>
        <w:rPr>
          <w:sz w:val="21"/>
        </w:rPr>
        <w:t>godziny</w:t>
      </w:r>
      <w:r>
        <w:rPr>
          <w:spacing w:val="-7"/>
          <w:sz w:val="21"/>
        </w:rPr>
        <w:t xml:space="preserve"> </w:t>
      </w:r>
      <w:r w:rsidR="00622B51">
        <w:rPr>
          <w:b/>
          <w:spacing w:val="-4"/>
          <w:sz w:val="21"/>
        </w:rPr>
        <w:t>12</w:t>
      </w:r>
      <w:r>
        <w:rPr>
          <w:b/>
          <w:spacing w:val="-4"/>
          <w:sz w:val="21"/>
          <w:vertAlign w:val="superscript"/>
        </w:rPr>
        <w:t>00</w:t>
      </w:r>
      <w:r>
        <w:rPr>
          <w:spacing w:val="-4"/>
          <w:sz w:val="21"/>
        </w:rPr>
        <w:t>.</w:t>
      </w:r>
    </w:p>
    <w:p w:rsidR="003F559D" w:rsidRDefault="00B95F58">
      <w:pPr>
        <w:pStyle w:val="Akapitzlist"/>
        <w:numPr>
          <w:ilvl w:val="1"/>
          <w:numId w:val="27"/>
        </w:numPr>
        <w:tabs>
          <w:tab w:val="left" w:pos="822"/>
        </w:tabs>
        <w:spacing w:before="80" w:line="316" w:lineRule="auto"/>
        <w:ind w:right="132" w:hanging="570"/>
        <w:rPr>
          <w:sz w:val="21"/>
        </w:rPr>
      </w:pPr>
      <w:r>
        <w:rPr>
          <w:sz w:val="21"/>
        </w:rPr>
        <w:t xml:space="preserve">Wykonawca składa ofertę za pośrednictwem </w:t>
      </w:r>
      <w:hyperlink r:id="rId27" w:history="1">
        <w:r w:rsidR="00DB46CF" w:rsidRPr="00E83487">
          <w:rPr>
            <w:rStyle w:val="Hipercze"/>
            <w:sz w:val="21"/>
          </w:rPr>
          <w:t>https://platformazakupowa.pl/</w:t>
        </w:r>
      </w:hyperlink>
      <w:r w:rsidR="00DB46CF">
        <w:rPr>
          <w:sz w:val="21"/>
        </w:rPr>
        <w:t xml:space="preserve">. </w:t>
      </w:r>
    </w:p>
    <w:p w:rsidR="003F559D" w:rsidRDefault="00B95F58">
      <w:pPr>
        <w:pStyle w:val="Akapitzlist"/>
        <w:numPr>
          <w:ilvl w:val="1"/>
          <w:numId w:val="27"/>
        </w:numPr>
        <w:tabs>
          <w:tab w:val="left" w:pos="822"/>
        </w:tabs>
        <w:spacing w:before="10"/>
        <w:ind w:hanging="570"/>
        <w:rPr>
          <w:b/>
          <w:sz w:val="21"/>
        </w:rPr>
      </w:pPr>
      <w:r>
        <w:rPr>
          <w:b/>
          <w:sz w:val="21"/>
          <w:u w:val="single"/>
        </w:rPr>
        <w:t>Ofertę/oświadczenia/dokumenty</w:t>
      </w:r>
      <w:r>
        <w:rPr>
          <w:b/>
          <w:spacing w:val="-15"/>
          <w:sz w:val="21"/>
          <w:u w:val="single"/>
        </w:rPr>
        <w:t xml:space="preserve"> </w:t>
      </w:r>
      <w:r>
        <w:rPr>
          <w:b/>
          <w:sz w:val="21"/>
          <w:u w:val="single"/>
        </w:rPr>
        <w:t>należy</w:t>
      </w:r>
      <w:r>
        <w:rPr>
          <w:b/>
          <w:spacing w:val="-12"/>
          <w:sz w:val="21"/>
          <w:u w:val="single"/>
        </w:rPr>
        <w:t xml:space="preserve"> </w:t>
      </w:r>
      <w:r>
        <w:rPr>
          <w:b/>
          <w:sz w:val="21"/>
          <w:u w:val="single"/>
        </w:rPr>
        <w:t>podpisać</w:t>
      </w:r>
      <w:r>
        <w:rPr>
          <w:b/>
          <w:spacing w:val="-13"/>
          <w:sz w:val="21"/>
          <w:u w:val="single"/>
        </w:rPr>
        <w:t xml:space="preserve"> </w:t>
      </w:r>
      <w:r>
        <w:rPr>
          <w:b/>
          <w:sz w:val="21"/>
          <w:u w:val="single"/>
        </w:rPr>
        <w:t>przed</w:t>
      </w:r>
      <w:r>
        <w:rPr>
          <w:b/>
          <w:spacing w:val="-11"/>
          <w:sz w:val="21"/>
          <w:u w:val="single"/>
        </w:rPr>
        <w:t xml:space="preserve"> </w:t>
      </w:r>
      <w:r>
        <w:rPr>
          <w:b/>
          <w:spacing w:val="-2"/>
          <w:sz w:val="21"/>
          <w:u w:val="single"/>
        </w:rPr>
        <w:t>zaszyfrowaniem.</w:t>
      </w:r>
    </w:p>
    <w:p w:rsidR="003F559D" w:rsidRDefault="00B95F58">
      <w:pPr>
        <w:pStyle w:val="Nagwek11"/>
        <w:numPr>
          <w:ilvl w:val="1"/>
          <w:numId w:val="27"/>
        </w:numPr>
        <w:tabs>
          <w:tab w:val="left" w:pos="822"/>
        </w:tabs>
        <w:spacing w:before="80"/>
        <w:ind w:hanging="570"/>
      </w:pPr>
      <w:r>
        <w:t>Zaszyfrowany</w:t>
      </w:r>
      <w:r>
        <w:rPr>
          <w:spacing w:val="-8"/>
        </w:rPr>
        <w:t xml:space="preserve"> </w:t>
      </w:r>
      <w:r>
        <w:t>plik</w:t>
      </w:r>
      <w:r>
        <w:rPr>
          <w:spacing w:val="-9"/>
        </w:rPr>
        <w:t xml:space="preserve"> </w:t>
      </w:r>
      <w:r>
        <w:t>z</w:t>
      </w:r>
      <w:r>
        <w:rPr>
          <w:spacing w:val="-5"/>
        </w:rPr>
        <w:t xml:space="preserve"> </w:t>
      </w:r>
      <w:r>
        <w:t>ofertą</w:t>
      </w:r>
      <w:r>
        <w:rPr>
          <w:spacing w:val="-7"/>
        </w:rPr>
        <w:t xml:space="preserve"> </w:t>
      </w:r>
      <w:r>
        <w:t>musi</w:t>
      </w:r>
      <w:r>
        <w:rPr>
          <w:spacing w:val="-7"/>
        </w:rPr>
        <w:t xml:space="preserve"> </w:t>
      </w:r>
      <w:r>
        <w:t>posiadać</w:t>
      </w:r>
      <w:r>
        <w:rPr>
          <w:spacing w:val="-3"/>
        </w:rPr>
        <w:t xml:space="preserve"> </w:t>
      </w:r>
      <w:r>
        <w:t>oznaczenie:</w:t>
      </w:r>
      <w:r>
        <w:rPr>
          <w:spacing w:val="-8"/>
        </w:rPr>
        <w:t xml:space="preserve"> </w:t>
      </w:r>
      <w:r>
        <w:t>OFERTA</w:t>
      </w:r>
      <w:r>
        <w:rPr>
          <w:spacing w:val="-5"/>
        </w:rPr>
        <w:t xml:space="preserve"> </w:t>
      </w:r>
      <w:r w:rsidR="00DB46CF" w:rsidRPr="007D63CD">
        <w:t>IZP.271.4.2022</w:t>
      </w:r>
    </w:p>
    <w:p w:rsidR="003F559D" w:rsidRDefault="00B95F58">
      <w:pPr>
        <w:pStyle w:val="Akapitzlist"/>
        <w:numPr>
          <w:ilvl w:val="1"/>
          <w:numId w:val="27"/>
        </w:numPr>
        <w:tabs>
          <w:tab w:val="left" w:pos="822"/>
        </w:tabs>
        <w:spacing w:before="73"/>
        <w:ind w:hanging="570"/>
        <w:rPr>
          <w:sz w:val="21"/>
        </w:rPr>
      </w:pPr>
      <w:r>
        <w:rPr>
          <w:sz w:val="21"/>
        </w:rPr>
        <w:t>Konsekwencje</w:t>
      </w:r>
      <w:r>
        <w:rPr>
          <w:spacing w:val="-4"/>
          <w:sz w:val="21"/>
        </w:rPr>
        <w:t xml:space="preserve"> </w:t>
      </w:r>
      <w:r>
        <w:rPr>
          <w:sz w:val="21"/>
        </w:rPr>
        <w:t>złożenia</w:t>
      </w:r>
      <w:r>
        <w:rPr>
          <w:spacing w:val="-4"/>
          <w:sz w:val="21"/>
        </w:rPr>
        <w:t xml:space="preserve"> </w:t>
      </w:r>
      <w:r>
        <w:rPr>
          <w:sz w:val="21"/>
        </w:rPr>
        <w:t>oferty</w:t>
      </w:r>
      <w:r>
        <w:rPr>
          <w:spacing w:val="-6"/>
          <w:sz w:val="21"/>
        </w:rPr>
        <w:t xml:space="preserve"> </w:t>
      </w:r>
      <w:r>
        <w:rPr>
          <w:sz w:val="21"/>
        </w:rPr>
        <w:t>niezgodnie</w:t>
      </w:r>
      <w:r>
        <w:rPr>
          <w:spacing w:val="-4"/>
          <w:sz w:val="21"/>
        </w:rPr>
        <w:t xml:space="preserve"> </w:t>
      </w:r>
      <w:r>
        <w:rPr>
          <w:sz w:val="21"/>
        </w:rPr>
        <w:t>z</w:t>
      </w:r>
      <w:r>
        <w:rPr>
          <w:spacing w:val="-4"/>
          <w:sz w:val="21"/>
        </w:rPr>
        <w:t xml:space="preserve"> </w:t>
      </w:r>
      <w:r>
        <w:rPr>
          <w:sz w:val="21"/>
        </w:rPr>
        <w:t>w/w</w:t>
      </w:r>
      <w:r>
        <w:rPr>
          <w:spacing w:val="-4"/>
          <w:sz w:val="21"/>
        </w:rPr>
        <w:t xml:space="preserve"> </w:t>
      </w:r>
      <w:r>
        <w:rPr>
          <w:sz w:val="21"/>
        </w:rPr>
        <w:t>opisem</w:t>
      </w:r>
      <w:r>
        <w:rPr>
          <w:spacing w:val="-8"/>
          <w:sz w:val="21"/>
        </w:rPr>
        <w:t xml:space="preserve"> </w:t>
      </w:r>
      <w:r>
        <w:rPr>
          <w:sz w:val="21"/>
        </w:rPr>
        <w:t>ponosi</w:t>
      </w:r>
      <w:r>
        <w:rPr>
          <w:spacing w:val="-5"/>
          <w:sz w:val="21"/>
        </w:rPr>
        <w:t xml:space="preserve"> </w:t>
      </w:r>
      <w:r>
        <w:rPr>
          <w:spacing w:val="-2"/>
          <w:sz w:val="21"/>
        </w:rPr>
        <w:t>Wykonawca.</w:t>
      </w:r>
    </w:p>
    <w:p w:rsidR="003F559D" w:rsidRDefault="00B95F58">
      <w:pPr>
        <w:pStyle w:val="Akapitzlist"/>
        <w:numPr>
          <w:ilvl w:val="1"/>
          <w:numId w:val="27"/>
        </w:numPr>
        <w:tabs>
          <w:tab w:val="left" w:pos="822"/>
        </w:tabs>
        <w:spacing w:before="78" w:line="319" w:lineRule="auto"/>
        <w:ind w:right="138" w:hanging="570"/>
        <w:rPr>
          <w:sz w:val="21"/>
        </w:rPr>
      </w:pPr>
      <w:r>
        <w:rPr>
          <w:sz w:val="21"/>
        </w:rPr>
        <w:t>W przypadku nieprawidłowego złożenia oferty, Zamawiający nie bierze odpowiedzialności za złe skierowanie</w:t>
      </w:r>
      <w:r>
        <w:rPr>
          <w:spacing w:val="80"/>
          <w:w w:val="150"/>
          <w:sz w:val="21"/>
        </w:rPr>
        <w:t xml:space="preserve"> </w:t>
      </w:r>
      <w:r>
        <w:rPr>
          <w:sz w:val="21"/>
        </w:rPr>
        <w:t>przesyłki</w:t>
      </w:r>
      <w:r>
        <w:rPr>
          <w:spacing w:val="80"/>
          <w:w w:val="150"/>
          <w:sz w:val="21"/>
        </w:rPr>
        <w:t xml:space="preserve"> </w:t>
      </w:r>
      <w:r>
        <w:rPr>
          <w:sz w:val="21"/>
        </w:rPr>
        <w:t>lub</w:t>
      </w:r>
      <w:r>
        <w:rPr>
          <w:spacing w:val="38"/>
          <w:sz w:val="21"/>
        </w:rPr>
        <w:t xml:space="preserve">  </w:t>
      </w:r>
      <w:r>
        <w:rPr>
          <w:sz w:val="21"/>
        </w:rPr>
        <w:t>jej</w:t>
      </w:r>
      <w:r>
        <w:rPr>
          <w:spacing w:val="80"/>
          <w:w w:val="150"/>
          <w:sz w:val="21"/>
        </w:rPr>
        <w:t xml:space="preserve"> </w:t>
      </w:r>
      <w:r>
        <w:rPr>
          <w:sz w:val="21"/>
        </w:rPr>
        <w:t>przedterminowe</w:t>
      </w:r>
      <w:r>
        <w:rPr>
          <w:spacing w:val="80"/>
          <w:w w:val="150"/>
          <w:sz w:val="21"/>
        </w:rPr>
        <w:t xml:space="preserve"> </w:t>
      </w:r>
      <w:r>
        <w:rPr>
          <w:sz w:val="21"/>
        </w:rPr>
        <w:t>otwarcie.</w:t>
      </w:r>
      <w:r>
        <w:rPr>
          <w:spacing w:val="80"/>
          <w:w w:val="150"/>
          <w:sz w:val="21"/>
        </w:rPr>
        <w:t xml:space="preserve"> </w:t>
      </w:r>
      <w:r>
        <w:rPr>
          <w:sz w:val="21"/>
        </w:rPr>
        <w:t>Oferta</w:t>
      </w:r>
      <w:r>
        <w:rPr>
          <w:spacing w:val="80"/>
          <w:w w:val="150"/>
          <w:sz w:val="21"/>
        </w:rPr>
        <w:t xml:space="preserve"> </w:t>
      </w:r>
      <w:r>
        <w:rPr>
          <w:sz w:val="21"/>
        </w:rPr>
        <w:t>taka</w:t>
      </w:r>
      <w:r>
        <w:rPr>
          <w:spacing w:val="80"/>
          <w:w w:val="150"/>
          <w:sz w:val="21"/>
        </w:rPr>
        <w:t xml:space="preserve"> </w:t>
      </w:r>
      <w:r>
        <w:rPr>
          <w:sz w:val="21"/>
        </w:rPr>
        <w:t>nie</w:t>
      </w:r>
      <w:r>
        <w:rPr>
          <w:spacing w:val="80"/>
          <w:w w:val="150"/>
          <w:sz w:val="21"/>
        </w:rPr>
        <w:t xml:space="preserve"> </w:t>
      </w:r>
      <w:r>
        <w:rPr>
          <w:sz w:val="21"/>
        </w:rPr>
        <w:t>weźmie</w:t>
      </w:r>
      <w:r>
        <w:rPr>
          <w:spacing w:val="80"/>
          <w:w w:val="150"/>
          <w:sz w:val="21"/>
        </w:rPr>
        <w:t xml:space="preserve"> </w:t>
      </w:r>
      <w:r>
        <w:rPr>
          <w:sz w:val="21"/>
        </w:rPr>
        <w:t>udziału</w:t>
      </w:r>
      <w:r>
        <w:rPr>
          <w:spacing w:val="80"/>
          <w:sz w:val="21"/>
        </w:rPr>
        <w:t xml:space="preserve"> </w:t>
      </w:r>
      <w:r>
        <w:rPr>
          <w:sz w:val="21"/>
        </w:rPr>
        <w:t>w postępowaniu.</w:t>
      </w:r>
    </w:p>
    <w:p w:rsidR="003F559D" w:rsidRDefault="00B95F58">
      <w:pPr>
        <w:pStyle w:val="Akapitzlist"/>
        <w:numPr>
          <w:ilvl w:val="1"/>
          <w:numId w:val="27"/>
        </w:numPr>
        <w:tabs>
          <w:tab w:val="left" w:pos="822"/>
        </w:tabs>
        <w:spacing w:line="319" w:lineRule="auto"/>
        <w:ind w:right="132" w:hanging="570"/>
        <w:rPr>
          <w:sz w:val="21"/>
        </w:rPr>
      </w:pPr>
      <w:r>
        <w:rPr>
          <w:sz w:val="21"/>
        </w:rPr>
        <w:t>Wykonawca</w:t>
      </w:r>
      <w:r>
        <w:rPr>
          <w:spacing w:val="80"/>
          <w:sz w:val="21"/>
        </w:rPr>
        <w:t xml:space="preserve"> </w:t>
      </w:r>
      <w:r>
        <w:rPr>
          <w:sz w:val="21"/>
        </w:rPr>
        <w:t>może</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do</w:t>
      </w:r>
      <w:r>
        <w:rPr>
          <w:spacing w:val="80"/>
          <w:sz w:val="21"/>
        </w:rPr>
        <w:t xml:space="preserve"> </w:t>
      </w:r>
      <w:r>
        <w:rPr>
          <w:sz w:val="21"/>
        </w:rPr>
        <w:t>składania</w:t>
      </w:r>
      <w:r>
        <w:rPr>
          <w:spacing w:val="80"/>
          <w:sz w:val="21"/>
        </w:rPr>
        <w:t xml:space="preserve"> </w:t>
      </w:r>
      <w:r>
        <w:rPr>
          <w:sz w:val="21"/>
        </w:rPr>
        <w:t>ofert</w:t>
      </w:r>
      <w:r>
        <w:rPr>
          <w:spacing w:val="80"/>
          <w:sz w:val="21"/>
        </w:rPr>
        <w:t xml:space="preserve"> </w:t>
      </w:r>
      <w:r>
        <w:rPr>
          <w:sz w:val="21"/>
        </w:rPr>
        <w:t>zmienić</w:t>
      </w:r>
      <w:r>
        <w:rPr>
          <w:spacing w:val="80"/>
          <w:sz w:val="21"/>
        </w:rPr>
        <w:t xml:space="preserve"> </w:t>
      </w:r>
      <w:r>
        <w:rPr>
          <w:sz w:val="21"/>
        </w:rPr>
        <w:t>lub</w:t>
      </w:r>
      <w:r>
        <w:rPr>
          <w:spacing w:val="80"/>
          <w:sz w:val="21"/>
        </w:rPr>
        <w:t xml:space="preserve"> </w:t>
      </w:r>
      <w:r>
        <w:rPr>
          <w:sz w:val="21"/>
        </w:rPr>
        <w:t>wycofać</w:t>
      </w:r>
      <w:r>
        <w:rPr>
          <w:spacing w:val="80"/>
          <w:sz w:val="21"/>
        </w:rPr>
        <w:t xml:space="preserve"> </w:t>
      </w:r>
      <w:r>
        <w:rPr>
          <w:sz w:val="21"/>
        </w:rPr>
        <w:t>ofertę</w:t>
      </w:r>
      <w:r>
        <w:rPr>
          <w:spacing w:val="80"/>
          <w:sz w:val="21"/>
        </w:rPr>
        <w:t xml:space="preserve"> </w:t>
      </w:r>
      <w:r>
        <w:rPr>
          <w:sz w:val="21"/>
        </w:rPr>
        <w:t>za</w:t>
      </w:r>
      <w:r>
        <w:rPr>
          <w:spacing w:val="71"/>
          <w:sz w:val="21"/>
        </w:rPr>
        <w:t xml:space="preserve"> </w:t>
      </w:r>
      <w:r>
        <w:rPr>
          <w:sz w:val="21"/>
        </w:rPr>
        <w:t>pośrednictwem</w:t>
      </w:r>
      <w:r>
        <w:rPr>
          <w:spacing w:val="70"/>
          <w:sz w:val="21"/>
        </w:rPr>
        <w:t xml:space="preserve"> </w:t>
      </w:r>
      <w:hyperlink r:id="rId28" w:history="1">
        <w:r w:rsidR="00B171EF" w:rsidRPr="00E83487">
          <w:rPr>
            <w:rStyle w:val="Hipercze"/>
            <w:sz w:val="21"/>
          </w:rPr>
          <w:t>https://platformazakupowa.pl/</w:t>
        </w:r>
      </w:hyperlink>
      <w:r>
        <w:rPr>
          <w:sz w:val="21"/>
        </w:rPr>
        <w:t>.</w:t>
      </w:r>
      <w:r w:rsidR="00B171EF">
        <w:rPr>
          <w:sz w:val="21"/>
        </w:rPr>
        <w:t xml:space="preserve"> </w:t>
      </w:r>
      <w:r>
        <w:rPr>
          <w:spacing w:val="-2"/>
          <w:sz w:val="21"/>
        </w:rPr>
        <w:t xml:space="preserve"> </w:t>
      </w:r>
      <w:r>
        <w:rPr>
          <w:sz w:val="21"/>
        </w:rPr>
        <w:t>Sposób</w:t>
      </w:r>
      <w:r>
        <w:rPr>
          <w:spacing w:val="-2"/>
          <w:sz w:val="21"/>
        </w:rPr>
        <w:t xml:space="preserve"> </w:t>
      </w:r>
      <w:r>
        <w:rPr>
          <w:sz w:val="21"/>
        </w:rPr>
        <w:t>zmiany</w:t>
      </w:r>
      <w:r>
        <w:rPr>
          <w:spacing w:val="-5"/>
          <w:sz w:val="21"/>
        </w:rPr>
        <w:t xml:space="preserve"> </w:t>
      </w:r>
      <w:r>
        <w:rPr>
          <w:sz w:val="21"/>
        </w:rPr>
        <w:t>i</w:t>
      </w:r>
      <w:r>
        <w:rPr>
          <w:spacing w:val="-1"/>
          <w:sz w:val="21"/>
        </w:rPr>
        <w:t xml:space="preserve"> </w:t>
      </w:r>
      <w:r>
        <w:rPr>
          <w:sz w:val="21"/>
        </w:rPr>
        <w:t>wycofania</w:t>
      </w:r>
      <w:r>
        <w:rPr>
          <w:spacing w:val="-2"/>
          <w:sz w:val="21"/>
        </w:rPr>
        <w:t xml:space="preserve"> </w:t>
      </w:r>
      <w:r>
        <w:rPr>
          <w:sz w:val="21"/>
        </w:rPr>
        <w:t>oferty</w:t>
      </w:r>
      <w:r>
        <w:rPr>
          <w:spacing w:val="-5"/>
          <w:sz w:val="21"/>
        </w:rPr>
        <w:t xml:space="preserve"> </w:t>
      </w:r>
      <w:r>
        <w:rPr>
          <w:sz w:val="21"/>
        </w:rPr>
        <w:t>został</w:t>
      </w:r>
      <w:r>
        <w:rPr>
          <w:spacing w:val="-1"/>
          <w:sz w:val="21"/>
        </w:rPr>
        <w:t xml:space="preserve"> </w:t>
      </w:r>
      <w:r>
        <w:rPr>
          <w:sz w:val="21"/>
        </w:rPr>
        <w:t xml:space="preserve">opisany </w:t>
      </w:r>
      <w:r>
        <w:rPr>
          <w:sz w:val="21"/>
        </w:rPr>
        <w:lastRenderedPageBreak/>
        <w:t xml:space="preserve">w Instrukcji użytkownika dostępnej na </w:t>
      </w:r>
      <w:hyperlink r:id="rId29" w:history="1">
        <w:r w:rsidR="00B171EF" w:rsidRPr="00E83487">
          <w:rPr>
            <w:rStyle w:val="Hipercze"/>
            <w:sz w:val="21"/>
          </w:rPr>
          <w:t>https://platformazakupowa.pl/</w:t>
        </w:r>
      </w:hyperlink>
      <w:r w:rsidR="00B171EF">
        <w:rPr>
          <w:sz w:val="21"/>
        </w:rPr>
        <w:t xml:space="preserve">. </w:t>
      </w:r>
    </w:p>
    <w:p w:rsidR="003F559D" w:rsidRDefault="00B95F58">
      <w:pPr>
        <w:pStyle w:val="Akapitzlist"/>
        <w:numPr>
          <w:ilvl w:val="1"/>
          <w:numId w:val="27"/>
        </w:numPr>
        <w:tabs>
          <w:tab w:val="left" w:pos="822"/>
        </w:tabs>
        <w:spacing w:line="316" w:lineRule="auto"/>
        <w:ind w:right="136" w:hanging="570"/>
        <w:rPr>
          <w:sz w:val="21"/>
        </w:rPr>
      </w:pPr>
      <w:r>
        <w:rPr>
          <w:sz w:val="21"/>
        </w:rPr>
        <w:t>Wykonawca po upływie terminu do składania ofert nie może skutecznie dokonać zmiany ani wycofać złożonej oferty.</w:t>
      </w:r>
    </w:p>
    <w:p w:rsidR="003F559D" w:rsidRDefault="00EC64BA">
      <w:pPr>
        <w:pStyle w:val="Akapitzlist"/>
        <w:numPr>
          <w:ilvl w:val="1"/>
          <w:numId w:val="27"/>
        </w:numPr>
        <w:tabs>
          <w:tab w:val="left" w:pos="822"/>
        </w:tabs>
        <w:spacing w:line="319" w:lineRule="auto"/>
        <w:ind w:right="135" w:hanging="567"/>
        <w:rPr>
          <w:sz w:val="21"/>
        </w:rPr>
      </w:pPr>
      <w:r w:rsidRPr="00EC64BA">
        <w:pict>
          <v:rect id="docshape2" o:spid="_x0000_s2050" style="position:absolute;left:0;text-align:left;margin-left:92.05pt;margin-top:11pt;width:316.25pt;height:.6pt;z-index:-251658752;mso-position-horizontal-relative:page" fillcolor="black" stroked="f">
            <w10:wrap anchorx="page"/>
          </v:rect>
        </w:pict>
      </w:r>
      <w:r w:rsidR="00B95F58">
        <w:rPr>
          <w:sz w:val="21"/>
        </w:rPr>
        <w:t xml:space="preserve">O ofercie złożonej po terminie tj. </w:t>
      </w:r>
      <w:r w:rsidR="00B95F58" w:rsidRPr="00253A74">
        <w:rPr>
          <w:sz w:val="21"/>
        </w:rPr>
        <w:t xml:space="preserve">dnia </w:t>
      </w:r>
      <w:r w:rsidR="00253A74">
        <w:rPr>
          <w:b/>
          <w:sz w:val="21"/>
        </w:rPr>
        <w:t>12.09</w:t>
      </w:r>
      <w:r w:rsidR="00B95F58" w:rsidRPr="00253A74">
        <w:rPr>
          <w:b/>
          <w:sz w:val="21"/>
        </w:rPr>
        <w:t xml:space="preserve">.2022 r. </w:t>
      </w:r>
      <w:r w:rsidR="00B95F58" w:rsidRPr="00253A74">
        <w:rPr>
          <w:sz w:val="21"/>
        </w:rPr>
        <w:t xml:space="preserve">po godzinie </w:t>
      </w:r>
      <w:r w:rsidR="00253A74">
        <w:rPr>
          <w:b/>
          <w:sz w:val="21"/>
        </w:rPr>
        <w:t>12</w:t>
      </w:r>
      <w:r w:rsidR="00B95F58" w:rsidRPr="00253A74">
        <w:rPr>
          <w:b/>
          <w:sz w:val="21"/>
          <w:vertAlign w:val="superscript"/>
        </w:rPr>
        <w:t>00</w:t>
      </w:r>
      <w:r w:rsidR="00B95F58">
        <w:rPr>
          <w:b/>
          <w:sz w:val="21"/>
        </w:rPr>
        <w:t xml:space="preserve"> </w:t>
      </w:r>
      <w:r w:rsidR="00B95F58">
        <w:rPr>
          <w:sz w:val="21"/>
        </w:rPr>
        <w:t>- Zamawiający niezwłocznie zawiadomi</w:t>
      </w:r>
      <w:r w:rsidR="00B95F58">
        <w:rPr>
          <w:spacing w:val="68"/>
          <w:sz w:val="21"/>
        </w:rPr>
        <w:t xml:space="preserve"> </w:t>
      </w:r>
      <w:r w:rsidR="00B95F58">
        <w:rPr>
          <w:sz w:val="21"/>
        </w:rPr>
        <w:t>Wykonawcę</w:t>
      </w:r>
      <w:r w:rsidR="00B95F58">
        <w:rPr>
          <w:spacing w:val="69"/>
          <w:sz w:val="21"/>
        </w:rPr>
        <w:t xml:space="preserve"> </w:t>
      </w:r>
      <w:r w:rsidR="00B95F58">
        <w:rPr>
          <w:sz w:val="21"/>
        </w:rPr>
        <w:t>o</w:t>
      </w:r>
      <w:r w:rsidR="00B95F58">
        <w:rPr>
          <w:spacing w:val="67"/>
          <w:sz w:val="21"/>
        </w:rPr>
        <w:t xml:space="preserve"> </w:t>
      </w:r>
      <w:r w:rsidR="00B95F58">
        <w:rPr>
          <w:sz w:val="21"/>
        </w:rPr>
        <w:t>złożeniu</w:t>
      </w:r>
      <w:r w:rsidR="00B95F58">
        <w:rPr>
          <w:spacing w:val="69"/>
          <w:sz w:val="21"/>
        </w:rPr>
        <w:t xml:space="preserve"> </w:t>
      </w:r>
      <w:r w:rsidR="00B95F58">
        <w:rPr>
          <w:sz w:val="21"/>
        </w:rPr>
        <w:t>oferty</w:t>
      </w:r>
      <w:r w:rsidR="00B95F58">
        <w:rPr>
          <w:spacing w:val="64"/>
          <w:sz w:val="21"/>
        </w:rPr>
        <w:t xml:space="preserve"> </w:t>
      </w:r>
      <w:r w:rsidR="00B95F58">
        <w:rPr>
          <w:sz w:val="21"/>
        </w:rPr>
        <w:t>po</w:t>
      </w:r>
      <w:r w:rsidR="00B95F58">
        <w:rPr>
          <w:spacing w:val="69"/>
          <w:sz w:val="21"/>
        </w:rPr>
        <w:t xml:space="preserve"> </w:t>
      </w:r>
      <w:r w:rsidR="00B95F58">
        <w:rPr>
          <w:sz w:val="21"/>
        </w:rPr>
        <w:t>terminie</w:t>
      </w:r>
      <w:r w:rsidR="00B95F58">
        <w:rPr>
          <w:spacing w:val="69"/>
          <w:sz w:val="21"/>
        </w:rPr>
        <w:t xml:space="preserve"> </w:t>
      </w:r>
      <w:r w:rsidR="00B95F58">
        <w:rPr>
          <w:sz w:val="21"/>
        </w:rPr>
        <w:t>oraz</w:t>
      </w:r>
      <w:r w:rsidR="00B95F58">
        <w:rPr>
          <w:spacing w:val="69"/>
          <w:sz w:val="21"/>
        </w:rPr>
        <w:t xml:space="preserve"> </w:t>
      </w:r>
      <w:r w:rsidR="00B95F58">
        <w:rPr>
          <w:sz w:val="21"/>
        </w:rPr>
        <w:t>zwróci</w:t>
      </w:r>
      <w:r w:rsidR="00B95F58">
        <w:rPr>
          <w:spacing w:val="68"/>
          <w:sz w:val="21"/>
        </w:rPr>
        <w:t xml:space="preserve"> </w:t>
      </w:r>
      <w:r w:rsidR="00B95F58">
        <w:rPr>
          <w:sz w:val="21"/>
        </w:rPr>
        <w:t>ofertę</w:t>
      </w:r>
      <w:r w:rsidR="00B95F58">
        <w:rPr>
          <w:spacing w:val="69"/>
          <w:sz w:val="21"/>
        </w:rPr>
        <w:t xml:space="preserve"> </w:t>
      </w:r>
      <w:r w:rsidR="00B95F58">
        <w:rPr>
          <w:sz w:val="21"/>
        </w:rPr>
        <w:t>po</w:t>
      </w:r>
      <w:r w:rsidR="00B95F58">
        <w:rPr>
          <w:spacing w:val="67"/>
          <w:sz w:val="21"/>
        </w:rPr>
        <w:t xml:space="preserve"> </w:t>
      </w:r>
      <w:r w:rsidR="00B95F58">
        <w:rPr>
          <w:sz w:val="21"/>
        </w:rPr>
        <w:t>upływie</w:t>
      </w:r>
      <w:r w:rsidR="00B95F58">
        <w:rPr>
          <w:spacing w:val="69"/>
          <w:sz w:val="21"/>
        </w:rPr>
        <w:t xml:space="preserve"> </w:t>
      </w:r>
      <w:r w:rsidR="00B95F58">
        <w:rPr>
          <w:sz w:val="21"/>
        </w:rPr>
        <w:t>terminu do wniesienia odwołania.</w:t>
      </w:r>
    </w:p>
    <w:p w:rsidR="003F559D" w:rsidRDefault="003F559D">
      <w:pPr>
        <w:pStyle w:val="Tekstpodstawowy"/>
        <w:ind w:left="0" w:firstLine="0"/>
        <w:jc w:val="left"/>
        <w:rPr>
          <w:sz w:val="24"/>
        </w:rPr>
      </w:pPr>
    </w:p>
    <w:p w:rsidR="003F559D" w:rsidRDefault="00B95F58">
      <w:pPr>
        <w:pStyle w:val="Nagwek11"/>
        <w:numPr>
          <w:ilvl w:val="0"/>
          <w:numId w:val="27"/>
        </w:numPr>
        <w:tabs>
          <w:tab w:val="left" w:pos="824"/>
        </w:tabs>
        <w:spacing w:before="1"/>
        <w:ind w:left="823" w:hanging="428"/>
        <w:jc w:val="left"/>
      </w:pPr>
      <w:r>
        <w:t>Termin</w:t>
      </w:r>
      <w:r>
        <w:rPr>
          <w:spacing w:val="-6"/>
        </w:rPr>
        <w:t xml:space="preserve"> </w:t>
      </w:r>
      <w:r>
        <w:t>otwarcia</w:t>
      </w:r>
      <w:r>
        <w:rPr>
          <w:spacing w:val="-5"/>
        </w:rPr>
        <w:t xml:space="preserve"> </w:t>
      </w:r>
      <w:r>
        <w:rPr>
          <w:spacing w:val="-2"/>
        </w:rPr>
        <w:t>ofert.</w:t>
      </w:r>
    </w:p>
    <w:p w:rsidR="003F559D" w:rsidRPr="00253A74" w:rsidRDefault="00B95F58">
      <w:pPr>
        <w:pStyle w:val="Akapitzlist"/>
        <w:numPr>
          <w:ilvl w:val="1"/>
          <w:numId w:val="27"/>
        </w:numPr>
        <w:tabs>
          <w:tab w:val="left" w:pos="824"/>
        </w:tabs>
        <w:spacing w:before="72"/>
        <w:ind w:left="823" w:hanging="570"/>
        <w:rPr>
          <w:b/>
          <w:sz w:val="21"/>
        </w:rPr>
      </w:pPr>
      <w:r w:rsidRPr="00253A74">
        <w:rPr>
          <w:sz w:val="21"/>
        </w:rPr>
        <w:t>Otwarcie</w:t>
      </w:r>
      <w:r w:rsidRPr="00253A74">
        <w:rPr>
          <w:spacing w:val="-4"/>
          <w:sz w:val="21"/>
        </w:rPr>
        <w:t xml:space="preserve"> </w:t>
      </w:r>
      <w:r w:rsidRPr="00253A74">
        <w:rPr>
          <w:sz w:val="21"/>
        </w:rPr>
        <w:t>ofert</w:t>
      </w:r>
      <w:r w:rsidRPr="00253A74">
        <w:rPr>
          <w:spacing w:val="-4"/>
          <w:sz w:val="21"/>
        </w:rPr>
        <w:t xml:space="preserve"> </w:t>
      </w:r>
      <w:r w:rsidRPr="00253A74">
        <w:rPr>
          <w:sz w:val="21"/>
        </w:rPr>
        <w:t>nastąpi</w:t>
      </w:r>
      <w:r w:rsidRPr="00253A74">
        <w:rPr>
          <w:spacing w:val="-5"/>
          <w:sz w:val="21"/>
        </w:rPr>
        <w:t xml:space="preserve"> </w:t>
      </w:r>
      <w:r w:rsidRPr="00253A74">
        <w:rPr>
          <w:sz w:val="21"/>
        </w:rPr>
        <w:t>w</w:t>
      </w:r>
      <w:r w:rsidRPr="00253A74">
        <w:rPr>
          <w:spacing w:val="-4"/>
          <w:sz w:val="21"/>
        </w:rPr>
        <w:t xml:space="preserve"> </w:t>
      </w:r>
      <w:r w:rsidRPr="00253A74">
        <w:rPr>
          <w:sz w:val="21"/>
        </w:rPr>
        <w:t>dniu</w:t>
      </w:r>
      <w:r w:rsidRPr="00253A74">
        <w:rPr>
          <w:spacing w:val="-4"/>
          <w:sz w:val="21"/>
        </w:rPr>
        <w:t xml:space="preserve"> </w:t>
      </w:r>
      <w:r w:rsidR="00253A74">
        <w:rPr>
          <w:b/>
          <w:sz w:val="21"/>
        </w:rPr>
        <w:t>12.09</w:t>
      </w:r>
      <w:r w:rsidRPr="00253A74">
        <w:rPr>
          <w:b/>
          <w:sz w:val="21"/>
        </w:rPr>
        <w:t>.2022</w:t>
      </w:r>
      <w:r w:rsidRPr="00253A74">
        <w:rPr>
          <w:b/>
          <w:spacing w:val="-3"/>
          <w:sz w:val="21"/>
        </w:rPr>
        <w:t xml:space="preserve"> </w:t>
      </w:r>
      <w:r w:rsidRPr="00253A74">
        <w:rPr>
          <w:b/>
          <w:sz w:val="21"/>
        </w:rPr>
        <w:t>r.,</w:t>
      </w:r>
      <w:r w:rsidRPr="00253A74">
        <w:rPr>
          <w:b/>
          <w:spacing w:val="-5"/>
          <w:sz w:val="21"/>
        </w:rPr>
        <w:t xml:space="preserve"> </w:t>
      </w:r>
      <w:r w:rsidRPr="00253A74">
        <w:rPr>
          <w:b/>
          <w:sz w:val="21"/>
        </w:rPr>
        <w:t>o</w:t>
      </w:r>
      <w:r w:rsidRPr="00253A74">
        <w:rPr>
          <w:b/>
          <w:spacing w:val="-5"/>
          <w:sz w:val="21"/>
        </w:rPr>
        <w:t xml:space="preserve"> </w:t>
      </w:r>
      <w:r w:rsidRPr="00253A74">
        <w:rPr>
          <w:b/>
          <w:sz w:val="21"/>
        </w:rPr>
        <w:t>godzinie</w:t>
      </w:r>
      <w:r w:rsidRPr="00253A74">
        <w:rPr>
          <w:b/>
          <w:spacing w:val="-6"/>
          <w:sz w:val="21"/>
        </w:rPr>
        <w:t xml:space="preserve"> </w:t>
      </w:r>
      <w:r w:rsidR="00253A74">
        <w:rPr>
          <w:b/>
          <w:spacing w:val="-2"/>
          <w:sz w:val="21"/>
        </w:rPr>
        <w:t>12.05</w:t>
      </w:r>
      <w:r w:rsidRPr="00253A74">
        <w:rPr>
          <w:b/>
          <w:spacing w:val="-2"/>
          <w:sz w:val="21"/>
        </w:rPr>
        <w:t>.</w:t>
      </w:r>
    </w:p>
    <w:p w:rsidR="003F559D" w:rsidRDefault="00B95F58" w:rsidP="00B171EF">
      <w:pPr>
        <w:pStyle w:val="Akapitzlist"/>
        <w:numPr>
          <w:ilvl w:val="1"/>
          <w:numId w:val="27"/>
        </w:numPr>
        <w:tabs>
          <w:tab w:val="left" w:pos="824"/>
        </w:tabs>
        <w:spacing w:before="66" w:line="316" w:lineRule="auto"/>
        <w:ind w:left="823" w:right="133" w:firstLine="0"/>
      </w:pPr>
      <w:r>
        <w:rPr>
          <w:sz w:val="21"/>
        </w:rPr>
        <w:t>Otwarcie</w:t>
      </w:r>
      <w:r w:rsidRPr="00B171EF">
        <w:rPr>
          <w:spacing w:val="55"/>
          <w:w w:val="150"/>
          <w:sz w:val="21"/>
        </w:rPr>
        <w:t xml:space="preserve"> </w:t>
      </w:r>
      <w:r>
        <w:rPr>
          <w:sz w:val="21"/>
        </w:rPr>
        <w:t>ofert</w:t>
      </w:r>
      <w:r w:rsidRPr="00B171EF">
        <w:rPr>
          <w:spacing w:val="54"/>
          <w:w w:val="150"/>
          <w:sz w:val="21"/>
        </w:rPr>
        <w:t xml:space="preserve"> </w:t>
      </w:r>
      <w:r>
        <w:rPr>
          <w:sz w:val="21"/>
        </w:rPr>
        <w:t>następuje</w:t>
      </w:r>
      <w:r w:rsidRPr="00B171EF">
        <w:rPr>
          <w:spacing w:val="53"/>
          <w:w w:val="150"/>
          <w:sz w:val="21"/>
        </w:rPr>
        <w:t xml:space="preserve"> </w:t>
      </w:r>
      <w:r>
        <w:rPr>
          <w:sz w:val="21"/>
        </w:rPr>
        <w:t>poprzez</w:t>
      </w:r>
      <w:r w:rsidRPr="00B171EF">
        <w:rPr>
          <w:spacing w:val="56"/>
          <w:w w:val="150"/>
          <w:sz w:val="21"/>
        </w:rPr>
        <w:t xml:space="preserve"> </w:t>
      </w:r>
      <w:r>
        <w:rPr>
          <w:sz w:val="21"/>
        </w:rPr>
        <w:t>użycie</w:t>
      </w:r>
      <w:r w:rsidRPr="00B171EF">
        <w:rPr>
          <w:spacing w:val="55"/>
          <w:w w:val="150"/>
          <w:sz w:val="21"/>
        </w:rPr>
        <w:t xml:space="preserve"> </w:t>
      </w:r>
      <w:r>
        <w:rPr>
          <w:sz w:val="21"/>
        </w:rPr>
        <w:t>mechanizmu</w:t>
      </w:r>
      <w:r w:rsidRPr="00B171EF">
        <w:rPr>
          <w:spacing w:val="55"/>
          <w:w w:val="150"/>
          <w:sz w:val="21"/>
        </w:rPr>
        <w:t xml:space="preserve"> </w:t>
      </w:r>
      <w:r>
        <w:rPr>
          <w:sz w:val="21"/>
        </w:rPr>
        <w:t>do</w:t>
      </w:r>
      <w:r w:rsidRPr="00B171EF">
        <w:rPr>
          <w:spacing w:val="57"/>
          <w:w w:val="150"/>
          <w:sz w:val="21"/>
        </w:rPr>
        <w:t xml:space="preserve"> </w:t>
      </w:r>
      <w:r>
        <w:rPr>
          <w:sz w:val="21"/>
        </w:rPr>
        <w:t>odszyfrowania</w:t>
      </w:r>
      <w:r w:rsidRPr="00B171EF">
        <w:rPr>
          <w:spacing w:val="55"/>
          <w:w w:val="150"/>
          <w:sz w:val="21"/>
        </w:rPr>
        <w:t xml:space="preserve"> </w:t>
      </w:r>
      <w:r>
        <w:rPr>
          <w:sz w:val="21"/>
        </w:rPr>
        <w:t>ofert</w:t>
      </w:r>
      <w:r w:rsidRPr="00B171EF">
        <w:rPr>
          <w:spacing w:val="55"/>
          <w:w w:val="150"/>
          <w:sz w:val="21"/>
        </w:rPr>
        <w:t xml:space="preserve"> </w:t>
      </w:r>
      <w:r>
        <w:rPr>
          <w:sz w:val="21"/>
        </w:rPr>
        <w:t>dostępnego</w:t>
      </w:r>
      <w:r w:rsidRPr="00B171EF">
        <w:rPr>
          <w:spacing w:val="55"/>
          <w:w w:val="150"/>
          <w:sz w:val="21"/>
        </w:rPr>
        <w:t xml:space="preserve"> </w:t>
      </w:r>
      <w:r w:rsidRPr="00B171EF">
        <w:rPr>
          <w:spacing w:val="-5"/>
          <w:sz w:val="21"/>
        </w:rPr>
        <w:t>po</w:t>
      </w:r>
      <w:r w:rsidR="00B171EF" w:rsidRPr="00B171EF">
        <w:rPr>
          <w:spacing w:val="-5"/>
          <w:sz w:val="21"/>
        </w:rPr>
        <w:t xml:space="preserve"> </w:t>
      </w:r>
      <w:r>
        <w:t xml:space="preserve">zalogowaniu na </w:t>
      </w:r>
      <w:r w:rsidR="00B171EF" w:rsidRPr="00B171EF">
        <w:t>https://platformazakupowa.pl/</w:t>
      </w:r>
      <w:r>
        <w:t xml:space="preserve"> i następuje poprzez wskazanie pliku do </w:t>
      </w:r>
      <w:r w:rsidRPr="00B171EF">
        <w:rPr>
          <w:spacing w:val="-2"/>
        </w:rPr>
        <w:t>odszyfrowania.</w:t>
      </w:r>
    </w:p>
    <w:p w:rsidR="003F559D" w:rsidRDefault="00B95F58">
      <w:pPr>
        <w:pStyle w:val="Akapitzlist"/>
        <w:numPr>
          <w:ilvl w:val="1"/>
          <w:numId w:val="27"/>
        </w:numPr>
        <w:tabs>
          <w:tab w:val="left" w:pos="824"/>
        </w:tabs>
        <w:spacing w:before="1" w:line="319" w:lineRule="auto"/>
        <w:ind w:left="823" w:right="134" w:hanging="570"/>
        <w:rPr>
          <w:sz w:val="21"/>
        </w:rPr>
      </w:pPr>
      <w:r>
        <w:rPr>
          <w:sz w:val="21"/>
        </w:rPr>
        <w:t>Niezwłocznie po otwarciu ofert Zamawiający udostępni na stronie internetowej prowadzonego postępowania informacje o:</w:t>
      </w:r>
    </w:p>
    <w:p w:rsidR="003F559D" w:rsidRDefault="00B95F58">
      <w:pPr>
        <w:pStyle w:val="Akapitzlist"/>
        <w:numPr>
          <w:ilvl w:val="0"/>
          <w:numId w:val="6"/>
        </w:numPr>
        <w:tabs>
          <w:tab w:val="left" w:pos="1105"/>
        </w:tabs>
        <w:spacing w:line="316" w:lineRule="auto"/>
        <w:ind w:right="136"/>
        <w:rPr>
          <w:sz w:val="21"/>
        </w:rPr>
      </w:pPr>
      <w:r>
        <w:rPr>
          <w:sz w:val="21"/>
        </w:rPr>
        <w:t>nazwach albo imionach i nazwiskach oraz siedzibach lub miejscach prowadzonej działalności gospodarczej albo miejscach zamieszkania wykonawców, których oferty zostały otwarte;</w:t>
      </w:r>
    </w:p>
    <w:p w:rsidR="003F559D" w:rsidRDefault="00B95F58">
      <w:pPr>
        <w:pStyle w:val="Akapitzlist"/>
        <w:numPr>
          <w:ilvl w:val="0"/>
          <w:numId w:val="6"/>
        </w:numPr>
        <w:tabs>
          <w:tab w:val="left" w:pos="1105"/>
        </w:tabs>
        <w:spacing w:before="2"/>
        <w:ind w:hanging="282"/>
        <w:rPr>
          <w:sz w:val="21"/>
        </w:rPr>
      </w:pPr>
      <w:r>
        <w:rPr>
          <w:sz w:val="21"/>
        </w:rPr>
        <w:t>cenach</w:t>
      </w:r>
      <w:r>
        <w:rPr>
          <w:spacing w:val="-5"/>
          <w:sz w:val="21"/>
        </w:rPr>
        <w:t xml:space="preserve"> </w:t>
      </w:r>
      <w:r>
        <w:rPr>
          <w:sz w:val="21"/>
        </w:rPr>
        <w:t>lub</w:t>
      </w:r>
      <w:r>
        <w:rPr>
          <w:spacing w:val="-7"/>
          <w:sz w:val="21"/>
        </w:rPr>
        <w:t xml:space="preserve"> </w:t>
      </w:r>
      <w:r>
        <w:rPr>
          <w:sz w:val="21"/>
        </w:rPr>
        <w:t>kosztach</w:t>
      </w:r>
      <w:r>
        <w:rPr>
          <w:spacing w:val="-6"/>
          <w:sz w:val="21"/>
        </w:rPr>
        <w:t xml:space="preserve"> </w:t>
      </w:r>
      <w:r>
        <w:rPr>
          <w:sz w:val="21"/>
        </w:rPr>
        <w:t>zawartych</w:t>
      </w:r>
      <w:r>
        <w:rPr>
          <w:spacing w:val="-4"/>
          <w:sz w:val="21"/>
        </w:rPr>
        <w:t xml:space="preserve"> </w:t>
      </w:r>
      <w:r>
        <w:rPr>
          <w:sz w:val="21"/>
        </w:rPr>
        <w:t>w</w:t>
      </w:r>
      <w:r>
        <w:rPr>
          <w:spacing w:val="-5"/>
          <w:sz w:val="21"/>
        </w:rPr>
        <w:t xml:space="preserve"> </w:t>
      </w:r>
      <w:r>
        <w:rPr>
          <w:spacing w:val="-2"/>
          <w:sz w:val="21"/>
        </w:rPr>
        <w:t>ofertach.</w:t>
      </w:r>
    </w:p>
    <w:p w:rsidR="003F559D" w:rsidRDefault="00B95F58">
      <w:pPr>
        <w:pStyle w:val="Akapitzlist"/>
        <w:numPr>
          <w:ilvl w:val="1"/>
          <w:numId w:val="27"/>
        </w:numPr>
        <w:tabs>
          <w:tab w:val="left" w:pos="824"/>
        </w:tabs>
        <w:spacing w:before="78" w:line="319" w:lineRule="auto"/>
        <w:ind w:left="823" w:right="131" w:hanging="570"/>
        <w:rPr>
          <w:sz w:val="21"/>
        </w:rPr>
      </w:pPr>
      <w:r>
        <w:rPr>
          <w:sz w:val="21"/>
          <w:u w:val="single"/>
        </w:rPr>
        <w:t>W przypadku wystąpienia awarii systemu teleinformatycznego, która spowoduje brak możliwości</w:t>
      </w:r>
      <w:r>
        <w:rPr>
          <w:sz w:val="21"/>
        </w:rPr>
        <w:t xml:space="preserve"> </w:t>
      </w:r>
      <w:r>
        <w:rPr>
          <w:sz w:val="21"/>
          <w:u w:val="single"/>
        </w:rPr>
        <w:t>otwarcia</w:t>
      </w:r>
      <w:r>
        <w:rPr>
          <w:spacing w:val="40"/>
          <w:sz w:val="21"/>
          <w:u w:val="single"/>
        </w:rPr>
        <w:t xml:space="preserve"> </w:t>
      </w:r>
      <w:r>
        <w:rPr>
          <w:sz w:val="21"/>
          <w:u w:val="single"/>
        </w:rPr>
        <w:t>ofert</w:t>
      </w:r>
      <w:r>
        <w:rPr>
          <w:spacing w:val="40"/>
          <w:sz w:val="21"/>
          <w:u w:val="single"/>
        </w:rPr>
        <w:t xml:space="preserve"> </w:t>
      </w:r>
      <w:r>
        <w:rPr>
          <w:sz w:val="21"/>
          <w:u w:val="single"/>
        </w:rPr>
        <w:t>w</w:t>
      </w:r>
      <w:r>
        <w:rPr>
          <w:spacing w:val="40"/>
          <w:sz w:val="21"/>
          <w:u w:val="single"/>
        </w:rPr>
        <w:t xml:space="preserve"> </w:t>
      </w:r>
      <w:r>
        <w:rPr>
          <w:sz w:val="21"/>
          <w:u w:val="single"/>
        </w:rPr>
        <w:t>terminie</w:t>
      </w:r>
      <w:r>
        <w:rPr>
          <w:spacing w:val="40"/>
          <w:sz w:val="21"/>
          <w:u w:val="single"/>
        </w:rPr>
        <w:t xml:space="preserve"> </w:t>
      </w:r>
      <w:r>
        <w:rPr>
          <w:sz w:val="21"/>
          <w:u w:val="single"/>
        </w:rPr>
        <w:t>określonym</w:t>
      </w:r>
      <w:r>
        <w:rPr>
          <w:spacing w:val="40"/>
          <w:sz w:val="21"/>
          <w:u w:val="single"/>
        </w:rPr>
        <w:t xml:space="preserve"> </w:t>
      </w:r>
      <w:r>
        <w:rPr>
          <w:sz w:val="21"/>
          <w:u w:val="single"/>
        </w:rPr>
        <w:t>przez</w:t>
      </w:r>
      <w:r>
        <w:rPr>
          <w:spacing w:val="40"/>
          <w:sz w:val="21"/>
          <w:u w:val="single"/>
        </w:rPr>
        <w:t xml:space="preserve"> </w:t>
      </w:r>
      <w:r>
        <w:rPr>
          <w:sz w:val="21"/>
          <w:u w:val="single"/>
        </w:rPr>
        <w:t>Zamawiającego,</w:t>
      </w:r>
      <w:r>
        <w:rPr>
          <w:spacing w:val="40"/>
          <w:sz w:val="21"/>
          <w:u w:val="single"/>
        </w:rPr>
        <w:t xml:space="preserve"> </w:t>
      </w:r>
      <w:r>
        <w:rPr>
          <w:sz w:val="21"/>
          <w:u w:val="single"/>
        </w:rPr>
        <w:t>otwarcie</w:t>
      </w:r>
      <w:r>
        <w:rPr>
          <w:spacing w:val="40"/>
          <w:sz w:val="21"/>
          <w:u w:val="single"/>
        </w:rPr>
        <w:t xml:space="preserve"> </w:t>
      </w:r>
      <w:r>
        <w:rPr>
          <w:sz w:val="21"/>
          <w:u w:val="single"/>
        </w:rPr>
        <w:t>ofert</w:t>
      </w:r>
      <w:r>
        <w:rPr>
          <w:spacing w:val="40"/>
          <w:sz w:val="21"/>
          <w:u w:val="single"/>
        </w:rPr>
        <w:t xml:space="preserve"> </w:t>
      </w:r>
      <w:r>
        <w:rPr>
          <w:sz w:val="21"/>
          <w:u w:val="single"/>
        </w:rPr>
        <w:t>nastąpi</w:t>
      </w:r>
      <w:r>
        <w:rPr>
          <w:spacing w:val="40"/>
          <w:sz w:val="21"/>
          <w:u w:val="single"/>
        </w:rPr>
        <w:t xml:space="preserve"> </w:t>
      </w:r>
      <w:r>
        <w:rPr>
          <w:sz w:val="21"/>
          <w:u w:val="single"/>
        </w:rPr>
        <w:t>niezwłocznie</w:t>
      </w:r>
      <w:r>
        <w:rPr>
          <w:sz w:val="21"/>
        </w:rPr>
        <w:t xml:space="preserve"> </w:t>
      </w:r>
      <w:r>
        <w:rPr>
          <w:sz w:val="21"/>
          <w:u w:val="single"/>
        </w:rPr>
        <w:t>po usunięciu awarii.</w:t>
      </w:r>
    </w:p>
    <w:p w:rsidR="003F559D" w:rsidRDefault="00B95F58">
      <w:pPr>
        <w:pStyle w:val="Akapitzlist"/>
        <w:numPr>
          <w:ilvl w:val="1"/>
          <w:numId w:val="27"/>
        </w:numPr>
        <w:tabs>
          <w:tab w:val="left" w:pos="824"/>
        </w:tabs>
        <w:spacing w:line="316" w:lineRule="auto"/>
        <w:ind w:right="135" w:hanging="567"/>
        <w:rPr>
          <w:sz w:val="21"/>
        </w:rPr>
      </w:pPr>
      <w:r>
        <w:rPr>
          <w:sz w:val="21"/>
        </w:rPr>
        <w:t xml:space="preserve">Zamawiający poinformuje o zmianie terminu otwarcia ofert na stronie internetowej prowadzonego </w:t>
      </w:r>
      <w:r>
        <w:rPr>
          <w:spacing w:val="-2"/>
          <w:sz w:val="21"/>
        </w:rPr>
        <w:t>postępowania.</w:t>
      </w:r>
    </w:p>
    <w:p w:rsidR="003F559D" w:rsidRDefault="003F559D">
      <w:pPr>
        <w:pStyle w:val="Tekstpodstawowy"/>
        <w:spacing w:before="7"/>
        <w:ind w:left="0" w:firstLine="0"/>
        <w:jc w:val="left"/>
        <w:rPr>
          <w:sz w:val="24"/>
        </w:rPr>
      </w:pPr>
    </w:p>
    <w:p w:rsidR="003F559D" w:rsidRDefault="00B95F58">
      <w:pPr>
        <w:pStyle w:val="Nagwek11"/>
        <w:numPr>
          <w:ilvl w:val="0"/>
          <w:numId w:val="27"/>
        </w:numPr>
        <w:tabs>
          <w:tab w:val="left" w:pos="793"/>
        </w:tabs>
        <w:ind w:hanging="397"/>
        <w:jc w:val="both"/>
      </w:pPr>
      <w:r>
        <w:t>Opis</w:t>
      </w:r>
      <w:r>
        <w:rPr>
          <w:spacing w:val="-4"/>
        </w:rPr>
        <w:t xml:space="preserve"> </w:t>
      </w:r>
      <w:r>
        <w:t>sposobu</w:t>
      </w:r>
      <w:r>
        <w:rPr>
          <w:spacing w:val="-6"/>
        </w:rPr>
        <w:t xml:space="preserve"> </w:t>
      </w:r>
      <w:r>
        <w:t>obliczenia</w:t>
      </w:r>
      <w:r>
        <w:rPr>
          <w:spacing w:val="-6"/>
        </w:rPr>
        <w:t xml:space="preserve"> </w:t>
      </w:r>
      <w:r>
        <w:t>ceny</w:t>
      </w:r>
      <w:r>
        <w:rPr>
          <w:spacing w:val="-3"/>
        </w:rPr>
        <w:t xml:space="preserve"> </w:t>
      </w:r>
      <w:r>
        <w:rPr>
          <w:spacing w:val="-2"/>
        </w:rPr>
        <w:t>oferty.</w:t>
      </w:r>
    </w:p>
    <w:p w:rsidR="003F559D" w:rsidRDefault="00B95F58">
      <w:pPr>
        <w:pStyle w:val="Akapitzlist"/>
        <w:numPr>
          <w:ilvl w:val="1"/>
          <w:numId w:val="27"/>
        </w:numPr>
        <w:tabs>
          <w:tab w:val="left" w:pos="824"/>
        </w:tabs>
        <w:spacing w:before="75" w:line="316" w:lineRule="auto"/>
        <w:ind w:left="823" w:right="133" w:hanging="570"/>
        <w:rPr>
          <w:sz w:val="21"/>
        </w:rPr>
      </w:pPr>
      <w:r>
        <w:rPr>
          <w:sz w:val="21"/>
        </w:rPr>
        <w:t>Cena</w:t>
      </w:r>
      <w:r>
        <w:rPr>
          <w:spacing w:val="39"/>
          <w:sz w:val="21"/>
        </w:rPr>
        <w:t xml:space="preserve"> </w:t>
      </w:r>
      <w:r>
        <w:rPr>
          <w:sz w:val="21"/>
        </w:rPr>
        <w:t>ofertowa</w:t>
      </w:r>
      <w:r>
        <w:rPr>
          <w:spacing w:val="37"/>
          <w:sz w:val="21"/>
        </w:rPr>
        <w:t xml:space="preserve"> </w:t>
      </w:r>
      <w:r>
        <w:rPr>
          <w:b/>
          <w:sz w:val="21"/>
        </w:rPr>
        <w:t>jest</w:t>
      </w:r>
      <w:r>
        <w:rPr>
          <w:b/>
          <w:spacing w:val="38"/>
          <w:sz w:val="21"/>
        </w:rPr>
        <w:t xml:space="preserve"> </w:t>
      </w:r>
      <w:r>
        <w:rPr>
          <w:b/>
          <w:sz w:val="21"/>
        </w:rPr>
        <w:t>ceną</w:t>
      </w:r>
      <w:r>
        <w:rPr>
          <w:b/>
          <w:spacing w:val="36"/>
          <w:sz w:val="21"/>
        </w:rPr>
        <w:t xml:space="preserve"> </w:t>
      </w:r>
      <w:r>
        <w:rPr>
          <w:b/>
          <w:sz w:val="21"/>
        </w:rPr>
        <w:t>brutto</w:t>
      </w:r>
      <w:r>
        <w:rPr>
          <w:b/>
          <w:spacing w:val="40"/>
          <w:sz w:val="21"/>
        </w:rPr>
        <w:t xml:space="preserve"> </w:t>
      </w:r>
      <w:r>
        <w:rPr>
          <w:b/>
          <w:sz w:val="21"/>
        </w:rPr>
        <w:t>–</w:t>
      </w:r>
      <w:r>
        <w:rPr>
          <w:b/>
          <w:spacing w:val="39"/>
          <w:sz w:val="21"/>
        </w:rPr>
        <w:t xml:space="preserve"> </w:t>
      </w:r>
      <w:r>
        <w:rPr>
          <w:b/>
          <w:sz w:val="21"/>
        </w:rPr>
        <w:t>ceną</w:t>
      </w:r>
      <w:r>
        <w:rPr>
          <w:b/>
          <w:spacing w:val="40"/>
          <w:sz w:val="21"/>
        </w:rPr>
        <w:t xml:space="preserve"> </w:t>
      </w:r>
      <w:r>
        <w:rPr>
          <w:b/>
          <w:sz w:val="21"/>
        </w:rPr>
        <w:t>kosztorysową</w:t>
      </w:r>
      <w:r>
        <w:rPr>
          <w:b/>
          <w:spacing w:val="39"/>
          <w:sz w:val="21"/>
        </w:rPr>
        <w:t xml:space="preserve"> </w:t>
      </w:r>
      <w:r>
        <w:rPr>
          <w:sz w:val="21"/>
        </w:rPr>
        <w:t>(wraz</w:t>
      </w:r>
      <w:r>
        <w:rPr>
          <w:spacing w:val="39"/>
          <w:sz w:val="21"/>
        </w:rPr>
        <w:t xml:space="preserve"> </w:t>
      </w:r>
      <w:r>
        <w:rPr>
          <w:sz w:val="21"/>
        </w:rPr>
        <w:t>z</w:t>
      </w:r>
      <w:r>
        <w:rPr>
          <w:spacing w:val="36"/>
          <w:sz w:val="21"/>
        </w:rPr>
        <w:t xml:space="preserve"> </w:t>
      </w:r>
      <w:r>
        <w:rPr>
          <w:sz w:val="21"/>
        </w:rPr>
        <w:t>podatkiem</w:t>
      </w:r>
      <w:r>
        <w:rPr>
          <w:spacing w:val="35"/>
          <w:sz w:val="21"/>
        </w:rPr>
        <w:t xml:space="preserve"> </w:t>
      </w:r>
      <w:r>
        <w:rPr>
          <w:sz w:val="21"/>
        </w:rPr>
        <w:t>VAT) w PLN, która powinna obejmować wynagrodzenie za wszystkie obowiązki Wykonawcy, niezbędne</w:t>
      </w:r>
      <w:r>
        <w:rPr>
          <w:spacing w:val="80"/>
          <w:sz w:val="21"/>
        </w:rPr>
        <w:t xml:space="preserve"> </w:t>
      </w:r>
      <w:r>
        <w:rPr>
          <w:sz w:val="21"/>
        </w:rPr>
        <w:t>do</w:t>
      </w:r>
      <w:r>
        <w:rPr>
          <w:spacing w:val="40"/>
          <w:sz w:val="21"/>
        </w:rPr>
        <w:t xml:space="preserve"> </w:t>
      </w:r>
      <w:r>
        <w:rPr>
          <w:sz w:val="21"/>
        </w:rPr>
        <w:t>zrealizowania</w:t>
      </w:r>
      <w:r>
        <w:rPr>
          <w:spacing w:val="40"/>
          <w:sz w:val="21"/>
        </w:rPr>
        <w:t xml:space="preserve"> </w:t>
      </w:r>
      <w:r>
        <w:rPr>
          <w:sz w:val="21"/>
        </w:rPr>
        <w:t>zamówienia.</w:t>
      </w:r>
      <w:r>
        <w:rPr>
          <w:spacing w:val="40"/>
          <w:sz w:val="21"/>
        </w:rPr>
        <w:t xml:space="preserve"> </w:t>
      </w:r>
      <w:r>
        <w:rPr>
          <w:sz w:val="21"/>
        </w:rPr>
        <w:t>Oznacza</w:t>
      </w:r>
      <w:r>
        <w:rPr>
          <w:spacing w:val="40"/>
          <w:sz w:val="21"/>
        </w:rPr>
        <w:t xml:space="preserve"> </w:t>
      </w:r>
      <w:r>
        <w:rPr>
          <w:sz w:val="21"/>
        </w:rPr>
        <w:t>to,</w:t>
      </w:r>
      <w:r>
        <w:rPr>
          <w:spacing w:val="40"/>
          <w:sz w:val="21"/>
        </w:rPr>
        <w:t xml:space="preserve"> </w:t>
      </w:r>
      <w:r>
        <w:rPr>
          <w:sz w:val="21"/>
        </w:rPr>
        <w:t>że</w:t>
      </w:r>
      <w:r>
        <w:rPr>
          <w:spacing w:val="40"/>
          <w:sz w:val="21"/>
        </w:rPr>
        <w:t xml:space="preserve"> </w:t>
      </w:r>
      <w:r>
        <w:rPr>
          <w:sz w:val="21"/>
        </w:rPr>
        <w:t>cena</w:t>
      </w:r>
      <w:r>
        <w:rPr>
          <w:spacing w:val="40"/>
          <w:sz w:val="21"/>
        </w:rPr>
        <w:t xml:space="preserve"> </w:t>
      </w:r>
      <w:r>
        <w:rPr>
          <w:sz w:val="21"/>
        </w:rPr>
        <w:t>ta</w:t>
      </w:r>
      <w:r>
        <w:rPr>
          <w:spacing w:val="40"/>
          <w:sz w:val="21"/>
        </w:rPr>
        <w:t xml:space="preserve"> </w:t>
      </w:r>
      <w:r>
        <w:rPr>
          <w:sz w:val="21"/>
        </w:rPr>
        <w:t>musi</w:t>
      </w:r>
      <w:r>
        <w:rPr>
          <w:spacing w:val="40"/>
          <w:sz w:val="21"/>
        </w:rPr>
        <w:t xml:space="preserve"> </w:t>
      </w:r>
      <w:r>
        <w:rPr>
          <w:sz w:val="21"/>
        </w:rPr>
        <w:t>zawierać</w:t>
      </w:r>
      <w:r>
        <w:rPr>
          <w:spacing w:val="40"/>
          <w:sz w:val="21"/>
        </w:rPr>
        <w:t xml:space="preserve"> </w:t>
      </w:r>
      <w:r>
        <w:rPr>
          <w:sz w:val="21"/>
        </w:rPr>
        <w:t>wszystkie</w:t>
      </w:r>
      <w:r>
        <w:rPr>
          <w:spacing w:val="40"/>
          <w:sz w:val="21"/>
        </w:rPr>
        <w:t xml:space="preserve"> </w:t>
      </w:r>
      <w:r>
        <w:rPr>
          <w:sz w:val="21"/>
        </w:rPr>
        <w:t>koszty</w:t>
      </w:r>
      <w:r>
        <w:rPr>
          <w:spacing w:val="40"/>
          <w:sz w:val="21"/>
        </w:rPr>
        <w:t xml:space="preserve"> </w:t>
      </w:r>
      <w:r>
        <w:rPr>
          <w:sz w:val="21"/>
        </w:rPr>
        <w:t>związane</w:t>
      </w:r>
      <w:r>
        <w:rPr>
          <w:spacing w:val="40"/>
          <w:sz w:val="21"/>
        </w:rPr>
        <w:t xml:space="preserve"> </w:t>
      </w:r>
      <w:r w:rsidR="00D27CBE">
        <w:rPr>
          <w:spacing w:val="40"/>
          <w:sz w:val="21"/>
        </w:rPr>
        <w:br/>
      </w:r>
      <w:r>
        <w:rPr>
          <w:sz w:val="21"/>
        </w:rPr>
        <w:t xml:space="preserve">z realizacją zadania wynikające wprost, jak również nie ujęte wprost, a niezbędne do wykonania </w:t>
      </w:r>
      <w:r>
        <w:rPr>
          <w:spacing w:val="-2"/>
          <w:sz w:val="21"/>
        </w:rPr>
        <w:t>zadania.</w:t>
      </w:r>
    </w:p>
    <w:p w:rsidR="003F559D" w:rsidRDefault="00B95F58">
      <w:pPr>
        <w:pStyle w:val="Akapitzlist"/>
        <w:numPr>
          <w:ilvl w:val="1"/>
          <w:numId w:val="27"/>
        </w:numPr>
        <w:tabs>
          <w:tab w:val="left" w:pos="824"/>
        </w:tabs>
        <w:spacing w:before="5" w:line="319" w:lineRule="auto"/>
        <w:ind w:left="823" w:right="135" w:hanging="570"/>
        <w:rPr>
          <w:sz w:val="21"/>
        </w:rPr>
      </w:pPr>
      <w:r>
        <w:rPr>
          <w:sz w:val="21"/>
        </w:rPr>
        <w:t xml:space="preserve">Wszystkie ceny określone przez Wykonawcę są ustalone na okres ważności umowy i nie będą podlegały podwyższeniu. Cenę ofertową należy wyliczyć w oparciu o </w:t>
      </w:r>
      <w:r w:rsidRPr="000867B9">
        <w:rPr>
          <w:sz w:val="21"/>
        </w:rPr>
        <w:t>załącznik nr 7.</w:t>
      </w:r>
    </w:p>
    <w:p w:rsidR="003F559D" w:rsidRDefault="00B95F58">
      <w:pPr>
        <w:pStyle w:val="Akapitzlist"/>
        <w:numPr>
          <w:ilvl w:val="1"/>
          <w:numId w:val="27"/>
        </w:numPr>
        <w:tabs>
          <w:tab w:val="left" w:pos="824"/>
        </w:tabs>
        <w:spacing w:line="319" w:lineRule="auto"/>
        <w:ind w:left="823" w:right="133" w:hanging="570"/>
        <w:rPr>
          <w:sz w:val="21"/>
        </w:rPr>
      </w:pPr>
      <w:r>
        <w:rPr>
          <w:sz w:val="21"/>
        </w:rPr>
        <w:t>W ofercie należy podać cenę brutto oraz stawkę podatku VAT za wykonanie całego przedmiotu zamówienia. Obowiązkiem składającego ofertę jest wypełnić formularz ofertowy dokonując obliczeń wg zasad uznanych w rachunkowości.</w:t>
      </w:r>
    </w:p>
    <w:p w:rsidR="003F559D" w:rsidRDefault="00B95F58">
      <w:pPr>
        <w:pStyle w:val="Nagwek11"/>
        <w:numPr>
          <w:ilvl w:val="1"/>
          <w:numId w:val="27"/>
        </w:numPr>
        <w:tabs>
          <w:tab w:val="left" w:pos="824"/>
        </w:tabs>
        <w:spacing w:line="238" w:lineRule="exact"/>
        <w:ind w:left="823" w:hanging="570"/>
        <w:rPr>
          <w:b w:val="0"/>
        </w:rPr>
      </w:pPr>
      <w:r>
        <w:t>Za</w:t>
      </w:r>
      <w:r>
        <w:rPr>
          <w:spacing w:val="-9"/>
        </w:rPr>
        <w:t xml:space="preserve"> </w:t>
      </w:r>
      <w:r>
        <w:t>podanie</w:t>
      </w:r>
      <w:r>
        <w:rPr>
          <w:spacing w:val="-9"/>
        </w:rPr>
        <w:t xml:space="preserve"> </w:t>
      </w:r>
      <w:r>
        <w:t>właściwej</w:t>
      </w:r>
      <w:r>
        <w:rPr>
          <w:spacing w:val="-8"/>
        </w:rPr>
        <w:t xml:space="preserve"> </w:t>
      </w:r>
      <w:r>
        <w:t>stawki</w:t>
      </w:r>
      <w:r>
        <w:rPr>
          <w:spacing w:val="-7"/>
        </w:rPr>
        <w:t xml:space="preserve"> </w:t>
      </w:r>
      <w:r>
        <w:t>podatku</w:t>
      </w:r>
      <w:r>
        <w:rPr>
          <w:spacing w:val="-7"/>
        </w:rPr>
        <w:t xml:space="preserve"> </w:t>
      </w:r>
      <w:r>
        <w:t>VAT</w:t>
      </w:r>
      <w:r>
        <w:rPr>
          <w:spacing w:val="-8"/>
        </w:rPr>
        <w:t xml:space="preserve"> </w:t>
      </w:r>
      <w:r>
        <w:t>odpowiedzialny</w:t>
      </w:r>
      <w:r>
        <w:rPr>
          <w:spacing w:val="-7"/>
        </w:rPr>
        <w:t xml:space="preserve"> </w:t>
      </w:r>
      <w:r>
        <w:t>jest</w:t>
      </w:r>
      <w:r>
        <w:rPr>
          <w:spacing w:val="-7"/>
        </w:rPr>
        <w:t xml:space="preserve"> </w:t>
      </w:r>
      <w:r>
        <w:rPr>
          <w:spacing w:val="-2"/>
        </w:rPr>
        <w:t>Wykonawca</w:t>
      </w:r>
      <w:r>
        <w:rPr>
          <w:b w:val="0"/>
          <w:spacing w:val="-2"/>
        </w:rPr>
        <w:t>.</w:t>
      </w:r>
    </w:p>
    <w:p w:rsidR="003F559D" w:rsidRDefault="00B95F58">
      <w:pPr>
        <w:pStyle w:val="Akapitzlist"/>
        <w:numPr>
          <w:ilvl w:val="1"/>
          <w:numId w:val="27"/>
        </w:numPr>
        <w:tabs>
          <w:tab w:val="left" w:pos="822"/>
        </w:tabs>
        <w:spacing w:before="74" w:line="316" w:lineRule="auto"/>
        <w:ind w:right="133" w:hanging="567"/>
        <w:rPr>
          <w:sz w:val="21"/>
        </w:rPr>
      </w:pPr>
      <w:r>
        <w:rPr>
          <w:sz w:val="21"/>
        </w:rPr>
        <w:t>Stawkę</w:t>
      </w:r>
      <w:r>
        <w:rPr>
          <w:spacing w:val="70"/>
          <w:sz w:val="21"/>
        </w:rPr>
        <w:t xml:space="preserve"> </w:t>
      </w:r>
      <w:r>
        <w:rPr>
          <w:sz w:val="21"/>
        </w:rPr>
        <w:t>podatku</w:t>
      </w:r>
      <w:r>
        <w:rPr>
          <w:spacing w:val="68"/>
          <w:sz w:val="21"/>
        </w:rPr>
        <w:t xml:space="preserve"> </w:t>
      </w:r>
      <w:r>
        <w:rPr>
          <w:sz w:val="21"/>
        </w:rPr>
        <w:t>VAT</w:t>
      </w:r>
      <w:r>
        <w:rPr>
          <w:spacing w:val="71"/>
          <w:sz w:val="21"/>
        </w:rPr>
        <w:t xml:space="preserve"> </w:t>
      </w:r>
      <w:r>
        <w:rPr>
          <w:sz w:val="21"/>
        </w:rPr>
        <w:t>należy</w:t>
      </w:r>
      <w:r>
        <w:rPr>
          <w:spacing w:val="65"/>
          <w:sz w:val="21"/>
        </w:rPr>
        <w:t xml:space="preserve"> </w:t>
      </w:r>
      <w:r>
        <w:rPr>
          <w:sz w:val="21"/>
        </w:rPr>
        <w:t>określić</w:t>
      </w:r>
      <w:r>
        <w:rPr>
          <w:spacing w:val="70"/>
          <w:sz w:val="21"/>
        </w:rPr>
        <w:t xml:space="preserve"> </w:t>
      </w:r>
      <w:r>
        <w:rPr>
          <w:sz w:val="21"/>
        </w:rPr>
        <w:t>zgodnie</w:t>
      </w:r>
      <w:r>
        <w:rPr>
          <w:spacing w:val="70"/>
          <w:sz w:val="21"/>
        </w:rPr>
        <w:t xml:space="preserve"> </w:t>
      </w:r>
      <w:r>
        <w:rPr>
          <w:sz w:val="21"/>
        </w:rPr>
        <w:t>z</w:t>
      </w:r>
      <w:r>
        <w:rPr>
          <w:spacing w:val="68"/>
          <w:sz w:val="21"/>
        </w:rPr>
        <w:t xml:space="preserve"> </w:t>
      </w:r>
      <w:r>
        <w:rPr>
          <w:sz w:val="21"/>
        </w:rPr>
        <w:t>ustawą</w:t>
      </w:r>
      <w:r>
        <w:rPr>
          <w:spacing w:val="70"/>
          <w:sz w:val="21"/>
        </w:rPr>
        <w:t xml:space="preserve"> </w:t>
      </w:r>
      <w:r>
        <w:rPr>
          <w:sz w:val="21"/>
        </w:rPr>
        <w:t>z</w:t>
      </w:r>
      <w:r>
        <w:rPr>
          <w:spacing w:val="70"/>
          <w:sz w:val="21"/>
        </w:rPr>
        <w:t xml:space="preserve"> </w:t>
      </w:r>
      <w:r>
        <w:rPr>
          <w:sz w:val="21"/>
        </w:rPr>
        <w:t>dnia</w:t>
      </w:r>
      <w:r>
        <w:rPr>
          <w:spacing w:val="70"/>
          <w:sz w:val="21"/>
        </w:rPr>
        <w:t xml:space="preserve"> </w:t>
      </w:r>
      <w:r>
        <w:rPr>
          <w:sz w:val="21"/>
        </w:rPr>
        <w:t>11</w:t>
      </w:r>
      <w:r>
        <w:rPr>
          <w:spacing w:val="70"/>
          <w:sz w:val="21"/>
        </w:rPr>
        <w:t xml:space="preserve"> </w:t>
      </w:r>
      <w:r>
        <w:rPr>
          <w:sz w:val="21"/>
        </w:rPr>
        <w:t>marca</w:t>
      </w:r>
      <w:r>
        <w:rPr>
          <w:spacing w:val="70"/>
          <w:sz w:val="21"/>
        </w:rPr>
        <w:t xml:space="preserve"> </w:t>
      </w:r>
      <w:r>
        <w:rPr>
          <w:sz w:val="21"/>
        </w:rPr>
        <w:t>2004</w:t>
      </w:r>
      <w:r>
        <w:rPr>
          <w:spacing w:val="70"/>
          <w:sz w:val="21"/>
        </w:rPr>
        <w:t xml:space="preserve"> </w:t>
      </w:r>
      <w:r>
        <w:rPr>
          <w:sz w:val="21"/>
        </w:rPr>
        <w:t>r.</w:t>
      </w:r>
      <w:r>
        <w:rPr>
          <w:spacing w:val="70"/>
          <w:sz w:val="21"/>
        </w:rPr>
        <w:t xml:space="preserve"> </w:t>
      </w:r>
      <w:r>
        <w:rPr>
          <w:sz w:val="21"/>
        </w:rPr>
        <w:t>o</w:t>
      </w:r>
      <w:r>
        <w:rPr>
          <w:spacing w:val="70"/>
          <w:sz w:val="21"/>
        </w:rPr>
        <w:t xml:space="preserve"> </w:t>
      </w:r>
      <w:r>
        <w:rPr>
          <w:sz w:val="21"/>
        </w:rPr>
        <w:t>podatku od towarów i usług (tekst jednolity Dz. U. z 2019 r., poz. 178).</w:t>
      </w:r>
    </w:p>
    <w:p w:rsidR="003F559D" w:rsidRDefault="003F559D">
      <w:pPr>
        <w:pStyle w:val="Tekstpodstawowy"/>
        <w:spacing w:before="10"/>
        <w:ind w:left="0" w:firstLine="0"/>
        <w:jc w:val="left"/>
        <w:rPr>
          <w:sz w:val="24"/>
        </w:rPr>
      </w:pPr>
    </w:p>
    <w:p w:rsidR="003F559D" w:rsidRDefault="00B95F58">
      <w:pPr>
        <w:pStyle w:val="Nagwek11"/>
        <w:numPr>
          <w:ilvl w:val="0"/>
          <w:numId w:val="27"/>
        </w:numPr>
        <w:tabs>
          <w:tab w:val="left" w:pos="788"/>
        </w:tabs>
        <w:ind w:left="787" w:hanging="392"/>
        <w:jc w:val="left"/>
      </w:pPr>
      <w:r>
        <w:t>Kryteria</w:t>
      </w:r>
      <w:r>
        <w:rPr>
          <w:spacing w:val="-4"/>
        </w:rPr>
        <w:t xml:space="preserve"> </w:t>
      </w:r>
      <w:r>
        <w:t>oceny</w:t>
      </w:r>
      <w:r>
        <w:rPr>
          <w:spacing w:val="-4"/>
        </w:rPr>
        <w:t xml:space="preserve"> ofert</w:t>
      </w:r>
    </w:p>
    <w:p w:rsidR="003F559D" w:rsidRDefault="00B95F58">
      <w:pPr>
        <w:pStyle w:val="Akapitzlist"/>
        <w:numPr>
          <w:ilvl w:val="1"/>
          <w:numId w:val="27"/>
        </w:numPr>
        <w:tabs>
          <w:tab w:val="left" w:pos="824"/>
        </w:tabs>
        <w:spacing w:before="73"/>
        <w:ind w:left="823" w:hanging="570"/>
        <w:rPr>
          <w:sz w:val="21"/>
        </w:rPr>
      </w:pPr>
      <w:r>
        <w:rPr>
          <w:sz w:val="21"/>
        </w:rPr>
        <w:t>Przy</w:t>
      </w:r>
      <w:r>
        <w:rPr>
          <w:spacing w:val="-11"/>
          <w:sz w:val="21"/>
        </w:rPr>
        <w:t xml:space="preserve"> </w:t>
      </w:r>
      <w:r>
        <w:rPr>
          <w:sz w:val="21"/>
        </w:rPr>
        <w:t>wyborze</w:t>
      </w:r>
      <w:r>
        <w:rPr>
          <w:spacing w:val="-4"/>
          <w:sz w:val="21"/>
        </w:rPr>
        <w:t xml:space="preserve"> </w:t>
      </w:r>
      <w:r>
        <w:rPr>
          <w:sz w:val="21"/>
        </w:rPr>
        <w:t>oferty</w:t>
      </w:r>
      <w:r>
        <w:rPr>
          <w:spacing w:val="-7"/>
          <w:sz w:val="21"/>
        </w:rPr>
        <w:t xml:space="preserve"> </w:t>
      </w:r>
      <w:r>
        <w:rPr>
          <w:sz w:val="21"/>
        </w:rPr>
        <w:t>Zamawiający</w:t>
      </w:r>
      <w:r>
        <w:rPr>
          <w:spacing w:val="-9"/>
          <w:sz w:val="21"/>
        </w:rPr>
        <w:t xml:space="preserve"> </w:t>
      </w:r>
      <w:r>
        <w:rPr>
          <w:sz w:val="21"/>
        </w:rPr>
        <w:t>będzie</w:t>
      </w:r>
      <w:r>
        <w:rPr>
          <w:spacing w:val="-4"/>
          <w:sz w:val="21"/>
        </w:rPr>
        <w:t xml:space="preserve"> </w:t>
      </w:r>
      <w:r>
        <w:rPr>
          <w:sz w:val="21"/>
        </w:rPr>
        <w:t>się</w:t>
      </w:r>
      <w:r>
        <w:rPr>
          <w:spacing w:val="-5"/>
          <w:sz w:val="21"/>
        </w:rPr>
        <w:t xml:space="preserve"> </w:t>
      </w:r>
      <w:r>
        <w:rPr>
          <w:sz w:val="21"/>
        </w:rPr>
        <w:t>kierował</w:t>
      </w:r>
      <w:r>
        <w:rPr>
          <w:spacing w:val="-5"/>
          <w:sz w:val="21"/>
        </w:rPr>
        <w:t xml:space="preserve"> </w:t>
      </w:r>
      <w:r>
        <w:rPr>
          <w:sz w:val="21"/>
        </w:rPr>
        <w:t>następującymi</w:t>
      </w:r>
      <w:r>
        <w:rPr>
          <w:spacing w:val="-5"/>
          <w:sz w:val="21"/>
        </w:rPr>
        <w:t xml:space="preserve"> </w:t>
      </w:r>
      <w:r>
        <w:rPr>
          <w:sz w:val="21"/>
        </w:rPr>
        <w:t>kryteriami</w:t>
      </w:r>
      <w:r>
        <w:rPr>
          <w:spacing w:val="-5"/>
          <w:sz w:val="21"/>
        </w:rPr>
        <w:t xml:space="preserve"> </w:t>
      </w:r>
      <w:r>
        <w:rPr>
          <w:sz w:val="21"/>
        </w:rPr>
        <w:t>i</w:t>
      </w:r>
      <w:r>
        <w:rPr>
          <w:spacing w:val="-3"/>
          <w:sz w:val="21"/>
        </w:rPr>
        <w:t xml:space="preserve"> </w:t>
      </w:r>
      <w:r>
        <w:rPr>
          <w:sz w:val="21"/>
        </w:rPr>
        <w:t>ich</w:t>
      </w:r>
      <w:r>
        <w:rPr>
          <w:spacing w:val="-4"/>
          <w:sz w:val="21"/>
        </w:rPr>
        <w:t xml:space="preserve"> </w:t>
      </w:r>
      <w:r>
        <w:rPr>
          <w:spacing w:val="-2"/>
          <w:sz w:val="21"/>
        </w:rPr>
        <w:t>znaczeniem:</w:t>
      </w:r>
    </w:p>
    <w:p w:rsidR="003F559D" w:rsidRDefault="00B95F58">
      <w:pPr>
        <w:pStyle w:val="Akapitzlist"/>
        <w:numPr>
          <w:ilvl w:val="0"/>
          <w:numId w:val="5"/>
        </w:numPr>
        <w:tabs>
          <w:tab w:val="left" w:pos="1105"/>
        </w:tabs>
        <w:spacing w:before="80"/>
        <w:ind w:hanging="282"/>
        <w:rPr>
          <w:b/>
          <w:sz w:val="21"/>
        </w:rPr>
      </w:pPr>
      <w:r>
        <w:rPr>
          <w:b/>
          <w:sz w:val="21"/>
        </w:rPr>
        <w:t>Cena</w:t>
      </w:r>
      <w:r>
        <w:rPr>
          <w:b/>
          <w:spacing w:val="-4"/>
          <w:sz w:val="21"/>
        </w:rPr>
        <w:t xml:space="preserve"> </w:t>
      </w:r>
      <w:r>
        <w:rPr>
          <w:b/>
          <w:sz w:val="21"/>
        </w:rPr>
        <w:t>–</w:t>
      </w:r>
      <w:r>
        <w:rPr>
          <w:b/>
          <w:spacing w:val="-6"/>
          <w:sz w:val="21"/>
        </w:rPr>
        <w:t xml:space="preserve"> </w:t>
      </w:r>
      <w:r>
        <w:rPr>
          <w:b/>
          <w:sz w:val="21"/>
        </w:rPr>
        <w:t>w</w:t>
      </w:r>
      <w:r>
        <w:rPr>
          <w:b/>
          <w:spacing w:val="-2"/>
          <w:sz w:val="21"/>
        </w:rPr>
        <w:t xml:space="preserve"> </w:t>
      </w:r>
      <w:r>
        <w:rPr>
          <w:b/>
          <w:sz w:val="21"/>
        </w:rPr>
        <w:t>złotych</w:t>
      </w:r>
      <w:r>
        <w:rPr>
          <w:b/>
          <w:spacing w:val="-3"/>
          <w:sz w:val="21"/>
        </w:rPr>
        <w:t xml:space="preserve"> </w:t>
      </w:r>
      <w:r>
        <w:rPr>
          <w:sz w:val="21"/>
        </w:rPr>
        <w:t>(dla</w:t>
      </w:r>
      <w:r>
        <w:rPr>
          <w:spacing w:val="-3"/>
          <w:sz w:val="21"/>
        </w:rPr>
        <w:t xml:space="preserve"> </w:t>
      </w:r>
      <w:r>
        <w:rPr>
          <w:sz w:val="21"/>
        </w:rPr>
        <w:t>każdej</w:t>
      </w:r>
      <w:r>
        <w:rPr>
          <w:spacing w:val="-4"/>
          <w:sz w:val="21"/>
        </w:rPr>
        <w:t xml:space="preserve"> </w:t>
      </w:r>
      <w:r>
        <w:rPr>
          <w:sz w:val="21"/>
        </w:rPr>
        <w:t>z</w:t>
      </w:r>
      <w:r>
        <w:rPr>
          <w:spacing w:val="-3"/>
          <w:sz w:val="21"/>
        </w:rPr>
        <w:t xml:space="preserve"> </w:t>
      </w:r>
      <w:r>
        <w:rPr>
          <w:sz w:val="21"/>
        </w:rPr>
        <w:t>części</w:t>
      </w:r>
      <w:r>
        <w:rPr>
          <w:spacing w:val="-4"/>
          <w:sz w:val="21"/>
        </w:rPr>
        <w:t xml:space="preserve"> </w:t>
      </w:r>
      <w:r>
        <w:rPr>
          <w:sz w:val="21"/>
        </w:rPr>
        <w:t>zamówienia</w:t>
      </w:r>
      <w:r>
        <w:rPr>
          <w:spacing w:val="-3"/>
          <w:sz w:val="21"/>
        </w:rPr>
        <w:t xml:space="preserve"> </w:t>
      </w:r>
      <w:r>
        <w:rPr>
          <w:sz w:val="21"/>
        </w:rPr>
        <w:t>odrębnie)</w:t>
      </w:r>
      <w:r>
        <w:rPr>
          <w:spacing w:val="-4"/>
          <w:sz w:val="21"/>
        </w:rPr>
        <w:t xml:space="preserve"> </w:t>
      </w:r>
      <w:r>
        <w:rPr>
          <w:b/>
          <w:sz w:val="21"/>
        </w:rPr>
        <w:t>–</w:t>
      </w:r>
      <w:r>
        <w:rPr>
          <w:b/>
          <w:spacing w:val="-4"/>
          <w:sz w:val="21"/>
        </w:rPr>
        <w:t xml:space="preserve"> </w:t>
      </w:r>
      <w:r>
        <w:rPr>
          <w:b/>
          <w:sz w:val="21"/>
        </w:rPr>
        <w:t>60</w:t>
      </w:r>
      <w:r>
        <w:rPr>
          <w:b/>
          <w:spacing w:val="-5"/>
          <w:sz w:val="21"/>
        </w:rPr>
        <w:t xml:space="preserve"> %,</w:t>
      </w:r>
    </w:p>
    <w:p w:rsidR="003F559D" w:rsidRDefault="00B95F58">
      <w:pPr>
        <w:pStyle w:val="Akapitzlist"/>
        <w:numPr>
          <w:ilvl w:val="0"/>
          <w:numId w:val="5"/>
        </w:numPr>
        <w:tabs>
          <w:tab w:val="left" w:pos="1105"/>
        </w:tabs>
        <w:spacing w:before="78"/>
        <w:ind w:hanging="282"/>
        <w:rPr>
          <w:b/>
          <w:sz w:val="21"/>
        </w:rPr>
      </w:pPr>
      <w:r>
        <w:rPr>
          <w:b/>
          <w:sz w:val="21"/>
        </w:rPr>
        <w:t>Termin</w:t>
      </w:r>
      <w:r>
        <w:rPr>
          <w:b/>
          <w:spacing w:val="-6"/>
          <w:sz w:val="21"/>
        </w:rPr>
        <w:t xml:space="preserve"> </w:t>
      </w:r>
      <w:r>
        <w:rPr>
          <w:b/>
          <w:sz w:val="21"/>
        </w:rPr>
        <w:t>płatności</w:t>
      </w:r>
      <w:r>
        <w:rPr>
          <w:b/>
          <w:spacing w:val="-7"/>
          <w:sz w:val="21"/>
        </w:rPr>
        <w:t xml:space="preserve"> </w:t>
      </w:r>
      <w:r>
        <w:rPr>
          <w:b/>
          <w:sz w:val="21"/>
        </w:rPr>
        <w:t>faktur</w:t>
      </w:r>
      <w:r>
        <w:rPr>
          <w:b/>
          <w:spacing w:val="-3"/>
          <w:sz w:val="21"/>
        </w:rPr>
        <w:t xml:space="preserve"> </w:t>
      </w:r>
      <w:r>
        <w:rPr>
          <w:b/>
          <w:sz w:val="21"/>
        </w:rPr>
        <w:t>–</w:t>
      </w:r>
      <w:r>
        <w:rPr>
          <w:b/>
          <w:spacing w:val="-3"/>
          <w:sz w:val="21"/>
        </w:rPr>
        <w:t xml:space="preserve"> </w:t>
      </w:r>
      <w:r>
        <w:rPr>
          <w:b/>
          <w:sz w:val="21"/>
        </w:rPr>
        <w:t>w</w:t>
      </w:r>
      <w:r>
        <w:rPr>
          <w:b/>
          <w:spacing w:val="-3"/>
          <w:sz w:val="21"/>
        </w:rPr>
        <w:t xml:space="preserve"> </w:t>
      </w:r>
      <w:r>
        <w:rPr>
          <w:b/>
          <w:sz w:val="21"/>
        </w:rPr>
        <w:t>dniach</w:t>
      </w:r>
      <w:r>
        <w:rPr>
          <w:b/>
          <w:spacing w:val="-4"/>
          <w:sz w:val="21"/>
        </w:rPr>
        <w:t xml:space="preserve"> </w:t>
      </w:r>
      <w:r>
        <w:rPr>
          <w:sz w:val="21"/>
        </w:rPr>
        <w:t>(dla</w:t>
      </w:r>
      <w:r>
        <w:rPr>
          <w:spacing w:val="-3"/>
          <w:sz w:val="21"/>
        </w:rPr>
        <w:t xml:space="preserve"> </w:t>
      </w:r>
      <w:r>
        <w:rPr>
          <w:sz w:val="21"/>
        </w:rPr>
        <w:t>każdej</w:t>
      </w:r>
      <w:r>
        <w:rPr>
          <w:spacing w:val="-6"/>
          <w:sz w:val="21"/>
        </w:rPr>
        <w:t xml:space="preserve"> </w:t>
      </w:r>
      <w:r>
        <w:rPr>
          <w:sz w:val="21"/>
        </w:rPr>
        <w:t>z</w:t>
      </w:r>
      <w:r>
        <w:rPr>
          <w:spacing w:val="-3"/>
          <w:sz w:val="21"/>
        </w:rPr>
        <w:t xml:space="preserve"> </w:t>
      </w:r>
      <w:r>
        <w:rPr>
          <w:sz w:val="21"/>
        </w:rPr>
        <w:t>części</w:t>
      </w:r>
      <w:r>
        <w:rPr>
          <w:spacing w:val="-5"/>
          <w:sz w:val="21"/>
        </w:rPr>
        <w:t xml:space="preserve"> </w:t>
      </w:r>
      <w:r>
        <w:rPr>
          <w:sz w:val="21"/>
        </w:rPr>
        <w:t>zamówienia</w:t>
      </w:r>
      <w:r>
        <w:rPr>
          <w:spacing w:val="-3"/>
          <w:sz w:val="21"/>
        </w:rPr>
        <w:t xml:space="preserve"> </w:t>
      </w:r>
      <w:r>
        <w:rPr>
          <w:sz w:val="21"/>
        </w:rPr>
        <w:t>odrębnie)</w:t>
      </w:r>
      <w:r>
        <w:rPr>
          <w:spacing w:val="-5"/>
          <w:sz w:val="21"/>
        </w:rPr>
        <w:t xml:space="preserve"> </w:t>
      </w:r>
      <w:r>
        <w:rPr>
          <w:b/>
          <w:sz w:val="21"/>
        </w:rPr>
        <w:t>–</w:t>
      </w:r>
      <w:r>
        <w:rPr>
          <w:b/>
          <w:spacing w:val="-3"/>
          <w:sz w:val="21"/>
        </w:rPr>
        <w:t xml:space="preserve"> </w:t>
      </w:r>
      <w:r>
        <w:rPr>
          <w:b/>
          <w:sz w:val="21"/>
        </w:rPr>
        <w:t>20</w:t>
      </w:r>
      <w:r>
        <w:rPr>
          <w:b/>
          <w:spacing w:val="-6"/>
          <w:sz w:val="21"/>
        </w:rPr>
        <w:t xml:space="preserve"> </w:t>
      </w:r>
      <w:r>
        <w:rPr>
          <w:b/>
          <w:spacing w:val="-5"/>
          <w:sz w:val="21"/>
        </w:rPr>
        <w:t>%,</w:t>
      </w:r>
    </w:p>
    <w:p w:rsidR="003F559D" w:rsidRDefault="00B95F58">
      <w:pPr>
        <w:pStyle w:val="Akapitzlist"/>
        <w:numPr>
          <w:ilvl w:val="0"/>
          <w:numId w:val="5"/>
        </w:numPr>
        <w:tabs>
          <w:tab w:val="left" w:pos="1105"/>
        </w:tabs>
        <w:spacing w:before="78"/>
        <w:ind w:hanging="282"/>
        <w:rPr>
          <w:sz w:val="21"/>
        </w:rPr>
      </w:pPr>
      <w:r>
        <w:rPr>
          <w:b/>
          <w:sz w:val="21"/>
        </w:rPr>
        <w:t>Okres</w:t>
      </w:r>
      <w:r>
        <w:rPr>
          <w:b/>
          <w:spacing w:val="-4"/>
          <w:sz w:val="21"/>
        </w:rPr>
        <w:t xml:space="preserve"> </w:t>
      </w:r>
      <w:r>
        <w:rPr>
          <w:b/>
          <w:sz w:val="21"/>
        </w:rPr>
        <w:t>rękojmi</w:t>
      </w:r>
      <w:r>
        <w:rPr>
          <w:b/>
          <w:spacing w:val="-3"/>
          <w:sz w:val="21"/>
        </w:rPr>
        <w:t xml:space="preserve"> </w:t>
      </w:r>
      <w:r>
        <w:rPr>
          <w:b/>
          <w:sz w:val="21"/>
        </w:rPr>
        <w:t>i</w:t>
      </w:r>
      <w:r>
        <w:rPr>
          <w:b/>
          <w:spacing w:val="-4"/>
          <w:sz w:val="21"/>
        </w:rPr>
        <w:t xml:space="preserve"> </w:t>
      </w:r>
      <w:r>
        <w:rPr>
          <w:b/>
          <w:sz w:val="21"/>
        </w:rPr>
        <w:t>gwarancji</w:t>
      </w:r>
      <w:r>
        <w:rPr>
          <w:b/>
          <w:spacing w:val="-5"/>
          <w:sz w:val="21"/>
        </w:rPr>
        <w:t xml:space="preserve"> </w:t>
      </w:r>
      <w:r>
        <w:rPr>
          <w:b/>
          <w:sz w:val="21"/>
        </w:rPr>
        <w:t>–</w:t>
      </w:r>
      <w:r>
        <w:rPr>
          <w:b/>
          <w:spacing w:val="-5"/>
          <w:sz w:val="21"/>
        </w:rPr>
        <w:t xml:space="preserve"> </w:t>
      </w:r>
      <w:r>
        <w:rPr>
          <w:b/>
          <w:sz w:val="21"/>
        </w:rPr>
        <w:t>w miesiącach</w:t>
      </w:r>
      <w:r>
        <w:rPr>
          <w:b/>
          <w:spacing w:val="-2"/>
          <w:sz w:val="21"/>
        </w:rPr>
        <w:t xml:space="preserve"> </w:t>
      </w:r>
      <w:r>
        <w:rPr>
          <w:sz w:val="21"/>
        </w:rPr>
        <w:t>(</w:t>
      </w:r>
      <w:r w:rsidR="004D3DE1">
        <w:rPr>
          <w:sz w:val="21"/>
        </w:rPr>
        <w:t>dla</w:t>
      </w:r>
      <w:r w:rsidR="004D3DE1">
        <w:rPr>
          <w:spacing w:val="-3"/>
          <w:sz w:val="21"/>
        </w:rPr>
        <w:t xml:space="preserve"> </w:t>
      </w:r>
      <w:r w:rsidR="004D3DE1">
        <w:rPr>
          <w:sz w:val="21"/>
        </w:rPr>
        <w:t>każdej</w:t>
      </w:r>
      <w:r w:rsidR="004D3DE1">
        <w:rPr>
          <w:spacing w:val="-6"/>
          <w:sz w:val="21"/>
        </w:rPr>
        <w:t xml:space="preserve"> </w:t>
      </w:r>
      <w:r w:rsidR="004D3DE1">
        <w:rPr>
          <w:sz w:val="21"/>
        </w:rPr>
        <w:t>z</w:t>
      </w:r>
      <w:r w:rsidR="004D3DE1">
        <w:rPr>
          <w:spacing w:val="-3"/>
          <w:sz w:val="21"/>
        </w:rPr>
        <w:t xml:space="preserve"> </w:t>
      </w:r>
      <w:r w:rsidR="004D3DE1">
        <w:rPr>
          <w:sz w:val="21"/>
        </w:rPr>
        <w:t>części</w:t>
      </w:r>
      <w:r w:rsidR="004D3DE1">
        <w:rPr>
          <w:spacing w:val="-5"/>
          <w:sz w:val="21"/>
        </w:rPr>
        <w:t xml:space="preserve"> </w:t>
      </w:r>
      <w:r w:rsidR="004D3DE1">
        <w:rPr>
          <w:sz w:val="21"/>
        </w:rPr>
        <w:t>zamówienia</w:t>
      </w:r>
      <w:r w:rsidR="004D3DE1">
        <w:rPr>
          <w:spacing w:val="-3"/>
          <w:sz w:val="21"/>
        </w:rPr>
        <w:t xml:space="preserve"> </w:t>
      </w:r>
      <w:r w:rsidR="004D3DE1">
        <w:rPr>
          <w:sz w:val="21"/>
        </w:rPr>
        <w:t>odrębnie</w:t>
      </w:r>
      <w:r>
        <w:rPr>
          <w:sz w:val="21"/>
        </w:rPr>
        <w:t>)</w:t>
      </w:r>
      <w:r>
        <w:rPr>
          <w:spacing w:val="-3"/>
          <w:sz w:val="21"/>
        </w:rPr>
        <w:t xml:space="preserve"> </w:t>
      </w:r>
      <w:r>
        <w:rPr>
          <w:b/>
          <w:sz w:val="21"/>
        </w:rPr>
        <w:t>–</w:t>
      </w:r>
      <w:r>
        <w:rPr>
          <w:b/>
          <w:spacing w:val="-2"/>
          <w:sz w:val="21"/>
        </w:rPr>
        <w:t xml:space="preserve"> </w:t>
      </w:r>
      <w:r>
        <w:rPr>
          <w:b/>
          <w:sz w:val="21"/>
        </w:rPr>
        <w:t>20</w:t>
      </w:r>
      <w:r>
        <w:rPr>
          <w:b/>
          <w:spacing w:val="-2"/>
          <w:sz w:val="21"/>
        </w:rPr>
        <w:t xml:space="preserve"> </w:t>
      </w:r>
      <w:r>
        <w:rPr>
          <w:b/>
          <w:spacing w:val="-5"/>
          <w:sz w:val="21"/>
        </w:rPr>
        <w:t>%</w:t>
      </w:r>
      <w:r>
        <w:rPr>
          <w:spacing w:val="-5"/>
          <w:sz w:val="21"/>
        </w:rPr>
        <w:t>,</w:t>
      </w:r>
    </w:p>
    <w:p w:rsidR="003F559D" w:rsidRDefault="003F559D" w:rsidP="004D3DE1">
      <w:pPr>
        <w:pStyle w:val="Akapitzlist"/>
        <w:tabs>
          <w:tab w:val="left" w:pos="1105"/>
        </w:tabs>
        <w:spacing w:before="80"/>
        <w:ind w:firstLine="0"/>
        <w:rPr>
          <w:sz w:val="21"/>
        </w:rPr>
      </w:pPr>
    </w:p>
    <w:p w:rsidR="003F559D" w:rsidRDefault="00B95F58">
      <w:pPr>
        <w:pStyle w:val="Akapitzlist"/>
        <w:numPr>
          <w:ilvl w:val="1"/>
          <w:numId w:val="27"/>
        </w:numPr>
        <w:tabs>
          <w:tab w:val="left" w:pos="824"/>
        </w:tabs>
        <w:spacing w:before="77"/>
        <w:ind w:left="823" w:hanging="570"/>
        <w:rPr>
          <w:sz w:val="21"/>
        </w:rPr>
      </w:pPr>
      <w:r>
        <w:rPr>
          <w:sz w:val="21"/>
        </w:rPr>
        <w:t>Cena</w:t>
      </w:r>
      <w:r>
        <w:rPr>
          <w:spacing w:val="-6"/>
          <w:sz w:val="21"/>
        </w:rPr>
        <w:t xml:space="preserve"> </w:t>
      </w:r>
      <w:r>
        <w:rPr>
          <w:sz w:val="21"/>
        </w:rPr>
        <w:t>oferty</w:t>
      </w:r>
      <w:r>
        <w:rPr>
          <w:spacing w:val="-8"/>
          <w:sz w:val="21"/>
        </w:rPr>
        <w:t xml:space="preserve"> </w:t>
      </w:r>
      <w:r>
        <w:rPr>
          <w:sz w:val="21"/>
        </w:rPr>
        <w:t>zostanie</w:t>
      </w:r>
      <w:r>
        <w:rPr>
          <w:spacing w:val="-3"/>
          <w:sz w:val="21"/>
        </w:rPr>
        <w:t xml:space="preserve"> </w:t>
      </w:r>
      <w:r>
        <w:rPr>
          <w:sz w:val="21"/>
        </w:rPr>
        <w:t>przeliczona</w:t>
      </w:r>
      <w:r>
        <w:rPr>
          <w:spacing w:val="-3"/>
          <w:sz w:val="21"/>
        </w:rPr>
        <w:t xml:space="preserve"> </w:t>
      </w:r>
      <w:r>
        <w:rPr>
          <w:sz w:val="21"/>
        </w:rPr>
        <w:t>na</w:t>
      </w:r>
      <w:r>
        <w:rPr>
          <w:spacing w:val="-4"/>
          <w:sz w:val="21"/>
        </w:rPr>
        <w:t xml:space="preserve"> </w:t>
      </w:r>
      <w:r>
        <w:rPr>
          <w:sz w:val="21"/>
        </w:rPr>
        <w:t>wartości</w:t>
      </w:r>
      <w:r>
        <w:rPr>
          <w:spacing w:val="-3"/>
          <w:sz w:val="21"/>
        </w:rPr>
        <w:t xml:space="preserve"> </w:t>
      </w:r>
      <w:r>
        <w:rPr>
          <w:spacing w:val="-2"/>
          <w:sz w:val="21"/>
        </w:rPr>
        <w:t>punktowe.</w:t>
      </w:r>
    </w:p>
    <w:p w:rsidR="003F559D" w:rsidRDefault="00B95F58">
      <w:pPr>
        <w:pStyle w:val="Akapitzlist"/>
        <w:numPr>
          <w:ilvl w:val="1"/>
          <w:numId w:val="27"/>
        </w:numPr>
        <w:tabs>
          <w:tab w:val="left" w:pos="824"/>
        </w:tabs>
        <w:spacing w:before="79"/>
        <w:ind w:left="823" w:hanging="570"/>
        <w:rPr>
          <w:sz w:val="21"/>
        </w:rPr>
      </w:pPr>
      <w:r>
        <w:rPr>
          <w:sz w:val="21"/>
        </w:rPr>
        <w:t>Ocena</w:t>
      </w:r>
      <w:r>
        <w:rPr>
          <w:spacing w:val="-7"/>
          <w:sz w:val="21"/>
        </w:rPr>
        <w:t xml:space="preserve"> </w:t>
      </w:r>
      <w:r>
        <w:rPr>
          <w:sz w:val="21"/>
        </w:rPr>
        <w:t>punktowa</w:t>
      </w:r>
      <w:r>
        <w:rPr>
          <w:spacing w:val="-4"/>
          <w:sz w:val="21"/>
        </w:rPr>
        <w:t xml:space="preserve"> </w:t>
      </w:r>
      <w:r>
        <w:rPr>
          <w:sz w:val="21"/>
        </w:rPr>
        <w:t>kryterium</w:t>
      </w:r>
      <w:r>
        <w:rPr>
          <w:spacing w:val="-8"/>
          <w:sz w:val="21"/>
        </w:rPr>
        <w:t xml:space="preserve"> </w:t>
      </w:r>
      <w:r>
        <w:rPr>
          <w:sz w:val="21"/>
        </w:rPr>
        <w:t>zostanie</w:t>
      </w:r>
      <w:r>
        <w:rPr>
          <w:spacing w:val="-4"/>
          <w:sz w:val="21"/>
        </w:rPr>
        <w:t xml:space="preserve"> </w:t>
      </w:r>
      <w:r>
        <w:rPr>
          <w:sz w:val="21"/>
        </w:rPr>
        <w:t>dokonana</w:t>
      </w:r>
      <w:r>
        <w:rPr>
          <w:spacing w:val="-4"/>
          <w:sz w:val="21"/>
        </w:rPr>
        <w:t xml:space="preserve"> </w:t>
      </w:r>
      <w:r>
        <w:rPr>
          <w:sz w:val="21"/>
        </w:rPr>
        <w:t>zgodnie</w:t>
      </w:r>
      <w:r>
        <w:rPr>
          <w:spacing w:val="-5"/>
          <w:sz w:val="21"/>
        </w:rPr>
        <w:t xml:space="preserve"> </w:t>
      </w:r>
      <w:r>
        <w:rPr>
          <w:sz w:val="21"/>
        </w:rPr>
        <w:t>z</w:t>
      </w:r>
      <w:r>
        <w:rPr>
          <w:spacing w:val="-6"/>
          <w:sz w:val="21"/>
        </w:rPr>
        <w:t xml:space="preserve"> </w:t>
      </w:r>
      <w:r>
        <w:rPr>
          <w:spacing w:val="-2"/>
          <w:sz w:val="21"/>
        </w:rPr>
        <w:t>formułami:</w:t>
      </w:r>
    </w:p>
    <w:p w:rsidR="00D27CBE" w:rsidRDefault="00D27CBE">
      <w:pPr>
        <w:spacing w:before="139"/>
        <w:ind w:left="4736" w:right="3204" w:firstLine="55"/>
        <w:rPr>
          <w:sz w:val="18"/>
        </w:rPr>
      </w:pPr>
    </w:p>
    <w:p w:rsidR="003F559D" w:rsidRDefault="00B95F58">
      <w:pPr>
        <w:spacing w:before="139"/>
        <w:ind w:left="4736" w:right="3204" w:firstLine="55"/>
        <w:rPr>
          <w:sz w:val="18"/>
        </w:rPr>
      </w:pPr>
      <w:r>
        <w:rPr>
          <w:sz w:val="18"/>
        </w:rPr>
        <w:lastRenderedPageBreak/>
        <w:t>najniższa cena brutto</w:t>
      </w:r>
      <w:r>
        <w:rPr>
          <w:spacing w:val="40"/>
          <w:sz w:val="18"/>
        </w:rPr>
        <w:t xml:space="preserve"> </w:t>
      </w:r>
      <w:r>
        <w:rPr>
          <w:sz w:val="18"/>
        </w:rPr>
        <w:t>z</w:t>
      </w:r>
      <w:r>
        <w:rPr>
          <w:spacing w:val="-6"/>
          <w:sz w:val="18"/>
        </w:rPr>
        <w:t xml:space="preserve"> </w:t>
      </w:r>
      <w:r>
        <w:rPr>
          <w:sz w:val="18"/>
        </w:rPr>
        <w:t>rozpatrywanych</w:t>
      </w:r>
      <w:r>
        <w:rPr>
          <w:spacing w:val="-3"/>
          <w:sz w:val="18"/>
        </w:rPr>
        <w:t xml:space="preserve"> </w:t>
      </w:r>
      <w:r>
        <w:rPr>
          <w:spacing w:val="-4"/>
          <w:sz w:val="18"/>
        </w:rPr>
        <w:t>ofert</w:t>
      </w:r>
    </w:p>
    <w:p w:rsidR="003F559D" w:rsidRDefault="00B95F58">
      <w:pPr>
        <w:tabs>
          <w:tab w:val="left" w:leader="hyphen" w:pos="6805"/>
        </w:tabs>
        <w:spacing w:before="1" w:line="207" w:lineRule="exact"/>
        <w:ind w:left="816"/>
        <w:rPr>
          <w:sz w:val="18"/>
        </w:rPr>
      </w:pPr>
      <w:r>
        <w:rPr>
          <w:sz w:val="18"/>
        </w:rPr>
        <w:t>ilość</w:t>
      </w:r>
      <w:r>
        <w:rPr>
          <w:spacing w:val="-4"/>
          <w:sz w:val="18"/>
        </w:rPr>
        <w:t xml:space="preserve"> </w:t>
      </w:r>
      <w:r>
        <w:rPr>
          <w:sz w:val="18"/>
        </w:rPr>
        <w:t>punktów</w:t>
      </w:r>
      <w:r>
        <w:rPr>
          <w:spacing w:val="-5"/>
          <w:sz w:val="18"/>
        </w:rPr>
        <w:t xml:space="preserve"> </w:t>
      </w:r>
      <w:r>
        <w:rPr>
          <w:b/>
          <w:sz w:val="18"/>
        </w:rPr>
        <w:t>dla kryterium</w:t>
      </w:r>
      <w:r>
        <w:rPr>
          <w:b/>
          <w:spacing w:val="-7"/>
          <w:sz w:val="18"/>
        </w:rPr>
        <w:t xml:space="preserve"> </w:t>
      </w:r>
      <w:r>
        <w:rPr>
          <w:b/>
          <w:sz w:val="18"/>
        </w:rPr>
        <w:t xml:space="preserve">ceny </w:t>
      </w:r>
      <w:r>
        <w:rPr>
          <w:sz w:val="18"/>
        </w:rPr>
        <w:t>oferty</w:t>
      </w:r>
      <w:r>
        <w:rPr>
          <w:spacing w:val="-6"/>
          <w:sz w:val="18"/>
        </w:rPr>
        <w:t xml:space="preserve"> </w:t>
      </w:r>
      <w:r>
        <w:rPr>
          <w:spacing w:val="-10"/>
          <w:sz w:val="18"/>
        </w:rPr>
        <w:t>=</w:t>
      </w:r>
      <w:r>
        <w:rPr>
          <w:sz w:val="18"/>
        </w:rPr>
        <w:tab/>
        <w:t>x</w:t>
      </w:r>
      <w:r>
        <w:rPr>
          <w:spacing w:val="-4"/>
          <w:sz w:val="18"/>
        </w:rPr>
        <w:t xml:space="preserve"> </w:t>
      </w:r>
      <w:r>
        <w:rPr>
          <w:sz w:val="18"/>
        </w:rPr>
        <w:t xml:space="preserve">60 </w:t>
      </w:r>
      <w:proofErr w:type="spellStart"/>
      <w:r>
        <w:rPr>
          <w:spacing w:val="-5"/>
          <w:sz w:val="18"/>
        </w:rPr>
        <w:t>pkt</w:t>
      </w:r>
      <w:proofErr w:type="spellEnd"/>
    </w:p>
    <w:p w:rsidR="003F559D" w:rsidRDefault="00B95F58">
      <w:pPr>
        <w:ind w:left="4827" w:right="3270" w:firstLine="314"/>
        <w:rPr>
          <w:sz w:val="18"/>
        </w:rPr>
      </w:pPr>
      <w:r>
        <w:rPr>
          <w:sz w:val="18"/>
        </w:rPr>
        <w:t>cena brutto oferty</w:t>
      </w:r>
      <w:r>
        <w:rPr>
          <w:spacing w:val="-12"/>
          <w:sz w:val="18"/>
        </w:rPr>
        <w:t xml:space="preserve"> </w:t>
      </w:r>
      <w:r>
        <w:rPr>
          <w:sz w:val="18"/>
        </w:rPr>
        <w:t>rozpatrywanej</w:t>
      </w:r>
    </w:p>
    <w:p w:rsidR="003F559D" w:rsidRDefault="003F559D">
      <w:pPr>
        <w:pStyle w:val="Tekstpodstawowy"/>
        <w:spacing w:before="8"/>
        <w:ind w:left="0" w:firstLine="0"/>
        <w:jc w:val="left"/>
        <w:rPr>
          <w:sz w:val="18"/>
        </w:rPr>
      </w:pPr>
    </w:p>
    <w:p w:rsidR="003F559D" w:rsidRDefault="00B95F58">
      <w:pPr>
        <w:pStyle w:val="Tekstpodstawowy"/>
        <w:spacing w:before="1" w:line="316" w:lineRule="auto"/>
        <w:ind w:left="823" w:right="107" w:firstLine="0"/>
      </w:pPr>
      <w:r>
        <w:t xml:space="preserve">Przez </w:t>
      </w:r>
      <w:r>
        <w:rPr>
          <w:b/>
        </w:rPr>
        <w:t xml:space="preserve">,,cenę” </w:t>
      </w:r>
      <w:r>
        <w:t>Zamawiający</w:t>
      </w:r>
      <w:r>
        <w:rPr>
          <w:spacing w:val="-2"/>
        </w:rPr>
        <w:t xml:space="preserve"> </w:t>
      </w:r>
      <w:r>
        <w:t>rozumie koszt</w:t>
      </w:r>
      <w:r>
        <w:rPr>
          <w:spacing w:val="-1"/>
        </w:rPr>
        <w:t xml:space="preserve"> </w:t>
      </w:r>
      <w:r>
        <w:t>wykonania całego zamówienia z podatkiem</w:t>
      </w:r>
      <w:r>
        <w:rPr>
          <w:spacing w:val="-4"/>
        </w:rPr>
        <w:t xml:space="preserve"> </w:t>
      </w:r>
      <w:r>
        <w:t>VAT wskazany przez Wykonawcę w ofercie.</w:t>
      </w:r>
    </w:p>
    <w:p w:rsidR="003F559D" w:rsidRDefault="00B95F58">
      <w:pPr>
        <w:spacing w:before="68" w:line="207" w:lineRule="exact"/>
        <w:ind w:left="4584"/>
        <w:jc w:val="center"/>
        <w:rPr>
          <w:sz w:val="18"/>
        </w:rPr>
      </w:pPr>
      <w:r>
        <w:rPr>
          <w:sz w:val="18"/>
        </w:rPr>
        <w:t>termin</w:t>
      </w:r>
      <w:r>
        <w:rPr>
          <w:spacing w:val="-5"/>
          <w:sz w:val="18"/>
        </w:rPr>
        <w:t xml:space="preserve"> </w:t>
      </w:r>
      <w:r>
        <w:rPr>
          <w:spacing w:val="-2"/>
          <w:sz w:val="18"/>
        </w:rPr>
        <w:t>płatności</w:t>
      </w:r>
    </w:p>
    <w:p w:rsidR="003F559D" w:rsidRDefault="00B95F58">
      <w:pPr>
        <w:spacing w:line="206" w:lineRule="exact"/>
        <w:ind w:left="4641"/>
        <w:jc w:val="center"/>
        <w:rPr>
          <w:sz w:val="18"/>
        </w:rPr>
      </w:pPr>
      <w:r>
        <w:rPr>
          <w:sz w:val="18"/>
        </w:rPr>
        <w:t>z</w:t>
      </w:r>
      <w:r>
        <w:rPr>
          <w:spacing w:val="41"/>
          <w:sz w:val="18"/>
        </w:rPr>
        <w:t xml:space="preserve"> </w:t>
      </w:r>
      <w:r>
        <w:rPr>
          <w:sz w:val="18"/>
        </w:rPr>
        <w:t>oferty</w:t>
      </w:r>
      <w:r>
        <w:rPr>
          <w:spacing w:val="-4"/>
          <w:sz w:val="18"/>
        </w:rPr>
        <w:t xml:space="preserve"> </w:t>
      </w:r>
      <w:r>
        <w:rPr>
          <w:spacing w:val="-2"/>
          <w:sz w:val="18"/>
        </w:rPr>
        <w:t>rozpatrywanej</w:t>
      </w:r>
    </w:p>
    <w:p w:rsidR="003F559D" w:rsidRDefault="00B95F58">
      <w:pPr>
        <w:tabs>
          <w:tab w:val="left" w:leader="hyphen" w:pos="7897"/>
        </w:tabs>
        <w:spacing w:line="206" w:lineRule="exact"/>
        <w:ind w:left="263"/>
        <w:jc w:val="center"/>
        <w:rPr>
          <w:sz w:val="18"/>
        </w:rPr>
      </w:pPr>
      <w:r>
        <w:rPr>
          <w:sz w:val="18"/>
        </w:rPr>
        <w:t>ilość</w:t>
      </w:r>
      <w:r>
        <w:rPr>
          <w:spacing w:val="-3"/>
          <w:sz w:val="18"/>
        </w:rPr>
        <w:t xml:space="preserve"> </w:t>
      </w:r>
      <w:r>
        <w:rPr>
          <w:sz w:val="18"/>
        </w:rPr>
        <w:t>punktów</w:t>
      </w:r>
      <w:r>
        <w:rPr>
          <w:spacing w:val="-3"/>
          <w:sz w:val="18"/>
        </w:rPr>
        <w:t xml:space="preserve"> </w:t>
      </w:r>
      <w:r>
        <w:rPr>
          <w:b/>
          <w:sz w:val="18"/>
        </w:rPr>
        <w:t>dla kryterium</w:t>
      </w:r>
      <w:r>
        <w:rPr>
          <w:b/>
          <w:spacing w:val="-7"/>
          <w:sz w:val="18"/>
        </w:rPr>
        <w:t xml:space="preserve"> </w:t>
      </w:r>
      <w:r>
        <w:rPr>
          <w:b/>
          <w:sz w:val="18"/>
        </w:rPr>
        <w:t>terminu</w:t>
      </w:r>
      <w:r>
        <w:rPr>
          <w:b/>
          <w:spacing w:val="-3"/>
          <w:sz w:val="18"/>
        </w:rPr>
        <w:t xml:space="preserve"> </w:t>
      </w:r>
      <w:r>
        <w:rPr>
          <w:b/>
          <w:sz w:val="18"/>
        </w:rPr>
        <w:t>płatności</w:t>
      </w:r>
      <w:r>
        <w:rPr>
          <w:b/>
          <w:spacing w:val="-2"/>
          <w:sz w:val="18"/>
        </w:rPr>
        <w:t xml:space="preserve"> </w:t>
      </w:r>
      <w:r>
        <w:rPr>
          <w:b/>
          <w:sz w:val="18"/>
        </w:rPr>
        <w:t>faktur</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proofErr w:type="spellStart"/>
      <w:r>
        <w:rPr>
          <w:spacing w:val="-5"/>
          <w:sz w:val="18"/>
        </w:rPr>
        <w:t>pkt</w:t>
      </w:r>
      <w:proofErr w:type="spellEnd"/>
    </w:p>
    <w:p w:rsidR="003F559D" w:rsidRDefault="00B95F58">
      <w:pPr>
        <w:ind w:left="6423" w:right="1384" w:hanging="214"/>
        <w:rPr>
          <w:sz w:val="18"/>
        </w:rPr>
      </w:pPr>
      <w:r>
        <w:rPr>
          <w:sz w:val="18"/>
        </w:rPr>
        <w:t>najdłuższy</w:t>
      </w:r>
      <w:r>
        <w:rPr>
          <w:spacing w:val="-12"/>
          <w:sz w:val="18"/>
        </w:rPr>
        <w:t xml:space="preserve"> </w:t>
      </w:r>
      <w:r>
        <w:rPr>
          <w:sz w:val="18"/>
        </w:rPr>
        <w:t>termin</w:t>
      </w:r>
      <w:r>
        <w:rPr>
          <w:spacing w:val="-11"/>
          <w:sz w:val="18"/>
        </w:rPr>
        <w:t xml:space="preserve"> </w:t>
      </w:r>
      <w:r>
        <w:rPr>
          <w:sz w:val="18"/>
        </w:rPr>
        <w:t>płatności z rozpatrywanych ofert</w:t>
      </w:r>
    </w:p>
    <w:p w:rsidR="003F559D" w:rsidRDefault="003F559D">
      <w:pPr>
        <w:pStyle w:val="Tekstpodstawowy"/>
        <w:spacing w:before="9"/>
        <w:ind w:left="0" w:firstLine="0"/>
        <w:jc w:val="left"/>
        <w:rPr>
          <w:sz w:val="18"/>
        </w:rPr>
      </w:pPr>
    </w:p>
    <w:p w:rsidR="003F559D" w:rsidRDefault="00B95F58">
      <w:pPr>
        <w:pStyle w:val="Tekstpodstawowy"/>
        <w:spacing w:line="319" w:lineRule="auto"/>
        <w:ind w:left="823" w:right="109" w:firstLine="0"/>
      </w:pPr>
      <w:r>
        <w:t xml:space="preserve">Przez </w:t>
      </w:r>
      <w:r>
        <w:rPr>
          <w:b/>
        </w:rPr>
        <w:t xml:space="preserve">„termin płatności faktur” </w:t>
      </w:r>
      <w:r>
        <w:t>Zamawiający rozumie wskazanie terminu płatności faktur nie</w:t>
      </w:r>
      <w:r>
        <w:rPr>
          <w:spacing w:val="40"/>
        </w:rPr>
        <w:t xml:space="preserve"> </w:t>
      </w:r>
      <w:r>
        <w:t>krótszy niż 14 dni i nie dłuższy niż 30 dni.</w:t>
      </w:r>
    </w:p>
    <w:p w:rsidR="003F559D" w:rsidRDefault="00B95F58">
      <w:pPr>
        <w:pStyle w:val="Tekstpodstawowy"/>
        <w:spacing w:line="319" w:lineRule="auto"/>
        <w:ind w:left="823" w:right="110" w:firstLine="0"/>
      </w:pPr>
      <w:r>
        <w:t>Wykonawca zobowiązany jest do wskazania zaproponowanych terminów płatności faktur w tych granicach. W przypadku wskazania terminu krótszego niż 14 dni, wówczas oferta Wykonawcy zostanie odrzucona jako niezgodna z treścią SWZ (art. 226 ust. 1 pkt. 5 ustawy PZP).</w:t>
      </w:r>
    </w:p>
    <w:p w:rsidR="003F559D" w:rsidRDefault="00B95F58">
      <w:pPr>
        <w:pStyle w:val="Tekstpodstawowy"/>
        <w:spacing w:line="316" w:lineRule="auto"/>
        <w:ind w:left="823" w:right="113" w:firstLine="0"/>
      </w:pPr>
      <w:r>
        <w:t>Jeżeli Wykonawca zaoferuje termin płatności faktur dłuższy niż 30 dni do oceny ofert zostanie</w:t>
      </w:r>
      <w:r>
        <w:rPr>
          <w:spacing w:val="40"/>
        </w:rPr>
        <w:t xml:space="preserve"> </w:t>
      </w:r>
      <w:r>
        <w:t>przyjęty okres 30 dni i taki zostanie uwzględniony w Umowie z Wykonawcą.</w:t>
      </w:r>
    </w:p>
    <w:p w:rsidR="003F559D" w:rsidRDefault="00B95F58">
      <w:pPr>
        <w:pStyle w:val="Tekstpodstawowy"/>
        <w:spacing w:line="316" w:lineRule="auto"/>
        <w:ind w:left="823" w:right="112" w:firstLine="0"/>
      </w:pPr>
      <w:r>
        <w:t>W przypadku braku wskazania terminu płatności faktur, przyjmuje się zaoferowanie terminu płatności 30 dni.</w:t>
      </w:r>
    </w:p>
    <w:p w:rsidR="003F559D" w:rsidRDefault="00B95F58">
      <w:pPr>
        <w:spacing w:before="61"/>
        <w:ind w:left="6344" w:right="1384" w:hanging="207"/>
        <w:rPr>
          <w:sz w:val="18"/>
        </w:rPr>
      </w:pPr>
      <w:r>
        <w:rPr>
          <w:sz w:val="18"/>
        </w:rPr>
        <w:t>okres</w:t>
      </w:r>
      <w:r>
        <w:rPr>
          <w:spacing w:val="-12"/>
          <w:sz w:val="18"/>
        </w:rPr>
        <w:t xml:space="preserve"> </w:t>
      </w:r>
      <w:r>
        <w:rPr>
          <w:sz w:val="18"/>
        </w:rPr>
        <w:t>rękojmi</w:t>
      </w:r>
      <w:r>
        <w:rPr>
          <w:spacing w:val="-11"/>
          <w:sz w:val="18"/>
        </w:rPr>
        <w:t xml:space="preserve"> </w:t>
      </w:r>
      <w:r>
        <w:rPr>
          <w:sz w:val="18"/>
        </w:rPr>
        <w:t>i</w:t>
      </w:r>
      <w:r>
        <w:rPr>
          <w:spacing w:val="-11"/>
          <w:sz w:val="18"/>
        </w:rPr>
        <w:t xml:space="preserve"> </w:t>
      </w:r>
      <w:r>
        <w:rPr>
          <w:sz w:val="18"/>
        </w:rPr>
        <w:t>gwarancji oferty</w:t>
      </w:r>
      <w:r>
        <w:rPr>
          <w:spacing w:val="-4"/>
          <w:sz w:val="18"/>
        </w:rPr>
        <w:t xml:space="preserve"> </w:t>
      </w:r>
      <w:r>
        <w:rPr>
          <w:sz w:val="18"/>
        </w:rPr>
        <w:t>rozpatrywanej</w:t>
      </w:r>
    </w:p>
    <w:p w:rsidR="003F559D" w:rsidRDefault="00B95F58">
      <w:pPr>
        <w:tabs>
          <w:tab w:val="left" w:leader="hyphen" w:pos="8485"/>
        </w:tabs>
        <w:spacing w:line="206" w:lineRule="exact"/>
        <w:ind w:left="823"/>
        <w:rPr>
          <w:sz w:val="18"/>
        </w:rPr>
      </w:pPr>
      <w:r>
        <w:rPr>
          <w:sz w:val="18"/>
        </w:rPr>
        <w:t>ilość</w:t>
      </w:r>
      <w:r>
        <w:rPr>
          <w:spacing w:val="-5"/>
          <w:sz w:val="18"/>
        </w:rPr>
        <w:t xml:space="preserve"> </w:t>
      </w:r>
      <w:r>
        <w:rPr>
          <w:sz w:val="18"/>
        </w:rPr>
        <w:t>punktów</w:t>
      </w:r>
      <w:r>
        <w:rPr>
          <w:spacing w:val="-4"/>
          <w:sz w:val="18"/>
        </w:rPr>
        <w:t xml:space="preserve"> </w:t>
      </w:r>
      <w:r>
        <w:rPr>
          <w:b/>
          <w:sz w:val="18"/>
        </w:rPr>
        <w:t>dla kryterium</w:t>
      </w:r>
      <w:r>
        <w:rPr>
          <w:b/>
          <w:spacing w:val="-5"/>
          <w:sz w:val="18"/>
        </w:rPr>
        <w:t xml:space="preserve"> </w:t>
      </w:r>
      <w:r>
        <w:rPr>
          <w:b/>
          <w:sz w:val="18"/>
        </w:rPr>
        <w:t>okresu</w:t>
      </w:r>
      <w:r>
        <w:rPr>
          <w:b/>
          <w:spacing w:val="-4"/>
          <w:sz w:val="18"/>
        </w:rPr>
        <w:t xml:space="preserve"> </w:t>
      </w:r>
      <w:r>
        <w:rPr>
          <w:b/>
          <w:sz w:val="18"/>
        </w:rPr>
        <w:t>rękojmi</w:t>
      </w:r>
      <w:r>
        <w:rPr>
          <w:b/>
          <w:spacing w:val="-1"/>
          <w:sz w:val="18"/>
        </w:rPr>
        <w:t xml:space="preserve"> </w:t>
      </w:r>
      <w:r>
        <w:rPr>
          <w:b/>
          <w:sz w:val="18"/>
        </w:rPr>
        <w:t>i</w:t>
      </w:r>
      <w:r>
        <w:rPr>
          <w:b/>
          <w:spacing w:val="-2"/>
          <w:sz w:val="18"/>
        </w:rPr>
        <w:t xml:space="preserve"> </w:t>
      </w:r>
      <w:r>
        <w:rPr>
          <w:b/>
          <w:sz w:val="18"/>
        </w:rPr>
        <w:t>gwarancji</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proofErr w:type="spellStart"/>
      <w:r>
        <w:rPr>
          <w:spacing w:val="-5"/>
          <w:sz w:val="18"/>
        </w:rPr>
        <w:t>pkt</w:t>
      </w:r>
      <w:proofErr w:type="spellEnd"/>
    </w:p>
    <w:p w:rsidR="003F559D" w:rsidRDefault="00B95F58">
      <w:pPr>
        <w:spacing w:before="2"/>
        <w:ind w:left="6313" w:right="902" w:hanging="284"/>
        <w:rPr>
          <w:sz w:val="18"/>
        </w:rPr>
      </w:pPr>
      <w:r>
        <w:rPr>
          <w:sz w:val="18"/>
        </w:rPr>
        <w:t>najdłuższy</w:t>
      </w:r>
      <w:r>
        <w:rPr>
          <w:spacing w:val="-12"/>
          <w:sz w:val="18"/>
        </w:rPr>
        <w:t xml:space="preserve"> </w:t>
      </w:r>
      <w:r>
        <w:rPr>
          <w:sz w:val="18"/>
        </w:rPr>
        <w:t>okres</w:t>
      </w:r>
      <w:r>
        <w:rPr>
          <w:spacing w:val="-11"/>
          <w:sz w:val="18"/>
        </w:rPr>
        <w:t xml:space="preserve"> </w:t>
      </w:r>
      <w:r>
        <w:rPr>
          <w:sz w:val="18"/>
        </w:rPr>
        <w:t>rękojmi</w:t>
      </w:r>
      <w:r>
        <w:rPr>
          <w:spacing w:val="-9"/>
          <w:sz w:val="18"/>
        </w:rPr>
        <w:t xml:space="preserve"> </w:t>
      </w:r>
      <w:r>
        <w:rPr>
          <w:sz w:val="18"/>
        </w:rPr>
        <w:t>i</w:t>
      </w:r>
      <w:r>
        <w:rPr>
          <w:spacing w:val="-9"/>
          <w:sz w:val="18"/>
        </w:rPr>
        <w:t xml:space="preserve"> </w:t>
      </w:r>
      <w:r>
        <w:rPr>
          <w:sz w:val="18"/>
        </w:rPr>
        <w:t>gwarancji z rozpatrywanych ofert</w:t>
      </w:r>
    </w:p>
    <w:p w:rsidR="003F559D" w:rsidRDefault="003F559D">
      <w:pPr>
        <w:pStyle w:val="Tekstpodstawowy"/>
        <w:spacing w:before="6"/>
        <w:ind w:left="0" w:firstLine="0"/>
        <w:jc w:val="left"/>
        <w:rPr>
          <w:sz w:val="18"/>
        </w:rPr>
      </w:pPr>
    </w:p>
    <w:p w:rsidR="003F559D" w:rsidRDefault="00B95F58">
      <w:pPr>
        <w:pStyle w:val="Tekstpodstawowy"/>
        <w:spacing w:before="1" w:line="319" w:lineRule="auto"/>
        <w:ind w:left="823" w:right="109" w:firstLine="0"/>
      </w:pPr>
      <w:r>
        <w:t xml:space="preserve">Przez </w:t>
      </w:r>
      <w:r>
        <w:rPr>
          <w:b/>
        </w:rPr>
        <w:t xml:space="preserve">„okres rękojmi i gwarancji” </w:t>
      </w:r>
      <w:r>
        <w:t>Zamawiający rozumie udzielenie rękojmi i gwarancji na okres minimum 60 miesięcy natomiast maksymalnie 72 miesięcy od dnia bezusterkowego odbioru końcowego wykonanych robót</w:t>
      </w:r>
      <w:r>
        <w:rPr>
          <w:spacing w:val="40"/>
        </w:rPr>
        <w:t xml:space="preserve"> </w:t>
      </w:r>
      <w:r>
        <w:t>na użyte do remontów materiały oraz wykonane prace. Wykonawca zobowiązany</w:t>
      </w:r>
      <w:r>
        <w:rPr>
          <w:spacing w:val="40"/>
        </w:rPr>
        <w:t xml:space="preserve"> </w:t>
      </w:r>
      <w:r>
        <w:t>jest</w:t>
      </w:r>
      <w:r>
        <w:rPr>
          <w:spacing w:val="40"/>
        </w:rPr>
        <w:t xml:space="preserve"> </w:t>
      </w:r>
      <w:r>
        <w:t>do</w:t>
      </w:r>
      <w:r>
        <w:rPr>
          <w:spacing w:val="40"/>
        </w:rPr>
        <w:t xml:space="preserve"> </w:t>
      </w:r>
      <w:r>
        <w:t>wskazania</w:t>
      </w:r>
      <w:r>
        <w:rPr>
          <w:spacing w:val="40"/>
        </w:rPr>
        <w:t xml:space="preserve"> </w:t>
      </w:r>
      <w:r>
        <w:t>zaproponowanego</w:t>
      </w:r>
      <w:r>
        <w:rPr>
          <w:spacing w:val="40"/>
        </w:rPr>
        <w:t xml:space="preserve"> </w:t>
      </w:r>
      <w:r>
        <w:t>okresu</w:t>
      </w:r>
      <w:r>
        <w:rPr>
          <w:spacing w:val="40"/>
        </w:rPr>
        <w:t xml:space="preserve"> </w:t>
      </w:r>
      <w:r>
        <w:t>rękojmi</w:t>
      </w:r>
      <w:r>
        <w:rPr>
          <w:spacing w:val="40"/>
        </w:rPr>
        <w:t xml:space="preserve"> </w:t>
      </w:r>
      <w:r>
        <w:t>i</w:t>
      </w:r>
      <w:r>
        <w:rPr>
          <w:spacing w:val="40"/>
        </w:rPr>
        <w:t xml:space="preserve"> </w:t>
      </w:r>
      <w:r>
        <w:t>gwarancji</w:t>
      </w:r>
      <w:r>
        <w:rPr>
          <w:spacing w:val="40"/>
        </w:rPr>
        <w:t xml:space="preserve"> </w:t>
      </w:r>
      <w:r>
        <w:t>w</w:t>
      </w:r>
      <w:r>
        <w:rPr>
          <w:spacing w:val="40"/>
        </w:rPr>
        <w:t xml:space="preserve"> </w:t>
      </w:r>
      <w:r>
        <w:t>tych</w:t>
      </w:r>
      <w:r>
        <w:rPr>
          <w:spacing w:val="40"/>
        </w:rPr>
        <w:t xml:space="preserve"> </w:t>
      </w:r>
      <w:r>
        <w:t>granicach. W</w:t>
      </w:r>
      <w:r>
        <w:rPr>
          <w:spacing w:val="60"/>
        </w:rPr>
        <w:t xml:space="preserve"> </w:t>
      </w:r>
      <w:r>
        <w:t>przypadku</w:t>
      </w:r>
      <w:r>
        <w:rPr>
          <w:spacing w:val="60"/>
        </w:rPr>
        <w:t xml:space="preserve"> </w:t>
      </w:r>
      <w:r>
        <w:t>podania</w:t>
      </w:r>
      <w:r>
        <w:rPr>
          <w:spacing w:val="60"/>
        </w:rPr>
        <w:t xml:space="preserve"> </w:t>
      </w:r>
      <w:r>
        <w:t>przez</w:t>
      </w:r>
      <w:r>
        <w:rPr>
          <w:spacing w:val="60"/>
        </w:rPr>
        <w:t xml:space="preserve"> </w:t>
      </w:r>
      <w:r>
        <w:t>Wykonawcę</w:t>
      </w:r>
      <w:r>
        <w:rPr>
          <w:spacing w:val="60"/>
        </w:rPr>
        <w:t xml:space="preserve"> </w:t>
      </w:r>
      <w:r>
        <w:t>krótszego</w:t>
      </w:r>
      <w:r>
        <w:rPr>
          <w:spacing w:val="60"/>
        </w:rPr>
        <w:t xml:space="preserve"> </w:t>
      </w:r>
      <w:r>
        <w:t>niż</w:t>
      </w:r>
      <w:r>
        <w:rPr>
          <w:spacing w:val="60"/>
        </w:rPr>
        <w:t xml:space="preserve"> </w:t>
      </w:r>
      <w:r>
        <w:t>wymagany</w:t>
      </w:r>
      <w:r>
        <w:rPr>
          <w:spacing w:val="58"/>
        </w:rPr>
        <w:t xml:space="preserve"> </w:t>
      </w:r>
      <w:r>
        <w:t>(minimalny)</w:t>
      </w:r>
      <w:r>
        <w:rPr>
          <w:spacing w:val="60"/>
        </w:rPr>
        <w:t xml:space="preserve"> </w:t>
      </w:r>
      <w:r>
        <w:t>okresu</w:t>
      </w:r>
      <w:r>
        <w:rPr>
          <w:spacing w:val="60"/>
        </w:rPr>
        <w:t xml:space="preserve"> </w:t>
      </w:r>
      <w:r>
        <w:t>rękojmi i gwarancji na roboty budowlane oferta Wykonawcy zostanie odrzucona na podstawie art. 226 ust. 1 pkt. 5 ustawy Prawo zamówień publicznych, jako niezgodną z SWZ.</w:t>
      </w:r>
    </w:p>
    <w:p w:rsidR="003F559D" w:rsidRDefault="00B95F58">
      <w:pPr>
        <w:pStyle w:val="Tekstpodstawowy"/>
        <w:spacing w:line="316" w:lineRule="auto"/>
        <w:ind w:left="823" w:right="111" w:firstLine="0"/>
      </w:pPr>
      <w:r>
        <w:t>Jeżeli Wykonawca zaoferuje okres rękojmi i gwarancji dłuższy niż 72 miesięcy do oceny ofert</w:t>
      </w:r>
      <w:r>
        <w:rPr>
          <w:spacing w:val="40"/>
        </w:rPr>
        <w:t xml:space="preserve"> </w:t>
      </w:r>
      <w:r>
        <w:t>zostanie</w:t>
      </w:r>
      <w:r>
        <w:rPr>
          <w:spacing w:val="38"/>
        </w:rPr>
        <w:t xml:space="preserve"> </w:t>
      </w:r>
      <w:r>
        <w:t>przyjęty</w:t>
      </w:r>
      <w:r>
        <w:rPr>
          <w:spacing w:val="36"/>
        </w:rPr>
        <w:t xml:space="preserve"> </w:t>
      </w:r>
      <w:r>
        <w:t>okres</w:t>
      </w:r>
      <w:r>
        <w:rPr>
          <w:spacing w:val="37"/>
        </w:rPr>
        <w:t xml:space="preserve"> </w:t>
      </w:r>
      <w:r>
        <w:t>72</w:t>
      </w:r>
      <w:r>
        <w:rPr>
          <w:spacing w:val="38"/>
        </w:rPr>
        <w:t xml:space="preserve"> </w:t>
      </w:r>
      <w:r>
        <w:t>miesięcy,</w:t>
      </w:r>
      <w:r>
        <w:rPr>
          <w:spacing w:val="38"/>
        </w:rPr>
        <w:t xml:space="preserve"> </w:t>
      </w:r>
      <w:r>
        <w:t>natomiast</w:t>
      </w:r>
      <w:r>
        <w:rPr>
          <w:spacing w:val="37"/>
        </w:rPr>
        <w:t xml:space="preserve"> </w:t>
      </w:r>
      <w:r>
        <w:t>w</w:t>
      </w:r>
      <w:r>
        <w:rPr>
          <w:spacing w:val="37"/>
        </w:rPr>
        <w:t xml:space="preserve"> </w:t>
      </w:r>
      <w:r>
        <w:t>umowie</w:t>
      </w:r>
      <w:r>
        <w:rPr>
          <w:spacing w:val="38"/>
        </w:rPr>
        <w:t xml:space="preserve"> </w:t>
      </w:r>
      <w:r>
        <w:t>uwzględniony</w:t>
      </w:r>
      <w:r>
        <w:rPr>
          <w:spacing w:val="33"/>
        </w:rPr>
        <w:t xml:space="preserve"> </w:t>
      </w:r>
      <w:r>
        <w:t>zostanie</w:t>
      </w:r>
      <w:r>
        <w:rPr>
          <w:spacing w:val="38"/>
        </w:rPr>
        <w:t xml:space="preserve"> </w:t>
      </w:r>
      <w:r>
        <w:t>okres</w:t>
      </w:r>
      <w:r>
        <w:rPr>
          <w:spacing w:val="37"/>
        </w:rPr>
        <w:t xml:space="preserve"> </w:t>
      </w:r>
      <w:r>
        <w:t>wskazany w ofercie przez Wykonawcę.</w:t>
      </w:r>
    </w:p>
    <w:p w:rsidR="003F559D" w:rsidRDefault="00B95F58">
      <w:pPr>
        <w:pStyle w:val="Tekstpodstawowy"/>
        <w:spacing w:line="316" w:lineRule="auto"/>
        <w:ind w:left="821" w:right="108" w:firstLine="0"/>
      </w:pPr>
      <w:r>
        <w:t>W przypadku braku wskazania udzielonego okresu rękojmi i gwarancji, przyjmuje się zaoferowanie okresu rękojmi i gwarancji 72 m-ce.</w:t>
      </w:r>
    </w:p>
    <w:p w:rsidR="003F559D" w:rsidRDefault="003F559D">
      <w:pPr>
        <w:pStyle w:val="Tekstpodstawowy"/>
        <w:spacing w:before="8"/>
        <w:ind w:left="0" w:firstLine="0"/>
        <w:jc w:val="left"/>
        <w:rPr>
          <w:sz w:val="18"/>
        </w:rPr>
      </w:pPr>
    </w:p>
    <w:p w:rsidR="003F559D" w:rsidRDefault="00B95F58">
      <w:pPr>
        <w:pStyle w:val="Akapitzlist"/>
        <w:numPr>
          <w:ilvl w:val="1"/>
          <w:numId w:val="27"/>
        </w:numPr>
        <w:tabs>
          <w:tab w:val="left" w:pos="822"/>
        </w:tabs>
        <w:spacing w:before="3" w:line="314" w:lineRule="auto"/>
        <w:ind w:right="111" w:hanging="567"/>
        <w:rPr>
          <w:sz w:val="21"/>
        </w:rPr>
      </w:pPr>
      <w:r>
        <w:rPr>
          <w:b/>
          <w:sz w:val="21"/>
        </w:rPr>
        <w:t xml:space="preserve">Wykonanie zamówienia zostanie powierzone Wykonawcy, którego oferta otrzyma największą łączną sumę punktów </w:t>
      </w:r>
      <w:r>
        <w:rPr>
          <w:sz w:val="21"/>
        </w:rPr>
        <w:t>(dla każdej z części zamówienia odrębnie).</w:t>
      </w:r>
    </w:p>
    <w:p w:rsidR="003F559D" w:rsidRDefault="00B95F58">
      <w:pPr>
        <w:pStyle w:val="Nagwek11"/>
        <w:numPr>
          <w:ilvl w:val="0"/>
          <w:numId w:val="27"/>
        </w:numPr>
        <w:tabs>
          <w:tab w:val="left" w:pos="788"/>
        </w:tabs>
        <w:spacing w:before="71"/>
        <w:ind w:left="787" w:hanging="392"/>
        <w:jc w:val="both"/>
      </w:pPr>
      <w:r>
        <w:t>Informacja</w:t>
      </w:r>
      <w:r>
        <w:rPr>
          <w:spacing w:val="-5"/>
        </w:rPr>
        <w:t xml:space="preserve"> </w:t>
      </w:r>
      <w:r>
        <w:t>o</w:t>
      </w:r>
      <w:r>
        <w:rPr>
          <w:spacing w:val="-4"/>
        </w:rPr>
        <w:t xml:space="preserve"> </w:t>
      </w:r>
      <w:r>
        <w:t>sposobie</w:t>
      </w:r>
      <w:r>
        <w:rPr>
          <w:spacing w:val="-5"/>
        </w:rPr>
        <w:t xml:space="preserve"> </w:t>
      </w:r>
      <w:r>
        <w:t>oceny</w:t>
      </w:r>
      <w:r>
        <w:rPr>
          <w:spacing w:val="-4"/>
        </w:rPr>
        <w:t xml:space="preserve"> </w:t>
      </w:r>
      <w:r>
        <w:rPr>
          <w:spacing w:val="-2"/>
        </w:rPr>
        <w:t>ofert</w:t>
      </w:r>
    </w:p>
    <w:p w:rsidR="003F559D" w:rsidRDefault="00B95F58">
      <w:pPr>
        <w:pStyle w:val="Akapitzlist"/>
        <w:numPr>
          <w:ilvl w:val="1"/>
          <w:numId w:val="27"/>
        </w:numPr>
        <w:tabs>
          <w:tab w:val="left" w:pos="824"/>
        </w:tabs>
        <w:spacing w:before="73" w:line="316" w:lineRule="auto"/>
        <w:ind w:left="823" w:right="137" w:hanging="570"/>
        <w:rPr>
          <w:sz w:val="21"/>
        </w:rPr>
      </w:pPr>
      <w:r>
        <w:rPr>
          <w:sz w:val="21"/>
        </w:rPr>
        <w:t>Ocena spełnienia warunków wymaganych od Wykonawców, dokonana będzie komisyjnie w oparciu</w:t>
      </w:r>
      <w:r>
        <w:rPr>
          <w:spacing w:val="80"/>
          <w:sz w:val="21"/>
        </w:rPr>
        <w:t xml:space="preserve"> </w:t>
      </w:r>
      <w:r>
        <w:rPr>
          <w:sz w:val="21"/>
        </w:rPr>
        <w:t>o zapisy zawarte w niniejszej specyfikacji.</w:t>
      </w:r>
    </w:p>
    <w:p w:rsidR="003F559D" w:rsidRDefault="00B95F58">
      <w:pPr>
        <w:pStyle w:val="Akapitzlist"/>
        <w:numPr>
          <w:ilvl w:val="1"/>
          <w:numId w:val="27"/>
        </w:numPr>
        <w:tabs>
          <w:tab w:val="left" w:pos="824"/>
        </w:tabs>
        <w:spacing w:before="3" w:line="316" w:lineRule="auto"/>
        <w:ind w:left="823" w:right="138" w:hanging="570"/>
        <w:rPr>
          <w:sz w:val="21"/>
        </w:rPr>
      </w:pPr>
      <w:r>
        <w:rPr>
          <w:sz w:val="21"/>
        </w:rPr>
        <w:t>W toku badania i oceny ofert Zamawiający może żądać od Wykonawcy pisemnych wyjaśnień dotyczących treści złożonej oferty.</w:t>
      </w:r>
    </w:p>
    <w:p w:rsidR="003F559D" w:rsidRDefault="00B95F58">
      <w:pPr>
        <w:pStyle w:val="Akapitzlist"/>
        <w:numPr>
          <w:ilvl w:val="1"/>
          <w:numId w:val="27"/>
        </w:numPr>
        <w:tabs>
          <w:tab w:val="left" w:pos="824"/>
        </w:tabs>
        <w:spacing w:before="1" w:line="319" w:lineRule="auto"/>
        <w:ind w:left="823" w:right="132" w:hanging="570"/>
        <w:rPr>
          <w:sz w:val="21"/>
        </w:rPr>
      </w:pPr>
      <w:r>
        <w:rPr>
          <w:sz w:val="21"/>
        </w:rPr>
        <w:t>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rsidR="003F559D" w:rsidRDefault="00B95F58">
      <w:pPr>
        <w:pStyle w:val="Akapitzlist"/>
        <w:numPr>
          <w:ilvl w:val="1"/>
          <w:numId w:val="27"/>
        </w:numPr>
        <w:tabs>
          <w:tab w:val="left" w:pos="824"/>
        </w:tabs>
        <w:spacing w:line="316" w:lineRule="auto"/>
        <w:ind w:left="823" w:right="135" w:hanging="570"/>
        <w:rPr>
          <w:sz w:val="21"/>
        </w:rPr>
      </w:pPr>
      <w:r>
        <w:rPr>
          <w:sz w:val="21"/>
        </w:rPr>
        <w:lastRenderedPageBreak/>
        <w:t>Zamawiający poprawiając w ofercie oczywiste omyłki rachunkowe uwzględnia konsekwencje rachunkowe dokonanych poprawek.</w:t>
      </w:r>
    </w:p>
    <w:p w:rsidR="003F559D" w:rsidRDefault="00B95F58">
      <w:pPr>
        <w:pStyle w:val="Akapitzlist"/>
        <w:numPr>
          <w:ilvl w:val="1"/>
          <w:numId w:val="27"/>
        </w:numPr>
        <w:tabs>
          <w:tab w:val="left" w:pos="824"/>
        </w:tabs>
        <w:spacing w:line="319" w:lineRule="auto"/>
        <w:ind w:left="823" w:right="135" w:hanging="570"/>
        <w:rPr>
          <w:sz w:val="21"/>
        </w:rPr>
      </w:pPr>
      <w:r>
        <w:rPr>
          <w:sz w:val="21"/>
        </w:rPr>
        <w:t>Niedopuszczalne jest prowadzenie negocjacji między Zamawiającym, a Wykonawcą dotyczących złożonej oferty.</w:t>
      </w:r>
    </w:p>
    <w:p w:rsidR="003F559D" w:rsidRDefault="00B95F58">
      <w:pPr>
        <w:pStyle w:val="Akapitzlist"/>
        <w:numPr>
          <w:ilvl w:val="1"/>
          <w:numId w:val="27"/>
        </w:numPr>
        <w:tabs>
          <w:tab w:val="left" w:pos="824"/>
        </w:tabs>
        <w:spacing w:line="240" w:lineRule="exact"/>
        <w:ind w:left="823" w:hanging="570"/>
        <w:rPr>
          <w:sz w:val="21"/>
        </w:rPr>
      </w:pPr>
      <w:r>
        <w:rPr>
          <w:sz w:val="21"/>
        </w:rPr>
        <w:t>Zamawiający</w:t>
      </w:r>
      <w:r>
        <w:rPr>
          <w:spacing w:val="-10"/>
          <w:sz w:val="21"/>
        </w:rPr>
        <w:t xml:space="preserve"> </w:t>
      </w:r>
      <w:r>
        <w:rPr>
          <w:sz w:val="21"/>
        </w:rPr>
        <w:t>odrzuci</w:t>
      </w:r>
      <w:r>
        <w:rPr>
          <w:spacing w:val="-6"/>
          <w:sz w:val="21"/>
        </w:rPr>
        <w:t xml:space="preserve"> </w:t>
      </w:r>
      <w:r>
        <w:rPr>
          <w:sz w:val="21"/>
        </w:rPr>
        <w:t>ofertę</w:t>
      </w:r>
      <w:r>
        <w:rPr>
          <w:spacing w:val="-3"/>
          <w:sz w:val="21"/>
        </w:rPr>
        <w:t xml:space="preserve"> </w:t>
      </w:r>
      <w:r>
        <w:rPr>
          <w:sz w:val="21"/>
        </w:rPr>
        <w:t>w</w:t>
      </w:r>
      <w:r>
        <w:rPr>
          <w:spacing w:val="-5"/>
          <w:sz w:val="21"/>
        </w:rPr>
        <w:t xml:space="preserve"> </w:t>
      </w:r>
      <w:r>
        <w:rPr>
          <w:sz w:val="21"/>
        </w:rPr>
        <w:t>przypadkach</w:t>
      </w:r>
      <w:r>
        <w:rPr>
          <w:spacing w:val="-3"/>
          <w:sz w:val="21"/>
        </w:rPr>
        <w:t xml:space="preserve"> </w:t>
      </w:r>
      <w:r>
        <w:rPr>
          <w:sz w:val="21"/>
        </w:rPr>
        <w:t>określonych</w:t>
      </w:r>
      <w:r>
        <w:rPr>
          <w:spacing w:val="-2"/>
          <w:sz w:val="21"/>
        </w:rPr>
        <w:t xml:space="preserve"> </w:t>
      </w:r>
      <w:r>
        <w:rPr>
          <w:sz w:val="21"/>
        </w:rPr>
        <w:t>w</w:t>
      </w:r>
      <w:r>
        <w:rPr>
          <w:spacing w:val="-4"/>
          <w:sz w:val="21"/>
        </w:rPr>
        <w:t xml:space="preserve"> </w:t>
      </w:r>
      <w:r>
        <w:rPr>
          <w:sz w:val="21"/>
        </w:rPr>
        <w:t>art.</w:t>
      </w:r>
      <w:r>
        <w:rPr>
          <w:spacing w:val="-3"/>
          <w:sz w:val="21"/>
        </w:rPr>
        <w:t xml:space="preserve"> </w:t>
      </w:r>
      <w:r>
        <w:rPr>
          <w:sz w:val="21"/>
        </w:rPr>
        <w:t>226</w:t>
      </w:r>
      <w:r>
        <w:rPr>
          <w:spacing w:val="-3"/>
          <w:sz w:val="21"/>
        </w:rPr>
        <w:t xml:space="preserve"> </w:t>
      </w:r>
      <w:r>
        <w:rPr>
          <w:sz w:val="21"/>
        </w:rPr>
        <w:t>ust.</w:t>
      </w:r>
      <w:r>
        <w:rPr>
          <w:spacing w:val="-3"/>
          <w:sz w:val="21"/>
        </w:rPr>
        <w:t xml:space="preserve"> </w:t>
      </w:r>
      <w:r>
        <w:rPr>
          <w:sz w:val="21"/>
        </w:rPr>
        <w:t>1</w:t>
      </w:r>
      <w:r>
        <w:rPr>
          <w:spacing w:val="-6"/>
          <w:sz w:val="21"/>
        </w:rPr>
        <w:t xml:space="preserve"> </w:t>
      </w:r>
      <w:r>
        <w:rPr>
          <w:spacing w:val="-2"/>
          <w:sz w:val="21"/>
        </w:rPr>
        <w:t>Ustawy.</w:t>
      </w:r>
    </w:p>
    <w:p w:rsidR="003F559D" w:rsidRDefault="00B95F58">
      <w:pPr>
        <w:pStyle w:val="Akapitzlist"/>
        <w:numPr>
          <w:ilvl w:val="1"/>
          <w:numId w:val="27"/>
        </w:numPr>
        <w:tabs>
          <w:tab w:val="left" w:pos="824"/>
        </w:tabs>
        <w:spacing w:before="76" w:line="319" w:lineRule="auto"/>
        <w:ind w:left="823" w:right="132" w:hanging="570"/>
        <w:rPr>
          <w:sz w:val="21"/>
        </w:rPr>
      </w:pPr>
      <w:r>
        <w:rPr>
          <w:sz w:val="21"/>
        </w:rPr>
        <w:t>W przypadku unieważnienia postępowania przed terminem składania ofert o unieważnieniu postępowania</w:t>
      </w:r>
      <w:r>
        <w:rPr>
          <w:spacing w:val="34"/>
          <w:sz w:val="21"/>
        </w:rPr>
        <w:t xml:space="preserve"> </w:t>
      </w:r>
      <w:r>
        <w:rPr>
          <w:sz w:val="21"/>
        </w:rPr>
        <w:t>Zamawiający</w:t>
      </w:r>
      <w:r>
        <w:rPr>
          <w:spacing w:val="35"/>
          <w:sz w:val="21"/>
        </w:rPr>
        <w:t xml:space="preserve"> </w:t>
      </w:r>
      <w:r>
        <w:rPr>
          <w:sz w:val="21"/>
        </w:rPr>
        <w:t>informuje</w:t>
      </w:r>
      <w:r>
        <w:rPr>
          <w:spacing w:val="37"/>
          <w:sz w:val="21"/>
        </w:rPr>
        <w:t xml:space="preserve"> </w:t>
      </w:r>
      <w:r>
        <w:rPr>
          <w:sz w:val="21"/>
        </w:rPr>
        <w:t>równocześnie</w:t>
      </w:r>
      <w:r>
        <w:rPr>
          <w:spacing w:val="34"/>
          <w:sz w:val="21"/>
        </w:rPr>
        <w:t xml:space="preserve"> </w:t>
      </w:r>
      <w:r>
        <w:rPr>
          <w:sz w:val="21"/>
        </w:rPr>
        <w:t>wszystkich</w:t>
      </w:r>
      <w:r>
        <w:rPr>
          <w:spacing w:val="34"/>
          <w:sz w:val="21"/>
        </w:rPr>
        <w:t xml:space="preserve"> </w:t>
      </w:r>
      <w:r>
        <w:rPr>
          <w:sz w:val="21"/>
        </w:rPr>
        <w:t>Wykonawców,</w:t>
      </w:r>
      <w:r>
        <w:rPr>
          <w:spacing w:val="35"/>
          <w:sz w:val="21"/>
        </w:rPr>
        <w:t xml:space="preserve"> </w:t>
      </w:r>
      <w:r>
        <w:rPr>
          <w:sz w:val="21"/>
        </w:rPr>
        <w:t>którzy</w:t>
      </w:r>
      <w:r>
        <w:rPr>
          <w:spacing w:val="32"/>
          <w:sz w:val="21"/>
        </w:rPr>
        <w:t xml:space="preserve"> </w:t>
      </w:r>
      <w:r>
        <w:rPr>
          <w:sz w:val="21"/>
        </w:rPr>
        <w:t>ubiegali</w:t>
      </w:r>
      <w:r>
        <w:rPr>
          <w:spacing w:val="34"/>
          <w:sz w:val="21"/>
        </w:rPr>
        <w:t xml:space="preserve"> </w:t>
      </w:r>
      <w:r>
        <w:rPr>
          <w:sz w:val="21"/>
        </w:rPr>
        <w:t>się o udzielenie zamówienia podając uzasadnienie faktyczne i prawne.</w:t>
      </w:r>
    </w:p>
    <w:p w:rsidR="003F559D" w:rsidRDefault="00B95F58">
      <w:pPr>
        <w:pStyle w:val="Akapitzlist"/>
        <w:numPr>
          <w:ilvl w:val="1"/>
          <w:numId w:val="27"/>
        </w:numPr>
        <w:tabs>
          <w:tab w:val="left" w:pos="824"/>
        </w:tabs>
        <w:spacing w:line="319" w:lineRule="auto"/>
        <w:ind w:left="823" w:right="132" w:hanging="570"/>
        <w:rPr>
          <w:sz w:val="21"/>
        </w:rPr>
      </w:pPr>
      <w:r>
        <w:rPr>
          <w:sz w:val="21"/>
        </w:rPr>
        <w:t>W przypadku unieważnienia postępowania po upływie terminu składania ofert o unieważnieniu postępowania Zamawiający informuje równocześnie wszystkich Wykonawców, którzy złożyli oferty podając uzasadnienie faktyczne i prawne.</w:t>
      </w:r>
    </w:p>
    <w:p w:rsidR="003F559D" w:rsidRDefault="00B95F58">
      <w:pPr>
        <w:pStyle w:val="Akapitzlist"/>
        <w:numPr>
          <w:ilvl w:val="1"/>
          <w:numId w:val="27"/>
        </w:numPr>
        <w:tabs>
          <w:tab w:val="left" w:pos="824"/>
        </w:tabs>
        <w:spacing w:line="319" w:lineRule="auto"/>
        <w:ind w:left="823" w:right="132" w:hanging="570"/>
        <w:rPr>
          <w:sz w:val="21"/>
        </w:rPr>
      </w:pPr>
      <w:r>
        <w:rPr>
          <w:sz w:val="21"/>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rsidR="003F559D" w:rsidRDefault="00B95F58">
      <w:pPr>
        <w:pStyle w:val="Akapitzlist"/>
        <w:numPr>
          <w:ilvl w:val="1"/>
          <w:numId w:val="27"/>
        </w:numPr>
        <w:tabs>
          <w:tab w:val="left" w:pos="824"/>
        </w:tabs>
        <w:spacing w:line="316" w:lineRule="auto"/>
        <w:ind w:left="823" w:right="133" w:hanging="711"/>
        <w:rPr>
          <w:sz w:val="21"/>
        </w:rPr>
      </w:pPr>
      <w:r>
        <w:rPr>
          <w:sz w:val="21"/>
        </w:rPr>
        <w:t xml:space="preserve">Zamawiający może unieważnić postępowanie o udzielenie zamówienia, jeżeli środki, które zamawiający zamierzał przeznaczyć na sfinansowanie całości lub części zamówienia, nie zostały mu </w:t>
      </w:r>
      <w:r>
        <w:rPr>
          <w:spacing w:val="-2"/>
          <w:sz w:val="21"/>
        </w:rPr>
        <w:t>przyznane.</w:t>
      </w:r>
    </w:p>
    <w:p w:rsidR="003F559D" w:rsidRDefault="003F559D">
      <w:pPr>
        <w:pStyle w:val="Tekstpodstawowy"/>
        <w:spacing w:before="2"/>
        <w:ind w:left="0" w:firstLine="0"/>
        <w:jc w:val="left"/>
        <w:rPr>
          <w:sz w:val="24"/>
        </w:rPr>
      </w:pPr>
    </w:p>
    <w:p w:rsidR="003F559D" w:rsidRDefault="00B95F58">
      <w:pPr>
        <w:pStyle w:val="Nagwek11"/>
        <w:numPr>
          <w:ilvl w:val="0"/>
          <w:numId w:val="27"/>
        </w:numPr>
        <w:tabs>
          <w:tab w:val="left" w:pos="788"/>
        </w:tabs>
        <w:spacing w:line="319" w:lineRule="auto"/>
        <w:ind w:left="787" w:right="132" w:hanging="392"/>
        <w:jc w:val="both"/>
      </w:pPr>
      <w:r>
        <w:t>Informacje o formalnościach, jakie muszą zostać dopełnione po wyborze oferty w celu zawarcia umowy w sprawie zamówienia publicznego</w:t>
      </w:r>
    </w:p>
    <w:p w:rsidR="003F559D" w:rsidRDefault="00B95F58">
      <w:pPr>
        <w:pStyle w:val="Akapitzlist"/>
        <w:numPr>
          <w:ilvl w:val="1"/>
          <w:numId w:val="27"/>
        </w:numPr>
        <w:tabs>
          <w:tab w:val="left" w:pos="824"/>
        </w:tabs>
        <w:spacing w:line="316" w:lineRule="auto"/>
        <w:ind w:left="823" w:right="131" w:hanging="570"/>
        <w:rPr>
          <w:sz w:val="21"/>
        </w:rPr>
      </w:pPr>
      <w:r>
        <w:rPr>
          <w:sz w:val="21"/>
        </w:rPr>
        <w:t>Niezwłocznie po wyborze najkorzystniejszej oferty zamawiający informuje równocześnie wykonawców, którzy złożyli oferty, o:</w:t>
      </w:r>
    </w:p>
    <w:p w:rsidR="003F559D" w:rsidRDefault="00B95F58">
      <w:pPr>
        <w:pStyle w:val="Akapitzlist"/>
        <w:numPr>
          <w:ilvl w:val="2"/>
          <w:numId w:val="27"/>
        </w:numPr>
        <w:tabs>
          <w:tab w:val="left" w:pos="1105"/>
        </w:tabs>
        <w:spacing w:line="316" w:lineRule="auto"/>
        <w:ind w:right="131"/>
        <w:rPr>
          <w:sz w:val="21"/>
        </w:rPr>
      </w:pPr>
      <w:r>
        <w:rPr>
          <w:sz w:val="21"/>
        </w:rPr>
        <w:t>wyborze najkorzystniejszej oferty, podając nazwę albo imię i naz</w:t>
      </w:r>
      <w:r w:rsidR="00586290">
        <w:rPr>
          <w:sz w:val="21"/>
        </w:rPr>
        <w:t>wisko, siedzibę albo miejsce za</w:t>
      </w:r>
      <w:r>
        <w:rPr>
          <w:sz w:val="21"/>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F559D" w:rsidRDefault="00B95F58">
      <w:pPr>
        <w:pStyle w:val="Akapitzlist"/>
        <w:numPr>
          <w:ilvl w:val="2"/>
          <w:numId w:val="27"/>
        </w:numPr>
        <w:tabs>
          <w:tab w:val="left" w:pos="1105"/>
        </w:tabs>
        <w:spacing w:before="1"/>
        <w:ind w:hanging="282"/>
        <w:rPr>
          <w:sz w:val="21"/>
        </w:rPr>
      </w:pPr>
      <w:r>
        <w:rPr>
          <w:sz w:val="21"/>
        </w:rPr>
        <w:t>wykonawcach,</w:t>
      </w:r>
      <w:r>
        <w:rPr>
          <w:spacing w:val="-7"/>
          <w:sz w:val="21"/>
        </w:rPr>
        <w:t xml:space="preserve"> </w:t>
      </w:r>
      <w:r>
        <w:rPr>
          <w:sz w:val="21"/>
        </w:rPr>
        <w:t>których</w:t>
      </w:r>
      <w:r>
        <w:rPr>
          <w:spacing w:val="-4"/>
          <w:sz w:val="21"/>
        </w:rPr>
        <w:t xml:space="preserve"> </w:t>
      </w:r>
      <w:r>
        <w:rPr>
          <w:sz w:val="21"/>
        </w:rPr>
        <w:t>oferty</w:t>
      </w:r>
      <w:r>
        <w:rPr>
          <w:spacing w:val="-7"/>
          <w:sz w:val="21"/>
        </w:rPr>
        <w:t xml:space="preserve"> </w:t>
      </w:r>
      <w:r>
        <w:rPr>
          <w:sz w:val="21"/>
        </w:rPr>
        <w:t>zostały</w:t>
      </w:r>
      <w:r>
        <w:rPr>
          <w:spacing w:val="-9"/>
          <w:sz w:val="21"/>
        </w:rPr>
        <w:t xml:space="preserve"> </w:t>
      </w:r>
      <w:r>
        <w:rPr>
          <w:sz w:val="21"/>
        </w:rPr>
        <w:t>odrzucone</w:t>
      </w:r>
      <w:r>
        <w:rPr>
          <w:spacing w:val="-5"/>
          <w:sz w:val="21"/>
        </w:rPr>
        <w:t xml:space="preserve"> </w:t>
      </w:r>
      <w:r>
        <w:rPr>
          <w:sz w:val="21"/>
        </w:rPr>
        <w:t>–</w:t>
      </w:r>
      <w:r>
        <w:rPr>
          <w:spacing w:val="-4"/>
          <w:sz w:val="21"/>
        </w:rPr>
        <w:t xml:space="preserve"> </w:t>
      </w:r>
      <w:r>
        <w:rPr>
          <w:sz w:val="21"/>
        </w:rPr>
        <w:t>podając</w:t>
      </w:r>
      <w:r>
        <w:rPr>
          <w:spacing w:val="-5"/>
          <w:sz w:val="21"/>
        </w:rPr>
        <w:t xml:space="preserve"> </w:t>
      </w:r>
      <w:r>
        <w:rPr>
          <w:sz w:val="21"/>
        </w:rPr>
        <w:t>uzasadnienie</w:t>
      </w:r>
      <w:r>
        <w:rPr>
          <w:spacing w:val="-4"/>
          <w:sz w:val="21"/>
        </w:rPr>
        <w:t xml:space="preserve"> </w:t>
      </w:r>
      <w:r>
        <w:rPr>
          <w:sz w:val="21"/>
        </w:rPr>
        <w:t>faktyczne</w:t>
      </w:r>
      <w:r>
        <w:rPr>
          <w:spacing w:val="-4"/>
          <w:sz w:val="21"/>
        </w:rPr>
        <w:t xml:space="preserve"> </w:t>
      </w:r>
      <w:r>
        <w:rPr>
          <w:sz w:val="21"/>
        </w:rPr>
        <w:t>i</w:t>
      </w:r>
      <w:r>
        <w:rPr>
          <w:spacing w:val="-6"/>
          <w:sz w:val="21"/>
        </w:rPr>
        <w:t xml:space="preserve"> </w:t>
      </w:r>
      <w:r>
        <w:rPr>
          <w:spacing w:val="-2"/>
          <w:sz w:val="21"/>
        </w:rPr>
        <w:t>prawne.</w:t>
      </w:r>
    </w:p>
    <w:p w:rsidR="003F559D" w:rsidRDefault="00B95F58">
      <w:pPr>
        <w:pStyle w:val="Akapitzlist"/>
        <w:numPr>
          <w:ilvl w:val="1"/>
          <w:numId w:val="27"/>
        </w:numPr>
        <w:tabs>
          <w:tab w:val="left" w:pos="824"/>
        </w:tabs>
        <w:spacing w:before="81" w:line="316" w:lineRule="auto"/>
        <w:ind w:left="823" w:right="131" w:hanging="570"/>
        <w:rPr>
          <w:sz w:val="21"/>
        </w:rPr>
      </w:pPr>
      <w:r>
        <w:rPr>
          <w:sz w:val="21"/>
        </w:rPr>
        <w:t>Zamawiający</w:t>
      </w:r>
      <w:r>
        <w:rPr>
          <w:spacing w:val="33"/>
          <w:sz w:val="21"/>
        </w:rPr>
        <w:t xml:space="preserve"> </w:t>
      </w:r>
      <w:r>
        <w:rPr>
          <w:sz w:val="21"/>
        </w:rPr>
        <w:t>udostępnia</w:t>
      </w:r>
      <w:r>
        <w:rPr>
          <w:spacing w:val="38"/>
          <w:sz w:val="21"/>
        </w:rPr>
        <w:t xml:space="preserve"> </w:t>
      </w:r>
      <w:r>
        <w:rPr>
          <w:sz w:val="21"/>
        </w:rPr>
        <w:t>niezwłocznie</w:t>
      </w:r>
      <w:r>
        <w:rPr>
          <w:spacing w:val="38"/>
          <w:sz w:val="21"/>
        </w:rPr>
        <w:t xml:space="preserve"> </w:t>
      </w:r>
      <w:r>
        <w:rPr>
          <w:sz w:val="21"/>
        </w:rPr>
        <w:t>informacje,</w:t>
      </w:r>
      <w:r>
        <w:rPr>
          <w:spacing w:val="38"/>
          <w:sz w:val="21"/>
        </w:rPr>
        <w:t xml:space="preserve"> </w:t>
      </w:r>
      <w:r>
        <w:rPr>
          <w:sz w:val="21"/>
        </w:rPr>
        <w:t>o</w:t>
      </w:r>
      <w:r>
        <w:rPr>
          <w:spacing w:val="38"/>
          <w:sz w:val="21"/>
        </w:rPr>
        <w:t xml:space="preserve"> </w:t>
      </w:r>
      <w:r>
        <w:rPr>
          <w:sz w:val="21"/>
        </w:rPr>
        <w:t>których</w:t>
      </w:r>
      <w:r>
        <w:rPr>
          <w:spacing w:val="38"/>
          <w:sz w:val="21"/>
        </w:rPr>
        <w:t xml:space="preserve"> </w:t>
      </w:r>
      <w:r>
        <w:rPr>
          <w:sz w:val="21"/>
        </w:rPr>
        <w:t>mowa</w:t>
      </w:r>
      <w:r>
        <w:rPr>
          <w:spacing w:val="38"/>
          <w:sz w:val="21"/>
        </w:rPr>
        <w:t xml:space="preserve"> </w:t>
      </w:r>
      <w:r>
        <w:rPr>
          <w:sz w:val="21"/>
        </w:rPr>
        <w:t>w</w:t>
      </w:r>
      <w:r>
        <w:rPr>
          <w:spacing w:val="37"/>
          <w:sz w:val="21"/>
        </w:rPr>
        <w:t xml:space="preserve"> </w:t>
      </w:r>
      <w:r>
        <w:rPr>
          <w:sz w:val="21"/>
        </w:rPr>
        <w:t>ust.</w:t>
      </w:r>
      <w:r>
        <w:rPr>
          <w:spacing w:val="38"/>
          <w:sz w:val="21"/>
        </w:rPr>
        <w:t xml:space="preserve"> </w:t>
      </w:r>
      <w:r>
        <w:rPr>
          <w:sz w:val="21"/>
        </w:rPr>
        <w:t>25.1</w:t>
      </w:r>
      <w:r>
        <w:rPr>
          <w:spacing w:val="38"/>
          <w:sz w:val="21"/>
        </w:rPr>
        <w:t xml:space="preserve"> </w:t>
      </w:r>
      <w:r>
        <w:rPr>
          <w:sz w:val="21"/>
        </w:rPr>
        <w:t>pkt.</w:t>
      </w:r>
      <w:r>
        <w:rPr>
          <w:spacing w:val="38"/>
          <w:sz w:val="21"/>
        </w:rPr>
        <w:t xml:space="preserve"> </w:t>
      </w:r>
      <w:r>
        <w:rPr>
          <w:sz w:val="21"/>
        </w:rPr>
        <w:t>1,</w:t>
      </w:r>
      <w:r>
        <w:rPr>
          <w:spacing w:val="38"/>
          <w:sz w:val="21"/>
        </w:rPr>
        <w:t xml:space="preserve"> </w:t>
      </w:r>
      <w:r>
        <w:rPr>
          <w:sz w:val="21"/>
        </w:rPr>
        <w:t>na</w:t>
      </w:r>
      <w:r>
        <w:rPr>
          <w:spacing w:val="38"/>
          <w:sz w:val="21"/>
        </w:rPr>
        <w:t xml:space="preserve"> </w:t>
      </w:r>
      <w:r>
        <w:rPr>
          <w:sz w:val="21"/>
        </w:rPr>
        <w:t>stronie internetowej prowadzonego postępowania.</w:t>
      </w:r>
    </w:p>
    <w:p w:rsidR="003F559D" w:rsidRDefault="00B95F58">
      <w:pPr>
        <w:pStyle w:val="Akapitzlist"/>
        <w:numPr>
          <w:ilvl w:val="1"/>
          <w:numId w:val="27"/>
        </w:numPr>
        <w:tabs>
          <w:tab w:val="left" w:pos="824"/>
        </w:tabs>
        <w:spacing w:before="1" w:line="319" w:lineRule="auto"/>
        <w:ind w:left="823" w:right="135" w:hanging="570"/>
        <w:rPr>
          <w:sz w:val="21"/>
        </w:rPr>
      </w:pPr>
      <w:r>
        <w:rPr>
          <w:sz w:val="21"/>
        </w:rPr>
        <w:t>Zamawiający może nie ujawniać informacji, o których mowa w ust. 1, jeżeli ich ujawnienie byłoby</w:t>
      </w:r>
      <w:r>
        <w:rPr>
          <w:spacing w:val="80"/>
          <w:sz w:val="21"/>
        </w:rPr>
        <w:t xml:space="preserve"> </w:t>
      </w:r>
      <w:r>
        <w:rPr>
          <w:sz w:val="21"/>
        </w:rPr>
        <w:t>sprzeczne z ważnym interesem publicznym.</w:t>
      </w:r>
    </w:p>
    <w:p w:rsidR="003F559D" w:rsidRDefault="00B95F58">
      <w:pPr>
        <w:pStyle w:val="Akapitzlist"/>
        <w:numPr>
          <w:ilvl w:val="1"/>
          <w:numId w:val="27"/>
        </w:numPr>
        <w:tabs>
          <w:tab w:val="left" w:pos="824"/>
        </w:tabs>
        <w:spacing w:line="240" w:lineRule="exact"/>
        <w:ind w:left="823" w:hanging="570"/>
        <w:rPr>
          <w:sz w:val="21"/>
        </w:rPr>
      </w:pPr>
      <w:r>
        <w:rPr>
          <w:sz w:val="21"/>
        </w:rPr>
        <w:t>Zamawiający</w:t>
      </w:r>
      <w:r>
        <w:rPr>
          <w:spacing w:val="-12"/>
          <w:sz w:val="21"/>
        </w:rPr>
        <w:t xml:space="preserve"> </w:t>
      </w:r>
      <w:r>
        <w:rPr>
          <w:sz w:val="21"/>
        </w:rPr>
        <w:t>wymaga,</w:t>
      </w:r>
      <w:r>
        <w:rPr>
          <w:spacing w:val="-5"/>
          <w:sz w:val="21"/>
        </w:rPr>
        <w:t xml:space="preserve"> </w:t>
      </w:r>
      <w:r>
        <w:rPr>
          <w:sz w:val="21"/>
        </w:rPr>
        <w:t>aby</w:t>
      </w:r>
      <w:r>
        <w:rPr>
          <w:spacing w:val="-8"/>
          <w:sz w:val="21"/>
        </w:rPr>
        <w:t xml:space="preserve"> </w:t>
      </w:r>
      <w:r>
        <w:rPr>
          <w:sz w:val="21"/>
        </w:rPr>
        <w:t>przed</w:t>
      </w:r>
      <w:r>
        <w:rPr>
          <w:spacing w:val="-5"/>
          <w:sz w:val="21"/>
        </w:rPr>
        <w:t xml:space="preserve"> </w:t>
      </w:r>
      <w:r>
        <w:rPr>
          <w:sz w:val="21"/>
        </w:rPr>
        <w:t>podpisaniem</w:t>
      </w:r>
      <w:r>
        <w:rPr>
          <w:spacing w:val="-9"/>
          <w:sz w:val="21"/>
        </w:rPr>
        <w:t xml:space="preserve"> </w:t>
      </w:r>
      <w:r>
        <w:rPr>
          <w:sz w:val="21"/>
        </w:rPr>
        <w:t>umowy</w:t>
      </w:r>
      <w:r>
        <w:rPr>
          <w:spacing w:val="-5"/>
          <w:sz w:val="21"/>
        </w:rPr>
        <w:t xml:space="preserve"> </w:t>
      </w:r>
      <w:r>
        <w:rPr>
          <w:sz w:val="21"/>
        </w:rPr>
        <w:t>Wykonawca</w:t>
      </w:r>
      <w:r>
        <w:rPr>
          <w:spacing w:val="-5"/>
          <w:sz w:val="21"/>
        </w:rPr>
        <w:t xml:space="preserve"> </w:t>
      </w:r>
      <w:r>
        <w:rPr>
          <w:spacing w:val="-2"/>
          <w:sz w:val="21"/>
        </w:rPr>
        <w:t>przedstawił:</w:t>
      </w:r>
    </w:p>
    <w:p w:rsidR="003F559D" w:rsidRPr="005461D2" w:rsidRDefault="00B95F58">
      <w:pPr>
        <w:pStyle w:val="Akapitzlist"/>
        <w:numPr>
          <w:ilvl w:val="0"/>
          <w:numId w:val="4"/>
        </w:numPr>
        <w:tabs>
          <w:tab w:val="left" w:pos="1105"/>
        </w:tabs>
        <w:spacing w:before="78" w:line="319" w:lineRule="auto"/>
        <w:ind w:right="134"/>
        <w:rPr>
          <w:sz w:val="21"/>
        </w:rPr>
      </w:pPr>
      <w:r w:rsidRPr="005461D2">
        <w:rPr>
          <w:sz w:val="21"/>
        </w:rPr>
        <w:t>wypełniony</w:t>
      </w:r>
      <w:r w:rsidRPr="005461D2">
        <w:rPr>
          <w:spacing w:val="24"/>
          <w:sz w:val="21"/>
        </w:rPr>
        <w:t xml:space="preserve"> </w:t>
      </w:r>
      <w:r w:rsidRPr="005461D2">
        <w:rPr>
          <w:sz w:val="21"/>
        </w:rPr>
        <w:t>załącznik</w:t>
      </w:r>
      <w:r w:rsidRPr="005461D2">
        <w:rPr>
          <w:spacing w:val="29"/>
          <w:sz w:val="21"/>
        </w:rPr>
        <w:t xml:space="preserve"> </w:t>
      </w:r>
      <w:r w:rsidRPr="005461D2">
        <w:rPr>
          <w:sz w:val="21"/>
        </w:rPr>
        <w:t>nr</w:t>
      </w:r>
      <w:r w:rsidRPr="005461D2">
        <w:rPr>
          <w:spacing w:val="29"/>
          <w:sz w:val="21"/>
        </w:rPr>
        <w:t xml:space="preserve"> </w:t>
      </w:r>
      <w:r w:rsidRPr="005461D2">
        <w:rPr>
          <w:sz w:val="21"/>
        </w:rPr>
        <w:t>10</w:t>
      </w:r>
      <w:r w:rsidRPr="005461D2">
        <w:rPr>
          <w:spacing w:val="29"/>
          <w:sz w:val="21"/>
        </w:rPr>
        <w:t xml:space="preserve"> </w:t>
      </w:r>
      <w:r w:rsidRPr="005461D2">
        <w:rPr>
          <w:sz w:val="21"/>
        </w:rPr>
        <w:t>-</w:t>
      </w:r>
      <w:r w:rsidRPr="005461D2">
        <w:rPr>
          <w:spacing w:val="26"/>
          <w:sz w:val="21"/>
        </w:rPr>
        <w:t xml:space="preserve"> </w:t>
      </w:r>
      <w:r w:rsidRPr="005461D2">
        <w:rPr>
          <w:sz w:val="21"/>
        </w:rPr>
        <w:t>oświadczenie</w:t>
      </w:r>
      <w:r w:rsidRPr="005461D2">
        <w:rPr>
          <w:spacing w:val="29"/>
          <w:sz w:val="21"/>
        </w:rPr>
        <w:t xml:space="preserve"> </w:t>
      </w:r>
      <w:r w:rsidRPr="005461D2">
        <w:rPr>
          <w:sz w:val="21"/>
        </w:rPr>
        <w:t>o</w:t>
      </w:r>
      <w:r w:rsidRPr="005461D2">
        <w:rPr>
          <w:spacing w:val="29"/>
          <w:sz w:val="21"/>
        </w:rPr>
        <w:t xml:space="preserve"> </w:t>
      </w:r>
      <w:r w:rsidRPr="005461D2">
        <w:rPr>
          <w:sz w:val="21"/>
        </w:rPr>
        <w:t>zatrudnianiu</w:t>
      </w:r>
      <w:r w:rsidRPr="005461D2">
        <w:rPr>
          <w:spacing w:val="29"/>
          <w:sz w:val="21"/>
        </w:rPr>
        <w:t xml:space="preserve"> </w:t>
      </w:r>
      <w:r w:rsidRPr="005461D2">
        <w:rPr>
          <w:sz w:val="21"/>
        </w:rPr>
        <w:t>na</w:t>
      </w:r>
      <w:r w:rsidRPr="005461D2">
        <w:rPr>
          <w:spacing w:val="29"/>
          <w:sz w:val="21"/>
        </w:rPr>
        <w:t xml:space="preserve"> </w:t>
      </w:r>
      <w:r w:rsidRPr="005461D2">
        <w:rPr>
          <w:sz w:val="21"/>
        </w:rPr>
        <w:t>podstawie</w:t>
      </w:r>
      <w:r w:rsidRPr="005461D2">
        <w:rPr>
          <w:spacing w:val="29"/>
          <w:sz w:val="21"/>
        </w:rPr>
        <w:t xml:space="preserve"> </w:t>
      </w:r>
      <w:r w:rsidRPr="005461D2">
        <w:rPr>
          <w:sz w:val="21"/>
        </w:rPr>
        <w:t>umowy</w:t>
      </w:r>
      <w:r w:rsidRPr="005461D2">
        <w:rPr>
          <w:spacing w:val="24"/>
          <w:sz w:val="21"/>
        </w:rPr>
        <w:t xml:space="preserve"> </w:t>
      </w:r>
      <w:r w:rsidRPr="005461D2">
        <w:rPr>
          <w:sz w:val="21"/>
        </w:rPr>
        <w:t>o</w:t>
      </w:r>
      <w:r w:rsidRPr="005461D2">
        <w:rPr>
          <w:spacing w:val="31"/>
          <w:sz w:val="21"/>
        </w:rPr>
        <w:t xml:space="preserve"> </w:t>
      </w:r>
      <w:r w:rsidRPr="005461D2">
        <w:rPr>
          <w:sz w:val="21"/>
        </w:rPr>
        <w:t>pracę</w:t>
      </w:r>
      <w:r w:rsidRPr="005461D2">
        <w:rPr>
          <w:spacing w:val="29"/>
          <w:sz w:val="21"/>
        </w:rPr>
        <w:t xml:space="preserve"> </w:t>
      </w:r>
      <w:r w:rsidRPr="005461D2">
        <w:rPr>
          <w:sz w:val="21"/>
        </w:rPr>
        <w:t>(który będzie stanowił załącznik do umowy nr 3),</w:t>
      </w:r>
    </w:p>
    <w:p w:rsidR="003F559D" w:rsidRPr="005461D2" w:rsidRDefault="00B95F58" w:rsidP="00586290">
      <w:pPr>
        <w:pStyle w:val="Akapitzlist"/>
        <w:numPr>
          <w:ilvl w:val="0"/>
          <w:numId w:val="4"/>
        </w:numPr>
        <w:tabs>
          <w:tab w:val="left" w:pos="1105"/>
        </w:tabs>
        <w:spacing w:before="66" w:line="316" w:lineRule="auto"/>
        <w:ind w:right="132" w:firstLine="0"/>
      </w:pPr>
      <w:r w:rsidRPr="005461D2">
        <w:rPr>
          <w:sz w:val="21"/>
        </w:rPr>
        <w:t>harmonogram rzeczowo</w:t>
      </w:r>
      <w:r w:rsidRPr="005461D2">
        <w:rPr>
          <w:spacing w:val="29"/>
          <w:sz w:val="21"/>
        </w:rPr>
        <w:t xml:space="preserve"> </w:t>
      </w:r>
      <w:r w:rsidRPr="005461D2">
        <w:rPr>
          <w:sz w:val="21"/>
        </w:rPr>
        <w:t>– finansowy opracowany przez Wykonawcę, który będzie</w:t>
      </w:r>
      <w:r w:rsidRPr="005461D2">
        <w:rPr>
          <w:spacing w:val="30"/>
          <w:sz w:val="21"/>
        </w:rPr>
        <w:t xml:space="preserve"> </w:t>
      </w:r>
      <w:r w:rsidRPr="005461D2">
        <w:rPr>
          <w:sz w:val="21"/>
        </w:rPr>
        <w:t xml:space="preserve">szczegółowo uzgodniony z Zamawiającym po podpisaniu umowy, </w:t>
      </w:r>
      <w:r w:rsidRPr="005461D2">
        <w:rPr>
          <w:b/>
          <w:sz w:val="21"/>
          <w:u w:val="single"/>
        </w:rPr>
        <w:t>z uwzględnieniem 2 płatności częściowych</w:t>
      </w:r>
      <w:r w:rsidR="00586290" w:rsidRPr="005461D2">
        <w:rPr>
          <w:b/>
          <w:sz w:val="21"/>
          <w:u w:val="single"/>
        </w:rPr>
        <w:t xml:space="preserve"> </w:t>
      </w:r>
      <w:r w:rsidRPr="005461D2">
        <w:t>(który</w:t>
      </w:r>
      <w:r w:rsidRPr="005461D2">
        <w:rPr>
          <w:spacing w:val="-8"/>
        </w:rPr>
        <w:t xml:space="preserve"> </w:t>
      </w:r>
      <w:r w:rsidRPr="005461D2">
        <w:t>będzie</w:t>
      </w:r>
      <w:r w:rsidRPr="005461D2">
        <w:rPr>
          <w:spacing w:val="-3"/>
        </w:rPr>
        <w:t xml:space="preserve"> </w:t>
      </w:r>
      <w:r w:rsidRPr="005461D2">
        <w:t>stanowił</w:t>
      </w:r>
      <w:r w:rsidRPr="005461D2">
        <w:rPr>
          <w:spacing w:val="-4"/>
        </w:rPr>
        <w:t xml:space="preserve"> </w:t>
      </w:r>
      <w:r w:rsidRPr="005461D2">
        <w:t>załącznik</w:t>
      </w:r>
      <w:r w:rsidRPr="005461D2">
        <w:rPr>
          <w:spacing w:val="-2"/>
        </w:rPr>
        <w:t xml:space="preserve"> </w:t>
      </w:r>
      <w:r w:rsidRPr="005461D2">
        <w:t>do</w:t>
      </w:r>
      <w:r w:rsidRPr="005461D2">
        <w:rPr>
          <w:spacing w:val="-3"/>
        </w:rPr>
        <w:t xml:space="preserve"> </w:t>
      </w:r>
      <w:r w:rsidRPr="005461D2">
        <w:t>umowy</w:t>
      </w:r>
      <w:r w:rsidRPr="005461D2">
        <w:rPr>
          <w:spacing w:val="-8"/>
        </w:rPr>
        <w:t xml:space="preserve"> </w:t>
      </w:r>
      <w:r w:rsidRPr="005461D2">
        <w:t>nr</w:t>
      </w:r>
      <w:r w:rsidRPr="005461D2">
        <w:rPr>
          <w:spacing w:val="-3"/>
        </w:rPr>
        <w:t xml:space="preserve"> </w:t>
      </w:r>
      <w:r w:rsidRPr="005461D2">
        <w:rPr>
          <w:spacing w:val="-5"/>
        </w:rPr>
        <w:t>4),</w:t>
      </w:r>
    </w:p>
    <w:p w:rsidR="003F559D" w:rsidRDefault="00B95F58">
      <w:pPr>
        <w:pStyle w:val="Akapitzlist"/>
        <w:numPr>
          <w:ilvl w:val="0"/>
          <w:numId w:val="4"/>
        </w:numPr>
        <w:tabs>
          <w:tab w:val="left" w:pos="1105"/>
        </w:tabs>
        <w:spacing w:before="3" w:line="316" w:lineRule="auto"/>
        <w:ind w:right="132"/>
        <w:rPr>
          <w:sz w:val="21"/>
        </w:rPr>
      </w:pPr>
      <w:r>
        <w:rPr>
          <w:sz w:val="21"/>
        </w:rPr>
        <w:t>w przypadku wykonawców będących właścicielami przedsiębiorstwa – zgodę współmałżonka na zawarcie umowy wynikającej z niniejszego zamówienia lub oświadczenie, że majątek przedsiębiorstwa nie wchodzi do majątku wspólnego małżonków,</w:t>
      </w:r>
    </w:p>
    <w:p w:rsidR="003F559D" w:rsidRDefault="00B95F58">
      <w:pPr>
        <w:pStyle w:val="Akapitzlist"/>
        <w:numPr>
          <w:ilvl w:val="0"/>
          <w:numId w:val="4"/>
        </w:numPr>
        <w:tabs>
          <w:tab w:val="left" w:pos="1105"/>
        </w:tabs>
        <w:spacing w:before="4" w:line="316" w:lineRule="auto"/>
        <w:ind w:right="134"/>
        <w:rPr>
          <w:sz w:val="21"/>
        </w:rPr>
      </w:pPr>
      <w:r>
        <w:rPr>
          <w:sz w:val="21"/>
        </w:rPr>
        <w:t>w</w:t>
      </w:r>
      <w:r>
        <w:rPr>
          <w:spacing w:val="73"/>
          <w:sz w:val="21"/>
        </w:rPr>
        <w:t xml:space="preserve"> </w:t>
      </w:r>
      <w:r>
        <w:rPr>
          <w:sz w:val="21"/>
        </w:rPr>
        <w:t>przypadku</w:t>
      </w:r>
      <w:r>
        <w:rPr>
          <w:spacing w:val="74"/>
          <w:sz w:val="21"/>
        </w:rPr>
        <w:t xml:space="preserve"> </w:t>
      </w:r>
      <w:r>
        <w:rPr>
          <w:sz w:val="21"/>
        </w:rPr>
        <w:t>wykonawców</w:t>
      </w:r>
      <w:r>
        <w:rPr>
          <w:spacing w:val="73"/>
          <w:sz w:val="21"/>
        </w:rPr>
        <w:t xml:space="preserve"> </w:t>
      </w:r>
      <w:r>
        <w:rPr>
          <w:sz w:val="21"/>
        </w:rPr>
        <w:t>prowadzących</w:t>
      </w:r>
      <w:r>
        <w:rPr>
          <w:spacing w:val="74"/>
          <w:sz w:val="21"/>
        </w:rPr>
        <w:t xml:space="preserve"> </w:t>
      </w:r>
      <w:r>
        <w:rPr>
          <w:sz w:val="21"/>
        </w:rPr>
        <w:t>działalność</w:t>
      </w:r>
      <w:r>
        <w:rPr>
          <w:spacing w:val="73"/>
          <w:sz w:val="21"/>
        </w:rPr>
        <w:t xml:space="preserve"> </w:t>
      </w:r>
      <w:r>
        <w:rPr>
          <w:sz w:val="21"/>
        </w:rPr>
        <w:t>w</w:t>
      </w:r>
      <w:r>
        <w:rPr>
          <w:spacing w:val="73"/>
          <w:sz w:val="21"/>
        </w:rPr>
        <w:t xml:space="preserve"> </w:t>
      </w:r>
      <w:r>
        <w:rPr>
          <w:sz w:val="21"/>
        </w:rPr>
        <w:t>formie</w:t>
      </w:r>
      <w:r>
        <w:rPr>
          <w:spacing w:val="74"/>
          <w:sz w:val="21"/>
        </w:rPr>
        <w:t xml:space="preserve"> </w:t>
      </w:r>
      <w:r>
        <w:rPr>
          <w:sz w:val="21"/>
        </w:rPr>
        <w:t>spółki</w:t>
      </w:r>
      <w:r>
        <w:rPr>
          <w:spacing w:val="73"/>
          <w:sz w:val="21"/>
        </w:rPr>
        <w:t xml:space="preserve"> </w:t>
      </w:r>
      <w:r>
        <w:rPr>
          <w:sz w:val="21"/>
        </w:rPr>
        <w:t>z</w:t>
      </w:r>
      <w:r>
        <w:rPr>
          <w:spacing w:val="74"/>
          <w:sz w:val="21"/>
        </w:rPr>
        <w:t xml:space="preserve"> </w:t>
      </w:r>
      <w:r>
        <w:rPr>
          <w:sz w:val="21"/>
        </w:rPr>
        <w:t>o.o.</w:t>
      </w:r>
      <w:r>
        <w:rPr>
          <w:spacing w:val="75"/>
          <w:sz w:val="21"/>
        </w:rPr>
        <w:t xml:space="preserve"> </w:t>
      </w:r>
      <w:r>
        <w:rPr>
          <w:sz w:val="21"/>
        </w:rPr>
        <w:t>–</w:t>
      </w:r>
      <w:r>
        <w:rPr>
          <w:spacing w:val="74"/>
          <w:sz w:val="21"/>
        </w:rPr>
        <w:t xml:space="preserve"> </w:t>
      </w:r>
      <w:r>
        <w:rPr>
          <w:sz w:val="21"/>
        </w:rPr>
        <w:t>stosownie do przepisów art. 230 Kodeksu Spółek Handlowych w przypadku, gdy cena ofertowa przekroczy dwukrotną wartość kapitału zakładowego spółki dokument potwierdzający uprawnienia osób reprezentujących spółkę do zawierania umów o wartości dwukrotnie przewyższającej wysokość kapitału</w:t>
      </w:r>
      <w:r>
        <w:rPr>
          <w:spacing w:val="25"/>
          <w:sz w:val="21"/>
        </w:rPr>
        <w:t xml:space="preserve"> </w:t>
      </w:r>
      <w:r>
        <w:rPr>
          <w:sz w:val="21"/>
        </w:rPr>
        <w:t>zakładowego</w:t>
      </w:r>
      <w:r>
        <w:rPr>
          <w:spacing w:val="25"/>
          <w:sz w:val="21"/>
        </w:rPr>
        <w:t xml:space="preserve"> </w:t>
      </w:r>
      <w:r>
        <w:rPr>
          <w:sz w:val="21"/>
        </w:rPr>
        <w:t>tj.</w:t>
      </w:r>
      <w:r>
        <w:rPr>
          <w:spacing w:val="25"/>
          <w:sz w:val="21"/>
        </w:rPr>
        <w:t xml:space="preserve"> </w:t>
      </w:r>
      <w:r>
        <w:rPr>
          <w:sz w:val="21"/>
        </w:rPr>
        <w:t>stosowną</w:t>
      </w:r>
      <w:r>
        <w:rPr>
          <w:spacing w:val="25"/>
          <w:sz w:val="21"/>
        </w:rPr>
        <w:t xml:space="preserve"> </w:t>
      </w:r>
      <w:r>
        <w:rPr>
          <w:sz w:val="21"/>
        </w:rPr>
        <w:t>uchwałę</w:t>
      </w:r>
      <w:r>
        <w:rPr>
          <w:spacing w:val="25"/>
          <w:sz w:val="21"/>
        </w:rPr>
        <w:t xml:space="preserve"> </w:t>
      </w:r>
      <w:r>
        <w:rPr>
          <w:sz w:val="21"/>
        </w:rPr>
        <w:t>zgromadzenia</w:t>
      </w:r>
      <w:r>
        <w:rPr>
          <w:spacing w:val="25"/>
          <w:sz w:val="21"/>
        </w:rPr>
        <w:t xml:space="preserve"> </w:t>
      </w:r>
      <w:r>
        <w:rPr>
          <w:sz w:val="21"/>
        </w:rPr>
        <w:t>wspólników</w:t>
      </w:r>
      <w:r>
        <w:rPr>
          <w:spacing w:val="24"/>
          <w:sz w:val="21"/>
        </w:rPr>
        <w:t xml:space="preserve"> </w:t>
      </w:r>
      <w:r>
        <w:rPr>
          <w:sz w:val="21"/>
        </w:rPr>
        <w:t>lub</w:t>
      </w:r>
      <w:r>
        <w:rPr>
          <w:spacing w:val="25"/>
          <w:sz w:val="21"/>
        </w:rPr>
        <w:t xml:space="preserve"> </w:t>
      </w:r>
      <w:r>
        <w:rPr>
          <w:sz w:val="21"/>
        </w:rPr>
        <w:t>umowę</w:t>
      </w:r>
      <w:r>
        <w:rPr>
          <w:spacing w:val="27"/>
          <w:sz w:val="21"/>
        </w:rPr>
        <w:t xml:space="preserve"> </w:t>
      </w:r>
      <w:r>
        <w:rPr>
          <w:sz w:val="21"/>
        </w:rPr>
        <w:t>spółki,</w:t>
      </w:r>
      <w:r>
        <w:rPr>
          <w:spacing w:val="25"/>
          <w:sz w:val="21"/>
        </w:rPr>
        <w:t xml:space="preserve"> </w:t>
      </w:r>
      <w:r>
        <w:rPr>
          <w:sz w:val="21"/>
        </w:rPr>
        <w:t xml:space="preserve">jeżeli </w:t>
      </w:r>
      <w:r>
        <w:rPr>
          <w:sz w:val="21"/>
        </w:rPr>
        <w:lastRenderedPageBreak/>
        <w:t>z jej treści wynika, że podejmowanie takiej uchwały nie jest wymagane,</w:t>
      </w:r>
    </w:p>
    <w:p w:rsidR="003F559D" w:rsidRDefault="00B95F58">
      <w:pPr>
        <w:pStyle w:val="Akapitzlist"/>
        <w:numPr>
          <w:ilvl w:val="0"/>
          <w:numId w:val="4"/>
        </w:numPr>
        <w:tabs>
          <w:tab w:val="left" w:pos="1105"/>
        </w:tabs>
        <w:spacing w:before="8" w:line="316" w:lineRule="auto"/>
        <w:ind w:right="134"/>
        <w:rPr>
          <w:sz w:val="21"/>
        </w:rPr>
      </w:pPr>
      <w:r>
        <w:rPr>
          <w:sz w:val="21"/>
        </w:rPr>
        <w:t>w przypadku wykonawców wspólnie ubiegający się o udzielenie zamówienia (w przypadku wyboru ich oferty jako najkorzystniejszej) przedstawią Zamawiającemu umowę regulującą współpracę tych Wykonawców.</w:t>
      </w:r>
    </w:p>
    <w:p w:rsidR="003F559D" w:rsidRDefault="00B95F58">
      <w:pPr>
        <w:pStyle w:val="Akapitzlist"/>
        <w:numPr>
          <w:ilvl w:val="1"/>
          <w:numId w:val="27"/>
        </w:numPr>
        <w:tabs>
          <w:tab w:val="left" w:pos="824"/>
        </w:tabs>
        <w:spacing w:before="4" w:line="319" w:lineRule="auto"/>
        <w:ind w:left="823" w:right="134" w:hanging="570"/>
        <w:rPr>
          <w:sz w:val="21"/>
        </w:rPr>
      </w:pPr>
      <w:r>
        <w:rPr>
          <w:sz w:val="21"/>
        </w:rPr>
        <w:t>Zamawiający</w:t>
      </w:r>
      <w:r>
        <w:rPr>
          <w:spacing w:val="24"/>
          <w:sz w:val="21"/>
        </w:rPr>
        <w:t xml:space="preserve"> </w:t>
      </w:r>
      <w:r>
        <w:rPr>
          <w:sz w:val="21"/>
        </w:rPr>
        <w:t>zawiera</w:t>
      </w:r>
      <w:r>
        <w:rPr>
          <w:spacing w:val="27"/>
          <w:sz w:val="21"/>
        </w:rPr>
        <w:t xml:space="preserve"> </w:t>
      </w:r>
      <w:r>
        <w:rPr>
          <w:sz w:val="21"/>
        </w:rPr>
        <w:t>umowę</w:t>
      </w:r>
      <w:r>
        <w:rPr>
          <w:spacing w:val="27"/>
          <w:sz w:val="21"/>
        </w:rPr>
        <w:t xml:space="preserve"> </w:t>
      </w:r>
      <w:r>
        <w:rPr>
          <w:sz w:val="21"/>
        </w:rPr>
        <w:t>w</w:t>
      </w:r>
      <w:r>
        <w:rPr>
          <w:spacing w:val="26"/>
          <w:sz w:val="21"/>
        </w:rPr>
        <w:t xml:space="preserve"> </w:t>
      </w:r>
      <w:r>
        <w:rPr>
          <w:sz w:val="21"/>
        </w:rPr>
        <w:t>sprawie</w:t>
      </w:r>
      <w:r>
        <w:rPr>
          <w:spacing w:val="29"/>
          <w:sz w:val="21"/>
        </w:rPr>
        <w:t xml:space="preserve"> </w:t>
      </w:r>
      <w:r>
        <w:rPr>
          <w:sz w:val="21"/>
        </w:rPr>
        <w:t>zamówienia</w:t>
      </w:r>
      <w:r>
        <w:rPr>
          <w:spacing w:val="29"/>
          <w:sz w:val="21"/>
        </w:rPr>
        <w:t xml:space="preserve"> </w:t>
      </w:r>
      <w:r>
        <w:rPr>
          <w:sz w:val="21"/>
        </w:rPr>
        <w:t>publicznego,</w:t>
      </w:r>
      <w:r>
        <w:rPr>
          <w:spacing w:val="26"/>
          <w:sz w:val="21"/>
        </w:rPr>
        <w:t xml:space="preserve"> </w:t>
      </w:r>
      <w:r>
        <w:rPr>
          <w:sz w:val="21"/>
        </w:rPr>
        <w:t>z</w:t>
      </w:r>
      <w:r>
        <w:rPr>
          <w:spacing w:val="27"/>
          <w:sz w:val="21"/>
        </w:rPr>
        <w:t xml:space="preserve"> </w:t>
      </w:r>
      <w:r>
        <w:rPr>
          <w:sz w:val="21"/>
        </w:rPr>
        <w:t>uwzględnieniem</w:t>
      </w:r>
      <w:r>
        <w:rPr>
          <w:spacing w:val="26"/>
          <w:sz w:val="21"/>
        </w:rPr>
        <w:t xml:space="preserve"> </w:t>
      </w:r>
      <w:r>
        <w:rPr>
          <w:sz w:val="21"/>
        </w:rPr>
        <w:t>art.</w:t>
      </w:r>
      <w:r>
        <w:rPr>
          <w:spacing w:val="27"/>
          <w:sz w:val="21"/>
        </w:rPr>
        <w:t xml:space="preserve"> </w:t>
      </w:r>
      <w:r>
        <w:rPr>
          <w:sz w:val="21"/>
        </w:rPr>
        <w:t>577</w:t>
      </w:r>
      <w:r>
        <w:rPr>
          <w:spacing w:val="27"/>
          <w:sz w:val="21"/>
        </w:rPr>
        <w:t xml:space="preserve"> </w:t>
      </w:r>
      <w:proofErr w:type="spellStart"/>
      <w:r>
        <w:rPr>
          <w:sz w:val="21"/>
        </w:rPr>
        <w:t>Pzp</w:t>
      </w:r>
      <w:proofErr w:type="spellEnd"/>
      <w:r>
        <w:rPr>
          <w:sz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3F559D" w:rsidRDefault="00B95F58">
      <w:pPr>
        <w:pStyle w:val="Akapitzlist"/>
        <w:numPr>
          <w:ilvl w:val="1"/>
          <w:numId w:val="27"/>
        </w:numPr>
        <w:tabs>
          <w:tab w:val="left" w:pos="824"/>
        </w:tabs>
        <w:spacing w:line="316" w:lineRule="auto"/>
        <w:ind w:left="823" w:right="138" w:hanging="570"/>
        <w:rPr>
          <w:sz w:val="21"/>
        </w:rPr>
      </w:pPr>
      <w:r>
        <w:rPr>
          <w:sz w:val="21"/>
        </w:rPr>
        <w:t>Zamawiający</w:t>
      </w:r>
      <w:r>
        <w:rPr>
          <w:spacing w:val="30"/>
          <w:sz w:val="21"/>
        </w:rPr>
        <w:t xml:space="preserve"> </w:t>
      </w:r>
      <w:r>
        <w:rPr>
          <w:sz w:val="21"/>
        </w:rPr>
        <w:t>może</w:t>
      </w:r>
      <w:r>
        <w:rPr>
          <w:spacing w:val="32"/>
          <w:sz w:val="21"/>
        </w:rPr>
        <w:t xml:space="preserve"> </w:t>
      </w:r>
      <w:r>
        <w:rPr>
          <w:sz w:val="21"/>
        </w:rPr>
        <w:t>zawrzeć</w:t>
      </w:r>
      <w:r>
        <w:rPr>
          <w:spacing w:val="32"/>
          <w:sz w:val="21"/>
        </w:rPr>
        <w:t xml:space="preserve"> </w:t>
      </w:r>
      <w:r>
        <w:rPr>
          <w:sz w:val="21"/>
        </w:rPr>
        <w:t>umowę</w:t>
      </w:r>
      <w:r>
        <w:rPr>
          <w:spacing w:val="80"/>
          <w:w w:val="150"/>
          <w:position w:val="-3"/>
          <w:sz w:val="21"/>
        </w:rPr>
        <w:t xml:space="preserve"> </w:t>
      </w:r>
      <w:r>
        <w:rPr>
          <w:sz w:val="21"/>
        </w:rPr>
        <w:t>w</w:t>
      </w:r>
      <w:r>
        <w:rPr>
          <w:spacing w:val="31"/>
          <w:sz w:val="21"/>
        </w:rPr>
        <w:t xml:space="preserve"> </w:t>
      </w:r>
      <w:r>
        <w:rPr>
          <w:sz w:val="21"/>
        </w:rPr>
        <w:t>sprawie</w:t>
      </w:r>
      <w:r>
        <w:rPr>
          <w:spacing w:val="32"/>
          <w:sz w:val="21"/>
        </w:rPr>
        <w:t xml:space="preserve"> </w:t>
      </w:r>
      <w:r>
        <w:rPr>
          <w:sz w:val="21"/>
        </w:rPr>
        <w:t>zamówienia</w:t>
      </w:r>
      <w:r>
        <w:rPr>
          <w:spacing w:val="32"/>
          <w:sz w:val="21"/>
        </w:rPr>
        <w:t xml:space="preserve"> </w:t>
      </w:r>
      <w:r>
        <w:rPr>
          <w:sz w:val="21"/>
        </w:rPr>
        <w:t>publicznego</w:t>
      </w:r>
      <w:r>
        <w:rPr>
          <w:spacing w:val="30"/>
          <w:sz w:val="21"/>
        </w:rPr>
        <w:t xml:space="preserve"> </w:t>
      </w:r>
      <w:r>
        <w:rPr>
          <w:sz w:val="21"/>
        </w:rPr>
        <w:t>przed</w:t>
      </w:r>
      <w:r>
        <w:rPr>
          <w:spacing w:val="30"/>
          <w:sz w:val="21"/>
        </w:rPr>
        <w:t xml:space="preserve"> </w:t>
      </w:r>
      <w:r>
        <w:rPr>
          <w:sz w:val="21"/>
        </w:rPr>
        <w:t>upływem</w:t>
      </w:r>
      <w:r>
        <w:rPr>
          <w:spacing w:val="29"/>
          <w:sz w:val="21"/>
        </w:rPr>
        <w:t xml:space="preserve"> </w:t>
      </w:r>
      <w:r>
        <w:rPr>
          <w:sz w:val="21"/>
        </w:rPr>
        <w:t>terminu, o którym mowa w ust. 1, jeżeli w postępowaniu o udzielenie zamówienia złożono tylko jedną ofertę.</w:t>
      </w:r>
    </w:p>
    <w:p w:rsidR="003F559D" w:rsidRDefault="00B95F58">
      <w:pPr>
        <w:pStyle w:val="Akapitzlist"/>
        <w:numPr>
          <w:ilvl w:val="1"/>
          <w:numId w:val="27"/>
        </w:numPr>
        <w:tabs>
          <w:tab w:val="left" w:pos="824"/>
        </w:tabs>
        <w:spacing w:line="316" w:lineRule="auto"/>
        <w:ind w:left="823" w:right="132" w:hanging="570"/>
        <w:rPr>
          <w:sz w:val="21"/>
        </w:rPr>
      </w:pPr>
      <w:r>
        <w:rPr>
          <w:sz w:val="21"/>
        </w:rPr>
        <w:t>Wykonawca, którego oferta została wybrana jako najkorzystniejsza, zostanie poinformowany przez Zamawiającego o miejscu i terminie podpisania umowy.</w:t>
      </w:r>
    </w:p>
    <w:p w:rsidR="003F559D" w:rsidRDefault="00B95F58">
      <w:pPr>
        <w:pStyle w:val="Akapitzlist"/>
        <w:numPr>
          <w:ilvl w:val="1"/>
          <w:numId w:val="27"/>
        </w:numPr>
        <w:tabs>
          <w:tab w:val="left" w:pos="824"/>
        </w:tabs>
        <w:spacing w:line="319" w:lineRule="auto"/>
        <w:ind w:left="823" w:right="134" w:hanging="570"/>
        <w:rPr>
          <w:sz w:val="21"/>
        </w:rPr>
      </w:pPr>
      <w:r>
        <w:rPr>
          <w:sz w:val="21"/>
        </w:rPr>
        <w:t>Wykonawca,</w:t>
      </w:r>
      <w:r>
        <w:rPr>
          <w:spacing w:val="40"/>
          <w:sz w:val="21"/>
        </w:rPr>
        <w:t xml:space="preserve"> </w:t>
      </w:r>
      <w:r>
        <w:rPr>
          <w:sz w:val="21"/>
        </w:rPr>
        <w:t>o</w:t>
      </w:r>
      <w:r>
        <w:rPr>
          <w:spacing w:val="40"/>
          <w:sz w:val="21"/>
        </w:rPr>
        <w:t xml:space="preserve"> </w:t>
      </w:r>
      <w:r>
        <w:rPr>
          <w:sz w:val="21"/>
        </w:rPr>
        <w:t>którym</w:t>
      </w:r>
      <w:r>
        <w:rPr>
          <w:spacing w:val="40"/>
          <w:sz w:val="21"/>
        </w:rPr>
        <w:t xml:space="preserve"> </w:t>
      </w:r>
      <w:r>
        <w:rPr>
          <w:sz w:val="21"/>
        </w:rPr>
        <w:t>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w:t>
      </w:r>
      <w:r>
        <w:rPr>
          <w:spacing w:val="40"/>
          <w:sz w:val="21"/>
        </w:rPr>
        <w:t xml:space="preserve"> </w:t>
      </w:r>
      <w:r>
        <w:rPr>
          <w:sz w:val="21"/>
        </w:rPr>
        <w:t>ma</w:t>
      </w:r>
      <w:r>
        <w:rPr>
          <w:spacing w:val="40"/>
          <w:sz w:val="21"/>
        </w:rPr>
        <w:t xml:space="preserve"> </w:t>
      </w:r>
      <w:r>
        <w:rPr>
          <w:sz w:val="21"/>
        </w:rPr>
        <w:t>obowiązek</w:t>
      </w:r>
      <w:r>
        <w:rPr>
          <w:spacing w:val="40"/>
          <w:sz w:val="21"/>
        </w:rPr>
        <w:t xml:space="preserve"> </w:t>
      </w:r>
      <w:r>
        <w:rPr>
          <w:sz w:val="21"/>
        </w:rPr>
        <w:t>zawrzeć</w:t>
      </w:r>
      <w:r>
        <w:rPr>
          <w:spacing w:val="40"/>
          <w:sz w:val="21"/>
        </w:rPr>
        <w:t xml:space="preserve"> </w:t>
      </w:r>
      <w:r>
        <w:rPr>
          <w:sz w:val="21"/>
        </w:rPr>
        <w:t>umowę</w:t>
      </w:r>
      <w:r>
        <w:rPr>
          <w:spacing w:val="40"/>
          <w:sz w:val="21"/>
        </w:rPr>
        <w:t xml:space="preserve"> </w:t>
      </w:r>
      <w:r>
        <w:rPr>
          <w:sz w:val="21"/>
        </w:rPr>
        <w:t>w</w:t>
      </w:r>
      <w:r>
        <w:rPr>
          <w:spacing w:val="40"/>
          <w:sz w:val="21"/>
        </w:rPr>
        <w:t xml:space="preserve"> </w:t>
      </w:r>
      <w:r>
        <w:rPr>
          <w:sz w:val="21"/>
        </w:rPr>
        <w:t>sprawie</w:t>
      </w:r>
      <w:r>
        <w:rPr>
          <w:spacing w:val="40"/>
          <w:sz w:val="21"/>
        </w:rPr>
        <w:t xml:space="preserve"> </w:t>
      </w:r>
      <w:r>
        <w:rPr>
          <w:sz w:val="21"/>
        </w:rPr>
        <w:t>zamówienia</w:t>
      </w:r>
      <w:r>
        <w:rPr>
          <w:spacing w:val="40"/>
          <w:sz w:val="21"/>
        </w:rPr>
        <w:t xml:space="preserve"> </w:t>
      </w:r>
      <w:r>
        <w:rPr>
          <w:sz w:val="21"/>
        </w:rPr>
        <w:t>na</w:t>
      </w:r>
      <w:r>
        <w:rPr>
          <w:spacing w:val="40"/>
          <w:sz w:val="21"/>
        </w:rPr>
        <w:t xml:space="preserve"> </w:t>
      </w:r>
      <w:r>
        <w:rPr>
          <w:sz w:val="21"/>
        </w:rPr>
        <w:t>warunkach</w:t>
      </w:r>
      <w:r>
        <w:rPr>
          <w:spacing w:val="40"/>
          <w:sz w:val="21"/>
        </w:rPr>
        <w:t xml:space="preserve"> </w:t>
      </w:r>
      <w:r>
        <w:rPr>
          <w:sz w:val="21"/>
        </w:rPr>
        <w:t>określonych</w:t>
      </w:r>
      <w:r>
        <w:rPr>
          <w:spacing w:val="40"/>
          <w:sz w:val="21"/>
        </w:rPr>
        <w:t xml:space="preserve"> </w:t>
      </w:r>
      <w:r>
        <w:rPr>
          <w:sz w:val="21"/>
        </w:rPr>
        <w:t>w</w:t>
      </w:r>
      <w:r>
        <w:rPr>
          <w:spacing w:val="40"/>
          <w:sz w:val="21"/>
        </w:rPr>
        <w:t xml:space="preserve"> </w:t>
      </w:r>
      <w:r>
        <w:rPr>
          <w:sz w:val="21"/>
        </w:rPr>
        <w:t>projektowanych</w:t>
      </w:r>
      <w:r>
        <w:rPr>
          <w:spacing w:val="40"/>
          <w:sz w:val="21"/>
        </w:rPr>
        <w:t xml:space="preserve"> </w:t>
      </w:r>
      <w:r>
        <w:rPr>
          <w:sz w:val="21"/>
        </w:rPr>
        <w:t>postanowieniach</w:t>
      </w:r>
      <w:r>
        <w:rPr>
          <w:spacing w:val="40"/>
          <w:sz w:val="21"/>
        </w:rPr>
        <w:t xml:space="preserve"> </w:t>
      </w:r>
      <w:r>
        <w:rPr>
          <w:sz w:val="21"/>
        </w:rPr>
        <w:t>umowy,</w:t>
      </w:r>
      <w:r>
        <w:rPr>
          <w:spacing w:val="40"/>
          <w:sz w:val="21"/>
        </w:rPr>
        <w:t xml:space="preserve"> </w:t>
      </w:r>
      <w:r>
        <w:rPr>
          <w:sz w:val="21"/>
        </w:rPr>
        <w:t>które</w:t>
      </w:r>
      <w:r>
        <w:rPr>
          <w:spacing w:val="40"/>
          <w:sz w:val="21"/>
        </w:rPr>
        <w:t xml:space="preserve"> </w:t>
      </w:r>
      <w:r>
        <w:rPr>
          <w:sz w:val="21"/>
        </w:rPr>
        <w:t>stanowią</w:t>
      </w:r>
      <w:r>
        <w:rPr>
          <w:spacing w:val="40"/>
          <w:sz w:val="21"/>
        </w:rPr>
        <w:t xml:space="preserve"> </w:t>
      </w:r>
      <w:r w:rsidR="005461D2" w:rsidRPr="005461D2">
        <w:rPr>
          <w:sz w:val="21"/>
        </w:rPr>
        <w:t>Załącznik Nr 9 a</w:t>
      </w:r>
      <w:r w:rsidRPr="005461D2">
        <w:rPr>
          <w:sz w:val="21"/>
        </w:rPr>
        <w:t xml:space="preserve"> do SWZ</w:t>
      </w:r>
      <w:r>
        <w:rPr>
          <w:sz w:val="21"/>
        </w:rPr>
        <w:t>. Umowa zostanie uzupełniona o zapisy wynikające ze złożonej oferty.</w:t>
      </w:r>
    </w:p>
    <w:p w:rsidR="003F559D" w:rsidRDefault="00B95F58">
      <w:pPr>
        <w:pStyle w:val="Akapitzlist"/>
        <w:numPr>
          <w:ilvl w:val="1"/>
          <w:numId w:val="27"/>
        </w:numPr>
        <w:tabs>
          <w:tab w:val="left" w:pos="824"/>
        </w:tabs>
        <w:spacing w:line="319" w:lineRule="auto"/>
        <w:ind w:left="823" w:right="137" w:hanging="570"/>
        <w:rPr>
          <w:sz w:val="21"/>
        </w:rPr>
      </w:pPr>
      <w:r>
        <w:rPr>
          <w:sz w:val="21"/>
        </w:rPr>
        <w:t>Przed</w:t>
      </w:r>
      <w:r>
        <w:rPr>
          <w:spacing w:val="80"/>
          <w:w w:val="150"/>
          <w:sz w:val="21"/>
        </w:rPr>
        <w:t xml:space="preserve"> </w:t>
      </w:r>
      <w:r>
        <w:rPr>
          <w:sz w:val="21"/>
        </w:rPr>
        <w:t>podpisaniem</w:t>
      </w:r>
      <w:r>
        <w:rPr>
          <w:spacing w:val="80"/>
          <w:sz w:val="21"/>
        </w:rPr>
        <w:t xml:space="preserve"> </w:t>
      </w:r>
      <w:r>
        <w:rPr>
          <w:sz w:val="21"/>
        </w:rPr>
        <w:t>umowy</w:t>
      </w:r>
      <w:r>
        <w:rPr>
          <w:spacing w:val="80"/>
          <w:sz w:val="21"/>
        </w:rPr>
        <w:t xml:space="preserve"> </w:t>
      </w:r>
      <w:r>
        <w:rPr>
          <w:sz w:val="21"/>
        </w:rPr>
        <w:t>Wykonawcy</w:t>
      </w:r>
      <w:r>
        <w:rPr>
          <w:spacing w:val="80"/>
          <w:sz w:val="21"/>
        </w:rPr>
        <w:t xml:space="preserve"> </w:t>
      </w:r>
      <w:r>
        <w:rPr>
          <w:sz w:val="21"/>
        </w:rPr>
        <w:t>wspólnie</w:t>
      </w:r>
      <w:r>
        <w:rPr>
          <w:spacing w:val="80"/>
          <w:w w:val="150"/>
          <w:sz w:val="21"/>
        </w:rPr>
        <w:t xml:space="preserve"> </w:t>
      </w:r>
      <w:r>
        <w:rPr>
          <w:sz w:val="21"/>
        </w:rPr>
        <w:t>ubiegający</w:t>
      </w:r>
      <w:r>
        <w:rPr>
          <w:spacing w:val="80"/>
          <w:sz w:val="21"/>
        </w:rPr>
        <w:t xml:space="preserve"> </w:t>
      </w:r>
      <w:r>
        <w:rPr>
          <w:sz w:val="21"/>
        </w:rPr>
        <w:t>się</w:t>
      </w:r>
      <w:r>
        <w:rPr>
          <w:spacing w:val="80"/>
          <w:w w:val="150"/>
          <w:sz w:val="21"/>
        </w:rPr>
        <w:t xml:space="preserve"> </w:t>
      </w:r>
      <w:r>
        <w:rPr>
          <w:sz w:val="21"/>
        </w:rPr>
        <w:t>o</w:t>
      </w:r>
      <w:r>
        <w:rPr>
          <w:spacing w:val="80"/>
          <w:w w:val="150"/>
          <w:sz w:val="21"/>
        </w:rPr>
        <w:t xml:space="preserve"> </w:t>
      </w:r>
      <w:r>
        <w:rPr>
          <w:sz w:val="21"/>
        </w:rPr>
        <w:t>udzielenie</w:t>
      </w:r>
      <w:r>
        <w:rPr>
          <w:spacing w:val="80"/>
          <w:w w:val="150"/>
          <w:sz w:val="21"/>
        </w:rPr>
        <w:t xml:space="preserve"> </w:t>
      </w:r>
      <w:r>
        <w:rPr>
          <w:sz w:val="21"/>
        </w:rPr>
        <w:t>zamówienia (w przypadku wyboru ich oferty jako najkorzystniejszej) przedstawią Zamawiającemu umowę regulującą współpracę tych Wykonawców.</w:t>
      </w:r>
    </w:p>
    <w:p w:rsidR="003F559D" w:rsidRDefault="00B95F58">
      <w:pPr>
        <w:pStyle w:val="Akapitzlist"/>
        <w:numPr>
          <w:ilvl w:val="1"/>
          <w:numId w:val="27"/>
        </w:numPr>
        <w:tabs>
          <w:tab w:val="left" w:pos="822"/>
        </w:tabs>
        <w:spacing w:line="319" w:lineRule="auto"/>
        <w:ind w:right="135" w:hanging="709"/>
        <w:rPr>
          <w:sz w:val="21"/>
        </w:rPr>
      </w:pPr>
      <w:r>
        <w:rPr>
          <w:sz w:val="2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F559D" w:rsidRDefault="003F559D">
      <w:pPr>
        <w:pStyle w:val="Tekstpodstawowy"/>
        <w:spacing w:before="10"/>
        <w:ind w:left="0" w:firstLine="0"/>
        <w:jc w:val="left"/>
        <w:rPr>
          <w:sz w:val="23"/>
        </w:rPr>
      </w:pPr>
    </w:p>
    <w:p w:rsidR="003F559D" w:rsidRPr="00761330" w:rsidRDefault="00B95F58">
      <w:pPr>
        <w:pStyle w:val="Nagwek11"/>
        <w:numPr>
          <w:ilvl w:val="0"/>
          <w:numId w:val="27"/>
        </w:numPr>
        <w:tabs>
          <w:tab w:val="left" w:pos="788"/>
        </w:tabs>
        <w:ind w:left="787" w:hanging="392"/>
        <w:jc w:val="left"/>
      </w:pPr>
      <w:r w:rsidRPr="00761330">
        <w:t>Zabezpieczenie</w:t>
      </w:r>
      <w:r w:rsidRPr="00761330">
        <w:rPr>
          <w:spacing w:val="-9"/>
        </w:rPr>
        <w:t xml:space="preserve"> </w:t>
      </w:r>
      <w:r w:rsidRPr="00761330">
        <w:t>należytego</w:t>
      </w:r>
      <w:r w:rsidRPr="00761330">
        <w:rPr>
          <w:spacing w:val="-11"/>
        </w:rPr>
        <w:t xml:space="preserve"> </w:t>
      </w:r>
      <w:r w:rsidRPr="00761330">
        <w:t>wykonania</w:t>
      </w:r>
      <w:r w:rsidRPr="00761330">
        <w:rPr>
          <w:spacing w:val="-8"/>
        </w:rPr>
        <w:t xml:space="preserve"> </w:t>
      </w:r>
      <w:r w:rsidRPr="00761330">
        <w:rPr>
          <w:spacing w:val="-4"/>
        </w:rPr>
        <w:t>umowy</w:t>
      </w:r>
    </w:p>
    <w:p w:rsidR="003F559D" w:rsidRPr="00761330" w:rsidRDefault="00B95F58">
      <w:pPr>
        <w:pStyle w:val="Akapitzlist"/>
        <w:numPr>
          <w:ilvl w:val="1"/>
          <w:numId w:val="27"/>
        </w:numPr>
        <w:tabs>
          <w:tab w:val="left" w:pos="822"/>
        </w:tabs>
        <w:spacing w:before="73" w:line="319" w:lineRule="auto"/>
        <w:ind w:right="137" w:hanging="567"/>
        <w:rPr>
          <w:sz w:val="21"/>
        </w:rPr>
      </w:pPr>
      <w:r w:rsidRPr="00761330">
        <w:rPr>
          <w:sz w:val="21"/>
        </w:rPr>
        <w:t>Zabezpieczenie</w:t>
      </w:r>
      <w:r w:rsidRPr="00761330">
        <w:rPr>
          <w:spacing w:val="40"/>
          <w:sz w:val="21"/>
        </w:rPr>
        <w:t xml:space="preserve"> </w:t>
      </w:r>
      <w:r w:rsidRPr="00761330">
        <w:rPr>
          <w:sz w:val="21"/>
        </w:rPr>
        <w:t>ustala</w:t>
      </w:r>
      <w:r w:rsidRPr="00761330">
        <w:rPr>
          <w:spacing w:val="40"/>
          <w:sz w:val="21"/>
        </w:rPr>
        <w:t xml:space="preserve"> </w:t>
      </w:r>
      <w:r w:rsidRPr="00761330">
        <w:rPr>
          <w:sz w:val="21"/>
        </w:rPr>
        <w:t>się</w:t>
      </w:r>
      <w:r w:rsidRPr="00761330">
        <w:rPr>
          <w:spacing w:val="40"/>
          <w:sz w:val="21"/>
        </w:rPr>
        <w:t xml:space="preserve"> </w:t>
      </w:r>
      <w:r w:rsidRPr="00761330">
        <w:rPr>
          <w:sz w:val="21"/>
        </w:rPr>
        <w:t>w</w:t>
      </w:r>
      <w:r w:rsidRPr="00761330">
        <w:rPr>
          <w:spacing w:val="40"/>
          <w:sz w:val="21"/>
        </w:rPr>
        <w:t xml:space="preserve"> </w:t>
      </w:r>
      <w:r w:rsidRPr="00761330">
        <w:rPr>
          <w:sz w:val="21"/>
        </w:rPr>
        <w:t>wysokości</w:t>
      </w:r>
      <w:r w:rsidRPr="00761330">
        <w:rPr>
          <w:spacing w:val="40"/>
          <w:sz w:val="21"/>
        </w:rPr>
        <w:t xml:space="preserve"> </w:t>
      </w:r>
      <w:r w:rsidRPr="00761330">
        <w:rPr>
          <w:sz w:val="21"/>
        </w:rPr>
        <w:t>nieprzekraczającej</w:t>
      </w:r>
      <w:r w:rsidRPr="00761330">
        <w:rPr>
          <w:spacing w:val="40"/>
          <w:sz w:val="21"/>
        </w:rPr>
        <w:t xml:space="preserve"> </w:t>
      </w:r>
      <w:r w:rsidRPr="00761330">
        <w:rPr>
          <w:sz w:val="21"/>
        </w:rPr>
        <w:t>2%</w:t>
      </w:r>
      <w:r w:rsidRPr="00761330">
        <w:rPr>
          <w:spacing w:val="40"/>
          <w:sz w:val="21"/>
        </w:rPr>
        <w:t xml:space="preserve"> </w:t>
      </w:r>
      <w:r w:rsidRPr="00761330">
        <w:rPr>
          <w:sz w:val="21"/>
        </w:rPr>
        <w:t>ceny</w:t>
      </w:r>
      <w:r w:rsidRPr="00761330">
        <w:rPr>
          <w:spacing w:val="38"/>
          <w:sz w:val="21"/>
        </w:rPr>
        <w:t xml:space="preserve"> </w:t>
      </w:r>
      <w:r w:rsidRPr="00761330">
        <w:rPr>
          <w:sz w:val="21"/>
        </w:rPr>
        <w:t>całkowitej</w:t>
      </w:r>
      <w:r w:rsidRPr="00761330">
        <w:rPr>
          <w:spacing w:val="40"/>
          <w:sz w:val="21"/>
        </w:rPr>
        <w:t xml:space="preserve"> </w:t>
      </w:r>
      <w:r w:rsidRPr="00761330">
        <w:rPr>
          <w:sz w:val="21"/>
        </w:rPr>
        <w:t>podanej</w:t>
      </w:r>
      <w:r w:rsidRPr="00761330">
        <w:rPr>
          <w:spacing w:val="40"/>
          <w:sz w:val="21"/>
        </w:rPr>
        <w:t xml:space="preserve"> </w:t>
      </w:r>
      <w:r w:rsidRPr="00761330">
        <w:rPr>
          <w:sz w:val="21"/>
        </w:rPr>
        <w:t>w</w:t>
      </w:r>
      <w:r w:rsidRPr="00761330">
        <w:rPr>
          <w:spacing w:val="40"/>
          <w:sz w:val="21"/>
        </w:rPr>
        <w:t xml:space="preserve"> </w:t>
      </w:r>
      <w:r w:rsidR="00AD061A" w:rsidRPr="00761330">
        <w:rPr>
          <w:sz w:val="21"/>
        </w:rPr>
        <w:t>ofercie.</w:t>
      </w:r>
      <w:bookmarkStart w:id="0" w:name="_GoBack"/>
      <w:bookmarkEnd w:id="0"/>
    </w:p>
    <w:p w:rsidR="003F559D" w:rsidRDefault="00B95F58">
      <w:pPr>
        <w:pStyle w:val="Akapitzlist"/>
        <w:numPr>
          <w:ilvl w:val="1"/>
          <w:numId w:val="27"/>
        </w:numPr>
        <w:tabs>
          <w:tab w:val="left" w:pos="822"/>
        </w:tabs>
        <w:spacing w:line="316" w:lineRule="auto"/>
        <w:ind w:right="138" w:hanging="567"/>
        <w:rPr>
          <w:sz w:val="21"/>
        </w:rPr>
      </w:pPr>
      <w:r>
        <w:rPr>
          <w:sz w:val="21"/>
        </w:rPr>
        <w:t>Zgodnie</w:t>
      </w:r>
      <w:r>
        <w:rPr>
          <w:spacing w:val="40"/>
          <w:sz w:val="21"/>
        </w:rPr>
        <w:t xml:space="preserve"> </w:t>
      </w:r>
      <w:r>
        <w:rPr>
          <w:sz w:val="21"/>
        </w:rPr>
        <w:t>z</w:t>
      </w:r>
      <w:r>
        <w:rPr>
          <w:spacing w:val="40"/>
          <w:sz w:val="21"/>
        </w:rPr>
        <w:t xml:space="preserve"> </w:t>
      </w:r>
      <w:r>
        <w:rPr>
          <w:sz w:val="21"/>
        </w:rPr>
        <w:t>art.</w:t>
      </w:r>
      <w:r>
        <w:rPr>
          <w:spacing w:val="40"/>
          <w:sz w:val="21"/>
        </w:rPr>
        <w:t xml:space="preserve"> </w:t>
      </w:r>
      <w:r>
        <w:rPr>
          <w:sz w:val="21"/>
        </w:rPr>
        <w:t>450</w:t>
      </w:r>
      <w:r>
        <w:rPr>
          <w:spacing w:val="40"/>
          <w:sz w:val="21"/>
        </w:rPr>
        <w:t xml:space="preserve"> </w:t>
      </w:r>
      <w:r>
        <w:rPr>
          <w:sz w:val="21"/>
        </w:rPr>
        <w:t>ust.</w:t>
      </w:r>
      <w:r>
        <w:rPr>
          <w:spacing w:val="40"/>
          <w:sz w:val="21"/>
        </w:rPr>
        <w:t xml:space="preserve"> </w:t>
      </w:r>
      <w:r>
        <w:rPr>
          <w:sz w:val="21"/>
        </w:rPr>
        <w:t>1</w:t>
      </w:r>
      <w:r>
        <w:rPr>
          <w:spacing w:val="37"/>
          <w:sz w:val="21"/>
        </w:rPr>
        <w:t xml:space="preserve"> </w:t>
      </w:r>
      <w:proofErr w:type="spellStart"/>
      <w:r>
        <w:rPr>
          <w:sz w:val="21"/>
        </w:rPr>
        <w:t>Pzp</w:t>
      </w:r>
      <w:proofErr w:type="spellEnd"/>
      <w:r>
        <w:rPr>
          <w:sz w:val="21"/>
        </w:rPr>
        <w:t>,</w:t>
      </w:r>
      <w:r>
        <w:rPr>
          <w:spacing w:val="40"/>
          <w:sz w:val="21"/>
        </w:rPr>
        <w:t xml:space="preserve"> </w:t>
      </w:r>
      <w:r>
        <w:rPr>
          <w:sz w:val="21"/>
        </w:rPr>
        <w:t>zabezpieczenie</w:t>
      </w:r>
      <w:r>
        <w:rPr>
          <w:spacing w:val="40"/>
          <w:sz w:val="21"/>
        </w:rPr>
        <w:t xml:space="preserve"> </w:t>
      </w:r>
      <w:r>
        <w:rPr>
          <w:sz w:val="21"/>
        </w:rPr>
        <w:t>może</w:t>
      </w:r>
      <w:r>
        <w:rPr>
          <w:spacing w:val="40"/>
          <w:sz w:val="21"/>
        </w:rPr>
        <w:t xml:space="preserve"> </w:t>
      </w:r>
      <w:r>
        <w:rPr>
          <w:sz w:val="21"/>
        </w:rPr>
        <w:t>być</w:t>
      </w:r>
      <w:r>
        <w:rPr>
          <w:spacing w:val="40"/>
          <w:sz w:val="21"/>
        </w:rPr>
        <w:t xml:space="preserve"> </w:t>
      </w:r>
      <w:r>
        <w:rPr>
          <w:sz w:val="21"/>
        </w:rPr>
        <w:t>wnoszone,</w:t>
      </w:r>
      <w:r>
        <w:rPr>
          <w:spacing w:val="40"/>
          <w:sz w:val="21"/>
        </w:rPr>
        <w:t xml:space="preserve"> </w:t>
      </w:r>
      <w:r>
        <w:rPr>
          <w:sz w:val="21"/>
        </w:rPr>
        <w:t>według</w:t>
      </w:r>
      <w:r>
        <w:rPr>
          <w:spacing w:val="40"/>
          <w:sz w:val="21"/>
        </w:rPr>
        <w:t xml:space="preserve"> </w:t>
      </w:r>
      <w:r>
        <w:rPr>
          <w:sz w:val="21"/>
        </w:rPr>
        <w:t>wyboru</w:t>
      </w:r>
      <w:r>
        <w:rPr>
          <w:spacing w:val="40"/>
          <w:sz w:val="21"/>
        </w:rPr>
        <w:t xml:space="preserve"> </w:t>
      </w:r>
      <w:r>
        <w:rPr>
          <w:sz w:val="21"/>
        </w:rPr>
        <w:t>wykonawcy, w jednej lub w kilku następujących formach:</w:t>
      </w:r>
    </w:p>
    <w:p w:rsidR="003F559D" w:rsidRDefault="00B95F58">
      <w:pPr>
        <w:pStyle w:val="Akapitzlist"/>
        <w:numPr>
          <w:ilvl w:val="2"/>
          <w:numId w:val="27"/>
        </w:numPr>
        <w:tabs>
          <w:tab w:val="left" w:pos="1105"/>
        </w:tabs>
        <w:spacing w:before="1"/>
        <w:ind w:hanging="282"/>
        <w:rPr>
          <w:sz w:val="21"/>
        </w:rPr>
      </w:pPr>
      <w:r>
        <w:rPr>
          <w:spacing w:val="-2"/>
          <w:sz w:val="21"/>
        </w:rPr>
        <w:t>pieniądzu;</w:t>
      </w:r>
    </w:p>
    <w:p w:rsidR="003F559D" w:rsidRDefault="00B95F58">
      <w:pPr>
        <w:pStyle w:val="Akapitzlist"/>
        <w:numPr>
          <w:ilvl w:val="2"/>
          <w:numId w:val="27"/>
        </w:numPr>
        <w:tabs>
          <w:tab w:val="left" w:pos="1105"/>
        </w:tabs>
        <w:spacing w:before="79" w:line="316" w:lineRule="auto"/>
        <w:ind w:right="136"/>
        <w:rPr>
          <w:sz w:val="21"/>
        </w:rPr>
      </w:pPr>
      <w:r>
        <w:rPr>
          <w:sz w:val="21"/>
        </w:rPr>
        <w:t>poręczeniach</w:t>
      </w:r>
      <w:r>
        <w:rPr>
          <w:spacing w:val="80"/>
          <w:sz w:val="21"/>
        </w:rPr>
        <w:t xml:space="preserve"> </w:t>
      </w:r>
      <w:r>
        <w:rPr>
          <w:sz w:val="21"/>
        </w:rPr>
        <w:t>bankowych</w:t>
      </w:r>
      <w:r>
        <w:rPr>
          <w:spacing w:val="80"/>
          <w:sz w:val="21"/>
        </w:rPr>
        <w:t xml:space="preserve"> </w:t>
      </w:r>
      <w:r>
        <w:rPr>
          <w:sz w:val="21"/>
        </w:rPr>
        <w:t>lub</w:t>
      </w:r>
      <w:r>
        <w:rPr>
          <w:spacing w:val="80"/>
          <w:sz w:val="21"/>
        </w:rPr>
        <w:t xml:space="preserve"> </w:t>
      </w:r>
      <w:r>
        <w:rPr>
          <w:sz w:val="21"/>
        </w:rPr>
        <w:t>poręczeniach</w:t>
      </w:r>
      <w:r>
        <w:rPr>
          <w:spacing w:val="80"/>
          <w:sz w:val="21"/>
        </w:rPr>
        <w:t xml:space="preserve"> </w:t>
      </w:r>
      <w:r>
        <w:rPr>
          <w:sz w:val="21"/>
        </w:rPr>
        <w:t>spółdzielczej</w:t>
      </w:r>
      <w:r>
        <w:rPr>
          <w:spacing w:val="80"/>
          <w:sz w:val="21"/>
        </w:rPr>
        <w:t xml:space="preserve"> </w:t>
      </w:r>
      <w:r>
        <w:rPr>
          <w:sz w:val="21"/>
        </w:rPr>
        <w:t>kasy</w:t>
      </w:r>
      <w:r>
        <w:rPr>
          <w:spacing w:val="80"/>
          <w:sz w:val="21"/>
        </w:rPr>
        <w:t xml:space="preserve"> </w:t>
      </w:r>
      <w:r>
        <w:rPr>
          <w:sz w:val="21"/>
        </w:rPr>
        <w:t>oszczędnościowo-kredytowej,</w:t>
      </w:r>
      <w:r>
        <w:rPr>
          <w:spacing w:val="40"/>
          <w:sz w:val="21"/>
        </w:rPr>
        <w:t xml:space="preserve"> </w:t>
      </w:r>
      <w:r>
        <w:rPr>
          <w:sz w:val="21"/>
        </w:rPr>
        <w:t>z tym że zobowiązanie kasy jest zawsze zobowiązaniem pieniężnym;</w:t>
      </w:r>
    </w:p>
    <w:p w:rsidR="003F559D" w:rsidRDefault="00B95F58">
      <w:pPr>
        <w:pStyle w:val="Akapitzlist"/>
        <w:numPr>
          <w:ilvl w:val="2"/>
          <w:numId w:val="27"/>
        </w:numPr>
        <w:tabs>
          <w:tab w:val="left" w:pos="1105"/>
        </w:tabs>
        <w:spacing w:before="3"/>
        <w:ind w:hanging="282"/>
        <w:rPr>
          <w:sz w:val="21"/>
        </w:rPr>
      </w:pPr>
      <w:r>
        <w:rPr>
          <w:sz w:val="21"/>
        </w:rPr>
        <w:t>gwarancjach</w:t>
      </w:r>
      <w:r>
        <w:rPr>
          <w:spacing w:val="-5"/>
          <w:sz w:val="21"/>
        </w:rPr>
        <w:t xml:space="preserve"> </w:t>
      </w:r>
      <w:r>
        <w:rPr>
          <w:spacing w:val="-2"/>
          <w:sz w:val="21"/>
        </w:rPr>
        <w:t>bankowych;</w:t>
      </w:r>
    </w:p>
    <w:p w:rsidR="003F559D" w:rsidRDefault="00B95F58">
      <w:pPr>
        <w:pStyle w:val="Akapitzlist"/>
        <w:numPr>
          <w:ilvl w:val="2"/>
          <w:numId w:val="27"/>
        </w:numPr>
        <w:tabs>
          <w:tab w:val="left" w:pos="1105"/>
        </w:tabs>
        <w:spacing w:before="78"/>
        <w:ind w:hanging="282"/>
        <w:rPr>
          <w:sz w:val="21"/>
        </w:rPr>
      </w:pPr>
      <w:r>
        <w:rPr>
          <w:sz w:val="21"/>
        </w:rPr>
        <w:t>gwarancjach</w:t>
      </w:r>
      <w:r>
        <w:rPr>
          <w:spacing w:val="-5"/>
          <w:sz w:val="21"/>
        </w:rPr>
        <w:t xml:space="preserve"> </w:t>
      </w:r>
      <w:r>
        <w:rPr>
          <w:spacing w:val="-2"/>
          <w:sz w:val="21"/>
        </w:rPr>
        <w:t>ubezpieczeniowych;</w:t>
      </w:r>
    </w:p>
    <w:p w:rsidR="003F559D" w:rsidRDefault="00B95F58">
      <w:pPr>
        <w:pStyle w:val="Akapitzlist"/>
        <w:numPr>
          <w:ilvl w:val="2"/>
          <w:numId w:val="27"/>
        </w:numPr>
        <w:tabs>
          <w:tab w:val="left" w:pos="1105"/>
        </w:tabs>
        <w:spacing w:before="77" w:line="319" w:lineRule="auto"/>
        <w:ind w:right="139"/>
        <w:rPr>
          <w:sz w:val="21"/>
        </w:rPr>
      </w:pPr>
      <w:r>
        <w:rPr>
          <w:sz w:val="21"/>
        </w:rPr>
        <w:t xml:space="preserve">poręczeniach udzielanych przez podmioty, o których mowa w art. 6b ust. 5 </w:t>
      </w:r>
      <w:proofErr w:type="spellStart"/>
      <w:r>
        <w:rPr>
          <w:sz w:val="21"/>
        </w:rPr>
        <w:t>pkt</w:t>
      </w:r>
      <w:proofErr w:type="spellEnd"/>
      <w:r>
        <w:rPr>
          <w:sz w:val="21"/>
        </w:rPr>
        <w:t xml:space="preserve"> 2 ustawy z dnia 9 listopada 2000 r. o utworzeniu Polskiej Agencji Rozwoju Przedsiębiorczości.</w:t>
      </w:r>
    </w:p>
    <w:p w:rsidR="003F559D" w:rsidRDefault="00B95F58">
      <w:pPr>
        <w:pStyle w:val="Akapitzlist"/>
        <w:numPr>
          <w:ilvl w:val="1"/>
          <w:numId w:val="27"/>
        </w:numPr>
        <w:tabs>
          <w:tab w:val="left" w:pos="824"/>
        </w:tabs>
        <w:spacing w:line="316" w:lineRule="auto"/>
        <w:ind w:left="823" w:right="137" w:hanging="570"/>
        <w:rPr>
          <w:sz w:val="21"/>
        </w:rPr>
      </w:pPr>
      <w:r>
        <w:rPr>
          <w:sz w:val="21"/>
        </w:rPr>
        <w:t>Zamawiający</w:t>
      </w:r>
      <w:r>
        <w:rPr>
          <w:spacing w:val="-4"/>
          <w:sz w:val="21"/>
        </w:rPr>
        <w:t xml:space="preserve"> </w:t>
      </w:r>
      <w:r>
        <w:rPr>
          <w:sz w:val="21"/>
        </w:rPr>
        <w:t>nie</w:t>
      </w:r>
      <w:r>
        <w:rPr>
          <w:spacing w:val="-1"/>
          <w:sz w:val="21"/>
        </w:rPr>
        <w:t xml:space="preserve"> </w:t>
      </w:r>
      <w:r>
        <w:rPr>
          <w:sz w:val="21"/>
        </w:rPr>
        <w:t>wyraża</w:t>
      </w:r>
      <w:r>
        <w:rPr>
          <w:spacing w:val="-1"/>
          <w:sz w:val="21"/>
        </w:rPr>
        <w:t xml:space="preserve"> </w:t>
      </w:r>
      <w:r>
        <w:rPr>
          <w:sz w:val="21"/>
        </w:rPr>
        <w:t>zgody</w:t>
      </w:r>
      <w:r>
        <w:rPr>
          <w:spacing w:val="-3"/>
          <w:sz w:val="21"/>
        </w:rPr>
        <w:t xml:space="preserve"> </w:t>
      </w:r>
      <w:r>
        <w:rPr>
          <w:sz w:val="21"/>
        </w:rPr>
        <w:t>na</w:t>
      </w:r>
      <w:r>
        <w:rPr>
          <w:spacing w:val="-1"/>
          <w:sz w:val="21"/>
        </w:rPr>
        <w:t xml:space="preserve"> </w:t>
      </w:r>
      <w:r>
        <w:rPr>
          <w:sz w:val="21"/>
        </w:rPr>
        <w:t>wniesienie</w:t>
      </w:r>
      <w:r>
        <w:rPr>
          <w:spacing w:val="-1"/>
          <w:sz w:val="21"/>
        </w:rPr>
        <w:t xml:space="preserve"> </w:t>
      </w:r>
      <w:r>
        <w:rPr>
          <w:sz w:val="21"/>
        </w:rPr>
        <w:t>zabezpieczenia</w:t>
      </w:r>
      <w:r>
        <w:rPr>
          <w:spacing w:val="-1"/>
          <w:sz w:val="21"/>
        </w:rPr>
        <w:t xml:space="preserve"> </w:t>
      </w:r>
      <w:r>
        <w:rPr>
          <w:sz w:val="21"/>
        </w:rPr>
        <w:t>w</w:t>
      </w:r>
      <w:r>
        <w:rPr>
          <w:spacing w:val="-3"/>
          <w:sz w:val="21"/>
        </w:rPr>
        <w:t xml:space="preserve"> </w:t>
      </w:r>
      <w:r>
        <w:rPr>
          <w:sz w:val="21"/>
        </w:rPr>
        <w:t>formach</w:t>
      </w:r>
      <w:r>
        <w:rPr>
          <w:spacing w:val="-1"/>
          <w:sz w:val="21"/>
        </w:rPr>
        <w:t xml:space="preserve"> </w:t>
      </w:r>
      <w:r>
        <w:rPr>
          <w:sz w:val="21"/>
        </w:rPr>
        <w:t>określonych</w:t>
      </w:r>
      <w:r>
        <w:rPr>
          <w:spacing w:val="-1"/>
          <w:sz w:val="21"/>
        </w:rPr>
        <w:t xml:space="preserve"> </w:t>
      </w:r>
      <w:r>
        <w:rPr>
          <w:sz w:val="21"/>
        </w:rPr>
        <w:t>w</w:t>
      </w:r>
      <w:r>
        <w:rPr>
          <w:spacing w:val="-3"/>
          <w:sz w:val="21"/>
        </w:rPr>
        <w:t xml:space="preserve"> </w:t>
      </w:r>
      <w:r>
        <w:rPr>
          <w:sz w:val="21"/>
        </w:rPr>
        <w:t>art.</w:t>
      </w:r>
      <w:r>
        <w:rPr>
          <w:spacing w:val="-1"/>
          <w:sz w:val="21"/>
        </w:rPr>
        <w:t xml:space="preserve"> </w:t>
      </w:r>
      <w:r>
        <w:rPr>
          <w:sz w:val="21"/>
        </w:rPr>
        <w:t>450</w:t>
      </w:r>
      <w:r>
        <w:rPr>
          <w:spacing w:val="-1"/>
          <w:sz w:val="21"/>
        </w:rPr>
        <w:t xml:space="preserve"> </w:t>
      </w:r>
      <w:r>
        <w:rPr>
          <w:sz w:val="21"/>
        </w:rPr>
        <w:t>ust.</w:t>
      </w:r>
      <w:r>
        <w:rPr>
          <w:spacing w:val="-1"/>
          <w:sz w:val="21"/>
        </w:rPr>
        <w:t xml:space="preserve"> </w:t>
      </w:r>
      <w:r>
        <w:rPr>
          <w:sz w:val="21"/>
        </w:rPr>
        <w:t xml:space="preserve">2 </w:t>
      </w:r>
      <w:proofErr w:type="spellStart"/>
      <w:r>
        <w:rPr>
          <w:spacing w:val="-4"/>
          <w:sz w:val="21"/>
        </w:rPr>
        <w:t>Pzp</w:t>
      </w:r>
      <w:proofErr w:type="spellEnd"/>
      <w:r>
        <w:rPr>
          <w:spacing w:val="-4"/>
          <w:sz w:val="21"/>
        </w:rPr>
        <w:t>:</w:t>
      </w:r>
    </w:p>
    <w:p w:rsidR="003F559D" w:rsidRDefault="00B95F58">
      <w:pPr>
        <w:pStyle w:val="Akapitzlist"/>
        <w:numPr>
          <w:ilvl w:val="2"/>
          <w:numId w:val="27"/>
        </w:numPr>
        <w:tabs>
          <w:tab w:val="left" w:pos="1105"/>
        </w:tabs>
        <w:spacing w:before="66" w:line="316" w:lineRule="auto"/>
        <w:ind w:right="131"/>
        <w:rPr>
          <w:sz w:val="21"/>
        </w:rPr>
      </w:pPr>
      <w:r>
        <w:rPr>
          <w:sz w:val="21"/>
        </w:rPr>
        <w:t>w</w:t>
      </w:r>
      <w:r>
        <w:rPr>
          <w:spacing w:val="80"/>
          <w:sz w:val="21"/>
        </w:rPr>
        <w:t xml:space="preserve"> </w:t>
      </w:r>
      <w:r>
        <w:rPr>
          <w:sz w:val="21"/>
        </w:rPr>
        <w:t>wekslach</w:t>
      </w:r>
      <w:r>
        <w:rPr>
          <w:spacing w:val="80"/>
          <w:sz w:val="21"/>
        </w:rPr>
        <w:t xml:space="preserve"> </w:t>
      </w:r>
      <w:r>
        <w:rPr>
          <w:sz w:val="21"/>
        </w:rPr>
        <w:t>z</w:t>
      </w:r>
      <w:r>
        <w:rPr>
          <w:spacing w:val="80"/>
          <w:sz w:val="21"/>
        </w:rPr>
        <w:t xml:space="preserve"> </w:t>
      </w:r>
      <w:r>
        <w:rPr>
          <w:sz w:val="21"/>
        </w:rPr>
        <w:t>poręczeniem</w:t>
      </w:r>
      <w:r>
        <w:rPr>
          <w:spacing w:val="80"/>
          <w:sz w:val="21"/>
        </w:rPr>
        <w:t xml:space="preserve"> </w:t>
      </w:r>
      <w:r>
        <w:rPr>
          <w:sz w:val="21"/>
        </w:rPr>
        <w:t>wekslowym</w:t>
      </w:r>
      <w:r>
        <w:rPr>
          <w:spacing w:val="80"/>
          <w:sz w:val="21"/>
        </w:rPr>
        <w:t xml:space="preserve"> </w:t>
      </w:r>
      <w:r>
        <w:rPr>
          <w:sz w:val="21"/>
        </w:rPr>
        <w:t>banku</w:t>
      </w:r>
      <w:r>
        <w:rPr>
          <w:spacing w:val="80"/>
          <w:sz w:val="21"/>
        </w:rPr>
        <w:t xml:space="preserve"> </w:t>
      </w:r>
      <w:r>
        <w:rPr>
          <w:sz w:val="21"/>
        </w:rPr>
        <w:t>lub</w:t>
      </w:r>
      <w:r>
        <w:rPr>
          <w:spacing w:val="80"/>
          <w:sz w:val="21"/>
        </w:rPr>
        <w:t xml:space="preserve"> </w:t>
      </w:r>
      <w:r>
        <w:rPr>
          <w:sz w:val="21"/>
        </w:rPr>
        <w:t>spółdzielczej</w:t>
      </w:r>
      <w:r>
        <w:rPr>
          <w:spacing w:val="80"/>
          <w:sz w:val="21"/>
        </w:rPr>
        <w:t xml:space="preserve"> </w:t>
      </w:r>
      <w:r>
        <w:rPr>
          <w:sz w:val="21"/>
        </w:rPr>
        <w:t>kasy</w:t>
      </w:r>
      <w:r>
        <w:rPr>
          <w:spacing w:val="80"/>
          <w:sz w:val="21"/>
        </w:rPr>
        <w:t xml:space="preserve"> </w:t>
      </w:r>
      <w:r>
        <w:rPr>
          <w:sz w:val="21"/>
        </w:rPr>
        <w:t>oszczędnościowo-</w:t>
      </w:r>
      <w:r>
        <w:rPr>
          <w:spacing w:val="40"/>
          <w:sz w:val="21"/>
        </w:rPr>
        <w:t xml:space="preserve"> </w:t>
      </w:r>
      <w:r>
        <w:rPr>
          <w:spacing w:val="-2"/>
          <w:sz w:val="21"/>
        </w:rPr>
        <w:t>kredytowej;</w:t>
      </w:r>
    </w:p>
    <w:p w:rsidR="003F559D" w:rsidRDefault="00B95F58">
      <w:pPr>
        <w:pStyle w:val="Akapitzlist"/>
        <w:numPr>
          <w:ilvl w:val="2"/>
          <w:numId w:val="27"/>
        </w:numPr>
        <w:tabs>
          <w:tab w:val="left" w:pos="1105"/>
        </w:tabs>
        <w:spacing w:before="1" w:line="319" w:lineRule="auto"/>
        <w:ind w:right="136"/>
        <w:rPr>
          <w:sz w:val="21"/>
        </w:rPr>
      </w:pPr>
      <w:r>
        <w:rPr>
          <w:sz w:val="21"/>
        </w:rPr>
        <w:t>przez ustanowienie zastawu na papierach wartościowych emitowanych przez Skarb Państwa lub</w:t>
      </w:r>
      <w:r>
        <w:rPr>
          <w:spacing w:val="40"/>
          <w:sz w:val="21"/>
        </w:rPr>
        <w:t xml:space="preserve"> </w:t>
      </w:r>
      <w:r>
        <w:rPr>
          <w:sz w:val="21"/>
        </w:rPr>
        <w:t>jednostkę samorządu terytorialnego;</w:t>
      </w:r>
    </w:p>
    <w:p w:rsidR="003F559D" w:rsidRDefault="00B95F58">
      <w:pPr>
        <w:pStyle w:val="Akapitzlist"/>
        <w:numPr>
          <w:ilvl w:val="2"/>
          <w:numId w:val="27"/>
        </w:numPr>
        <w:tabs>
          <w:tab w:val="left" w:pos="1105"/>
        </w:tabs>
        <w:spacing w:line="316" w:lineRule="auto"/>
        <w:ind w:right="133"/>
        <w:rPr>
          <w:sz w:val="21"/>
        </w:rPr>
      </w:pPr>
      <w:r>
        <w:rPr>
          <w:sz w:val="21"/>
        </w:rPr>
        <w:t>przez</w:t>
      </w:r>
      <w:r>
        <w:rPr>
          <w:spacing w:val="34"/>
          <w:sz w:val="21"/>
        </w:rPr>
        <w:t xml:space="preserve"> </w:t>
      </w:r>
      <w:r>
        <w:rPr>
          <w:sz w:val="21"/>
        </w:rPr>
        <w:t>ustanowienie</w:t>
      </w:r>
      <w:r>
        <w:rPr>
          <w:spacing w:val="34"/>
          <w:sz w:val="21"/>
        </w:rPr>
        <w:t xml:space="preserve"> </w:t>
      </w:r>
      <w:r>
        <w:rPr>
          <w:sz w:val="21"/>
        </w:rPr>
        <w:t>zastawu</w:t>
      </w:r>
      <w:r>
        <w:rPr>
          <w:spacing w:val="32"/>
          <w:sz w:val="21"/>
        </w:rPr>
        <w:t xml:space="preserve"> </w:t>
      </w:r>
      <w:r>
        <w:rPr>
          <w:sz w:val="21"/>
        </w:rPr>
        <w:t>rejestrowego</w:t>
      </w:r>
      <w:r>
        <w:rPr>
          <w:spacing w:val="34"/>
          <w:sz w:val="21"/>
        </w:rPr>
        <w:t xml:space="preserve"> </w:t>
      </w:r>
      <w:r>
        <w:rPr>
          <w:sz w:val="21"/>
        </w:rPr>
        <w:t>na</w:t>
      </w:r>
      <w:r>
        <w:rPr>
          <w:spacing w:val="34"/>
          <w:sz w:val="21"/>
        </w:rPr>
        <w:t xml:space="preserve"> </w:t>
      </w:r>
      <w:r>
        <w:rPr>
          <w:sz w:val="21"/>
        </w:rPr>
        <w:t>zasadach</w:t>
      </w:r>
      <w:r>
        <w:rPr>
          <w:spacing w:val="31"/>
          <w:sz w:val="21"/>
        </w:rPr>
        <w:t xml:space="preserve"> </w:t>
      </w:r>
      <w:r>
        <w:rPr>
          <w:sz w:val="21"/>
        </w:rPr>
        <w:t>określonych</w:t>
      </w:r>
      <w:r>
        <w:rPr>
          <w:spacing w:val="34"/>
          <w:sz w:val="21"/>
        </w:rPr>
        <w:t xml:space="preserve"> </w:t>
      </w:r>
      <w:r>
        <w:rPr>
          <w:sz w:val="21"/>
        </w:rPr>
        <w:t>w</w:t>
      </w:r>
      <w:r>
        <w:rPr>
          <w:spacing w:val="33"/>
          <w:sz w:val="21"/>
        </w:rPr>
        <w:t xml:space="preserve"> </w:t>
      </w:r>
      <w:r>
        <w:rPr>
          <w:sz w:val="21"/>
        </w:rPr>
        <w:t>ustawie</w:t>
      </w:r>
      <w:r>
        <w:rPr>
          <w:spacing w:val="34"/>
          <w:sz w:val="21"/>
        </w:rPr>
        <w:t xml:space="preserve"> </w:t>
      </w:r>
      <w:r>
        <w:rPr>
          <w:sz w:val="21"/>
        </w:rPr>
        <w:t>z</w:t>
      </w:r>
      <w:r>
        <w:rPr>
          <w:spacing w:val="34"/>
          <w:sz w:val="21"/>
        </w:rPr>
        <w:t xml:space="preserve"> </w:t>
      </w:r>
      <w:r>
        <w:rPr>
          <w:sz w:val="21"/>
        </w:rPr>
        <w:t>dnia</w:t>
      </w:r>
      <w:r>
        <w:rPr>
          <w:spacing w:val="34"/>
          <w:sz w:val="21"/>
        </w:rPr>
        <w:t xml:space="preserve"> </w:t>
      </w:r>
      <w:r>
        <w:rPr>
          <w:sz w:val="21"/>
        </w:rPr>
        <w:t>6</w:t>
      </w:r>
      <w:r>
        <w:rPr>
          <w:spacing w:val="34"/>
          <w:sz w:val="21"/>
        </w:rPr>
        <w:t xml:space="preserve"> </w:t>
      </w:r>
      <w:r>
        <w:rPr>
          <w:sz w:val="21"/>
        </w:rPr>
        <w:t>grudnia 1996 r. o zastawie rejestrowym i rejestrze zastawów.</w:t>
      </w:r>
    </w:p>
    <w:p w:rsidR="003F559D" w:rsidRDefault="00B95F58" w:rsidP="009F17AF">
      <w:pPr>
        <w:pStyle w:val="Akapitzlist"/>
        <w:numPr>
          <w:ilvl w:val="1"/>
          <w:numId w:val="27"/>
        </w:numPr>
        <w:tabs>
          <w:tab w:val="left" w:pos="824"/>
        </w:tabs>
        <w:spacing w:before="2" w:line="316" w:lineRule="auto"/>
        <w:ind w:left="823" w:right="131" w:hanging="570"/>
      </w:pPr>
      <w:r w:rsidRPr="00761330">
        <w:rPr>
          <w:sz w:val="21"/>
        </w:rPr>
        <w:t xml:space="preserve">Zabezpieczenie wnoszone w pieniądzu wykonawca wpłaca przelewem na rachunek bankowy </w:t>
      </w:r>
      <w:r w:rsidR="00761330">
        <w:rPr>
          <w:b/>
          <w:sz w:val="21"/>
        </w:rPr>
        <w:t>83 8805 0009 0000 5715 2002 0007</w:t>
      </w:r>
      <w:r w:rsidRPr="009F17AF">
        <w:rPr>
          <w:b/>
          <w:sz w:val="21"/>
        </w:rPr>
        <w:t xml:space="preserve"> </w:t>
      </w:r>
      <w:r w:rsidRPr="009F17AF">
        <w:rPr>
          <w:sz w:val="21"/>
        </w:rPr>
        <w:t>z</w:t>
      </w:r>
      <w:r w:rsidRPr="009F17AF">
        <w:rPr>
          <w:spacing w:val="14"/>
          <w:sz w:val="21"/>
        </w:rPr>
        <w:t xml:space="preserve"> </w:t>
      </w:r>
      <w:r w:rsidRPr="009F17AF">
        <w:rPr>
          <w:sz w:val="21"/>
        </w:rPr>
        <w:t>zaznaczenie,</w:t>
      </w:r>
      <w:r w:rsidRPr="009F17AF">
        <w:rPr>
          <w:spacing w:val="14"/>
          <w:sz w:val="21"/>
        </w:rPr>
        <w:t xml:space="preserve"> </w:t>
      </w:r>
      <w:r w:rsidRPr="009F17AF">
        <w:rPr>
          <w:sz w:val="21"/>
        </w:rPr>
        <w:t>że</w:t>
      </w:r>
      <w:r w:rsidRPr="009F17AF">
        <w:rPr>
          <w:spacing w:val="14"/>
          <w:sz w:val="21"/>
        </w:rPr>
        <w:t xml:space="preserve"> </w:t>
      </w:r>
      <w:r w:rsidRPr="009F17AF">
        <w:rPr>
          <w:sz w:val="21"/>
        </w:rPr>
        <w:t>dotyczy:</w:t>
      </w:r>
      <w:r w:rsidRPr="009F17AF">
        <w:rPr>
          <w:spacing w:val="17"/>
          <w:sz w:val="21"/>
        </w:rPr>
        <w:t xml:space="preserve"> </w:t>
      </w:r>
      <w:r w:rsidRPr="009F17AF">
        <w:rPr>
          <w:b/>
          <w:sz w:val="21"/>
        </w:rPr>
        <w:t>„</w:t>
      </w:r>
      <w:r w:rsidR="009F17AF" w:rsidRPr="009F17AF">
        <w:rPr>
          <w:b/>
          <w:sz w:val="21"/>
        </w:rPr>
        <w:t>Realizacja pierw</w:t>
      </w:r>
      <w:r w:rsidR="009F17AF">
        <w:rPr>
          <w:b/>
          <w:sz w:val="21"/>
        </w:rPr>
        <w:t xml:space="preserve">szego etapu budowy </w:t>
      </w:r>
      <w:r w:rsidR="00D27CBE">
        <w:rPr>
          <w:b/>
          <w:sz w:val="21"/>
        </w:rPr>
        <w:br/>
      </w:r>
      <w:r w:rsidR="009F17AF">
        <w:rPr>
          <w:b/>
          <w:sz w:val="21"/>
        </w:rPr>
        <w:t>i przebudowy dróg w Gminie Rytro </w:t>
      </w:r>
      <w:r w:rsidR="009F17AF" w:rsidRPr="009F17AF">
        <w:rPr>
          <w:b/>
          <w:sz w:val="21"/>
        </w:rPr>
        <w:t>wraz z remontem odwodnień liniowych, przepustów oraz stabilizacją terenu</w:t>
      </w:r>
      <w:r w:rsidR="009F17AF">
        <w:rPr>
          <w:b/>
        </w:rPr>
        <w:t>”.</w:t>
      </w:r>
      <w:r>
        <w:rPr>
          <w:b/>
        </w:rPr>
        <w:t xml:space="preserve"> </w:t>
      </w:r>
      <w:r>
        <w:t xml:space="preserve">Wniesienie zabezpieczenia należytego wykonania umowy w pieniądzu przelewem na rachunek bankowy wskazany przez zamawiającego będzie skuteczne z chwilą uznania tego rachunku bankowego kwotą zabezpieczenia (wpływ środków pieniężnych na </w:t>
      </w:r>
      <w:r>
        <w:lastRenderedPageBreak/>
        <w:t xml:space="preserve">rachunek bankowy wskazany przez zamawiającego musi nastąpić przed podpisaniem umowy </w:t>
      </w:r>
      <w:r w:rsidR="00D27CBE">
        <w:br/>
      </w:r>
      <w:r>
        <w:t>w sprawie zamówienia publicznego).</w:t>
      </w:r>
    </w:p>
    <w:p w:rsidR="003F559D" w:rsidRPr="00761330" w:rsidRDefault="00B95F58">
      <w:pPr>
        <w:pStyle w:val="Akapitzlist"/>
        <w:numPr>
          <w:ilvl w:val="1"/>
          <w:numId w:val="27"/>
        </w:numPr>
        <w:tabs>
          <w:tab w:val="left" w:pos="824"/>
        </w:tabs>
        <w:spacing w:line="316" w:lineRule="auto"/>
        <w:ind w:left="823" w:right="132" w:hanging="570"/>
        <w:rPr>
          <w:sz w:val="21"/>
        </w:rPr>
      </w:pPr>
      <w:r w:rsidRPr="00761330">
        <w:rPr>
          <w:sz w:val="21"/>
        </w:rPr>
        <w:t xml:space="preserve">W przypadku wniesienia wadium w pieniądzu wykonawca może wyrazić zgodę na zaliczenie kwoty </w:t>
      </w:r>
      <w:r w:rsidR="00761330">
        <w:rPr>
          <w:sz w:val="21"/>
        </w:rPr>
        <w:t>wadium na poczet zabezpieczenia – nie dotyczy.</w:t>
      </w:r>
    </w:p>
    <w:p w:rsidR="003F559D" w:rsidRDefault="00B95F58">
      <w:pPr>
        <w:pStyle w:val="Akapitzlist"/>
        <w:numPr>
          <w:ilvl w:val="1"/>
          <w:numId w:val="27"/>
        </w:numPr>
        <w:tabs>
          <w:tab w:val="left" w:pos="824"/>
        </w:tabs>
        <w:spacing w:line="316" w:lineRule="auto"/>
        <w:ind w:left="823" w:right="131" w:hanging="570"/>
        <w:rPr>
          <w:sz w:val="21"/>
        </w:rPr>
      </w:pPr>
      <w:r>
        <w:rPr>
          <w:sz w:val="21"/>
        </w:rPr>
        <w:t>Jeżeli zabezpieczenie wniesiono w pieniądzu, zamawiający przechowuje je na oprocentowanym rachunku bankowym. Zamawiający zwraca zabezpieczenie wniesione w pieniądzu z odsetkami wynikającymi</w:t>
      </w:r>
      <w:r>
        <w:rPr>
          <w:spacing w:val="30"/>
          <w:sz w:val="21"/>
        </w:rPr>
        <w:t xml:space="preserve"> </w:t>
      </w:r>
      <w:r>
        <w:rPr>
          <w:sz w:val="21"/>
        </w:rPr>
        <w:t>z</w:t>
      </w:r>
      <w:r>
        <w:rPr>
          <w:spacing w:val="31"/>
          <w:sz w:val="21"/>
        </w:rPr>
        <w:t xml:space="preserve"> </w:t>
      </w:r>
      <w:r>
        <w:rPr>
          <w:sz w:val="21"/>
        </w:rPr>
        <w:t>umowy</w:t>
      </w:r>
      <w:r>
        <w:rPr>
          <w:spacing w:val="27"/>
          <w:sz w:val="21"/>
        </w:rPr>
        <w:t xml:space="preserve"> </w:t>
      </w:r>
      <w:r>
        <w:rPr>
          <w:sz w:val="21"/>
        </w:rPr>
        <w:t>rachunku</w:t>
      </w:r>
      <w:r>
        <w:rPr>
          <w:spacing w:val="28"/>
          <w:sz w:val="21"/>
        </w:rPr>
        <w:t xml:space="preserve"> </w:t>
      </w:r>
      <w:r>
        <w:rPr>
          <w:sz w:val="21"/>
        </w:rPr>
        <w:t>bankowego,</w:t>
      </w:r>
      <w:r>
        <w:rPr>
          <w:spacing w:val="28"/>
          <w:sz w:val="21"/>
        </w:rPr>
        <w:t xml:space="preserve"> </w:t>
      </w:r>
      <w:r>
        <w:rPr>
          <w:sz w:val="21"/>
        </w:rPr>
        <w:t>na</w:t>
      </w:r>
      <w:r>
        <w:rPr>
          <w:spacing w:val="28"/>
          <w:sz w:val="21"/>
        </w:rPr>
        <w:t xml:space="preserve"> </w:t>
      </w:r>
      <w:r>
        <w:rPr>
          <w:sz w:val="21"/>
        </w:rPr>
        <w:t>którym</w:t>
      </w:r>
      <w:r>
        <w:rPr>
          <w:spacing w:val="28"/>
          <w:sz w:val="21"/>
        </w:rPr>
        <w:t xml:space="preserve"> </w:t>
      </w:r>
      <w:r>
        <w:rPr>
          <w:sz w:val="21"/>
        </w:rPr>
        <w:t>było</w:t>
      </w:r>
      <w:r>
        <w:rPr>
          <w:spacing w:val="31"/>
          <w:sz w:val="21"/>
        </w:rPr>
        <w:t xml:space="preserve"> </w:t>
      </w:r>
      <w:r>
        <w:rPr>
          <w:sz w:val="21"/>
        </w:rPr>
        <w:t>ono</w:t>
      </w:r>
      <w:r>
        <w:rPr>
          <w:spacing w:val="31"/>
          <w:sz w:val="21"/>
        </w:rPr>
        <w:t xml:space="preserve"> </w:t>
      </w:r>
      <w:r>
        <w:rPr>
          <w:sz w:val="21"/>
        </w:rPr>
        <w:t>przechowywane,</w:t>
      </w:r>
      <w:r>
        <w:rPr>
          <w:spacing w:val="30"/>
          <w:sz w:val="21"/>
        </w:rPr>
        <w:t xml:space="preserve"> </w:t>
      </w:r>
      <w:r>
        <w:rPr>
          <w:sz w:val="21"/>
        </w:rPr>
        <w:t>pomniejszone o koszt prowadzenia tego rachunku oraz prowizji bankowej za przelew pieniędzy na rachunek bankowy wykonawcy.</w:t>
      </w:r>
    </w:p>
    <w:p w:rsidR="003F559D" w:rsidRDefault="00B95F58">
      <w:pPr>
        <w:pStyle w:val="Akapitzlist"/>
        <w:numPr>
          <w:ilvl w:val="1"/>
          <w:numId w:val="27"/>
        </w:numPr>
        <w:tabs>
          <w:tab w:val="left" w:pos="824"/>
        </w:tabs>
        <w:spacing w:before="3" w:line="319" w:lineRule="auto"/>
        <w:ind w:left="823" w:right="135" w:hanging="570"/>
        <w:rPr>
          <w:sz w:val="21"/>
        </w:rPr>
      </w:pPr>
      <w:r>
        <w:rPr>
          <w:sz w:val="21"/>
        </w:rPr>
        <w:t>Zamawiający zwraca zabezpieczenie w terminie 30 dni od dnia wykonania zamówienia i uznania</w:t>
      </w:r>
      <w:r>
        <w:rPr>
          <w:spacing w:val="40"/>
          <w:sz w:val="21"/>
        </w:rPr>
        <w:t xml:space="preserve"> </w:t>
      </w:r>
      <w:r>
        <w:rPr>
          <w:sz w:val="21"/>
        </w:rPr>
        <w:t>przez zamawiającego za należycie wykonane.</w:t>
      </w:r>
    </w:p>
    <w:p w:rsidR="003F559D" w:rsidRDefault="00B95F58">
      <w:pPr>
        <w:pStyle w:val="Akapitzlist"/>
        <w:numPr>
          <w:ilvl w:val="1"/>
          <w:numId w:val="27"/>
        </w:numPr>
        <w:tabs>
          <w:tab w:val="left" w:pos="824"/>
        </w:tabs>
        <w:spacing w:line="316" w:lineRule="auto"/>
        <w:ind w:left="823" w:right="135" w:hanging="570"/>
        <w:rPr>
          <w:sz w:val="21"/>
        </w:rPr>
      </w:pPr>
      <w:r>
        <w:rPr>
          <w:sz w:val="21"/>
        </w:rPr>
        <w:t>Zamawiający pozostawia na zabezpieczenie roszczeń z tytułu rękojmi za wady lub gwarancji kwotę 30% zabezpieczenia.</w:t>
      </w:r>
    </w:p>
    <w:p w:rsidR="003F559D" w:rsidRDefault="00B95F58">
      <w:pPr>
        <w:pStyle w:val="Akapitzlist"/>
        <w:numPr>
          <w:ilvl w:val="1"/>
          <w:numId w:val="27"/>
        </w:numPr>
        <w:tabs>
          <w:tab w:val="left" w:pos="824"/>
        </w:tabs>
        <w:spacing w:before="2" w:line="316" w:lineRule="auto"/>
        <w:ind w:left="823" w:right="134" w:hanging="570"/>
        <w:rPr>
          <w:sz w:val="21"/>
        </w:rPr>
      </w:pPr>
      <w:r>
        <w:rPr>
          <w:sz w:val="21"/>
        </w:rPr>
        <w:t>Kwota,</w:t>
      </w:r>
      <w:r>
        <w:rPr>
          <w:spacing w:val="-2"/>
          <w:sz w:val="21"/>
        </w:rPr>
        <w:t xml:space="preserve"> </w:t>
      </w:r>
      <w:r>
        <w:rPr>
          <w:sz w:val="21"/>
        </w:rPr>
        <w:t>o</w:t>
      </w:r>
      <w:r>
        <w:rPr>
          <w:spacing w:val="-2"/>
          <w:sz w:val="21"/>
        </w:rPr>
        <w:t xml:space="preserve"> </w:t>
      </w:r>
      <w:r>
        <w:rPr>
          <w:sz w:val="21"/>
        </w:rPr>
        <w:t>której</w:t>
      </w:r>
      <w:r>
        <w:rPr>
          <w:spacing w:val="-1"/>
          <w:sz w:val="21"/>
        </w:rPr>
        <w:t xml:space="preserve"> </w:t>
      </w:r>
      <w:r>
        <w:rPr>
          <w:sz w:val="21"/>
        </w:rPr>
        <w:t>mowa</w:t>
      </w:r>
      <w:r>
        <w:rPr>
          <w:spacing w:val="-2"/>
          <w:sz w:val="21"/>
        </w:rPr>
        <w:t xml:space="preserve"> </w:t>
      </w:r>
      <w:r>
        <w:rPr>
          <w:sz w:val="21"/>
        </w:rPr>
        <w:t>w</w:t>
      </w:r>
      <w:r>
        <w:rPr>
          <w:spacing w:val="-3"/>
          <w:sz w:val="21"/>
        </w:rPr>
        <w:t xml:space="preserve"> </w:t>
      </w:r>
      <w:r>
        <w:rPr>
          <w:sz w:val="21"/>
        </w:rPr>
        <w:t>ust.</w:t>
      </w:r>
      <w:r>
        <w:rPr>
          <w:spacing w:val="-2"/>
          <w:sz w:val="21"/>
        </w:rPr>
        <w:t xml:space="preserve"> </w:t>
      </w:r>
      <w:r>
        <w:rPr>
          <w:sz w:val="21"/>
        </w:rPr>
        <w:t>26.8,</w:t>
      </w:r>
      <w:r>
        <w:rPr>
          <w:spacing w:val="-2"/>
          <w:sz w:val="21"/>
        </w:rPr>
        <w:t xml:space="preserve"> </w:t>
      </w:r>
      <w:r>
        <w:rPr>
          <w:sz w:val="21"/>
        </w:rPr>
        <w:t>jest</w:t>
      </w:r>
      <w:r>
        <w:rPr>
          <w:spacing w:val="-2"/>
          <w:sz w:val="21"/>
        </w:rPr>
        <w:t xml:space="preserve"> </w:t>
      </w:r>
      <w:r>
        <w:rPr>
          <w:sz w:val="21"/>
        </w:rPr>
        <w:t>zwracana</w:t>
      </w:r>
      <w:r>
        <w:rPr>
          <w:spacing w:val="-3"/>
          <w:sz w:val="21"/>
        </w:rPr>
        <w:t xml:space="preserve"> </w:t>
      </w:r>
      <w:r>
        <w:rPr>
          <w:sz w:val="21"/>
        </w:rPr>
        <w:t>nie</w:t>
      </w:r>
      <w:r>
        <w:rPr>
          <w:spacing w:val="-2"/>
          <w:sz w:val="21"/>
        </w:rPr>
        <w:t xml:space="preserve"> </w:t>
      </w:r>
      <w:r>
        <w:rPr>
          <w:sz w:val="21"/>
        </w:rPr>
        <w:t>później</w:t>
      </w:r>
      <w:r>
        <w:rPr>
          <w:spacing w:val="-2"/>
          <w:sz w:val="21"/>
        </w:rPr>
        <w:t xml:space="preserve"> </w:t>
      </w:r>
      <w:r>
        <w:rPr>
          <w:sz w:val="21"/>
        </w:rPr>
        <w:t>niż</w:t>
      </w:r>
      <w:r>
        <w:rPr>
          <w:spacing w:val="-2"/>
          <w:sz w:val="21"/>
        </w:rPr>
        <w:t xml:space="preserve"> </w:t>
      </w:r>
      <w:r>
        <w:rPr>
          <w:sz w:val="21"/>
        </w:rPr>
        <w:t>w</w:t>
      </w:r>
      <w:r>
        <w:rPr>
          <w:spacing w:val="-3"/>
          <w:sz w:val="21"/>
        </w:rPr>
        <w:t xml:space="preserve"> </w:t>
      </w:r>
      <w:r>
        <w:rPr>
          <w:sz w:val="21"/>
        </w:rPr>
        <w:t>15.</w:t>
      </w:r>
      <w:r>
        <w:rPr>
          <w:spacing w:val="-2"/>
          <w:sz w:val="21"/>
        </w:rPr>
        <w:t xml:space="preserve"> </w:t>
      </w:r>
      <w:r>
        <w:rPr>
          <w:sz w:val="21"/>
        </w:rPr>
        <w:t>dniu</w:t>
      </w:r>
      <w:r>
        <w:rPr>
          <w:spacing w:val="-2"/>
          <w:sz w:val="21"/>
        </w:rPr>
        <w:t xml:space="preserve"> </w:t>
      </w:r>
      <w:r>
        <w:rPr>
          <w:sz w:val="21"/>
        </w:rPr>
        <w:t>po</w:t>
      </w:r>
      <w:r>
        <w:rPr>
          <w:spacing w:val="-2"/>
          <w:sz w:val="21"/>
        </w:rPr>
        <w:t xml:space="preserve"> </w:t>
      </w:r>
      <w:r>
        <w:rPr>
          <w:sz w:val="21"/>
        </w:rPr>
        <w:t>upływie</w:t>
      </w:r>
      <w:r>
        <w:rPr>
          <w:spacing w:val="-2"/>
          <w:sz w:val="21"/>
        </w:rPr>
        <w:t xml:space="preserve"> </w:t>
      </w:r>
      <w:r>
        <w:rPr>
          <w:sz w:val="21"/>
        </w:rPr>
        <w:t>okresu</w:t>
      </w:r>
      <w:r>
        <w:rPr>
          <w:spacing w:val="-2"/>
          <w:sz w:val="21"/>
        </w:rPr>
        <w:t xml:space="preserve"> </w:t>
      </w:r>
      <w:r>
        <w:rPr>
          <w:sz w:val="21"/>
        </w:rPr>
        <w:t>rękojmi za wady lub gwarancji.</w:t>
      </w:r>
    </w:p>
    <w:p w:rsidR="003F559D" w:rsidRDefault="00B95F58">
      <w:pPr>
        <w:pStyle w:val="Akapitzlist"/>
        <w:numPr>
          <w:ilvl w:val="1"/>
          <w:numId w:val="27"/>
        </w:numPr>
        <w:tabs>
          <w:tab w:val="left" w:pos="824"/>
        </w:tabs>
        <w:spacing w:before="1" w:line="319" w:lineRule="auto"/>
        <w:ind w:left="823" w:right="132" w:hanging="711"/>
        <w:rPr>
          <w:sz w:val="21"/>
        </w:rPr>
      </w:pPr>
      <w:r>
        <w:rPr>
          <w:sz w:val="21"/>
        </w:rPr>
        <w:t xml:space="preserve">Z zastrzeżeniem ust. 8, z treści gwarancji i poręczeń, o których mowa w art. 450 ust. 1 </w:t>
      </w:r>
      <w:proofErr w:type="spellStart"/>
      <w:r>
        <w:rPr>
          <w:sz w:val="21"/>
        </w:rPr>
        <w:t>Pzp</w:t>
      </w:r>
      <w:proofErr w:type="spellEnd"/>
      <w:r>
        <w:rPr>
          <w:sz w:val="21"/>
        </w:rPr>
        <w:t xml:space="preserve"> musi wynikać bezwarunkowe, nieodwołalne i na pierwsze pisemne żądanie zamawiającego (beneficjenta), zobowiązanie gwaranta lub poręczyciela do zapłaty na rzecz zamawiającego kwoty stanowiącej 2% ceny całkowitej podanej w ofercie, z tytułu niewykonania lub nienależytego wykonania umowy w sprawie zamówienia publicznego przez wykonawcę (zobowiązanego).</w:t>
      </w:r>
    </w:p>
    <w:p w:rsidR="003F559D" w:rsidRDefault="00B95F58">
      <w:pPr>
        <w:pStyle w:val="Akapitzlist"/>
        <w:numPr>
          <w:ilvl w:val="1"/>
          <w:numId w:val="27"/>
        </w:numPr>
        <w:tabs>
          <w:tab w:val="left" w:pos="824"/>
        </w:tabs>
        <w:spacing w:line="316" w:lineRule="auto"/>
        <w:ind w:left="823" w:right="135" w:hanging="711"/>
        <w:rPr>
          <w:sz w:val="21"/>
        </w:rPr>
      </w:pPr>
      <w:r>
        <w:rPr>
          <w:sz w:val="21"/>
        </w:rPr>
        <w:t xml:space="preserve">W trakcie realizacji umowy wykonawca może dokonać zmiany formy zabezpieczenia na jedną lub kilka form, o których mowa w art. 450 ust. 1 </w:t>
      </w:r>
      <w:proofErr w:type="spellStart"/>
      <w:r>
        <w:rPr>
          <w:sz w:val="21"/>
        </w:rPr>
        <w:t>Pzp</w:t>
      </w:r>
      <w:proofErr w:type="spellEnd"/>
      <w:r>
        <w:rPr>
          <w:sz w:val="21"/>
        </w:rPr>
        <w:t>.</w:t>
      </w:r>
    </w:p>
    <w:p w:rsidR="003F559D" w:rsidRDefault="00B95F58">
      <w:pPr>
        <w:pStyle w:val="Akapitzlist"/>
        <w:numPr>
          <w:ilvl w:val="1"/>
          <w:numId w:val="27"/>
        </w:numPr>
        <w:tabs>
          <w:tab w:val="left" w:pos="824"/>
        </w:tabs>
        <w:spacing w:line="316" w:lineRule="auto"/>
        <w:ind w:right="132" w:hanging="709"/>
        <w:rPr>
          <w:sz w:val="21"/>
        </w:rPr>
      </w:pPr>
      <w:r>
        <w:rPr>
          <w:sz w:val="21"/>
        </w:rPr>
        <w:t>Zmiana formy zabezpieczenia jest dokonywana z zachowaniem ciągłości zabezpieczenia i bez zmniejszenia jego wysokości.</w:t>
      </w:r>
    </w:p>
    <w:p w:rsidR="003F559D" w:rsidRDefault="003F559D">
      <w:pPr>
        <w:pStyle w:val="Tekstpodstawowy"/>
        <w:spacing w:before="9"/>
        <w:ind w:left="0" w:firstLine="0"/>
        <w:jc w:val="left"/>
        <w:rPr>
          <w:sz w:val="24"/>
        </w:rPr>
      </w:pPr>
    </w:p>
    <w:p w:rsidR="003F559D" w:rsidRDefault="00B95F58">
      <w:pPr>
        <w:pStyle w:val="Nagwek11"/>
        <w:numPr>
          <w:ilvl w:val="0"/>
          <w:numId w:val="27"/>
        </w:numPr>
        <w:tabs>
          <w:tab w:val="left" w:pos="793"/>
        </w:tabs>
        <w:spacing w:line="316" w:lineRule="auto"/>
        <w:ind w:left="787" w:right="132" w:hanging="392"/>
        <w:jc w:val="left"/>
      </w:pPr>
      <w:r>
        <w:t>Projektowane</w:t>
      </w:r>
      <w:r>
        <w:rPr>
          <w:spacing w:val="80"/>
        </w:rPr>
        <w:t xml:space="preserve"> </w:t>
      </w:r>
      <w:r>
        <w:t>postanowienia</w:t>
      </w:r>
      <w:r>
        <w:rPr>
          <w:spacing w:val="80"/>
        </w:rPr>
        <w:t xml:space="preserve"> </w:t>
      </w:r>
      <w:r>
        <w:t>umowy</w:t>
      </w:r>
      <w:r>
        <w:rPr>
          <w:spacing w:val="80"/>
        </w:rPr>
        <w:t xml:space="preserve"> </w:t>
      </w:r>
      <w:r>
        <w:t>w</w:t>
      </w:r>
      <w:r>
        <w:rPr>
          <w:spacing w:val="80"/>
        </w:rPr>
        <w:t xml:space="preserve"> </w:t>
      </w:r>
      <w:r>
        <w:t>sprawie</w:t>
      </w:r>
      <w:r>
        <w:rPr>
          <w:spacing w:val="80"/>
        </w:rPr>
        <w:t xml:space="preserve"> </w:t>
      </w:r>
      <w:r>
        <w:t>zamówienia</w:t>
      </w:r>
      <w:r>
        <w:rPr>
          <w:spacing w:val="80"/>
        </w:rPr>
        <w:t xml:space="preserve"> </w:t>
      </w:r>
      <w:r>
        <w:t>publicznego,</w:t>
      </w:r>
      <w:r>
        <w:rPr>
          <w:spacing w:val="80"/>
        </w:rPr>
        <w:t xml:space="preserve"> </w:t>
      </w:r>
      <w:r>
        <w:t>które</w:t>
      </w:r>
      <w:r>
        <w:rPr>
          <w:spacing w:val="80"/>
        </w:rPr>
        <w:t xml:space="preserve"> </w:t>
      </w:r>
      <w:r>
        <w:t>zostaną wprowadzone do treści tej umowy.</w:t>
      </w:r>
    </w:p>
    <w:p w:rsidR="003F559D" w:rsidRPr="00F65E6B" w:rsidRDefault="00B95F58">
      <w:pPr>
        <w:pStyle w:val="Akapitzlist"/>
        <w:numPr>
          <w:ilvl w:val="1"/>
          <w:numId w:val="27"/>
        </w:numPr>
        <w:tabs>
          <w:tab w:val="left" w:pos="824"/>
        </w:tabs>
        <w:spacing w:line="321" w:lineRule="auto"/>
        <w:ind w:left="823" w:right="137" w:hanging="570"/>
        <w:rPr>
          <w:b/>
          <w:sz w:val="21"/>
        </w:rPr>
      </w:pPr>
      <w:r>
        <w:rPr>
          <w:sz w:val="21"/>
        </w:rPr>
        <w:t>Projektowane postanowienia</w:t>
      </w:r>
      <w:r>
        <w:rPr>
          <w:spacing w:val="-2"/>
          <w:sz w:val="21"/>
        </w:rPr>
        <w:t xml:space="preserve"> </w:t>
      </w:r>
      <w:r>
        <w:rPr>
          <w:sz w:val="21"/>
        </w:rPr>
        <w:t>umowy</w:t>
      </w:r>
      <w:r>
        <w:rPr>
          <w:spacing w:val="-2"/>
          <w:sz w:val="21"/>
        </w:rPr>
        <w:t xml:space="preserve"> </w:t>
      </w:r>
      <w:r>
        <w:rPr>
          <w:sz w:val="21"/>
        </w:rPr>
        <w:t xml:space="preserve">w sprawie zamówienia publicznego stanowi </w:t>
      </w:r>
      <w:r w:rsidRPr="00F65E6B">
        <w:rPr>
          <w:b/>
          <w:sz w:val="21"/>
        </w:rPr>
        <w:t>Załącznik</w:t>
      </w:r>
      <w:r w:rsidRPr="00F65E6B">
        <w:rPr>
          <w:b/>
          <w:spacing w:val="-3"/>
          <w:sz w:val="21"/>
        </w:rPr>
        <w:t xml:space="preserve"> </w:t>
      </w:r>
      <w:r w:rsidR="00F65E6B">
        <w:rPr>
          <w:b/>
          <w:sz w:val="21"/>
        </w:rPr>
        <w:t>nr 9 a</w:t>
      </w:r>
      <w:r w:rsidRPr="00F65E6B">
        <w:rPr>
          <w:b/>
          <w:sz w:val="21"/>
        </w:rPr>
        <w:t xml:space="preserve"> do SWZ.</w:t>
      </w:r>
    </w:p>
    <w:p w:rsidR="003F559D" w:rsidRDefault="003F559D">
      <w:pPr>
        <w:pStyle w:val="Tekstpodstawowy"/>
        <w:ind w:left="0" w:firstLine="0"/>
        <w:jc w:val="left"/>
        <w:rPr>
          <w:b/>
          <w:sz w:val="24"/>
        </w:rPr>
      </w:pPr>
    </w:p>
    <w:p w:rsidR="003F559D" w:rsidRDefault="00B95F58">
      <w:pPr>
        <w:pStyle w:val="Nagwek11"/>
        <w:numPr>
          <w:ilvl w:val="0"/>
          <w:numId w:val="27"/>
        </w:numPr>
        <w:tabs>
          <w:tab w:val="left" w:pos="793"/>
        </w:tabs>
        <w:ind w:hanging="397"/>
        <w:jc w:val="both"/>
      </w:pPr>
      <w:r>
        <w:t>Pouczenie</w:t>
      </w:r>
      <w:r>
        <w:rPr>
          <w:spacing w:val="-10"/>
        </w:rPr>
        <w:t xml:space="preserve"> </w:t>
      </w:r>
      <w:r>
        <w:t>o</w:t>
      </w:r>
      <w:r>
        <w:rPr>
          <w:spacing w:val="-7"/>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p>
    <w:p w:rsidR="003F559D" w:rsidRDefault="00B95F58">
      <w:pPr>
        <w:pStyle w:val="Akapitzlist"/>
        <w:numPr>
          <w:ilvl w:val="1"/>
          <w:numId w:val="27"/>
        </w:numPr>
        <w:tabs>
          <w:tab w:val="left" w:pos="824"/>
        </w:tabs>
        <w:spacing w:before="73" w:line="319" w:lineRule="auto"/>
        <w:ind w:left="823" w:right="139" w:hanging="570"/>
        <w:rPr>
          <w:sz w:val="21"/>
        </w:rPr>
      </w:pPr>
      <w:r>
        <w:rPr>
          <w:sz w:val="21"/>
        </w:rPr>
        <w:t>Środki ochrony prawnej przysługują wykonawcy, jeżeli ma lub miał interes w uzyskaniu zamówienia oraz poniósł lub może ponieść szkodę w wyniku naruszenia przez zamawiającego przepisów ustawy.</w:t>
      </w:r>
    </w:p>
    <w:p w:rsidR="003F559D" w:rsidRDefault="00B95F58">
      <w:pPr>
        <w:pStyle w:val="Akapitzlist"/>
        <w:numPr>
          <w:ilvl w:val="1"/>
          <w:numId w:val="27"/>
        </w:numPr>
        <w:tabs>
          <w:tab w:val="left" w:pos="824"/>
        </w:tabs>
        <w:spacing w:line="319" w:lineRule="auto"/>
        <w:ind w:left="823" w:right="136" w:hanging="570"/>
        <w:rPr>
          <w:sz w:val="21"/>
        </w:rPr>
      </w:pPr>
      <w:r>
        <w:rPr>
          <w:sz w:val="21"/>
        </w:rPr>
        <w:t>Środki ochrony prawnej wobec ogłoszenia wszczynającego postępowanie o udzielenie zamówienia oraz</w:t>
      </w:r>
      <w:r>
        <w:rPr>
          <w:spacing w:val="-1"/>
          <w:sz w:val="21"/>
        </w:rPr>
        <w:t xml:space="preserve"> </w:t>
      </w:r>
      <w:r>
        <w:rPr>
          <w:sz w:val="21"/>
        </w:rPr>
        <w:t>dokumentów</w:t>
      </w:r>
      <w:r>
        <w:rPr>
          <w:spacing w:val="-2"/>
          <w:sz w:val="21"/>
        </w:rPr>
        <w:t xml:space="preserve"> </w:t>
      </w:r>
      <w:r>
        <w:rPr>
          <w:sz w:val="21"/>
        </w:rPr>
        <w:t>zamówienia</w:t>
      </w:r>
      <w:r>
        <w:rPr>
          <w:spacing w:val="-1"/>
          <w:sz w:val="21"/>
        </w:rPr>
        <w:t xml:space="preserve"> </w:t>
      </w:r>
      <w:r>
        <w:rPr>
          <w:sz w:val="21"/>
        </w:rPr>
        <w:t>przysługują</w:t>
      </w:r>
      <w:r>
        <w:rPr>
          <w:spacing w:val="-1"/>
          <w:sz w:val="21"/>
        </w:rPr>
        <w:t xml:space="preserve"> </w:t>
      </w:r>
      <w:r>
        <w:rPr>
          <w:sz w:val="21"/>
        </w:rPr>
        <w:t>również</w:t>
      </w:r>
      <w:r>
        <w:rPr>
          <w:spacing w:val="-1"/>
          <w:sz w:val="21"/>
        </w:rPr>
        <w:t xml:space="preserve"> </w:t>
      </w:r>
      <w:r>
        <w:rPr>
          <w:sz w:val="21"/>
        </w:rPr>
        <w:t>organizacjom</w:t>
      </w:r>
      <w:r>
        <w:rPr>
          <w:spacing w:val="-5"/>
          <w:sz w:val="21"/>
        </w:rPr>
        <w:t xml:space="preserve"> </w:t>
      </w:r>
      <w:r>
        <w:rPr>
          <w:sz w:val="21"/>
        </w:rPr>
        <w:t>wpisanym</w:t>
      </w:r>
      <w:r>
        <w:rPr>
          <w:spacing w:val="-5"/>
          <w:sz w:val="21"/>
        </w:rPr>
        <w:t xml:space="preserve"> </w:t>
      </w:r>
      <w:r>
        <w:rPr>
          <w:sz w:val="21"/>
        </w:rPr>
        <w:t>na</w:t>
      </w:r>
      <w:r>
        <w:rPr>
          <w:spacing w:val="-1"/>
          <w:sz w:val="21"/>
        </w:rPr>
        <w:t xml:space="preserve"> </w:t>
      </w:r>
      <w:r>
        <w:rPr>
          <w:sz w:val="21"/>
        </w:rPr>
        <w:t>listę,</w:t>
      </w:r>
      <w:r>
        <w:rPr>
          <w:spacing w:val="-1"/>
          <w:sz w:val="21"/>
        </w:rPr>
        <w:t xml:space="preserve"> </w:t>
      </w:r>
      <w:r>
        <w:rPr>
          <w:sz w:val="21"/>
        </w:rPr>
        <w:t>o</w:t>
      </w:r>
      <w:r>
        <w:rPr>
          <w:spacing w:val="-1"/>
          <w:sz w:val="21"/>
        </w:rPr>
        <w:t xml:space="preserve"> </w:t>
      </w:r>
      <w:r>
        <w:rPr>
          <w:sz w:val="21"/>
        </w:rPr>
        <w:t>której</w:t>
      </w:r>
      <w:r>
        <w:rPr>
          <w:spacing w:val="-2"/>
          <w:sz w:val="21"/>
        </w:rPr>
        <w:t xml:space="preserve"> </w:t>
      </w:r>
      <w:r>
        <w:rPr>
          <w:sz w:val="21"/>
        </w:rPr>
        <w:t>mowa</w:t>
      </w:r>
      <w:r>
        <w:rPr>
          <w:spacing w:val="-1"/>
          <w:sz w:val="21"/>
        </w:rPr>
        <w:t xml:space="preserve"> </w:t>
      </w:r>
      <w:r>
        <w:rPr>
          <w:sz w:val="21"/>
        </w:rPr>
        <w:t xml:space="preserve">w art. 469 </w:t>
      </w:r>
      <w:proofErr w:type="spellStart"/>
      <w:r>
        <w:rPr>
          <w:sz w:val="21"/>
        </w:rPr>
        <w:t>pkt</w:t>
      </w:r>
      <w:proofErr w:type="spellEnd"/>
      <w:r>
        <w:rPr>
          <w:sz w:val="21"/>
        </w:rPr>
        <w:t xml:space="preserve"> 15 </w:t>
      </w:r>
      <w:proofErr w:type="spellStart"/>
      <w:r>
        <w:rPr>
          <w:sz w:val="21"/>
        </w:rPr>
        <w:t>Pzp</w:t>
      </w:r>
      <w:proofErr w:type="spellEnd"/>
      <w:r>
        <w:rPr>
          <w:sz w:val="21"/>
        </w:rPr>
        <w:t>, oraz Rzecznikowi Małych i Średnich Przedsiębiorców.</w:t>
      </w:r>
    </w:p>
    <w:p w:rsidR="003F559D" w:rsidRDefault="00B95F58">
      <w:pPr>
        <w:pStyle w:val="Akapitzlist"/>
        <w:numPr>
          <w:ilvl w:val="1"/>
          <w:numId w:val="27"/>
        </w:numPr>
        <w:tabs>
          <w:tab w:val="left" w:pos="824"/>
        </w:tabs>
        <w:spacing w:before="66"/>
        <w:ind w:left="823" w:hanging="570"/>
        <w:rPr>
          <w:sz w:val="21"/>
        </w:rPr>
      </w:pPr>
      <w:r>
        <w:rPr>
          <w:sz w:val="21"/>
        </w:rPr>
        <w:t>W</w:t>
      </w:r>
      <w:r>
        <w:rPr>
          <w:spacing w:val="-7"/>
          <w:sz w:val="21"/>
        </w:rPr>
        <w:t xml:space="preserve"> </w:t>
      </w:r>
      <w:r>
        <w:rPr>
          <w:sz w:val="21"/>
        </w:rPr>
        <w:t>postępowaniu</w:t>
      </w:r>
      <w:r>
        <w:rPr>
          <w:spacing w:val="-6"/>
          <w:sz w:val="21"/>
        </w:rPr>
        <w:t xml:space="preserve"> </w:t>
      </w:r>
      <w:r>
        <w:rPr>
          <w:sz w:val="21"/>
        </w:rPr>
        <w:t>odwołanie</w:t>
      </w:r>
      <w:r>
        <w:rPr>
          <w:spacing w:val="-9"/>
          <w:sz w:val="21"/>
        </w:rPr>
        <w:t xml:space="preserve"> </w:t>
      </w:r>
      <w:r>
        <w:rPr>
          <w:sz w:val="21"/>
        </w:rPr>
        <w:t>przysługuje</w:t>
      </w:r>
      <w:r>
        <w:rPr>
          <w:spacing w:val="-6"/>
          <w:sz w:val="21"/>
        </w:rPr>
        <w:t xml:space="preserve"> </w:t>
      </w:r>
      <w:r>
        <w:rPr>
          <w:spacing w:val="-5"/>
          <w:sz w:val="21"/>
        </w:rPr>
        <w:t>na:</w:t>
      </w:r>
    </w:p>
    <w:p w:rsidR="003F559D" w:rsidRDefault="00B95F58">
      <w:pPr>
        <w:pStyle w:val="Akapitzlist"/>
        <w:numPr>
          <w:ilvl w:val="0"/>
          <w:numId w:val="3"/>
        </w:numPr>
        <w:tabs>
          <w:tab w:val="left" w:pos="1105"/>
        </w:tabs>
        <w:spacing w:before="78" w:line="316" w:lineRule="auto"/>
        <w:ind w:right="135"/>
        <w:rPr>
          <w:sz w:val="21"/>
        </w:rPr>
      </w:pPr>
      <w:r>
        <w:rPr>
          <w:sz w:val="21"/>
        </w:rPr>
        <w:t>niezgodną z przepisami ustawy czynność zamawiającego, podjętą w postępowaniu o udzielenie zamówienia, w tym na projektowane postanowienie umowy;</w:t>
      </w:r>
    </w:p>
    <w:p w:rsidR="003F559D" w:rsidRDefault="00B95F58">
      <w:pPr>
        <w:pStyle w:val="Akapitzlist"/>
        <w:numPr>
          <w:ilvl w:val="0"/>
          <w:numId w:val="3"/>
        </w:numPr>
        <w:tabs>
          <w:tab w:val="left" w:pos="1105"/>
        </w:tabs>
        <w:spacing w:before="3" w:line="316" w:lineRule="auto"/>
        <w:ind w:right="137"/>
        <w:rPr>
          <w:sz w:val="21"/>
        </w:rPr>
      </w:pPr>
      <w:r>
        <w:rPr>
          <w:sz w:val="21"/>
        </w:rPr>
        <w:t>zaniechanie czynności w postępowaniu o udzielenie zamówienia, do której zamawiający był obowiązany na podstawie ustawy;</w:t>
      </w:r>
    </w:p>
    <w:p w:rsidR="003F559D" w:rsidRDefault="00B95F58">
      <w:pPr>
        <w:pStyle w:val="Akapitzlist"/>
        <w:numPr>
          <w:ilvl w:val="1"/>
          <w:numId w:val="27"/>
        </w:numPr>
        <w:tabs>
          <w:tab w:val="left" w:pos="824"/>
        </w:tabs>
        <w:spacing w:before="1"/>
        <w:ind w:left="823" w:hanging="570"/>
        <w:rPr>
          <w:sz w:val="21"/>
        </w:rPr>
      </w:pPr>
      <w:r>
        <w:rPr>
          <w:sz w:val="21"/>
        </w:rPr>
        <w:t>Odwołanie</w:t>
      </w:r>
      <w:r>
        <w:rPr>
          <w:spacing w:val="-5"/>
          <w:sz w:val="21"/>
        </w:rPr>
        <w:t xml:space="preserve"> </w:t>
      </w:r>
      <w:r>
        <w:rPr>
          <w:sz w:val="21"/>
        </w:rPr>
        <w:t>wnosi</w:t>
      </w:r>
      <w:r>
        <w:rPr>
          <w:spacing w:val="-6"/>
          <w:sz w:val="21"/>
        </w:rPr>
        <w:t xml:space="preserve"> </w:t>
      </w:r>
      <w:r>
        <w:rPr>
          <w:sz w:val="21"/>
        </w:rPr>
        <w:t>się</w:t>
      </w:r>
      <w:r>
        <w:rPr>
          <w:spacing w:val="-4"/>
          <w:sz w:val="21"/>
        </w:rPr>
        <w:t xml:space="preserve"> </w:t>
      </w:r>
      <w:r>
        <w:rPr>
          <w:sz w:val="21"/>
        </w:rPr>
        <w:t>do</w:t>
      </w:r>
      <w:r>
        <w:rPr>
          <w:spacing w:val="-7"/>
          <w:sz w:val="21"/>
        </w:rPr>
        <w:t xml:space="preserve"> </w:t>
      </w:r>
      <w:r>
        <w:rPr>
          <w:sz w:val="21"/>
        </w:rPr>
        <w:t>Prezesa</w:t>
      </w:r>
      <w:r>
        <w:rPr>
          <w:spacing w:val="-4"/>
          <w:sz w:val="21"/>
        </w:rPr>
        <w:t xml:space="preserve"> </w:t>
      </w:r>
      <w:r>
        <w:rPr>
          <w:sz w:val="21"/>
        </w:rPr>
        <w:t>Krajowej</w:t>
      </w:r>
      <w:r>
        <w:rPr>
          <w:spacing w:val="-3"/>
          <w:sz w:val="21"/>
        </w:rPr>
        <w:t xml:space="preserve"> </w:t>
      </w:r>
      <w:r>
        <w:rPr>
          <w:sz w:val="21"/>
        </w:rPr>
        <w:t>Izby</w:t>
      </w:r>
      <w:r>
        <w:rPr>
          <w:spacing w:val="-8"/>
          <w:sz w:val="21"/>
        </w:rPr>
        <w:t xml:space="preserve"> </w:t>
      </w:r>
      <w:r>
        <w:rPr>
          <w:spacing w:val="-2"/>
          <w:sz w:val="21"/>
        </w:rPr>
        <w:t>Odwoławczej.</w:t>
      </w:r>
    </w:p>
    <w:p w:rsidR="003F559D" w:rsidRDefault="00B95F58">
      <w:pPr>
        <w:pStyle w:val="Akapitzlist"/>
        <w:numPr>
          <w:ilvl w:val="1"/>
          <w:numId w:val="27"/>
        </w:numPr>
        <w:tabs>
          <w:tab w:val="left" w:pos="824"/>
        </w:tabs>
        <w:spacing w:before="80" w:line="316" w:lineRule="auto"/>
        <w:ind w:left="823" w:right="137" w:hanging="570"/>
        <w:rPr>
          <w:sz w:val="21"/>
        </w:rPr>
      </w:pPr>
      <w:r>
        <w:rPr>
          <w:sz w:val="21"/>
        </w:rPr>
        <w:t>Odwołujący przekazuje kopię odwołania zamawiającemu przed upływem terminu do wniesienia odwołania w taki sposób, aby mógł on zapoznać się z jego treścią przed upływem tego terminu.</w:t>
      </w:r>
    </w:p>
    <w:p w:rsidR="003F559D" w:rsidRDefault="00B95F58">
      <w:pPr>
        <w:pStyle w:val="Akapitzlist"/>
        <w:numPr>
          <w:ilvl w:val="1"/>
          <w:numId w:val="27"/>
        </w:numPr>
        <w:tabs>
          <w:tab w:val="left" w:pos="824"/>
        </w:tabs>
        <w:spacing w:before="1" w:line="319" w:lineRule="auto"/>
        <w:ind w:left="823" w:right="133" w:hanging="570"/>
        <w:rPr>
          <w:sz w:val="21"/>
        </w:rPr>
      </w:pPr>
      <w:r>
        <w:rPr>
          <w:sz w:val="21"/>
        </w:rPr>
        <w:t>Domniemywa</w:t>
      </w:r>
      <w:r>
        <w:rPr>
          <w:spacing w:val="31"/>
          <w:sz w:val="21"/>
        </w:rPr>
        <w:t xml:space="preserve"> </w:t>
      </w:r>
      <w:r>
        <w:rPr>
          <w:sz w:val="21"/>
        </w:rPr>
        <w:t>się,</w:t>
      </w:r>
      <w:r>
        <w:rPr>
          <w:spacing w:val="31"/>
          <w:sz w:val="21"/>
        </w:rPr>
        <w:t xml:space="preserve"> </w:t>
      </w:r>
      <w:r>
        <w:rPr>
          <w:sz w:val="21"/>
        </w:rPr>
        <w:t>że</w:t>
      </w:r>
      <w:r>
        <w:rPr>
          <w:spacing w:val="30"/>
          <w:sz w:val="21"/>
        </w:rPr>
        <w:t xml:space="preserve"> </w:t>
      </w:r>
      <w:r>
        <w:rPr>
          <w:sz w:val="21"/>
        </w:rPr>
        <w:t>zamawiający</w:t>
      </w:r>
      <w:r>
        <w:rPr>
          <w:spacing w:val="29"/>
          <w:sz w:val="21"/>
        </w:rPr>
        <w:t xml:space="preserve"> </w:t>
      </w:r>
      <w:r>
        <w:rPr>
          <w:sz w:val="21"/>
        </w:rPr>
        <w:t>mógł</w:t>
      </w:r>
      <w:r>
        <w:rPr>
          <w:spacing w:val="30"/>
          <w:sz w:val="21"/>
        </w:rPr>
        <w:t xml:space="preserve"> </w:t>
      </w:r>
      <w:r>
        <w:rPr>
          <w:sz w:val="21"/>
        </w:rPr>
        <w:t>zapoznać</w:t>
      </w:r>
      <w:r>
        <w:rPr>
          <w:spacing w:val="29"/>
          <w:sz w:val="21"/>
        </w:rPr>
        <w:t xml:space="preserve"> </w:t>
      </w:r>
      <w:r>
        <w:rPr>
          <w:sz w:val="21"/>
        </w:rPr>
        <w:t>się</w:t>
      </w:r>
      <w:r>
        <w:rPr>
          <w:spacing w:val="29"/>
          <w:sz w:val="21"/>
        </w:rPr>
        <w:t xml:space="preserve"> </w:t>
      </w:r>
      <w:r>
        <w:rPr>
          <w:sz w:val="21"/>
        </w:rPr>
        <w:t>z</w:t>
      </w:r>
      <w:r>
        <w:rPr>
          <w:spacing w:val="31"/>
          <w:sz w:val="21"/>
        </w:rPr>
        <w:t xml:space="preserve"> </w:t>
      </w:r>
      <w:r>
        <w:rPr>
          <w:sz w:val="21"/>
        </w:rPr>
        <w:t>treścią</w:t>
      </w:r>
      <w:r>
        <w:rPr>
          <w:spacing w:val="31"/>
          <w:sz w:val="21"/>
        </w:rPr>
        <w:t xml:space="preserve"> </w:t>
      </w:r>
      <w:r>
        <w:rPr>
          <w:sz w:val="21"/>
        </w:rPr>
        <w:t>odwołania</w:t>
      </w:r>
      <w:r>
        <w:rPr>
          <w:spacing w:val="29"/>
          <w:sz w:val="21"/>
        </w:rPr>
        <w:t xml:space="preserve"> </w:t>
      </w:r>
      <w:r>
        <w:rPr>
          <w:sz w:val="21"/>
        </w:rPr>
        <w:t>przed</w:t>
      </w:r>
      <w:r>
        <w:rPr>
          <w:spacing w:val="29"/>
          <w:sz w:val="21"/>
        </w:rPr>
        <w:t xml:space="preserve"> </w:t>
      </w:r>
      <w:r>
        <w:rPr>
          <w:sz w:val="21"/>
        </w:rPr>
        <w:t>upływem</w:t>
      </w:r>
      <w:r>
        <w:rPr>
          <w:spacing w:val="28"/>
          <w:sz w:val="21"/>
        </w:rPr>
        <w:t xml:space="preserve"> </w:t>
      </w:r>
      <w:r>
        <w:rPr>
          <w:sz w:val="21"/>
        </w:rPr>
        <w:t>terminu do jego wniesienia, jeżeli przekazanie jego kopii nastąpiło przed upływem terminu do jego wniesienia przy użyciu środków komunikacji elektronicznej.</w:t>
      </w:r>
    </w:p>
    <w:p w:rsidR="003F559D" w:rsidRDefault="00B95F58">
      <w:pPr>
        <w:pStyle w:val="Akapitzlist"/>
        <w:numPr>
          <w:ilvl w:val="1"/>
          <w:numId w:val="27"/>
        </w:numPr>
        <w:tabs>
          <w:tab w:val="left" w:pos="824"/>
        </w:tabs>
        <w:spacing w:line="319" w:lineRule="auto"/>
        <w:ind w:left="823" w:right="134" w:hanging="570"/>
        <w:rPr>
          <w:sz w:val="21"/>
        </w:rPr>
      </w:pPr>
      <w:r>
        <w:rPr>
          <w:sz w:val="21"/>
        </w:rPr>
        <w:lastRenderedPageBreak/>
        <w:t xml:space="preserve">Odwołanie wnosi się w przypadku zamówień, których wartość jest mniejsza niż progi unijne, </w:t>
      </w:r>
      <w:r w:rsidR="00D27CBE">
        <w:rPr>
          <w:sz w:val="21"/>
        </w:rPr>
        <w:br/>
      </w:r>
      <w:r>
        <w:rPr>
          <w:sz w:val="21"/>
        </w:rPr>
        <w:t xml:space="preserve">w </w:t>
      </w:r>
      <w:r>
        <w:rPr>
          <w:spacing w:val="-2"/>
          <w:sz w:val="21"/>
        </w:rPr>
        <w:t>terminie:</w:t>
      </w:r>
    </w:p>
    <w:p w:rsidR="003F559D" w:rsidRDefault="00B95F58">
      <w:pPr>
        <w:pStyle w:val="Akapitzlist"/>
        <w:numPr>
          <w:ilvl w:val="1"/>
          <w:numId w:val="27"/>
        </w:numPr>
        <w:tabs>
          <w:tab w:val="left" w:pos="824"/>
        </w:tabs>
        <w:spacing w:line="316" w:lineRule="auto"/>
        <w:ind w:left="823" w:right="134" w:hanging="570"/>
        <w:rPr>
          <w:sz w:val="21"/>
        </w:rPr>
      </w:pPr>
      <w:r>
        <w:rPr>
          <w:sz w:val="21"/>
        </w:rPr>
        <w:t xml:space="preserve">5 dni od dnia przekazania informacji o czynności zamawiającego stanowiącej podstawę jego wniesienia, jeżeli informacja została przekazana przy użyciu środków komunikacji </w:t>
      </w:r>
      <w:proofErr w:type="spellStart"/>
      <w:r>
        <w:rPr>
          <w:sz w:val="21"/>
        </w:rPr>
        <w:t>elektronicnej</w:t>
      </w:r>
      <w:proofErr w:type="spellEnd"/>
      <w:r>
        <w:rPr>
          <w:sz w:val="21"/>
        </w:rPr>
        <w:t>,</w:t>
      </w:r>
    </w:p>
    <w:p w:rsidR="003F559D" w:rsidRDefault="00B95F58">
      <w:pPr>
        <w:pStyle w:val="Akapitzlist"/>
        <w:numPr>
          <w:ilvl w:val="1"/>
          <w:numId w:val="27"/>
        </w:numPr>
        <w:tabs>
          <w:tab w:val="left" w:pos="824"/>
        </w:tabs>
        <w:spacing w:line="316" w:lineRule="auto"/>
        <w:ind w:left="823" w:right="133" w:hanging="570"/>
        <w:rPr>
          <w:sz w:val="21"/>
        </w:rPr>
      </w:pPr>
      <w:r>
        <w:rPr>
          <w:sz w:val="21"/>
        </w:rPr>
        <w:t>10 dni od dnia przekazania informacji o czynności zamawiającego stanowiącej podstawę jego wniesienia, jeżeli informacja została przekazana w sposób inny niż określony w lit. a;</w:t>
      </w:r>
    </w:p>
    <w:p w:rsidR="003F559D" w:rsidRDefault="00B95F58">
      <w:pPr>
        <w:pStyle w:val="Akapitzlist"/>
        <w:numPr>
          <w:ilvl w:val="1"/>
          <w:numId w:val="27"/>
        </w:numPr>
        <w:tabs>
          <w:tab w:val="left" w:pos="824"/>
        </w:tabs>
        <w:spacing w:line="319" w:lineRule="auto"/>
        <w:ind w:right="134" w:hanging="709"/>
        <w:rPr>
          <w:sz w:val="21"/>
        </w:rPr>
      </w:pPr>
      <w:r>
        <w:rPr>
          <w:sz w:val="21"/>
        </w:rPr>
        <w:t>Odwołanie</w:t>
      </w:r>
      <w:r>
        <w:rPr>
          <w:spacing w:val="80"/>
          <w:sz w:val="21"/>
        </w:rPr>
        <w:t xml:space="preserve"> </w:t>
      </w:r>
      <w:r>
        <w:rPr>
          <w:sz w:val="21"/>
        </w:rPr>
        <w:t>wobec</w:t>
      </w:r>
      <w:r>
        <w:rPr>
          <w:spacing w:val="80"/>
          <w:sz w:val="21"/>
        </w:rPr>
        <w:t xml:space="preserve"> </w:t>
      </w:r>
      <w:r>
        <w:rPr>
          <w:sz w:val="21"/>
        </w:rPr>
        <w:t>treści</w:t>
      </w:r>
      <w:r>
        <w:rPr>
          <w:spacing w:val="80"/>
          <w:sz w:val="21"/>
        </w:rPr>
        <w:t xml:space="preserve"> </w:t>
      </w:r>
      <w:r>
        <w:rPr>
          <w:sz w:val="21"/>
        </w:rPr>
        <w:t>ogłoszenia</w:t>
      </w:r>
      <w:r>
        <w:rPr>
          <w:spacing w:val="80"/>
          <w:sz w:val="21"/>
        </w:rPr>
        <w:t xml:space="preserve"> </w:t>
      </w:r>
      <w:r>
        <w:rPr>
          <w:sz w:val="21"/>
        </w:rPr>
        <w:t>wszczynającego</w:t>
      </w:r>
      <w:r>
        <w:rPr>
          <w:spacing w:val="80"/>
          <w:sz w:val="21"/>
        </w:rPr>
        <w:t xml:space="preserve"> </w:t>
      </w:r>
      <w:r>
        <w:rPr>
          <w:sz w:val="21"/>
        </w:rPr>
        <w:t>postępowanie</w:t>
      </w:r>
      <w:r>
        <w:rPr>
          <w:spacing w:val="80"/>
          <w:sz w:val="21"/>
        </w:rPr>
        <w:t xml:space="preserve"> </w:t>
      </w:r>
      <w:r>
        <w:rPr>
          <w:sz w:val="21"/>
        </w:rPr>
        <w:t>o</w:t>
      </w:r>
      <w:r>
        <w:rPr>
          <w:spacing w:val="80"/>
          <w:sz w:val="21"/>
        </w:rPr>
        <w:t xml:space="preserve"> </w:t>
      </w:r>
      <w:r>
        <w:rPr>
          <w:sz w:val="21"/>
        </w:rPr>
        <w:t>udzielenie</w:t>
      </w:r>
      <w:r>
        <w:rPr>
          <w:spacing w:val="80"/>
          <w:sz w:val="21"/>
        </w:rPr>
        <w:t xml:space="preserve"> </w:t>
      </w:r>
      <w:r>
        <w:rPr>
          <w:sz w:val="21"/>
        </w:rPr>
        <w:t>zamówienia lub wobec treści dokumentów zamówienia wnosi się w terminie 5 dni od dnia zamieszczenia ogłoszenia</w:t>
      </w:r>
      <w:r>
        <w:rPr>
          <w:spacing w:val="-2"/>
          <w:sz w:val="21"/>
        </w:rPr>
        <w:t xml:space="preserve"> </w:t>
      </w:r>
      <w:r>
        <w:rPr>
          <w:sz w:val="21"/>
        </w:rPr>
        <w:t>w</w:t>
      </w:r>
      <w:r>
        <w:rPr>
          <w:spacing w:val="-4"/>
          <w:sz w:val="21"/>
        </w:rPr>
        <w:t xml:space="preserve"> </w:t>
      </w:r>
      <w:r>
        <w:rPr>
          <w:sz w:val="21"/>
        </w:rPr>
        <w:t>Biuletynie</w:t>
      </w:r>
      <w:r>
        <w:rPr>
          <w:spacing w:val="-2"/>
          <w:sz w:val="21"/>
        </w:rPr>
        <w:t xml:space="preserve"> </w:t>
      </w:r>
      <w:r>
        <w:rPr>
          <w:sz w:val="21"/>
        </w:rPr>
        <w:t>Zamówień</w:t>
      </w:r>
      <w:r>
        <w:rPr>
          <w:spacing w:val="-2"/>
          <w:sz w:val="21"/>
        </w:rPr>
        <w:t xml:space="preserve"> </w:t>
      </w:r>
      <w:r>
        <w:rPr>
          <w:sz w:val="21"/>
        </w:rPr>
        <w:t>Publicznych</w:t>
      </w:r>
      <w:r>
        <w:rPr>
          <w:spacing w:val="-2"/>
          <w:sz w:val="21"/>
        </w:rPr>
        <w:t xml:space="preserve"> </w:t>
      </w:r>
      <w:r>
        <w:rPr>
          <w:sz w:val="21"/>
        </w:rPr>
        <w:t>lub</w:t>
      </w:r>
      <w:r>
        <w:rPr>
          <w:spacing w:val="-2"/>
          <w:sz w:val="21"/>
        </w:rPr>
        <w:t xml:space="preserve"> </w:t>
      </w:r>
      <w:r>
        <w:rPr>
          <w:sz w:val="21"/>
        </w:rPr>
        <w:t>dokumentów</w:t>
      </w:r>
      <w:r>
        <w:rPr>
          <w:spacing w:val="-3"/>
          <w:sz w:val="21"/>
        </w:rPr>
        <w:t xml:space="preserve"> </w:t>
      </w:r>
      <w:r>
        <w:rPr>
          <w:sz w:val="21"/>
        </w:rPr>
        <w:t>zamówienia</w:t>
      </w:r>
      <w:r>
        <w:rPr>
          <w:spacing w:val="-2"/>
          <w:sz w:val="21"/>
        </w:rPr>
        <w:t xml:space="preserve"> </w:t>
      </w:r>
      <w:r>
        <w:rPr>
          <w:sz w:val="21"/>
        </w:rPr>
        <w:t>na</w:t>
      </w:r>
      <w:r>
        <w:rPr>
          <w:spacing w:val="-2"/>
          <w:sz w:val="21"/>
        </w:rPr>
        <w:t xml:space="preserve"> </w:t>
      </w:r>
      <w:r>
        <w:rPr>
          <w:sz w:val="21"/>
        </w:rPr>
        <w:t>stronie</w:t>
      </w:r>
      <w:r>
        <w:rPr>
          <w:spacing w:val="-2"/>
          <w:sz w:val="21"/>
        </w:rPr>
        <w:t xml:space="preserve"> </w:t>
      </w:r>
      <w:r>
        <w:rPr>
          <w:sz w:val="21"/>
        </w:rPr>
        <w:t>internetowej, w przypadku zamówień, których wartość jest mniejsza niż progi unijne.</w:t>
      </w:r>
    </w:p>
    <w:p w:rsidR="003F559D" w:rsidRDefault="00B95F58">
      <w:pPr>
        <w:pStyle w:val="Akapitzlist"/>
        <w:numPr>
          <w:ilvl w:val="1"/>
          <w:numId w:val="27"/>
        </w:numPr>
        <w:tabs>
          <w:tab w:val="left" w:pos="824"/>
        </w:tabs>
        <w:spacing w:line="319" w:lineRule="auto"/>
        <w:ind w:right="134" w:hanging="709"/>
        <w:rPr>
          <w:sz w:val="21"/>
        </w:rPr>
      </w:pPr>
      <w:r>
        <w:rPr>
          <w:sz w:val="21"/>
        </w:rPr>
        <w:t>Odwołanie</w:t>
      </w:r>
      <w:r>
        <w:rPr>
          <w:spacing w:val="33"/>
          <w:sz w:val="21"/>
        </w:rPr>
        <w:t xml:space="preserve"> </w:t>
      </w:r>
      <w:r>
        <w:rPr>
          <w:sz w:val="21"/>
        </w:rPr>
        <w:t>w</w:t>
      </w:r>
      <w:r>
        <w:rPr>
          <w:spacing w:val="31"/>
          <w:sz w:val="21"/>
        </w:rPr>
        <w:t xml:space="preserve"> </w:t>
      </w:r>
      <w:r>
        <w:rPr>
          <w:sz w:val="21"/>
        </w:rPr>
        <w:t>przypadkach</w:t>
      </w:r>
      <w:r>
        <w:rPr>
          <w:spacing w:val="30"/>
          <w:sz w:val="21"/>
        </w:rPr>
        <w:t xml:space="preserve"> </w:t>
      </w:r>
      <w:r>
        <w:rPr>
          <w:sz w:val="21"/>
        </w:rPr>
        <w:t>innych</w:t>
      </w:r>
      <w:r>
        <w:rPr>
          <w:spacing w:val="33"/>
          <w:sz w:val="21"/>
        </w:rPr>
        <w:t xml:space="preserve"> </w:t>
      </w:r>
      <w:r>
        <w:rPr>
          <w:sz w:val="21"/>
        </w:rPr>
        <w:t>niż</w:t>
      </w:r>
      <w:r>
        <w:rPr>
          <w:spacing w:val="33"/>
          <w:sz w:val="21"/>
        </w:rPr>
        <w:t xml:space="preserve"> </w:t>
      </w:r>
      <w:r>
        <w:rPr>
          <w:sz w:val="21"/>
        </w:rPr>
        <w:t>określone</w:t>
      </w:r>
      <w:r>
        <w:rPr>
          <w:spacing w:val="32"/>
          <w:sz w:val="21"/>
        </w:rPr>
        <w:t xml:space="preserve"> </w:t>
      </w:r>
      <w:r>
        <w:rPr>
          <w:sz w:val="21"/>
        </w:rPr>
        <w:t>w</w:t>
      </w:r>
      <w:r>
        <w:rPr>
          <w:spacing w:val="31"/>
          <w:sz w:val="21"/>
        </w:rPr>
        <w:t xml:space="preserve"> </w:t>
      </w:r>
      <w:r>
        <w:rPr>
          <w:sz w:val="21"/>
        </w:rPr>
        <w:t>ust.</w:t>
      </w:r>
      <w:r>
        <w:rPr>
          <w:spacing w:val="30"/>
          <w:sz w:val="21"/>
        </w:rPr>
        <w:t xml:space="preserve"> </w:t>
      </w:r>
      <w:r>
        <w:rPr>
          <w:sz w:val="21"/>
        </w:rPr>
        <w:t>7</w:t>
      </w:r>
      <w:r>
        <w:rPr>
          <w:spacing w:val="33"/>
          <w:sz w:val="21"/>
        </w:rPr>
        <w:t xml:space="preserve"> </w:t>
      </w:r>
      <w:r>
        <w:rPr>
          <w:sz w:val="21"/>
        </w:rPr>
        <w:t>i</w:t>
      </w:r>
      <w:r>
        <w:rPr>
          <w:spacing w:val="32"/>
          <w:sz w:val="21"/>
        </w:rPr>
        <w:t xml:space="preserve"> </w:t>
      </w:r>
      <w:r>
        <w:rPr>
          <w:sz w:val="21"/>
        </w:rPr>
        <w:t>8</w:t>
      </w:r>
      <w:r>
        <w:rPr>
          <w:spacing w:val="33"/>
          <w:sz w:val="21"/>
        </w:rPr>
        <w:t xml:space="preserve"> </w:t>
      </w:r>
      <w:r>
        <w:rPr>
          <w:sz w:val="21"/>
        </w:rPr>
        <w:t>wnosi</w:t>
      </w:r>
      <w:r>
        <w:rPr>
          <w:spacing w:val="31"/>
          <w:sz w:val="21"/>
        </w:rPr>
        <w:t xml:space="preserve"> </w:t>
      </w:r>
      <w:r>
        <w:rPr>
          <w:sz w:val="21"/>
        </w:rPr>
        <w:t>się</w:t>
      </w:r>
      <w:r>
        <w:rPr>
          <w:spacing w:val="33"/>
          <w:sz w:val="21"/>
        </w:rPr>
        <w:t xml:space="preserve"> </w:t>
      </w:r>
      <w:r>
        <w:rPr>
          <w:sz w:val="21"/>
        </w:rPr>
        <w:t>w</w:t>
      </w:r>
      <w:r>
        <w:rPr>
          <w:spacing w:val="31"/>
          <w:sz w:val="21"/>
        </w:rPr>
        <w:t xml:space="preserve"> </w:t>
      </w:r>
      <w:r>
        <w:rPr>
          <w:sz w:val="21"/>
        </w:rPr>
        <w:t>terminie</w:t>
      </w:r>
      <w:r>
        <w:rPr>
          <w:spacing w:val="33"/>
          <w:sz w:val="21"/>
        </w:rPr>
        <w:t xml:space="preserve"> </w:t>
      </w:r>
      <w:r>
        <w:rPr>
          <w:sz w:val="21"/>
        </w:rPr>
        <w:t>5</w:t>
      </w:r>
      <w:r>
        <w:rPr>
          <w:spacing w:val="33"/>
          <w:sz w:val="21"/>
        </w:rPr>
        <w:t xml:space="preserve"> </w:t>
      </w:r>
      <w:r>
        <w:rPr>
          <w:sz w:val="21"/>
        </w:rPr>
        <w:t>dni</w:t>
      </w:r>
      <w:r>
        <w:rPr>
          <w:spacing w:val="32"/>
          <w:sz w:val="21"/>
        </w:rPr>
        <w:t xml:space="preserve"> </w:t>
      </w:r>
      <w:r>
        <w:rPr>
          <w:sz w:val="21"/>
        </w:rPr>
        <w:t>od</w:t>
      </w:r>
      <w:r>
        <w:rPr>
          <w:spacing w:val="33"/>
          <w:sz w:val="21"/>
        </w:rPr>
        <w:t xml:space="preserve"> </w:t>
      </w:r>
      <w:r>
        <w:rPr>
          <w:sz w:val="21"/>
        </w:rPr>
        <w:t>dnia, w</w:t>
      </w:r>
      <w:r>
        <w:rPr>
          <w:spacing w:val="40"/>
          <w:sz w:val="21"/>
        </w:rPr>
        <w:t xml:space="preserve"> </w:t>
      </w:r>
      <w:r>
        <w:rPr>
          <w:sz w:val="21"/>
        </w:rPr>
        <w:t>którym</w:t>
      </w:r>
      <w:r>
        <w:rPr>
          <w:spacing w:val="40"/>
          <w:sz w:val="21"/>
        </w:rPr>
        <w:t xml:space="preserve"> </w:t>
      </w:r>
      <w:r>
        <w:rPr>
          <w:sz w:val="21"/>
        </w:rPr>
        <w:t>powzięto</w:t>
      </w:r>
      <w:r>
        <w:rPr>
          <w:spacing w:val="40"/>
          <w:sz w:val="21"/>
        </w:rPr>
        <w:t xml:space="preserve"> </w:t>
      </w:r>
      <w:r>
        <w:rPr>
          <w:sz w:val="21"/>
        </w:rPr>
        <w:t>lub</w:t>
      </w:r>
      <w:r>
        <w:rPr>
          <w:spacing w:val="40"/>
          <w:sz w:val="21"/>
        </w:rPr>
        <w:t xml:space="preserve"> </w:t>
      </w:r>
      <w:r>
        <w:rPr>
          <w:sz w:val="21"/>
        </w:rPr>
        <w:t>przy</w:t>
      </w:r>
      <w:r>
        <w:rPr>
          <w:spacing w:val="40"/>
          <w:sz w:val="21"/>
        </w:rPr>
        <w:t xml:space="preserve"> </w:t>
      </w:r>
      <w:r>
        <w:rPr>
          <w:sz w:val="21"/>
        </w:rPr>
        <w:t>zachowaniu</w:t>
      </w:r>
      <w:r>
        <w:rPr>
          <w:spacing w:val="40"/>
          <w:sz w:val="21"/>
        </w:rPr>
        <w:t xml:space="preserve"> </w:t>
      </w:r>
      <w:r>
        <w:rPr>
          <w:sz w:val="21"/>
        </w:rPr>
        <w:t>należytej</w:t>
      </w:r>
      <w:r>
        <w:rPr>
          <w:spacing w:val="40"/>
          <w:sz w:val="21"/>
        </w:rPr>
        <w:t xml:space="preserve"> </w:t>
      </w:r>
      <w:r>
        <w:rPr>
          <w:sz w:val="21"/>
        </w:rPr>
        <w:t>staranności</w:t>
      </w:r>
      <w:r>
        <w:rPr>
          <w:spacing w:val="40"/>
          <w:sz w:val="21"/>
        </w:rPr>
        <w:t xml:space="preserve"> </w:t>
      </w:r>
      <w:r>
        <w:rPr>
          <w:sz w:val="21"/>
        </w:rPr>
        <w:t>można</w:t>
      </w:r>
      <w:r>
        <w:rPr>
          <w:spacing w:val="40"/>
          <w:sz w:val="21"/>
        </w:rPr>
        <w:t xml:space="preserve"> </w:t>
      </w:r>
      <w:r>
        <w:rPr>
          <w:sz w:val="21"/>
        </w:rPr>
        <w:t>było</w:t>
      </w:r>
      <w:r>
        <w:rPr>
          <w:spacing w:val="40"/>
          <w:sz w:val="21"/>
        </w:rPr>
        <w:t xml:space="preserve"> </w:t>
      </w:r>
      <w:r>
        <w:rPr>
          <w:sz w:val="21"/>
        </w:rPr>
        <w:t>powziąć</w:t>
      </w:r>
      <w:r>
        <w:rPr>
          <w:spacing w:val="40"/>
          <w:sz w:val="21"/>
        </w:rPr>
        <w:t xml:space="preserve"> </w:t>
      </w:r>
      <w:r>
        <w:rPr>
          <w:sz w:val="21"/>
        </w:rPr>
        <w:t>wiadomość</w:t>
      </w:r>
      <w:r>
        <w:rPr>
          <w:spacing w:val="80"/>
          <w:sz w:val="21"/>
        </w:rPr>
        <w:t xml:space="preserve"> </w:t>
      </w:r>
      <w:r>
        <w:rPr>
          <w:sz w:val="21"/>
        </w:rPr>
        <w:t>o okolicznościach stanowiących podstawę jego wniesienia, w przypadku zamówień, których wartość jest mniejsza niż progi unijne.</w:t>
      </w:r>
    </w:p>
    <w:p w:rsidR="003F559D" w:rsidRDefault="00B95F58">
      <w:pPr>
        <w:pStyle w:val="Akapitzlist"/>
        <w:numPr>
          <w:ilvl w:val="1"/>
          <w:numId w:val="27"/>
        </w:numPr>
        <w:tabs>
          <w:tab w:val="left" w:pos="824"/>
        </w:tabs>
        <w:spacing w:line="316" w:lineRule="auto"/>
        <w:ind w:left="823" w:right="138" w:hanging="711"/>
        <w:rPr>
          <w:sz w:val="21"/>
        </w:rPr>
      </w:pPr>
      <w:r>
        <w:rPr>
          <w:sz w:val="21"/>
        </w:rPr>
        <w:t>Jeżeli zamawiający mimo takiego obowiązku nie przesłał wykonawcy zawiadomienia o wyborze najkorzystniejszej oferty, odwołanie wnosi się nie później niż w terminie:</w:t>
      </w:r>
    </w:p>
    <w:p w:rsidR="003F559D" w:rsidRDefault="00B95F58">
      <w:pPr>
        <w:pStyle w:val="Akapitzlist"/>
        <w:numPr>
          <w:ilvl w:val="0"/>
          <w:numId w:val="2"/>
        </w:numPr>
        <w:tabs>
          <w:tab w:val="left" w:pos="1105"/>
        </w:tabs>
        <w:spacing w:line="316" w:lineRule="auto"/>
        <w:ind w:right="140"/>
        <w:rPr>
          <w:sz w:val="21"/>
        </w:rPr>
      </w:pPr>
      <w:r>
        <w:rPr>
          <w:sz w:val="21"/>
        </w:rPr>
        <w:t xml:space="preserve">15 dni od dnia zamieszczenia w Biuletynie Zamówień Publicznych ogłoszenia o wyniku </w:t>
      </w:r>
      <w:r>
        <w:rPr>
          <w:spacing w:val="-2"/>
          <w:sz w:val="21"/>
        </w:rPr>
        <w:t>postępowania;</w:t>
      </w:r>
    </w:p>
    <w:p w:rsidR="003F559D" w:rsidRDefault="00B95F58">
      <w:pPr>
        <w:pStyle w:val="Akapitzlist"/>
        <w:numPr>
          <w:ilvl w:val="0"/>
          <w:numId w:val="2"/>
        </w:numPr>
        <w:tabs>
          <w:tab w:val="left" w:pos="1105"/>
        </w:tabs>
        <w:spacing w:line="319" w:lineRule="auto"/>
        <w:ind w:right="141"/>
        <w:rPr>
          <w:sz w:val="21"/>
        </w:rPr>
      </w:pPr>
      <w:r>
        <w:rPr>
          <w:sz w:val="21"/>
        </w:rPr>
        <w:t>miesiąca od dnia zawarcia umowy, jeżeli zamawiający nie zamieścił w Biuletynie Zamówień Publicznych ogłoszenia o wyniku postępowania.</w:t>
      </w:r>
    </w:p>
    <w:p w:rsidR="003F559D" w:rsidRDefault="00B95F58">
      <w:pPr>
        <w:pStyle w:val="Akapitzlist"/>
        <w:numPr>
          <w:ilvl w:val="1"/>
          <w:numId w:val="27"/>
        </w:numPr>
        <w:tabs>
          <w:tab w:val="left" w:pos="824"/>
        </w:tabs>
        <w:spacing w:line="319" w:lineRule="auto"/>
        <w:ind w:left="823" w:right="135" w:hanging="711"/>
        <w:rPr>
          <w:sz w:val="21"/>
        </w:rPr>
      </w:pPr>
      <w:r>
        <w:rPr>
          <w:sz w:val="2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F559D" w:rsidRDefault="00B95F58">
      <w:pPr>
        <w:pStyle w:val="Akapitzlist"/>
        <w:numPr>
          <w:ilvl w:val="1"/>
          <w:numId w:val="27"/>
        </w:numPr>
        <w:tabs>
          <w:tab w:val="left" w:pos="822"/>
        </w:tabs>
        <w:spacing w:line="319" w:lineRule="auto"/>
        <w:ind w:right="132" w:hanging="709"/>
        <w:rPr>
          <w:b/>
          <w:sz w:val="21"/>
        </w:rPr>
      </w:pPr>
      <w:r>
        <w:rPr>
          <w:sz w:val="21"/>
        </w:rPr>
        <w:t>Pisma</w:t>
      </w:r>
      <w:r>
        <w:rPr>
          <w:spacing w:val="19"/>
          <w:sz w:val="21"/>
        </w:rPr>
        <w:t xml:space="preserve"> </w:t>
      </w:r>
      <w:r>
        <w:rPr>
          <w:sz w:val="21"/>
        </w:rPr>
        <w:t>w</w:t>
      </w:r>
      <w:r>
        <w:rPr>
          <w:spacing w:val="18"/>
          <w:sz w:val="21"/>
        </w:rPr>
        <w:t xml:space="preserve"> </w:t>
      </w:r>
      <w:r>
        <w:rPr>
          <w:sz w:val="21"/>
        </w:rPr>
        <w:t>formie</w:t>
      </w:r>
      <w:r>
        <w:rPr>
          <w:spacing w:val="19"/>
          <w:sz w:val="21"/>
        </w:rPr>
        <w:t xml:space="preserve"> </w:t>
      </w:r>
      <w:r>
        <w:rPr>
          <w:sz w:val="21"/>
        </w:rPr>
        <w:t>pisemnej</w:t>
      </w:r>
      <w:r>
        <w:rPr>
          <w:spacing w:val="18"/>
          <w:sz w:val="21"/>
        </w:rPr>
        <w:t xml:space="preserve"> </w:t>
      </w:r>
      <w:r>
        <w:rPr>
          <w:sz w:val="21"/>
        </w:rPr>
        <w:t>wnosi</w:t>
      </w:r>
      <w:r>
        <w:rPr>
          <w:spacing w:val="17"/>
          <w:sz w:val="21"/>
        </w:rPr>
        <w:t xml:space="preserve"> </w:t>
      </w:r>
      <w:r>
        <w:rPr>
          <w:sz w:val="21"/>
        </w:rPr>
        <w:t>się</w:t>
      </w:r>
      <w:r>
        <w:rPr>
          <w:spacing w:val="19"/>
          <w:sz w:val="21"/>
        </w:rPr>
        <w:t xml:space="preserve"> </w:t>
      </w:r>
      <w:r>
        <w:rPr>
          <w:sz w:val="21"/>
        </w:rPr>
        <w:t>za</w:t>
      </w:r>
      <w:r>
        <w:rPr>
          <w:spacing w:val="19"/>
          <w:sz w:val="21"/>
        </w:rPr>
        <w:t xml:space="preserve"> </w:t>
      </w:r>
      <w:r>
        <w:rPr>
          <w:sz w:val="21"/>
        </w:rPr>
        <w:t>pośrednictwem</w:t>
      </w:r>
      <w:r>
        <w:rPr>
          <w:spacing w:val="18"/>
          <w:sz w:val="21"/>
        </w:rPr>
        <w:t xml:space="preserve"> </w:t>
      </w:r>
      <w:r>
        <w:rPr>
          <w:sz w:val="21"/>
        </w:rPr>
        <w:t>operatora</w:t>
      </w:r>
      <w:r>
        <w:rPr>
          <w:spacing w:val="19"/>
          <w:sz w:val="21"/>
        </w:rPr>
        <w:t xml:space="preserve"> </w:t>
      </w:r>
      <w:r>
        <w:rPr>
          <w:sz w:val="21"/>
        </w:rPr>
        <w:t>pocztowego,</w:t>
      </w:r>
      <w:r>
        <w:rPr>
          <w:spacing w:val="19"/>
          <w:sz w:val="21"/>
        </w:rPr>
        <w:t xml:space="preserve"> </w:t>
      </w:r>
      <w:r>
        <w:rPr>
          <w:sz w:val="21"/>
        </w:rPr>
        <w:t>w</w:t>
      </w:r>
      <w:r>
        <w:rPr>
          <w:spacing w:val="18"/>
          <w:sz w:val="21"/>
        </w:rPr>
        <w:t xml:space="preserve"> </w:t>
      </w:r>
      <w:r>
        <w:rPr>
          <w:sz w:val="21"/>
        </w:rPr>
        <w:t>rozumieniu</w:t>
      </w:r>
      <w:r>
        <w:rPr>
          <w:spacing w:val="23"/>
          <w:sz w:val="21"/>
        </w:rPr>
        <w:t xml:space="preserve"> </w:t>
      </w:r>
      <w:r>
        <w:rPr>
          <w:sz w:val="21"/>
        </w:rPr>
        <w:t>ustawy z</w:t>
      </w:r>
      <w:r>
        <w:rPr>
          <w:spacing w:val="56"/>
          <w:sz w:val="21"/>
        </w:rPr>
        <w:t xml:space="preserve"> </w:t>
      </w:r>
      <w:r>
        <w:rPr>
          <w:sz w:val="21"/>
        </w:rPr>
        <w:t>dnia</w:t>
      </w:r>
      <w:r>
        <w:rPr>
          <w:spacing w:val="40"/>
          <w:sz w:val="21"/>
        </w:rPr>
        <w:t xml:space="preserve"> </w:t>
      </w:r>
      <w:r>
        <w:rPr>
          <w:sz w:val="21"/>
        </w:rPr>
        <w:t>23</w:t>
      </w:r>
      <w:r>
        <w:rPr>
          <w:spacing w:val="56"/>
          <w:sz w:val="21"/>
        </w:rPr>
        <w:t xml:space="preserve"> </w:t>
      </w:r>
      <w:r>
        <w:rPr>
          <w:sz w:val="21"/>
        </w:rPr>
        <w:t>listopada</w:t>
      </w:r>
      <w:r>
        <w:rPr>
          <w:spacing w:val="40"/>
          <w:sz w:val="21"/>
        </w:rPr>
        <w:t xml:space="preserve"> </w:t>
      </w:r>
      <w:r>
        <w:rPr>
          <w:sz w:val="21"/>
        </w:rPr>
        <w:t>2012</w:t>
      </w:r>
      <w:r>
        <w:rPr>
          <w:spacing w:val="40"/>
          <w:sz w:val="21"/>
        </w:rPr>
        <w:t xml:space="preserve"> </w:t>
      </w:r>
      <w:r>
        <w:rPr>
          <w:sz w:val="21"/>
        </w:rPr>
        <w:t>r.</w:t>
      </w:r>
      <w:r>
        <w:rPr>
          <w:spacing w:val="57"/>
          <w:sz w:val="21"/>
        </w:rPr>
        <w:t xml:space="preserve"> </w:t>
      </w:r>
      <w:r>
        <w:rPr>
          <w:sz w:val="21"/>
        </w:rPr>
        <w:t>-</w:t>
      </w:r>
      <w:r>
        <w:rPr>
          <w:spacing w:val="40"/>
          <w:sz w:val="21"/>
        </w:rPr>
        <w:t xml:space="preserve"> </w:t>
      </w:r>
      <w:r>
        <w:rPr>
          <w:sz w:val="21"/>
        </w:rPr>
        <w:t>Prawo</w:t>
      </w:r>
      <w:r>
        <w:rPr>
          <w:spacing w:val="40"/>
          <w:sz w:val="21"/>
        </w:rPr>
        <w:t xml:space="preserve"> </w:t>
      </w:r>
      <w:r>
        <w:rPr>
          <w:sz w:val="21"/>
        </w:rPr>
        <w:t>pocztowe,</w:t>
      </w:r>
      <w:r>
        <w:rPr>
          <w:spacing w:val="40"/>
          <w:sz w:val="21"/>
        </w:rPr>
        <w:t xml:space="preserve"> </w:t>
      </w:r>
      <w:r>
        <w:rPr>
          <w:sz w:val="21"/>
        </w:rPr>
        <w:t>osobiście,</w:t>
      </w:r>
      <w:r>
        <w:rPr>
          <w:spacing w:val="56"/>
          <w:sz w:val="21"/>
        </w:rPr>
        <w:t xml:space="preserve"> </w:t>
      </w:r>
      <w:r>
        <w:rPr>
          <w:sz w:val="21"/>
        </w:rPr>
        <w:t>za</w:t>
      </w:r>
      <w:r>
        <w:rPr>
          <w:spacing w:val="55"/>
          <w:sz w:val="21"/>
        </w:rPr>
        <w:t xml:space="preserve"> </w:t>
      </w:r>
      <w:r>
        <w:rPr>
          <w:sz w:val="21"/>
        </w:rPr>
        <w:t>pośrednictwem</w:t>
      </w:r>
      <w:r>
        <w:rPr>
          <w:spacing w:val="40"/>
          <w:sz w:val="21"/>
        </w:rPr>
        <w:t xml:space="preserve"> </w:t>
      </w:r>
      <w:r>
        <w:rPr>
          <w:sz w:val="21"/>
        </w:rPr>
        <w:t>posłańca,</w:t>
      </w:r>
      <w:r>
        <w:rPr>
          <w:spacing w:val="55"/>
          <w:sz w:val="21"/>
        </w:rPr>
        <w:t xml:space="preserve"> </w:t>
      </w:r>
      <w:r>
        <w:rPr>
          <w:sz w:val="21"/>
        </w:rPr>
        <w:t>a</w:t>
      </w:r>
      <w:r>
        <w:rPr>
          <w:spacing w:val="40"/>
          <w:sz w:val="21"/>
        </w:rPr>
        <w:t xml:space="preserve"> </w:t>
      </w:r>
      <w:r>
        <w:rPr>
          <w:sz w:val="21"/>
        </w:rPr>
        <w:t>pisma w postaci elektronicznej wnosi się przy użyciu środków komunikacji elektronicznej</w:t>
      </w:r>
      <w:r>
        <w:rPr>
          <w:b/>
          <w:sz w:val="21"/>
        </w:rPr>
        <w:t>.</w:t>
      </w:r>
    </w:p>
    <w:p w:rsidR="003F559D" w:rsidRDefault="003F559D">
      <w:pPr>
        <w:pStyle w:val="Tekstpodstawowy"/>
        <w:spacing w:before="9"/>
        <w:ind w:left="0" w:firstLine="0"/>
        <w:jc w:val="left"/>
        <w:rPr>
          <w:b/>
          <w:sz w:val="23"/>
        </w:rPr>
      </w:pPr>
    </w:p>
    <w:p w:rsidR="003F559D" w:rsidRDefault="00B95F58">
      <w:pPr>
        <w:pStyle w:val="Nagwek11"/>
        <w:numPr>
          <w:ilvl w:val="0"/>
          <w:numId w:val="27"/>
        </w:numPr>
        <w:tabs>
          <w:tab w:val="left" w:pos="824"/>
        </w:tabs>
        <w:ind w:left="823" w:hanging="570"/>
        <w:jc w:val="both"/>
      </w:pPr>
      <w:r>
        <w:t>Jawność</w:t>
      </w:r>
      <w:r>
        <w:rPr>
          <w:spacing w:val="-6"/>
        </w:rPr>
        <w:t xml:space="preserve"> </w:t>
      </w:r>
      <w:r>
        <w:rPr>
          <w:spacing w:val="-2"/>
        </w:rPr>
        <w:t>postępowania</w:t>
      </w:r>
    </w:p>
    <w:p w:rsidR="003F559D" w:rsidRDefault="00B95F58">
      <w:pPr>
        <w:pStyle w:val="Akapitzlist"/>
        <w:numPr>
          <w:ilvl w:val="1"/>
          <w:numId w:val="27"/>
        </w:numPr>
        <w:tabs>
          <w:tab w:val="left" w:pos="824"/>
        </w:tabs>
        <w:spacing w:before="73" w:line="316" w:lineRule="auto"/>
        <w:ind w:left="823" w:right="134" w:hanging="570"/>
        <w:rPr>
          <w:sz w:val="21"/>
        </w:rPr>
      </w:pPr>
      <w:r>
        <w:rPr>
          <w:sz w:val="21"/>
        </w:rPr>
        <w:t>Dokumentacja postępowania zostanie udostępniona Wykonawcom w trybie przewidzianym w art. 74 Ustawy PZP.</w:t>
      </w:r>
    </w:p>
    <w:p w:rsidR="003F559D" w:rsidRDefault="00B95F58">
      <w:pPr>
        <w:pStyle w:val="Akapitzlist"/>
        <w:numPr>
          <w:ilvl w:val="1"/>
          <w:numId w:val="27"/>
        </w:numPr>
        <w:tabs>
          <w:tab w:val="left" w:pos="824"/>
        </w:tabs>
        <w:spacing w:before="4"/>
        <w:ind w:left="823" w:hanging="570"/>
        <w:rPr>
          <w:sz w:val="21"/>
        </w:rPr>
      </w:pPr>
      <w:r>
        <w:rPr>
          <w:sz w:val="21"/>
        </w:rPr>
        <w:t>Zamawiający</w:t>
      </w:r>
      <w:r>
        <w:rPr>
          <w:spacing w:val="-10"/>
          <w:sz w:val="21"/>
        </w:rPr>
        <w:t xml:space="preserve"> </w:t>
      </w:r>
      <w:r>
        <w:rPr>
          <w:sz w:val="21"/>
        </w:rPr>
        <w:t>udostępni</w:t>
      </w:r>
      <w:r>
        <w:rPr>
          <w:spacing w:val="-6"/>
          <w:sz w:val="21"/>
        </w:rPr>
        <w:t xml:space="preserve"> </w:t>
      </w:r>
      <w:r>
        <w:rPr>
          <w:sz w:val="21"/>
        </w:rPr>
        <w:t>wskazane</w:t>
      </w:r>
      <w:r>
        <w:rPr>
          <w:spacing w:val="-5"/>
          <w:sz w:val="21"/>
        </w:rPr>
        <w:t xml:space="preserve"> </w:t>
      </w:r>
      <w:r>
        <w:rPr>
          <w:sz w:val="21"/>
        </w:rPr>
        <w:t>dokumenty</w:t>
      </w:r>
      <w:r>
        <w:rPr>
          <w:spacing w:val="-10"/>
          <w:sz w:val="21"/>
        </w:rPr>
        <w:t xml:space="preserve"> </w:t>
      </w:r>
      <w:r>
        <w:rPr>
          <w:sz w:val="21"/>
        </w:rPr>
        <w:t>na</w:t>
      </w:r>
      <w:r>
        <w:rPr>
          <w:spacing w:val="-5"/>
          <w:sz w:val="21"/>
        </w:rPr>
        <w:t xml:space="preserve"> </w:t>
      </w:r>
      <w:r>
        <w:rPr>
          <w:sz w:val="21"/>
        </w:rPr>
        <w:t>pisemny</w:t>
      </w:r>
      <w:r>
        <w:rPr>
          <w:spacing w:val="-7"/>
          <w:sz w:val="21"/>
        </w:rPr>
        <w:t xml:space="preserve"> </w:t>
      </w:r>
      <w:r>
        <w:rPr>
          <w:spacing w:val="-2"/>
          <w:sz w:val="21"/>
        </w:rPr>
        <w:t>wniosek.</w:t>
      </w:r>
    </w:p>
    <w:p w:rsidR="003F559D" w:rsidRDefault="00B95F58">
      <w:pPr>
        <w:pStyle w:val="Akapitzlist"/>
        <w:numPr>
          <w:ilvl w:val="1"/>
          <w:numId w:val="27"/>
        </w:numPr>
        <w:tabs>
          <w:tab w:val="left" w:pos="824"/>
        </w:tabs>
        <w:spacing w:before="77" w:line="316" w:lineRule="auto"/>
        <w:ind w:left="823" w:right="134" w:hanging="570"/>
        <w:rPr>
          <w:sz w:val="21"/>
        </w:rPr>
      </w:pPr>
      <w:r>
        <w:rPr>
          <w:sz w:val="21"/>
        </w:rPr>
        <w:t>Zamawiający udostępnia Wnioskodawcy protokół lub załączniki niezwłocznie. W wyjątkowych przypadkach,</w:t>
      </w:r>
      <w:r>
        <w:rPr>
          <w:spacing w:val="-1"/>
          <w:sz w:val="21"/>
        </w:rPr>
        <w:t xml:space="preserve"> </w:t>
      </w:r>
      <w:r>
        <w:rPr>
          <w:sz w:val="21"/>
        </w:rPr>
        <w:t>w</w:t>
      </w:r>
      <w:r>
        <w:rPr>
          <w:spacing w:val="-1"/>
          <w:sz w:val="21"/>
        </w:rPr>
        <w:t xml:space="preserve"> </w:t>
      </w:r>
      <w:r>
        <w:rPr>
          <w:sz w:val="21"/>
        </w:rPr>
        <w:t>szczególności</w:t>
      </w:r>
      <w:r>
        <w:rPr>
          <w:spacing w:val="-1"/>
          <w:sz w:val="21"/>
        </w:rPr>
        <w:t xml:space="preserve"> </w:t>
      </w:r>
      <w:r>
        <w:rPr>
          <w:sz w:val="21"/>
        </w:rPr>
        <w:t>związanych z zapewnieniem</w:t>
      </w:r>
      <w:r>
        <w:rPr>
          <w:spacing w:val="-4"/>
          <w:sz w:val="21"/>
        </w:rPr>
        <w:t xml:space="preserve"> </w:t>
      </w:r>
      <w:r>
        <w:rPr>
          <w:sz w:val="21"/>
        </w:rPr>
        <w:t>sprawnego toku prac dotyczących badania i oceny ofert, zamawiający udostępnia oferty</w:t>
      </w:r>
      <w:r>
        <w:rPr>
          <w:spacing w:val="80"/>
          <w:sz w:val="21"/>
        </w:rPr>
        <w:t xml:space="preserve"> </w:t>
      </w:r>
      <w:r>
        <w:rPr>
          <w:sz w:val="21"/>
        </w:rPr>
        <w:t>do wglądu lub przesyła ich kopie w terminie przez siebie wyznaczonym, nie później jednak niż w dniu przesłania informacji o wyborze</w:t>
      </w:r>
      <w:r>
        <w:rPr>
          <w:spacing w:val="40"/>
          <w:sz w:val="21"/>
        </w:rPr>
        <w:t xml:space="preserve"> </w:t>
      </w:r>
      <w:r>
        <w:rPr>
          <w:sz w:val="21"/>
        </w:rPr>
        <w:t>najkorzystniejszej oferty albo o unieważnieniu postępowania.</w:t>
      </w:r>
    </w:p>
    <w:p w:rsidR="003F559D" w:rsidRDefault="00B95F58">
      <w:pPr>
        <w:pStyle w:val="Nagwek11"/>
        <w:numPr>
          <w:ilvl w:val="0"/>
          <w:numId w:val="27"/>
        </w:numPr>
        <w:tabs>
          <w:tab w:val="left" w:pos="788"/>
        </w:tabs>
        <w:spacing w:before="71"/>
        <w:ind w:left="787" w:hanging="392"/>
        <w:jc w:val="left"/>
      </w:pPr>
      <w:r>
        <w:t>Dialog</w:t>
      </w:r>
      <w:r>
        <w:rPr>
          <w:spacing w:val="-4"/>
        </w:rPr>
        <w:t xml:space="preserve"> </w:t>
      </w:r>
      <w:r>
        <w:rPr>
          <w:spacing w:val="-2"/>
        </w:rPr>
        <w:t>techniczny</w:t>
      </w:r>
    </w:p>
    <w:p w:rsidR="003F559D" w:rsidRDefault="00B95F58">
      <w:pPr>
        <w:pStyle w:val="Akapitzlist"/>
        <w:numPr>
          <w:ilvl w:val="1"/>
          <w:numId w:val="27"/>
        </w:numPr>
        <w:tabs>
          <w:tab w:val="left" w:pos="824"/>
        </w:tabs>
        <w:spacing w:before="73"/>
        <w:ind w:left="823" w:hanging="570"/>
        <w:rPr>
          <w:sz w:val="21"/>
        </w:rPr>
      </w:pPr>
      <w:r>
        <w:rPr>
          <w:sz w:val="21"/>
        </w:rPr>
        <w:t>Dialog</w:t>
      </w:r>
      <w:r>
        <w:rPr>
          <w:spacing w:val="-5"/>
          <w:sz w:val="21"/>
        </w:rPr>
        <w:t xml:space="preserve"> </w:t>
      </w:r>
      <w:r>
        <w:rPr>
          <w:sz w:val="21"/>
        </w:rPr>
        <w:t>techniczny</w:t>
      </w:r>
      <w:r>
        <w:rPr>
          <w:spacing w:val="-10"/>
          <w:sz w:val="21"/>
        </w:rPr>
        <w:t xml:space="preserve"> </w:t>
      </w:r>
      <w:r>
        <w:rPr>
          <w:sz w:val="21"/>
        </w:rPr>
        <w:t>w</w:t>
      </w:r>
      <w:r>
        <w:rPr>
          <w:spacing w:val="-6"/>
          <w:sz w:val="21"/>
        </w:rPr>
        <w:t xml:space="preserve"> </w:t>
      </w:r>
      <w:r>
        <w:rPr>
          <w:sz w:val="21"/>
        </w:rPr>
        <w:t>niniejszym</w:t>
      </w:r>
      <w:r>
        <w:rPr>
          <w:spacing w:val="-6"/>
          <w:sz w:val="21"/>
        </w:rPr>
        <w:t xml:space="preserve"> </w:t>
      </w:r>
      <w:r>
        <w:rPr>
          <w:sz w:val="21"/>
        </w:rPr>
        <w:t>postępowaniu</w:t>
      </w:r>
      <w:r>
        <w:rPr>
          <w:spacing w:val="-5"/>
          <w:sz w:val="21"/>
        </w:rPr>
        <w:t xml:space="preserve"> </w:t>
      </w:r>
      <w:r>
        <w:rPr>
          <w:sz w:val="21"/>
        </w:rPr>
        <w:t>nie</w:t>
      </w:r>
      <w:r>
        <w:rPr>
          <w:spacing w:val="-5"/>
          <w:sz w:val="21"/>
        </w:rPr>
        <w:t xml:space="preserve"> </w:t>
      </w:r>
      <w:r>
        <w:rPr>
          <w:sz w:val="21"/>
        </w:rPr>
        <w:t>był</w:t>
      </w:r>
      <w:r>
        <w:rPr>
          <w:spacing w:val="-5"/>
          <w:sz w:val="21"/>
        </w:rPr>
        <w:t xml:space="preserve"> </w:t>
      </w:r>
      <w:r>
        <w:rPr>
          <w:spacing w:val="-2"/>
          <w:sz w:val="21"/>
        </w:rPr>
        <w:t>prowadzony.</w:t>
      </w:r>
    </w:p>
    <w:p w:rsidR="003F559D" w:rsidRDefault="003F559D">
      <w:pPr>
        <w:pStyle w:val="Tekstpodstawowy"/>
        <w:spacing w:before="7"/>
        <w:ind w:left="0" w:firstLine="0"/>
        <w:jc w:val="left"/>
        <w:rPr>
          <w:sz w:val="31"/>
        </w:rPr>
      </w:pPr>
    </w:p>
    <w:p w:rsidR="003F559D" w:rsidRDefault="00B95F58">
      <w:pPr>
        <w:pStyle w:val="Akapitzlist"/>
        <w:numPr>
          <w:ilvl w:val="0"/>
          <w:numId w:val="27"/>
        </w:numPr>
        <w:tabs>
          <w:tab w:val="left" w:pos="824"/>
        </w:tabs>
        <w:spacing w:line="316" w:lineRule="auto"/>
        <w:ind w:left="833" w:right="135" w:hanging="389"/>
        <w:jc w:val="left"/>
        <w:rPr>
          <w:sz w:val="21"/>
        </w:rPr>
      </w:pPr>
      <w:r>
        <w:rPr>
          <w:b/>
          <w:sz w:val="21"/>
        </w:rPr>
        <w:t xml:space="preserve">Klauzula informacyjna dotycząca przetwarzania danych osobowych przez Zamawiającego </w:t>
      </w:r>
      <w:r>
        <w:rPr>
          <w:sz w:val="21"/>
        </w:rPr>
        <w:t>Zgodnie z art. 13 ust.1 i 2 rozporządzenia Parlamentu Europejskiego i Rady (UE) 2016/679 z dnia 27 kwietnia 2016 r. w</w:t>
      </w:r>
      <w:r>
        <w:rPr>
          <w:spacing w:val="-1"/>
          <w:sz w:val="21"/>
        </w:rPr>
        <w:t xml:space="preserve"> </w:t>
      </w:r>
      <w:r>
        <w:rPr>
          <w:sz w:val="21"/>
        </w:rPr>
        <w:t>sprawie ochrony</w:t>
      </w:r>
      <w:r>
        <w:rPr>
          <w:spacing w:val="-5"/>
          <w:sz w:val="21"/>
        </w:rPr>
        <w:t xml:space="preserve"> </w:t>
      </w:r>
      <w:r>
        <w:rPr>
          <w:sz w:val="21"/>
        </w:rPr>
        <w:t>osób</w:t>
      </w:r>
      <w:r>
        <w:rPr>
          <w:spacing w:val="-1"/>
          <w:sz w:val="21"/>
        </w:rPr>
        <w:t xml:space="preserve"> </w:t>
      </w:r>
      <w:r>
        <w:rPr>
          <w:sz w:val="21"/>
        </w:rPr>
        <w:t>fizycznych w</w:t>
      </w:r>
      <w:r>
        <w:rPr>
          <w:spacing w:val="-1"/>
          <w:sz w:val="21"/>
        </w:rPr>
        <w:t xml:space="preserve"> </w:t>
      </w:r>
      <w:r>
        <w:rPr>
          <w:sz w:val="21"/>
        </w:rPr>
        <w:t>związku z przetwarzaniem</w:t>
      </w:r>
      <w:r>
        <w:rPr>
          <w:spacing w:val="-4"/>
          <w:sz w:val="21"/>
        </w:rPr>
        <w:t xml:space="preserve"> </w:t>
      </w:r>
      <w:r>
        <w:rPr>
          <w:sz w:val="21"/>
        </w:rPr>
        <w:t>danych osobowych i</w:t>
      </w:r>
      <w:r>
        <w:rPr>
          <w:spacing w:val="40"/>
          <w:sz w:val="21"/>
        </w:rPr>
        <w:t xml:space="preserve"> </w:t>
      </w:r>
      <w:r>
        <w:rPr>
          <w:sz w:val="21"/>
        </w:rPr>
        <w:t>w</w:t>
      </w:r>
      <w:r>
        <w:rPr>
          <w:spacing w:val="40"/>
          <w:sz w:val="21"/>
        </w:rPr>
        <w:t xml:space="preserve"> </w:t>
      </w:r>
      <w:r>
        <w:rPr>
          <w:sz w:val="21"/>
        </w:rPr>
        <w:t>sprawie</w:t>
      </w:r>
      <w:r>
        <w:rPr>
          <w:spacing w:val="40"/>
          <w:sz w:val="21"/>
        </w:rPr>
        <w:t xml:space="preserve"> </w:t>
      </w:r>
      <w:r>
        <w:rPr>
          <w:sz w:val="21"/>
        </w:rPr>
        <w:t>swobodnego</w:t>
      </w:r>
      <w:r>
        <w:rPr>
          <w:spacing w:val="40"/>
          <w:sz w:val="21"/>
        </w:rPr>
        <w:t xml:space="preserve"> </w:t>
      </w:r>
      <w:r>
        <w:rPr>
          <w:sz w:val="21"/>
        </w:rPr>
        <w:t>przepływu</w:t>
      </w:r>
      <w:r>
        <w:rPr>
          <w:spacing w:val="40"/>
          <w:sz w:val="21"/>
        </w:rPr>
        <w:t xml:space="preserve"> </w:t>
      </w:r>
      <w:r>
        <w:rPr>
          <w:sz w:val="21"/>
        </w:rPr>
        <w:t>takich</w:t>
      </w:r>
      <w:r>
        <w:rPr>
          <w:spacing w:val="40"/>
          <w:sz w:val="21"/>
        </w:rPr>
        <w:t xml:space="preserve"> </w:t>
      </w:r>
      <w:r>
        <w:rPr>
          <w:sz w:val="21"/>
        </w:rPr>
        <w:t>danych</w:t>
      </w:r>
      <w:r>
        <w:rPr>
          <w:spacing w:val="40"/>
          <w:sz w:val="21"/>
        </w:rPr>
        <w:t xml:space="preserve"> </w:t>
      </w:r>
      <w:r>
        <w:rPr>
          <w:sz w:val="21"/>
        </w:rPr>
        <w:t>oraz</w:t>
      </w:r>
      <w:r>
        <w:rPr>
          <w:spacing w:val="40"/>
          <w:sz w:val="21"/>
        </w:rPr>
        <w:t xml:space="preserve"> </w:t>
      </w:r>
      <w:r>
        <w:rPr>
          <w:sz w:val="21"/>
        </w:rPr>
        <w:t>uchylenia</w:t>
      </w:r>
      <w:r>
        <w:rPr>
          <w:spacing w:val="40"/>
          <w:sz w:val="21"/>
        </w:rPr>
        <w:t xml:space="preserve"> </w:t>
      </w:r>
      <w:r>
        <w:rPr>
          <w:sz w:val="21"/>
        </w:rPr>
        <w:t>dyrektywy</w:t>
      </w:r>
      <w:r>
        <w:rPr>
          <w:spacing w:val="40"/>
          <w:sz w:val="21"/>
        </w:rPr>
        <w:t xml:space="preserve"> </w:t>
      </w:r>
      <w:r>
        <w:rPr>
          <w:sz w:val="21"/>
        </w:rPr>
        <w:t>95/46/WE</w:t>
      </w:r>
      <w:r>
        <w:rPr>
          <w:spacing w:val="40"/>
          <w:sz w:val="21"/>
        </w:rPr>
        <w:t xml:space="preserve"> </w:t>
      </w:r>
      <w:r>
        <w:rPr>
          <w:sz w:val="21"/>
        </w:rPr>
        <w:t>(ogólne rozporządzenie</w:t>
      </w:r>
      <w:r>
        <w:rPr>
          <w:spacing w:val="40"/>
          <w:sz w:val="21"/>
        </w:rPr>
        <w:t xml:space="preserve"> </w:t>
      </w:r>
      <w:r>
        <w:rPr>
          <w:sz w:val="21"/>
        </w:rPr>
        <w:t>o</w:t>
      </w:r>
      <w:r>
        <w:rPr>
          <w:spacing w:val="40"/>
          <w:sz w:val="21"/>
        </w:rPr>
        <w:t xml:space="preserve"> </w:t>
      </w:r>
      <w:r>
        <w:rPr>
          <w:sz w:val="21"/>
        </w:rPr>
        <w:t>ochronie</w:t>
      </w:r>
      <w:r>
        <w:rPr>
          <w:spacing w:val="40"/>
          <w:sz w:val="21"/>
        </w:rPr>
        <w:t xml:space="preserve"> </w:t>
      </w:r>
      <w:r>
        <w:rPr>
          <w:sz w:val="21"/>
        </w:rPr>
        <w:t>danych)</w:t>
      </w:r>
      <w:r>
        <w:rPr>
          <w:spacing w:val="40"/>
          <w:sz w:val="21"/>
        </w:rPr>
        <w:t xml:space="preserve"> </w:t>
      </w:r>
      <w:r>
        <w:rPr>
          <w:sz w:val="21"/>
        </w:rPr>
        <w:t>(Dz.</w:t>
      </w:r>
      <w:r>
        <w:rPr>
          <w:spacing w:val="40"/>
          <w:sz w:val="21"/>
        </w:rPr>
        <w:t xml:space="preserve"> </w:t>
      </w:r>
      <w:r>
        <w:rPr>
          <w:sz w:val="21"/>
        </w:rPr>
        <w:t>Urz.</w:t>
      </w:r>
      <w:r>
        <w:rPr>
          <w:spacing w:val="40"/>
          <w:sz w:val="21"/>
        </w:rPr>
        <w:t xml:space="preserve"> </w:t>
      </w:r>
      <w:r>
        <w:rPr>
          <w:sz w:val="21"/>
        </w:rPr>
        <w:t>UE</w:t>
      </w:r>
      <w:r>
        <w:rPr>
          <w:spacing w:val="40"/>
          <w:sz w:val="21"/>
        </w:rPr>
        <w:t xml:space="preserve"> </w:t>
      </w:r>
      <w:r>
        <w:rPr>
          <w:sz w:val="21"/>
        </w:rPr>
        <w:t>L</w:t>
      </w:r>
      <w:r>
        <w:rPr>
          <w:spacing w:val="40"/>
          <w:sz w:val="21"/>
        </w:rPr>
        <w:t xml:space="preserve"> </w:t>
      </w:r>
      <w:r>
        <w:rPr>
          <w:sz w:val="21"/>
        </w:rPr>
        <w:t>119</w:t>
      </w:r>
      <w:r>
        <w:rPr>
          <w:spacing w:val="40"/>
          <w:sz w:val="21"/>
        </w:rPr>
        <w:t xml:space="preserve"> </w:t>
      </w:r>
      <w:r>
        <w:rPr>
          <w:sz w:val="21"/>
        </w:rPr>
        <w:t>z</w:t>
      </w:r>
      <w:r>
        <w:rPr>
          <w:spacing w:val="40"/>
          <w:sz w:val="21"/>
        </w:rPr>
        <w:t xml:space="preserve"> </w:t>
      </w:r>
      <w:r>
        <w:rPr>
          <w:sz w:val="21"/>
        </w:rPr>
        <w:t>04.05.2016,</w:t>
      </w:r>
      <w:r>
        <w:rPr>
          <w:spacing w:val="40"/>
          <w:sz w:val="21"/>
        </w:rPr>
        <w:t xml:space="preserve"> </w:t>
      </w:r>
      <w:r>
        <w:rPr>
          <w:sz w:val="21"/>
        </w:rPr>
        <w:t>str.</w:t>
      </w:r>
      <w:r>
        <w:rPr>
          <w:spacing w:val="40"/>
          <w:sz w:val="21"/>
        </w:rPr>
        <w:t xml:space="preserve"> </w:t>
      </w:r>
      <w:r>
        <w:rPr>
          <w:sz w:val="21"/>
        </w:rPr>
        <w:t>1),</w:t>
      </w:r>
      <w:r>
        <w:rPr>
          <w:spacing w:val="40"/>
          <w:sz w:val="21"/>
        </w:rPr>
        <w:t xml:space="preserve"> </w:t>
      </w:r>
      <w:r>
        <w:rPr>
          <w:sz w:val="21"/>
        </w:rPr>
        <w:t>dalej</w:t>
      </w:r>
      <w:r>
        <w:rPr>
          <w:spacing w:val="40"/>
          <w:sz w:val="21"/>
        </w:rPr>
        <w:t xml:space="preserve"> </w:t>
      </w:r>
      <w:r>
        <w:rPr>
          <w:sz w:val="21"/>
        </w:rPr>
        <w:t>„RODO”,</w:t>
      </w:r>
      <w:r>
        <w:rPr>
          <w:spacing w:val="40"/>
          <w:sz w:val="21"/>
        </w:rPr>
        <w:t xml:space="preserve"> </w:t>
      </w:r>
      <w:r>
        <w:rPr>
          <w:sz w:val="21"/>
        </w:rPr>
        <w:t>informuję, że:</w:t>
      </w:r>
    </w:p>
    <w:p w:rsidR="003F559D" w:rsidRDefault="00B95F58" w:rsidP="00944FB0">
      <w:pPr>
        <w:pStyle w:val="Akapitzlist"/>
        <w:numPr>
          <w:ilvl w:val="0"/>
          <w:numId w:val="1"/>
        </w:numPr>
        <w:tabs>
          <w:tab w:val="left" w:pos="1105"/>
        </w:tabs>
        <w:spacing w:line="251" w:lineRule="exact"/>
        <w:ind w:hanging="282"/>
        <w:jc w:val="left"/>
        <w:rPr>
          <w:rFonts w:ascii="Symbol" w:hAnsi="Symbol"/>
          <w:sz w:val="24"/>
        </w:rPr>
      </w:pPr>
      <w:r>
        <w:rPr>
          <w:sz w:val="21"/>
        </w:rPr>
        <w:t>administratorem</w:t>
      </w:r>
      <w:r>
        <w:rPr>
          <w:spacing w:val="68"/>
          <w:w w:val="150"/>
          <w:sz w:val="21"/>
        </w:rPr>
        <w:t xml:space="preserve"> </w:t>
      </w:r>
      <w:r>
        <w:rPr>
          <w:sz w:val="21"/>
        </w:rPr>
        <w:t>Pani/Pana</w:t>
      </w:r>
      <w:r>
        <w:rPr>
          <w:spacing w:val="69"/>
          <w:w w:val="150"/>
          <w:sz w:val="21"/>
        </w:rPr>
        <w:t xml:space="preserve"> </w:t>
      </w:r>
      <w:r>
        <w:rPr>
          <w:sz w:val="21"/>
        </w:rPr>
        <w:t>danych</w:t>
      </w:r>
      <w:r>
        <w:rPr>
          <w:spacing w:val="72"/>
          <w:w w:val="150"/>
          <w:sz w:val="21"/>
        </w:rPr>
        <w:t xml:space="preserve"> </w:t>
      </w:r>
      <w:r>
        <w:rPr>
          <w:sz w:val="21"/>
        </w:rPr>
        <w:t>osobowych</w:t>
      </w:r>
      <w:r>
        <w:rPr>
          <w:spacing w:val="72"/>
          <w:w w:val="150"/>
          <w:sz w:val="21"/>
        </w:rPr>
        <w:t xml:space="preserve"> </w:t>
      </w:r>
      <w:r>
        <w:rPr>
          <w:sz w:val="21"/>
        </w:rPr>
        <w:t>jest:</w:t>
      </w:r>
      <w:r>
        <w:rPr>
          <w:spacing w:val="76"/>
          <w:w w:val="150"/>
          <w:sz w:val="21"/>
        </w:rPr>
        <w:t xml:space="preserve"> </w:t>
      </w:r>
      <w:r>
        <w:rPr>
          <w:sz w:val="21"/>
        </w:rPr>
        <w:t>Wójt</w:t>
      </w:r>
      <w:r>
        <w:rPr>
          <w:spacing w:val="71"/>
          <w:w w:val="150"/>
          <w:sz w:val="21"/>
        </w:rPr>
        <w:t xml:space="preserve"> </w:t>
      </w:r>
      <w:r>
        <w:rPr>
          <w:sz w:val="21"/>
        </w:rPr>
        <w:t>Gminy</w:t>
      </w:r>
      <w:r>
        <w:rPr>
          <w:spacing w:val="67"/>
          <w:w w:val="150"/>
          <w:sz w:val="21"/>
        </w:rPr>
        <w:t xml:space="preserve"> </w:t>
      </w:r>
      <w:r w:rsidR="00944FB0">
        <w:rPr>
          <w:sz w:val="21"/>
        </w:rPr>
        <w:t>Rytro</w:t>
      </w:r>
      <w:r>
        <w:rPr>
          <w:spacing w:val="72"/>
          <w:w w:val="150"/>
          <w:sz w:val="21"/>
        </w:rPr>
        <w:t xml:space="preserve"> </w:t>
      </w:r>
      <w:r>
        <w:rPr>
          <w:sz w:val="21"/>
        </w:rPr>
        <w:t>z</w:t>
      </w:r>
      <w:r>
        <w:rPr>
          <w:spacing w:val="72"/>
          <w:w w:val="150"/>
          <w:sz w:val="21"/>
        </w:rPr>
        <w:t xml:space="preserve"> </w:t>
      </w:r>
      <w:r>
        <w:rPr>
          <w:spacing w:val="-2"/>
          <w:sz w:val="21"/>
        </w:rPr>
        <w:t>siedzibą</w:t>
      </w:r>
    </w:p>
    <w:p w:rsidR="00944FB0" w:rsidRDefault="00944FB0" w:rsidP="00944FB0">
      <w:pPr>
        <w:pStyle w:val="Tekstpodstawowy"/>
        <w:tabs>
          <w:tab w:val="left" w:pos="3787"/>
          <w:tab w:val="left" w:pos="4959"/>
          <w:tab w:val="left" w:pos="6666"/>
          <w:tab w:val="left" w:pos="9085"/>
        </w:tabs>
        <w:spacing w:before="70" w:line="319" w:lineRule="auto"/>
        <w:ind w:right="131" w:firstLine="0"/>
        <w:jc w:val="left"/>
      </w:pPr>
      <w:r>
        <w:t>w Urzędzie Gminy, adres 33-343</w:t>
      </w:r>
      <w:r w:rsidR="00B95F58">
        <w:t xml:space="preserve"> </w:t>
      </w:r>
      <w:r>
        <w:t>Rytro 265</w:t>
      </w:r>
      <w:r w:rsidR="00B95F58">
        <w:t>, tel. 18</w:t>
      </w:r>
      <w:r>
        <w:t> 446-90-40</w:t>
      </w:r>
      <w:r w:rsidR="00B95F58">
        <w:t>, e-mail:</w:t>
      </w:r>
      <w:hyperlink r:id="rId30" w:history="1">
        <w:r w:rsidR="00622B51" w:rsidRPr="003E0D82">
          <w:rPr>
            <w:rStyle w:val="Hipercze"/>
            <w:spacing w:val="-2"/>
            <w:u w:color="000080"/>
          </w:rPr>
          <w:t>gmina@rytro.pl</w:t>
        </w:r>
        <w:r w:rsidR="00622B51" w:rsidRPr="003E0D82">
          <w:rPr>
            <w:rStyle w:val="Hipercze"/>
            <w:spacing w:val="-2"/>
          </w:rPr>
          <w:t>,</w:t>
        </w:r>
      </w:hyperlink>
    </w:p>
    <w:p w:rsidR="003F559D" w:rsidRDefault="00B95F58" w:rsidP="00944FB0">
      <w:pPr>
        <w:pStyle w:val="Tekstpodstawowy"/>
        <w:tabs>
          <w:tab w:val="left" w:pos="3787"/>
          <w:tab w:val="left" w:pos="4959"/>
          <w:tab w:val="left" w:pos="6666"/>
          <w:tab w:val="left" w:pos="9085"/>
        </w:tabs>
        <w:spacing w:before="70" w:line="319" w:lineRule="auto"/>
        <w:ind w:right="131" w:firstLine="0"/>
        <w:jc w:val="left"/>
      </w:pPr>
      <w:r>
        <w:rPr>
          <w:spacing w:val="-2"/>
        </w:rPr>
        <w:lastRenderedPageBreak/>
        <w:t>strona</w:t>
      </w:r>
      <w:r w:rsidR="00944FB0">
        <w:t> </w:t>
      </w:r>
      <w:r>
        <w:rPr>
          <w:spacing w:val="-2"/>
        </w:rPr>
        <w:t>internetowa:</w:t>
      </w:r>
      <w:r w:rsidR="00944FB0">
        <w:t> </w:t>
      </w:r>
      <w:hyperlink r:id="rId31" w:history="1">
        <w:r w:rsidR="00944FB0" w:rsidRPr="003E0D82">
          <w:rPr>
            <w:rStyle w:val="Hipercze"/>
          </w:rPr>
          <w:t>https://www.rytro.pl/</w:t>
        </w:r>
      </w:hyperlink>
      <w:r w:rsidR="00944FB0">
        <w:t xml:space="preserve"> </w:t>
      </w:r>
      <w:r>
        <w:rPr>
          <w:color w:val="000080"/>
        </w:rPr>
        <w:tab/>
      </w:r>
      <w:r>
        <w:rPr>
          <w:spacing w:val="-4"/>
        </w:rPr>
        <w:t xml:space="preserve">BIP: </w:t>
      </w:r>
      <w:hyperlink r:id="rId32" w:history="1">
        <w:r w:rsidR="00944FB0" w:rsidRPr="003E0D82">
          <w:rPr>
            <w:rStyle w:val="Hipercze"/>
            <w:spacing w:val="-4"/>
          </w:rPr>
          <w:t>https://bip.malopolska.pl/ugrytro</w:t>
        </w:r>
      </w:hyperlink>
      <w:r w:rsidR="00944FB0">
        <w:rPr>
          <w:spacing w:val="-4"/>
        </w:rPr>
        <w:t xml:space="preserve"> </w:t>
      </w:r>
    </w:p>
    <w:p w:rsidR="003F559D" w:rsidRDefault="00B95F58">
      <w:pPr>
        <w:pStyle w:val="Akapitzlist"/>
        <w:numPr>
          <w:ilvl w:val="0"/>
          <w:numId w:val="1"/>
        </w:numPr>
        <w:tabs>
          <w:tab w:val="left" w:pos="1105"/>
        </w:tabs>
        <w:spacing w:line="239" w:lineRule="exact"/>
        <w:ind w:hanging="282"/>
        <w:rPr>
          <w:rFonts w:ascii="Symbol" w:hAnsi="Symbol"/>
          <w:sz w:val="21"/>
        </w:rPr>
      </w:pPr>
      <w:r>
        <w:rPr>
          <w:sz w:val="21"/>
        </w:rPr>
        <w:t>inspektor</w:t>
      </w:r>
      <w:r>
        <w:rPr>
          <w:spacing w:val="53"/>
          <w:sz w:val="21"/>
        </w:rPr>
        <w:t xml:space="preserve"> </w:t>
      </w:r>
      <w:r>
        <w:rPr>
          <w:sz w:val="21"/>
        </w:rPr>
        <w:t>ochrony</w:t>
      </w:r>
      <w:r>
        <w:rPr>
          <w:spacing w:val="51"/>
          <w:sz w:val="21"/>
        </w:rPr>
        <w:t xml:space="preserve"> </w:t>
      </w:r>
      <w:r>
        <w:rPr>
          <w:sz w:val="21"/>
        </w:rPr>
        <w:t>danych</w:t>
      </w:r>
      <w:r>
        <w:rPr>
          <w:spacing w:val="58"/>
          <w:sz w:val="21"/>
        </w:rPr>
        <w:t xml:space="preserve"> </w:t>
      </w:r>
      <w:r>
        <w:rPr>
          <w:sz w:val="21"/>
        </w:rPr>
        <w:t>osobowych</w:t>
      </w:r>
      <w:r>
        <w:rPr>
          <w:spacing w:val="56"/>
          <w:sz w:val="21"/>
        </w:rPr>
        <w:t xml:space="preserve"> </w:t>
      </w:r>
      <w:r>
        <w:rPr>
          <w:sz w:val="21"/>
        </w:rPr>
        <w:t>w</w:t>
      </w:r>
      <w:r>
        <w:rPr>
          <w:spacing w:val="56"/>
          <w:sz w:val="21"/>
        </w:rPr>
        <w:t xml:space="preserve"> </w:t>
      </w:r>
      <w:r>
        <w:rPr>
          <w:sz w:val="21"/>
        </w:rPr>
        <w:t>Gminie</w:t>
      </w:r>
      <w:r>
        <w:rPr>
          <w:spacing w:val="56"/>
          <w:sz w:val="21"/>
        </w:rPr>
        <w:t xml:space="preserve"> </w:t>
      </w:r>
      <w:r w:rsidR="00944FB0">
        <w:rPr>
          <w:sz w:val="21"/>
        </w:rPr>
        <w:t>Rytro</w:t>
      </w:r>
      <w:r>
        <w:rPr>
          <w:spacing w:val="59"/>
          <w:sz w:val="21"/>
        </w:rPr>
        <w:t xml:space="preserve"> </w:t>
      </w:r>
      <w:r>
        <w:rPr>
          <w:sz w:val="21"/>
        </w:rPr>
        <w:t>dostępny</w:t>
      </w:r>
      <w:r>
        <w:rPr>
          <w:spacing w:val="51"/>
          <w:sz w:val="21"/>
        </w:rPr>
        <w:t xml:space="preserve"> </w:t>
      </w:r>
      <w:r>
        <w:rPr>
          <w:sz w:val="21"/>
        </w:rPr>
        <w:t>pod</w:t>
      </w:r>
      <w:r>
        <w:rPr>
          <w:spacing w:val="56"/>
          <w:sz w:val="21"/>
        </w:rPr>
        <w:t xml:space="preserve"> </w:t>
      </w:r>
      <w:r>
        <w:rPr>
          <w:sz w:val="21"/>
        </w:rPr>
        <w:t>adresem</w:t>
      </w:r>
      <w:r>
        <w:rPr>
          <w:spacing w:val="54"/>
          <w:sz w:val="21"/>
        </w:rPr>
        <w:t xml:space="preserve"> </w:t>
      </w:r>
      <w:r>
        <w:rPr>
          <w:sz w:val="21"/>
        </w:rPr>
        <w:t>e-</w:t>
      </w:r>
      <w:r>
        <w:rPr>
          <w:spacing w:val="-2"/>
          <w:sz w:val="21"/>
        </w:rPr>
        <w:t>mail:</w:t>
      </w:r>
    </w:p>
    <w:p w:rsidR="003F559D" w:rsidRDefault="00EC64BA">
      <w:pPr>
        <w:pStyle w:val="Tekstpodstawowy"/>
        <w:spacing w:before="80"/>
        <w:ind w:firstLine="0"/>
        <w:jc w:val="left"/>
      </w:pPr>
      <w:hyperlink r:id="rId33" w:history="1">
        <w:r w:rsidR="00622B51" w:rsidRPr="003E0D82">
          <w:rPr>
            <w:rStyle w:val="Hipercze"/>
            <w:spacing w:val="-2"/>
            <w:u w:color="000080"/>
          </w:rPr>
          <w:t>gmina@rytro.pl</w:t>
        </w:r>
        <w:r w:rsidR="00622B51" w:rsidRPr="003E0D82">
          <w:rPr>
            <w:rStyle w:val="Hipercze"/>
            <w:spacing w:val="-2"/>
          </w:rPr>
          <w:t>,</w:t>
        </w:r>
      </w:hyperlink>
    </w:p>
    <w:p w:rsidR="003F559D" w:rsidRDefault="00B95F58">
      <w:pPr>
        <w:pStyle w:val="Akapitzlist"/>
        <w:numPr>
          <w:ilvl w:val="0"/>
          <w:numId w:val="1"/>
        </w:numPr>
        <w:tabs>
          <w:tab w:val="left" w:pos="1105"/>
        </w:tabs>
        <w:spacing w:before="63" w:line="316" w:lineRule="auto"/>
        <w:ind w:right="131"/>
        <w:rPr>
          <w:rFonts w:ascii="Symbol" w:hAnsi="Symbol"/>
          <w:sz w:val="21"/>
        </w:rPr>
      </w:pPr>
      <w:r>
        <w:rPr>
          <w:sz w:val="21"/>
        </w:rPr>
        <w:t xml:space="preserve">Pani/Pana dane osobowe przetwarzane będą na podstawie art. 6 ust. 1 lit. c RODO w celu związanym z postępowaniem o udzielenie zamówienia publicznego: </w:t>
      </w:r>
      <w:r w:rsidRPr="00944FB0">
        <w:rPr>
          <w:b/>
          <w:sz w:val="21"/>
        </w:rPr>
        <w:t>„</w:t>
      </w:r>
      <w:r w:rsidR="00944FB0" w:rsidRPr="00944FB0">
        <w:rPr>
          <w:b/>
          <w:sz w:val="21"/>
        </w:rPr>
        <w:t>Realizacja pierwszego etapu budowy i przebudowy dróg w Gminie Rytro wraz z remontem odwodnień liniowych, przepustów oraz stabilizacją terenu</w:t>
      </w:r>
      <w:r w:rsidRPr="00944FB0">
        <w:rPr>
          <w:b/>
          <w:sz w:val="21"/>
        </w:rPr>
        <w:t xml:space="preserve">” </w:t>
      </w:r>
      <w:r>
        <w:rPr>
          <w:sz w:val="21"/>
        </w:rPr>
        <w:t>prowadzonym w trybie podstawowym bez negocjacji;</w:t>
      </w:r>
    </w:p>
    <w:p w:rsidR="003F559D" w:rsidRDefault="00B95F58">
      <w:pPr>
        <w:pStyle w:val="Akapitzlist"/>
        <w:numPr>
          <w:ilvl w:val="0"/>
          <w:numId w:val="1"/>
        </w:numPr>
        <w:tabs>
          <w:tab w:val="left" w:pos="1105"/>
        </w:tabs>
        <w:spacing w:line="241" w:lineRule="exact"/>
        <w:ind w:hanging="282"/>
        <w:rPr>
          <w:rFonts w:ascii="Symbol" w:hAnsi="Symbol"/>
          <w:sz w:val="21"/>
        </w:rPr>
      </w:pPr>
      <w:r>
        <w:rPr>
          <w:sz w:val="21"/>
        </w:rPr>
        <w:t>odbiorcami</w:t>
      </w:r>
      <w:r>
        <w:rPr>
          <w:spacing w:val="-4"/>
          <w:sz w:val="21"/>
        </w:rPr>
        <w:t xml:space="preserve"> </w:t>
      </w:r>
      <w:r>
        <w:rPr>
          <w:sz w:val="21"/>
        </w:rPr>
        <w:t>Pani/Pana</w:t>
      </w:r>
      <w:r>
        <w:rPr>
          <w:spacing w:val="-3"/>
          <w:sz w:val="21"/>
        </w:rPr>
        <w:t xml:space="preserve"> </w:t>
      </w:r>
      <w:r>
        <w:rPr>
          <w:sz w:val="21"/>
        </w:rPr>
        <w:t>danych</w:t>
      </w:r>
      <w:r>
        <w:rPr>
          <w:spacing w:val="-1"/>
          <w:sz w:val="21"/>
        </w:rPr>
        <w:t xml:space="preserve"> </w:t>
      </w:r>
      <w:r>
        <w:rPr>
          <w:sz w:val="21"/>
        </w:rPr>
        <w:t>osobowych będą</w:t>
      </w:r>
      <w:r>
        <w:rPr>
          <w:spacing w:val="-1"/>
          <w:sz w:val="21"/>
        </w:rPr>
        <w:t xml:space="preserve"> </w:t>
      </w:r>
      <w:r>
        <w:rPr>
          <w:sz w:val="21"/>
        </w:rPr>
        <w:t>osoby</w:t>
      </w:r>
      <w:r>
        <w:rPr>
          <w:spacing w:val="-6"/>
          <w:sz w:val="21"/>
        </w:rPr>
        <w:t xml:space="preserve"> </w:t>
      </w:r>
      <w:r>
        <w:rPr>
          <w:sz w:val="21"/>
        </w:rPr>
        <w:t>lub podmioty,</w:t>
      </w:r>
      <w:r>
        <w:rPr>
          <w:spacing w:val="-1"/>
          <w:sz w:val="21"/>
        </w:rPr>
        <w:t xml:space="preserve"> </w:t>
      </w:r>
      <w:r>
        <w:rPr>
          <w:sz w:val="21"/>
        </w:rPr>
        <w:t>którym</w:t>
      </w:r>
      <w:r>
        <w:rPr>
          <w:spacing w:val="-4"/>
          <w:sz w:val="21"/>
        </w:rPr>
        <w:t xml:space="preserve"> </w:t>
      </w:r>
      <w:r>
        <w:rPr>
          <w:sz w:val="21"/>
        </w:rPr>
        <w:t xml:space="preserve">udostępniona </w:t>
      </w:r>
      <w:r>
        <w:rPr>
          <w:spacing w:val="-2"/>
          <w:sz w:val="21"/>
        </w:rPr>
        <w:t>zostanie</w:t>
      </w:r>
    </w:p>
    <w:p w:rsidR="003F559D" w:rsidRDefault="00B95F58">
      <w:pPr>
        <w:pStyle w:val="Tekstpodstawowy"/>
        <w:spacing w:before="79" w:line="316" w:lineRule="auto"/>
        <w:ind w:right="135" w:firstLine="0"/>
      </w:pPr>
      <w:r>
        <w:t>dokumentacja postępowania w oparciu o art. 18 oraz art. 74 ustawy z dnia 11 września 2019 r. – Prawo</w:t>
      </w:r>
      <w:r>
        <w:rPr>
          <w:spacing w:val="37"/>
        </w:rPr>
        <w:t xml:space="preserve"> </w:t>
      </w:r>
      <w:r>
        <w:t>zamówień</w:t>
      </w:r>
      <w:r>
        <w:rPr>
          <w:spacing w:val="38"/>
        </w:rPr>
        <w:t xml:space="preserve"> </w:t>
      </w:r>
      <w:r>
        <w:t>publicznych</w:t>
      </w:r>
      <w:r>
        <w:rPr>
          <w:spacing w:val="38"/>
        </w:rPr>
        <w:t xml:space="preserve"> </w:t>
      </w:r>
      <w:r>
        <w:t>(tekst</w:t>
      </w:r>
      <w:r>
        <w:rPr>
          <w:spacing w:val="37"/>
        </w:rPr>
        <w:t xml:space="preserve"> </w:t>
      </w:r>
      <w:r>
        <w:t>jednolity</w:t>
      </w:r>
      <w:r>
        <w:rPr>
          <w:spacing w:val="36"/>
        </w:rPr>
        <w:t xml:space="preserve"> </w:t>
      </w:r>
      <w:r>
        <w:t>Dz.</w:t>
      </w:r>
      <w:r>
        <w:rPr>
          <w:spacing w:val="38"/>
        </w:rPr>
        <w:t xml:space="preserve"> </w:t>
      </w:r>
      <w:r>
        <w:t>U.</w:t>
      </w:r>
      <w:r>
        <w:rPr>
          <w:spacing w:val="38"/>
        </w:rPr>
        <w:t xml:space="preserve"> </w:t>
      </w:r>
      <w:r>
        <w:t>z</w:t>
      </w:r>
      <w:r>
        <w:rPr>
          <w:spacing w:val="38"/>
        </w:rPr>
        <w:t xml:space="preserve"> </w:t>
      </w:r>
      <w:r>
        <w:t>2021</w:t>
      </w:r>
      <w:r>
        <w:rPr>
          <w:spacing w:val="38"/>
        </w:rPr>
        <w:t xml:space="preserve"> </w:t>
      </w:r>
      <w:r>
        <w:t>r.</w:t>
      </w:r>
      <w:r>
        <w:rPr>
          <w:spacing w:val="38"/>
        </w:rPr>
        <w:t xml:space="preserve"> </w:t>
      </w:r>
      <w:r>
        <w:t>poz.</w:t>
      </w:r>
      <w:r>
        <w:rPr>
          <w:spacing w:val="38"/>
        </w:rPr>
        <w:t xml:space="preserve"> </w:t>
      </w:r>
      <w:r>
        <w:t>1129</w:t>
      </w:r>
      <w:r>
        <w:rPr>
          <w:spacing w:val="38"/>
        </w:rPr>
        <w:t xml:space="preserve"> </w:t>
      </w:r>
      <w:r>
        <w:t>z</w:t>
      </w:r>
      <w:r>
        <w:rPr>
          <w:spacing w:val="38"/>
        </w:rPr>
        <w:t xml:space="preserve"> </w:t>
      </w:r>
      <w:proofErr w:type="spellStart"/>
      <w:r>
        <w:t>późn</w:t>
      </w:r>
      <w:proofErr w:type="spellEnd"/>
      <w:r>
        <w:t>.</w:t>
      </w:r>
      <w:r>
        <w:rPr>
          <w:spacing w:val="38"/>
        </w:rPr>
        <w:t xml:space="preserve"> </w:t>
      </w:r>
      <w:r>
        <w:t>zm.),</w:t>
      </w:r>
      <w:r>
        <w:rPr>
          <w:spacing w:val="38"/>
        </w:rPr>
        <w:t xml:space="preserve"> </w:t>
      </w:r>
      <w:r>
        <w:rPr>
          <w:spacing w:val="-2"/>
        </w:rPr>
        <w:t>dalej</w:t>
      </w:r>
    </w:p>
    <w:p w:rsidR="003F559D" w:rsidRDefault="00B95F58">
      <w:pPr>
        <w:pStyle w:val="Tekstpodstawowy"/>
        <w:spacing w:before="1"/>
        <w:ind w:firstLine="0"/>
      </w:pPr>
      <w:r>
        <w:t>„ustawa</w:t>
      </w:r>
      <w:r>
        <w:rPr>
          <w:spacing w:val="-8"/>
        </w:rPr>
        <w:t xml:space="preserve"> </w:t>
      </w:r>
      <w:proofErr w:type="spellStart"/>
      <w:r>
        <w:rPr>
          <w:spacing w:val="-2"/>
        </w:rPr>
        <w:t>Pzp</w:t>
      </w:r>
      <w:proofErr w:type="spellEnd"/>
      <w:r>
        <w:rPr>
          <w:spacing w:val="-2"/>
        </w:rPr>
        <w:t>”;</w:t>
      </w:r>
    </w:p>
    <w:p w:rsidR="003F559D" w:rsidRDefault="00B95F58">
      <w:pPr>
        <w:pStyle w:val="Akapitzlist"/>
        <w:numPr>
          <w:ilvl w:val="0"/>
          <w:numId w:val="1"/>
        </w:numPr>
        <w:tabs>
          <w:tab w:val="left" w:pos="1105"/>
        </w:tabs>
        <w:spacing w:before="35" w:line="307" w:lineRule="auto"/>
        <w:ind w:right="136"/>
        <w:rPr>
          <w:rFonts w:ascii="Symbol" w:hAnsi="Symbol"/>
          <w:sz w:val="24"/>
        </w:rPr>
      </w:pPr>
      <w:r>
        <w:rPr>
          <w:sz w:val="21"/>
        </w:rPr>
        <w:t xml:space="preserve">Pani/Pana dane osobowe będą przechowywane, zgodnie z art. 78 ust. 1 ustawy </w:t>
      </w:r>
      <w:proofErr w:type="spellStart"/>
      <w:r>
        <w:rPr>
          <w:sz w:val="21"/>
        </w:rPr>
        <w:t>Pzp</w:t>
      </w:r>
      <w:proofErr w:type="spellEnd"/>
      <w:r>
        <w:rPr>
          <w:sz w:val="21"/>
        </w:rPr>
        <w:t>, przez okres 4 lat od dnia zakończenia postępowania o udzielenie zamówienia, a jeżeli czas trwania umowy przekracza 4 lata, okres przechowywania obejmuje cały czas trwania umowy;</w:t>
      </w:r>
    </w:p>
    <w:p w:rsidR="003F559D" w:rsidRDefault="00B95F58">
      <w:pPr>
        <w:pStyle w:val="Akapitzlist"/>
        <w:numPr>
          <w:ilvl w:val="0"/>
          <w:numId w:val="1"/>
        </w:numPr>
        <w:tabs>
          <w:tab w:val="left" w:pos="1105"/>
        </w:tabs>
        <w:spacing w:line="259" w:lineRule="exact"/>
        <w:ind w:hanging="282"/>
        <w:rPr>
          <w:rFonts w:ascii="Symbol" w:hAnsi="Symbol"/>
          <w:sz w:val="24"/>
        </w:rPr>
      </w:pPr>
      <w:r>
        <w:rPr>
          <w:sz w:val="21"/>
        </w:rPr>
        <w:t>obowiązek</w:t>
      </w:r>
      <w:r>
        <w:rPr>
          <w:spacing w:val="-1"/>
          <w:sz w:val="21"/>
        </w:rPr>
        <w:t xml:space="preserve"> </w:t>
      </w:r>
      <w:r>
        <w:rPr>
          <w:sz w:val="21"/>
        </w:rPr>
        <w:t>podania</w:t>
      </w:r>
      <w:r>
        <w:rPr>
          <w:spacing w:val="1"/>
          <w:sz w:val="21"/>
        </w:rPr>
        <w:t xml:space="preserve"> </w:t>
      </w:r>
      <w:r>
        <w:rPr>
          <w:sz w:val="21"/>
        </w:rPr>
        <w:t>przez</w:t>
      </w:r>
      <w:r>
        <w:rPr>
          <w:spacing w:val="-2"/>
          <w:sz w:val="21"/>
        </w:rPr>
        <w:t xml:space="preserve"> </w:t>
      </w:r>
      <w:r>
        <w:rPr>
          <w:sz w:val="21"/>
        </w:rPr>
        <w:t>Panią/Pana</w:t>
      </w:r>
      <w:r>
        <w:rPr>
          <w:spacing w:val="1"/>
          <w:sz w:val="21"/>
        </w:rPr>
        <w:t xml:space="preserve"> </w:t>
      </w:r>
      <w:r>
        <w:rPr>
          <w:sz w:val="21"/>
        </w:rPr>
        <w:t>danych</w:t>
      </w:r>
      <w:r>
        <w:rPr>
          <w:spacing w:val="1"/>
          <w:sz w:val="21"/>
        </w:rPr>
        <w:t xml:space="preserve"> </w:t>
      </w:r>
      <w:r>
        <w:rPr>
          <w:sz w:val="21"/>
        </w:rPr>
        <w:t>osobowych</w:t>
      </w:r>
      <w:r>
        <w:rPr>
          <w:spacing w:val="1"/>
          <w:sz w:val="21"/>
        </w:rPr>
        <w:t xml:space="preserve"> </w:t>
      </w:r>
      <w:r>
        <w:rPr>
          <w:sz w:val="21"/>
        </w:rPr>
        <w:t>bezpośrednio</w:t>
      </w:r>
      <w:r>
        <w:rPr>
          <w:spacing w:val="-2"/>
          <w:sz w:val="21"/>
        </w:rPr>
        <w:t xml:space="preserve"> </w:t>
      </w:r>
      <w:r>
        <w:rPr>
          <w:sz w:val="21"/>
        </w:rPr>
        <w:t>Pani/Pana</w:t>
      </w:r>
      <w:r>
        <w:rPr>
          <w:spacing w:val="1"/>
          <w:sz w:val="21"/>
        </w:rPr>
        <w:t xml:space="preserve"> </w:t>
      </w:r>
      <w:r>
        <w:rPr>
          <w:sz w:val="21"/>
        </w:rPr>
        <w:t>dotyczących</w:t>
      </w:r>
      <w:r>
        <w:rPr>
          <w:spacing w:val="1"/>
          <w:sz w:val="21"/>
        </w:rPr>
        <w:t xml:space="preserve"> </w:t>
      </w:r>
      <w:r>
        <w:rPr>
          <w:spacing w:val="-4"/>
          <w:sz w:val="21"/>
        </w:rPr>
        <w:t>jest</w:t>
      </w:r>
    </w:p>
    <w:p w:rsidR="003F559D" w:rsidRDefault="00B95F58">
      <w:pPr>
        <w:pStyle w:val="Tekstpodstawowy"/>
        <w:spacing w:before="71" w:line="319" w:lineRule="auto"/>
        <w:ind w:right="136" w:firstLine="0"/>
      </w:pPr>
      <w:r>
        <w:t>wymogiem</w:t>
      </w:r>
      <w:r>
        <w:rPr>
          <w:spacing w:val="80"/>
          <w:w w:val="150"/>
        </w:rPr>
        <w:t xml:space="preserve"> </w:t>
      </w:r>
      <w:r>
        <w:t>ustawowym</w:t>
      </w:r>
      <w:r>
        <w:rPr>
          <w:spacing w:val="80"/>
          <w:w w:val="150"/>
        </w:rPr>
        <w:t xml:space="preserve"> </w:t>
      </w:r>
      <w:r>
        <w:t>określonym</w:t>
      </w:r>
      <w:r>
        <w:rPr>
          <w:spacing w:val="80"/>
          <w:w w:val="150"/>
        </w:rPr>
        <w:t xml:space="preserve"> </w:t>
      </w:r>
      <w:r>
        <w:t>w</w:t>
      </w:r>
      <w:r>
        <w:rPr>
          <w:spacing w:val="80"/>
          <w:w w:val="150"/>
        </w:rPr>
        <w:t xml:space="preserve"> </w:t>
      </w:r>
      <w:r>
        <w:t>przepisach</w:t>
      </w:r>
      <w:r>
        <w:rPr>
          <w:spacing w:val="80"/>
          <w:w w:val="150"/>
        </w:rPr>
        <w:t xml:space="preserve"> </w:t>
      </w:r>
      <w:r>
        <w:t>ustawy</w:t>
      </w:r>
      <w:r>
        <w:rPr>
          <w:spacing w:val="80"/>
          <w:w w:val="150"/>
        </w:rPr>
        <w:t xml:space="preserve"> </w:t>
      </w:r>
      <w:proofErr w:type="spellStart"/>
      <w:r>
        <w:t>Pzp</w:t>
      </w:r>
      <w:proofErr w:type="spellEnd"/>
      <w:r>
        <w:t>,</w:t>
      </w:r>
      <w:r>
        <w:rPr>
          <w:spacing w:val="80"/>
          <w:w w:val="150"/>
        </w:rPr>
        <w:t xml:space="preserve"> </w:t>
      </w:r>
      <w:r>
        <w:t>związanym</w:t>
      </w:r>
      <w:r>
        <w:rPr>
          <w:spacing w:val="80"/>
          <w:w w:val="150"/>
        </w:rPr>
        <w:t xml:space="preserve"> </w:t>
      </w:r>
      <w:r>
        <w:t>z</w:t>
      </w:r>
      <w:r>
        <w:rPr>
          <w:spacing w:val="80"/>
          <w:w w:val="150"/>
        </w:rPr>
        <w:t xml:space="preserve"> </w:t>
      </w:r>
      <w:r>
        <w:t xml:space="preserve">udziałem w postępowaniu o udzielenie zamówienia publicznego; konsekwencje niepodania określonych danych wynikają z ustawy </w:t>
      </w:r>
      <w:proofErr w:type="spellStart"/>
      <w:r>
        <w:t>Pzp</w:t>
      </w:r>
      <w:proofErr w:type="spellEnd"/>
      <w:r>
        <w:t>;</w:t>
      </w:r>
    </w:p>
    <w:p w:rsidR="003F559D" w:rsidRDefault="00B95F58">
      <w:pPr>
        <w:pStyle w:val="Akapitzlist"/>
        <w:numPr>
          <w:ilvl w:val="0"/>
          <w:numId w:val="1"/>
        </w:numPr>
        <w:tabs>
          <w:tab w:val="left" w:pos="1105"/>
        </w:tabs>
        <w:spacing w:line="245" w:lineRule="exact"/>
        <w:ind w:hanging="282"/>
        <w:rPr>
          <w:rFonts w:ascii="Symbol" w:hAnsi="Symbol"/>
          <w:sz w:val="24"/>
        </w:rPr>
      </w:pPr>
      <w:r>
        <w:rPr>
          <w:sz w:val="21"/>
        </w:rPr>
        <w:t>w</w:t>
      </w:r>
      <w:r>
        <w:rPr>
          <w:spacing w:val="68"/>
          <w:sz w:val="21"/>
        </w:rPr>
        <w:t xml:space="preserve"> </w:t>
      </w:r>
      <w:r>
        <w:rPr>
          <w:sz w:val="21"/>
        </w:rPr>
        <w:t>odniesieniu</w:t>
      </w:r>
      <w:r>
        <w:rPr>
          <w:spacing w:val="72"/>
          <w:sz w:val="21"/>
        </w:rPr>
        <w:t xml:space="preserve"> </w:t>
      </w:r>
      <w:r>
        <w:rPr>
          <w:sz w:val="21"/>
        </w:rPr>
        <w:t>do</w:t>
      </w:r>
      <w:r>
        <w:rPr>
          <w:spacing w:val="69"/>
          <w:sz w:val="21"/>
        </w:rPr>
        <w:t xml:space="preserve"> </w:t>
      </w:r>
      <w:r>
        <w:rPr>
          <w:sz w:val="21"/>
        </w:rPr>
        <w:t>Pani/Pana</w:t>
      </w:r>
      <w:r>
        <w:rPr>
          <w:spacing w:val="72"/>
          <w:sz w:val="21"/>
        </w:rPr>
        <w:t xml:space="preserve"> </w:t>
      </w:r>
      <w:r>
        <w:rPr>
          <w:sz w:val="21"/>
        </w:rPr>
        <w:t>danych</w:t>
      </w:r>
      <w:r>
        <w:rPr>
          <w:spacing w:val="72"/>
          <w:sz w:val="21"/>
        </w:rPr>
        <w:t xml:space="preserve"> </w:t>
      </w:r>
      <w:r>
        <w:rPr>
          <w:sz w:val="21"/>
        </w:rPr>
        <w:t>osobowych</w:t>
      </w:r>
      <w:r>
        <w:rPr>
          <w:spacing w:val="71"/>
          <w:sz w:val="21"/>
        </w:rPr>
        <w:t xml:space="preserve"> </w:t>
      </w:r>
      <w:r>
        <w:rPr>
          <w:sz w:val="21"/>
        </w:rPr>
        <w:t>decyzje</w:t>
      </w:r>
      <w:r>
        <w:rPr>
          <w:spacing w:val="72"/>
          <w:sz w:val="21"/>
        </w:rPr>
        <w:t xml:space="preserve"> </w:t>
      </w:r>
      <w:r>
        <w:rPr>
          <w:sz w:val="21"/>
        </w:rPr>
        <w:t>nie</w:t>
      </w:r>
      <w:r>
        <w:rPr>
          <w:spacing w:val="72"/>
          <w:sz w:val="21"/>
        </w:rPr>
        <w:t xml:space="preserve"> </w:t>
      </w:r>
      <w:r>
        <w:rPr>
          <w:sz w:val="21"/>
        </w:rPr>
        <w:t>będą</w:t>
      </w:r>
      <w:r>
        <w:rPr>
          <w:spacing w:val="72"/>
          <w:sz w:val="21"/>
        </w:rPr>
        <w:t xml:space="preserve"> </w:t>
      </w:r>
      <w:r>
        <w:rPr>
          <w:sz w:val="21"/>
        </w:rPr>
        <w:t>podejmowane</w:t>
      </w:r>
      <w:r>
        <w:rPr>
          <w:spacing w:val="72"/>
          <w:sz w:val="21"/>
        </w:rPr>
        <w:t xml:space="preserve"> </w:t>
      </w:r>
      <w:r>
        <w:rPr>
          <w:sz w:val="21"/>
        </w:rPr>
        <w:t>w</w:t>
      </w:r>
      <w:r>
        <w:rPr>
          <w:spacing w:val="71"/>
          <w:sz w:val="21"/>
        </w:rPr>
        <w:t xml:space="preserve"> </w:t>
      </w:r>
      <w:r>
        <w:rPr>
          <w:spacing w:val="-2"/>
          <w:sz w:val="21"/>
        </w:rPr>
        <w:t>sposób</w:t>
      </w:r>
    </w:p>
    <w:p w:rsidR="003F559D" w:rsidRDefault="00B95F58">
      <w:pPr>
        <w:pStyle w:val="Tekstpodstawowy"/>
        <w:spacing w:before="70"/>
        <w:ind w:firstLine="0"/>
      </w:pPr>
      <w:r>
        <w:t>zautomatyzowany,</w:t>
      </w:r>
      <w:r>
        <w:rPr>
          <w:spacing w:val="-6"/>
        </w:rPr>
        <w:t xml:space="preserve"> </w:t>
      </w:r>
      <w:r>
        <w:t>stosowanie</w:t>
      </w:r>
      <w:r>
        <w:rPr>
          <w:spacing w:val="-5"/>
        </w:rPr>
        <w:t xml:space="preserve"> </w:t>
      </w:r>
      <w:r>
        <w:t>do</w:t>
      </w:r>
      <w:r>
        <w:rPr>
          <w:spacing w:val="-5"/>
        </w:rPr>
        <w:t xml:space="preserve"> </w:t>
      </w:r>
      <w:r>
        <w:t>art.</w:t>
      </w:r>
      <w:r>
        <w:rPr>
          <w:spacing w:val="-5"/>
        </w:rPr>
        <w:t xml:space="preserve"> </w:t>
      </w:r>
      <w:r>
        <w:t>22</w:t>
      </w:r>
      <w:r>
        <w:rPr>
          <w:spacing w:val="-7"/>
        </w:rPr>
        <w:t xml:space="preserve"> </w:t>
      </w:r>
      <w:r>
        <w:rPr>
          <w:spacing w:val="-4"/>
        </w:rPr>
        <w:t>RODO;</w:t>
      </w:r>
    </w:p>
    <w:p w:rsidR="003F559D" w:rsidRDefault="00B95F58">
      <w:pPr>
        <w:pStyle w:val="Akapitzlist"/>
        <w:numPr>
          <w:ilvl w:val="0"/>
          <w:numId w:val="1"/>
        </w:numPr>
        <w:tabs>
          <w:tab w:val="left" w:pos="1105"/>
        </w:tabs>
        <w:spacing w:before="35"/>
        <w:ind w:hanging="282"/>
        <w:jc w:val="left"/>
        <w:rPr>
          <w:rFonts w:ascii="Symbol" w:hAnsi="Symbol"/>
          <w:sz w:val="24"/>
        </w:rPr>
      </w:pPr>
      <w:r>
        <w:rPr>
          <w:sz w:val="21"/>
        </w:rPr>
        <w:t>posiada</w:t>
      </w:r>
      <w:r>
        <w:rPr>
          <w:spacing w:val="-5"/>
          <w:sz w:val="21"/>
        </w:rPr>
        <w:t xml:space="preserve"> </w:t>
      </w:r>
      <w:r>
        <w:rPr>
          <w:spacing w:val="-2"/>
          <w:sz w:val="21"/>
        </w:rPr>
        <w:t>Pani/Pan:</w:t>
      </w:r>
    </w:p>
    <w:p w:rsidR="003F559D" w:rsidRDefault="00B95F58">
      <w:pPr>
        <w:pStyle w:val="Akapitzlist"/>
        <w:numPr>
          <w:ilvl w:val="1"/>
          <w:numId w:val="1"/>
        </w:numPr>
        <w:tabs>
          <w:tab w:val="left" w:pos="1390"/>
        </w:tabs>
        <w:spacing w:before="26"/>
        <w:jc w:val="left"/>
        <w:rPr>
          <w:sz w:val="21"/>
        </w:rPr>
      </w:pPr>
      <w:r>
        <w:rPr>
          <w:sz w:val="21"/>
        </w:rPr>
        <w:t>na</w:t>
      </w:r>
      <w:r>
        <w:rPr>
          <w:spacing w:val="-6"/>
          <w:sz w:val="21"/>
        </w:rPr>
        <w:t xml:space="preserve"> </w:t>
      </w:r>
      <w:r>
        <w:rPr>
          <w:sz w:val="21"/>
        </w:rPr>
        <w:t>podstawie</w:t>
      </w:r>
      <w:r>
        <w:rPr>
          <w:spacing w:val="-4"/>
          <w:sz w:val="21"/>
        </w:rPr>
        <w:t xml:space="preserve"> </w:t>
      </w:r>
      <w:r>
        <w:rPr>
          <w:sz w:val="21"/>
        </w:rPr>
        <w:t>art.</w:t>
      </w:r>
      <w:r>
        <w:rPr>
          <w:spacing w:val="-3"/>
          <w:sz w:val="21"/>
        </w:rPr>
        <w:t xml:space="preserve"> </w:t>
      </w:r>
      <w:r>
        <w:rPr>
          <w:sz w:val="21"/>
        </w:rPr>
        <w:t>15</w:t>
      </w:r>
      <w:r>
        <w:rPr>
          <w:spacing w:val="-7"/>
          <w:sz w:val="21"/>
        </w:rPr>
        <w:t xml:space="preserve"> </w:t>
      </w:r>
      <w:r>
        <w:rPr>
          <w:sz w:val="21"/>
        </w:rPr>
        <w:t>RODO</w:t>
      </w:r>
      <w:r>
        <w:rPr>
          <w:spacing w:val="-7"/>
          <w:sz w:val="21"/>
        </w:rPr>
        <w:t xml:space="preserve"> </w:t>
      </w:r>
      <w:r>
        <w:rPr>
          <w:sz w:val="21"/>
        </w:rPr>
        <w:t>prawo</w:t>
      </w:r>
      <w:r>
        <w:rPr>
          <w:spacing w:val="-4"/>
          <w:sz w:val="21"/>
        </w:rPr>
        <w:t xml:space="preserve"> </w:t>
      </w:r>
      <w:r>
        <w:rPr>
          <w:sz w:val="21"/>
        </w:rPr>
        <w:t>dostępu</w:t>
      </w:r>
      <w:r>
        <w:rPr>
          <w:spacing w:val="-6"/>
          <w:sz w:val="21"/>
        </w:rPr>
        <w:t xml:space="preserve"> </w:t>
      </w:r>
      <w:r>
        <w:rPr>
          <w:sz w:val="21"/>
        </w:rPr>
        <w:t>do</w:t>
      </w:r>
      <w:r>
        <w:rPr>
          <w:spacing w:val="-4"/>
          <w:sz w:val="21"/>
        </w:rPr>
        <w:t xml:space="preserve"> </w:t>
      </w:r>
      <w:r>
        <w:rPr>
          <w:sz w:val="21"/>
        </w:rPr>
        <w:t>danych</w:t>
      </w:r>
      <w:r>
        <w:rPr>
          <w:spacing w:val="-3"/>
          <w:sz w:val="21"/>
        </w:rPr>
        <w:t xml:space="preserve"> </w:t>
      </w:r>
      <w:r>
        <w:rPr>
          <w:sz w:val="21"/>
        </w:rPr>
        <w:t>osobowych</w:t>
      </w:r>
      <w:r>
        <w:rPr>
          <w:spacing w:val="-4"/>
          <w:sz w:val="21"/>
        </w:rPr>
        <w:t xml:space="preserve"> </w:t>
      </w:r>
      <w:r>
        <w:rPr>
          <w:sz w:val="21"/>
        </w:rPr>
        <w:t>Pani/Pana</w:t>
      </w:r>
      <w:r>
        <w:rPr>
          <w:spacing w:val="-6"/>
          <w:sz w:val="21"/>
        </w:rPr>
        <w:t xml:space="preserve"> </w:t>
      </w:r>
      <w:r>
        <w:rPr>
          <w:spacing w:val="-2"/>
          <w:sz w:val="21"/>
        </w:rPr>
        <w:t>dotyczących;</w:t>
      </w:r>
    </w:p>
    <w:p w:rsidR="003F559D" w:rsidRDefault="00B95F58">
      <w:pPr>
        <w:pStyle w:val="Akapitzlist"/>
        <w:numPr>
          <w:ilvl w:val="1"/>
          <w:numId w:val="1"/>
        </w:numPr>
        <w:tabs>
          <w:tab w:val="left" w:pos="1390"/>
        </w:tabs>
        <w:spacing w:before="25"/>
        <w:jc w:val="left"/>
        <w:rPr>
          <w:sz w:val="21"/>
        </w:rPr>
      </w:pPr>
      <w:r>
        <w:rPr>
          <w:sz w:val="21"/>
        </w:rPr>
        <w:t>na</w:t>
      </w:r>
      <w:r>
        <w:rPr>
          <w:spacing w:val="-7"/>
          <w:sz w:val="21"/>
        </w:rPr>
        <w:t xml:space="preserve"> </w:t>
      </w:r>
      <w:r>
        <w:rPr>
          <w:sz w:val="21"/>
        </w:rPr>
        <w:t>podstawie</w:t>
      </w:r>
      <w:r>
        <w:rPr>
          <w:spacing w:val="-4"/>
          <w:sz w:val="21"/>
        </w:rPr>
        <w:t xml:space="preserve"> </w:t>
      </w:r>
      <w:r>
        <w:rPr>
          <w:sz w:val="21"/>
        </w:rPr>
        <w:t>art.</w:t>
      </w:r>
      <w:r>
        <w:rPr>
          <w:spacing w:val="-4"/>
          <w:sz w:val="21"/>
        </w:rPr>
        <w:t xml:space="preserve"> </w:t>
      </w:r>
      <w:r>
        <w:rPr>
          <w:sz w:val="21"/>
        </w:rPr>
        <w:t>16</w:t>
      </w:r>
      <w:r>
        <w:rPr>
          <w:spacing w:val="-7"/>
          <w:sz w:val="21"/>
        </w:rPr>
        <w:t xml:space="preserve"> </w:t>
      </w:r>
      <w:r>
        <w:rPr>
          <w:sz w:val="21"/>
        </w:rPr>
        <w:t>RODO</w:t>
      </w:r>
      <w:r>
        <w:rPr>
          <w:spacing w:val="-8"/>
          <w:sz w:val="21"/>
        </w:rPr>
        <w:t xml:space="preserve"> </w:t>
      </w:r>
      <w:r>
        <w:rPr>
          <w:sz w:val="21"/>
        </w:rPr>
        <w:t>prawo</w:t>
      </w:r>
      <w:r>
        <w:rPr>
          <w:spacing w:val="-4"/>
          <w:sz w:val="21"/>
        </w:rPr>
        <w:t xml:space="preserve"> </w:t>
      </w:r>
      <w:r>
        <w:rPr>
          <w:sz w:val="21"/>
        </w:rPr>
        <w:t>do</w:t>
      </w:r>
      <w:r>
        <w:rPr>
          <w:spacing w:val="-4"/>
          <w:sz w:val="21"/>
        </w:rPr>
        <w:t xml:space="preserve"> </w:t>
      </w:r>
      <w:r>
        <w:rPr>
          <w:sz w:val="21"/>
        </w:rPr>
        <w:t>sprostowania</w:t>
      </w:r>
      <w:r>
        <w:rPr>
          <w:spacing w:val="-7"/>
          <w:sz w:val="21"/>
        </w:rPr>
        <w:t xml:space="preserve"> </w:t>
      </w:r>
      <w:r>
        <w:rPr>
          <w:sz w:val="21"/>
        </w:rPr>
        <w:t>Pani/Pana</w:t>
      </w:r>
      <w:r>
        <w:rPr>
          <w:spacing w:val="-4"/>
          <w:sz w:val="21"/>
        </w:rPr>
        <w:t xml:space="preserve"> </w:t>
      </w:r>
      <w:r>
        <w:rPr>
          <w:sz w:val="21"/>
        </w:rPr>
        <w:t>danych</w:t>
      </w:r>
      <w:r>
        <w:rPr>
          <w:spacing w:val="-4"/>
          <w:sz w:val="21"/>
        </w:rPr>
        <w:t xml:space="preserve"> </w:t>
      </w:r>
      <w:r>
        <w:rPr>
          <w:spacing w:val="-2"/>
          <w:sz w:val="21"/>
        </w:rPr>
        <w:t>osobowych;</w:t>
      </w:r>
    </w:p>
    <w:p w:rsidR="003F559D" w:rsidRDefault="00B95F58">
      <w:pPr>
        <w:pStyle w:val="Akapitzlist"/>
        <w:numPr>
          <w:ilvl w:val="1"/>
          <w:numId w:val="1"/>
        </w:numPr>
        <w:tabs>
          <w:tab w:val="left" w:pos="1390"/>
        </w:tabs>
        <w:spacing w:before="27" w:line="297" w:lineRule="auto"/>
        <w:ind w:right="134"/>
        <w:jc w:val="left"/>
        <w:rPr>
          <w:sz w:val="21"/>
        </w:rPr>
      </w:pPr>
      <w:r>
        <w:rPr>
          <w:sz w:val="21"/>
        </w:rPr>
        <w:t>na</w:t>
      </w:r>
      <w:r>
        <w:rPr>
          <w:spacing w:val="40"/>
          <w:sz w:val="21"/>
        </w:rPr>
        <w:t xml:space="preserve"> </w:t>
      </w:r>
      <w:r>
        <w:rPr>
          <w:sz w:val="21"/>
        </w:rPr>
        <w:t>podstawie</w:t>
      </w:r>
      <w:r>
        <w:rPr>
          <w:spacing w:val="40"/>
          <w:sz w:val="21"/>
        </w:rPr>
        <w:t xml:space="preserve"> </w:t>
      </w:r>
      <w:r>
        <w:rPr>
          <w:sz w:val="21"/>
        </w:rPr>
        <w:t>art.</w:t>
      </w:r>
      <w:r>
        <w:rPr>
          <w:spacing w:val="40"/>
          <w:sz w:val="21"/>
        </w:rPr>
        <w:t xml:space="preserve"> </w:t>
      </w:r>
      <w:r>
        <w:rPr>
          <w:sz w:val="21"/>
        </w:rPr>
        <w:t>18</w:t>
      </w:r>
      <w:r>
        <w:rPr>
          <w:spacing w:val="40"/>
          <w:sz w:val="21"/>
        </w:rPr>
        <w:t xml:space="preserve"> </w:t>
      </w:r>
      <w:r>
        <w:rPr>
          <w:sz w:val="21"/>
        </w:rPr>
        <w:t>RODO</w:t>
      </w:r>
      <w:r>
        <w:rPr>
          <w:spacing w:val="40"/>
          <w:sz w:val="21"/>
        </w:rPr>
        <w:t xml:space="preserve"> </w:t>
      </w:r>
      <w:r>
        <w:rPr>
          <w:sz w:val="21"/>
        </w:rPr>
        <w:t>prawo</w:t>
      </w:r>
      <w:r>
        <w:rPr>
          <w:spacing w:val="40"/>
          <w:sz w:val="21"/>
        </w:rPr>
        <w:t xml:space="preserve"> </w:t>
      </w:r>
      <w:r>
        <w:rPr>
          <w:sz w:val="21"/>
        </w:rPr>
        <w:t>żądania</w:t>
      </w:r>
      <w:r>
        <w:rPr>
          <w:spacing w:val="40"/>
          <w:sz w:val="21"/>
        </w:rPr>
        <w:t xml:space="preserve"> </w:t>
      </w:r>
      <w:r>
        <w:rPr>
          <w:sz w:val="21"/>
        </w:rPr>
        <w:t>od</w:t>
      </w:r>
      <w:r>
        <w:rPr>
          <w:spacing w:val="40"/>
          <w:sz w:val="21"/>
        </w:rPr>
        <w:t xml:space="preserve"> </w:t>
      </w:r>
      <w:r>
        <w:rPr>
          <w:sz w:val="21"/>
        </w:rPr>
        <w:t>administratora</w:t>
      </w:r>
      <w:r>
        <w:rPr>
          <w:spacing w:val="40"/>
          <w:sz w:val="21"/>
        </w:rPr>
        <w:t xml:space="preserve"> </w:t>
      </w:r>
      <w:r>
        <w:rPr>
          <w:sz w:val="21"/>
        </w:rPr>
        <w:t>ograniczenia</w:t>
      </w:r>
      <w:r>
        <w:rPr>
          <w:spacing w:val="40"/>
          <w:sz w:val="21"/>
        </w:rPr>
        <w:t xml:space="preserve"> </w:t>
      </w:r>
      <w:r>
        <w:rPr>
          <w:sz w:val="21"/>
        </w:rPr>
        <w:t>przetwarzania danych osobowych z zastrzeżeniem przypadków, o których mowa w art. 18 ust. 2 RODO;</w:t>
      </w:r>
    </w:p>
    <w:p w:rsidR="003F559D" w:rsidRDefault="00B95F58">
      <w:pPr>
        <w:pStyle w:val="Akapitzlist"/>
        <w:numPr>
          <w:ilvl w:val="1"/>
          <w:numId w:val="1"/>
        </w:numPr>
        <w:tabs>
          <w:tab w:val="left" w:pos="1390"/>
        </w:tabs>
        <w:spacing w:line="268" w:lineRule="exact"/>
        <w:jc w:val="left"/>
        <w:rPr>
          <w:sz w:val="21"/>
        </w:rPr>
      </w:pPr>
      <w:r>
        <w:rPr>
          <w:sz w:val="21"/>
        </w:rPr>
        <w:t>prawo</w:t>
      </w:r>
      <w:r>
        <w:rPr>
          <w:spacing w:val="59"/>
          <w:sz w:val="21"/>
        </w:rPr>
        <w:t xml:space="preserve"> </w:t>
      </w:r>
      <w:r>
        <w:rPr>
          <w:sz w:val="21"/>
        </w:rPr>
        <w:t>do</w:t>
      </w:r>
      <w:r>
        <w:rPr>
          <w:spacing w:val="60"/>
          <w:sz w:val="21"/>
        </w:rPr>
        <w:t xml:space="preserve"> </w:t>
      </w:r>
      <w:r>
        <w:rPr>
          <w:sz w:val="21"/>
        </w:rPr>
        <w:t>wniesienia</w:t>
      </w:r>
      <w:r>
        <w:rPr>
          <w:spacing w:val="62"/>
          <w:sz w:val="21"/>
        </w:rPr>
        <w:t xml:space="preserve"> </w:t>
      </w:r>
      <w:r>
        <w:rPr>
          <w:sz w:val="21"/>
        </w:rPr>
        <w:t>skargi</w:t>
      </w:r>
      <w:r>
        <w:rPr>
          <w:spacing w:val="60"/>
          <w:sz w:val="21"/>
        </w:rPr>
        <w:t xml:space="preserve"> </w:t>
      </w:r>
      <w:r>
        <w:rPr>
          <w:sz w:val="21"/>
        </w:rPr>
        <w:t>do</w:t>
      </w:r>
      <w:r>
        <w:rPr>
          <w:spacing w:val="60"/>
          <w:sz w:val="21"/>
        </w:rPr>
        <w:t xml:space="preserve"> </w:t>
      </w:r>
      <w:r>
        <w:rPr>
          <w:sz w:val="21"/>
        </w:rPr>
        <w:t>Prezesa</w:t>
      </w:r>
      <w:r>
        <w:rPr>
          <w:spacing w:val="60"/>
          <w:sz w:val="21"/>
        </w:rPr>
        <w:t xml:space="preserve"> </w:t>
      </w:r>
      <w:r>
        <w:rPr>
          <w:sz w:val="21"/>
        </w:rPr>
        <w:t>Urzędu</w:t>
      </w:r>
      <w:r>
        <w:rPr>
          <w:spacing w:val="59"/>
          <w:sz w:val="21"/>
        </w:rPr>
        <w:t xml:space="preserve"> </w:t>
      </w:r>
      <w:r>
        <w:rPr>
          <w:sz w:val="21"/>
        </w:rPr>
        <w:t>Ochrony</w:t>
      </w:r>
      <w:r>
        <w:rPr>
          <w:spacing w:val="57"/>
          <w:sz w:val="21"/>
        </w:rPr>
        <w:t xml:space="preserve"> </w:t>
      </w:r>
      <w:r>
        <w:rPr>
          <w:sz w:val="21"/>
        </w:rPr>
        <w:t>Danych</w:t>
      </w:r>
      <w:r>
        <w:rPr>
          <w:spacing w:val="62"/>
          <w:sz w:val="21"/>
        </w:rPr>
        <w:t xml:space="preserve"> </w:t>
      </w:r>
      <w:r>
        <w:rPr>
          <w:sz w:val="21"/>
        </w:rPr>
        <w:t>Osobowych,</w:t>
      </w:r>
      <w:r>
        <w:rPr>
          <w:spacing w:val="62"/>
          <w:sz w:val="21"/>
        </w:rPr>
        <w:t xml:space="preserve"> </w:t>
      </w:r>
      <w:r>
        <w:rPr>
          <w:sz w:val="21"/>
        </w:rPr>
        <w:t>gdy</w:t>
      </w:r>
      <w:r>
        <w:rPr>
          <w:spacing w:val="57"/>
          <w:sz w:val="21"/>
        </w:rPr>
        <w:t xml:space="preserve"> </w:t>
      </w:r>
      <w:r>
        <w:rPr>
          <w:spacing w:val="-4"/>
          <w:sz w:val="21"/>
        </w:rPr>
        <w:t>uzna</w:t>
      </w:r>
    </w:p>
    <w:p w:rsidR="003F559D" w:rsidRDefault="00B95F58">
      <w:pPr>
        <w:pStyle w:val="Tekstpodstawowy"/>
        <w:spacing w:before="73" w:line="316" w:lineRule="auto"/>
        <w:ind w:left="1390" w:right="135" w:firstLine="0"/>
      </w:pPr>
      <w:r>
        <w:t>Pani/Pan, że przetwarzanie danych osobowych Pani/Pana dotyczących narusza przepisy</w:t>
      </w:r>
      <w:r>
        <w:rPr>
          <w:spacing w:val="80"/>
        </w:rPr>
        <w:t xml:space="preserve"> </w:t>
      </w:r>
      <w:r>
        <w:rPr>
          <w:spacing w:val="-2"/>
        </w:rPr>
        <w:t>RODO;</w:t>
      </w:r>
    </w:p>
    <w:p w:rsidR="003F559D" w:rsidRDefault="00B95F58">
      <w:pPr>
        <w:pStyle w:val="Akapitzlist"/>
        <w:numPr>
          <w:ilvl w:val="0"/>
          <w:numId w:val="1"/>
        </w:numPr>
        <w:tabs>
          <w:tab w:val="left" w:pos="1105"/>
        </w:tabs>
        <w:spacing w:line="250" w:lineRule="exact"/>
        <w:ind w:hanging="282"/>
        <w:jc w:val="left"/>
        <w:rPr>
          <w:rFonts w:ascii="Symbol" w:hAnsi="Symbol"/>
          <w:sz w:val="24"/>
        </w:rPr>
      </w:pPr>
      <w:r>
        <w:rPr>
          <w:sz w:val="21"/>
        </w:rPr>
        <w:t>nie</w:t>
      </w:r>
      <w:r>
        <w:rPr>
          <w:spacing w:val="-6"/>
          <w:sz w:val="21"/>
        </w:rPr>
        <w:t xml:space="preserve"> </w:t>
      </w:r>
      <w:r>
        <w:rPr>
          <w:sz w:val="21"/>
        </w:rPr>
        <w:t>przysługuje</w:t>
      </w:r>
      <w:r>
        <w:rPr>
          <w:spacing w:val="-6"/>
          <w:sz w:val="21"/>
        </w:rPr>
        <w:t xml:space="preserve"> </w:t>
      </w:r>
      <w:r>
        <w:rPr>
          <w:spacing w:val="-2"/>
          <w:sz w:val="21"/>
        </w:rPr>
        <w:t>Pani/Panu:</w:t>
      </w:r>
    </w:p>
    <w:p w:rsidR="003F559D" w:rsidRDefault="00B95F58">
      <w:pPr>
        <w:pStyle w:val="Akapitzlist"/>
        <w:numPr>
          <w:ilvl w:val="1"/>
          <w:numId w:val="1"/>
        </w:numPr>
        <w:tabs>
          <w:tab w:val="left" w:pos="1390"/>
        </w:tabs>
        <w:spacing w:before="28"/>
        <w:jc w:val="left"/>
        <w:rPr>
          <w:sz w:val="21"/>
        </w:rPr>
      </w:pPr>
      <w:r>
        <w:rPr>
          <w:sz w:val="21"/>
        </w:rPr>
        <w:t>w</w:t>
      </w:r>
      <w:r>
        <w:rPr>
          <w:spacing w:val="-6"/>
          <w:sz w:val="21"/>
        </w:rPr>
        <w:t xml:space="preserve"> </w:t>
      </w:r>
      <w:r>
        <w:rPr>
          <w:sz w:val="21"/>
        </w:rPr>
        <w:t>związku</w:t>
      </w:r>
      <w:r>
        <w:rPr>
          <w:spacing w:val="-2"/>
          <w:sz w:val="21"/>
        </w:rPr>
        <w:t xml:space="preserve"> </w:t>
      </w:r>
      <w:r>
        <w:rPr>
          <w:sz w:val="21"/>
        </w:rPr>
        <w:t>z</w:t>
      </w:r>
      <w:r>
        <w:rPr>
          <w:spacing w:val="-3"/>
          <w:sz w:val="21"/>
        </w:rPr>
        <w:t xml:space="preserve"> </w:t>
      </w:r>
      <w:r>
        <w:rPr>
          <w:sz w:val="21"/>
        </w:rPr>
        <w:t>art.</w:t>
      </w:r>
      <w:r>
        <w:rPr>
          <w:spacing w:val="-2"/>
          <w:sz w:val="21"/>
        </w:rPr>
        <w:t xml:space="preserve"> </w:t>
      </w:r>
      <w:r>
        <w:rPr>
          <w:sz w:val="21"/>
        </w:rPr>
        <w:t>17</w:t>
      </w:r>
      <w:r>
        <w:rPr>
          <w:spacing w:val="-6"/>
          <w:sz w:val="21"/>
        </w:rPr>
        <w:t xml:space="preserve"> </w:t>
      </w:r>
      <w:r>
        <w:rPr>
          <w:sz w:val="21"/>
        </w:rPr>
        <w:t>ust.</w:t>
      </w:r>
      <w:r>
        <w:rPr>
          <w:spacing w:val="-2"/>
          <w:sz w:val="21"/>
        </w:rPr>
        <w:t xml:space="preserve"> </w:t>
      </w:r>
      <w:r>
        <w:rPr>
          <w:sz w:val="21"/>
        </w:rPr>
        <w:t>3</w:t>
      </w:r>
      <w:r>
        <w:rPr>
          <w:spacing w:val="-3"/>
          <w:sz w:val="21"/>
        </w:rPr>
        <w:t xml:space="preserve"> </w:t>
      </w:r>
      <w:r>
        <w:rPr>
          <w:sz w:val="21"/>
        </w:rPr>
        <w:t>lit.</w:t>
      </w:r>
      <w:r>
        <w:rPr>
          <w:spacing w:val="-2"/>
          <w:sz w:val="21"/>
        </w:rPr>
        <w:t xml:space="preserve"> </w:t>
      </w:r>
      <w:r>
        <w:rPr>
          <w:sz w:val="21"/>
        </w:rPr>
        <w:t>b,</w:t>
      </w:r>
      <w:r>
        <w:rPr>
          <w:spacing w:val="-3"/>
          <w:sz w:val="21"/>
        </w:rPr>
        <w:t xml:space="preserve"> </w:t>
      </w:r>
      <w:r>
        <w:rPr>
          <w:sz w:val="21"/>
        </w:rPr>
        <w:t>d</w:t>
      </w:r>
      <w:r>
        <w:rPr>
          <w:spacing w:val="-2"/>
          <w:sz w:val="21"/>
        </w:rPr>
        <w:t xml:space="preserve"> </w:t>
      </w:r>
      <w:r>
        <w:rPr>
          <w:sz w:val="21"/>
        </w:rPr>
        <w:t>lub</w:t>
      </w:r>
      <w:r>
        <w:rPr>
          <w:spacing w:val="-3"/>
          <w:sz w:val="21"/>
        </w:rPr>
        <w:t xml:space="preserve"> </w:t>
      </w:r>
      <w:r>
        <w:rPr>
          <w:sz w:val="21"/>
        </w:rPr>
        <w:t>e</w:t>
      </w:r>
      <w:r>
        <w:rPr>
          <w:spacing w:val="-5"/>
          <w:sz w:val="21"/>
        </w:rPr>
        <w:t xml:space="preserve"> </w:t>
      </w:r>
      <w:r>
        <w:rPr>
          <w:sz w:val="21"/>
        </w:rPr>
        <w:t>RODO</w:t>
      </w:r>
      <w:r>
        <w:rPr>
          <w:spacing w:val="-2"/>
          <w:sz w:val="21"/>
        </w:rPr>
        <w:t xml:space="preserve"> </w:t>
      </w:r>
      <w:r>
        <w:rPr>
          <w:sz w:val="21"/>
        </w:rPr>
        <w:t>prawo</w:t>
      </w:r>
      <w:r>
        <w:rPr>
          <w:spacing w:val="-2"/>
          <w:sz w:val="21"/>
        </w:rPr>
        <w:t xml:space="preserve"> </w:t>
      </w:r>
      <w:r>
        <w:rPr>
          <w:sz w:val="21"/>
        </w:rPr>
        <w:t>do</w:t>
      </w:r>
      <w:r>
        <w:rPr>
          <w:spacing w:val="-5"/>
          <w:sz w:val="21"/>
        </w:rPr>
        <w:t xml:space="preserve"> </w:t>
      </w:r>
      <w:r>
        <w:rPr>
          <w:sz w:val="21"/>
        </w:rPr>
        <w:t>usunięcia</w:t>
      </w:r>
      <w:r>
        <w:rPr>
          <w:spacing w:val="-3"/>
          <w:sz w:val="21"/>
        </w:rPr>
        <w:t xml:space="preserve"> </w:t>
      </w:r>
      <w:r>
        <w:rPr>
          <w:sz w:val="21"/>
        </w:rPr>
        <w:t>danych</w:t>
      </w:r>
      <w:r>
        <w:rPr>
          <w:spacing w:val="-2"/>
          <w:sz w:val="21"/>
        </w:rPr>
        <w:t xml:space="preserve"> osobowych;</w:t>
      </w:r>
    </w:p>
    <w:p w:rsidR="003F559D" w:rsidRDefault="00B95F58">
      <w:pPr>
        <w:pStyle w:val="Akapitzlist"/>
        <w:numPr>
          <w:ilvl w:val="1"/>
          <w:numId w:val="1"/>
        </w:numPr>
        <w:tabs>
          <w:tab w:val="left" w:pos="1390"/>
        </w:tabs>
        <w:spacing w:before="25"/>
        <w:jc w:val="left"/>
        <w:rPr>
          <w:sz w:val="21"/>
        </w:rPr>
      </w:pPr>
      <w:r>
        <w:rPr>
          <w:sz w:val="21"/>
        </w:rPr>
        <w:t>prawo</w:t>
      </w:r>
      <w:r>
        <w:rPr>
          <w:spacing w:val="-6"/>
          <w:sz w:val="21"/>
        </w:rPr>
        <w:t xml:space="preserve"> </w:t>
      </w:r>
      <w:r>
        <w:rPr>
          <w:sz w:val="21"/>
        </w:rPr>
        <w:t>do</w:t>
      </w:r>
      <w:r>
        <w:rPr>
          <w:spacing w:val="-3"/>
          <w:sz w:val="21"/>
        </w:rPr>
        <w:t xml:space="preserve"> </w:t>
      </w:r>
      <w:r>
        <w:rPr>
          <w:sz w:val="21"/>
        </w:rPr>
        <w:t>przenoszenia</w:t>
      </w:r>
      <w:r>
        <w:rPr>
          <w:spacing w:val="-6"/>
          <w:sz w:val="21"/>
        </w:rPr>
        <w:t xml:space="preserve"> </w:t>
      </w:r>
      <w:r>
        <w:rPr>
          <w:sz w:val="21"/>
        </w:rPr>
        <w:t>danych</w:t>
      </w:r>
      <w:r>
        <w:rPr>
          <w:spacing w:val="-3"/>
          <w:sz w:val="21"/>
        </w:rPr>
        <w:t xml:space="preserve"> </w:t>
      </w:r>
      <w:r>
        <w:rPr>
          <w:sz w:val="21"/>
        </w:rPr>
        <w:t>osobowych,</w:t>
      </w:r>
      <w:r>
        <w:rPr>
          <w:spacing w:val="-3"/>
          <w:sz w:val="21"/>
        </w:rPr>
        <w:t xml:space="preserve"> </w:t>
      </w:r>
      <w:r>
        <w:rPr>
          <w:sz w:val="21"/>
        </w:rPr>
        <w:t>o</w:t>
      </w:r>
      <w:r>
        <w:rPr>
          <w:spacing w:val="-3"/>
          <w:sz w:val="21"/>
        </w:rPr>
        <w:t xml:space="preserve"> </w:t>
      </w:r>
      <w:r>
        <w:rPr>
          <w:sz w:val="21"/>
        </w:rPr>
        <w:t>którym</w:t>
      </w:r>
      <w:r>
        <w:rPr>
          <w:spacing w:val="-5"/>
          <w:sz w:val="21"/>
        </w:rPr>
        <w:t xml:space="preserve"> </w:t>
      </w:r>
      <w:r>
        <w:rPr>
          <w:sz w:val="21"/>
        </w:rPr>
        <w:t>mowa</w:t>
      </w:r>
      <w:r>
        <w:rPr>
          <w:spacing w:val="-3"/>
          <w:sz w:val="21"/>
        </w:rPr>
        <w:t xml:space="preserve"> </w:t>
      </w:r>
      <w:r>
        <w:rPr>
          <w:sz w:val="21"/>
        </w:rPr>
        <w:t>w</w:t>
      </w:r>
      <w:r>
        <w:rPr>
          <w:spacing w:val="-5"/>
          <w:sz w:val="21"/>
        </w:rPr>
        <w:t xml:space="preserve"> </w:t>
      </w:r>
      <w:r>
        <w:rPr>
          <w:sz w:val="21"/>
        </w:rPr>
        <w:t>art.</w:t>
      </w:r>
      <w:r>
        <w:rPr>
          <w:spacing w:val="-3"/>
          <w:sz w:val="21"/>
        </w:rPr>
        <w:t xml:space="preserve"> </w:t>
      </w:r>
      <w:r>
        <w:rPr>
          <w:sz w:val="21"/>
        </w:rPr>
        <w:t>20</w:t>
      </w:r>
      <w:r>
        <w:rPr>
          <w:spacing w:val="-3"/>
          <w:sz w:val="21"/>
        </w:rPr>
        <w:t xml:space="preserve"> </w:t>
      </w:r>
      <w:r>
        <w:rPr>
          <w:spacing w:val="-2"/>
          <w:sz w:val="21"/>
        </w:rPr>
        <w:t>RODO;</w:t>
      </w:r>
    </w:p>
    <w:p w:rsidR="003F559D" w:rsidRDefault="00B95F58">
      <w:pPr>
        <w:pStyle w:val="Nagwek11"/>
        <w:spacing w:before="75" w:line="316" w:lineRule="auto"/>
        <w:ind w:left="1390" w:right="134"/>
        <w:rPr>
          <w:b w:val="0"/>
        </w:rPr>
      </w:pPr>
      <w:r>
        <w:t xml:space="preserve">na podstawie art. 21 RODO prawo sprzeciwu, wobec przetwarzania danych osobowych, gdyż podstawą prawną przetwarzania Pani/Pana danych osobowych jest art. 6 ust. 1 lit. c </w:t>
      </w:r>
      <w:r>
        <w:rPr>
          <w:spacing w:val="-2"/>
        </w:rPr>
        <w:t>RODO</w:t>
      </w:r>
      <w:r>
        <w:rPr>
          <w:b w:val="0"/>
          <w:spacing w:val="-2"/>
        </w:rPr>
        <w:t>.</w:t>
      </w:r>
    </w:p>
    <w:p w:rsidR="003F559D" w:rsidRDefault="00B95F58">
      <w:pPr>
        <w:pStyle w:val="Akapitzlist"/>
        <w:numPr>
          <w:ilvl w:val="0"/>
          <w:numId w:val="27"/>
        </w:numPr>
        <w:tabs>
          <w:tab w:val="left" w:pos="824"/>
        </w:tabs>
        <w:spacing w:before="71"/>
        <w:ind w:left="823" w:hanging="428"/>
        <w:jc w:val="left"/>
        <w:rPr>
          <w:b/>
          <w:sz w:val="21"/>
        </w:rPr>
      </w:pPr>
      <w:r>
        <w:rPr>
          <w:b/>
          <w:spacing w:val="-2"/>
          <w:sz w:val="21"/>
        </w:rPr>
        <w:t>Podwykonawcy:</w:t>
      </w:r>
    </w:p>
    <w:p w:rsidR="003F559D" w:rsidRDefault="00B95F58">
      <w:pPr>
        <w:pStyle w:val="Akapitzlist"/>
        <w:numPr>
          <w:ilvl w:val="1"/>
          <w:numId w:val="27"/>
        </w:numPr>
        <w:tabs>
          <w:tab w:val="left" w:pos="824"/>
        </w:tabs>
        <w:spacing w:before="73"/>
        <w:ind w:left="823" w:hanging="570"/>
        <w:rPr>
          <w:sz w:val="21"/>
        </w:rPr>
      </w:pPr>
      <w:r>
        <w:rPr>
          <w:sz w:val="21"/>
        </w:rPr>
        <w:t>Wykonawca</w:t>
      </w:r>
      <w:r>
        <w:rPr>
          <w:spacing w:val="-9"/>
          <w:sz w:val="21"/>
        </w:rPr>
        <w:t xml:space="preserve"> </w:t>
      </w:r>
      <w:r>
        <w:rPr>
          <w:sz w:val="21"/>
        </w:rPr>
        <w:t>może</w:t>
      </w:r>
      <w:r>
        <w:rPr>
          <w:spacing w:val="-6"/>
          <w:sz w:val="21"/>
        </w:rPr>
        <w:t xml:space="preserve"> </w:t>
      </w:r>
      <w:r>
        <w:rPr>
          <w:sz w:val="21"/>
        </w:rPr>
        <w:t>powierzyć</w:t>
      </w:r>
      <w:r>
        <w:rPr>
          <w:spacing w:val="-7"/>
          <w:sz w:val="21"/>
        </w:rPr>
        <w:t xml:space="preserve"> </w:t>
      </w:r>
      <w:r>
        <w:rPr>
          <w:sz w:val="21"/>
        </w:rPr>
        <w:t>wykonanie</w:t>
      </w:r>
      <w:r>
        <w:rPr>
          <w:spacing w:val="-6"/>
          <w:sz w:val="21"/>
        </w:rPr>
        <w:t xml:space="preserve"> </w:t>
      </w:r>
      <w:r>
        <w:rPr>
          <w:sz w:val="21"/>
        </w:rPr>
        <w:t>części</w:t>
      </w:r>
      <w:r>
        <w:rPr>
          <w:spacing w:val="-7"/>
          <w:sz w:val="21"/>
        </w:rPr>
        <w:t xml:space="preserve"> </w:t>
      </w:r>
      <w:r>
        <w:rPr>
          <w:sz w:val="21"/>
        </w:rPr>
        <w:t>zamówienia</w:t>
      </w:r>
      <w:r>
        <w:rPr>
          <w:spacing w:val="-6"/>
          <w:sz w:val="21"/>
        </w:rPr>
        <w:t xml:space="preserve"> </w:t>
      </w:r>
      <w:r>
        <w:rPr>
          <w:spacing w:val="-2"/>
          <w:sz w:val="21"/>
        </w:rPr>
        <w:t>podwykonawcy.</w:t>
      </w:r>
    </w:p>
    <w:p w:rsidR="003F559D" w:rsidRDefault="00B95F58">
      <w:pPr>
        <w:pStyle w:val="Akapitzlist"/>
        <w:numPr>
          <w:ilvl w:val="1"/>
          <w:numId w:val="27"/>
        </w:numPr>
        <w:tabs>
          <w:tab w:val="left" w:pos="824"/>
        </w:tabs>
        <w:spacing w:before="77" w:line="319" w:lineRule="auto"/>
        <w:ind w:left="823" w:right="134" w:hanging="570"/>
        <w:rPr>
          <w:sz w:val="21"/>
        </w:rPr>
      </w:pPr>
      <w:r>
        <w:rPr>
          <w:sz w:val="21"/>
        </w:rPr>
        <w:t>Wykonawca</w:t>
      </w:r>
      <w:r>
        <w:rPr>
          <w:spacing w:val="79"/>
          <w:sz w:val="21"/>
        </w:rPr>
        <w:t xml:space="preserve"> </w:t>
      </w:r>
      <w:r>
        <w:rPr>
          <w:sz w:val="21"/>
        </w:rPr>
        <w:t>zobowiązany</w:t>
      </w:r>
      <w:r>
        <w:rPr>
          <w:spacing w:val="76"/>
          <w:sz w:val="21"/>
        </w:rPr>
        <w:t xml:space="preserve"> </w:t>
      </w:r>
      <w:r>
        <w:rPr>
          <w:sz w:val="21"/>
        </w:rPr>
        <w:t>jest</w:t>
      </w:r>
      <w:r>
        <w:rPr>
          <w:spacing w:val="78"/>
          <w:sz w:val="21"/>
        </w:rPr>
        <w:t xml:space="preserve"> </w:t>
      </w:r>
      <w:r>
        <w:rPr>
          <w:sz w:val="21"/>
        </w:rPr>
        <w:t>do</w:t>
      </w:r>
      <w:r>
        <w:rPr>
          <w:spacing w:val="79"/>
          <w:sz w:val="21"/>
        </w:rPr>
        <w:t xml:space="preserve"> </w:t>
      </w:r>
      <w:r>
        <w:rPr>
          <w:sz w:val="21"/>
        </w:rPr>
        <w:t>wskazania</w:t>
      </w:r>
      <w:r>
        <w:rPr>
          <w:spacing w:val="79"/>
          <w:sz w:val="21"/>
        </w:rPr>
        <w:t xml:space="preserve"> </w:t>
      </w:r>
      <w:r>
        <w:rPr>
          <w:sz w:val="21"/>
        </w:rPr>
        <w:t>części</w:t>
      </w:r>
      <w:r>
        <w:rPr>
          <w:spacing w:val="78"/>
          <w:sz w:val="21"/>
        </w:rPr>
        <w:t xml:space="preserve"> </w:t>
      </w:r>
      <w:r>
        <w:rPr>
          <w:sz w:val="21"/>
        </w:rPr>
        <w:t>zamówienia,</w:t>
      </w:r>
      <w:r>
        <w:rPr>
          <w:spacing w:val="79"/>
          <w:sz w:val="21"/>
        </w:rPr>
        <w:t xml:space="preserve"> </w:t>
      </w:r>
      <w:r>
        <w:rPr>
          <w:sz w:val="21"/>
        </w:rPr>
        <w:t>których</w:t>
      </w:r>
      <w:r>
        <w:rPr>
          <w:spacing w:val="79"/>
          <w:sz w:val="21"/>
        </w:rPr>
        <w:t xml:space="preserve"> </w:t>
      </w:r>
      <w:r>
        <w:rPr>
          <w:sz w:val="21"/>
        </w:rPr>
        <w:t>wykonanie</w:t>
      </w:r>
      <w:r>
        <w:rPr>
          <w:spacing w:val="79"/>
          <w:sz w:val="21"/>
        </w:rPr>
        <w:t xml:space="preserve"> </w:t>
      </w:r>
      <w:r>
        <w:rPr>
          <w:sz w:val="21"/>
        </w:rPr>
        <w:t>zamierza powierzyć podwykonawcom, i podania przez wykonawcę firm podwykonawców.</w:t>
      </w:r>
    </w:p>
    <w:p w:rsidR="003F559D" w:rsidRDefault="00B95F58">
      <w:pPr>
        <w:pStyle w:val="Akapitzlist"/>
        <w:numPr>
          <w:ilvl w:val="1"/>
          <w:numId w:val="27"/>
        </w:numPr>
        <w:tabs>
          <w:tab w:val="left" w:pos="824"/>
        </w:tabs>
        <w:spacing w:line="240" w:lineRule="exact"/>
        <w:ind w:left="823" w:hanging="570"/>
        <w:rPr>
          <w:sz w:val="21"/>
        </w:rPr>
      </w:pPr>
      <w:r>
        <w:rPr>
          <w:sz w:val="21"/>
        </w:rPr>
        <w:t>Wykonawca</w:t>
      </w:r>
      <w:r>
        <w:rPr>
          <w:spacing w:val="-9"/>
          <w:sz w:val="21"/>
        </w:rPr>
        <w:t xml:space="preserve"> </w:t>
      </w:r>
      <w:r>
        <w:rPr>
          <w:sz w:val="21"/>
        </w:rPr>
        <w:t>może</w:t>
      </w:r>
      <w:r>
        <w:rPr>
          <w:spacing w:val="-7"/>
          <w:sz w:val="21"/>
        </w:rPr>
        <w:t xml:space="preserve"> </w:t>
      </w:r>
      <w:r>
        <w:rPr>
          <w:sz w:val="21"/>
        </w:rPr>
        <w:t>powierzyć</w:t>
      </w:r>
      <w:r>
        <w:rPr>
          <w:spacing w:val="-6"/>
          <w:sz w:val="21"/>
        </w:rPr>
        <w:t xml:space="preserve"> </w:t>
      </w:r>
      <w:r>
        <w:rPr>
          <w:sz w:val="21"/>
        </w:rPr>
        <w:t>wykonanie</w:t>
      </w:r>
      <w:r>
        <w:rPr>
          <w:spacing w:val="-7"/>
          <w:sz w:val="21"/>
        </w:rPr>
        <w:t xml:space="preserve"> </w:t>
      </w:r>
      <w:r>
        <w:rPr>
          <w:sz w:val="21"/>
        </w:rPr>
        <w:t>części</w:t>
      </w:r>
      <w:r>
        <w:rPr>
          <w:spacing w:val="-7"/>
          <w:sz w:val="21"/>
        </w:rPr>
        <w:t xml:space="preserve"> </w:t>
      </w:r>
      <w:r>
        <w:rPr>
          <w:sz w:val="21"/>
        </w:rPr>
        <w:t>zamówienia</w:t>
      </w:r>
      <w:r>
        <w:rPr>
          <w:spacing w:val="-7"/>
          <w:sz w:val="21"/>
        </w:rPr>
        <w:t xml:space="preserve"> </w:t>
      </w:r>
      <w:r>
        <w:rPr>
          <w:sz w:val="21"/>
        </w:rPr>
        <w:t>podwykonawcy</w:t>
      </w:r>
      <w:r>
        <w:rPr>
          <w:spacing w:val="-10"/>
          <w:sz w:val="21"/>
        </w:rPr>
        <w:t xml:space="preserve"> </w:t>
      </w:r>
      <w:r>
        <w:rPr>
          <w:spacing w:val="-2"/>
          <w:sz w:val="21"/>
        </w:rPr>
        <w:t>(podwykonawcom).</w:t>
      </w:r>
    </w:p>
    <w:p w:rsidR="003F559D" w:rsidRDefault="00B95F58">
      <w:pPr>
        <w:pStyle w:val="Akapitzlist"/>
        <w:numPr>
          <w:ilvl w:val="1"/>
          <w:numId w:val="27"/>
        </w:numPr>
        <w:tabs>
          <w:tab w:val="left" w:pos="824"/>
        </w:tabs>
        <w:spacing w:before="78" w:line="319" w:lineRule="auto"/>
        <w:ind w:left="823" w:right="133" w:hanging="570"/>
        <w:rPr>
          <w:sz w:val="21"/>
        </w:rPr>
      </w:pPr>
      <w:r>
        <w:rPr>
          <w:sz w:val="21"/>
        </w:rPr>
        <w:t xml:space="preserve">Zamawiający nie zastrzega obowiązku osobistego wykonania przez Wykonawcę kluczowych części </w:t>
      </w:r>
      <w:r>
        <w:rPr>
          <w:spacing w:val="-2"/>
          <w:sz w:val="21"/>
        </w:rPr>
        <w:t>zamówienia.</w:t>
      </w:r>
    </w:p>
    <w:p w:rsidR="003F559D" w:rsidRDefault="00B95F58">
      <w:pPr>
        <w:pStyle w:val="Akapitzlist"/>
        <w:numPr>
          <w:ilvl w:val="1"/>
          <w:numId w:val="27"/>
        </w:numPr>
        <w:tabs>
          <w:tab w:val="left" w:pos="824"/>
        </w:tabs>
        <w:spacing w:line="319" w:lineRule="auto"/>
        <w:ind w:right="135" w:hanging="567"/>
        <w:rPr>
          <w:sz w:val="21"/>
        </w:rPr>
      </w:pPr>
      <w:r>
        <w:rPr>
          <w:sz w:val="21"/>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1"/>
        </w:rPr>
        <w:t>podwykonawców.</w:t>
      </w:r>
    </w:p>
    <w:p w:rsidR="003F559D" w:rsidRDefault="003F559D">
      <w:pPr>
        <w:pStyle w:val="Tekstpodstawowy"/>
        <w:spacing w:before="3"/>
        <w:ind w:left="0" w:firstLine="0"/>
        <w:jc w:val="left"/>
        <w:rPr>
          <w:sz w:val="24"/>
        </w:rPr>
      </w:pPr>
    </w:p>
    <w:p w:rsidR="003F559D" w:rsidRDefault="00B95F58">
      <w:pPr>
        <w:pStyle w:val="Nagwek11"/>
        <w:numPr>
          <w:ilvl w:val="0"/>
          <w:numId w:val="27"/>
        </w:numPr>
        <w:tabs>
          <w:tab w:val="left" w:pos="824"/>
        </w:tabs>
        <w:ind w:left="823" w:hanging="428"/>
        <w:jc w:val="both"/>
      </w:pPr>
      <w:r>
        <w:t>Informacje</w:t>
      </w:r>
      <w:r>
        <w:rPr>
          <w:spacing w:val="-9"/>
        </w:rPr>
        <w:t xml:space="preserve"> </w:t>
      </w:r>
      <w:r>
        <w:rPr>
          <w:spacing w:val="-2"/>
        </w:rPr>
        <w:t>końcowe</w:t>
      </w:r>
    </w:p>
    <w:p w:rsidR="003F559D" w:rsidRDefault="00B95F58">
      <w:pPr>
        <w:pStyle w:val="Akapitzlist"/>
        <w:numPr>
          <w:ilvl w:val="1"/>
          <w:numId w:val="27"/>
        </w:numPr>
        <w:tabs>
          <w:tab w:val="left" w:pos="824"/>
        </w:tabs>
        <w:spacing w:before="73"/>
        <w:ind w:left="823" w:hanging="570"/>
        <w:rPr>
          <w:sz w:val="21"/>
        </w:rPr>
      </w:pPr>
      <w:r>
        <w:rPr>
          <w:sz w:val="21"/>
        </w:rPr>
        <w:lastRenderedPageBreak/>
        <w:t>Zamawiający</w:t>
      </w:r>
      <w:r>
        <w:rPr>
          <w:spacing w:val="-10"/>
          <w:sz w:val="21"/>
        </w:rPr>
        <w:t xml:space="preserve"> </w:t>
      </w:r>
      <w:r>
        <w:rPr>
          <w:sz w:val="21"/>
        </w:rPr>
        <w:t>nie</w:t>
      </w:r>
      <w:r>
        <w:rPr>
          <w:spacing w:val="-6"/>
          <w:sz w:val="21"/>
        </w:rPr>
        <w:t xml:space="preserve"> </w:t>
      </w:r>
      <w:r>
        <w:rPr>
          <w:sz w:val="21"/>
        </w:rPr>
        <w:t>dopuszcza</w:t>
      </w:r>
      <w:r>
        <w:rPr>
          <w:spacing w:val="-8"/>
          <w:sz w:val="21"/>
        </w:rPr>
        <w:t xml:space="preserve"> </w:t>
      </w:r>
      <w:r>
        <w:rPr>
          <w:sz w:val="21"/>
        </w:rPr>
        <w:t>możliwości</w:t>
      </w:r>
      <w:r>
        <w:rPr>
          <w:spacing w:val="-6"/>
          <w:sz w:val="21"/>
        </w:rPr>
        <w:t xml:space="preserve"> </w:t>
      </w:r>
      <w:r>
        <w:rPr>
          <w:sz w:val="21"/>
        </w:rPr>
        <w:t>składania</w:t>
      </w:r>
      <w:r>
        <w:rPr>
          <w:spacing w:val="-5"/>
          <w:sz w:val="21"/>
        </w:rPr>
        <w:t xml:space="preserve"> </w:t>
      </w:r>
      <w:r>
        <w:rPr>
          <w:sz w:val="21"/>
        </w:rPr>
        <w:t>ofert</w:t>
      </w:r>
      <w:r>
        <w:rPr>
          <w:spacing w:val="-4"/>
          <w:sz w:val="21"/>
        </w:rPr>
        <w:t xml:space="preserve"> </w:t>
      </w:r>
      <w:r>
        <w:rPr>
          <w:spacing w:val="-2"/>
          <w:sz w:val="21"/>
        </w:rPr>
        <w:t>wariantowych.</w:t>
      </w:r>
    </w:p>
    <w:p w:rsidR="003F559D" w:rsidRDefault="00B95F58">
      <w:pPr>
        <w:pStyle w:val="Akapitzlist"/>
        <w:numPr>
          <w:ilvl w:val="1"/>
          <w:numId w:val="27"/>
        </w:numPr>
        <w:tabs>
          <w:tab w:val="left" w:pos="824"/>
        </w:tabs>
        <w:spacing w:before="80" w:line="316" w:lineRule="auto"/>
        <w:ind w:left="833" w:right="133" w:hanging="579"/>
        <w:rPr>
          <w:sz w:val="21"/>
        </w:rPr>
      </w:pPr>
      <w:r>
        <w:rPr>
          <w:sz w:val="21"/>
        </w:rPr>
        <w:t>Zamawiający przewiduje udzielenie zamówienia, o którym mowa w art. 214 ust. 1 pkt. 7) ustawy polegających na powtórzeniu podobnych usług/robót budowlanych w ilości do 50% wartości zamówienia podstawowego. Zamówienie zostanie udzielone na warunkach tożsamych z warunkami zamówienia</w:t>
      </w:r>
      <w:r>
        <w:rPr>
          <w:spacing w:val="40"/>
          <w:sz w:val="21"/>
        </w:rPr>
        <w:t xml:space="preserve"> </w:t>
      </w:r>
      <w:r>
        <w:rPr>
          <w:sz w:val="21"/>
        </w:rPr>
        <w:t>podstawowego</w:t>
      </w:r>
      <w:r>
        <w:rPr>
          <w:spacing w:val="39"/>
          <w:sz w:val="21"/>
        </w:rPr>
        <w:t xml:space="preserve"> </w:t>
      </w:r>
      <w:r>
        <w:rPr>
          <w:sz w:val="21"/>
        </w:rPr>
        <w:t>(w</w:t>
      </w:r>
      <w:r>
        <w:rPr>
          <w:spacing w:val="38"/>
          <w:sz w:val="21"/>
        </w:rPr>
        <w:t xml:space="preserve"> </w:t>
      </w:r>
      <w:r>
        <w:rPr>
          <w:sz w:val="21"/>
        </w:rPr>
        <w:t>szczególności</w:t>
      </w:r>
      <w:r>
        <w:rPr>
          <w:spacing w:val="38"/>
          <w:sz w:val="21"/>
        </w:rPr>
        <w:t xml:space="preserve"> </w:t>
      </w:r>
      <w:r>
        <w:rPr>
          <w:sz w:val="21"/>
        </w:rPr>
        <w:t>w</w:t>
      </w:r>
      <w:r>
        <w:rPr>
          <w:spacing w:val="38"/>
          <w:sz w:val="21"/>
        </w:rPr>
        <w:t xml:space="preserve"> </w:t>
      </w:r>
      <w:r>
        <w:rPr>
          <w:sz w:val="21"/>
        </w:rPr>
        <w:t>oparciu</w:t>
      </w:r>
      <w:r>
        <w:rPr>
          <w:spacing w:val="39"/>
          <w:sz w:val="21"/>
        </w:rPr>
        <w:t xml:space="preserve"> </w:t>
      </w:r>
      <w:r>
        <w:rPr>
          <w:sz w:val="21"/>
        </w:rPr>
        <w:t>o</w:t>
      </w:r>
      <w:r>
        <w:rPr>
          <w:spacing w:val="39"/>
          <w:sz w:val="21"/>
        </w:rPr>
        <w:t xml:space="preserve"> </w:t>
      </w:r>
      <w:r>
        <w:rPr>
          <w:sz w:val="21"/>
        </w:rPr>
        <w:t>ceny</w:t>
      </w:r>
      <w:r>
        <w:rPr>
          <w:spacing w:val="37"/>
          <w:sz w:val="21"/>
        </w:rPr>
        <w:t xml:space="preserve"> </w:t>
      </w:r>
      <w:r>
        <w:rPr>
          <w:sz w:val="21"/>
        </w:rPr>
        <w:t>jednostkowe</w:t>
      </w:r>
      <w:r>
        <w:rPr>
          <w:spacing w:val="39"/>
          <w:sz w:val="21"/>
        </w:rPr>
        <w:t xml:space="preserve"> </w:t>
      </w:r>
      <w:r>
        <w:rPr>
          <w:sz w:val="21"/>
        </w:rPr>
        <w:t>i</w:t>
      </w:r>
      <w:r>
        <w:rPr>
          <w:spacing w:val="38"/>
          <w:sz w:val="21"/>
        </w:rPr>
        <w:t xml:space="preserve"> </w:t>
      </w:r>
      <w:r>
        <w:rPr>
          <w:sz w:val="21"/>
        </w:rPr>
        <w:t>wartości</w:t>
      </w:r>
      <w:r>
        <w:rPr>
          <w:spacing w:val="38"/>
          <w:sz w:val="21"/>
        </w:rPr>
        <w:t xml:space="preserve"> </w:t>
      </w:r>
      <w:r>
        <w:rPr>
          <w:sz w:val="21"/>
        </w:rPr>
        <w:t>wskazane w kosztorysie ofertowym i tabeli elementów scalonych).</w:t>
      </w:r>
    </w:p>
    <w:p w:rsidR="003F559D" w:rsidRDefault="00B95F58">
      <w:pPr>
        <w:pStyle w:val="Akapitzlist"/>
        <w:numPr>
          <w:ilvl w:val="1"/>
          <w:numId w:val="27"/>
        </w:numPr>
        <w:tabs>
          <w:tab w:val="left" w:pos="824"/>
        </w:tabs>
        <w:spacing w:before="5"/>
        <w:ind w:left="823" w:hanging="570"/>
        <w:rPr>
          <w:sz w:val="21"/>
        </w:rPr>
      </w:pPr>
      <w:r>
        <w:rPr>
          <w:sz w:val="21"/>
        </w:rPr>
        <w:t>Zamawiający</w:t>
      </w:r>
      <w:r>
        <w:rPr>
          <w:spacing w:val="-12"/>
          <w:sz w:val="21"/>
        </w:rPr>
        <w:t xml:space="preserve"> </w:t>
      </w:r>
      <w:r>
        <w:rPr>
          <w:sz w:val="21"/>
        </w:rPr>
        <w:t>nie</w:t>
      </w:r>
      <w:r>
        <w:rPr>
          <w:spacing w:val="-4"/>
          <w:sz w:val="21"/>
        </w:rPr>
        <w:t xml:space="preserve"> </w:t>
      </w:r>
      <w:r>
        <w:rPr>
          <w:sz w:val="21"/>
        </w:rPr>
        <w:t>przewiduje</w:t>
      </w:r>
      <w:r>
        <w:rPr>
          <w:spacing w:val="-3"/>
          <w:sz w:val="21"/>
        </w:rPr>
        <w:t xml:space="preserve"> </w:t>
      </w:r>
      <w:r>
        <w:rPr>
          <w:sz w:val="21"/>
        </w:rPr>
        <w:t>udzielenia</w:t>
      </w:r>
      <w:r>
        <w:rPr>
          <w:spacing w:val="-5"/>
          <w:sz w:val="21"/>
        </w:rPr>
        <w:t xml:space="preserve"> </w:t>
      </w:r>
      <w:r>
        <w:rPr>
          <w:sz w:val="21"/>
        </w:rPr>
        <w:t>zamówień</w:t>
      </w:r>
      <w:r>
        <w:rPr>
          <w:spacing w:val="-4"/>
          <w:sz w:val="21"/>
        </w:rPr>
        <w:t xml:space="preserve"> </w:t>
      </w:r>
      <w:r>
        <w:rPr>
          <w:sz w:val="21"/>
        </w:rPr>
        <w:t>o</w:t>
      </w:r>
      <w:r>
        <w:rPr>
          <w:spacing w:val="-5"/>
          <w:sz w:val="21"/>
        </w:rPr>
        <w:t xml:space="preserve"> </w:t>
      </w:r>
      <w:r>
        <w:rPr>
          <w:sz w:val="21"/>
        </w:rPr>
        <w:t>których</w:t>
      </w:r>
      <w:r>
        <w:rPr>
          <w:spacing w:val="-4"/>
          <w:sz w:val="21"/>
        </w:rPr>
        <w:t xml:space="preserve"> </w:t>
      </w:r>
      <w:r>
        <w:rPr>
          <w:sz w:val="21"/>
        </w:rPr>
        <w:t>mowa</w:t>
      </w:r>
      <w:r>
        <w:rPr>
          <w:spacing w:val="-5"/>
          <w:sz w:val="21"/>
        </w:rPr>
        <w:t xml:space="preserve"> </w:t>
      </w:r>
      <w:r>
        <w:rPr>
          <w:sz w:val="21"/>
        </w:rPr>
        <w:t>w</w:t>
      </w:r>
      <w:r>
        <w:rPr>
          <w:spacing w:val="-6"/>
          <w:sz w:val="21"/>
        </w:rPr>
        <w:t xml:space="preserve"> </w:t>
      </w:r>
      <w:r>
        <w:rPr>
          <w:sz w:val="21"/>
        </w:rPr>
        <w:t>art.</w:t>
      </w:r>
      <w:r>
        <w:rPr>
          <w:spacing w:val="-5"/>
          <w:sz w:val="21"/>
        </w:rPr>
        <w:t xml:space="preserve"> </w:t>
      </w:r>
      <w:r>
        <w:rPr>
          <w:sz w:val="21"/>
        </w:rPr>
        <w:t>388</w:t>
      </w:r>
      <w:r>
        <w:rPr>
          <w:spacing w:val="-4"/>
          <w:sz w:val="21"/>
        </w:rPr>
        <w:t xml:space="preserve"> </w:t>
      </w:r>
      <w:r>
        <w:rPr>
          <w:spacing w:val="-2"/>
          <w:sz w:val="21"/>
        </w:rPr>
        <w:t>Ustawy.</w:t>
      </w:r>
    </w:p>
    <w:p w:rsidR="003F559D" w:rsidRDefault="00B95F58">
      <w:pPr>
        <w:pStyle w:val="Akapitzlist"/>
        <w:numPr>
          <w:ilvl w:val="1"/>
          <w:numId w:val="27"/>
        </w:numPr>
        <w:tabs>
          <w:tab w:val="left" w:pos="824"/>
        </w:tabs>
        <w:spacing w:before="80"/>
        <w:ind w:left="823" w:hanging="570"/>
        <w:rPr>
          <w:sz w:val="21"/>
        </w:rPr>
      </w:pPr>
      <w:r>
        <w:rPr>
          <w:sz w:val="21"/>
        </w:rPr>
        <w:t>Zamawiający</w:t>
      </w:r>
      <w:r>
        <w:rPr>
          <w:spacing w:val="-10"/>
          <w:sz w:val="21"/>
        </w:rPr>
        <w:t xml:space="preserve"> </w:t>
      </w:r>
      <w:r>
        <w:rPr>
          <w:sz w:val="21"/>
        </w:rPr>
        <w:t>nie</w:t>
      </w:r>
      <w:r>
        <w:rPr>
          <w:spacing w:val="-4"/>
          <w:sz w:val="21"/>
        </w:rPr>
        <w:t xml:space="preserve"> </w:t>
      </w:r>
      <w:r>
        <w:rPr>
          <w:sz w:val="21"/>
        </w:rPr>
        <w:t>przewiduje</w:t>
      </w:r>
      <w:r>
        <w:rPr>
          <w:spacing w:val="-1"/>
          <w:sz w:val="21"/>
        </w:rPr>
        <w:t xml:space="preserve"> </w:t>
      </w:r>
      <w:r>
        <w:rPr>
          <w:sz w:val="21"/>
        </w:rPr>
        <w:t>wymagań,</w:t>
      </w:r>
      <w:r>
        <w:rPr>
          <w:spacing w:val="-3"/>
          <w:sz w:val="21"/>
        </w:rPr>
        <w:t xml:space="preserve"> </w:t>
      </w:r>
      <w:r>
        <w:rPr>
          <w:sz w:val="21"/>
        </w:rPr>
        <w:t>o</w:t>
      </w:r>
      <w:r>
        <w:rPr>
          <w:spacing w:val="-3"/>
          <w:sz w:val="21"/>
        </w:rPr>
        <w:t xml:space="preserve"> </w:t>
      </w:r>
      <w:r>
        <w:rPr>
          <w:sz w:val="21"/>
        </w:rPr>
        <w:t>których</w:t>
      </w:r>
      <w:r>
        <w:rPr>
          <w:spacing w:val="-1"/>
          <w:sz w:val="21"/>
        </w:rPr>
        <w:t xml:space="preserve"> </w:t>
      </w:r>
      <w:r>
        <w:rPr>
          <w:sz w:val="21"/>
        </w:rPr>
        <w:t>mowa</w:t>
      </w:r>
      <w:r>
        <w:rPr>
          <w:spacing w:val="-4"/>
          <w:sz w:val="21"/>
        </w:rPr>
        <w:t xml:space="preserve"> </w:t>
      </w:r>
      <w:r>
        <w:rPr>
          <w:sz w:val="21"/>
        </w:rPr>
        <w:t>w</w:t>
      </w:r>
      <w:r>
        <w:rPr>
          <w:spacing w:val="-5"/>
          <w:sz w:val="21"/>
        </w:rPr>
        <w:t xml:space="preserve"> </w:t>
      </w:r>
      <w:r>
        <w:rPr>
          <w:sz w:val="21"/>
        </w:rPr>
        <w:t>art.</w:t>
      </w:r>
      <w:r>
        <w:rPr>
          <w:spacing w:val="-3"/>
          <w:sz w:val="21"/>
        </w:rPr>
        <w:t xml:space="preserve"> </w:t>
      </w:r>
      <w:r>
        <w:rPr>
          <w:sz w:val="21"/>
        </w:rPr>
        <w:t>96</w:t>
      </w:r>
      <w:r>
        <w:rPr>
          <w:spacing w:val="-3"/>
          <w:sz w:val="21"/>
        </w:rPr>
        <w:t xml:space="preserve"> </w:t>
      </w:r>
      <w:r>
        <w:rPr>
          <w:sz w:val="21"/>
        </w:rPr>
        <w:t>ust.</w:t>
      </w:r>
      <w:r>
        <w:rPr>
          <w:spacing w:val="-3"/>
          <w:sz w:val="21"/>
        </w:rPr>
        <w:t xml:space="preserve"> </w:t>
      </w:r>
      <w:r>
        <w:rPr>
          <w:sz w:val="21"/>
        </w:rPr>
        <w:t>1</w:t>
      </w:r>
      <w:r>
        <w:rPr>
          <w:spacing w:val="-3"/>
          <w:sz w:val="21"/>
        </w:rPr>
        <w:t xml:space="preserve"> </w:t>
      </w:r>
      <w:r>
        <w:rPr>
          <w:sz w:val="21"/>
        </w:rPr>
        <w:t>i</w:t>
      </w:r>
      <w:r>
        <w:rPr>
          <w:spacing w:val="-4"/>
          <w:sz w:val="21"/>
        </w:rPr>
        <w:t xml:space="preserve"> </w:t>
      </w:r>
      <w:r>
        <w:rPr>
          <w:sz w:val="21"/>
        </w:rPr>
        <w:t>2</w:t>
      </w:r>
      <w:r>
        <w:rPr>
          <w:spacing w:val="-4"/>
          <w:sz w:val="21"/>
        </w:rPr>
        <w:t xml:space="preserve"> </w:t>
      </w:r>
      <w:r>
        <w:rPr>
          <w:sz w:val="21"/>
        </w:rPr>
        <w:t>ustawy</w:t>
      </w:r>
      <w:r>
        <w:rPr>
          <w:spacing w:val="-7"/>
          <w:sz w:val="21"/>
        </w:rPr>
        <w:t xml:space="preserve"> </w:t>
      </w:r>
      <w:r>
        <w:rPr>
          <w:spacing w:val="-4"/>
          <w:sz w:val="21"/>
        </w:rPr>
        <w:t>PZP.</w:t>
      </w:r>
    </w:p>
    <w:p w:rsidR="003F559D" w:rsidRDefault="00B95F58">
      <w:pPr>
        <w:pStyle w:val="Nagwek11"/>
        <w:numPr>
          <w:ilvl w:val="1"/>
          <w:numId w:val="27"/>
        </w:numPr>
        <w:tabs>
          <w:tab w:val="left" w:pos="824"/>
        </w:tabs>
        <w:spacing w:before="83" w:line="316" w:lineRule="auto"/>
        <w:ind w:left="833" w:right="135" w:hanging="579"/>
      </w:pPr>
      <w:r>
        <w:t>Informacja o obowiązku osobistego wykonania przez wykonawcę kluczowych zadań, jeżeli Zamawiający dokonuje takiego zastrzeżenia zgodnie z art. 60 i art. 121:</w:t>
      </w:r>
    </w:p>
    <w:p w:rsidR="003F559D" w:rsidRDefault="00B95F58">
      <w:pPr>
        <w:pStyle w:val="Akapitzlist"/>
        <w:numPr>
          <w:ilvl w:val="2"/>
          <w:numId w:val="27"/>
        </w:numPr>
        <w:tabs>
          <w:tab w:val="left" w:pos="1105"/>
        </w:tabs>
        <w:spacing w:line="316" w:lineRule="auto"/>
        <w:ind w:right="139"/>
        <w:rPr>
          <w:sz w:val="21"/>
        </w:rPr>
      </w:pPr>
      <w:r>
        <w:rPr>
          <w:sz w:val="21"/>
        </w:rPr>
        <w:t>Zamawiający informuje, iż nie zastrzega osobistego wykonania przez Wykonawcę kluczowych zadań składających się na przedmiot zamówienia objęty niniejszym postępowaniem.</w:t>
      </w:r>
    </w:p>
    <w:p w:rsidR="003F559D" w:rsidRDefault="00B95F58">
      <w:pPr>
        <w:pStyle w:val="Nagwek11"/>
        <w:numPr>
          <w:ilvl w:val="1"/>
          <w:numId w:val="27"/>
        </w:numPr>
        <w:tabs>
          <w:tab w:val="left" w:pos="824"/>
        </w:tabs>
        <w:spacing w:before="4" w:line="319" w:lineRule="auto"/>
        <w:ind w:left="823" w:right="132" w:hanging="570"/>
      </w:pPr>
      <w:r>
        <w:t>Maksymalną liczbę wykonawców, z którymi Zamawiający zawrze umowę ramową, jeżeli Zamawiający przewiduje zawarcie umowy ramowej:</w:t>
      </w:r>
    </w:p>
    <w:p w:rsidR="003F559D" w:rsidRDefault="00B95F58">
      <w:pPr>
        <w:pStyle w:val="Akapitzlist"/>
        <w:numPr>
          <w:ilvl w:val="2"/>
          <w:numId w:val="27"/>
        </w:numPr>
        <w:tabs>
          <w:tab w:val="left" w:pos="1105"/>
        </w:tabs>
        <w:spacing w:line="236" w:lineRule="exact"/>
        <w:ind w:hanging="282"/>
        <w:rPr>
          <w:sz w:val="21"/>
        </w:rPr>
      </w:pPr>
      <w:r>
        <w:rPr>
          <w:sz w:val="21"/>
        </w:rPr>
        <w:t>Postępowanie</w:t>
      </w:r>
      <w:r>
        <w:rPr>
          <w:spacing w:val="-6"/>
          <w:sz w:val="21"/>
        </w:rPr>
        <w:t xml:space="preserve"> </w:t>
      </w:r>
      <w:r>
        <w:rPr>
          <w:sz w:val="21"/>
        </w:rPr>
        <w:t>nie</w:t>
      </w:r>
      <w:r>
        <w:rPr>
          <w:spacing w:val="-4"/>
          <w:sz w:val="21"/>
        </w:rPr>
        <w:t xml:space="preserve"> </w:t>
      </w:r>
      <w:r>
        <w:rPr>
          <w:sz w:val="21"/>
        </w:rPr>
        <w:t>jest</w:t>
      </w:r>
      <w:r>
        <w:rPr>
          <w:spacing w:val="-5"/>
          <w:sz w:val="21"/>
        </w:rPr>
        <w:t xml:space="preserve"> </w:t>
      </w:r>
      <w:r>
        <w:rPr>
          <w:sz w:val="21"/>
        </w:rPr>
        <w:t>prowadzone</w:t>
      </w:r>
      <w:r>
        <w:rPr>
          <w:spacing w:val="-4"/>
          <w:sz w:val="21"/>
        </w:rPr>
        <w:t xml:space="preserve"> </w:t>
      </w:r>
      <w:r>
        <w:rPr>
          <w:sz w:val="21"/>
        </w:rPr>
        <w:t>w</w:t>
      </w:r>
      <w:r>
        <w:rPr>
          <w:spacing w:val="-6"/>
          <w:sz w:val="21"/>
        </w:rPr>
        <w:t xml:space="preserve"> </w:t>
      </w:r>
      <w:r>
        <w:rPr>
          <w:sz w:val="21"/>
        </w:rPr>
        <w:t>celu</w:t>
      </w:r>
      <w:r>
        <w:rPr>
          <w:spacing w:val="-7"/>
          <w:sz w:val="21"/>
        </w:rPr>
        <w:t xml:space="preserve"> </w:t>
      </w:r>
      <w:r>
        <w:rPr>
          <w:sz w:val="21"/>
        </w:rPr>
        <w:t>zawarcia</w:t>
      </w:r>
      <w:r>
        <w:rPr>
          <w:spacing w:val="-4"/>
          <w:sz w:val="21"/>
        </w:rPr>
        <w:t xml:space="preserve"> </w:t>
      </w:r>
      <w:r>
        <w:rPr>
          <w:sz w:val="21"/>
        </w:rPr>
        <w:t>umowy</w:t>
      </w:r>
      <w:r>
        <w:rPr>
          <w:spacing w:val="-8"/>
          <w:sz w:val="21"/>
        </w:rPr>
        <w:t xml:space="preserve"> </w:t>
      </w:r>
      <w:r>
        <w:rPr>
          <w:spacing w:val="-2"/>
          <w:sz w:val="21"/>
        </w:rPr>
        <w:t>ramowej.</w:t>
      </w:r>
    </w:p>
    <w:p w:rsidR="003F559D" w:rsidRDefault="00B95F58">
      <w:pPr>
        <w:pStyle w:val="Nagwek11"/>
        <w:numPr>
          <w:ilvl w:val="1"/>
          <w:numId w:val="27"/>
        </w:numPr>
        <w:tabs>
          <w:tab w:val="left" w:pos="824"/>
        </w:tabs>
        <w:spacing w:before="82" w:line="319" w:lineRule="auto"/>
        <w:ind w:left="823" w:right="132" w:hanging="570"/>
      </w:pPr>
      <w:r>
        <w:t>Informacja o przewidywanym wyborze najkorzystniejszej oferty z zastosowaniem aukcji elektronicznej</w:t>
      </w:r>
      <w:r>
        <w:rPr>
          <w:spacing w:val="-1"/>
        </w:rPr>
        <w:t xml:space="preserve"> </w:t>
      </w:r>
      <w:r>
        <w:t>wraz z informacjami, o których mowa w art. 230, jeżeli Zamawiający przewiduje aukcję elektroniczną:</w:t>
      </w:r>
    </w:p>
    <w:p w:rsidR="003F559D" w:rsidRDefault="00B95F58">
      <w:pPr>
        <w:pStyle w:val="Akapitzlist"/>
        <w:numPr>
          <w:ilvl w:val="2"/>
          <w:numId w:val="27"/>
        </w:numPr>
        <w:tabs>
          <w:tab w:val="left" w:pos="1105"/>
        </w:tabs>
        <w:spacing w:line="233" w:lineRule="exact"/>
        <w:ind w:hanging="282"/>
        <w:rPr>
          <w:sz w:val="21"/>
        </w:rPr>
      </w:pPr>
      <w:r>
        <w:rPr>
          <w:sz w:val="21"/>
        </w:rPr>
        <w:t>Zamawiający</w:t>
      </w:r>
      <w:r>
        <w:rPr>
          <w:spacing w:val="-12"/>
          <w:sz w:val="21"/>
        </w:rPr>
        <w:t xml:space="preserve"> </w:t>
      </w:r>
      <w:r>
        <w:rPr>
          <w:sz w:val="21"/>
        </w:rPr>
        <w:t>nie</w:t>
      </w:r>
      <w:r>
        <w:rPr>
          <w:spacing w:val="-4"/>
          <w:sz w:val="21"/>
        </w:rPr>
        <w:t xml:space="preserve"> </w:t>
      </w:r>
      <w:r>
        <w:rPr>
          <w:sz w:val="21"/>
        </w:rPr>
        <w:t>przewiduje</w:t>
      </w:r>
      <w:r>
        <w:rPr>
          <w:spacing w:val="-3"/>
          <w:sz w:val="21"/>
        </w:rPr>
        <w:t xml:space="preserve"> </w:t>
      </w:r>
      <w:r>
        <w:rPr>
          <w:sz w:val="21"/>
        </w:rPr>
        <w:t>wyboru</w:t>
      </w:r>
      <w:r>
        <w:rPr>
          <w:spacing w:val="-5"/>
          <w:sz w:val="21"/>
        </w:rPr>
        <w:t xml:space="preserve"> </w:t>
      </w:r>
      <w:r>
        <w:rPr>
          <w:sz w:val="21"/>
        </w:rPr>
        <w:t>ofert</w:t>
      </w:r>
      <w:r>
        <w:rPr>
          <w:spacing w:val="-5"/>
          <w:sz w:val="21"/>
        </w:rPr>
        <w:t xml:space="preserve"> </w:t>
      </w:r>
      <w:r>
        <w:rPr>
          <w:sz w:val="21"/>
        </w:rPr>
        <w:t>z</w:t>
      </w:r>
      <w:r>
        <w:rPr>
          <w:spacing w:val="-5"/>
          <w:sz w:val="21"/>
        </w:rPr>
        <w:t xml:space="preserve"> </w:t>
      </w:r>
      <w:r>
        <w:rPr>
          <w:sz w:val="21"/>
        </w:rPr>
        <w:t>zastosowaniem</w:t>
      </w:r>
      <w:r>
        <w:rPr>
          <w:spacing w:val="-8"/>
          <w:sz w:val="21"/>
        </w:rPr>
        <w:t xml:space="preserve"> </w:t>
      </w:r>
      <w:r>
        <w:rPr>
          <w:sz w:val="21"/>
        </w:rPr>
        <w:t>aukcji</w:t>
      </w:r>
      <w:r>
        <w:rPr>
          <w:spacing w:val="-5"/>
          <w:sz w:val="21"/>
        </w:rPr>
        <w:t xml:space="preserve"> </w:t>
      </w:r>
      <w:r>
        <w:rPr>
          <w:spacing w:val="-2"/>
          <w:sz w:val="21"/>
        </w:rPr>
        <w:t>elektronicznej.</w:t>
      </w:r>
    </w:p>
    <w:p w:rsidR="003F559D" w:rsidRDefault="00B95F58">
      <w:pPr>
        <w:pStyle w:val="Nagwek11"/>
        <w:numPr>
          <w:ilvl w:val="1"/>
          <w:numId w:val="27"/>
        </w:numPr>
        <w:tabs>
          <w:tab w:val="left" w:pos="824"/>
        </w:tabs>
        <w:spacing w:before="85" w:line="316" w:lineRule="auto"/>
        <w:ind w:left="833" w:right="135" w:hanging="579"/>
      </w:pPr>
      <w:r>
        <w:t>Wymóg lub możliwość złożenia ofert w postaci katalogów elektronicznych lub dołączenia katalogów elektronicznych do oferty, w sytuacji określonej w art. 93;</w:t>
      </w:r>
    </w:p>
    <w:p w:rsidR="003F559D" w:rsidRDefault="00B95F58">
      <w:pPr>
        <w:pStyle w:val="Akapitzlist"/>
        <w:numPr>
          <w:ilvl w:val="2"/>
          <w:numId w:val="27"/>
        </w:numPr>
        <w:tabs>
          <w:tab w:val="left" w:pos="1105"/>
        </w:tabs>
        <w:spacing w:line="319" w:lineRule="auto"/>
        <w:ind w:right="136"/>
        <w:rPr>
          <w:sz w:val="21"/>
        </w:rPr>
      </w:pPr>
      <w:r>
        <w:rPr>
          <w:sz w:val="21"/>
        </w:rPr>
        <w:t>Zamawiający nie żąda złożenia oferty w postaci katalogu elektronicznego lub dołączenia katalogu elektronicznego do oferty.</w:t>
      </w:r>
    </w:p>
    <w:p w:rsidR="003F559D" w:rsidRDefault="00B95F58">
      <w:pPr>
        <w:pStyle w:val="Nagwek11"/>
        <w:numPr>
          <w:ilvl w:val="1"/>
          <w:numId w:val="27"/>
        </w:numPr>
        <w:tabs>
          <w:tab w:val="left" w:pos="824"/>
        </w:tabs>
        <w:spacing w:line="316" w:lineRule="auto"/>
        <w:ind w:left="833" w:right="135" w:hanging="579"/>
      </w:pPr>
      <w:r>
        <w:t>Informacje dotyczące walut obcych, w jakich mogą być prowadzone rozliczenia między zamawiającym a wykonawcą, jeżeli zamawiający przewiduje rozliczenia w walutach obcych:</w:t>
      </w:r>
    </w:p>
    <w:p w:rsidR="003F559D" w:rsidRDefault="00B95F58">
      <w:pPr>
        <w:pStyle w:val="Akapitzlist"/>
        <w:numPr>
          <w:ilvl w:val="2"/>
          <w:numId w:val="27"/>
        </w:numPr>
        <w:tabs>
          <w:tab w:val="left" w:pos="1105"/>
        </w:tabs>
        <w:spacing w:line="240" w:lineRule="exact"/>
        <w:ind w:hanging="282"/>
        <w:rPr>
          <w:sz w:val="21"/>
        </w:rPr>
      </w:pPr>
      <w:r>
        <w:rPr>
          <w:sz w:val="21"/>
        </w:rPr>
        <w:t>Zamawiający</w:t>
      </w:r>
      <w:r>
        <w:rPr>
          <w:spacing w:val="-10"/>
          <w:sz w:val="21"/>
        </w:rPr>
        <w:t xml:space="preserve"> </w:t>
      </w:r>
      <w:r>
        <w:rPr>
          <w:sz w:val="21"/>
        </w:rPr>
        <w:t>nie</w:t>
      </w:r>
      <w:r>
        <w:rPr>
          <w:spacing w:val="-5"/>
          <w:sz w:val="21"/>
        </w:rPr>
        <w:t xml:space="preserve"> </w:t>
      </w:r>
      <w:r>
        <w:rPr>
          <w:sz w:val="21"/>
        </w:rPr>
        <w:t>przewiduje</w:t>
      </w:r>
      <w:r>
        <w:rPr>
          <w:spacing w:val="-4"/>
          <w:sz w:val="21"/>
        </w:rPr>
        <w:t xml:space="preserve"> </w:t>
      </w:r>
      <w:r>
        <w:rPr>
          <w:sz w:val="21"/>
        </w:rPr>
        <w:t>rozliczenia</w:t>
      </w:r>
      <w:r>
        <w:rPr>
          <w:spacing w:val="-5"/>
          <w:sz w:val="21"/>
        </w:rPr>
        <w:t xml:space="preserve"> </w:t>
      </w:r>
      <w:r>
        <w:rPr>
          <w:sz w:val="21"/>
        </w:rPr>
        <w:t>w</w:t>
      </w:r>
      <w:r>
        <w:rPr>
          <w:spacing w:val="-7"/>
          <w:sz w:val="21"/>
        </w:rPr>
        <w:t xml:space="preserve"> </w:t>
      </w:r>
      <w:r>
        <w:rPr>
          <w:sz w:val="21"/>
        </w:rPr>
        <w:t>walutach</w:t>
      </w:r>
      <w:r>
        <w:rPr>
          <w:spacing w:val="-5"/>
          <w:sz w:val="21"/>
        </w:rPr>
        <w:t xml:space="preserve"> </w:t>
      </w:r>
      <w:r>
        <w:rPr>
          <w:spacing w:val="-2"/>
          <w:sz w:val="21"/>
        </w:rPr>
        <w:t>obcych.</w:t>
      </w:r>
    </w:p>
    <w:p w:rsidR="003F559D" w:rsidRDefault="00B95F58">
      <w:pPr>
        <w:pStyle w:val="Nagwek11"/>
        <w:numPr>
          <w:ilvl w:val="1"/>
          <w:numId w:val="27"/>
        </w:numPr>
        <w:tabs>
          <w:tab w:val="left" w:pos="824"/>
        </w:tabs>
        <w:spacing w:before="83" w:line="316" w:lineRule="auto"/>
        <w:ind w:left="823" w:right="133" w:hanging="711"/>
      </w:pPr>
      <w:r>
        <w:t>Informacje dotyczące zwrotu kosztów udziału w postępowaniu, jeżeli zamawiający przewiduje ich zwrot:</w:t>
      </w:r>
    </w:p>
    <w:p w:rsidR="003F559D" w:rsidRDefault="00B95F58">
      <w:pPr>
        <w:pStyle w:val="Akapitzlist"/>
        <w:numPr>
          <w:ilvl w:val="2"/>
          <w:numId w:val="27"/>
        </w:numPr>
        <w:tabs>
          <w:tab w:val="left" w:pos="1105"/>
        </w:tabs>
        <w:spacing w:line="240" w:lineRule="exact"/>
        <w:ind w:hanging="282"/>
        <w:rPr>
          <w:sz w:val="21"/>
        </w:rPr>
      </w:pPr>
      <w:r>
        <w:rPr>
          <w:sz w:val="21"/>
        </w:rPr>
        <w:t>Zamawiający</w:t>
      </w:r>
      <w:r>
        <w:rPr>
          <w:spacing w:val="-9"/>
          <w:sz w:val="21"/>
        </w:rPr>
        <w:t xml:space="preserve"> </w:t>
      </w:r>
      <w:r>
        <w:rPr>
          <w:sz w:val="21"/>
        </w:rPr>
        <w:t>nie</w:t>
      </w:r>
      <w:r>
        <w:rPr>
          <w:spacing w:val="-4"/>
          <w:sz w:val="21"/>
        </w:rPr>
        <w:t xml:space="preserve"> </w:t>
      </w:r>
      <w:r>
        <w:rPr>
          <w:sz w:val="21"/>
        </w:rPr>
        <w:t>przewiduje</w:t>
      </w:r>
      <w:r>
        <w:rPr>
          <w:spacing w:val="-3"/>
          <w:sz w:val="21"/>
        </w:rPr>
        <w:t xml:space="preserve"> </w:t>
      </w:r>
      <w:r>
        <w:rPr>
          <w:sz w:val="21"/>
        </w:rPr>
        <w:t>zwrotu</w:t>
      </w:r>
      <w:r>
        <w:rPr>
          <w:spacing w:val="-4"/>
          <w:sz w:val="21"/>
        </w:rPr>
        <w:t xml:space="preserve"> </w:t>
      </w:r>
      <w:r>
        <w:rPr>
          <w:sz w:val="21"/>
        </w:rPr>
        <w:t>kosztów</w:t>
      </w:r>
      <w:r>
        <w:rPr>
          <w:spacing w:val="-5"/>
          <w:sz w:val="21"/>
        </w:rPr>
        <w:t xml:space="preserve"> </w:t>
      </w:r>
      <w:r>
        <w:rPr>
          <w:sz w:val="21"/>
        </w:rPr>
        <w:t>udziału</w:t>
      </w:r>
      <w:r>
        <w:rPr>
          <w:spacing w:val="-4"/>
          <w:sz w:val="21"/>
        </w:rPr>
        <w:t xml:space="preserve"> </w:t>
      </w:r>
      <w:r>
        <w:rPr>
          <w:sz w:val="21"/>
        </w:rPr>
        <w:t>w</w:t>
      </w:r>
      <w:r>
        <w:rPr>
          <w:spacing w:val="-5"/>
          <w:sz w:val="21"/>
        </w:rPr>
        <w:t xml:space="preserve"> </w:t>
      </w:r>
      <w:r>
        <w:rPr>
          <w:spacing w:val="-2"/>
          <w:sz w:val="21"/>
        </w:rPr>
        <w:t>postępowaniu.</w:t>
      </w:r>
    </w:p>
    <w:p w:rsidR="003F559D" w:rsidRDefault="00B95F58">
      <w:pPr>
        <w:pStyle w:val="Akapitzlist"/>
        <w:numPr>
          <w:ilvl w:val="1"/>
          <w:numId w:val="27"/>
        </w:numPr>
        <w:tabs>
          <w:tab w:val="left" w:pos="824"/>
        </w:tabs>
        <w:spacing w:before="78" w:line="319" w:lineRule="auto"/>
        <w:ind w:left="833" w:right="132" w:hanging="721"/>
        <w:rPr>
          <w:sz w:val="21"/>
        </w:rPr>
      </w:pPr>
      <w:r>
        <w:rPr>
          <w:sz w:val="21"/>
        </w:rPr>
        <w:t xml:space="preserve">Do postępowania mają zastosowanie przepisy ustawy z dnia 11 września 2019 r. Prawo zamówień publicznych (tekst jednolity Dz. U. z 2021 r., poz. 1129 z </w:t>
      </w:r>
      <w:proofErr w:type="spellStart"/>
      <w:r>
        <w:rPr>
          <w:sz w:val="21"/>
        </w:rPr>
        <w:t>późn</w:t>
      </w:r>
      <w:proofErr w:type="spellEnd"/>
      <w:r>
        <w:rPr>
          <w:sz w:val="21"/>
        </w:rPr>
        <w:t xml:space="preserve">. zm.) oraz przepisy wykonawcze do </w:t>
      </w:r>
      <w:r>
        <w:rPr>
          <w:spacing w:val="-4"/>
          <w:sz w:val="21"/>
        </w:rPr>
        <w:t>PZP.</w:t>
      </w:r>
    </w:p>
    <w:p w:rsidR="003F559D" w:rsidRDefault="00B95F58">
      <w:pPr>
        <w:pStyle w:val="Akapitzlist"/>
        <w:numPr>
          <w:ilvl w:val="1"/>
          <w:numId w:val="27"/>
        </w:numPr>
        <w:tabs>
          <w:tab w:val="left" w:pos="824"/>
        </w:tabs>
        <w:spacing w:before="66" w:line="316" w:lineRule="auto"/>
        <w:ind w:left="833" w:right="134" w:hanging="721"/>
        <w:rPr>
          <w:sz w:val="21"/>
        </w:rPr>
      </w:pPr>
      <w:r>
        <w:rPr>
          <w:sz w:val="21"/>
        </w:rPr>
        <w:t>W</w:t>
      </w:r>
      <w:r>
        <w:rPr>
          <w:spacing w:val="-4"/>
          <w:sz w:val="21"/>
        </w:rPr>
        <w:t xml:space="preserve"> </w:t>
      </w:r>
      <w:r>
        <w:rPr>
          <w:sz w:val="21"/>
        </w:rPr>
        <w:t>pozostałych</w:t>
      </w:r>
      <w:r>
        <w:rPr>
          <w:spacing w:val="-3"/>
          <w:sz w:val="21"/>
        </w:rPr>
        <w:t xml:space="preserve"> </w:t>
      </w:r>
      <w:r>
        <w:rPr>
          <w:sz w:val="21"/>
        </w:rPr>
        <w:t>sprawach</w:t>
      </w:r>
      <w:r>
        <w:rPr>
          <w:spacing w:val="-3"/>
          <w:sz w:val="21"/>
        </w:rPr>
        <w:t xml:space="preserve"> </w:t>
      </w:r>
      <w:r>
        <w:rPr>
          <w:sz w:val="21"/>
        </w:rPr>
        <w:t>nieuregulowanych</w:t>
      </w:r>
      <w:r>
        <w:rPr>
          <w:spacing w:val="-3"/>
          <w:sz w:val="21"/>
        </w:rPr>
        <w:t xml:space="preserve"> </w:t>
      </w:r>
      <w:r>
        <w:rPr>
          <w:sz w:val="21"/>
        </w:rPr>
        <w:t>w</w:t>
      </w:r>
      <w:r>
        <w:rPr>
          <w:spacing w:val="-5"/>
          <w:sz w:val="21"/>
        </w:rPr>
        <w:t xml:space="preserve"> </w:t>
      </w:r>
      <w:r>
        <w:rPr>
          <w:sz w:val="21"/>
        </w:rPr>
        <w:t>specyfikacji</w:t>
      </w:r>
      <w:r>
        <w:rPr>
          <w:spacing w:val="-4"/>
          <w:sz w:val="21"/>
        </w:rPr>
        <w:t xml:space="preserve"> </w:t>
      </w:r>
      <w:r>
        <w:rPr>
          <w:sz w:val="21"/>
        </w:rPr>
        <w:t>warunków</w:t>
      </w:r>
      <w:r>
        <w:rPr>
          <w:spacing w:val="-4"/>
          <w:sz w:val="21"/>
        </w:rPr>
        <w:t xml:space="preserve"> </w:t>
      </w:r>
      <w:r>
        <w:rPr>
          <w:sz w:val="21"/>
        </w:rPr>
        <w:t>zamówienia</w:t>
      </w:r>
      <w:r>
        <w:rPr>
          <w:spacing w:val="-3"/>
          <w:sz w:val="21"/>
        </w:rPr>
        <w:t xml:space="preserve"> </w:t>
      </w:r>
      <w:r>
        <w:rPr>
          <w:sz w:val="21"/>
        </w:rPr>
        <w:t>obowiązuje</w:t>
      </w:r>
      <w:r>
        <w:rPr>
          <w:spacing w:val="-3"/>
          <w:sz w:val="21"/>
        </w:rPr>
        <w:t xml:space="preserve"> </w:t>
      </w:r>
      <w:r>
        <w:rPr>
          <w:sz w:val="21"/>
        </w:rPr>
        <w:t xml:space="preserve">ustawa z dnia 11 września 2019 r. Prawo zamówień publicznych oraz inne przepisy powszechnie </w:t>
      </w:r>
      <w:r>
        <w:rPr>
          <w:spacing w:val="-2"/>
          <w:sz w:val="21"/>
        </w:rPr>
        <w:t>obowiązujące.</w:t>
      </w:r>
      <w:r w:rsidR="001B1160">
        <w:rPr>
          <w:spacing w:val="-2"/>
          <w:sz w:val="21"/>
        </w:rPr>
        <w:t xml:space="preserve"> </w:t>
      </w:r>
    </w:p>
    <w:sectPr w:rsidR="003F559D" w:rsidSect="003F559D">
      <w:pgSz w:w="11910" w:h="16840"/>
      <w:pgMar w:top="840" w:right="1280" w:bottom="940" w:left="1020" w:header="0" w:footer="7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70" w:rsidRDefault="002F5570" w:rsidP="003F559D">
      <w:r>
        <w:separator/>
      </w:r>
    </w:p>
  </w:endnote>
  <w:endnote w:type="continuationSeparator" w:id="0">
    <w:p w:rsidR="002F5570" w:rsidRDefault="002F5570" w:rsidP="003F5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C9" w:rsidRDefault="00EC64BA">
    <w:pPr>
      <w:pStyle w:val="Tekstpodstawowy"/>
      <w:spacing w:line="14" w:lineRule="auto"/>
      <w:ind w:left="0" w:firstLine="0"/>
      <w:jc w:val="left"/>
      <w:rPr>
        <w:sz w:val="19"/>
      </w:rPr>
    </w:pPr>
    <w:r w:rsidRPr="00EC64BA">
      <w:pict>
        <v:shapetype id="_x0000_t202" coordsize="21600,21600" o:spt="202" path="m,l,21600r21600,l21600,xe">
          <v:stroke joinstyle="miter"/>
          <v:path gradientshapeok="t" o:connecttype="rect"/>
        </v:shapetype>
        <v:shape id="docshape1" o:spid="_x0000_s1025" type="#_x0000_t202" style="position:absolute;margin-left:289.6pt;margin-top:793.6pt;width:17.1pt;height:13.05pt;z-index:-251658752;mso-position-horizontal-relative:page;mso-position-vertical-relative:page" filled="f" stroked="f">
          <v:textbox inset="0,0,0,0">
            <w:txbxContent>
              <w:p w:rsidR="00E73DC9" w:rsidRDefault="00EC64BA">
                <w:pPr>
                  <w:spacing w:before="10"/>
                  <w:ind w:left="60"/>
                  <w:rPr>
                    <w:sz w:val="20"/>
                  </w:rPr>
                </w:pPr>
                <w:r>
                  <w:rPr>
                    <w:spacing w:val="-5"/>
                    <w:sz w:val="20"/>
                  </w:rPr>
                  <w:fldChar w:fldCharType="begin"/>
                </w:r>
                <w:r w:rsidR="00E73DC9">
                  <w:rPr>
                    <w:spacing w:val="-5"/>
                    <w:sz w:val="20"/>
                  </w:rPr>
                  <w:instrText xml:space="preserve"> PAGE </w:instrText>
                </w:r>
                <w:r>
                  <w:rPr>
                    <w:spacing w:val="-5"/>
                    <w:sz w:val="20"/>
                  </w:rPr>
                  <w:fldChar w:fldCharType="separate"/>
                </w:r>
                <w:r w:rsidR="00D27CBE">
                  <w:rPr>
                    <w:noProof/>
                    <w:spacing w:val="-5"/>
                    <w:sz w:val="20"/>
                  </w:rPr>
                  <w:t>1</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70" w:rsidRDefault="002F5570" w:rsidP="003F559D">
      <w:r>
        <w:separator/>
      </w:r>
    </w:p>
  </w:footnote>
  <w:footnote w:type="continuationSeparator" w:id="0">
    <w:p w:rsidR="002F5570" w:rsidRDefault="002F5570" w:rsidP="003F5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CE"/>
    <w:multiLevelType w:val="hybridMultilevel"/>
    <w:tmpl w:val="501CD1D0"/>
    <w:lvl w:ilvl="0" w:tplc="BFDC08A2">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64A801A">
      <w:numFmt w:val="bullet"/>
      <w:lvlText w:val="•"/>
      <w:lvlJc w:val="left"/>
      <w:pPr>
        <w:ind w:left="1950" w:hanging="281"/>
      </w:pPr>
      <w:rPr>
        <w:rFonts w:hint="default"/>
        <w:lang w:val="pl-PL" w:eastAsia="en-US" w:bidi="ar-SA"/>
      </w:rPr>
    </w:lvl>
    <w:lvl w:ilvl="2" w:tplc="D25A5F72">
      <w:numFmt w:val="bullet"/>
      <w:lvlText w:val="•"/>
      <w:lvlJc w:val="left"/>
      <w:pPr>
        <w:ind w:left="2801" w:hanging="281"/>
      </w:pPr>
      <w:rPr>
        <w:rFonts w:hint="default"/>
        <w:lang w:val="pl-PL" w:eastAsia="en-US" w:bidi="ar-SA"/>
      </w:rPr>
    </w:lvl>
    <w:lvl w:ilvl="3" w:tplc="31364AA6">
      <w:numFmt w:val="bullet"/>
      <w:lvlText w:val="•"/>
      <w:lvlJc w:val="left"/>
      <w:pPr>
        <w:ind w:left="3651" w:hanging="281"/>
      </w:pPr>
      <w:rPr>
        <w:rFonts w:hint="default"/>
        <w:lang w:val="pl-PL" w:eastAsia="en-US" w:bidi="ar-SA"/>
      </w:rPr>
    </w:lvl>
    <w:lvl w:ilvl="4" w:tplc="2182EE26">
      <w:numFmt w:val="bullet"/>
      <w:lvlText w:val="•"/>
      <w:lvlJc w:val="left"/>
      <w:pPr>
        <w:ind w:left="4502" w:hanging="281"/>
      </w:pPr>
      <w:rPr>
        <w:rFonts w:hint="default"/>
        <w:lang w:val="pl-PL" w:eastAsia="en-US" w:bidi="ar-SA"/>
      </w:rPr>
    </w:lvl>
    <w:lvl w:ilvl="5" w:tplc="A7FE4AC8">
      <w:numFmt w:val="bullet"/>
      <w:lvlText w:val="•"/>
      <w:lvlJc w:val="left"/>
      <w:pPr>
        <w:ind w:left="5353" w:hanging="281"/>
      </w:pPr>
      <w:rPr>
        <w:rFonts w:hint="default"/>
        <w:lang w:val="pl-PL" w:eastAsia="en-US" w:bidi="ar-SA"/>
      </w:rPr>
    </w:lvl>
    <w:lvl w:ilvl="6" w:tplc="5C92D8D2">
      <w:numFmt w:val="bullet"/>
      <w:lvlText w:val="•"/>
      <w:lvlJc w:val="left"/>
      <w:pPr>
        <w:ind w:left="6203" w:hanging="281"/>
      </w:pPr>
      <w:rPr>
        <w:rFonts w:hint="default"/>
        <w:lang w:val="pl-PL" w:eastAsia="en-US" w:bidi="ar-SA"/>
      </w:rPr>
    </w:lvl>
    <w:lvl w:ilvl="7" w:tplc="ACC8EBE2">
      <w:numFmt w:val="bullet"/>
      <w:lvlText w:val="•"/>
      <w:lvlJc w:val="left"/>
      <w:pPr>
        <w:ind w:left="7054" w:hanging="281"/>
      </w:pPr>
      <w:rPr>
        <w:rFonts w:hint="default"/>
        <w:lang w:val="pl-PL" w:eastAsia="en-US" w:bidi="ar-SA"/>
      </w:rPr>
    </w:lvl>
    <w:lvl w:ilvl="8" w:tplc="E28A5B28">
      <w:numFmt w:val="bullet"/>
      <w:lvlText w:val="•"/>
      <w:lvlJc w:val="left"/>
      <w:pPr>
        <w:ind w:left="7905" w:hanging="281"/>
      </w:pPr>
      <w:rPr>
        <w:rFonts w:hint="default"/>
        <w:lang w:val="pl-PL" w:eastAsia="en-US" w:bidi="ar-SA"/>
      </w:rPr>
    </w:lvl>
  </w:abstractNum>
  <w:abstractNum w:abstractNumId="1">
    <w:nsid w:val="066A4DC1"/>
    <w:multiLevelType w:val="hybridMultilevel"/>
    <w:tmpl w:val="4A48FC0C"/>
    <w:lvl w:ilvl="0" w:tplc="E59AF902">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504A7BB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2E08394">
      <w:numFmt w:val="bullet"/>
      <w:lvlText w:val="•"/>
      <w:lvlJc w:val="left"/>
      <w:pPr>
        <w:ind w:left="2560" w:hanging="284"/>
      </w:pPr>
      <w:rPr>
        <w:rFonts w:hint="default"/>
        <w:lang w:val="pl-PL" w:eastAsia="en-US" w:bidi="ar-SA"/>
      </w:rPr>
    </w:lvl>
    <w:lvl w:ilvl="3" w:tplc="32DA2E5C">
      <w:numFmt w:val="bullet"/>
      <w:lvlText w:val="•"/>
      <w:lvlJc w:val="left"/>
      <w:pPr>
        <w:ind w:left="3441" w:hanging="284"/>
      </w:pPr>
      <w:rPr>
        <w:rFonts w:hint="default"/>
        <w:lang w:val="pl-PL" w:eastAsia="en-US" w:bidi="ar-SA"/>
      </w:rPr>
    </w:lvl>
    <w:lvl w:ilvl="4" w:tplc="EC7E4F54">
      <w:numFmt w:val="bullet"/>
      <w:lvlText w:val="•"/>
      <w:lvlJc w:val="left"/>
      <w:pPr>
        <w:ind w:left="4322" w:hanging="284"/>
      </w:pPr>
      <w:rPr>
        <w:rFonts w:hint="default"/>
        <w:lang w:val="pl-PL" w:eastAsia="en-US" w:bidi="ar-SA"/>
      </w:rPr>
    </w:lvl>
    <w:lvl w:ilvl="5" w:tplc="C1684556">
      <w:numFmt w:val="bullet"/>
      <w:lvlText w:val="•"/>
      <w:lvlJc w:val="left"/>
      <w:pPr>
        <w:ind w:left="5202" w:hanging="284"/>
      </w:pPr>
      <w:rPr>
        <w:rFonts w:hint="default"/>
        <w:lang w:val="pl-PL" w:eastAsia="en-US" w:bidi="ar-SA"/>
      </w:rPr>
    </w:lvl>
    <w:lvl w:ilvl="6" w:tplc="5E3EC4AC">
      <w:numFmt w:val="bullet"/>
      <w:lvlText w:val="•"/>
      <w:lvlJc w:val="left"/>
      <w:pPr>
        <w:ind w:left="6083" w:hanging="284"/>
      </w:pPr>
      <w:rPr>
        <w:rFonts w:hint="default"/>
        <w:lang w:val="pl-PL" w:eastAsia="en-US" w:bidi="ar-SA"/>
      </w:rPr>
    </w:lvl>
    <w:lvl w:ilvl="7" w:tplc="AF2A4B02">
      <w:numFmt w:val="bullet"/>
      <w:lvlText w:val="•"/>
      <w:lvlJc w:val="left"/>
      <w:pPr>
        <w:ind w:left="6964" w:hanging="284"/>
      </w:pPr>
      <w:rPr>
        <w:rFonts w:hint="default"/>
        <w:lang w:val="pl-PL" w:eastAsia="en-US" w:bidi="ar-SA"/>
      </w:rPr>
    </w:lvl>
    <w:lvl w:ilvl="8" w:tplc="12F21D02">
      <w:numFmt w:val="bullet"/>
      <w:lvlText w:val="•"/>
      <w:lvlJc w:val="left"/>
      <w:pPr>
        <w:ind w:left="7844" w:hanging="284"/>
      </w:pPr>
      <w:rPr>
        <w:rFonts w:hint="default"/>
        <w:lang w:val="pl-PL" w:eastAsia="en-US" w:bidi="ar-SA"/>
      </w:rPr>
    </w:lvl>
  </w:abstractNum>
  <w:abstractNum w:abstractNumId="2">
    <w:nsid w:val="07271796"/>
    <w:multiLevelType w:val="hybridMultilevel"/>
    <w:tmpl w:val="527A7B64"/>
    <w:lvl w:ilvl="0" w:tplc="10AC122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
    <w:nsid w:val="0C09543D"/>
    <w:multiLevelType w:val="hybridMultilevel"/>
    <w:tmpl w:val="FB0A6678"/>
    <w:lvl w:ilvl="0" w:tplc="7A2C703A">
      <w:numFmt w:val="bullet"/>
      <w:lvlText w:val=""/>
      <w:lvlJc w:val="left"/>
      <w:pPr>
        <w:ind w:left="1104" w:hanging="281"/>
      </w:pPr>
      <w:rPr>
        <w:rFonts w:ascii="Symbol" w:eastAsia="Symbol" w:hAnsi="Symbol" w:cs="Symbol" w:hint="default"/>
        <w:w w:val="100"/>
        <w:lang w:val="pl-PL" w:eastAsia="en-US" w:bidi="ar-SA"/>
      </w:rPr>
    </w:lvl>
    <w:lvl w:ilvl="1" w:tplc="F5EAAF68">
      <w:numFmt w:val="bullet"/>
      <w:lvlText w:val=""/>
      <w:lvlJc w:val="left"/>
      <w:pPr>
        <w:ind w:left="1390" w:hanging="286"/>
      </w:pPr>
      <w:rPr>
        <w:rFonts w:ascii="Symbol" w:eastAsia="Symbol" w:hAnsi="Symbol" w:cs="Symbol" w:hint="default"/>
        <w:b w:val="0"/>
        <w:bCs w:val="0"/>
        <w:i w:val="0"/>
        <w:iCs w:val="0"/>
        <w:w w:val="100"/>
        <w:sz w:val="24"/>
        <w:szCs w:val="24"/>
        <w:lang w:val="pl-PL" w:eastAsia="en-US" w:bidi="ar-SA"/>
      </w:rPr>
    </w:lvl>
    <w:lvl w:ilvl="2" w:tplc="C9D0B140">
      <w:numFmt w:val="bullet"/>
      <w:lvlText w:val="•"/>
      <w:lvlJc w:val="left"/>
      <w:pPr>
        <w:ind w:left="2311" w:hanging="286"/>
      </w:pPr>
      <w:rPr>
        <w:rFonts w:hint="default"/>
        <w:lang w:val="pl-PL" w:eastAsia="en-US" w:bidi="ar-SA"/>
      </w:rPr>
    </w:lvl>
    <w:lvl w:ilvl="3" w:tplc="7940110A">
      <w:numFmt w:val="bullet"/>
      <w:lvlText w:val="•"/>
      <w:lvlJc w:val="left"/>
      <w:pPr>
        <w:ind w:left="3223" w:hanging="286"/>
      </w:pPr>
      <w:rPr>
        <w:rFonts w:hint="default"/>
        <w:lang w:val="pl-PL" w:eastAsia="en-US" w:bidi="ar-SA"/>
      </w:rPr>
    </w:lvl>
    <w:lvl w:ilvl="4" w:tplc="29E49F18">
      <w:numFmt w:val="bullet"/>
      <w:lvlText w:val="•"/>
      <w:lvlJc w:val="left"/>
      <w:pPr>
        <w:ind w:left="4135" w:hanging="286"/>
      </w:pPr>
      <w:rPr>
        <w:rFonts w:hint="default"/>
        <w:lang w:val="pl-PL" w:eastAsia="en-US" w:bidi="ar-SA"/>
      </w:rPr>
    </w:lvl>
    <w:lvl w:ilvl="5" w:tplc="CAB65E98">
      <w:numFmt w:val="bullet"/>
      <w:lvlText w:val="•"/>
      <w:lvlJc w:val="left"/>
      <w:pPr>
        <w:ind w:left="5047" w:hanging="286"/>
      </w:pPr>
      <w:rPr>
        <w:rFonts w:hint="default"/>
        <w:lang w:val="pl-PL" w:eastAsia="en-US" w:bidi="ar-SA"/>
      </w:rPr>
    </w:lvl>
    <w:lvl w:ilvl="6" w:tplc="854AD5E6">
      <w:numFmt w:val="bullet"/>
      <w:lvlText w:val="•"/>
      <w:lvlJc w:val="left"/>
      <w:pPr>
        <w:ind w:left="5959" w:hanging="286"/>
      </w:pPr>
      <w:rPr>
        <w:rFonts w:hint="default"/>
        <w:lang w:val="pl-PL" w:eastAsia="en-US" w:bidi="ar-SA"/>
      </w:rPr>
    </w:lvl>
    <w:lvl w:ilvl="7" w:tplc="780A9436">
      <w:numFmt w:val="bullet"/>
      <w:lvlText w:val="•"/>
      <w:lvlJc w:val="left"/>
      <w:pPr>
        <w:ind w:left="6870" w:hanging="286"/>
      </w:pPr>
      <w:rPr>
        <w:rFonts w:hint="default"/>
        <w:lang w:val="pl-PL" w:eastAsia="en-US" w:bidi="ar-SA"/>
      </w:rPr>
    </w:lvl>
    <w:lvl w:ilvl="8" w:tplc="5126B36E">
      <w:numFmt w:val="bullet"/>
      <w:lvlText w:val="•"/>
      <w:lvlJc w:val="left"/>
      <w:pPr>
        <w:ind w:left="7782" w:hanging="286"/>
      </w:pPr>
      <w:rPr>
        <w:rFonts w:hint="default"/>
        <w:lang w:val="pl-PL" w:eastAsia="en-US" w:bidi="ar-SA"/>
      </w:rPr>
    </w:lvl>
  </w:abstractNum>
  <w:abstractNum w:abstractNumId="4">
    <w:nsid w:val="117A1721"/>
    <w:multiLevelType w:val="hybridMultilevel"/>
    <w:tmpl w:val="209083C2"/>
    <w:lvl w:ilvl="0" w:tplc="298681E8">
      <w:numFmt w:val="bullet"/>
      <w:lvlText w:val=""/>
      <w:lvlJc w:val="left"/>
      <w:pPr>
        <w:ind w:left="1104" w:hanging="281"/>
      </w:pPr>
      <w:rPr>
        <w:rFonts w:ascii="Symbol" w:eastAsia="Symbol" w:hAnsi="Symbol" w:cs="Symbol" w:hint="default"/>
        <w:b w:val="0"/>
        <w:bCs w:val="0"/>
        <w:i w:val="0"/>
        <w:iCs w:val="0"/>
        <w:w w:val="100"/>
        <w:sz w:val="21"/>
        <w:szCs w:val="21"/>
        <w:lang w:val="pl-PL" w:eastAsia="en-US" w:bidi="ar-SA"/>
      </w:rPr>
    </w:lvl>
    <w:lvl w:ilvl="1" w:tplc="2B5CEFE8">
      <w:numFmt w:val="bullet"/>
      <w:lvlText w:val="•"/>
      <w:lvlJc w:val="left"/>
      <w:pPr>
        <w:ind w:left="1950" w:hanging="281"/>
      </w:pPr>
      <w:rPr>
        <w:rFonts w:hint="default"/>
        <w:lang w:val="pl-PL" w:eastAsia="en-US" w:bidi="ar-SA"/>
      </w:rPr>
    </w:lvl>
    <w:lvl w:ilvl="2" w:tplc="4E86DB6E">
      <w:numFmt w:val="bullet"/>
      <w:lvlText w:val="•"/>
      <w:lvlJc w:val="left"/>
      <w:pPr>
        <w:ind w:left="2801" w:hanging="281"/>
      </w:pPr>
      <w:rPr>
        <w:rFonts w:hint="default"/>
        <w:lang w:val="pl-PL" w:eastAsia="en-US" w:bidi="ar-SA"/>
      </w:rPr>
    </w:lvl>
    <w:lvl w:ilvl="3" w:tplc="8B281EF8">
      <w:numFmt w:val="bullet"/>
      <w:lvlText w:val="•"/>
      <w:lvlJc w:val="left"/>
      <w:pPr>
        <w:ind w:left="3651" w:hanging="281"/>
      </w:pPr>
      <w:rPr>
        <w:rFonts w:hint="default"/>
        <w:lang w:val="pl-PL" w:eastAsia="en-US" w:bidi="ar-SA"/>
      </w:rPr>
    </w:lvl>
    <w:lvl w:ilvl="4" w:tplc="91B20022">
      <w:numFmt w:val="bullet"/>
      <w:lvlText w:val="•"/>
      <w:lvlJc w:val="left"/>
      <w:pPr>
        <w:ind w:left="4502" w:hanging="281"/>
      </w:pPr>
      <w:rPr>
        <w:rFonts w:hint="default"/>
        <w:lang w:val="pl-PL" w:eastAsia="en-US" w:bidi="ar-SA"/>
      </w:rPr>
    </w:lvl>
    <w:lvl w:ilvl="5" w:tplc="837CBC9C">
      <w:numFmt w:val="bullet"/>
      <w:lvlText w:val="•"/>
      <w:lvlJc w:val="left"/>
      <w:pPr>
        <w:ind w:left="5353" w:hanging="281"/>
      </w:pPr>
      <w:rPr>
        <w:rFonts w:hint="default"/>
        <w:lang w:val="pl-PL" w:eastAsia="en-US" w:bidi="ar-SA"/>
      </w:rPr>
    </w:lvl>
    <w:lvl w:ilvl="6" w:tplc="27900DE0">
      <w:numFmt w:val="bullet"/>
      <w:lvlText w:val="•"/>
      <w:lvlJc w:val="left"/>
      <w:pPr>
        <w:ind w:left="6203" w:hanging="281"/>
      </w:pPr>
      <w:rPr>
        <w:rFonts w:hint="default"/>
        <w:lang w:val="pl-PL" w:eastAsia="en-US" w:bidi="ar-SA"/>
      </w:rPr>
    </w:lvl>
    <w:lvl w:ilvl="7" w:tplc="D0EECD82">
      <w:numFmt w:val="bullet"/>
      <w:lvlText w:val="•"/>
      <w:lvlJc w:val="left"/>
      <w:pPr>
        <w:ind w:left="7054" w:hanging="281"/>
      </w:pPr>
      <w:rPr>
        <w:rFonts w:hint="default"/>
        <w:lang w:val="pl-PL" w:eastAsia="en-US" w:bidi="ar-SA"/>
      </w:rPr>
    </w:lvl>
    <w:lvl w:ilvl="8" w:tplc="91AC12D2">
      <w:numFmt w:val="bullet"/>
      <w:lvlText w:val="•"/>
      <w:lvlJc w:val="left"/>
      <w:pPr>
        <w:ind w:left="7905" w:hanging="281"/>
      </w:pPr>
      <w:rPr>
        <w:rFonts w:hint="default"/>
        <w:lang w:val="pl-PL" w:eastAsia="en-US" w:bidi="ar-SA"/>
      </w:rPr>
    </w:lvl>
  </w:abstractNum>
  <w:abstractNum w:abstractNumId="5">
    <w:nsid w:val="14B63DA1"/>
    <w:multiLevelType w:val="hybridMultilevel"/>
    <w:tmpl w:val="FC6EC638"/>
    <w:lvl w:ilvl="0" w:tplc="0B74ABEE">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33E2B7FC">
      <w:numFmt w:val="bullet"/>
      <w:lvlText w:val="•"/>
      <w:lvlJc w:val="left"/>
      <w:pPr>
        <w:ind w:left="1950" w:hanging="281"/>
      </w:pPr>
      <w:rPr>
        <w:rFonts w:hint="default"/>
        <w:lang w:val="pl-PL" w:eastAsia="en-US" w:bidi="ar-SA"/>
      </w:rPr>
    </w:lvl>
    <w:lvl w:ilvl="2" w:tplc="E5C68FCA">
      <w:numFmt w:val="bullet"/>
      <w:lvlText w:val="•"/>
      <w:lvlJc w:val="left"/>
      <w:pPr>
        <w:ind w:left="2801" w:hanging="281"/>
      </w:pPr>
      <w:rPr>
        <w:rFonts w:hint="default"/>
        <w:lang w:val="pl-PL" w:eastAsia="en-US" w:bidi="ar-SA"/>
      </w:rPr>
    </w:lvl>
    <w:lvl w:ilvl="3" w:tplc="9FE6BA12">
      <w:numFmt w:val="bullet"/>
      <w:lvlText w:val="•"/>
      <w:lvlJc w:val="left"/>
      <w:pPr>
        <w:ind w:left="3651" w:hanging="281"/>
      </w:pPr>
      <w:rPr>
        <w:rFonts w:hint="default"/>
        <w:lang w:val="pl-PL" w:eastAsia="en-US" w:bidi="ar-SA"/>
      </w:rPr>
    </w:lvl>
    <w:lvl w:ilvl="4" w:tplc="CA7EDACC">
      <w:numFmt w:val="bullet"/>
      <w:lvlText w:val="•"/>
      <w:lvlJc w:val="left"/>
      <w:pPr>
        <w:ind w:left="4502" w:hanging="281"/>
      </w:pPr>
      <w:rPr>
        <w:rFonts w:hint="default"/>
        <w:lang w:val="pl-PL" w:eastAsia="en-US" w:bidi="ar-SA"/>
      </w:rPr>
    </w:lvl>
    <w:lvl w:ilvl="5" w:tplc="8318C2B2">
      <w:numFmt w:val="bullet"/>
      <w:lvlText w:val="•"/>
      <w:lvlJc w:val="left"/>
      <w:pPr>
        <w:ind w:left="5353" w:hanging="281"/>
      </w:pPr>
      <w:rPr>
        <w:rFonts w:hint="default"/>
        <w:lang w:val="pl-PL" w:eastAsia="en-US" w:bidi="ar-SA"/>
      </w:rPr>
    </w:lvl>
    <w:lvl w:ilvl="6" w:tplc="9EBAEE7C">
      <w:numFmt w:val="bullet"/>
      <w:lvlText w:val="•"/>
      <w:lvlJc w:val="left"/>
      <w:pPr>
        <w:ind w:left="6203" w:hanging="281"/>
      </w:pPr>
      <w:rPr>
        <w:rFonts w:hint="default"/>
        <w:lang w:val="pl-PL" w:eastAsia="en-US" w:bidi="ar-SA"/>
      </w:rPr>
    </w:lvl>
    <w:lvl w:ilvl="7" w:tplc="93BC2B6E">
      <w:numFmt w:val="bullet"/>
      <w:lvlText w:val="•"/>
      <w:lvlJc w:val="left"/>
      <w:pPr>
        <w:ind w:left="7054" w:hanging="281"/>
      </w:pPr>
      <w:rPr>
        <w:rFonts w:hint="default"/>
        <w:lang w:val="pl-PL" w:eastAsia="en-US" w:bidi="ar-SA"/>
      </w:rPr>
    </w:lvl>
    <w:lvl w:ilvl="8" w:tplc="67022D7E">
      <w:numFmt w:val="bullet"/>
      <w:lvlText w:val="•"/>
      <w:lvlJc w:val="left"/>
      <w:pPr>
        <w:ind w:left="7905" w:hanging="281"/>
      </w:pPr>
      <w:rPr>
        <w:rFonts w:hint="default"/>
        <w:lang w:val="pl-PL" w:eastAsia="en-US" w:bidi="ar-SA"/>
      </w:rPr>
    </w:lvl>
  </w:abstractNum>
  <w:abstractNum w:abstractNumId="6">
    <w:nsid w:val="165622F2"/>
    <w:multiLevelType w:val="hybridMultilevel"/>
    <w:tmpl w:val="9BF8E464"/>
    <w:lvl w:ilvl="0" w:tplc="63482EA4">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F52120E">
      <w:numFmt w:val="bullet"/>
      <w:lvlText w:val="•"/>
      <w:lvlJc w:val="left"/>
      <w:pPr>
        <w:ind w:left="1950" w:hanging="281"/>
      </w:pPr>
      <w:rPr>
        <w:rFonts w:hint="default"/>
        <w:lang w:val="pl-PL" w:eastAsia="en-US" w:bidi="ar-SA"/>
      </w:rPr>
    </w:lvl>
    <w:lvl w:ilvl="2" w:tplc="F042BCC0">
      <w:numFmt w:val="bullet"/>
      <w:lvlText w:val="•"/>
      <w:lvlJc w:val="left"/>
      <w:pPr>
        <w:ind w:left="2801" w:hanging="281"/>
      </w:pPr>
      <w:rPr>
        <w:rFonts w:hint="default"/>
        <w:lang w:val="pl-PL" w:eastAsia="en-US" w:bidi="ar-SA"/>
      </w:rPr>
    </w:lvl>
    <w:lvl w:ilvl="3" w:tplc="BE4C02A0">
      <w:numFmt w:val="bullet"/>
      <w:lvlText w:val="•"/>
      <w:lvlJc w:val="left"/>
      <w:pPr>
        <w:ind w:left="3651" w:hanging="281"/>
      </w:pPr>
      <w:rPr>
        <w:rFonts w:hint="default"/>
        <w:lang w:val="pl-PL" w:eastAsia="en-US" w:bidi="ar-SA"/>
      </w:rPr>
    </w:lvl>
    <w:lvl w:ilvl="4" w:tplc="162A9FCA">
      <w:numFmt w:val="bullet"/>
      <w:lvlText w:val="•"/>
      <w:lvlJc w:val="left"/>
      <w:pPr>
        <w:ind w:left="4502" w:hanging="281"/>
      </w:pPr>
      <w:rPr>
        <w:rFonts w:hint="default"/>
        <w:lang w:val="pl-PL" w:eastAsia="en-US" w:bidi="ar-SA"/>
      </w:rPr>
    </w:lvl>
    <w:lvl w:ilvl="5" w:tplc="6F3E399A">
      <w:numFmt w:val="bullet"/>
      <w:lvlText w:val="•"/>
      <w:lvlJc w:val="left"/>
      <w:pPr>
        <w:ind w:left="5353" w:hanging="281"/>
      </w:pPr>
      <w:rPr>
        <w:rFonts w:hint="default"/>
        <w:lang w:val="pl-PL" w:eastAsia="en-US" w:bidi="ar-SA"/>
      </w:rPr>
    </w:lvl>
    <w:lvl w:ilvl="6" w:tplc="5AB2CF02">
      <w:numFmt w:val="bullet"/>
      <w:lvlText w:val="•"/>
      <w:lvlJc w:val="left"/>
      <w:pPr>
        <w:ind w:left="6203" w:hanging="281"/>
      </w:pPr>
      <w:rPr>
        <w:rFonts w:hint="default"/>
        <w:lang w:val="pl-PL" w:eastAsia="en-US" w:bidi="ar-SA"/>
      </w:rPr>
    </w:lvl>
    <w:lvl w:ilvl="7" w:tplc="215AC4CE">
      <w:numFmt w:val="bullet"/>
      <w:lvlText w:val="•"/>
      <w:lvlJc w:val="left"/>
      <w:pPr>
        <w:ind w:left="7054" w:hanging="281"/>
      </w:pPr>
      <w:rPr>
        <w:rFonts w:hint="default"/>
        <w:lang w:val="pl-PL" w:eastAsia="en-US" w:bidi="ar-SA"/>
      </w:rPr>
    </w:lvl>
    <w:lvl w:ilvl="8" w:tplc="D076E718">
      <w:numFmt w:val="bullet"/>
      <w:lvlText w:val="•"/>
      <w:lvlJc w:val="left"/>
      <w:pPr>
        <w:ind w:left="7905" w:hanging="281"/>
      </w:pPr>
      <w:rPr>
        <w:rFonts w:hint="default"/>
        <w:lang w:val="pl-PL" w:eastAsia="en-US" w:bidi="ar-SA"/>
      </w:rPr>
    </w:lvl>
  </w:abstractNum>
  <w:abstractNum w:abstractNumId="7">
    <w:nsid w:val="1AEB4C90"/>
    <w:multiLevelType w:val="hybridMultilevel"/>
    <w:tmpl w:val="F5487A02"/>
    <w:lvl w:ilvl="0" w:tplc="03D2E7B0">
      <w:start w:val="1"/>
      <w:numFmt w:val="decimal"/>
      <w:lvlText w:val="%1)"/>
      <w:lvlJc w:val="left"/>
      <w:pPr>
        <w:ind w:left="1104" w:hanging="281"/>
        <w:jc w:val="right"/>
      </w:pPr>
      <w:rPr>
        <w:rFonts w:ascii="Times New Roman" w:eastAsia="Times New Roman" w:hAnsi="Times New Roman" w:cs="Times New Roman" w:hint="default"/>
        <w:b w:val="0"/>
        <w:bCs w:val="0"/>
        <w:i w:val="0"/>
        <w:iCs w:val="0"/>
        <w:w w:val="100"/>
        <w:sz w:val="21"/>
        <w:szCs w:val="21"/>
        <w:lang w:val="pl-PL" w:eastAsia="en-US" w:bidi="ar-SA"/>
      </w:rPr>
    </w:lvl>
    <w:lvl w:ilvl="1" w:tplc="CC2C57A6">
      <w:numFmt w:val="bullet"/>
      <w:lvlText w:val="•"/>
      <w:lvlJc w:val="left"/>
      <w:pPr>
        <w:ind w:left="1950" w:hanging="281"/>
      </w:pPr>
      <w:rPr>
        <w:rFonts w:hint="default"/>
        <w:lang w:val="pl-PL" w:eastAsia="en-US" w:bidi="ar-SA"/>
      </w:rPr>
    </w:lvl>
    <w:lvl w:ilvl="2" w:tplc="051C55C6">
      <w:numFmt w:val="bullet"/>
      <w:lvlText w:val="•"/>
      <w:lvlJc w:val="left"/>
      <w:pPr>
        <w:ind w:left="2801" w:hanging="281"/>
      </w:pPr>
      <w:rPr>
        <w:rFonts w:hint="default"/>
        <w:lang w:val="pl-PL" w:eastAsia="en-US" w:bidi="ar-SA"/>
      </w:rPr>
    </w:lvl>
    <w:lvl w:ilvl="3" w:tplc="2572F398">
      <w:numFmt w:val="bullet"/>
      <w:lvlText w:val="•"/>
      <w:lvlJc w:val="left"/>
      <w:pPr>
        <w:ind w:left="3651" w:hanging="281"/>
      </w:pPr>
      <w:rPr>
        <w:rFonts w:hint="default"/>
        <w:lang w:val="pl-PL" w:eastAsia="en-US" w:bidi="ar-SA"/>
      </w:rPr>
    </w:lvl>
    <w:lvl w:ilvl="4" w:tplc="B58652B0">
      <w:numFmt w:val="bullet"/>
      <w:lvlText w:val="•"/>
      <w:lvlJc w:val="left"/>
      <w:pPr>
        <w:ind w:left="4502" w:hanging="281"/>
      </w:pPr>
      <w:rPr>
        <w:rFonts w:hint="default"/>
        <w:lang w:val="pl-PL" w:eastAsia="en-US" w:bidi="ar-SA"/>
      </w:rPr>
    </w:lvl>
    <w:lvl w:ilvl="5" w:tplc="8DC090FC">
      <w:numFmt w:val="bullet"/>
      <w:lvlText w:val="•"/>
      <w:lvlJc w:val="left"/>
      <w:pPr>
        <w:ind w:left="5353" w:hanging="281"/>
      </w:pPr>
      <w:rPr>
        <w:rFonts w:hint="default"/>
        <w:lang w:val="pl-PL" w:eastAsia="en-US" w:bidi="ar-SA"/>
      </w:rPr>
    </w:lvl>
    <w:lvl w:ilvl="6" w:tplc="9F4E1E4A">
      <w:numFmt w:val="bullet"/>
      <w:lvlText w:val="•"/>
      <w:lvlJc w:val="left"/>
      <w:pPr>
        <w:ind w:left="6203" w:hanging="281"/>
      </w:pPr>
      <w:rPr>
        <w:rFonts w:hint="default"/>
        <w:lang w:val="pl-PL" w:eastAsia="en-US" w:bidi="ar-SA"/>
      </w:rPr>
    </w:lvl>
    <w:lvl w:ilvl="7" w:tplc="49BC186E">
      <w:numFmt w:val="bullet"/>
      <w:lvlText w:val="•"/>
      <w:lvlJc w:val="left"/>
      <w:pPr>
        <w:ind w:left="7054" w:hanging="281"/>
      </w:pPr>
      <w:rPr>
        <w:rFonts w:hint="default"/>
        <w:lang w:val="pl-PL" w:eastAsia="en-US" w:bidi="ar-SA"/>
      </w:rPr>
    </w:lvl>
    <w:lvl w:ilvl="8" w:tplc="800A70F2">
      <w:numFmt w:val="bullet"/>
      <w:lvlText w:val="•"/>
      <w:lvlJc w:val="left"/>
      <w:pPr>
        <w:ind w:left="7905" w:hanging="281"/>
      </w:pPr>
      <w:rPr>
        <w:rFonts w:hint="default"/>
        <w:lang w:val="pl-PL" w:eastAsia="en-US" w:bidi="ar-SA"/>
      </w:rPr>
    </w:lvl>
  </w:abstractNum>
  <w:abstractNum w:abstractNumId="8">
    <w:nsid w:val="1D003272"/>
    <w:multiLevelType w:val="hybridMultilevel"/>
    <w:tmpl w:val="F99A20E0"/>
    <w:lvl w:ilvl="0" w:tplc="B720D590">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6C046AD2">
      <w:numFmt w:val="bullet"/>
      <w:lvlText w:val="•"/>
      <w:lvlJc w:val="left"/>
      <w:pPr>
        <w:ind w:left="2220" w:hanging="286"/>
      </w:pPr>
      <w:rPr>
        <w:rFonts w:hint="default"/>
        <w:lang w:val="pl-PL" w:eastAsia="en-US" w:bidi="ar-SA"/>
      </w:rPr>
    </w:lvl>
    <w:lvl w:ilvl="2" w:tplc="673A7F9C">
      <w:numFmt w:val="bullet"/>
      <w:lvlText w:val="•"/>
      <w:lvlJc w:val="left"/>
      <w:pPr>
        <w:ind w:left="3041" w:hanging="286"/>
      </w:pPr>
      <w:rPr>
        <w:rFonts w:hint="default"/>
        <w:lang w:val="pl-PL" w:eastAsia="en-US" w:bidi="ar-SA"/>
      </w:rPr>
    </w:lvl>
    <w:lvl w:ilvl="3" w:tplc="295C081C">
      <w:numFmt w:val="bullet"/>
      <w:lvlText w:val="•"/>
      <w:lvlJc w:val="left"/>
      <w:pPr>
        <w:ind w:left="3861" w:hanging="286"/>
      </w:pPr>
      <w:rPr>
        <w:rFonts w:hint="default"/>
        <w:lang w:val="pl-PL" w:eastAsia="en-US" w:bidi="ar-SA"/>
      </w:rPr>
    </w:lvl>
    <w:lvl w:ilvl="4" w:tplc="8D5A2B7C">
      <w:numFmt w:val="bullet"/>
      <w:lvlText w:val="•"/>
      <w:lvlJc w:val="left"/>
      <w:pPr>
        <w:ind w:left="4682" w:hanging="286"/>
      </w:pPr>
      <w:rPr>
        <w:rFonts w:hint="default"/>
        <w:lang w:val="pl-PL" w:eastAsia="en-US" w:bidi="ar-SA"/>
      </w:rPr>
    </w:lvl>
    <w:lvl w:ilvl="5" w:tplc="8E7EE5FA">
      <w:numFmt w:val="bullet"/>
      <w:lvlText w:val="•"/>
      <w:lvlJc w:val="left"/>
      <w:pPr>
        <w:ind w:left="5503" w:hanging="286"/>
      </w:pPr>
      <w:rPr>
        <w:rFonts w:hint="default"/>
        <w:lang w:val="pl-PL" w:eastAsia="en-US" w:bidi="ar-SA"/>
      </w:rPr>
    </w:lvl>
    <w:lvl w:ilvl="6" w:tplc="6F56B6B2">
      <w:numFmt w:val="bullet"/>
      <w:lvlText w:val="•"/>
      <w:lvlJc w:val="left"/>
      <w:pPr>
        <w:ind w:left="6323" w:hanging="286"/>
      </w:pPr>
      <w:rPr>
        <w:rFonts w:hint="default"/>
        <w:lang w:val="pl-PL" w:eastAsia="en-US" w:bidi="ar-SA"/>
      </w:rPr>
    </w:lvl>
    <w:lvl w:ilvl="7" w:tplc="7CA8BE06">
      <w:numFmt w:val="bullet"/>
      <w:lvlText w:val="•"/>
      <w:lvlJc w:val="left"/>
      <w:pPr>
        <w:ind w:left="7144" w:hanging="286"/>
      </w:pPr>
      <w:rPr>
        <w:rFonts w:hint="default"/>
        <w:lang w:val="pl-PL" w:eastAsia="en-US" w:bidi="ar-SA"/>
      </w:rPr>
    </w:lvl>
    <w:lvl w:ilvl="8" w:tplc="78EC6A36">
      <w:numFmt w:val="bullet"/>
      <w:lvlText w:val="•"/>
      <w:lvlJc w:val="left"/>
      <w:pPr>
        <w:ind w:left="7965" w:hanging="286"/>
      </w:pPr>
      <w:rPr>
        <w:rFonts w:hint="default"/>
        <w:lang w:val="pl-PL" w:eastAsia="en-US" w:bidi="ar-SA"/>
      </w:rPr>
    </w:lvl>
  </w:abstractNum>
  <w:abstractNum w:abstractNumId="9">
    <w:nsid w:val="26250296"/>
    <w:multiLevelType w:val="hybridMultilevel"/>
    <w:tmpl w:val="D3D8815E"/>
    <w:lvl w:ilvl="0" w:tplc="945E5372">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8DB4C5BC">
      <w:numFmt w:val="bullet"/>
      <w:lvlText w:val="•"/>
      <w:lvlJc w:val="left"/>
      <w:pPr>
        <w:ind w:left="2220" w:hanging="286"/>
      </w:pPr>
      <w:rPr>
        <w:rFonts w:hint="default"/>
        <w:lang w:val="pl-PL" w:eastAsia="en-US" w:bidi="ar-SA"/>
      </w:rPr>
    </w:lvl>
    <w:lvl w:ilvl="2" w:tplc="4DA8AEDA">
      <w:numFmt w:val="bullet"/>
      <w:lvlText w:val="•"/>
      <w:lvlJc w:val="left"/>
      <w:pPr>
        <w:ind w:left="3041" w:hanging="286"/>
      </w:pPr>
      <w:rPr>
        <w:rFonts w:hint="default"/>
        <w:lang w:val="pl-PL" w:eastAsia="en-US" w:bidi="ar-SA"/>
      </w:rPr>
    </w:lvl>
    <w:lvl w:ilvl="3" w:tplc="7398F9E0">
      <w:numFmt w:val="bullet"/>
      <w:lvlText w:val="•"/>
      <w:lvlJc w:val="left"/>
      <w:pPr>
        <w:ind w:left="3861" w:hanging="286"/>
      </w:pPr>
      <w:rPr>
        <w:rFonts w:hint="default"/>
        <w:lang w:val="pl-PL" w:eastAsia="en-US" w:bidi="ar-SA"/>
      </w:rPr>
    </w:lvl>
    <w:lvl w:ilvl="4" w:tplc="92BCA3FA">
      <w:numFmt w:val="bullet"/>
      <w:lvlText w:val="•"/>
      <w:lvlJc w:val="left"/>
      <w:pPr>
        <w:ind w:left="4682" w:hanging="286"/>
      </w:pPr>
      <w:rPr>
        <w:rFonts w:hint="default"/>
        <w:lang w:val="pl-PL" w:eastAsia="en-US" w:bidi="ar-SA"/>
      </w:rPr>
    </w:lvl>
    <w:lvl w:ilvl="5" w:tplc="326CBE9C">
      <w:numFmt w:val="bullet"/>
      <w:lvlText w:val="•"/>
      <w:lvlJc w:val="left"/>
      <w:pPr>
        <w:ind w:left="5503" w:hanging="286"/>
      </w:pPr>
      <w:rPr>
        <w:rFonts w:hint="default"/>
        <w:lang w:val="pl-PL" w:eastAsia="en-US" w:bidi="ar-SA"/>
      </w:rPr>
    </w:lvl>
    <w:lvl w:ilvl="6" w:tplc="DFC64D34">
      <w:numFmt w:val="bullet"/>
      <w:lvlText w:val="•"/>
      <w:lvlJc w:val="left"/>
      <w:pPr>
        <w:ind w:left="6323" w:hanging="286"/>
      </w:pPr>
      <w:rPr>
        <w:rFonts w:hint="default"/>
        <w:lang w:val="pl-PL" w:eastAsia="en-US" w:bidi="ar-SA"/>
      </w:rPr>
    </w:lvl>
    <w:lvl w:ilvl="7" w:tplc="475E39D8">
      <w:numFmt w:val="bullet"/>
      <w:lvlText w:val="•"/>
      <w:lvlJc w:val="left"/>
      <w:pPr>
        <w:ind w:left="7144" w:hanging="286"/>
      </w:pPr>
      <w:rPr>
        <w:rFonts w:hint="default"/>
        <w:lang w:val="pl-PL" w:eastAsia="en-US" w:bidi="ar-SA"/>
      </w:rPr>
    </w:lvl>
    <w:lvl w:ilvl="8" w:tplc="9C306D74">
      <w:numFmt w:val="bullet"/>
      <w:lvlText w:val="•"/>
      <w:lvlJc w:val="left"/>
      <w:pPr>
        <w:ind w:left="7965" w:hanging="286"/>
      </w:pPr>
      <w:rPr>
        <w:rFonts w:hint="default"/>
        <w:lang w:val="pl-PL" w:eastAsia="en-US" w:bidi="ar-SA"/>
      </w:rPr>
    </w:lvl>
  </w:abstractNum>
  <w:abstractNum w:abstractNumId="10">
    <w:nsid w:val="297C4501"/>
    <w:multiLevelType w:val="hybridMultilevel"/>
    <w:tmpl w:val="0B4CB1BA"/>
    <w:lvl w:ilvl="0" w:tplc="E0E68198">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083A16EA">
      <w:numFmt w:val="bullet"/>
      <w:lvlText w:val="•"/>
      <w:lvlJc w:val="left"/>
      <w:pPr>
        <w:ind w:left="2220" w:hanging="286"/>
      </w:pPr>
      <w:rPr>
        <w:rFonts w:hint="default"/>
        <w:lang w:val="pl-PL" w:eastAsia="en-US" w:bidi="ar-SA"/>
      </w:rPr>
    </w:lvl>
    <w:lvl w:ilvl="2" w:tplc="95B23290">
      <w:numFmt w:val="bullet"/>
      <w:lvlText w:val="•"/>
      <w:lvlJc w:val="left"/>
      <w:pPr>
        <w:ind w:left="3041" w:hanging="286"/>
      </w:pPr>
      <w:rPr>
        <w:rFonts w:hint="default"/>
        <w:lang w:val="pl-PL" w:eastAsia="en-US" w:bidi="ar-SA"/>
      </w:rPr>
    </w:lvl>
    <w:lvl w:ilvl="3" w:tplc="27B01726">
      <w:numFmt w:val="bullet"/>
      <w:lvlText w:val="•"/>
      <w:lvlJc w:val="left"/>
      <w:pPr>
        <w:ind w:left="3861" w:hanging="286"/>
      </w:pPr>
      <w:rPr>
        <w:rFonts w:hint="default"/>
        <w:lang w:val="pl-PL" w:eastAsia="en-US" w:bidi="ar-SA"/>
      </w:rPr>
    </w:lvl>
    <w:lvl w:ilvl="4" w:tplc="66D8EFF8">
      <w:numFmt w:val="bullet"/>
      <w:lvlText w:val="•"/>
      <w:lvlJc w:val="left"/>
      <w:pPr>
        <w:ind w:left="4682" w:hanging="286"/>
      </w:pPr>
      <w:rPr>
        <w:rFonts w:hint="default"/>
        <w:lang w:val="pl-PL" w:eastAsia="en-US" w:bidi="ar-SA"/>
      </w:rPr>
    </w:lvl>
    <w:lvl w:ilvl="5" w:tplc="A9943370">
      <w:numFmt w:val="bullet"/>
      <w:lvlText w:val="•"/>
      <w:lvlJc w:val="left"/>
      <w:pPr>
        <w:ind w:left="5503" w:hanging="286"/>
      </w:pPr>
      <w:rPr>
        <w:rFonts w:hint="default"/>
        <w:lang w:val="pl-PL" w:eastAsia="en-US" w:bidi="ar-SA"/>
      </w:rPr>
    </w:lvl>
    <w:lvl w:ilvl="6" w:tplc="95CC587E">
      <w:numFmt w:val="bullet"/>
      <w:lvlText w:val="•"/>
      <w:lvlJc w:val="left"/>
      <w:pPr>
        <w:ind w:left="6323" w:hanging="286"/>
      </w:pPr>
      <w:rPr>
        <w:rFonts w:hint="default"/>
        <w:lang w:val="pl-PL" w:eastAsia="en-US" w:bidi="ar-SA"/>
      </w:rPr>
    </w:lvl>
    <w:lvl w:ilvl="7" w:tplc="43488784">
      <w:numFmt w:val="bullet"/>
      <w:lvlText w:val="•"/>
      <w:lvlJc w:val="left"/>
      <w:pPr>
        <w:ind w:left="7144" w:hanging="286"/>
      </w:pPr>
      <w:rPr>
        <w:rFonts w:hint="default"/>
        <w:lang w:val="pl-PL" w:eastAsia="en-US" w:bidi="ar-SA"/>
      </w:rPr>
    </w:lvl>
    <w:lvl w:ilvl="8" w:tplc="70DACF08">
      <w:numFmt w:val="bullet"/>
      <w:lvlText w:val="•"/>
      <w:lvlJc w:val="left"/>
      <w:pPr>
        <w:ind w:left="7965" w:hanging="286"/>
      </w:pPr>
      <w:rPr>
        <w:rFonts w:hint="default"/>
        <w:lang w:val="pl-PL" w:eastAsia="en-US" w:bidi="ar-SA"/>
      </w:rPr>
    </w:lvl>
  </w:abstractNum>
  <w:abstractNum w:abstractNumId="11">
    <w:nsid w:val="2BDE0EA6"/>
    <w:multiLevelType w:val="hybridMultilevel"/>
    <w:tmpl w:val="2E643416"/>
    <w:lvl w:ilvl="0" w:tplc="90208B8A">
      <w:start w:val="2"/>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BFDC0714">
      <w:numFmt w:val="bullet"/>
      <w:lvlText w:val="•"/>
      <w:lvlJc w:val="left"/>
      <w:pPr>
        <w:ind w:left="1950" w:hanging="281"/>
      </w:pPr>
      <w:rPr>
        <w:rFonts w:hint="default"/>
        <w:lang w:val="pl-PL" w:eastAsia="en-US" w:bidi="ar-SA"/>
      </w:rPr>
    </w:lvl>
    <w:lvl w:ilvl="2" w:tplc="C4B60684">
      <w:numFmt w:val="bullet"/>
      <w:lvlText w:val="•"/>
      <w:lvlJc w:val="left"/>
      <w:pPr>
        <w:ind w:left="2801" w:hanging="281"/>
      </w:pPr>
      <w:rPr>
        <w:rFonts w:hint="default"/>
        <w:lang w:val="pl-PL" w:eastAsia="en-US" w:bidi="ar-SA"/>
      </w:rPr>
    </w:lvl>
    <w:lvl w:ilvl="3" w:tplc="40A0A474">
      <w:numFmt w:val="bullet"/>
      <w:lvlText w:val="•"/>
      <w:lvlJc w:val="left"/>
      <w:pPr>
        <w:ind w:left="3651" w:hanging="281"/>
      </w:pPr>
      <w:rPr>
        <w:rFonts w:hint="default"/>
        <w:lang w:val="pl-PL" w:eastAsia="en-US" w:bidi="ar-SA"/>
      </w:rPr>
    </w:lvl>
    <w:lvl w:ilvl="4" w:tplc="70B2B9D2">
      <w:numFmt w:val="bullet"/>
      <w:lvlText w:val="•"/>
      <w:lvlJc w:val="left"/>
      <w:pPr>
        <w:ind w:left="4502" w:hanging="281"/>
      </w:pPr>
      <w:rPr>
        <w:rFonts w:hint="default"/>
        <w:lang w:val="pl-PL" w:eastAsia="en-US" w:bidi="ar-SA"/>
      </w:rPr>
    </w:lvl>
    <w:lvl w:ilvl="5" w:tplc="2B604A9C">
      <w:numFmt w:val="bullet"/>
      <w:lvlText w:val="•"/>
      <w:lvlJc w:val="left"/>
      <w:pPr>
        <w:ind w:left="5353" w:hanging="281"/>
      </w:pPr>
      <w:rPr>
        <w:rFonts w:hint="default"/>
        <w:lang w:val="pl-PL" w:eastAsia="en-US" w:bidi="ar-SA"/>
      </w:rPr>
    </w:lvl>
    <w:lvl w:ilvl="6" w:tplc="C5504224">
      <w:numFmt w:val="bullet"/>
      <w:lvlText w:val="•"/>
      <w:lvlJc w:val="left"/>
      <w:pPr>
        <w:ind w:left="6203" w:hanging="281"/>
      </w:pPr>
      <w:rPr>
        <w:rFonts w:hint="default"/>
        <w:lang w:val="pl-PL" w:eastAsia="en-US" w:bidi="ar-SA"/>
      </w:rPr>
    </w:lvl>
    <w:lvl w:ilvl="7" w:tplc="E7DC6BC0">
      <w:numFmt w:val="bullet"/>
      <w:lvlText w:val="•"/>
      <w:lvlJc w:val="left"/>
      <w:pPr>
        <w:ind w:left="7054" w:hanging="281"/>
      </w:pPr>
      <w:rPr>
        <w:rFonts w:hint="default"/>
        <w:lang w:val="pl-PL" w:eastAsia="en-US" w:bidi="ar-SA"/>
      </w:rPr>
    </w:lvl>
    <w:lvl w:ilvl="8" w:tplc="347CEB2A">
      <w:numFmt w:val="bullet"/>
      <w:lvlText w:val="•"/>
      <w:lvlJc w:val="left"/>
      <w:pPr>
        <w:ind w:left="7905" w:hanging="281"/>
      </w:pPr>
      <w:rPr>
        <w:rFonts w:hint="default"/>
        <w:lang w:val="pl-PL" w:eastAsia="en-US" w:bidi="ar-SA"/>
      </w:rPr>
    </w:lvl>
  </w:abstractNum>
  <w:abstractNum w:abstractNumId="12">
    <w:nsid w:val="2C0A2E59"/>
    <w:multiLevelType w:val="hybridMultilevel"/>
    <w:tmpl w:val="B34C0DEC"/>
    <w:lvl w:ilvl="0" w:tplc="3F8EA8DC">
      <w:numFmt w:val="bullet"/>
      <w:lvlText w:val=""/>
      <w:lvlJc w:val="left"/>
      <w:pPr>
        <w:ind w:left="1132" w:hanging="281"/>
      </w:pPr>
      <w:rPr>
        <w:rFonts w:ascii="Symbol" w:eastAsia="Symbol" w:hAnsi="Symbol" w:cs="Symbol" w:hint="default"/>
        <w:b/>
        <w:bCs/>
        <w:i w:val="0"/>
        <w:iCs w:val="0"/>
        <w:w w:val="100"/>
        <w:sz w:val="21"/>
        <w:szCs w:val="21"/>
        <w:lang w:val="pl-PL" w:eastAsia="en-US" w:bidi="ar-SA"/>
      </w:rPr>
    </w:lvl>
    <w:lvl w:ilvl="1" w:tplc="8376D25A">
      <w:numFmt w:val="bullet"/>
      <w:lvlText w:val="•"/>
      <w:lvlJc w:val="left"/>
      <w:pPr>
        <w:ind w:left="1978" w:hanging="281"/>
      </w:pPr>
      <w:rPr>
        <w:rFonts w:hint="default"/>
        <w:lang w:val="pl-PL" w:eastAsia="en-US" w:bidi="ar-SA"/>
      </w:rPr>
    </w:lvl>
    <w:lvl w:ilvl="2" w:tplc="5B148A4E">
      <w:numFmt w:val="bullet"/>
      <w:lvlText w:val="•"/>
      <w:lvlJc w:val="left"/>
      <w:pPr>
        <w:ind w:left="2829" w:hanging="281"/>
      </w:pPr>
      <w:rPr>
        <w:rFonts w:hint="default"/>
        <w:lang w:val="pl-PL" w:eastAsia="en-US" w:bidi="ar-SA"/>
      </w:rPr>
    </w:lvl>
    <w:lvl w:ilvl="3" w:tplc="5D0E6C84">
      <w:numFmt w:val="bullet"/>
      <w:lvlText w:val="•"/>
      <w:lvlJc w:val="left"/>
      <w:pPr>
        <w:ind w:left="3679" w:hanging="281"/>
      </w:pPr>
      <w:rPr>
        <w:rFonts w:hint="default"/>
        <w:lang w:val="pl-PL" w:eastAsia="en-US" w:bidi="ar-SA"/>
      </w:rPr>
    </w:lvl>
    <w:lvl w:ilvl="4" w:tplc="66FADE1E">
      <w:numFmt w:val="bullet"/>
      <w:lvlText w:val="•"/>
      <w:lvlJc w:val="left"/>
      <w:pPr>
        <w:ind w:left="4530" w:hanging="281"/>
      </w:pPr>
      <w:rPr>
        <w:rFonts w:hint="default"/>
        <w:lang w:val="pl-PL" w:eastAsia="en-US" w:bidi="ar-SA"/>
      </w:rPr>
    </w:lvl>
    <w:lvl w:ilvl="5" w:tplc="B8D2CAEC">
      <w:numFmt w:val="bullet"/>
      <w:lvlText w:val="•"/>
      <w:lvlJc w:val="left"/>
      <w:pPr>
        <w:ind w:left="5381" w:hanging="281"/>
      </w:pPr>
      <w:rPr>
        <w:rFonts w:hint="default"/>
        <w:lang w:val="pl-PL" w:eastAsia="en-US" w:bidi="ar-SA"/>
      </w:rPr>
    </w:lvl>
    <w:lvl w:ilvl="6" w:tplc="535A0628">
      <w:numFmt w:val="bullet"/>
      <w:lvlText w:val="•"/>
      <w:lvlJc w:val="left"/>
      <w:pPr>
        <w:ind w:left="6231" w:hanging="281"/>
      </w:pPr>
      <w:rPr>
        <w:rFonts w:hint="default"/>
        <w:lang w:val="pl-PL" w:eastAsia="en-US" w:bidi="ar-SA"/>
      </w:rPr>
    </w:lvl>
    <w:lvl w:ilvl="7" w:tplc="8ED27796">
      <w:numFmt w:val="bullet"/>
      <w:lvlText w:val="•"/>
      <w:lvlJc w:val="left"/>
      <w:pPr>
        <w:ind w:left="7082" w:hanging="281"/>
      </w:pPr>
      <w:rPr>
        <w:rFonts w:hint="default"/>
        <w:lang w:val="pl-PL" w:eastAsia="en-US" w:bidi="ar-SA"/>
      </w:rPr>
    </w:lvl>
    <w:lvl w:ilvl="8" w:tplc="407E7262">
      <w:numFmt w:val="bullet"/>
      <w:lvlText w:val="•"/>
      <w:lvlJc w:val="left"/>
      <w:pPr>
        <w:ind w:left="7933" w:hanging="281"/>
      </w:pPr>
      <w:rPr>
        <w:rFonts w:hint="default"/>
        <w:lang w:val="pl-PL" w:eastAsia="en-US" w:bidi="ar-SA"/>
      </w:rPr>
    </w:lvl>
  </w:abstractNum>
  <w:abstractNum w:abstractNumId="13">
    <w:nsid w:val="2DDA44E9"/>
    <w:multiLevelType w:val="hybridMultilevel"/>
    <w:tmpl w:val="C72C6A1E"/>
    <w:lvl w:ilvl="0" w:tplc="6DF237B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C8A788E">
      <w:numFmt w:val="bullet"/>
      <w:lvlText w:val="•"/>
      <w:lvlJc w:val="left"/>
      <w:pPr>
        <w:ind w:left="1950" w:hanging="281"/>
      </w:pPr>
      <w:rPr>
        <w:rFonts w:hint="default"/>
        <w:lang w:val="pl-PL" w:eastAsia="en-US" w:bidi="ar-SA"/>
      </w:rPr>
    </w:lvl>
    <w:lvl w:ilvl="2" w:tplc="7A4898EA">
      <w:numFmt w:val="bullet"/>
      <w:lvlText w:val="•"/>
      <w:lvlJc w:val="left"/>
      <w:pPr>
        <w:ind w:left="2801" w:hanging="281"/>
      </w:pPr>
      <w:rPr>
        <w:rFonts w:hint="default"/>
        <w:lang w:val="pl-PL" w:eastAsia="en-US" w:bidi="ar-SA"/>
      </w:rPr>
    </w:lvl>
    <w:lvl w:ilvl="3" w:tplc="C0E6E8DE">
      <w:numFmt w:val="bullet"/>
      <w:lvlText w:val="•"/>
      <w:lvlJc w:val="left"/>
      <w:pPr>
        <w:ind w:left="3651" w:hanging="281"/>
      </w:pPr>
      <w:rPr>
        <w:rFonts w:hint="default"/>
        <w:lang w:val="pl-PL" w:eastAsia="en-US" w:bidi="ar-SA"/>
      </w:rPr>
    </w:lvl>
    <w:lvl w:ilvl="4" w:tplc="47D07EEE">
      <w:numFmt w:val="bullet"/>
      <w:lvlText w:val="•"/>
      <w:lvlJc w:val="left"/>
      <w:pPr>
        <w:ind w:left="4502" w:hanging="281"/>
      </w:pPr>
      <w:rPr>
        <w:rFonts w:hint="default"/>
        <w:lang w:val="pl-PL" w:eastAsia="en-US" w:bidi="ar-SA"/>
      </w:rPr>
    </w:lvl>
    <w:lvl w:ilvl="5" w:tplc="E88E1DBA">
      <w:numFmt w:val="bullet"/>
      <w:lvlText w:val="•"/>
      <w:lvlJc w:val="left"/>
      <w:pPr>
        <w:ind w:left="5353" w:hanging="281"/>
      </w:pPr>
      <w:rPr>
        <w:rFonts w:hint="default"/>
        <w:lang w:val="pl-PL" w:eastAsia="en-US" w:bidi="ar-SA"/>
      </w:rPr>
    </w:lvl>
    <w:lvl w:ilvl="6" w:tplc="C6F06566">
      <w:numFmt w:val="bullet"/>
      <w:lvlText w:val="•"/>
      <w:lvlJc w:val="left"/>
      <w:pPr>
        <w:ind w:left="6203" w:hanging="281"/>
      </w:pPr>
      <w:rPr>
        <w:rFonts w:hint="default"/>
        <w:lang w:val="pl-PL" w:eastAsia="en-US" w:bidi="ar-SA"/>
      </w:rPr>
    </w:lvl>
    <w:lvl w:ilvl="7" w:tplc="8996E3A2">
      <w:numFmt w:val="bullet"/>
      <w:lvlText w:val="•"/>
      <w:lvlJc w:val="left"/>
      <w:pPr>
        <w:ind w:left="7054" w:hanging="281"/>
      </w:pPr>
      <w:rPr>
        <w:rFonts w:hint="default"/>
        <w:lang w:val="pl-PL" w:eastAsia="en-US" w:bidi="ar-SA"/>
      </w:rPr>
    </w:lvl>
    <w:lvl w:ilvl="8" w:tplc="60D08652">
      <w:numFmt w:val="bullet"/>
      <w:lvlText w:val="•"/>
      <w:lvlJc w:val="left"/>
      <w:pPr>
        <w:ind w:left="7905" w:hanging="281"/>
      </w:pPr>
      <w:rPr>
        <w:rFonts w:hint="default"/>
        <w:lang w:val="pl-PL" w:eastAsia="en-US" w:bidi="ar-SA"/>
      </w:rPr>
    </w:lvl>
  </w:abstractNum>
  <w:abstractNum w:abstractNumId="14">
    <w:nsid w:val="2F214160"/>
    <w:multiLevelType w:val="hybridMultilevel"/>
    <w:tmpl w:val="6FF22628"/>
    <w:lvl w:ilvl="0" w:tplc="14626B72">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5486EEC8">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32008720">
      <w:numFmt w:val="bullet"/>
      <w:lvlText w:val="•"/>
      <w:lvlJc w:val="left"/>
      <w:pPr>
        <w:ind w:left="2311" w:hanging="286"/>
      </w:pPr>
      <w:rPr>
        <w:rFonts w:hint="default"/>
        <w:lang w:val="pl-PL" w:eastAsia="en-US" w:bidi="ar-SA"/>
      </w:rPr>
    </w:lvl>
    <w:lvl w:ilvl="3" w:tplc="4D38ABA4">
      <w:numFmt w:val="bullet"/>
      <w:lvlText w:val="•"/>
      <w:lvlJc w:val="left"/>
      <w:pPr>
        <w:ind w:left="3223" w:hanging="286"/>
      </w:pPr>
      <w:rPr>
        <w:rFonts w:hint="default"/>
        <w:lang w:val="pl-PL" w:eastAsia="en-US" w:bidi="ar-SA"/>
      </w:rPr>
    </w:lvl>
    <w:lvl w:ilvl="4" w:tplc="3D3C8756">
      <w:numFmt w:val="bullet"/>
      <w:lvlText w:val="•"/>
      <w:lvlJc w:val="left"/>
      <w:pPr>
        <w:ind w:left="4135" w:hanging="286"/>
      </w:pPr>
      <w:rPr>
        <w:rFonts w:hint="default"/>
        <w:lang w:val="pl-PL" w:eastAsia="en-US" w:bidi="ar-SA"/>
      </w:rPr>
    </w:lvl>
    <w:lvl w:ilvl="5" w:tplc="77A45B8E">
      <w:numFmt w:val="bullet"/>
      <w:lvlText w:val="•"/>
      <w:lvlJc w:val="left"/>
      <w:pPr>
        <w:ind w:left="5047" w:hanging="286"/>
      </w:pPr>
      <w:rPr>
        <w:rFonts w:hint="default"/>
        <w:lang w:val="pl-PL" w:eastAsia="en-US" w:bidi="ar-SA"/>
      </w:rPr>
    </w:lvl>
    <w:lvl w:ilvl="6" w:tplc="C408ED8C">
      <w:numFmt w:val="bullet"/>
      <w:lvlText w:val="•"/>
      <w:lvlJc w:val="left"/>
      <w:pPr>
        <w:ind w:left="5959" w:hanging="286"/>
      </w:pPr>
      <w:rPr>
        <w:rFonts w:hint="default"/>
        <w:lang w:val="pl-PL" w:eastAsia="en-US" w:bidi="ar-SA"/>
      </w:rPr>
    </w:lvl>
    <w:lvl w:ilvl="7" w:tplc="A7F4A86A">
      <w:numFmt w:val="bullet"/>
      <w:lvlText w:val="•"/>
      <w:lvlJc w:val="left"/>
      <w:pPr>
        <w:ind w:left="6870" w:hanging="286"/>
      </w:pPr>
      <w:rPr>
        <w:rFonts w:hint="default"/>
        <w:lang w:val="pl-PL" w:eastAsia="en-US" w:bidi="ar-SA"/>
      </w:rPr>
    </w:lvl>
    <w:lvl w:ilvl="8" w:tplc="71D6B64C">
      <w:numFmt w:val="bullet"/>
      <w:lvlText w:val="•"/>
      <w:lvlJc w:val="left"/>
      <w:pPr>
        <w:ind w:left="7782" w:hanging="286"/>
      </w:pPr>
      <w:rPr>
        <w:rFonts w:hint="default"/>
        <w:lang w:val="pl-PL" w:eastAsia="en-US" w:bidi="ar-SA"/>
      </w:rPr>
    </w:lvl>
  </w:abstractNum>
  <w:abstractNum w:abstractNumId="15">
    <w:nsid w:val="2FDC5300"/>
    <w:multiLevelType w:val="hybridMultilevel"/>
    <w:tmpl w:val="E45AF22A"/>
    <w:lvl w:ilvl="0" w:tplc="BCB062EA">
      <w:start w:val="1"/>
      <w:numFmt w:val="lowerLetter"/>
      <w:lvlText w:val="%1)"/>
      <w:lvlJc w:val="left"/>
      <w:pPr>
        <w:ind w:left="1104" w:hanging="284"/>
      </w:pPr>
      <w:rPr>
        <w:rFonts w:ascii="Times New Roman" w:eastAsia="Times New Roman" w:hAnsi="Times New Roman" w:cs="Times New Roman" w:hint="default"/>
        <w:b w:val="0"/>
        <w:bCs w:val="0"/>
        <w:i w:val="0"/>
        <w:iCs w:val="0"/>
        <w:spacing w:val="-1"/>
        <w:w w:val="100"/>
        <w:sz w:val="21"/>
        <w:szCs w:val="21"/>
        <w:lang w:val="pl-PL" w:eastAsia="en-US" w:bidi="ar-SA"/>
      </w:rPr>
    </w:lvl>
    <w:lvl w:ilvl="1" w:tplc="22880E14">
      <w:numFmt w:val="bullet"/>
      <w:lvlText w:val="•"/>
      <w:lvlJc w:val="left"/>
      <w:pPr>
        <w:ind w:left="1950" w:hanging="284"/>
      </w:pPr>
      <w:rPr>
        <w:rFonts w:hint="default"/>
        <w:lang w:val="pl-PL" w:eastAsia="en-US" w:bidi="ar-SA"/>
      </w:rPr>
    </w:lvl>
    <w:lvl w:ilvl="2" w:tplc="67023C8C">
      <w:numFmt w:val="bullet"/>
      <w:lvlText w:val="•"/>
      <w:lvlJc w:val="left"/>
      <w:pPr>
        <w:ind w:left="2801" w:hanging="284"/>
      </w:pPr>
      <w:rPr>
        <w:rFonts w:hint="default"/>
        <w:lang w:val="pl-PL" w:eastAsia="en-US" w:bidi="ar-SA"/>
      </w:rPr>
    </w:lvl>
    <w:lvl w:ilvl="3" w:tplc="41AA81AC">
      <w:numFmt w:val="bullet"/>
      <w:lvlText w:val="•"/>
      <w:lvlJc w:val="left"/>
      <w:pPr>
        <w:ind w:left="3651" w:hanging="284"/>
      </w:pPr>
      <w:rPr>
        <w:rFonts w:hint="default"/>
        <w:lang w:val="pl-PL" w:eastAsia="en-US" w:bidi="ar-SA"/>
      </w:rPr>
    </w:lvl>
    <w:lvl w:ilvl="4" w:tplc="44C0FA8C">
      <w:numFmt w:val="bullet"/>
      <w:lvlText w:val="•"/>
      <w:lvlJc w:val="left"/>
      <w:pPr>
        <w:ind w:left="4502" w:hanging="284"/>
      </w:pPr>
      <w:rPr>
        <w:rFonts w:hint="default"/>
        <w:lang w:val="pl-PL" w:eastAsia="en-US" w:bidi="ar-SA"/>
      </w:rPr>
    </w:lvl>
    <w:lvl w:ilvl="5" w:tplc="7C26389A">
      <w:numFmt w:val="bullet"/>
      <w:lvlText w:val="•"/>
      <w:lvlJc w:val="left"/>
      <w:pPr>
        <w:ind w:left="5353" w:hanging="284"/>
      </w:pPr>
      <w:rPr>
        <w:rFonts w:hint="default"/>
        <w:lang w:val="pl-PL" w:eastAsia="en-US" w:bidi="ar-SA"/>
      </w:rPr>
    </w:lvl>
    <w:lvl w:ilvl="6" w:tplc="B94C3B1C">
      <w:numFmt w:val="bullet"/>
      <w:lvlText w:val="•"/>
      <w:lvlJc w:val="left"/>
      <w:pPr>
        <w:ind w:left="6203" w:hanging="284"/>
      </w:pPr>
      <w:rPr>
        <w:rFonts w:hint="default"/>
        <w:lang w:val="pl-PL" w:eastAsia="en-US" w:bidi="ar-SA"/>
      </w:rPr>
    </w:lvl>
    <w:lvl w:ilvl="7" w:tplc="E9785E5C">
      <w:numFmt w:val="bullet"/>
      <w:lvlText w:val="•"/>
      <w:lvlJc w:val="left"/>
      <w:pPr>
        <w:ind w:left="7054" w:hanging="284"/>
      </w:pPr>
      <w:rPr>
        <w:rFonts w:hint="default"/>
        <w:lang w:val="pl-PL" w:eastAsia="en-US" w:bidi="ar-SA"/>
      </w:rPr>
    </w:lvl>
    <w:lvl w:ilvl="8" w:tplc="795C59AC">
      <w:numFmt w:val="bullet"/>
      <w:lvlText w:val="•"/>
      <w:lvlJc w:val="left"/>
      <w:pPr>
        <w:ind w:left="7905" w:hanging="284"/>
      </w:pPr>
      <w:rPr>
        <w:rFonts w:hint="default"/>
        <w:lang w:val="pl-PL" w:eastAsia="en-US" w:bidi="ar-SA"/>
      </w:rPr>
    </w:lvl>
  </w:abstractNum>
  <w:abstractNum w:abstractNumId="16">
    <w:nsid w:val="354C728A"/>
    <w:multiLevelType w:val="hybridMultilevel"/>
    <w:tmpl w:val="E8FEF4D0"/>
    <w:lvl w:ilvl="0" w:tplc="5594968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275ECD68">
      <w:numFmt w:val="bullet"/>
      <w:lvlText w:val="•"/>
      <w:lvlJc w:val="left"/>
      <w:pPr>
        <w:ind w:left="1950" w:hanging="281"/>
      </w:pPr>
      <w:rPr>
        <w:rFonts w:hint="default"/>
        <w:lang w:val="pl-PL" w:eastAsia="en-US" w:bidi="ar-SA"/>
      </w:rPr>
    </w:lvl>
    <w:lvl w:ilvl="2" w:tplc="CBE24A14">
      <w:numFmt w:val="bullet"/>
      <w:lvlText w:val="•"/>
      <w:lvlJc w:val="left"/>
      <w:pPr>
        <w:ind w:left="2801" w:hanging="281"/>
      </w:pPr>
      <w:rPr>
        <w:rFonts w:hint="default"/>
        <w:lang w:val="pl-PL" w:eastAsia="en-US" w:bidi="ar-SA"/>
      </w:rPr>
    </w:lvl>
    <w:lvl w:ilvl="3" w:tplc="4684A9FE">
      <w:numFmt w:val="bullet"/>
      <w:lvlText w:val="•"/>
      <w:lvlJc w:val="left"/>
      <w:pPr>
        <w:ind w:left="3651" w:hanging="281"/>
      </w:pPr>
      <w:rPr>
        <w:rFonts w:hint="default"/>
        <w:lang w:val="pl-PL" w:eastAsia="en-US" w:bidi="ar-SA"/>
      </w:rPr>
    </w:lvl>
    <w:lvl w:ilvl="4" w:tplc="1B98D7A2">
      <w:numFmt w:val="bullet"/>
      <w:lvlText w:val="•"/>
      <w:lvlJc w:val="left"/>
      <w:pPr>
        <w:ind w:left="4502" w:hanging="281"/>
      </w:pPr>
      <w:rPr>
        <w:rFonts w:hint="default"/>
        <w:lang w:val="pl-PL" w:eastAsia="en-US" w:bidi="ar-SA"/>
      </w:rPr>
    </w:lvl>
    <w:lvl w:ilvl="5" w:tplc="0DD611B4">
      <w:numFmt w:val="bullet"/>
      <w:lvlText w:val="•"/>
      <w:lvlJc w:val="left"/>
      <w:pPr>
        <w:ind w:left="5353" w:hanging="281"/>
      </w:pPr>
      <w:rPr>
        <w:rFonts w:hint="default"/>
        <w:lang w:val="pl-PL" w:eastAsia="en-US" w:bidi="ar-SA"/>
      </w:rPr>
    </w:lvl>
    <w:lvl w:ilvl="6" w:tplc="9B12AB42">
      <w:numFmt w:val="bullet"/>
      <w:lvlText w:val="•"/>
      <w:lvlJc w:val="left"/>
      <w:pPr>
        <w:ind w:left="6203" w:hanging="281"/>
      </w:pPr>
      <w:rPr>
        <w:rFonts w:hint="default"/>
        <w:lang w:val="pl-PL" w:eastAsia="en-US" w:bidi="ar-SA"/>
      </w:rPr>
    </w:lvl>
    <w:lvl w:ilvl="7" w:tplc="A596E7F4">
      <w:numFmt w:val="bullet"/>
      <w:lvlText w:val="•"/>
      <w:lvlJc w:val="left"/>
      <w:pPr>
        <w:ind w:left="7054" w:hanging="281"/>
      </w:pPr>
      <w:rPr>
        <w:rFonts w:hint="default"/>
        <w:lang w:val="pl-PL" w:eastAsia="en-US" w:bidi="ar-SA"/>
      </w:rPr>
    </w:lvl>
    <w:lvl w:ilvl="8" w:tplc="02C24D7E">
      <w:numFmt w:val="bullet"/>
      <w:lvlText w:val="•"/>
      <w:lvlJc w:val="left"/>
      <w:pPr>
        <w:ind w:left="7905" w:hanging="281"/>
      </w:pPr>
      <w:rPr>
        <w:rFonts w:hint="default"/>
        <w:lang w:val="pl-PL" w:eastAsia="en-US" w:bidi="ar-SA"/>
      </w:rPr>
    </w:lvl>
  </w:abstractNum>
  <w:abstractNum w:abstractNumId="17">
    <w:nsid w:val="367A16DF"/>
    <w:multiLevelType w:val="hybridMultilevel"/>
    <w:tmpl w:val="34B45538"/>
    <w:lvl w:ilvl="0" w:tplc="BD086F2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91223448">
      <w:numFmt w:val="bullet"/>
      <w:lvlText w:val="•"/>
      <w:lvlJc w:val="left"/>
      <w:pPr>
        <w:ind w:left="1950" w:hanging="281"/>
      </w:pPr>
      <w:rPr>
        <w:rFonts w:hint="default"/>
        <w:lang w:val="pl-PL" w:eastAsia="en-US" w:bidi="ar-SA"/>
      </w:rPr>
    </w:lvl>
    <w:lvl w:ilvl="2" w:tplc="1916DCDC">
      <w:numFmt w:val="bullet"/>
      <w:lvlText w:val="•"/>
      <w:lvlJc w:val="left"/>
      <w:pPr>
        <w:ind w:left="2801" w:hanging="281"/>
      </w:pPr>
      <w:rPr>
        <w:rFonts w:hint="default"/>
        <w:lang w:val="pl-PL" w:eastAsia="en-US" w:bidi="ar-SA"/>
      </w:rPr>
    </w:lvl>
    <w:lvl w:ilvl="3" w:tplc="82964A4A">
      <w:numFmt w:val="bullet"/>
      <w:lvlText w:val="•"/>
      <w:lvlJc w:val="left"/>
      <w:pPr>
        <w:ind w:left="3651" w:hanging="281"/>
      </w:pPr>
      <w:rPr>
        <w:rFonts w:hint="default"/>
        <w:lang w:val="pl-PL" w:eastAsia="en-US" w:bidi="ar-SA"/>
      </w:rPr>
    </w:lvl>
    <w:lvl w:ilvl="4" w:tplc="7ADCC814">
      <w:numFmt w:val="bullet"/>
      <w:lvlText w:val="•"/>
      <w:lvlJc w:val="left"/>
      <w:pPr>
        <w:ind w:left="4502" w:hanging="281"/>
      </w:pPr>
      <w:rPr>
        <w:rFonts w:hint="default"/>
        <w:lang w:val="pl-PL" w:eastAsia="en-US" w:bidi="ar-SA"/>
      </w:rPr>
    </w:lvl>
    <w:lvl w:ilvl="5" w:tplc="50787500">
      <w:numFmt w:val="bullet"/>
      <w:lvlText w:val="•"/>
      <w:lvlJc w:val="left"/>
      <w:pPr>
        <w:ind w:left="5353" w:hanging="281"/>
      </w:pPr>
      <w:rPr>
        <w:rFonts w:hint="default"/>
        <w:lang w:val="pl-PL" w:eastAsia="en-US" w:bidi="ar-SA"/>
      </w:rPr>
    </w:lvl>
    <w:lvl w:ilvl="6" w:tplc="DD0CB6B4">
      <w:numFmt w:val="bullet"/>
      <w:lvlText w:val="•"/>
      <w:lvlJc w:val="left"/>
      <w:pPr>
        <w:ind w:left="6203" w:hanging="281"/>
      </w:pPr>
      <w:rPr>
        <w:rFonts w:hint="default"/>
        <w:lang w:val="pl-PL" w:eastAsia="en-US" w:bidi="ar-SA"/>
      </w:rPr>
    </w:lvl>
    <w:lvl w:ilvl="7" w:tplc="93C45F9E">
      <w:numFmt w:val="bullet"/>
      <w:lvlText w:val="•"/>
      <w:lvlJc w:val="left"/>
      <w:pPr>
        <w:ind w:left="7054" w:hanging="281"/>
      </w:pPr>
      <w:rPr>
        <w:rFonts w:hint="default"/>
        <w:lang w:val="pl-PL" w:eastAsia="en-US" w:bidi="ar-SA"/>
      </w:rPr>
    </w:lvl>
    <w:lvl w:ilvl="8" w:tplc="90C2E048">
      <w:numFmt w:val="bullet"/>
      <w:lvlText w:val="•"/>
      <w:lvlJc w:val="left"/>
      <w:pPr>
        <w:ind w:left="7905" w:hanging="281"/>
      </w:pPr>
      <w:rPr>
        <w:rFonts w:hint="default"/>
        <w:lang w:val="pl-PL" w:eastAsia="en-US" w:bidi="ar-SA"/>
      </w:rPr>
    </w:lvl>
  </w:abstractNum>
  <w:abstractNum w:abstractNumId="18">
    <w:nsid w:val="391B018A"/>
    <w:multiLevelType w:val="hybridMultilevel"/>
    <w:tmpl w:val="94982DA8"/>
    <w:lvl w:ilvl="0" w:tplc="FD4297F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AC2F496">
      <w:numFmt w:val="bullet"/>
      <w:lvlText w:val="•"/>
      <w:lvlJc w:val="left"/>
      <w:pPr>
        <w:ind w:left="1950" w:hanging="281"/>
      </w:pPr>
      <w:rPr>
        <w:rFonts w:hint="default"/>
        <w:lang w:val="pl-PL" w:eastAsia="en-US" w:bidi="ar-SA"/>
      </w:rPr>
    </w:lvl>
    <w:lvl w:ilvl="2" w:tplc="A580A074">
      <w:numFmt w:val="bullet"/>
      <w:lvlText w:val="•"/>
      <w:lvlJc w:val="left"/>
      <w:pPr>
        <w:ind w:left="2801" w:hanging="281"/>
      </w:pPr>
      <w:rPr>
        <w:rFonts w:hint="default"/>
        <w:lang w:val="pl-PL" w:eastAsia="en-US" w:bidi="ar-SA"/>
      </w:rPr>
    </w:lvl>
    <w:lvl w:ilvl="3" w:tplc="06A2B1B8">
      <w:numFmt w:val="bullet"/>
      <w:lvlText w:val="•"/>
      <w:lvlJc w:val="left"/>
      <w:pPr>
        <w:ind w:left="3651" w:hanging="281"/>
      </w:pPr>
      <w:rPr>
        <w:rFonts w:hint="default"/>
        <w:lang w:val="pl-PL" w:eastAsia="en-US" w:bidi="ar-SA"/>
      </w:rPr>
    </w:lvl>
    <w:lvl w:ilvl="4" w:tplc="851291F0">
      <w:numFmt w:val="bullet"/>
      <w:lvlText w:val="•"/>
      <w:lvlJc w:val="left"/>
      <w:pPr>
        <w:ind w:left="4502" w:hanging="281"/>
      </w:pPr>
      <w:rPr>
        <w:rFonts w:hint="default"/>
        <w:lang w:val="pl-PL" w:eastAsia="en-US" w:bidi="ar-SA"/>
      </w:rPr>
    </w:lvl>
    <w:lvl w:ilvl="5" w:tplc="4FF85796">
      <w:numFmt w:val="bullet"/>
      <w:lvlText w:val="•"/>
      <w:lvlJc w:val="left"/>
      <w:pPr>
        <w:ind w:left="5353" w:hanging="281"/>
      </w:pPr>
      <w:rPr>
        <w:rFonts w:hint="default"/>
        <w:lang w:val="pl-PL" w:eastAsia="en-US" w:bidi="ar-SA"/>
      </w:rPr>
    </w:lvl>
    <w:lvl w:ilvl="6" w:tplc="7DFCAEB0">
      <w:numFmt w:val="bullet"/>
      <w:lvlText w:val="•"/>
      <w:lvlJc w:val="left"/>
      <w:pPr>
        <w:ind w:left="6203" w:hanging="281"/>
      </w:pPr>
      <w:rPr>
        <w:rFonts w:hint="default"/>
        <w:lang w:val="pl-PL" w:eastAsia="en-US" w:bidi="ar-SA"/>
      </w:rPr>
    </w:lvl>
    <w:lvl w:ilvl="7" w:tplc="2A963F32">
      <w:numFmt w:val="bullet"/>
      <w:lvlText w:val="•"/>
      <w:lvlJc w:val="left"/>
      <w:pPr>
        <w:ind w:left="7054" w:hanging="281"/>
      </w:pPr>
      <w:rPr>
        <w:rFonts w:hint="default"/>
        <w:lang w:val="pl-PL" w:eastAsia="en-US" w:bidi="ar-SA"/>
      </w:rPr>
    </w:lvl>
    <w:lvl w:ilvl="8" w:tplc="C8B0B07E">
      <w:numFmt w:val="bullet"/>
      <w:lvlText w:val="•"/>
      <w:lvlJc w:val="left"/>
      <w:pPr>
        <w:ind w:left="7905" w:hanging="281"/>
      </w:pPr>
      <w:rPr>
        <w:rFonts w:hint="default"/>
        <w:lang w:val="pl-PL" w:eastAsia="en-US" w:bidi="ar-SA"/>
      </w:rPr>
    </w:lvl>
  </w:abstractNum>
  <w:abstractNum w:abstractNumId="19">
    <w:nsid w:val="3965193E"/>
    <w:multiLevelType w:val="hybridMultilevel"/>
    <w:tmpl w:val="1D163F3A"/>
    <w:lvl w:ilvl="0" w:tplc="FC3043C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97D68CF4">
      <w:numFmt w:val="bullet"/>
      <w:lvlText w:val="•"/>
      <w:lvlJc w:val="left"/>
      <w:pPr>
        <w:ind w:left="1950" w:hanging="281"/>
      </w:pPr>
      <w:rPr>
        <w:rFonts w:hint="default"/>
        <w:lang w:val="pl-PL" w:eastAsia="en-US" w:bidi="ar-SA"/>
      </w:rPr>
    </w:lvl>
    <w:lvl w:ilvl="2" w:tplc="046038F2">
      <w:numFmt w:val="bullet"/>
      <w:lvlText w:val="•"/>
      <w:lvlJc w:val="left"/>
      <w:pPr>
        <w:ind w:left="2801" w:hanging="281"/>
      </w:pPr>
      <w:rPr>
        <w:rFonts w:hint="default"/>
        <w:lang w:val="pl-PL" w:eastAsia="en-US" w:bidi="ar-SA"/>
      </w:rPr>
    </w:lvl>
    <w:lvl w:ilvl="3" w:tplc="00D64A5E">
      <w:numFmt w:val="bullet"/>
      <w:lvlText w:val="•"/>
      <w:lvlJc w:val="left"/>
      <w:pPr>
        <w:ind w:left="3651" w:hanging="281"/>
      </w:pPr>
      <w:rPr>
        <w:rFonts w:hint="default"/>
        <w:lang w:val="pl-PL" w:eastAsia="en-US" w:bidi="ar-SA"/>
      </w:rPr>
    </w:lvl>
    <w:lvl w:ilvl="4" w:tplc="8E9A15AA">
      <w:numFmt w:val="bullet"/>
      <w:lvlText w:val="•"/>
      <w:lvlJc w:val="left"/>
      <w:pPr>
        <w:ind w:left="4502" w:hanging="281"/>
      </w:pPr>
      <w:rPr>
        <w:rFonts w:hint="default"/>
        <w:lang w:val="pl-PL" w:eastAsia="en-US" w:bidi="ar-SA"/>
      </w:rPr>
    </w:lvl>
    <w:lvl w:ilvl="5" w:tplc="5A8E6580">
      <w:numFmt w:val="bullet"/>
      <w:lvlText w:val="•"/>
      <w:lvlJc w:val="left"/>
      <w:pPr>
        <w:ind w:left="5353" w:hanging="281"/>
      </w:pPr>
      <w:rPr>
        <w:rFonts w:hint="default"/>
        <w:lang w:val="pl-PL" w:eastAsia="en-US" w:bidi="ar-SA"/>
      </w:rPr>
    </w:lvl>
    <w:lvl w:ilvl="6" w:tplc="6776925E">
      <w:numFmt w:val="bullet"/>
      <w:lvlText w:val="•"/>
      <w:lvlJc w:val="left"/>
      <w:pPr>
        <w:ind w:left="6203" w:hanging="281"/>
      </w:pPr>
      <w:rPr>
        <w:rFonts w:hint="default"/>
        <w:lang w:val="pl-PL" w:eastAsia="en-US" w:bidi="ar-SA"/>
      </w:rPr>
    </w:lvl>
    <w:lvl w:ilvl="7" w:tplc="CA7C8E1A">
      <w:numFmt w:val="bullet"/>
      <w:lvlText w:val="•"/>
      <w:lvlJc w:val="left"/>
      <w:pPr>
        <w:ind w:left="7054" w:hanging="281"/>
      </w:pPr>
      <w:rPr>
        <w:rFonts w:hint="default"/>
        <w:lang w:val="pl-PL" w:eastAsia="en-US" w:bidi="ar-SA"/>
      </w:rPr>
    </w:lvl>
    <w:lvl w:ilvl="8" w:tplc="0D7EDFA6">
      <w:numFmt w:val="bullet"/>
      <w:lvlText w:val="•"/>
      <w:lvlJc w:val="left"/>
      <w:pPr>
        <w:ind w:left="7905" w:hanging="281"/>
      </w:pPr>
      <w:rPr>
        <w:rFonts w:hint="default"/>
        <w:lang w:val="pl-PL" w:eastAsia="en-US" w:bidi="ar-SA"/>
      </w:rPr>
    </w:lvl>
  </w:abstractNum>
  <w:abstractNum w:abstractNumId="20">
    <w:nsid w:val="41995556"/>
    <w:multiLevelType w:val="hybridMultilevel"/>
    <w:tmpl w:val="FD4E239A"/>
    <w:lvl w:ilvl="0" w:tplc="3EBC14B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B266719C">
      <w:numFmt w:val="bullet"/>
      <w:lvlText w:val="•"/>
      <w:lvlJc w:val="left"/>
      <w:pPr>
        <w:ind w:left="1950" w:hanging="281"/>
      </w:pPr>
      <w:rPr>
        <w:rFonts w:hint="default"/>
        <w:lang w:val="pl-PL" w:eastAsia="en-US" w:bidi="ar-SA"/>
      </w:rPr>
    </w:lvl>
    <w:lvl w:ilvl="2" w:tplc="D21E50AE">
      <w:numFmt w:val="bullet"/>
      <w:lvlText w:val="•"/>
      <w:lvlJc w:val="left"/>
      <w:pPr>
        <w:ind w:left="2801" w:hanging="281"/>
      </w:pPr>
      <w:rPr>
        <w:rFonts w:hint="default"/>
        <w:lang w:val="pl-PL" w:eastAsia="en-US" w:bidi="ar-SA"/>
      </w:rPr>
    </w:lvl>
    <w:lvl w:ilvl="3" w:tplc="8CCC07D6">
      <w:numFmt w:val="bullet"/>
      <w:lvlText w:val="•"/>
      <w:lvlJc w:val="left"/>
      <w:pPr>
        <w:ind w:left="3651" w:hanging="281"/>
      </w:pPr>
      <w:rPr>
        <w:rFonts w:hint="default"/>
        <w:lang w:val="pl-PL" w:eastAsia="en-US" w:bidi="ar-SA"/>
      </w:rPr>
    </w:lvl>
    <w:lvl w:ilvl="4" w:tplc="EAD2016A">
      <w:numFmt w:val="bullet"/>
      <w:lvlText w:val="•"/>
      <w:lvlJc w:val="left"/>
      <w:pPr>
        <w:ind w:left="4502" w:hanging="281"/>
      </w:pPr>
      <w:rPr>
        <w:rFonts w:hint="default"/>
        <w:lang w:val="pl-PL" w:eastAsia="en-US" w:bidi="ar-SA"/>
      </w:rPr>
    </w:lvl>
    <w:lvl w:ilvl="5" w:tplc="AC1E67D6">
      <w:numFmt w:val="bullet"/>
      <w:lvlText w:val="•"/>
      <w:lvlJc w:val="left"/>
      <w:pPr>
        <w:ind w:left="5353" w:hanging="281"/>
      </w:pPr>
      <w:rPr>
        <w:rFonts w:hint="default"/>
        <w:lang w:val="pl-PL" w:eastAsia="en-US" w:bidi="ar-SA"/>
      </w:rPr>
    </w:lvl>
    <w:lvl w:ilvl="6" w:tplc="E1A28448">
      <w:numFmt w:val="bullet"/>
      <w:lvlText w:val="•"/>
      <w:lvlJc w:val="left"/>
      <w:pPr>
        <w:ind w:left="6203" w:hanging="281"/>
      </w:pPr>
      <w:rPr>
        <w:rFonts w:hint="default"/>
        <w:lang w:val="pl-PL" w:eastAsia="en-US" w:bidi="ar-SA"/>
      </w:rPr>
    </w:lvl>
    <w:lvl w:ilvl="7" w:tplc="4718DD58">
      <w:numFmt w:val="bullet"/>
      <w:lvlText w:val="•"/>
      <w:lvlJc w:val="left"/>
      <w:pPr>
        <w:ind w:left="7054" w:hanging="281"/>
      </w:pPr>
      <w:rPr>
        <w:rFonts w:hint="default"/>
        <w:lang w:val="pl-PL" w:eastAsia="en-US" w:bidi="ar-SA"/>
      </w:rPr>
    </w:lvl>
    <w:lvl w:ilvl="8" w:tplc="04A6A048">
      <w:numFmt w:val="bullet"/>
      <w:lvlText w:val="•"/>
      <w:lvlJc w:val="left"/>
      <w:pPr>
        <w:ind w:left="7905" w:hanging="281"/>
      </w:pPr>
      <w:rPr>
        <w:rFonts w:hint="default"/>
        <w:lang w:val="pl-PL" w:eastAsia="en-US" w:bidi="ar-SA"/>
      </w:rPr>
    </w:lvl>
  </w:abstractNum>
  <w:abstractNum w:abstractNumId="21">
    <w:nsid w:val="42AE5525"/>
    <w:multiLevelType w:val="hybridMultilevel"/>
    <w:tmpl w:val="5C28D59C"/>
    <w:lvl w:ilvl="0" w:tplc="51187F46">
      <w:start w:val="1"/>
      <w:numFmt w:val="decimal"/>
      <w:lvlText w:val="%1)"/>
      <w:lvlJc w:val="left"/>
      <w:pPr>
        <w:ind w:left="3089" w:hanging="284"/>
        <w:jc w:val="right"/>
      </w:pPr>
      <w:rPr>
        <w:rFonts w:ascii="Times New Roman" w:eastAsia="Times New Roman" w:hAnsi="Times New Roman" w:cs="Times New Roman" w:hint="default"/>
        <w:b/>
        <w:bCs/>
        <w:i w:val="0"/>
        <w:iCs w:val="0"/>
        <w:spacing w:val="0"/>
        <w:w w:val="99"/>
        <w:sz w:val="20"/>
        <w:szCs w:val="20"/>
        <w:lang w:val="pl-PL" w:eastAsia="en-US" w:bidi="ar-SA"/>
      </w:rPr>
    </w:lvl>
    <w:lvl w:ilvl="1" w:tplc="09A08618">
      <w:numFmt w:val="bullet"/>
      <w:lvlText w:val="•"/>
      <w:lvlJc w:val="left"/>
      <w:pPr>
        <w:ind w:left="3732" w:hanging="284"/>
      </w:pPr>
      <w:rPr>
        <w:rFonts w:hint="default"/>
        <w:lang w:val="pl-PL" w:eastAsia="en-US" w:bidi="ar-SA"/>
      </w:rPr>
    </w:lvl>
    <w:lvl w:ilvl="2" w:tplc="BDF29414">
      <w:numFmt w:val="bullet"/>
      <w:lvlText w:val="•"/>
      <w:lvlJc w:val="left"/>
      <w:pPr>
        <w:ind w:left="4385" w:hanging="284"/>
      </w:pPr>
      <w:rPr>
        <w:rFonts w:hint="default"/>
        <w:lang w:val="pl-PL" w:eastAsia="en-US" w:bidi="ar-SA"/>
      </w:rPr>
    </w:lvl>
    <w:lvl w:ilvl="3" w:tplc="701425AA">
      <w:numFmt w:val="bullet"/>
      <w:lvlText w:val="•"/>
      <w:lvlJc w:val="left"/>
      <w:pPr>
        <w:ind w:left="5037" w:hanging="284"/>
      </w:pPr>
      <w:rPr>
        <w:rFonts w:hint="default"/>
        <w:lang w:val="pl-PL" w:eastAsia="en-US" w:bidi="ar-SA"/>
      </w:rPr>
    </w:lvl>
    <w:lvl w:ilvl="4" w:tplc="5DAAA352">
      <w:numFmt w:val="bullet"/>
      <w:lvlText w:val="•"/>
      <w:lvlJc w:val="left"/>
      <w:pPr>
        <w:ind w:left="5690" w:hanging="284"/>
      </w:pPr>
      <w:rPr>
        <w:rFonts w:hint="default"/>
        <w:lang w:val="pl-PL" w:eastAsia="en-US" w:bidi="ar-SA"/>
      </w:rPr>
    </w:lvl>
    <w:lvl w:ilvl="5" w:tplc="0C20A39A">
      <w:numFmt w:val="bullet"/>
      <w:lvlText w:val="•"/>
      <w:lvlJc w:val="left"/>
      <w:pPr>
        <w:ind w:left="6343" w:hanging="284"/>
      </w:pPr>
      <w:rPr>
        <w:rFonts w:hint="default"/>
        <w:lang w:val="pl-PL" w:eastAsia="en-US" w:bidi="ar-SA"/>
      </w:rPr>
    </w:lvl>
    <w:lvl w:ilvl="6" w:tplc="D222F750">
      <w:numFmt w:val="bullet"/>
      <w:lvlText w:val="•"/>
      <w:lvlJc w:val="left"/>
      <w:pPr>
        <w:ind w:left="6995" w:hanging="284"/>
      </w:pPr>
      <w:rPr>
        <w:rFonts w:hint="default"/>
        <w:lang w:val="pl-PL" w:eastAsia="en-US" w:bidi="ar-SA"/>
      </w:rPr>
    </w:lvl>
    <w:lvl w:ilvl="7" w:tplc="744C0F0E">
      <w:numFmt w:val="bullet"/>
      <w:lvlText w:val="•"/>
      <w:lvlJc w:val="left"/>
      <w:pPr>
        <w:ind w:left="7648" w:hanging="284"/>
      </w:pPr>
      <w:rPr>
        <w:rFonts w:hint="default"/>
        <w:lang w:val="pl-PL" w:eastAsia="en-US" w:bidi="ar-SA"/>
      </w:rPr>
    </w:lvl>
    <w:lvl w:ilvl="8" w:tplc="D8D0297E">
      <w:numFmt w:val="bullet"/>
      <w:lvlText w:val="•"/>
      <w:lvlJc w:val="left"/>
      <w:pPr>
        <w:ind w:left="8301" w:hanging="284"/>
      </w:pPr>
      <w:rPr>
        <w:rFonts w:hint="default"/>
        <w:lang w:val="pl-PL" w:eastAsia="en-US" w:bidi="ar-SA"/>
      </w:rPr>
    </w:lvl>
  </w:abstractNum>
  <w:abstractNum w:abstractNumId="22">
    <w:nsid w:val="42F1499D"/>
    <w:multiLevelType w:val="hybridMultilevel"/>
    <w:tmpl w:val="C26088C2"/>
    <w:lvl w:ilvl="0" w:tplc="FDF8DA4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0FEA0A16">
      <w:start w:val="27"/>
      <w:numFmt w:val="lowerLetter"/>
      <w:lvlText w:val="%2)"/>
      <w:lvlJc w:val="left"/>
      <w:pPr>
        <w:ind w:left="1814" w:hanging="423"/>
      </w:pPr>
      <w:rPr>
        <w:rFonts w:hint="default"/>
        <w:spacing w:val="-1"/>
        <w:w w:val="100"/>
        <w:lang w:val="pl-PL" w:eastAsia="en-US" w:bidi="ar-SA"/>
      </w:rPr>
    </w:lvl>
    <w:lvl w:ilvl="2" w:tplc="6736E5E4">
      <w:numFmt w:val="bullet"/>
      <w:lvlText w:val=""/>
      <w:lvlJc w:val="left"/>
      <w:pPr>
        <w:ind w:left="2098" w:hanging="284"/>
      </w:pPr>
      <w:rPr>
        <w:rFonts w:ascii="Symbol" w:eastAsia="Symbol" w:hAnsi="Symbol" w:cs="Symbol" w:hint="default"/>
        <w:b w:val="0"/>
        <w:bCs w:val="0"/>
        <w:i w:val="0"/>
        <w:iCs w:val="0"/>
        <w:w w:val="100"/>
        <w:sz w:val="21"/>
        <w:szCs w:val="21"/>
        <w:lang w:val="pl-PL" w:eastAsia="en-US" w:bidi="ar-SA"/>
      </w:rPr>
    </w:lvl>
    <w:lvl w:ilvl="3" w:tplc="1408BEBE">
      <w:numFmt w:val="bullet"/>
      <w:lvlText w:val="•"/>
      <w:lvlJc w:val="left"/>
      <w:pPr>
        <w:ind w:left="3038" w:hanging="284"/>
      </w:pPr>
      <w:rPr>
        <w:rFonts w:hint="default"/>
        <w:lang w:val="pl-PL" w:eastAsia="en-US" w:bidi="ar-SA"/>
      </w:rPr>
    </w:lvl>
    <w:lvl w:ilvl="4" w:tplc="08A882B4">
      <w:numFmt w:val="bullet"/>
      <w:lvlText w:val="•"/>
      <w:lvlJc w:val="left"/>
      <w:pPr>
        <w:ind w:left="3976" w:hanging="284"/>
      </w:pPr>
      <w:rPr>
        <w:rFonts w:hint="default"/>
        <w:lang w:val="pl-PL" w:eastAsia="en-US" w:bidi="ar-SA"/>
      </w:rPr>
    </w:lvl>
    <w:lvl w:ilvl="5" w:tplc="9B08176C">
      <w:numFmt w:val="bullet"/>
      <w:lvlText w:val="•"/>
      <w:lvlJc w:val="left"/>
      <w:pPr>
        <w:ind w:left="4914" w:hanging="284"/>
      </w:pPr>
      <w:rPr>
        <w:rFonts w:hint="default"/>
        <w:lang w:val="pl-PL" w:eastAsia="en-US" w:bidi="ar-SA"/>
      </w:rPr>
    </w:lvl>
    <w:lvl w:ilvl="6" w:tplc="D7BE1742">
      <w:numFmt w:val="bullet"/>
      <w:lvlText w:val="•"/>
      <w:lvlJc w:val="left"/>
      <w:pPr>
        <w:ind w:left="5853" w:hanging="284"/>
      </w:pPr>
      <w:rPr>
        <w:rFonts w:hint="default"/>
        <w:lang w:val="pl-PL" w:eastAsia="en-US" w:bidi="ar-SA"/>
      </w:rPr>
    </w:lvl>
    <w:lvl w:ilvl="7" w:tplc="BBB4934C">
      <w:numFmt w:val="bullet"/>
      <w:lvlText w:val="•"/>
      <w:lvlJc w:val="left"/>
      <w:pPr>
        <w:ind w:left="6791" w:hanging="284"/>
      </w:pPr>
      <w:rPr>
        <w:rFonts w:hint="default"/>
        <w:lang w:val="pl-PL" w:eastAsia="en-US" w:bidi="ar-SA"/>
      </w:rPr>
    </w:lvl>
    <w:lvl w:ilvl="8" w:tplc="394C6A3E">
      <w:numFmt w:val="bullet"/>
      <w:lvlText w:val="•"/>
      <w:lvlJc w:val="left"/>
      <w:pPr>
        <w:ind w:left="7729" w:hanging="284"/>
      </w:pPr>
      <w:rPr>
        <w:rFonts w:hint="default"/>
        <w:lang w:val="pl-PL" w:eastAsia="en-US" w:bidi="ar-SA"/>
      </w:rPr>
    </w:lvl>
  </w:abstractNum>
  <w:abstractNum w:abstractNumId="23">
    <w:nsid w:val="47BE157C"/>
    <w:multiLevelType w:val="hybridMultilevel"/>
    <w:tmpl w:val="C6BC9F30"/>
    <w:lvl w:ilvl="0" w:tplc="7FB60B5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5B07E6C">
      <w:numFmt w:val="bullet"/>
      <w:lvlText w:val="•"/>
      <w:lvlJc w:val="left"/>
      <w:pPr>
        <w:ind w:left="1950" w:hanging="281"/>
      </w:pPr>
      <w:rPr>
        <w:rFonts w:hint="default"/>
        <w:lang w:val="pl-PL" w:eastAsia="en-US" w:bidi="ar-SA"/>
      </w:rPr>
    </w:lvl>
    <w:lvl w:ilvl="2" w:tplc="659C9AB0">
      <w:numFmt w:val="bullet"/>
      <w:lvlText w:val="•"/>
      <w:lvlJc w:val="left"/>
      <w:pPr>
        <w:ind w:left="2801" w:hanging="281"/>
      </w:pPr>
      <w:rPr>
        <w:rFonts w:hint="default"/>
        <w:lang w:val="pl-PL" w:eastAsia="en-US" w:bidi="ar-SA"/>
      </w:rPr>
    </w:lvl>
    <w:lvl w:ilvl="3" w:tplc="FED4BA1E">
      <w:numFmt w:val="bullet"/>
      <w:lvlText w:val="•"/>
      <w:lvlJc w:val="left"/>
      <w:pPr>
        <w:ind w:left="3651" w:hanging="281"/>
      </w:pPr>
      <w:rPr>
        <w:rFonts w:hint="default"/>
        <w:lang w:val="pl-PL" w:eastAsia="en-US" w:bidi="ar-SA"/>
      </w:rPr>
    </w:lvl>
    <w:lvl w:ilvl="4" w:tplc="8AAA31C4">
      <w:numFmt w:val="bullet"/>
      <w:lvlText w:val="•"/>
      <w:lvlJc w:val="left"/>
      <w:pPr>
        <w:ind w:left="4502" w:hanging="281"/>
      </w:pPr>
      <w:rPr>
        <w:rFonts w:hint="default"/>
        <w:lang w:val="pl-PL" w:eastAsia="en-US" w:bidi="ar-SA"/>
      </w:rPr>
    </w:lvl>
    <w:lvl w:ilvl="5" w:tplc="B77239E6">
      <w:numFmt w:val="bullet"/>
      <w:lvlText w:val="•"/>
      <w:lvlJc w:val="left"/>
      <w:pPr>
        <w:ind w:left="5353" w:hanging="281"/>
      </w:pPr>
      <w:rPr>
        <w:rFonts w:hint="default"/>
        <w:lang w:val="pl-PL" w:eastAsia="en-US" w:bidi="ar-SA"/>
      </w:rPr>
    </w:lvl>
    <w:lvl w:ilvl="6" w:tplc="7F10EEC6">
      <w:numFmt w:val="bullet"/>
      <w:lvlText w:val="•"/>
      <w:lvlJc w:val="left"/>
      <w:pPr>
        <w:ind w:left="6203" w:hanging="281"/>
      </w:pPr>
      <w:rPr>
        <w:rFonts w:hint="default"/>
        <w:lang w:val="pl-PL" w:eastAsia="en-US" w:bidi="ar-SA"/>
      </w:rPr>
    </w:lvl>
    <w:lvl w:ilvl="7" w:tplc="E36EA7FE">
      <w:numFmt w:val="bullet"/>
      <w:lvlText w:val="•"/>
      <w:lvlJc w:val="left"/>
      <w:pPr>
        <w:ind w:left="7054" w:hanging="281"/>
      </w:pPr>
      <w:rPr>
        <w:rFonts w:hint="default"/>
        <w:lang w:val="pl-PL" w:eastAsia="en-US" w:bidi="ar-SA"/>
      </w:rPr>
    </w:lvl>
    <w:lvl w:ilvl="8" w:tplc="6A12AFD8">
      <w:numFmt w:val="bullet"/>
      <w:lvlText w:val="•"/>
      <w:lvlJc w:val="left"/>
      <w:pPr>
        <w:ind w:left="7905" w:hanging="281"/>
      </w:pPr>
      <w:rPr>
        <w:rFonts w:hint="default"/>
        <w:lang w:val="pl-PL" w:eastAsia="en-US" w:bidi="ar-SA"/>
      </w:rPr>
    </w:lvl>
  </w:abstractNum>
  <w:abstractNum w:abstractNumId="24">
    <w:nsid w:val="496E35E7"/>
    <w:multiLevelType w:val="hybridMultilevel"/>
    <w:tmpl w:val="30B636EA"/>
    <w:lvl w:ilvl="0" w:tplc="3E7A3CE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D452F548">
      <w:numFmt w:val="bullet"/>
      <w:lvlText w:val="•"/>
      <w:lvlJc w:val="left"/>
      <w:pPr>
        <w:ind w:left="1950" w:hanging="281"/>
      </w:pPr>
      <w:rPr>
        <w:rFonts w:hint="default"/>
        <w:lang w:val="pl-PL" w:eastAsia="en-US" w:bidi="ar-SA"/>
      </w:rPr>
    </w:lvl>
    <w:lvl w:ilvl="2" w:tplc="587017D4">
      <w:numFmt w:val="bullet"/>
      <w:lvlText w:val="•"/>
      <w:lvlJc w:val="left"/>
      <w:pPr>
        <w:ind w:left="2801" w:hanging="281"/>
      </w:pPr>
      <w:rPr>
        <w:rFonts w:hint="default"/>
        <w:lang w:val="pl-PL" w:eastAsia="en-US" w:bidi="ar-SA"/>
      </w:rPr>
    </w:lvl>
    <w:lvl w:ilvl="3" w:tplc="7B90C8E8">
      <w:numFmt w:val="bullet"/>
      <w:lvlText w:val="•"/>
      <w:lvlJc w:val="left"/>
      <w:pPr>
        <w:ind w:left="3651" w:hanging="281"/>
      </w:pPr>
      <w:rPr>
        <w:rFonts w:hint="default"/>
        <w:lang w:val="pl-PL" w:eastAsia="en-US" w:bidi="ar-SA"/>
      </w:rPr>
    </w:lvl>
    <w:lvl w:ilvl="4" w:tplc="0296A002">
      <w:numFmt w:val="bullet"/>
      <w:lvlText w:val="•"/>
      <w:lvlJc w:val="left"/>
      <w:pPr>
        <w:ind w:left="4502" w:hanging="281"/>
      </w:pPr>
      <w:rPr>
        <w:rFonts w:hint="default"/>
        <w:lang w:val="pl-PL" w:eastAsia="en-US" w:bidi="ar-SA"/>
      </w:rPr>
    </w:lvl>
    <w:lvl w:ilvl="5" w:tplc="0CB0202E">
      <w:numFmt w:val="bullet"/>
      <w:lvlText w:val="•"/>
      <w:lvlJc w:val="left"/>
      <w:pPr>
        <w:ind w:left="5353" w:hanging="281"/>
      </w:pPr>
      <w:rPr>
        <w:rFonts w:hint="default"/>
        <w:lang w:val="pl-PL" w:eastAsia="en-US" w:bidi="ar-SA"/>
      </w:rPr>
    </w:lvl>
    <w:lvl w:ilvl="6" w:tplc="08260AF6">
      <w:numFmt w:val="bullet"/>
      <w:lvlText w:val="•"/>
      <w:lvlJc w:val="left"/>
      <w:pPr>
        <w:ind w:left="6203" w:hanging="281"/>
      </w:pPr>
      <w:rPr>
        <w:rFonts w:hint="default"/>
        <w:lang w:val="pl-PL" w:eastAsia="en-US" w:bidi="ar-SA"/>
      </w:rPr>
    </w:lvl>
    <w:lvl w:ilvl="7" w:tplc="D4AA25F8">
      <w:numFmt w:val="bullet"/>
      <w:lvlText w:val="•"/>
      <w:lvlJc w:val="left"/>
      <w:pPr>
        <w:ind w:left="7054" w:hanging="281"/>
      </w:pPr>
      <w:rPr>
        <w:rFonts w:hint="default"/>
        <w:lang w:val="pl-PL" w:eastAsia="en-US" w:bidi="ar-SA"/>
      </w:rPr>
    </w:lvl>
    <w:lvl w:ilvl="8" w:tplc="02CCBA8C">
      <w:numFmt w:val="bullet"/>
      <w:lvlText w:val="•"/>
      <w:lvlJc w:val="left"/>
      <w:pPr>
        <w:ind w:left="7905" w:hanging="281"/>
      </w:pPr>
      <w:rPr>
        <w:rFonts w:hint="default"/>
        <w:lang w:val="pl-PL" w:eastAsia="en-US" w:bidi="ar-SA"/>
      </w:rPr>
    </w:lvl>
  </w:abstractNum>
  <w:abstractNum w:abstractNumId="25">
    <w:nsid w:val="5E360015"/>
    <w:multiLevelType w:val="hybridMultilevel"/>
    <w:tmpl w:val="9B6E3958"/>
    <w:lvl w:ilvl="0" w:tplc="3408892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99"/>
        <w:sz w:val="24"/>
        <w:szCs w:val="24"/>
        <w:lang w:val="pl-PL" w:eastAsia="en-US" w:bidi="ar-SA"/>
      </w:rPr>
    </w:lvl>
    <w:lvl w:ilvl="1" w:tplc="F9106B5A">
      <w:numFmt w:val="bullet"/>
      <w:lvlText w:val="•"/>
      <w:lvlJc w:val="left"/>
      <w:pPr>
        <w:ind w:left="2220" w:hanging="286"/>
      </w:pPr>
      <w:rPr>
        <w:rFonts w:hint="default"/>
        <w:lang w:val="pl-PL" w:eastAsia="en-US" w:bidi="ar-SA"/>
      </w:rPr>
    </w:lvl>
    <w:lvl w:ilvl="2" w:tplc="BAF4AA7A">
      <w:numFmt w:val="bullet"/>
      <w:lvlText w:val="•"/>
      <w:lvlJc w:val="left"/>
      <w:pPr>
        <w:ind w:left="3041" w:hanging="286"/>
      </w:pPr>
      <w:rPr>
        <w:rFonts w:hint="default"/>
        <w:lang w:val="pl-PL" w:eastAsia="en-US" w:bidi="ar-SA"/>
      </w:rPr>
    </w:lvl>
    <w:lvl w:ilvl="3" w:tplc="9ED8342A">
      <w:numFmt w:val="bullet"/>
      <w:lvlText w:val="•"/>
      <w:lvlJc w:val="left"/>
      <w:pPr>
        <w:ind w:left="3861" w:hanging="286"/>
      </w:pPr>
      <w:rPr>
        <w:rFonts w:hint="default"/>
        <w:lang w:val="pl-PL" w:eastAsia="en-US" w:bidi="ar-SA"/>
      </w:rPr>
    </w:lvl>
    <w:lvl w:ilvl="4" w:tplc="9A202E4A">
      <w:numFmt w:val="bullet"/>
      <w:lvlText w:val="•"/>
      <w:lvlJc w:val="left"/>
      <w:pPr>
        <w:ind w:left="4682" w:hanging="286"/>
      </w:pPr>
      <w:rPr>
        <w:rFonts w:hint="default"/>
        <w:lang w:val="pl-PL" w:eastAsia="en-US" w:bidi="ar-SA"/>
      </w:rPr>
    </w:lvl>
    <w:lvl w:ilvl="5" w:tplc="2370FE6C">
      <w:numFmt w:val="bullet"/>
      <w:lvlText w:val="•"/>
      <w:lvlJc w:val="left"/>
      <w:pPr>
        <w:ind w:left="5503" w:hanging="286"/>
      </w:pPr>
      <w:rPr>
        <w:rFonts w:hint="default"/>
        <w:lang w:val="pl-PL" w:eastAsia="en-US" w:bidi="ar-SA"/>
      </w:rPr>
    </w:lvl>
    <w:lvl w:ilvl="6" w:tplc="1A242D26">
      <w:numFmt w:val="bullet"/>
      <w:lvlText w:val="•"/>
      <w:lvlJc w:val="left"/>
      <w:pPr>
        <w:ind w:left="6323" w:hanging="286"/>
      </w:pPr>
      <w:rPr>
        <w:rFonts w:hint="default"/>
        <w:lang w:val="pl-PL" w:eastAsia="en-US" w:bidi="ar-SA"/>
      </w:rPr>
    </w:lvl>
    <w:lvl w:ilvl="7" w:tplc="9578C0FC">
      <w:numFmt w:val="bullet"/>
      <w:lvlText w:val="•"/>
      <w:lvlJc w:val="left"/>
      <w:pPr>
        <w:ind w:left="7144" w:hanging="286"/>
      </w:pPr>
      <w:rPr>
        <w:rFonts w:hint="default"/>
        <w:lang w:val="pl-PL" w:eastAsia="en-US" w:bidi="ar-SA"/>
      </w:rPr>
    </w:lvl>
    <w:lvl w:ilvl="8" w:tplc="0CC64702">
      <w:numFmt w:val="bullet"/>
      <w:lvlText w:val="•"/>
      <w:lvlJc w:val="left"/>
      <w:pPr>
        <w:ind w:left="7965" w:hanging="286"/>
      </w:pPr>
      <w:rPr>
        <w:rFonts w:hint="default"/>
        <w:lang w:val="pl-PL" w:eastAsia="en-US" w:bidi="ar-SA"/>
      </w:rPr>
    </w:lvl>
  </w:abstractNum>
  <w:abstractNum w:abstractNumId="26">
    <w:nsid w:val="63921901"/>
    <w:multiLevelType w:val="hybridMultilevel"/>
    <w:tmpl w:val="C1EC075A"/>
    <w:lvl w:ilvl="0" w:tplc="6C267BF8">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6974167A">
      <w:numFmt w:val="bullet"/>
      <w:lvlText w:val="•"/>
      <w:lvlJc w:val="left"/>
      <w:pPr>
        <w:ind w:left="1950" w:hanging="281"/>
      </w:pPr>
      <w:rPr>
        <w:rFonts w:hint="default"/>
        <w:lang w:val="pl-PL" w:eastAsia="en-US" w:bidi="ar-SA"/>
      </w:rPr>
    </w:lvl>
    <w:lvl w:ilvl="2" w:tplc="BA4A5DC2">
      <w:numFmt w:val="bullet"/>
      <w:lvlText w:val="•"/>
      <w:lvlJc w:val="left"/>
      <w:pPr>
        <w:ind w:left="2801" w:hanging="281"/>
      </w:pPr>
      <w:rPr>
        <w:rFonts w:hint="default"/>
        <w:lang w:val="pl-PL" w:eastAsia="en-US" w:bidi="ar-SA"/>
      </w:rPr>
    </w:lvl>
    <w:lvl w:ilvl="3" w:tplc="5CB03786">
      <w:numFmt w:val="bullet"/>
      <w:lvlText w:val="•"/>
      <w:lvlJc w:val="left"/>
      <w:pPr>
        <w:ind w:left="3651" w:hanging="281"/>
      </w:pPr>
      <w:rPr>
        <w:rFonts w:hint="default"/>
        <w:lang w:val="pl-PL" w:eastAsia="en-US" w:bidi="ar-SA"/>
      </w:rPr>
    </w:lvl>
    <w:lvl w:ilvl="4" w:tplc="845A09DC">
      <w:numFmt w:val="bullet"/>
      <w:lvlText w:val="•"/>
      <w:lvlJc w:val="left"/>
      <w:pPr>
        <w:ind w:left="4502" w:hanging="281"/>
      </w:pPr>
      <w:rPr>
        <w:rFonts w:hint="default"/>
        <w:lang w:val="pl-PL" w:eastAsia="en-US" w:bidi="ar-SA"/>
      </w:rPr>
    </w:lvl>
    <w:lvl w:ilvl="5" w:tplc="AD8A3DCC">
      <w:numFmt w:val="bullet"/>
      <w:lvlText w:val="•"/>
      <w:lvlJc w:val="left"/>
      <w:pPr>
        <w:ind w:left="5353" w:hanging="281"/>
      </w:pPr>
      <w:rPr>
        <w:rFonts w:hint="default"/>
        <w:lang w:val="pl-PL" w:eastAsia="en-US" w:bidi="ar-SA"/>
      </w:rPr>
    </w:lvl>
    <w:lvl w:ilvl="6" w:tplc="2260084C">
      <w:numFmt w:val="bullet"/>
      <w:lvlText w:val="•"/>
      <w:lvlJc w:val="left"/>
      <w:pPr>
        <w:ind w:left="6203" w:hanging="281"/>
      </w:pPr>
      <w:rPr>
        <w:rFonts w:hint="default"/>
        <w:lang w:val="pl-PL" w:eastAsia="en-US" w:bidi="ar-SA"/>
      </w:rPr>
    </w:lvl>
    <w:lvl w:ilvl="7" w:tplc="C096E060">
      <w:numFmt w:val="bullet"/>
      <w:lvlText w:val="•"/>
      <w:lvlJc w:val="left"/>
      <w:pPr>
        <w:ind w:left="7054" w:hanging="281"/>
      </w:pPr>
      <w:rPr>
        <w:rFonts w:hint="default"/>
        <w:lang w:val="pl-PL" w:eastAsia="en-US" w:bidi="ar-SA"/>
      </w:rPr>
    </w:lvl>
    <w:lvl w:ilvl="8" w:tplc="655E4108">
      <w:numFmt w:val="bullet"/>
      <w:lvlText w:val="•"/>
      <w:lvlJc w:val="left"/>
      <w:pPr>
        <w:ind w:left="7905" w:hanging="281"/>
      </w:pPr>
      <w:rPr>
        <w:rFonts w:hint="default"/>
        <w:lang w:val="pl-PL" w:eastAsia="en-US" w:bidi="ar-SA"/>
      </w:rPr>
    </w:lvl>
  </w:abstractNum>
  <w:abstractNum w:abstractNumId="27">
    <w:nsid w:val="73EC6E9E"/>
    <w:multiLevelType w:val="hybridMultilevel"/>
    <w:tmpl w:val="C92C4D90"/>
    <w:lvl w:ilvl="0" w:tplc="1A86CE0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8">
    <w:nsid w:val="7D4F1F7E"/>
    <w:multiLevelType w:val="multilevel"/>
    <w:tmpl w:val="C5920F96"/>
    <w:lvl w:ilvl="0">
      <w:start w:val="1"/>
      <w:numFmt w:val="decimal"/>
      <w:lvlText w:val="%1."/>
      <w:lvlJc w:val="left"/>
      <w:pPr>
        <w:ind w:left="792" w:hanging="396"/>
        <w:jc w:val="right"/>
      </w:pPr>
      <w:rPr>
        <w:rFonts w:ascii="Times New Roman" w:eastAsia="Times New Roman" w:hAnsi="Times New Roman" w:cs="Times New Roman" w:hint="default"/>
        <w:b/>
        <w:bCs/>
        <w:i w:val="0"/>
        <w:iCs w:val="0"/>
        <w:w w:val="100"/>
        <w:sz w:val="21"/>
        <w:szCs w:val="21"/>
        <w:lang w:val="pl-PL" w:eastAsia="en-US" w:bidi="ar-SA"/>
      </w:rPr>
    </w:lvl>
    <w:lvl w:ilvl="1">
      <w:start w:val="1"/>
      <w:numFmt w:val="decimal"/>
      <w:lvlText w:val="%1.%2."/>
      <w:lvlJc w:val="left"/>
      <w:pPr>
        <w:ind w:left="821" w:hanging="396"/>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1390" w:hanging="286"/>
      </w:pPr>
      <w:rPr>
        <w:rFonts w:ascii="Symbol" w:eastAsia="Symbol" w:hAnsi="Symbol" w:cs="Symbol" w:hint="default"/>
        <w:b w:val="0"/>
        <w:bCs w:val="0"/>
        <w:i w:val="0"/>
        <w:iCs w:val="0"/>
        <w:w w:val="100"/>
        <w:sz w:val="21"/>
        <w:szCs w:val="21"/>
        <w:lang w:val="pl-PL" w:eastAsia="en-US" w:bidi="ar-SA"/>
      </w:rPr>
    </w:lvl>
    <w:lvl w:ilvl="4">
      <w:numFmt w:val="bullet"/>
      <w:lvlText w:val="•"/>
      <w:lvlJc w:val="left"/>
      <w:pPr>
        <w:ind w:left="1400" w:hanging="286"/>
      </w:pPr>
      <w:rPr>
        <w:rFonts w:hint="default"/>
        <w:lang w:val="pl-PL" w:eastAsia="en-US" w:bidi="ar-SA"/>
      </w:rPr>
    </w:lvl>
    <w:lvl w:ilvl="5">
      <w:numFmt w:val="bullet"/>
      <w:lvlText w:val="•"/>
      <w:lvlJc w:val="left"/>
      <w:pPr>
        <w:ind w:left="2767" w:hanging="286"/>
      </w:pPr>
      <w:rPr>
        <w:rFonts w:hint="default"/>
        <w:lang w:val="pl-PL" w:eastAsia="en-US" w:bidi="ar-SA"/>
      </w:rPr>
    </w:lvl>
    <w:lvl w:ilvl="6">
      <w:numFmt w:val="bullet"/>
      <w:lvlText w:val="•"/>
      <w:lvlJc w:val="left"/>
      <w:pPr>
        <w:ind w:left="4135" w:hanging="286"/>
      </w:pPr>
      <w:rPr>
        <w:rFonts w:hint="default"/>
        <w:lang w:val="pl-PL" w:eastAsia="en-US" w:bidi="ar-SA"/>
      </w:rPr>
    </w:lvl>
    <w:lvl w:ilvl="7">
      <w:numFmt w:val="bullet"/>
      <w:lvlText w:val="•"/>
      <w:lvlJc w:val="left"/>
      <w:pPr>
        <w:ind w:left="5503" w:hanging="286"/>
      </w:pPr>
      <w:rPr>
        <w:rFonts w:hint="default"/>
        <w:lang w:val="pl-PL" w:eastAsia="en-US" w:bidi="ar-SA"/>
      </w:rPr>
    </w:lvl>
    <w:lvl w:ilvl="8">
      <w:numFmt w:val="bullet"/>
      <w:lvlText w:val="•"/>
      <w:lvlJc w:val="left"/>
      <w:pPr>
        <w:ind w:left="6870" w:hanging="286"/>
      </w:pPr>
      <w:rPr>
        <w:rFonts w:hint="default"/>
        <w:lang w:val="pl-PL" w:eastAsia="en-US" w:bidi="ar-SA"/>
      </w:rPr>
    </w:lvl>
  </w:abstractNum>
  <w:abstractNum w:abstractNumId="29">
    <w:nsid w:val="7EEB4C18"/>
    <w:multiLevelType w:val="hybridMultilevel"/>
    <w:tmpl w:val="D90C3F48"/>
    <w:lvl w:ilvl="0" w:tplc="414C5330">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C1AC7FF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9CA054A">
      <w:numFmt w:val="bullet"/>
      <w:lvlText w:val="•"/>
      <w:lvlJc w:val="left"/>
      <w:pPr>
        <w:ind w:left="2560" w:hanging="284"/>
      </w:pPr>
      <w:rPr>
        <w:rFonts w:hint="default"/>
        <w:lang w:val="pl-PL" w:eastAsia="en-US" w:bidi="ar-SA"/>
      </w:rPr>
    </w:lvl>
    <w:lvl w:ilvl="3" w:tplc="46C459B0">
      <w:numFmt w:val="bullet"/>
      <w:lvlText w:val="•"/>
      <w:lvlJc w:val="left"/>
      <w:pPr>
        <w:ind w:left="3441" w:hanging="284"/>
      </w:pPr>
      <w:rPr>
        <w:rFonts w:hint="default"/>
        <w:lang w:val="pl-PL" w:eastAsia="en-US" w:bidi="ar-SA"/>
      </w:rPr>
    </w:lvl>
    <w:lvl w:ilvl="4" w:tplc="229630CA">
      <w:numFmt w:val="bullet"/>
      <w:lvlText w:val="•"/>
      <w:lvlJc w:val="left"/>
      <w:pPr>
        <w:ind w:left="4322" w:hanging="284"/>
      </w:pPr>
      <w:rPr>
        <w:rFonts w:hint="default"/>
        <w:lang w:val="pl-PL" w:eastAsia="en-US" w:bidi="ar-SA"/>
      </w:rPr>
    </w:lvl>
    <w:lvl w:ilvl="5" w:tplc="3C2E192C">
      <w:numFmt w:val="bullet"/>
      <w:lvlText w:val="•"/>
      <w:lvlJc w:val="left"/>
      <w:pPr>
        <w:ind w:left="5202" w:hanging="284"/>
      </w:pPr>
      <w:rPr>
        <w:rFonts w:hint="default"/>
        <w:lang w:val="pl-PL" w:eastAsia="en-US" w:bidi="ar-SA"/>
      </w:rPr>
    </w:lvl>
    <w:lvl w:ilvl="6" w:tplc="0D3AE522">
      <w:numFmt w:val="bullet"/>
      <w:lvlText w:val="•"/>
      <w:lvlJc w:val="left"/>
      <w:pPr>
        <w:ind w:left="6083" w:hanging="284"/>
      </w:pPr>
      <w:rPr>
        <w:rFonts w:hint="default"/>
        <w:lang w:val="pl-PL" w:eastAsia="en-US" w:bidi="ar-SA"/>
      </w:rPr>
    </w:lvl>
    <w:lvl w:ilvl="7" w:tplc="FF642BAA">
      <w:numFmt w:val="bullet"/>
      <w:lvlText w:val="•"/>
      <w:lvlJc w:val="left"/>
      <w:pPr>
        <w:ind w:left="6964" w:hanging="284"/>
      </w:pPr>
      <w:rPr>
        <w:rFonts w:hint="default"/>
        <w:lang w:val="pl-PL" w:eastAsia="en-US" w:bidi="ar-SA"/>
      </w:rPr>
    </w:lvl>
    <w:lvl w:ilvl="8" w:tplc="A6F82888">
      <w:numFmt w:val="bullet"/>
      <w:lvlText w:val="•"/>
      <w:lvlJc w:val="left"/>
      <w:pPr>
        <w:ind w:left="7844" w:hanging="284"/>
      </w:pPr>
      <w:rPr>
        <w:rFonts w:hint="default"/>
        <w:lang w:val="pl-PL" w:eastAsia="en-US" w:bidi="ar-SA"/>
      </w:rPr>
    </w:lvl>
  </w:abstractNum>
  <w:num w:numId="1">
    <w:abstractNumId w:val="3"/>
  </w:num>
  <w:num w:numId="2">
    <w:abstractNumId w:val="0"/>
  </w:num>
  <w:num w:numId="3">
    <w:abstractNumId w:val="23"/>
  </w:num>
  <w:num w:numId="4">
    <w:abstractNumId w:val="17"/>
  </w:num>
  <w:num w:numId="5">
    <w:abstractNumId w:val="26"/>
  </w:num>
  <w:num w:numId="6">
    <w:abstractNumId w:val="6"/>
  </w:num>
  <w:num w:numId="7">
    <w:abstractNumId w:val="5"/>
  </w:num>
  <w:num w:numId="8">
    <w:abstractNumId w:val="25"/>
  </w:num>
  <w:num w:numId="9">
    <w:abstractNumId w:val="20"/>
  </w:num>
  <w:num w:numId="10">
    <w:abstractNumId w:val="18"/>
  </w:num>
  <w:num w:numId="11">
    <w:abstractNumId w:val="9"/>
  </w:num>
  <w:num w:numId="12">
    <w:abstractNumId w:val="10"/>
  </w:num>
  <w:num w:numId="13">
    <w:abstractNumId w:val="29"/>
  </w:num>
  <w:num w:numId="14">
    <w:abstractNumId w:val="19"/>
  </w:num>
  <w:num w:numId="15">
    <w:abstractNumId w:val="15"/>
  </w:num>
  <w:num w:numId="16">
    <w:abstractNumId w:val="22"/>
  </w:num>
  <w:num w:numId="17">
    <w:abstractNumId w:val="11"/>
  </w:num>
  <w:num w:numId="18">
    <w:abstractNumId w:val="8"/>
  </w:num>
  <w:num w:numId="19">
    <w:abstractNumId w:val="1"/>
  </w:num>
  <w:num w:numId="20">
    <w:abstractNumId w:val="13"/>
  </w:num>
  <w:num w:numId="21">
    <w:abstractNumId w:val="12"/>
  </w:num>
  <w:num w:numId="22">
    <w:abstractNumId w:val="24"/>
  </w:num>
  <w:num w:numId="23">
    <w:abstractNumId w:val="4"/>
  </w:num>
  <w:num w:numId="24">
    <w:abstractNumId w:val="16"/>
  </w:num>
  <w:num w:numId="25">
    <w:abstractNumId w:val="7"/>
  </w:num>
  <w:num w:numId="26">
    <w:abstractNumId w:val="14"/>
  </w:num>
  <w:num w:numId="27">
    <w:abstractNumId w:val="28"/>
  </w:num>
  <w:num w:numId="28">
    <w:abstractNumId w:val="21"/>
  </w:num>
  <w:num w:numId="29">
    <w:abstractNumId w:val="2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3F559D"/>
    <w:rsid w:val="00027E17"/>
    <w:rsid w:val="0007743A"/>
    <w:rsid w:val="000867B9"/>
    <w:rsid w:val="000D25C6"/>
    <w:rsid w:val="00145876"/>
    <w:rsid w:val="001646B3"/>
    <w:rsid w:val="001B1160"/>
    <w:rsid w:val="00253A74"/>
    <w:rsid w:val="00287DBF"/>
    <w:rsid w:val="002F5570"/>
    <w:rsid w:val="00300852"/>
    <w:rsid w:val="003B6612"/>
    <w:rsid w:val="003F559D"/>
    <w:rsid w:val="004177D7"/>
    <w:rsid w:val="0044061A"/>
    <w:rsid w:val="0049466F"/>
    <w:rsid w:val="004D3DE1"/>
    <w:rsid w:val="005461D2"/>
    <w:rsid w:val="00576699"/>
    <w:rsid w:val="00586290"/>
    <w:rsid w:val="005C37C3"/>
    <w:rsid w:val="00622B51"/>
    <w:rsid w:val="006661A6"/>
    <w:rsid w:val="00673017"/>
    <w:rsid w:val="00761330"/>
    <w:rsid w:val="00780870"/>
    <w:rsid w:val="007D62C9"/>
    <w:rsid w:val="007D63CD"/>
    <w:rsid w:val="0083445A"/>
    <w:rsid w:val="00861DD1"/>
    <w:rsid w:val="00934262"/>
    <w:rsid w:val="00944FB0"/>
    <w:rsid w:val="00994D94"/>
    <w:rsid w:val="00996EC4"/>
    <w:rsid w:val="009F17AF"/>
    <w:rsid w:val="00A47AFC"/>
    <w:rsid w:val="00AD061A"/>
    <w:rsid w:val="00B069BB"/>
    <w:rsid w:val="00B171EF"/>
    <w:rsid w:val="00B2451B"/>
    <w:rsid w:val="00B95F58"/>
    <w:rsid w:val="00BF34B1"/>
    <w:rsid w:val="00C86762"/>
    <w:rsid w:val="00CD3218"/>
    <w:rsid w:val="00D27CBE"/>
    <w:rsid w:val="00DB46CF"/>
    <w:rsid w:val="00E5120E"/>
    <w:rsid w:val="00E656D2"/>
    <w:rsid w:val="00E73DC9"/>
    <w:rsid w:val="00EC64BA"/>
    <w:rsid w:val="00F65E6B"/>
    <w:rsid w:val="00FF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F559D"/>
    <w:rPr>
      <w:rFonts w:ascii="Times New Roman" w:eastAsia="Times New Roman" w:hAnsi="Times New Roman" w:cs="Times New Roman"/>
      <w:lang w:val="pl-PL"/>
    </w:rPr>
  </w:style>
  <w:style w:type="paragraph" w:styleId="Nagwek3">
    <w:name w:val="heading 3"/>
    <w:basedOn w:val="Normalny"/>
    <w:link w:val="Nagwek3Znak"/>
    <w:uiPriority w:val="9"/>
    <w:qFormat/>
    <w:rsid w:val="00B95F58"/>
    <w:pPr>
      <w:widowControl/>
      <w:autoSpaceDE/>
      <w:autoSpaceDN/>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F559D"/>
    <w:tblPr>
      <w:tblInd w:w="0" w:type="dxa"/>
      <w:tblCellMar>
        <w:top w:w="0" w:type="dxa"/>
        <w:left w:w="0" w:type="dxa"/>
        <w:bottom w:w="0" w:type="dxa"/>
        <w:right w:w="0" w:type="dxa"/>
      </w:tblCellMar>
    </w:tblPr>
  </w:style>
  <w:style w:type="paragraph" w:styleId="Tekstpodstawowy">
    <w:name w:val="Body Text"/>
    <w:basedOn w:val="Normalny"/>
    <w:uiPriority w:val="1"/>
    <w:qFormat/>
    <w:rsid w:val="003F559D"/>
    <w:pPr>
      <w:ind w:left="1104" w:hanging="570"/>
      <w:jc w:val="both"/>
    </w:pPr>
    <w:rPr>
      <w:sz w:val="21"/>
      <w:szCs w:val="21"/>
    </w:rPr>
  </w:style>
  <w:style w:type="paragraph" w:customStyle="1" w:styleId="Nagwek11">
    <w:name w:val="Nagłówek 11"/>
    <w:basedOn w:val="Normalny"/>
    <w:uiPriority w:val="1"/>
    <w:qFormat/>
    <w:rsid w:val="003F559D"/>
    <w:pPr>
      <w:ind w:left="823"/>
      <w:jc w:val="both"/>
      <w:outlineLvl w:val="1"/>
    </w:pPr>
    <w:rPr>
      <w:b/>
      <w:bCs/>
      <w:sz w:val="21"/>
      <w:szCs w:val="21"/>
    </w:rPr>
  </w:style>
  <w:style w:type="paragraph" w:styleId="Tytu">
    <w:name w:val="Title"/>
    <w:basedOn w:val="Normalny"/>
    <w:uiPriority w:val="1"/>
    <w:qFormat/>
    <w:rsid w:val="003F559D"/>
    <w:pPr>
      <w:spacing w:before="141"/>
      <w:ind w:left="224"/>
      <w:jc w:val="center"/>
    </w:pPr>
    <w:rPr>
      <w:b/>
      <w:bCs/>
      <w:sz w:val="24"/>
      <w:szCs w:val="24"/>
    </w:rPr>
  </w:style>
  <w:style w:type="paragraph" w:styleId="Akapitzlist">
    <w:name w:val="List Paragraph"/>
    <w:basedOn w:val="Normalny"/>
    <w:uiPriority w:val="1"/>
    <w:qFormat/>
    <w:rsid w:val="003F559D"/>
    <w:pPr>
      <w:ind w:left="1104" w:hanging="570"/>
      <w:jc w:val="both"/>
    </w:pPr>
  </w:style>
  <w:style w:type="paragraph" w:customStyle="1" w:styleId="TableParagraph">
    <w:name w:val="Table Paragraph"/>
    <w:basedOn w:val="Normalny"/>
    <w:uiPriority w:val="1"/>
    <w:qFormat/>
    <w:rsid w:val="003F559D"/>
  </w:style>
  <w:style w:type="character" w:customStyle="1" w:styleId="Nagwek3Znak">
    <w:name w:val="Nagłówek 3 Znak"/>
    <w:basedOn w:val="Domylnaczcionkaakapitu"/>
    <w:link w:val="Nagwek3"/>
    <w:uiPriority w:val="9"/>
    <w:rsid w:val="00B95F58"/>
    <w:rPr>
      <w:rFonts w:ascii="Times New Roman" w:eastAsia="Times New Roman" w:hAnsi="Times New Roman" w:cs="Times New Roman"/>
      <w:b/>
      <w:bCs/>
      <w:sz w:val="27"/>
      <w:szCs w:val="27"/>
      <w:lang w:val="pl-PL" w:eastAsia="pl-PL"/>
    </w:rPr>
  </w:style>
  <w:style w:type="character" w:styleId="Hipercze">
    <w:name w:val="Hyperlink"/>
    <w:basedOn w:val="Domylnaczcionkaakapitu"/>
    <w:uiPriority w:val="99"/>
    <w:unhideWhenUsed/>
    <w:rsid w:val="00B95F58"/>
    <w:rPr>
      <w:color w:val="0000FF"/>
      <w:u w:val="single"/>
    </w:rPr>
  </w:style>
  <w:style w:type="table" w:styleId="Tabela-Siatka">
    <w:name w:val="Table Grid"/>
    <w:basedOn w:val="Standardowy"/>
    <w:uiPriority w:val="59"/>
    <w:rsid w:val="00576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basedOn w:val="Domylnaczcionkaakapitu"/>
    <w:rsid w:val="00944FB0"/>
  </w:style>
</w:styles>
</file>

<file path=word/webSettings.xml><?xml version="1.0" encoding="utf-8"?>
<w:webSettings xmlns:r="http://schemas.openxmlformats.org/officeDocument/2006/relationships" xmlns:w="http://schemas.openxmlformats.org/wordprocessingml/2006/main">
  <w:divs>
    <w:div w:id="22950001">
      <w:bodyDiv w:val="1"/>
      <w:marLeft w:val="0"/>
      <w:marRight w:val="0"/>
      <w:marTop w:val="0"/>
      <w:marBottom w:val="0"/>
      <w:divBdr>
        <w:top w:val="none" w:sz="0" w:space="0" w:color="auto"/>
        <w:left w:val="none" w:sz="0" w:space="0" w:color="auto"/>
        <w:bottom w:val="none" w:sz="0" w:space="0" w:color="auto"/>
        <w:right w:val="none" w:sz="0" w:space="0" w:color="auto"/>
      </w:divBdr>
      <w:divsChild>
        <w:div w:id="100271977">
          <w:marLeft w:val="0"/>
          <w:marRight w:val="0"/>
          <w:marTop w:val="0"/>
          <w:marBottom w:val="0"/>
          <w:divBdr>
            <w:top w:val="none" w:sz="0" w:space="0" w:color="auto"/>
            <w:left w:val="none" w:sz="0" w:space="0" w:color="auto"/>
            <w:bottom w:val="none" w:sz="0" w:space="0" w:color="auto"/>
            <w:right w:val="none" w:sz="0" w:space="0" w:color="auto"/>
          </w:divBdr>
        </w:div>
        <w:div w:id="1527912933">
          <w:marLeft w:val="0"/>
          <w:marRight w:val="0"/>
          <w:marTop w:val="0"/>
          <w:marBottom w:val="0"/>
          <w:divBdr>
            <w:top w:val="none" w:sz="0" w:space="0" w:color="auto"/>
            <w:left w:val="none" w:sz="0" w:space="0" w:color="auto"/>
            <w:bottom w:val="none" w:sz="0" w:space="0" w:color="auto"/>
            <w:right w:val="none" w:sz="0" w:space="0" w:color="auto"/>
          </w:divBdr>
        </w:div>
        <w:div w:id="2052534595">
          <w:marLeft w:val="0"/>
          <w:marRight w:val="0"/>
          <w:marTop w:val="0"/>
          <w:marBottom w:val="0"/>
          <w:divBdr>
            <w:top w:val="none" w:sz="0" w:space="0" w:color="auto"/>
            <w:left w:val="none" w:sz="0" w:space="0" w:color="auto"/>
            <w:bottom w:val="none" w:sz="0" w:space="0" w:color="auto"/>
            <w:right w:val="none" w:sz="0" w:space="0" w:color="auto"/>
          </w:divBdr>
        </w:div>
        <w:div w:id="2118518919">
          <w:marLeft w:val="0"/>
          <w:marRight w:val="0"/>
          <w:marTop w:val="0"/>
          <w:marBottom w:val="0"/>
          <w:divBdr>
            <w:top w:val="none" w:sz="0" w:space="0" w:color="auto"/>
            <w:left w:val="none" w:sz="0" w:space="0" w:color="auto"/>
            <w:bottom w:val="none" w:sz="0" w:space="0" w:color="auto"/>
            <w:right w:val="none" w:sz="0" w:space="0" w:color="auto"/>
          </w:divBdr>
        </w:div>
        <w:div w:id="554856009">
          <w:marLeft w:val="0"/>
          <w:marRight w:val="0"/>
          <w:marTop w:val="0"/>
          <w:marBottom w:val="0"/>
          <w:divBdr>
            <w:top w:val="none" w:sz="0" w:space="0" w:color="auto"/>
            <w:left w:val="none" w:sz="0" w:space="0" w:color="auto"/>
            <w:bottom w:val="none" w:sz="0" w:space="0" w:color="auto"/>
            <w:right w:val="none" w:sz="0" w:space="0" w:color="auto"/>
          </w:divBdr>
        </w:div>
        <w:div w:id="446001947">
          <w:marLeft w:val="0"/>
          <w:marRight w:val="0"/>
          <w:marTop w:val="0"/>
          <w:marBottom w:val="0"/>
          <w:divBdr>
            <w:top w:val="none" w:sz="0" w:space="0" w:color="auto"/>
            <w:left w:val="none" w:sz="0" w:space="0" w:color="auto"/>
            <w:bottom w:val="none" w:sz="0" w:space="0" w:color="auto"/>
            <w:right w:val="none" w:sz="0" w:space="0" w:color="auto"/>
          </w:divBdr>
        </w:div>
      </w:divsChild>
    </w:div>
    <w:div w:id="102463496">
      <w:bodyDiv w:val="1"/>
      <w:marLeft w:val="0"/>
      <w:marRight w:val="0"/>
      <w:marTop w:val="0"/>
      <w:marBottom w:val="0"/>
      <w:divBdr>
        <w:top w:val="none" w:sz="0" w:space="0" w:color="auto"/>
        <w:left w:val="none" w:sz="0" w:space="0" w:color="auto"/>
        <w:bottom w:val="none" w:sz="0" w:space="0" w:color="auto"/>
        <w:right w:val="none" w:sz="0" w:space="0" w:color="auto"/>
      </w:divBdr>
    </w:div>
    <w:div w:id="529341501">
      <w:bodyDiv w:val="1"/>
      <w:marLeft w:val="0"/>
      <w:marRight w:val="0"/>
      <w:marTop w:val="0"/>
      <w:marBottom w:val="0"/>
      <w:divBdr>
        <w:top w:val="none" w:sz="0" w:space="0" w:color="auto"/>
        <w:left w:val="none" w:sz="0" w:space="0" w:color="auto"/>
        <w:bottom w:val="none" w:sz="0" w:space="0" w:color="auto"/>
        <w:right w:val="none" w:sz="0" w:space="0" w:color="auto"/>
      </w:divBdr>
    </w:div>
    <w:div w:id="534657243">
      <w:bodyDiv w:val="1"/>
      <w:marLeft w:val="0"/>
      <w:marRight w:val="0"/>
      <w:marTop w:val="0"/>
      <w:marBottom w:val="0"/>
      <w:divBdr>
        <w:top w:val="none" w:sz="0" w:space="0" w:color="auto"/>
        <w:left w:val="none" w:sz="0" w:space="0" w:color="auto"/>
        <w:bottom w:val="none" w:sz="0" w:space="0" w:color="auto"/>
        <w:right w:val="none" w:sz="0" w:space="0" w:color="auto"/>
      </w:divBdr>
    </w:div>
    <w:div w:id="706831244">
      <w:bodyDiv w:val="1"/>
      <w:marLeft w:val="0"/>
      <w:marRight w:val="0"/>
      <w:marTop w:val="0"/>
      <w:marBottom w:val="0"/>
      <w:divBdr>
        <w:top w:val="none" w:sz="0" w:space="0" w:color="auto"/>
        <w:left w:val="none" w:sz="0" w:space="0" w:color="auto"/>
        <w:bottom w:val="none" w:sz="0" w:space="0" w:color="auto"/>
        <w:right w:val="none" w:sz="0" w:space="0" w:color="auto"/>
      </w:divBdr>
      <w:divsChild>
        <w:div w:id="650981466">
          <w:marLeft w:val="0"/>
          <w:marRight w:val="0"/>
          <w:marTop w:val="0"/>
          <w:marBottom w:val="0"/>
          <w:divBdr>
            <w:top w:val="none" w:sz="0" w:space="0" w:color="auto"/>
            <w:left w:val="none" w:sz="0" w:space="0" w:color="auto"/>
            <w:bottom w:val="none" w:sz="0" w:space="0" w:color="auto"/>
            <w:right w:val="none" w:sz="0" w:space="0" w:color="auto"/>
          </w:divBdr>
        </w:div>
        <w:div w:id="168907525">
          <w:marLeft w:val="0"/>
          <w:marRight w:val="0"/>
          <w:marTop w:val="0"/>
          <w:marBottom w:val="0"/>
          <w:divBdr>
            <w:top w:val="none" w:sz="0" w:space="0" w:color="auto"/>
            <w:left w:val="none" w:sz="0" w:space="0" w:color="auto"/>
            <w:bottom w:val="none" w:sz="0" w:space="0" w:color="auto"/>
            <w:right w:val="none" w:sz="0" w:space="0" w:color="auto"/>
          </w:divBdr>
        </w:div>
        <w:div w:id="1973515483">
          <w:marLeft w:val="0"/>
          <w:marRight w:val="0"/>
          <w:marTop w:val="0"/>
          <w:marBottom w:val="0"/>
          <w:divBdr>
            <w:top w:val="none" w:sz="0" w:space="0" w:color="auto"/>
            <w:left w:val="none" w:sz="0" w:space="0" w:color="auto"/>
            <w:bottom w:val="none" w:sz="0" w:space="0" w:color="auto"/>
            <w:right w:val="none" w:sz="0" w:space="0" w:color="auto"/>
          </w:divBdr>
        </w:div>
        <w:div w:id="357436697">
          <w:marLeft w:val="0"/>
          <w:marRight w:val="0"/>
          <w:marTop w:val="0"/>
          <w:marBottom w:val="0"/>
          <w:divBdr>
            <w:top w:val="none" w:sz="0" w:space="0" w:color="auto"/>
            <w:left w:val="none" w:sz="0" w:space="0" w:color="auto"/>
            <w:bottom w:val="none" w:sz="0" w:space="0" w:color="auto"/>
            <w:right w:val="none" w:sz="0" w:space="0" w:color="auto"/>
          </w:divBdr>
        </w:div>
        <w:div w:id="2143498345">
          <w:marLeft w:val="0"/>
          <w:marRight w:val="0"/>
          <w:marTop w:val="0"/>
          <w:marBottom w:val="0"/>
          <w:divBdr>
            <w:top w:val="none" w:sz="0" w:space="0" w:color="auto"/>
            <w:left w:val="none" w:sz="0" w:space="0" w:color="auto"/>
            <w:bottom w:val="none" w:sz="0" w:space="0" w:color="auto"/>
            <w:right w:val="none" w:sz="0" w:space="0" w:color="auto"/>
          </w:divBdr>
        </w:div>
        <w:div w:id="1426609092">
          <w:marLeft w:val="0"/>
          <w:marRight w:val="0"/>
          <w:marTop w:val="0"/>
          <w:marBottom w:val="0"/>
          <w:divBdr>
            <w:top w:val="none" w:sz="0" w:space="0" w:color="auto"/>
            <w:left w:val="none" w:sz="0" w:space="0" w:color="auto"/>
            <w:bottom w:val="none" w:sz="0" w:space="0" w:color="auto"/>
            <w:right w:val="none" w:sz="0" w:space="0" w:color="auto"/>
          </w:divBdr>
        </w:div>
      </w:divsChild>
    </w:div>
    <w:div w:id="739912393">
      <w:bodyDiv w:val="1"/>
      <w:marLeft w:val="0"/>
      <w:marRight w:val="0"/>
      <w:marTop w:val="0"/>
      <w:marBottom w:val="0"/>
      <w:divBdr>
        <w:top w:val="none" w:sz="0" w:space="0" w:color="auto"/>
        <w:left w:val="none" w:sz="0" w:space="0" w:color="auto"/>
        <w:bottom w:val="none" w:sz="0" w:space="0" w:color="auto"/>
        <w:right w:val="none" w:sz="0" w:space="0" w:color="auto"/>
      </w:divBdr>
    </w:div>
    <w:div w:id="896164087">
      <w:bodyDiv w:val="1"/>
      <w:marLeft w:val="0"/>
      <w:marRight w:val="0"/>
      <w:marTop w:val="0"/>
      <w:marBottom w:val="0"/>
      <w:divBdr>
        <w:top w:val="none" w:sz="0" w:space="0" w:color="auto"/>
        <w:left w:val="none" w:sz="0" w:space="0" w:color="auto"/>
        <w:bottom w:val="none" w:sz="0" w:space="0" w:color="auto"/>
        <w:right w:val="none" w:sz="0" w:space="0" w:color="auto"/>
      </w:divBdr>
      <w:divsChild>
        <w:div w:id="176964115">
          <w:marLeft w:val="0"/>
          <w:marRight w:val="0"/>
          <w:marTop w:val="0"/>
          <w:marBottom w:val="0"/>
          <w:divBdr>
            <w:top w:val="none" w:sz="0" w:space="0" w:color="auto"/>
            <w:left w:val="none" w:sz="0" w:space="0" w:color="auto"/>
            <w:bottom w:val="none" w:sz="0" w:space="0" w:color="auto"/>
            <w:right w:val="none" w:sz="0" w:space="0" w:color="auto"/>
          </w:divBdr>
        </w:div>
        <w:div w:id="1611160566">
          <w:marLeft w:val="0"/>
          <w:marRight w:val="0"/>
          <w:marTop w:val="0"/>
          <w:marBottom w:val="0"/>
          <w:divBdr>
            <w:top w:val="none" w:sz="0" w:space="0" w:color="auto"/>
            <w:left w:val="none" w:sz="0" w:space="0" w:color="auto"/>
            <w:bottom w:val="none" w:sz="0" w:space="0" w:color="auto"/>
            <w:right w:val="none" w:sz="0" w:space="0" w:color="auto"/>
          </w:divBdr>
        </w:div>
        <w:div w:id="520506873">
          <w:marLeft w:val="0"/>
          <w:marRight w:val="0"/>
          <w:marTop w:val="0"/>
          <w:marBottom w:val="0"/>
          <w:divBdr>
            <w:top w:val="none" w:sz="0" w:space="0" w:color="auto"/>
            <w:left w:val="none" w:sz="0" w:space="0" w:color="auto"/>
            <w:bottom w:val="none" w:sz="0" w:space="0" w:color="auto"/>
            <w:right w:val="none" w:sz="0" w:space="0" w:color="auto"/>
          </w:divBdr>
        </w:div>
        <w:div w:id="1917746361">
          <w:marLeft w:val="0"/>
          <w:marRight w:val="0"/>
          <w:marTop w:val="0"/>
          <w:marBottom w:val="0"/>
          <w:divBdr>
            <w:top w:val="none" w:sz="0" w:space="0" w:color="auto"/>
            <w:left w:val="none" w:sz="0" w:space="0" w:color="auto"/>
            <w:bottom w:val="none" w:sz="0" w:space="0" w:color="auto"/>
            <w:right w:val="none" w:sz="0" w:space="0" w:color="auto"/>
          </w:divBdr>
        </w:div>
        <w:div w:id="1816291567">
          <w:marLeft w:val="0"/>
          <w:marRight w:val="0"/>
          <w:marTop w:val="0"/>
          <w:marBottom w:val="0"/>
          <w:divBdr>
            <w:top w:val="none" w:sz="0" w:space="0" w:color="auto"/>
            <w:left w:val="none" w:sz="0" w:space="0" w:color="auto"/>
            <w:bottom w:val="none" w:sz="0" w:space="0" w:color="auto"/>
            <w:right w:val="none" w:sz="0" w:space="0" w:color="auto"/>
          </w:divBdr>
        </w:div>
      </w:divsChild>
    </w:div>
    <w:div w:id="112029686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95">
          <w:marLeft w:val="0"/>
          <w:marRight w:val="0"/>
          <w:marTop w:val="0"/>
          <w:marBottom w:val="0"/>
          <w:divBdr>
            <w:top w:val="none" w:sz="0" w:space="0" w:color="auto"/>
            <w:left w:val="none" w:sz="0" w:space="0" w:color="auto"/>
            <w:bottom w:val="none" w:sz="0" w:space="0" w:color="auto"/>
            <w:right w:val="none" w:sz="0" w:space="0" w:color="auto"/>
          </w:divBdr>
        </w:div>
        <w:div w:id="1362896194">
          <w:marLeft w:val="0"/>
          <w:marRight w:val="0"/>
          <w:marTop w:val="0"/>
          <w:marBottom w:val="0"/>
          <w:divBdr>
            <w:top w:val="none" w:sz="0" w:space="0" w:color="auto"/>
            <w:left w:val="none" w:sz="0" w:space="0" w:color="auto"/>
            <w:bottom w:val="none" w:sz="0" w:space="0" w:color="auto"/>
            <w:right w:val="none" w:sz="0" w:space="0" w:color="auto"/>
          </w:divBdr>
        </w:div>
        <w:div w:id="1954089383">
          <w:marLeft w:val="0"/>
          <w:marRight w:val="0"/>
          <w:marTop w:val="0"/>
          <w:marBottom w:val="0"/>
          <w:divBdr>
            <w:top w:val="none" w:sz="0" w:space="0" w:color="auto"/>
            <w:left w:val="none" w:sz="0" w:space="0" w:color="auto"/>
            <w:bottom w:val="none" w:sz="0" w:space="0" w:color="auto"/>
            <w:right w:val="none" w:sz="0" w:space="0" w:color="auto"/>
          </w:divBdr>
        </w:div>
        <w:div w:id="1145126612">
          <w:marLeft w:val="0"/>
          <w:marRight w:val="0"/>
          <w:marTop w:val="0"/>
          <w:marBottom w:val="0"/>
          <w:divBdr>
            <w:top w:val="none" w:sz="0" w:space="0" w:color="auto"/>
            <w:left w:val="none" w:sz="0" w:space="0" w:color="auto"/>
            <w:bottom w:val="none" w:sz="0" w:space="0" w:color="auto"/>
            <w:right w:val="none" w:sz="0" w:space="0" w:color="auto"/>
          </w:divBdr>
        </w:div>
        <w:div w:id="1591739757">
          <w:marLeft w:val="0"/>
          <w:marRight w:val="0"/>
          <w:marTop w:val="0"/>
          <w:marBottom w:val="0"/>
          <w:divBdr>
            <w:top w:val="none" w:sz="0" w:space="0" w:color="auto"/>
            <w:left w:val="none" w:sz="0" w:space="0" w:color="auto"/>
            <w:bottom w:val="none" w:sz="0" w:space="0" w:color="auto"/>
            <w:right w:val="none" w:sz="0" w:space="0" w:color="auto"/>
          </w:divBdr>
        </w:div>
        <w:div w:id="860512458">
          <w:marLeft w:val="0"/>
          <w:marRight w:val="0"/>
          <w:marTop w:val="0"/>
          <w:marBottom w:val="0"/>
          <w:divBdr>
            <w:top w:val="none" w:sz="0" w:space="0" w:color="auto"/>
            <w:left w:val="none" w:sz="0" w:space="0" w:color="auto"/>
            <w:bottom w:val="none" w:sz="0" w:space="0" w:color="auto"/>
            <w:right w:val="none" w:sz="0" w:space="0" w:color="auto"/>
          </w:divBdr>
        </w:div>
        <w:div w:id="1131483624">
          <w:marLeft w:val="0"/>
          <w:marRight w:val="0"/>
          <w:marTop w:val="0"/>
          <w:marBottom w:val="0"/>
          <w:divBdr>
            <w:top w:val="none" w:sz="0" w:space="0" w:color="auto"/>
            <w:left w:val="none" w:sz="0" w:space="0" w:color="auto"/>
            <w:bottom w:val="none" w:sz="0" w:space="0" w:color="auto"/>
            <w:right w:val="none" w:sz="0" w:space="0" w:color="auto"/>
          </w:divBdr>
        </w:div>
        <w:div w:id="2129544513">
          <w:marLeft w:val="0"/>
          <w:marRight w:val="0"/>
          <w:marTop w:val="0"/>
          <w:marBottom w:val="0"/>
          <w:divBdr>
            <w:top w:val="none" w:sz="0" w:space="0" w:color="auto"/>
            <w:left w:val="none" w:sz="0" w:space="0" w:color="auto"/>
            <w:bottom w:val="none" w:sz="0" w:space="0" w:color="auto"/>
            <w:right w:val="none" w:sz="0" w:space="0" w:color="auto"/>
          </w:divBdr>
        </w:div>
        <w:div w:id="1711496930">
          <w:marLeft w:val="0"/>
          <w:marRight w:val="0"/>
          <w:marTop w:val="0"/>
          <w:marBottom w:val="0"/>
          <w:divBdr>
            <w:top w:val="none" w:sz="0" w:space="0" w:color="auto"/>
            <w:left w:val="none" w:sz="0" w:space="0" w:color="auto"/>
            <w:bottom w:val="none" w:sz="0" w:space="0" w:color="auto"/>
            <w:right w:val="none" w:sz="0" w:space="0" w:color="auto"/>
          </w:divBdr>
        </w:div>
        <w:div w:id="468399527">
          <w:marLeft w:val="0"/>
          <w:marRight w:val="0"/>
          <w:marTop w:val="0"/>
          <w:marBottom w:val="0"/>
          <w:divBdr>
            <w:top w:val="none" w:sz="0" w:space="0" w:color="auto"/>
            <w:left w:val="none" w:sz="0" w:space="0" w:color="auto"/>
            <w:bottom w:val="none" w:sz="0" w:space="0" w:color="auto"/>
            <w:right w:val="none" w:sz="0" w:space="0" w:color="auto"/>
          </w:divBdr>
        </w:div>
        <w:div w:id="1705596450">
          <w:marLeft w:val="0"/>
          <w:marRight w:val="0"/>
          <w:marTop w:val="0"/>
          <w:marBottom w:val="0"/>
          <w:divBdr>
            <w:top w:val="none" w:sz="0" w:space="0" w:color="auto"/>
            <w:left w:val="none" w:sz="0" w:space="0" w:color="auto"/>
            <w:bottom w:val="none" w:sz="0" w:space="0" w:color="auto"/>
            <w:right w:val="none" w:sz="0" w:space="0" w:color="auto"/>
          </w:divBdr>
        </w:div>
        <w:div w:id="62681269">
          <w:marLeft w:val="0"/>
          <w:marRight w:val="0"/>
          <w:marTop w:val="0"/>
          <w:marBottom w:val="0"/>
          <w:divBdr>
            <w:top w:val="none" w:sz="0" w:space="0" w:color="auto"/>
            <w:left w:val="none" w:sz="0" w:space="0" w:color="auto"/>
            <w:bottom w:val="none" w:sz="0" w:space="0" w:color="auto"/>
            <w:right w:val="none" w:sz="0" w:space="0" w:color="auto"/>
          </w:divBdr>
        </w:div>
        <w:div w:id="2075539562">
          <w:marLeft w:val="0"/>
          <w:marRight w:val="0"/>
          <w:marTop w:val="0"/>
          <w:marBottom w:val="0"/>
          <w:divBdr>
            <w:top w:val="none" w:sz="0" w:space="0" w:color="auto"/>
            <w:left w:val="none" w:sz="0" w:space="0" w:color="auto"/>
            <w:bottom w:val="none" w:sz="0" w:space="0" w:color="auto"/>
            <w:right w:val="none" w:sz="0" w:space="0" w:color="auto"/>
          </w:divBdr>
        </w:div>
        <w:div w:id="1560706539">
          <w:marLeft w:val="0"/>
          <w:marRight w:val="0"/>
          <w:marTop w:val="0"/>
          <w:marBottom w:val="0"/>
          <w:divBdr>
            <w:top w:val="none" w:sz="0" w:space="0" w:color="auto"/>
            <w:left w:val="none" w:sz="0" w:space="0" w:color="auto"/>
            <w:bottom w:val="none" w:sz="0" w:space="0" w:color="auto"/>
            <w:right w:val="none" w:sz="0" w:space="0" w:color="auto"/>
          </w:divBdr>
        </w:div>
        <w:div w:id="1260984385">
          <w:marLeft w:val="0"/>
          <w:marRight w:val="0"/>
          <w:marTop w:val="0"/>
          <w:marBottom w:val="0"/>
          <w:divBdr>
            <w:top w:val="none" w:sz="0" w:space="0" w:color="auto"/>
            <w:left w:val="none" w:sz="0" w:space="0" w:color="auto"/>
            <w:bottom w:val="none" w:sz="0" w:space="0" w:color="auto"/>
            <w:right w:val="none" w:sz="0" w:space="0" w:color="auto"/>
          </w:divBdr>
        </w:div>
        <w:div w:id="79715206">
          <w:marLeft w:val="0"/>
          <w:marRight w:val="0"/>
          <w:marTop w:val="0"/>
          <w:marBottom w:val="0"/>
          <w:divBdr>
            <w:top w:val="none" w:sz="0" w:space="0" w:color="auto"/>
            <w:left w:val="none" w:sz="0" w:space="0" w:color="auto"/>
            <w:bottom w:val="none" w:sz="0" w:space="0" w:color="auto"/>
            <w:right w:val="none" w:sz="0" w:space="0" w:color="auto"/>
          </w:divBdr>
        </w:div>
        <w:div w:id="1033843614">
          <w:marLeft w:val="0"/>
          <w:marRight w:val="0"/>
          <w:marTop w:val="0"/>
          <w:marBottom w:val="0"/>
          <w:divBdr>
            <w:top w:val="none" w:sz="0" w:space="0" w:color="auto"/>
            <w:left w:val="none" w:sz="0" w:space="0" w:color="auto"/>
            <w:bottom w:val="none" w:sz="0" w:space="0" w:color="auto"/>
            <w:right w:val="none" w:sz="0" w:space="0" w:color="auto"/>
          </w:divBdr>
        </w:div>
      </w:divsChild>
    </w:div>
    <w:div w:id="1393846114">
      <w:bodyDiv w:val="1"/>
      <w:marLeft w:val="0"/>
      <w:marRight w:val="0"/>
      <w:marTop w:val="0"/>
      <w:marBottom w:val="0"/>
      <w:divBdr>
        <w:top w:val="none" w:sz="0" w:space="0" w:color="auto"/>
        <w:left w:val="none" w:sz="0" w:space="0" w:color="auto"/>
        <w:bottom w:val="none" w:sz="0" w:space="0" w:color="auto"/>
        <w:right w:val="none" w:sz="0" w:space="0" w:color="auto"/>
      </w:divBdr>
    </w:div>
    <w:div w:id="1809128638">
      <w:bodyDiv w:val="1"/>
      <w:marLeft w:val="0"/>
      <w:marRight w:val="0"/>
      <w:marTop w:val="0"/>
      <w:marBottom w:val="0"/>
      <w:divBdr>
        <w:top w:val="none" w:sz="0" w:space="0" w:color="auto"/>
        <w:left w:val="none" w:sz="0" w:space="0" w:color="auto"/>
        <w:bottom w:val="none" w:sz="0" w:space="0" w:color="auto"/>
        <w:right w:val="none" w:sz="0" w:space="0" w:color="auto"/>
      </w:divBdr>
    </w:div>
    <w:div w:id="1824157462">
      <w:bodyDiv w:val="1"/>
      <w:marLeft w:val="0"/>
      <w:marRight w:val="0"/>
      <w:marTop w:val="0"/>
      <w:marBottom w:val="0"/>
      <w:divBdr>
        <w:top w:val="none" w:sz="0" w:space="0" w:color="auto"/>
        <w:left w:val="none" w:sz="0" w:space="0" w:color="auto"/>
        <w:bottom w:val="none" w:sz="0" w:space="0" w:color="auto"/>
        <w:right w:val="none" w:sz="0" w:space="0" w:color="auto"/>
      </w:divBdr>
    </w:div>
    <w:div w:id="1885365386">
      <w:bodyDiv w:val="1"/>
      <w:marLeft w:val="0"/>
      <w:marRight w:val="0"/>
      <w:marTop w:val="0"/>
      <w:marBottom w:val="0"/>
      <w:divBdr>
        <w:top w:val="none" w:sz="0" w:space="0" w:color="auto"/>
        <w:left w:val="none" w:sz="0" w:space="0" w:color="auto"/>
        <w:bottom w:val="none" w:sz="0" w:space="0" w:color="auto"/>
        <w:right w:val="none" w:sz="0" w:space="0" w:color="auto"/>
      </w:divBdr>
    </w:div>
    <w:div w:id="1981879702">
      <w:bodyDiv w:val="1"/>
      <w:marLeft w:val="0"/>
      <w:marRight w:val="0"/>
      <w:marTop w:val="0"/>
      <w:marBottom w:val="0"/>
      <w:divBdr>
        <w:top w:val="none" w:sz="0" w:space="0" w:color="auto"/>
        <w:left w:val="none" w:sz="0" w:space="0" w:color="auto"/>
        <w:bottom w:val="none" w:sz="0" w:space="0" w:color="auto"/>
        <w:right w:val="none" w:sz="0" w:space="0" w:color="auto"/>
      </w:divBdr>
    </w:div>
    <w:div w:id="208275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4486467" TargetMode="External"/><Relationship Id="rId13" Type="http://schemas.openxmlformats.org/officeDocument/2006/relationships/hyperlink" Target="https://bip.malopolska.pl/ugrytr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ina@rytr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gmina@rytr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4486467" TargetMode="External"/><Relationship Id="rId24" Type="http://schemas.openxmlformats.org/officeDocument/2006/relationships/hyperlink" Target="https://platformazakupowa.pl/" TargetMode="External"/><Relationship Id="rId32" Type="http://schemas.openxmlformats.org/officeDocument/2006/relationships/hyperlink" Target="https://bip.malopolska.pl/ugrytro"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gmina@rytro.pl" TargetMode="External"/><Relationship Id="rId28"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rytro.pl/" TargetMode="External"/><Relationship Id="rId4" Type="http://schemas.openxmlformats.org/officeDocument/2006/relationships/settings" Target="settings.xml"/><Relationship Id="rId9" Type="http://schemas.openxmlformats.org/officeDocument/2006/relationships/hyperlink" Target="mailto:gmina@rytr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gmina@rytro.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9E08-5FC0-4356-A087-91A0F888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13066</Words>
  <Characters>78397</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KStruk</cp:lastModifiedBy>
  <cp:revision>34</cp:revision>
  <dcterms:created xsi:type="dcterms:W3CDTF">2022-08-31T09:47:00Z</dcterms:created>
  <dcterms:modified xsi:type="dcterms:W3CDTF">2022-09-01T10:04:00Z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Office Word 2007</vt:lpwstr>
  </property>
  <property fmtid="{D5CDD505-2E9C-101B-9397-08002B2CF9AE}" pid="4" name="LastSaved">
    <vt:filetime>2022-08-31T00:00:00Z</vt:filetime>
  </property>
  <property fmtid="{D5CDD505-2E9C-101B-9397-08002B2CF9AE}" pid="5" name="Producer">
    <vt:lpwstr>Microsoft® Office Word 2007</vt:lpwstr>
  </property>
</Properties>
</file>