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FC" w:rsidRPr="00967BF4" w:rsidRDefault="00CC3B0D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załącznik nr 3</w:t>
      </w:r>
      <w:bookmarkStart w:id="0" w:name="_GoBack"/>
      <w:bookmarkEnd w:id="0"/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119FC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CC3B0D" w:rsidRPr="00CC3B0D">
        <w:rPr>
          <w:rFonts w:ascii="Calibri" w:hAnsi="Calibri" w:cs="Calibri"/>
          <w:b/>
          <w:i/>
          <w:sz w:val="22"/>
          <w:szCs w:val="22"/>
        </w:rPr>
        <w:t>Dostawa urządzeń elektronicznych, pomiarowych i akcesoriów do prac elektronicznych oraz moduł</w:t>
      </w:r>
      <w:r w:rsidR="00CC3B0D">
        <w:rPr>
          <w:rFonts w:ascii="Calibri" w:hAnsi="Calibri" w:cs="Calibri"/>
          <w:b/>
          <w:i/>
          <w:sz w:val="22"/>
          <w:szCs w:val="22"/>
        </w:rPr>
        <w:t>ów i części elektronicznych dla </w:t>
      </w:r>
      <w:r w:rsidR="00CC3B0D" w:rsidRPr="00CC3B0D">
        <w:rPr>
          <w:rFonts w:ascii="Calibri" w:hAnsi="Calibri" w:cs="Calibri"/>
          <w:b/>
          <w:i/>
          <w:sz w:val="22"/>
          <w:szCs w:val="22"/>
        </w:rPr>
        <w:t xml:space="preserve">pracowni </w:t>
      </w:r>
      <w:proofErr w:type="spellStart"/>
      <w:r w:rsidR="00CC3B0D" w:rsidRPr="00CC3B0D">
        <w:rPr>
          <w:rFonts w:ascii="Calibri" w:hAnsi="Calibri" w:cs="Calibri"/>
          <w:b/>
          <w:i/>
          <w:sz w:val="22"/>
          <w:szCs w:val="22"/>
        </w:rPr>
        <w:t>ProtoLab</w:t>
      </w:r>
      <w:proofErr w:type="spellEnd"/>
      <w:r w:rsidR="00CC3B0D" w:rsidRPr="00CC3B0D">
        <w:rPr>
          <w:rFonts w:ascii="Calibri" w:hAnsi="Calibri" w:cs="Calibri"/>
          <w:b/>
          <w:i/>
          <w:sz w:val="22"/>
          <w:szCs w:val="22"/>
        </w:rPr>
        <w:t xml:space="preserve"> – zamówienie z podziałem na 2 części</w:t>
      </w:r>
      <w:r w:rsidR="008F6A4A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8F6A4A" w:rsidRPr="00967BF4" w:rsidRDefault="008F6A4A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udzielenie zamówienia </w:t>
      </w:r>
      <w:r w:rsidR="00CC3B0D">
        <w:rPr>
          <w:rFonts w:ascii="Calibri" w:hAnsi="Calibri" w:cs="Calibri"/>
          <w:b/>
          <w:i/>
          <w:sz w:val="22"/>
          <w:szCs w:val="22"/>
        </w:rPr>
        <w:t>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FC" w:rsidRDefault="002119FC" w:rsidP="002119FC">
      <w:r>
        <w:separator/>
      </w:r>
    </w:p>
  </w:endnote>
  <w:endnote w:type="continuationSeparator" w:id="0">
    <w:p w:rsidR="002119FC" w:rsidRDefault="002119FC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354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3B0D" w:rsidRDefault="00CC3B0D" w:rsidP="00CC3B0D">
            <w:pPr>
              <w:pStyle w:val="Stopka"/>
            </w:pPr>
          </w:p>
          <w:p w:rsidR="00CC3B0D" w:rsidRDefault="00CC3B0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665E83FC" wp14:editId="52FA54AE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C3B0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C3B0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FC" w:rsidRDefault="002119FC" w:rsidP="002119FC">
      <w:r>
        <w:separator/>
      </w:r>
    </w:p>
  </w:footnote>
  <w:footnote w:type="continuationSeparator" w:id="0">
    <w:p w:rsidR="002119FC" w:rsidRDefault="002119FC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0D" w:rsidRDefault="00CC3B0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B958B8" wp14:editId="4A8D81E8">
          <wp:simplePos x="0" y="0"/>
          <wp:positionH relativeFrom="margin">
            <wp:posOffset>143302</wp:posOffset>
          </wp:positionH>
          <wp:positionV relativeFrom="paragraph">
            <wp:posOffset>-267022</wp:posOffset>
          </wp:positionV>
          <wp:extent cx="5706110" cy="1009015"/>
          <wp:effectExtent l="0" t="0" r="8890" b="635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FC"/>
    <w:rsid w:val="002119FC"/>
    <w:rsid w:val="007E374A"/>
    <w:rsid w:val="008F6A4A"/>
    <w:rsid w:val="00C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dcterms:created xsi:type="dcterms:W3CDTF">2023-05-11T11:34:00Z</dcterms:created>
  <dcterms:modified xsi:type="dcterms:W3CDTF">2023-05-11T11:34:00Z</dcterms:modified>
</cp:coreProperties>
</file>