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w:t>
      </w:r>
      <w:r w:rsidR="00C6074D">
        <w:rPr>
          <w:rFonts w:asciiTheme="minorHAnsi" w:hAnsiTheme="minorHAnsi" w:cstheme="minorHAnsi"/>
          <w:b/>
          <w:sz w:val="20"/>
          <w:szCs w:val="20"/>
        </w:rPr>
        <w:t>P.2411.</w:t>
      </w:r>
      <w:r w:rsidR="008204AD">
        <w:rPr>
          <w:rFonts w:asciiTheme="minorHAnsi" w:hAnsiTheme="minorHAnsi" w:cstheme="minorHAnsi"/>
          <w:b/>
          <w:sz w:val="20"/>
          <w:szCs w:val="20"/>
        </w:rPr>
        <w:t>45</w:t>
      </w:r>
      <w:r w:rsidR="00C6074D">
        <w:rPr>
          <w:rFonts w:asciiTheme="minorHAnsi" w:hAnsiTheme="minorHAnsi" w:cstheme="minorHAnsi"/>
          <w:b/>
          <w:sz w:val="20"/>
          <w:szCs w:val="20"/>
        </w:rPr>
        <w:t>.2020.JS</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8204AD">
        <w:rPr>
          <w:rFonts w:asciiTheme="minorHAnsi" w:hAnsiTheme="minorHAnsi" w:cs="Arial"/>
          <w:sz w:val="20"/>
          <w:szCs w:val="20"/>
        </w:rPr>
        <w:t>0</w:t>
      </w:r>
      <w:r w:rsidR="009A1C34">
        <w:rPr>
          <w:rFonts w:asciiTheme="minorHAnsi" w:hAnsiTheme="minorHAnsi" w:cs="Arial"/>
          <w:sz w:val="20"/>
          <w:szCs w:val="20"/>
        </w:rPr>
        <w:t>5</w:t>
      </w:r>
      <w:r w:rsidR="008204AD">
        <w:rPr>
          <w:rFonts w:asciiTheme="minorHAnsi" w:hAnsiTheme="minorHAnsi" w:cs="Arial"/>
          <w:sz w:val="20"/>
          <w:szCs w:val="20"/>
        </w:rPr>
        <w:t>.05</w:t>
      </w:r>
      <w:r w:rsidR="00C6074D">
        <w:rPr>
          <w:rFonts w:asciiTheme="minorHAnsi" w:hAnsiTheme="minorHAnsi" w:cs="Arial"/>
          <w:sz w:val="20"/>
          <w:szCs w:val="20"/>
        </w:rPr>
        <w:t xml:space="preserve">.2020r </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8204AD" w:rsidRDefault="002554D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(SIWZ)</w:t>
      </w:r>
    </w:p>
    <w:p w:rsidR="002554DE" w:rsidRPr="008204AD" w:rsidRDefault="002554D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 xml:space="preserve">PRZETARG NIEOGRANICZONY </w:t>
      </w:r>
    </w:p>
    <w:p w:rsidR="00935B68" w:rsidRPr="008204AD" w:rsidRDefault="003C581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NA</w:t>
      </w:r>
    </w:p>
    <w:p w:rsidR="008204AD" w:rsidRPr="008204AD" w:rsidRDefault="008204AD" w:rsidP="008204AD">
      <w:pPr>
        <w:pStyle w:val="Nagwek"/>
        <w:rPr>
          <w:rFonts w:asciiTheme="minorHAnsi" w:hAnsiTheme="minorHAnsi"/>
          <w:b/>
          <w:sz w:val="32"/>
          <w:szCs w:val="32"/>
        </w:rPr>
      </w:pPr>
      <w:r w:rsidRPr="008204AD">
        <w:rPr>
          <w:rFonts w:asciiTheme="minorHAnsi" w:hAnsiTheme="minorHAnsi"/>
          <w:b/>
          <w:sz w:val="32"/>
          <w:szCs w:val="32"/>
        </w:rPr>
        <w:t>Zakup wraz z dostawą wyrobów medycznych dla Działu Anestezjologii  i Intensywnej Terapii Świętokrzyskiego Centrum Onkologii w Kielcach</w:t>
      </w:r>
    </w:p>
    <w:p w:rsidR="00C6074D" w:rsidRPr="008204AD" w:rsidRDefault="00C6074D" w:rsidP="002554DE">
      <w:pPr>
        <w:tabs>
          <w:tab w:val="left" w:pos="709"/>
        </w:tabs>
        <w:spacing w:after="0"/>
        <w:jc w:val="center"/>
        <w:rPr>
          <w:rFonts w:asciiTheme="minorHAnsi" w:hAnsiTheme="minorHAnsi" w:cstheme="minorHAnsi"/>
          <w:b/>
          <w:bCs/>
          <w:sz w:val="20"/>
          <w:szCs w:val="20"/>
        </w:rPr>
      </w:pPr>
    </w:p>
    <w:p w:rsidR="001534A5" w:rsidRPr="008204AD"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8204AD">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8204AD">
        <w:rPr>
          <w:rFonts w:asciiTheme="minorHAnsi" w:eastAsia="Times New Roman" w:hAnsiTheme="minorHAnsi" w:cstheme="minorHAnsi"/>
          <w:bCs/>
          <w:sz w:val="20"/>
          <w:szCs w:val="20"/>
        </w:rPr>
        <w:t>Nazwa zamawiającego</w:t>
      </w:r>
      <w:r w:rsidRPr="008204AD">
        <w:rPr>
          <w:rFonts w:asciiTheme="minorHAnsi" w:eastAsia="Times New Roman" w:hAnsiTheme="minorHAnsi" w:cstheme="minorHAnsi"/>
          <w:sz w:val="20"/>
          <w:szCs w:val="20"/>
        </w:rPr>
        <w:t>:</w:t>
      </w:r>
      <w:r w:rsidRPr="008204AD">
        <w:rPr>
          <w:rFonts w:asciiTheme="minorHAnsi" w:eastAsia="Times New Roman" w:hAnsiTheme="minorHAnsi"/>
          <w:sz w:val="20"/>
          <w:szCs w:val="20"/>
        </w:rPr>
        <w:t xml:space="preserve"> Świętokrzyskie Centrum</w:t>
      </w:r>
      <w:r w:rsidRPr="00FA434A">
        <w:rPr>
          <w:rFonts w:asciiTheme="minorHAnsi" w:eastAsia="Times New Roman" w:hAnsiTheme="minorHAnsi"/>
          <w:sz w:val="20"/>
          <w:szCs w:val="20"/>
        </w:rPr>
        <w:t xml:space="preserve">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zamawiają</w:t>
      </w:r>
      <w:r w:rsidRPr="00FA434A">
        <w:rPr>
          <w:rFonts w:asciiTheme="minorHAnsi" w:eastAsia="Times New Roman" w:hAnsiTheme="minorHAnsi" w:cstheme="minorHAnsi"/>
          <w:sz w:val="20"/>
          <w:szCs w:val="20"/>
          <w:lang w:val="de-DE"/>
        </w:rPr>
        <w:t>cego:</w:t>
      </w:r>
      <w:hyperlink r:id="rId12" w:history="1"/>
      <w:r w:rsidR="002471C2" w:rsidRPr="00FA434A">
        <w:rPr>
          <w:rFonts w:asciiTheme="minorHAnsi" w:hAnsiTheme="minorHAnsi"/>
          <w:sz w:val="20"/>
          <w:szCs w:val="20"/>
          <w:shd w:val="clear" w:color="auto" w:fill="FFFFFF"/>
        </w:rPr>
        <w:t xml:space="preserve"> </w:t>
      </w:r>
      <w:hyperlink r:id="rId13" w:history="1">
        <w:r w:rsidR="00FC7724" w:rsidRPr="00FA434A">
          <w:rPr>
            <w:rStyle w:val="Hipercze"/>
            <w:rFonts w:asciiTheme="minorHAnsi" w:hAnsiTheme="minorHAnsi"/>
            <w:sz w:val="20"/>
            <w:szCs w:val="20"/>
            <w:shd w:val="clear" w:color="auto" w:fill="FFFFFF"/>
          </w:rPr>
          <w:t>justynasi@onkol.kielce.pl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4"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w:t>
      </w:r>
      <w:proofErr w:type="spellStart"/>
      <w:r w:rsidR="00C6074D">
        <w:rPr>
          <w:rFonts w:asciiTheme="minorHAnsi" w:hAnsiTheme="minorHAnsi"/>
          <w:sz w:val="20"/>
          <w:szCs w:val="20"/>
        </w:rPr>
        <w:t>tj.Dz</w:t>
      </w:r>
      <w:proofErr w:type="spellEnd"/>
      <w:r w:rsidR="00C6074D">
        <w:rPr>
          <w:rFonts w:asciiTheme="minorHAnsi" w:hAnsiTheme="minorHAnsi"/>
          <w:sz w:val="20"/>
          <w:szCs w:val="20"/>
        </w:rPr>
        <w:t>. U. z 2019 r. poz. 1843</w:t>
      </w:r>
      <w:r w:rsidR="00C6074D">
        <w:rPr>
          <w:rFonts w:asciiTheme="minorHAnsi" w:eastAsia="Times New Roman" w:hAnsiTheme="minorHAnsi" w:cs="Calibri"/>
          <w:bCs/>
          <w:sz w:val="20"/>
          <w:szCs w:val="20"/>
          <w:lang w:eastAsia="pl-PL"/>
        </w:rPr>
        <w:t xml:space="preserve"> </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zwanej dalej „ustawą Pzp”.</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Pzp dotyczące zamówień </w:t>
      </w:r>
      <w:r w:rsidRPr="00FA434A">
        <w:rPr>
          <w:rFonts w:asciiTheme="minorHAnsi" w:hAnsiTheme="minorHAnsi" w:cstheme="minorHAnsi"/>
          <w:sz w:val="20"/>
          <w:szCs w:val="20"/>
        </w:rPr>
        <w:t>o wartości powyżej 221 000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Pzp.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Pzp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3507FB">
      <w:pPr>
        <w:tabs>
          <w:tab w:val="left" w:pos="709"/>
        </w:tabs>
        <w:spacing w:before="120" w:after="0"/>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1534A5" w:rsidRPr="00FA434A" w:rsidRDefault="006060A3" w:rsidP="006438B5">
      <w:pPr>
        <w:tabs>
          <w:tab w:val="left" w:pos="709"/>
        </w:tabs>
        <w:spacing w:before="120" w:after="0"/>
        <w:ind w:left="142"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2016r. (Dz. Urz. UE L 119 z 04.05.2016), dalej RODO, Zamawiający informuje, iż:</w:t>
      </w:r>
    </w:p>
    <w:p w:rsidR="00643BB0" w:rsidRPr="00C6074D"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C6074D">
        <w:rPr>
          <w:rFonts w:asciiTheme="minorHAnsi" w:hAnsiTheme="minorHAnsi" w:cs="Arial"/>
          <w:b/>
          <w:sz w:val="20"/>
          <w:szCs w:val="20"/>
        </w:rPr>
        <w:t xml:space="preserve">OPIS </w:t>
      </w:r>
      <w:r w:rsidRPr="00C6074D">
        <w:rPr>
          <w:rFonts w:asciiTheme="minorHAnsi" w:hAnsiTheme="minorHAnsi" w:cstheme="minorHAnsi"/>
          <w:b/>
          <w:sz w:val="20"/>
          <w:szCs w:val="20"/>
        </w:rPr>
        <w:t>PRZEDMIOTU</w:t>
      </w:r>
      <w:r w:rsidRPr="00C6074D">
        <w:rPr>
          <w:rFonts w:asciiTheme="minorHAnsi" w:hAnsiTheme="minorHAnsi" w:cs="Arial"/>
          <w:b/>
          <w:sz w:val="20"/>
          <w:szCs w:val="20"/>
        </w:rPr>
        <w:t xml:space="preserve"> ZAMÓWIENIA</w:t>
      </w:r>
    </w:p>
    <w:p w:rsidR="00C6074D" w:rsidRDefault="006060A3" w:rsidP="008204AD">
      <w:pPr>
        <w:pStyle w:val="Nagwek"/>
        <w:rPr>
          <w:rFonts w:asciiTheme="minorHAnsi" w:hAnsiTheme="minorHAnsi"/>
          <w:sz w:val="20"/>
          <w:szCs w:val="20"/>
        </w:rPr>
      </w:pPr>
      <w:r w:rsidRPr="00C6074D">
        <w:rPr>
          <w:rFonts w:asciiTheme="minorHAnsi" w:hAnsiTheme="minorHAnsi" w:cstheme="minorHAnsi"/>
          <w:sz w:val="20"/>
          <w:szCs w:val="20"/>
        </w:rPr>
        <w:t>Przedmiotem zamówienia jest</w:t>
      </w:r>
      <w:r w:rsidR="006438B5" w:rsidRPr="00C6074D">
        <w:rPr>
          <w:rFonts w:asciiTheme="minorHAnsi" w:eastAsia="Tahoma" w:hAnsiTheme="minorHAnsi"/>
          <w:sz w:val="20"/>
          <w:szCs w:val="20"/>
        </w:rPr>
        <w:t xml:space="preserve"> </w:t>
      </w:r>
      <w:r w:rsidR="00DD581E" w:rsidRPr="00C6074D">
        <w:rPr>
          <w:rFonts w:asciiTheme="minorHAnsi" w:eastAsia="Tahoma" w:hAnsiTheme="minorHAnsi"/>
          <w:sz w:val="20"/>
          <w:szCs w:val="20"/>
        </w:rPr>
        <w:t xml:space="preserve"> </w:t>
      </w:r>
      <w:r w:rsidR="008204AD">
        <w:rPr>
          <w:rFonts w:asciiTheme="minorHAnsi" w:hAnsiTheme="minorHAnsi"/>
          <w:sz w:val="20"/>
          <w:szCs w:val="20"/>
        </w:rPr>
        <w:t>z</w:t>
      </w:r>
      <w:r w:rsidR="008204AD" w:rsidRPr="008204AD">
        <w:rPr>
          <w:rFonts w:asciiTheme="minorHAnsi" w:hAnsiTheme="minorHAnsi"/>
          <w:sz w:val="20"/>
          <w:szCs w:val="20"/>
        </w:rPr>
        <w:t>akup wraz z dostawą wyrobów medycznych dla Działu Anestezjologii  i Intensywnej Terapii Świętokrzyskiego Centrum Onkologii w Kielcach</w:t>
      </w:r>
      <w:r w:rsidR="008204AD">
        <w:rPr>
          <w:rFonts w:asciiTheme="minorHAnsi" w:hAnsiTheme="minorHAnsi"/>
          <w:sz w:val="20"/>
          <w:szCs w:val="20"/>
        </w:rPr>
        <w:t xml:space="preserve">, </w:t>
      </w:r>
      <w:r w:rsidR="00C6074D" w:rsidRPr="00C6074D">
        <w:rPr>
          <w:rFonts w:asciiTheme="minorHAnsi" w:hAnsiTheme="minorHAnsi"/>
          <w:sz w:val="20"/>
          <w:szCs w:val="20"/>
        </w:rPr>
        <w:t>stosownie do:</w:t>
      </w:r>
    </w:p>
    <w:p w:rsidR="008204AD" w:rsidRDefault="008204AD" w:rsidP="008204AD">
      <w:pPr>
        <w:pStyle w:val="Nagwek"/>
        <w:rPr>
          <w:rFonts w:asciiTheme="minorHAnsi" w:hAnsiTheme="minorHAnsi"/>
          <w:sz w:val="20"/>
          <w:szCs w:val="20"/>
        </w:rPr>
      </w:pPr>
      <w:r>
        <w:rPr>
          <w:rFonts w:asciiTheme="minorHAnsi" w:hAnsiTheme="minorHAnsi"/>
          <w:sz w:val="20"/>
          <w:szCs w:val="20"/>
        </w:rPr>
        <w:t xml:space="preserve">Pakiet nr 1- </w:t>
      </w:r>
      <w:r w:rsidRPr="008204AD">
        <w:rPr>
          <w:rFonts w:asciiTheme="minorHAnsi" w:hAnsiTheme="minorHAnsi"/>
          <w:sz w:val="20"/>
          <w:szCs w:val="20"/>
        </w:rPr>
        <w:t>Igły do znieczuleń, zestawy do ZOP</w:t>
      </w:r>
    </w:p>
    <w:p w:rsidR="008204AD" w:rsidRDefault="008204AD" w:rsidP="008204AD">
      <w:pPr>
        <w:pStyle w:val="Nagwek"/>
        <w:rPr>
          <w:rFonts w:asciiTheme="minorHAnsi" w:hAnsiTheme="minorHAnsi"/>
          <w:sz w:val="20"/>
          <w:szCs w:val="20"/>
        </w:rPr>
      </w:pPr>
      <w:r>
        <w:rPr>
          <w:rFonts w:asciiTheme="minorHAnsi" w:hAnsiTheme="minorHAnsi"/>
          <w:sz w:val="20"/>
          <w:szCs w:val="20"/>
        </w:rPr>
        <w:t xml:space="preserve">Pakiet nr 2- </w:t>
      </w:r>
      <w:r w:rsidRPr="008204AD">
        <w:rPr>
          <w:rFonts w:asciiTheme="minorHAnsi" w:hAnsiTheme="minorHAnsi"/>
          <w:sz w:val="20"/>
          <w:szCs w:val="20"/>
        </w:rPr>
        <w:t xml:space="preserve">Jednorazowe linie do urządzenia do przepływowego podgrzewania krwi i płynów infuzyjnych </w:t>
      </w:r>
      <w:proofErr w:type="spellStart"/>
      <w:r w:rsidRPr="008204AD">
        <w:rPr>
          <w:rFonts w:asciiTheme="minorHAnsi" w:hAnsiTheme="minorHAnsi"/>
          <w:sz w:val="20"/>
          <w:szCs w:val="20"/>
        </w:rPr>
        <w:t>HotLine</w:t>
      </w:r>
      <w:proofErr w:type="spellEnd"/>
    </w:p>
    <w:p w:rsidR="008204AD" w:rsidRPr="008204AD" w:rsidRDefault="008204AD" w:rsidP="008204AD">
      <w:pPr>
        <w:pStyle w:val="Nagwek"/>
        <w:rPr>
          <w:rFonts w:asciiTheme="minorHAnsi" w:hAnsiTheme="minorHAnsi"/>
          <w:b/>
          <w:sz w:val="32"/>
          <w:szCs w:val="32"/>
        </w:rPr>
      </w:pPr>
      <w:r>
        <w:rPr>
          <w:rFonts w:asciiTheme="minorHAnsi" w:hAnsiTheme="minorHAnsi"/>
          <w:sz w:val="20"/>
          <w:szCs w:val="20"/>
        </w:rPr>
        <w:t xml:space="preserve">Pakiet nr 3- </w:t>
      </w:r>
      <w:r w:rsidRPr="008204AD">
        <w:rPr>
          <w:rFonts w:asciiTheme="minorHAnsi" w:hAnsiTheme="minorHAnsi"/>
          <w:sz w:val="20"/>
          <w:szCs w:val="20"/>
        </w:rPr>
        <w:t xml:space="preserve">Maski twarzowe, urządzenie </w:t>
      </w:r>
      <w:proofErr w:type="spellStart"/>
      <w:r w:rsidRPr="008204AD">
        <w:rPr>
          <w:rFonts w:asciiTheme="minorHAnsi" w:hAnsiTheme="minorHAnsi"/>
          <w:sz w:val="20"/>
          <w:szCs w:val="20"/>
        </w:rPr>
        <w:t>nadkrtaniowe</w:t>
      </w:r>
      <w:proofErr w:type="spellEnd"/>
    </w:p>
    <w:p w:rsidR="008204AD" w:rsidRPr="008204AD" w:rsidRDefault="008204AD" w:rsidP="008204AD">
      <w:pPr>
        <w:pStyle w:val="Nagwek"/>
        <w:rPr>
          <w:rFonts w:asciiTheme="minorHAnsi" w:hAnsiTheme="minorHAnsi"/>
          <w:b/>
          <w:sz w:val="32"/>
          <w:szCs w:val="32"/>
        </w:rPr>
      </w:pPr>
      <w:r>
        <w:rPr>
          <w:rFonts w:asciiTheme="minorHAnsi" w:hAnsiTheme="minorHAnsi"/>
          <w:sz w:val="20"/>
          <w:szCs w:val="20"/>
        </w:rPr>
        <w:lastRenderedPageBreak/>
        <w:t xml:space="preserve">Pakiet nr 4- </w:t>
      </w:r>
      <w:r w:rsidRPr="008204AD">
        <w:rPr>
          <w:rFonts w:asciiTheme="minorHAnsi" w:hAnsiTheme="minorHAnsi"/>
          <w:sz w:val="20"/>
          <w:szCs w:val="20"/>
        </w:rPr>
        <w:t>Pozycjonery pod głowę</w:t>
      </w:r>
    </w:p>
    <w:p w:rsidR="008204AD" w:rsidRPr="008204AD" w:rsidRDefault="008204AD" w:rsidP="008204AD">
      <w:pPr>
        <w:pStyle w:val="Nagwek"/>
        <w:rPr>
          <w:rFonts w:asciiTheme="minorHAnsi" w:hAnsiTheme="minorHAnsi"/>
          <w:b/>
          <w:sz w:val="32"/>
          <w:szCs w:val="32"/>
        </w:rPr>
      </w:pPr>
      <w:r>
        <w:rPr>
          <w:rFonts w:asciiTheme="minorHAnsi" w:hAnsiTheme="minorHAnsi"/>
          <w:sz w:val="20"/>
          <w:szCs w:val="20"/>
        </w:rPr>
        <w:t xml:space="preserve">Pakiet nr 5- </w:t>
      </w:r>
      <w:r w:rsidRPr="008204AD">
        <w:rPr>
          <w:rFonts w:asciiTheme="minorHAnsi" w:hAnsiTheme="minorHAnsi"/>
          <w:sz w:val="20"/>
          <w:szCs w:val="20"/>
        </w:rPr>
        <w:t xml:space="preserve">Rurki </w:t>
      </w:r>
      <w:proofErr w:type="spellStart"/>
      <w:r w:rsidRPr="008204AD">
        <w:rPr>
          <w:rFonts w:asciiTheme="minorHAnsi" w:hAnsiTheme="minorHAnsi"/>
          <w:sz w:val="20"/>
          <w:szCs w:val="20"/>
        </w:rPr>
        <w:t>dooskrzelowe</w:t>
      </w:r>
      <w:proofErr w:type="spellEnd"/>
      <w:r w:rsidRPr="008204AD">
        <w:rPr>
          <w:rFonts w:asciiTheme="minorHAnsi" w:hAnsiTheme="minorHAnsi"/>
          <w:sz w:val="20"/>
          <w:szCs w:val="20"/>
        </w:rPr>
        <w:t xml:space="preserve">, </w:t>
      </w:r>
      <w:proofErr w:type="spellStart"/>
      <w:r w:rsidRPr="008204AD">
        <w:rPr>
          <w:rFonts w:asciiTheme="minorHAnsi" w:hAnsiTheme="minorHAnsi"/>
          <w:sz w:val="20"/>
          <w:szCs w:val="20"/>
        </w:rPr>
        <w:t>tracheostomijne</w:t>
      </w:r>
      <w:proofErr w:type="spellEnd"/>
    </w:p>
    <w:p w:rsidR="008204AD" w:rsidRPr="008204AD" w:rsidRDefault="008204AD" w:rsidP="008204AD">
      <w:pPr>
        <w:pStyle w:val="Nagwek"/>
        <w:rPr>
          <w:rFonts w:asciiTheme="minorHAnsi" w:hAnsiTheme="minorHAnsi"/>
          <w:b/>
          <w:sz w:val="32"/>
          <w:szCs w:val="32"/>
        </w:rPr>
      </w:pPr>
      <w:r>
        <w:rPr>
          <w:rFonts w:asciiTheme="minorHAnsi" w:hAnsiTheme="minorHAnsi"/>
          <w:sz w:val="20"/>
          <w:szCs w:val="20"/>
        </w:rPr>
        <w:t xml:space="preserve">Pakiet nr 6- </w:t>
      </w:r>
      <w:r w:rsidRPr="008204AD">
        <w:rPr>
          <w:rFonts w:asciiTheme="minorHAnsi" w:hAnsiTheme="minorHAnsi"/>
          <w:sz w:val="20"/>
          <w:szCs w:val="20"/>
        </w:rPr>
        <w:t>Rurki intubacyjne, filtry</w:t>
      </w:r>
    </w:p>
    <w:p w:rsidR="008204AD" w:rsidRDefault="008204AD" w:rsidP="008204AD">
      <w:pPr>
        <w:pStyle w:val="Nagwek"/>
        <w:rPr>
          <w:rFonts w:asciiTheme="minorHAnsi" w:hAnsiTheme="minorHAnsi"/>
          <w:sz w:val="20"/>
          <w:szCs w:val="20"/>
        </w:rPr>
      </w:pPr>
      <w:r>
        <w:rPr>
          <w:rFonts w:asciiTheme="minorHAnsi" w:hAnsiTheme="minorHAnsi"/>
          <w:sz w:val="20"/>
          <w:szCs w:val="20"/>
        </w:rPr>
        <w:t xml:space="preserve">Pakiet nr 7- </w:t>
      </w:r>
      <w:r w:rsidRPr="008204AD">
        <w:rPr>
          <w:rFonts w:asciiTheme="minorHAnsi" w:hAnsiTheme="minorHAnsi"/>
          <w:sz w:val="20"/>
          <w:szCs w:val="20"/>
        </w:rPr>
        <w:t>Układy oddechowe</w:t>
      </w:r>
    </w:p>
    <w:p w:rsidR="008204AD" w:rsidRPr="008204AD" w:rsidRDefault="008204AD" w:rsidP="008204AD">
      <w:pPr>
        <w:pStyle w:val="Nagwek"/>
        <w:rPr>
          <w:rFonts w:asciiTheme="minorHAnsi" w:hAnsiTheme="minorHAnsi"/>
          <w:b/>
          <w:sz w:val="32"/>
          <w:szCs w:val="32"/>
        </w:rPr>
      </w:pPr>
      <w:r>
        <w:rPr>
          <w:rFonts w:asciiTheme="minorHAnsi" w:hAnsiTheme="minorHAnsi"/>
          <w:sz w:val="20"/>
          <w:szCs w:val="20"/>
        </w:rPr>
        <w:t xml:space="preserve">Pakiet nr 8- </w:t>
      </w:r>
      <w:r w:rsidRPr="008204AD">
        <w:rPr>
          <w:rFonts w:asciiTheme="minorHAnsi" w:hAnsiTheme="minorHAnsi"/>
          <w:sz w:val="20"/>
          <w:szCs w:val="20"/>
        </w:rPr>
        <w:t>Jednorazowa kołdra grzewcza</w:t>
      </w:r>
    </w:p>
    <w:p w:rsidR="008204AD" w:rsidRPr="008204AD" w:rsidRDefault="008204AD" w:rsidP="008204AD">
      <w:pPr>
        <w:pStyle w:val="Nagwek"/>
        <w:rPr>
          <w:rFonts w:asciiTheme="minorHAnsi" w:hAnsiTheme="minorHAnsi"/>
          <w:b/>
          <w:sz w:val="32"/>
          <w:szCs w:val="32"/>
        </w:rPr>
      </w:pPr>
      <w:r>
        <w:rPr>
          <w:rFonts w:asciiTheme="minorHAnsi" w:hAnsiTheme="minorHAnsi"/>
          <w:sz w:val="20"/>
          <w:szCs w:val="20"/>
        </w:rPr>
        <w:t xml:space="preserve">Pakiet nr 9- </w:t>
      </w:r>
      <w:r w:rsidRPr="008204AD">
        <w:rPr>
          <w:rFonts w:asciiTheme="minorHAnsi" w:hAnsiTheme="minorHAnsi"/>
          <w:sz w:val="20"/>
          <w:szCs w:val="20"/>
        </w:rPr>
        <w:t>Wkłady do ssaka</w:t>
      </w:r>
    </w:p>
    <w:p w:rsidR="008204AD" w:rsidRPr="008204AD" w:rsidRDefault="008204AD" w:rsidP="008204AD">
      <w:pPr>
        <w:pStyle w:val="Nagwek"/>
        <w:rPr>
          <w:rFonts w:asciiTheme="minorHAnsi" w:hAnsiTheme="minorHAnsi"/>
          <w:b/>
          <w:sz w:val="32"/>
          <w:szCs w:val="32"/>
        </w:rPr>
      </w:pPr>
      <w:r>
        <w:rPr>
          <w:rFonts w:asciiTheme="minorHAnsi" w:hAnsiTheme="minorHAnsi"/>
          <w:sz w:val="20"/>
          <w:szCs w:val="20"/>
        </w:rPr>
        <w:t xml:space="preserve">Pakiet nr 10- </w:t>
      </w:r>
      <w:r w:rsidRPr="008204AD">
        <w:rPr>
          <w:rFonts w:asciiTheme="minorHAnsi" w:hAnsiTheme="minorHAnsi"/>
          <w:sz w:val="20"/>
          <w:szCs w:val="20"/>
        </w:rPr>
        <w:t xml:space="preserve">Wkłucia centralne, </w:t>
      </w:r>
      <w:proofErr w:type="spellStart"/>
      <w:r w:rsidRPr="008204AD">
        <w:rPr>
          <w:rFonts w:asciiTheme="minorHAnsi" w:hAnsiTheme="minorHAnsi"/>
          <w:sz w:val="20"/>
          <w:szCs w:val="20"/>
        </w:rPr>
        <w:t>larygoskopy</w:t>
      </w:r>
      <w:proofErr w:type="spellEnd"/>
      <w:r w:rsidRPr="008204AD">
        <w:rPr>
          <w:rFonts w:asciiTheme="minorHAnsi" w:hAnsiTheme="minorHAnsi"/>
          <w:sz w:val="20"/>
          <w:szCs w:val="20"/>
        </w:rPr>
        <w:t xml:space="preserve"> jednorazowe</w:t>
      </w:r>
    </w:p>
    <w:p w:rsidR="008204AD" w:rsidRPr="008204AD" w:rsidRDefault="008204AD" w:rsidP="008204AD">
      <w:pPr>
        <w:pStyle w:val="Nagwek"/>
        <w:rPr>
          <w:rFonts w:asciiTheme="minorHAnsi" w:hAnsiTheme="minorHAnsi"/>
          <w:b/>
          <w:sz w:val="32"/>
          <w:szCs w:val="32"/>
        </w:rPr>
      </w:pPr>
      <w:r>
        <w:rPr>
          <w:rFonts w:asciiTheme="minorHAnsi" w:hAnsiTheme="minorHAnsi"/>
          <w:sz w:val="20"/>
          <w:szCs w:val="20"/>
        </w:rPr>
        <w:t xml:space="preserve">Pakiet nr 11- </w:t>
      </w:r>
      <w:r w:rsidRPr="008204AD">
        <w:rPr>
          <w:rFonts w:asciiTheme="minorHAnsi" w:hAnsiTheme="minorHAnsi"/>
          <w:sz w:val="20"/>
          <w:szCs w:val="20"/>
        </w:rPr>
        <w:t>Zestawy do toalety jamy ustnej</w:t>
      </w:r>
    </w:p>
    <w:p w:rsidR="008204AD" w:rsidRDefault="008204AD" w:rsidP="008204AD">
      <w:pPr>
        <w:pStyle w:val="Nagwek"/>
        <w:rPr>
          <w:rFonts w:asciiTheme="minorHAnsi" w:hAnsiTheme="minorHAnsi"/>
          <w:sz w:val="20"/>
          <w:szCs w:val="20"/>
        </w:rPr>
      </w:pPr>
      <w:r>
        <w:rPr>
          <w:rFonts w:asciiTheme="minorHAnsi" w:hAnsiTheme="minorHAnsi"/>
          <w:sz w:val="20"/>
          <w:szCs w:val="20"/>
        </w:rPr>
        <w:t xml:space="preserve">Pakiet nr 12- </w:t>
      </w:r>
      <w:r w:rsidRPr="008204AD">
        <w:rPr>
          <w:rFonts w:asciiTheme="minorHAnsi" w:hAnsiTheme="minorHAnsi"/>
          <w:sz w:val="20"/>
          <w:szCs w:val="20"/>
        </w:rPr>
        <w:t>Zestawy do nebulizacji</w:t>
      </w:r>
    </w:p>
    <w:p w:rsidR="008204AD" w:rsidRPr="008204AD" w:rsidRDefault="008204AD" w:rsidP="008204AD">
      <w:pPr>
        <w:pStyle w:val="Nagwek"/>
        <w:rPr>
          <w:rFonts w:asciiTheme="minorHAnsi" w:hAnsiTheme="minorHAnsi"/>
          <w:b/>
          <w:sz w:val="32"/>
          <w:szCs w:val="32"/>
        </w:rPr>
      </w:pPr>
      <w:r>
        <w:rPr>
          <w:rFonts w:asciiTheme="minorHAnsi" w:hAnsiTheme="minorHAnsi"/>
          <w:sz w:val="20"/>
          <w:szCs w:val="20"/>
        </w:rPr>
        <w:t xml:space="preserve">Pakiet nr 13- </w:t>
      </w:r>
      <w:r w:rsidRPr="008204AD">
        <w:rPr>
          <w:rFonts w:asciiTheme="minorHAnsi" w:hAnsiTheme="minorHAnsi"/>
          <w:sz w:val="20"/>
          <w:szCs w:val="20"/>
        </w:rPr>
        <w:t>Czujniki do pomiaru entropii, NMT</w:t>
      </w:r>
    </w:p>
    <w:p w:rsidR="008204AD" w:rsidRPr="008204AD" w:rsidRDefault="008204AD" w:rsidP="008204AD">
      <w:pPr>
        <w:pStyle w:val="Nagwek"/>
        <w:rPr>
          <w:rFonts w:asciiTheme="minorHAnsi" w:hAnsiTheme="minorHAnsi"/>
          <w:b/>
          <w:sz w:val="32"/>
          <w:szCs w:val="32"/>
        </w:rPr>
      </w:pPr>
    </w:p>
    <w:p w:rsidR="00C6074D" w:rsidRPr="00C6074D" w:rsidRDefault="00C6074D" w:rsidP="00C6074D">
      <w:pPr>
        <w:pStyle w:val="Tekstpodstawowy3"/>
        <w:jc w:val="both"/>
        <w:rPr>
          <w:rFonts w:asciiTheme="minorHAnsi" w:hAnsiTheme="minorHAnsi"/>
          <w:i/>
          <w:sz w:val="20"/>
          <w:szCs w:val="20"/>
        </w:rPr>
      </w:pPr>
      <w:r w:rsidRPr="00C6074D">
        <w:rPr>
          <w:rFonts w:asciiTheme="minorHAnsi" w:hAnsiTheme="minorHAnsi"/>
          <w:sz w:val="20"/>
          <w:szCs w:val="20"/>
        </w:rPr>
        <w:t>Szczegółowy opis przedmiotu zamówienia wraz z określeniem asortymentu, ilości oraz wymagań jakościowych wchodzących w zakres przedmiotu poszczególnych części zamówienia znajduje się w szczegółowym opisie przedmiotu zamówienia - Formularz - cenowy stanowiącym załączniki do SIWZ.</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9B14BB"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W przypadku </w:t>
      </w:r>
      <w:r w:rsidRPr="00CD3543">
        <w:rPr>
          <w:rFonts w:asciiTheme="minorHAnsi" w:hAnsiTheme="minorHAnsi"/>
          <w:sz w:val="20"/>
          <w:szCs w:val="20"/>
          <w:lang w:eastAsia="pl-PL"/>
        </w:rPr>
        <w:t xml:space="preserve">wykonania zamówienia w części dotyczącej transportu przy użyciu podwykonawcy, Wykonawca odpowiada za działania, uchybienia i zaniedbania podwykonawcy tak, jak za własne działania, uchybienia i </w:t>
      </w:r>
      <w:r w:rsidRPr="009B14BB">
        <w:rPr>
          <w:rFonts w:asciiTheme="minorHAnsi" w:hAnsiTheme="minorHAnsi"/>
          <w:sz w:val="20"/>
          <w:szCs w:val="20"/>
          <w:lang w:eastAsia="pl-PL"/>
        </w:rPr>
        <w:t>zaniedbania w tym za przestrzeganie przez podwykonawcę wymogu wyżej określonego.</w:t>
      </w:r>
    </w:p>
    <w:p w:rsidR="00BA7117" w:rsidRPr="009B14BB"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9B14BB">
        <w:rPr>
          <w:rFonts w:asciiTheme="minorHAnsi" w:hAnsiTheme="minorHAnsi" w:cs="Trebuchet MS"/>
          <w:bCs/>
          <w:sz w:val="20"/>
          <w:szCs w:val="20"/>
        </w:rPr>
        <w:t xml:space="preserve">Zamawiający </w:t>
      </w:r>
      <w:r w:rsidR="00464B7D" w:rsidRPr="009B14BB">
        <w:rPr>
          <w:rFonts w:asciiTheme="minorHAnsi" w:hAnsiTheme="minorHAnsi" w:cs="Trebuchet MS"/>
          <w:bCs/>
          <w:sz w:val="20"/>
          <w:szCs w:val="20"/>
        </w:rPr>
        <w:t>dopuszcza składania</w:t>
      </w:r>
      <w:r w:rsidRPr="009B14BB">
        <w:rPr>
          <w:rFonts w:asciiTheme="minorHAnsi" w:hAnsiTheme="minorHAnsi" w:cs="Trebuchet MS"/>
          <w:bCs/>
          <w:sz w:val="20"/>
          <w:szCs w:val="20"/>
        </w:rPr>
        <w:t xml:space="preserve"> ofert częściowych</w:t>
      </w:r>
      <w:r w:rsidR="00C06EA2" w:rsidRPr="009B14BB">
        <w:rPr>
          <w:rFonts w:asciiTheme="minorHAnsi" w:hAnsiTheme="minorHAnsi" w:cs="Trebuchet MS"/>
          <w:bCs/>
          <w:sz w:val="20"/>
          <w:szCs w:val="20"/>
        </w:rPr>
        <w:t xml:space="preserve"> na poszczególne Pakiety </w:t>
      </w:r>
      <w:r w:rsidR="00225860" w:rsidRPr="009B14BB">
        <w:rPr>
          <w:rFonts w:asciiTheme="minorHAnsi" w:hAnsiTheme="minorHAnsi" w:cs="Trebuchet MS"/>
          <w:bCs/>
          <w:sz w:val="20"/>
          <w:szCs w:val="20"/>
        </w:rPr>
        <w:t xml:space="preserve">od </w:t>
      </w:r>
      <w:r w:rsidR="00C06EA2" w:rsidRPr="009B14BB">
        <w:rPr>
          <w:rFonts w:asciiTheme="minorHAnsi" w:hAnsiTheme="minorHAnsi" w:cs="Trebuchet MS"/>
          <w:bCs/>
          <w:sz w:val="20"/>
          <w:szCs w:val="20"/>
        </w:rPr>
        <w:t>nr 1</w:t>
      </w:r>
      <w:r w:rsidR="00225860" w:rsidRPr="009B14BB">
        <w:rPr>
          <w:rFonts w:asciiTheme="minorHAnsi" w:hAnsiTheme="minorHAnsi" w:cs="Trebuchet MS"/>
          <w:bCs/>
          <w:sz w:val="20"/>
          <w:szCs w:val="20"/>
        </w:rPr>
        <w:t xml:space="preserve"> do </w:t>
      </w:r>
      <w:r w:rsidR="00CD3543" w:rsidRPr="009B14BB">
        <w:rPr>
          <w:rFonts w:asciiTheme="minorHAnsi" w:hAnsiTheme="minorHAnsi" w:cs="Trebuchet MS"/>
          <w:bCs/>
          <w:sz w:val="20"/>
          <w:szCs w:val="20"/>
        </w:rPr>
        <w:t>1</w:t>
      </w:r>
      <w:r w:rsidR="00B672AF" w:rsidRPr="009B14BB">
        <w:rPr>
          <w:rFonts w:asciiTheme="minorHAnsi" w:hAnsiTheme="minorHAnsi" w:cs="Trebuchet MS"/>
          <w:bCs/>
          <w:sz w:val="20"/>
          <w:szCs w:val="20"/>
        </w:rPr>
        <w:t>3</w:t>
      </w:r>
      <w:r w:rsidRPr="009B14BB">
        <w:rPr>
          <w:rFonts w:asciiTheme="minorHAnsi" w:hAnsiTheme="minorHAnsi" w:cs="Trebuchet MS"/>
          <w:bCs/>
          <w:sz w:val="20"/>
          <w:szCs w:val="20"/>
        </w:rPr>
        <w:t xml:space="preserve">. </w:t>
      </w:r>
    </w:p>
    <w:p w:rsidR="00BA7117" w:rsidRPr="009B14BB"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Zamawiający nie dopuszcza składania ofert częściowych na po</w:t>
      </w:r>
      <w:r w:rsidR="00225860" w:rsidRPr="009B14BB">
        <w:rPr>
          <w:rFonts w:asciiTheme="minorHAnsi" w:eastAsia="Times New Roman" w:hAnsiTheme="minorHAnsi" w:cstheme="minorHAnsi"/>
          <w:sz w:val="20"/>
          <w:szCs w:val="20"/>
          <w:lang w:eastAsia="pl-PL"/>
        </w:rPr>
        <w:t xml:space="preserve">zycje w obrębie Pakietów od nr 1 do </w:t>
      </w:r>
      <w:r w:rsidR="00CD3543" w:rsidRPr="009B14BB">
        <w:rPr>
          <w:rFonts w:asciiTheme="minorHAnsi" w:eastAsia="Times New Roman" w:hAnsiTheme="minorHAnsi" w:cstheme="minorHAnsi"/>
          <w:sz w:val="20"/>
          <w:szCs w:val="20"/>
          <w:lang w:eastAsia="pl-PL"/>
        </w:rPr>
        <w:t>1</w:t>
      </w:r>
      <w:r w:rsidR="00B672AF" w:rsidRPr="009B14BB">
        <w:rPr>
          <w:rFonts w:asciiTheme="minorHAnsi" w:eastAsia="Times New Roman" w:hAnsiTheme="minorHAnsi" w:cstheme="minorHAnsi"/>
          <w:sz w:val="20"/>
          <w:szCs w:val="20"/>
          <w:lang w:eastAsia="pl-PL"/>
        </w:rPr>
        <w:t>3</w:t>
      </w:r>
      <w:r w:rsidRPr="009B14BB">
        <w:rPr>
          <w:rFonts w:asciiTheme="minorHAnsi" w:eastAsia="Times New Roman" w:hAnsiTheme="minorHAnsi" w:cstheme="minorHAnsi"/>
          <w:sz w:val="20"/>
          <w:szCs w:val="20"/>
          <w:lang w:eastAsia="pl-PL"/>
        </w:rPr>
        <w:t>.</w:t>
      </w:r>
    </w:p>
    <w:p w:rsidR="00CD66F7" w:rsidRPr="009B14BB"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 xml:space="preserve">Nazwa i kod Wspólnego Słownika Zamówień (CPV): </w:t>
      </w:r>
    </w:p>
    <w:p w:rsidR="002B33AF" w:rsidRPr="009B14BB" w:rsidRDefault="002B33AF" w:rsidP="002B33AF">
      <w:pPr>
        <w:spacing w:after="0" w:line="240" w:lineRule="auto"/>
        <w:jc w:val="both"/>
        <w:rPr>
          <w:rFonts w:asciiTheme="minorHAnsi" w:eastAsia="Times New Roman" w:hAnsiTheme="minorHAnsi" w:cstheme="minorHAnsi"/>
          <w:sz w:val="20"/>
          <w:szCs w:val="20"/>
          <w:lang w:eastAsia="pl-PL"/>
        </w:rPr>
      </w:pPr>
    </w:p>
    <w:p w:rsidR="002B33AF" w:rsidRPr="009B14BB" w:rsidRDefault="00BE7773" w:rsidP="002B33AF">
      <w:pPr>
        <w:spacing w:after="0" w:line="240" w:lineRule="auto"/>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 xml:space="preserve">KOD </w:t>
      </w:r>
      <w:r w:rsidR="002B33AF" w:rsidRPr="009B14BB">
        <w:rPr>
          <w:rFonts w:asciiTheme="minorHAnsi" w:hAnsiTheme="minorHAnsi"/>
          <w:sz w:val="20"/>
          <w:szCs w:val="20"/>
        </w:rPr>
        <w:t xml:space="preserve">CPV: </w:t>
      </w:r>
      <w:r w:rsidR="00CD3543" w:rsidRPr="009B14BB">
        <w:rPr>
          <w:rFonts w:asciiTheme="minorHAnsi" w:hAnsiTheme="minorHAnsi"/>
          <w:sz w:val="20"/>
          <w:szCs w:val="20"/>
        </w:rPr>
        <w:t xml:space="preserve">33140000-3 -  Materiały medyczne   </w:t>
      </w:r>
    </w:p>
    <w:p w:rsidR="0089714E" w:rsidRDefault="0089714E" w:rsidP="009B14BB">
      <w:pPr>
        <w:pStyle w:val="Tekstpodstawowy2"/>
        <w:spacing w:after="0" w:line="240" w:lineRule="auto"/>
        <w:rPr>
          <w:rFonts w:asciiTheme="minorHAnsi" w:hAnsiTheme="minorHAnsi"/>
          <w:b/>
          <w:bCs/>
          <w:color w:val="000000"/>
          <w:sz w:val="20"/>
          <w:szCs w:val="20"/>
        </w:rPr>
      </w:pPr>
    </w:p>
    <w:p w:rsidR="009B14BB" w:rsidRPr="009B14BB" w:rsidRDefault="009B14BB" w:rsidP="009B14BB">
      <w:pPr>
        <w:pStyle w:val="Tekstpodstawowy2"/>
        <w:spacing w:after="0" w:line="240" w:lineRule="auto"/>
        <w:rPr>
          <w:rFonts w:asciiTheme="minorHAnsi" w:hAnsiTheme="minorHAnsi"/>
          <w:b/>
          <w:bCs/>
          <w:color w:val="000000"/>
          <w:sz w:val="20"/>
          <w:szCs w:val="20"/>
        </w:rPr>
      </w:pPr>
      <w:r w:rsidRPr="009B14BB">
        <w:rPr>
          <w:rFonts w:asciiTheme="minorHAnsi" w:hAnsiTheme="minorHAnsi"/>
          <w:b/>
          <w:bCs/>
          <w:color w:val="000000"/>
          <w:sz w:val="20"/>
          <w:szCs w:val="20"/>
        </w:rPr>
        <w:t xml:space="preserve">Zgodnie z zapisami Ustawy PZP   art. 10c </w:t>
      </w:r>
      <w:proofErr w:type="spellStart"/>
      <w:r w:rsidRPr="009B14BB">
        <w:rPr>
          <w:rFonts w:asciiTheme="minorHAnsi" w:hAnsiTheme="minorHAnsi"/>
          <w:b/>
          <w:bCs/>
          <w:color w:val="000000"/>
          <w:sz w:val="20"/>
          <w:szCs w:val="20"/>
        </w:rPr>
        <w:t>pkt</w:t>
      </w:r>
      <w:proofErr w:type="spellEnd"/>
      <w:r w:rsidRPr="009B14BB">
        <w:rPr>
          <w:rFonts w:asciiTheme="minorHAnsi" w:hAnsiTheme="minorHAnsi"/>
          <w:b/>
          <w:bCs/>
          <w:color w:val="000000"/>
          <w:sz w:val="20"/>
          <w:szCs w:val="20"/>
        </w:rPr>
        <w:t xml:space="preserve"> 1 ust 4 PZP- „Zamawiający może odstąpić od wymogu użycia środków komunikacji elektronicznej, jeżeli wymaga przedstawienia próbki , której nie można przekazywać  przy użyciu środków komunikacji elektronicznej”</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Zamawiający wezwie Wykonawcę najkorzystniejszego w danym Pakiecie do złożenia próbek:</w:t>
      </w:r>
    </w:p>
    <w:p w:rsidR="009B14BB" w:rsidRPr="009B14BB" w:rsidRDefault="009B14BB" w:rsidP="009B14BB">
      <w:pPr>
        <w:tabs>
          <w:tab w:val="left" w:pos="1160"/>
        </w:tabs>
        <w:spacing w:after="0" w:line="240" w:lineRule="auto"/>
        <w:jc w:val="both"/>
        <w:rPr>
          <w:rFonts w:asciiTheme="minorHAnsi" w:hAnsiTheme="minorHAnsi"/>
          <w:b/>
          <w:color w:val="FF0000"/>
          <w:sz w:val="20"/>
          <w:szCs w:val="20"/>
          <w:u w:val="single"/>
        </w:rPr>
      </w:pP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 xml:space="preserve">Pakiet nr 1 - po jednaj sztuce do poz. nr </w:t>
      </w:r>
      <w:r w:rsidR="0089714E">
        <w:rPr>
          <w:rFonts w:asciiTheme="minorHAnsi" w:hAnsiTheme="minorHAnsi"/>
          <w:sz w:val="20"/>
          <w:szCs w:val="20"/>
        </w:rPr>
        <w:t>4,5</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 xml:space="preserve">Pakiet nr 2 - po jednaj sztuce do poz. nr </w:t>
      </w:r>
      <w:r w:rsidR="0089714E">
        <w:rPr>
          <w:rFonts w:asciiTheme="minorHAnsi" w:hAnsiTheme="minorHAnsi"/>
          <w:sz w:val="20"/>
          <w:szCs w:val="20"/>
        </w:rPr>
        <w:t>1</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 xml:space="preserve">Pakiet nr 3 - po jednaj sztuce do poz. nr </w:t>
      </w:r>
      <w:r w:rsidR="0089714E">
        <w:rPr>
          <w:rFonts w:asciiTheme="minorHAnsi" w:hAnsiTheme="minorHAnsi"/>
          <w:sz w:val="20"/>
          <w:szCs w:val="20"/>
        </w:rPr>
        <w:t>1,2,3,4,5,8,9,10,11,12</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 xml:space="preserve">Pakiet nr </w:t>
      </w:r>
      <w:r w:rsidR="0089714E">
        <w:rPr>
          <w:rFonts w:asciiTheme="minorHAnsi" w:hAnsiTheme="minorHAnsi"/>
          <w:sz w:val="20"/>
          <w:szCs w:val="20"/>
        </w:rPr>
        <w:t>5</w:t>
      </w:r>
      <w:r w:rsidRPr="009B14BB">
        <w:rPr>
          <w:rFonts w:asciiTheme="minorHAnsi" w:hAnsiTheme="minorHAnsi"/>
          <w:sz w:val="20"/>
          <w:szCs w:val="20"/>
        </w:rPr>
        <w:t xml:space="preserve"> - po jednaj sztuce do poz. nr </w:t>
      </w:r>
      <w:r w:rsidR="0089714E">
        <w:rPr>
          <w:rFonts w:asciiTheme="minorHAnsi" w:hAnsiTheme="minorHAnsi"/>
          <w:sz w:val="20"/>
          <w:szCs w:val="20"/>
        </w:rPr>
        <w:t>16,21</w:t>
      </w:r>
      <w:r w:rsidR="0089714E" w:rsidRPr="009B14BB">
        <w:rPr>
          <w:rFonts w:asciiTheme="minorHAnsi" w:hAnsiTheme="minorHAnsi"/>
          <w:sz w:val="20"/>
          <w:szCs w:val="20"/>
        </w:rPr>
        <w:t>(rozmiar 37F)</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 xml:space="preserve">Pakiet nr </w:t>
      </w:r>
      <w:r w:rsidR="0089714E">
        <w:rPr>
          <w:rFonts w:asciiTheme="minorHAnsi" w:hAnsiTheme="minorHAnsi"/>
          <w:sz w:val="20"/>
          <w:szCs w:val="20"/>
        </w:rPr>
        <w:t>6</w:t>
      </w:r>
      <w:r w:rsidRPr="009B14BB">
        <w:rPr>
          <w:rFonts w:asciiTheme="minorHAnsi" w:hAnsiTheme="minorHAnsi"/>
          <w:sz w:val="20"/>
          <w:szCs w:val="20"/>
        </w:rPr>
        <w:t>- po jednaj sztuce do poz. nr 1,</w:t>
      </w:r>
      <w:r w:rsidR="0089714E">
        <w:rPr>
          <w:rFonts w:asciiTheme="minorHAnsi" w:hAnsiTheme="minorHAnsi"/>
          <w:sz w:val="20"/>
          <w:szCs w:val="20"/>
        </w:rPr>
        <w:t>5</w:t>
      </w:r>
      <w:r w:rsidRPr="009B14BB">
        <w:rPr>
          <w:rFonts w:asciiTheme="minorHAnsi" w:hAnsiTheme="minorHAnsi"/>
          <w:sz w:val="20"/>
          <w:szCs w:val="20"/>
        </w:rPr>
        <w:t xml:space="preserve"> (rozmiar 7,5 mm) </w:t>
      </w:r>
      <w:r w:rsidR="0089714E">
        <w:rPr>
          <w:rFonts w:asciiTheme="minorHAnsi" w:hAnsiTheme="minorHAnsi"/>
          <w:sz w:val="20"/>
          <w:szCs w:val="20"/>
        </w:rPr>
        <w:t>9</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 xml:space="preserve">Pakiet nr </w:t>
      </w:r>
      <w:r w:rsidR="0089714E">
        <w:rPr>
          <w:rFonts w:asciiTheme="minorHAnsi" w:hAnsiTheme="minorHAnsi"/>
          <w:sz w:val="20"/>
          <w:szCs w:val="20"/>
        </w:rPr>
        <w:t>7</w:t>
      </w:r>
      <w:r w:rsidRPr="009B14BB">
        <w:rPr>
          <w:rFonts w:asciiTheme="minorHAnsi" w:hAnsiTheme="minorHAnsi"/>
          <w:sz w:val="20"/>
          <w:szCs w:val="20"/>
        </w:rPr>
        <w:t xml:space="preserve"> - po jednaj sztuce do poz. nr 1,2,3,4</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 xml:space="preserve">Pakiet nr </w:t>
      </w:r>
      <w:r w:rsidR="0089714E">
        <w:rPr>
          <w:rFonts w:asciiTheme="minorHAnsi" w:hAnsiTheme="minorHAnsi"/>
          <w:sz w:val="20"/>
          <w:szCs w:val="20"/>
        </w:rPr>
        <w:t>8</w:t>
      </w:r>
      <w:r w:rsidRPr="009B14BB">
        <w:rPr>
          <w:rFonts w:asciiTheme="minorHAnsi" w:hAnsiTheme="minorHAnsi"/>
          <w:sz w:val="20"/>
          <w:szCs w:val="20"/>
        </w:rPr>
        <w:t>- po jednaj sztuce do poz. nr 1,2</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 xml:space="preserve">Pakiet nr </w:t>
      </w:r>
      <w:r w:rsidR="0089714E">
        <w:rPr>
          <w:rFonts w:asciiTheme="minorHAnsi" w:hAnsiTheme="minorHAnsi"/>
          <w:sz w:val="20"/>
          <w:szCs w:val="20"/>
        </w:rPr>
        <w:t>9</w:t>
      </w:r>
      <w:r w:rsidRPr="009B14BB">
        <w:rPr>
          <w:rFonts w:asciiTheme="minorHAnsi" w:hAnsiTheme="minorHAnsi"/>
          <w:sz w:val="20"/>
          <w:szCs w:val="20"/>
        </w:rPr>
        <w:t>- po jednaj sztuce do poz. nr 3,4,5,6</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Pakiet nr 1</w:t>
      </w:r>
      <w:r w:rsidR="0089714E">
        <w:rPr>
          <w:rFonts w:asciiTheme="minorHAnsi" w:hAnsiTheme="minorHAnsi"/>
          <w:sz w:val="20"/>
          <w:szCs w:val="20"/>
        </w:rPr>
        <w:t>0</w:t>
      </w:r>
      <w:r w:rsidRPr="009B14BB">
        <w:rPr>
          <w:rFonts w:asciiTheme="minorHAnsi" w:hAnsiTheme="minorHAnsi"/>
          <w:sz w:val="20"/>
          <w:szCs w:val="20"/>
        </w:rPr>
        <w:t>- po jednaj sztuce do poz. nr 1,6,10 (rozmiar Mac 3), 11 (rozmiar Mac 3)</w:t>
      </w:r>
    </w:p>
    <w:p w:rsidR="009B14BB" w:rsidRPr="009B14BB" w:rsidRDefault="009B14BB" w:rsidP="009B14BB">
      <w:pPr>
        <w:spacing w:after="0" w:line="240" w:lineRule="auto"/>
        <w:jc w:val="both"/>
        <w:rPr>
          <w:rFonts w:asciiTheme="minorHAnsi" w:hAnsiTheme="minorHAnsi"/>
          <w:color w:val="000000"/>
          <w:sz w:val="20"/>
          <w:szCs w:val="20"/>
        </w:rPr>
      </w:pPr>
      <w:r w:rsidRPr="009B14BB">
        <w:rPr>
          <w:rFonts w:asciiTheme="minorHAnsi" w:hAnsiTheme="minorHAnsi"/>
          <w:color w:val="000000"/>
          <w:sz w:val="20"/>
          <w:szCs w:val="20"/>
        </w:rPr>
        <w:t>Zamawiający wymaga w/w próbek  na potwierdzenie  zgodności zaproponowanego asortymentu z opisem przedmiotu zamówienia zawartego w SIWZ.</w:t>
      </w:r>
    </w:p>
    <w:p w:rsidR="009B14BB" w:rsidRPr="009B14BB" w:rsidRDefault="009B14BB" w:rsidP="009B14BB">
      <w:pPr>
        <w:spacing w:after="0" w:line="240" w:lineRule="auto"/>
        <w:jc w:val="both"/>
        <w:rPr>
          <w:rFonts w:asciiTheme="minorHAnsi" w:hAnsiTheme="minorHAnsi"/>
          <w:b/>
          <w:color w:val="FF0000"/>
          <w:sz w:val="20"/>
          <w:szCs w:val="20"/>
        </w:rPr>
      </w:pPr>
    </w:p>
    <w:p w:rsidR="009B14BB" w:rsidRPr="009B14BB" w:rsidRDefault="009B14BB" w:rsidP="009B14BB">
      <w:pPr>
        <w:autoSpaceDE w:val="0"/>
        <w:autoSpaceDN w:val="0"/>
        <w:adjustRightInd w:val="0"/>
        <w:spacing w:after="0" w:line="240" w:lineRule="auto"/>
        <w:rPr>
          <w:rFonts w:asciiTheme="minorHAnsi" w:hAnsiTheme="minorHAnsi"/>
          <w:b/>
          <w:color w:val="000000"/>
          <w:sz w:val="20"/>
          <w:szCs w:val="20"/>
        </w:rPr>
      </w:pPr>
      <w:r w:rsidRPr="009B14BB">
        <w:rPr>
          <w:rFonts w:asciiTheme="minorHAnsi" w:hAnsiTheme="minorHAnsi"/>
          <w:b/>
          <w:bCs/>
          <w:color w:val="000000"/>
          <w:sz w:val="20"/>
          <w:szCs w:val="20"/>
        </w:rPr>
        <w:t xml:space="preserve">Próbki </w:t>
      </w:r>
      <w:r w:rsidRPr="009B14BB">
        <w:rPr>
          <w:rFonts w:asciiTheme="minorHAnsi" w:hAnsiTheme="minorHAnsi"/>
          <w:bCs/>
          <w:color w:val="000000"/>
          <w:sz w:val="20"/>
          <w:szCs w:val="20"/>
        </w:rPr>
        <w:t xml:space="preserve"> </w:t>
      </w:r>
      <w:r w:rsidRPr="009B14BB">
        <w:rPr>
          <w:rFonts w:asciiTheme="minorHAnsi" w:hAnsiTheme="minorHAnsi"/>
          <w:b/>
          <w:bCs/>
          <w:color w:val="000000"/>
          <w:sz w:val="20"/>
          <w:szCs w:val="20"/>
        </w:rPr>
        <w:t>oferowanych  produktów   proszę  złożyć w zamkniętym opakowaniu oznaczonym ,,Próbka  do postępowania na</w:t>
      </w:r>
      <w:r w:rsidRPr="009B14BB">
        <w:rPr>
          <w:rFonts w:asciiTheme="minorHAnsi" w:hAnsiTheme="minorHAnsi"/>
          <w:b/>
          <w:color w:val="000000"/>
          <w:sz w:val="20"/>
          <w:szCs w:val="20"/>
        </w:rPr>
        <w:t xml:space="preserve"> </w:t>
      </w:r>
      <w:r w:rsidRPr="009B14BB">
        <w:rPr>
          <w:rFonts w:asciiTheme="minorHAnsi" w:hAnsiTheme="minorHAnsi"/>
          <w:sz w:val="20"/>
          <w:szCs w:val="20"/>
        </w:rPr>
        <w:t xml:space="preserve">Zakup wraz z dostawą wyrobów medycznych dla </w:t>
      </w:r>
      <w:r w:rsidRPr="009B14BB">
        <w:rPr>
          <w:rFonts w:asciiTheme="minorHAnsi" w:eastAsia="Times New Roman" w:hAnsiTheme="minorHAnsi" w:cs="Times-Roman"/>
          <w:sz w:val="20"/>
          <w:szCs w:val="20"/>
          <w:lang w:eastAsia="pl-PL"/>
        </w:rPr>
        <w:t xml:space="preserve">Działu Anestezjologii  i Intensywnej Terapii </w:t>
      </w:r>
      <w:r w:rsidRPr="009B14BB">
        <w:rPr>
          <w:rFonts w:asciiTheme="minorHAnsi" w:hAnsiTheme="minorHAnsi"/>
          <w:sz w:val="20"/>
          <w:szCs w:val="20"/>
        </w:rPr>
        <w:t>Świętokrzyskiego Centrum Onkologii w Kielcach</w:t>
      </w:r>
      <w:r w:rsidRPr="009B14BB">
        <w:rPr>
          <w:rFonts w:asciiTheme="minorHAnsi" w:hAnsiTheme="minorHAnsi"/>
          <w:b/>
          <w:color w:val="000000"/>
          <w:sz w:val="20"/>
          <w:szCs w:val="20"/>
        </w:rPr>
        <w:t>”</w:t>
      </w:r>
    </w:p>
    <w:p w:rsidR="009B14BB" w:rsidRPr="009B14BB" w:rsidRDefault="009B14BB" w:rsidP="009B14BB">
      <w:pPr>
        <w:pStyle w:val="Tekstpodstawowy2"/>
        <w:spacing w:after="0" w:line="240" w:lineRule="auto"/>
        <w:rPr>
          <w:rFonts w:asciiTheme="minorHAnsi" w:hAnsiTheme="minorHAnsi"/>
          <w:bCs/>
          <w:color w:val="000000"/>
          <w:sz w:val="20"/>
          <w:szCs w:val="20"/>
        </w:rPr>
      </w:pPr>
      <w:r w:rsidRPr="009B14BB">
        <w:rPr>
          <w:rFonts w:asciiTheme="minorHAnsi" w:hAnsiTheme="minorHAnsi"/>
          <w:b/>
          <w:bCs/>
          <w:color w:val="000000"/>
          <w:sz w:val="20"/>
          <w:szCs w:val="20"/>
        </w:rPr>
        <w:t xml:space="preserve"> AZP 241-24/2019 </w:t>
      </w:r>
    </w:p>
    <w:p w:rsidR="009B14BB" w:rsidRPr="009B14BB" w:rsidRDefault="009B14BB" w:rsidP="009B14BB">
      <w:pPr>
        <w:spacing w:after="0" w:line="240" w:lineRule="auto"/>
        <w:jc w:val="both"/>
        <w:rPr>
          <w:rFonts w:asciiTheme="minorHAnsi" w:hAnsiTheme="minorHAnsi"/>
          <w:sz w:val="20"/>
          <w:szCs w:val="20"/>
          <w:lang w:eastAsia="pl-PL"/>
        </w:rPr>
      </w:pPr>
    </w:p>
    <w:p w:rsidR="00225860" w:rsidRPr="009B14BB" w:rsidRDefault="00225860" w:rsidP="005F22E8">
      <w:pPr>
        <w:spacing w:after="0" w:line="240" w:lineRule="auto"/>
        <w:jc w:val="both"/>
        <w:rPr>
          <w:rFonts w:asciiTheme="minorHAnsi" w:hAnsiTheme="minorHAnsi"/>
          <w:sz w:val="20"/>
          <w:szCs w:val="20"/>
        </w:rPr>
      </w:pPr>
    </w:p>
    <w:p w:rsidR="00CD66F7" w:rsidRPr="00CD3543"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CD3543">
        <w:rPr>
          <w:rFonts w:asciiTheme="minorHAnsi" w:eastAsia="Times New Roman" w:hAnsiTheme="minorHAnsi" w:cstheme="minorHAnsi"/>
          <w:sz w:val="20"/>
          <w:szCs w:val="20"/>
        </w:rPr>
        <w:t>Ilości przedmiotu zamówienia określone</w:t>
      </w:r>
      <w:r w:rsidR="006060A3" w:rsidRPr="00CD3543">
        <w:rPr>
          <w:rFonts w:asciiTheme="minorHAnsi" w:eastAsia="Times New Roman" w:hAnsiTheme="minorHAnsi" w:cstheme="minorHAnsi"/>
          <w:sz w:val="20"/>
          <w:szCs w:val="20"/>
        </w:rPr>
        <w:t xml:space="preserve"> został</w:t>
      </w:r>
      <w:r w:rsidRPr="00CD3543">
        <w:rPr>
          <w:rFonts w:asciiTheme="minorHAnsi" w:eastAsia="Times New Roman" w:hAnsiTheme="minorHAnsi" w:cstheme="minorHAnsi"/>
          <w:sz w:val="20"/>
          <w:szCs w:val="20"/>
        </w:rPr>
        <w:t xml:space="preserve">y </w:t>
      </w:r>
      <w:r w:rsidR="006060A3" w:rsidRPr="00CD3543">
        <w:rPr>
          <w:rFonts w:asciiTheme="minorHAnsi" w:eastAsia="Times New Roman" w:hAnsiTheme="minorHAnsi" w:cstheme="minorHAnsi"/>
          <w:sz w:val="20"/>
          <w:szCs w:val="20"/>
        </w:rPr>
        <w:t xml:space="preserve"> w Załączniku nr 1 do SIWZ.</w:t>
      </w:r>
    </w:p>
    <w:p w:rsidR="001534A5" w:rsidRPr="00CD3543"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CD3543">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CD3543">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CD3543">
        <w:rPr>
          <w:rFonts w:asciiTheme="minorHAnsi" w:hAnsiTheme="minorHAnsi" w:cs="Calibri"/>
          <w:sz w:val="20"/>
          <w:szCs w:val="20"/>
        </w:rPr>
        <w:t>W</w:t>
      </w:r>
      <w:r w:rsidRPr="00CD3543">
        <w:rPr>
          <w:rFonts w:asciiTheme="minorHAnsi" w:hAnsiTheme="minorHAnsi" w:cs="Calibri"/>
          <w:sz w:val="20"/>
          <w:szCs w:val="20"/>
        </w:rPr>
        <w:t xml:space="preserve">ykonawcę, to należy je traktować jako przykładowe i Zamawiający dopuszcza zastosowanie przez </w:t>
      </w:r>
      <w:r w:rsidR="00AA5234" w:rsidRPr="00CD3543">
        <w:rPr>
          <w:rFonts w:asciiTheme="minorHAnsi" w:hAnsiTheme="minorHAnsi" w:cs="Calibri"/>
          <w:sz w:val="20"/>
          <w:szCs w:val="20"/>
        </w:rPr>
        <w:t>W</w:t>
      </w:r>
      <w:r w:rsidRPr="00CD3543">
        <w:rPr>
          <w:rFonts w:asciiTheme="minorHAnsi" w:hAnsiTheme="minorHAnsi" w:cs="Calibri"/>
          <w:sz w:val="20"/>
          <w:szCs w:val="20"/>
        </w:rPr>
        <w:t>ykonawcę rozwiązań</w:t>
      </w:r>
      <w:r w:rsidRPr="00FA434A">
        <w:rPr>
          <w:rFonts w:asciiTheme="minorHAnsi" w:hAnsiTheme="minorHAnsi" w:cs="Calibri"/>
          <w:sz w:val="20"/>
          <w:szCs w:val="20"/>
        </w:rPr>
        <w:t xml:space="preserve"> równoważnych w stosunku do wskazanych przez Zamawiającego/projektanta, pod </w:t>
      </w:r>
      <w:r w:rsidRPr="00FA434A">
        <w:rPr>
          <w:rFonts w:asciiTheme="minorHAnsi" w:hAnsiTheme="minorHAnsi" w:cs="Calibri"/>
          <w:sz w:val="20"/>
          <w:szCs w:val="20"/>
        </w:rPr>
        <w:lastRenderedPageBreak/>
        <w:t xml:space="preserve">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D345B2"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D345B2">
        <w:rPr>
          <w:rFonts w:asciiTheme="minorHAnsi" w:hAnsiTheme="minorHAnsi" w:cstheme="minorHAnsi"/>
          <w:b/>
          <w:sz w:val="20"/>
          <w:szCs w:val="20"/>
        </w:rPr>
        <w:t>WYKONANIA</w:t>
      </w:r>
      <w:r w:rsidRPr="00D345B2">
        <w:rPr>
          <w:rFonts w:asciiTheme="minorHAnsi" w:hAnsiTheme="minorHAnsi" w:cs="Arial"/>
          <w:b/>
          <w:sz w:val="20"/>
          <w:szCs w:val="20"/>
        </w:rPr>
        <w:t xml:space="preserve"> ZAMÓWIENIA</w:t>
      </w:r>
    </w:p>
    <w:p w:rsidR="001D3885" w:rsidRPr="00D345B2" w:rsidRDefault="006060A3" w:rsidP="0011449B">
      <w:pPr>
        <w:spacing w:after="0"/>
        <w:jc w:val="both"/>
        <w:rPr>
          <w:rFonts w:asciiTheme="minorHAnsi" w:hAnsiTheme="minorHAnsi"/>
          <w:sz w:val="20"/>
          <w:szCs w:val="20"/>
        </w:rPr>
      </w:pPr>
      <w:r w:rsidRPr="00D345B2">
        <w:rPr>
          <w:rFonts w:asciiTheme="minorHAnsi" w:hAnsiTheme="minorHAnsi"/>
          <w:sz w:val="20"/>
          <w:szCs w:val="20"/>
        </w:rPr>
        <w:t xml:space="preserve">Termin wykonania zamówienia: </w:t>
      </w:r>
    </w:p>
    <w:p w:rsidR="00177687" w:rsidRPr="00D345B2" w:rsidRDefault="00D345B2" w:rsidP="0011449B">
      <w:pPr>
        <w:spacing w:after="0"/>
        <w:jc w:val="both"/>
        <w:rPr>
          <w:rFonts w:asciiTheme="minorHAnsi" w:hAnsiTheme="minorHAnsi"/>
          <w:b/>
          <w:sz w:val="20"/>
          <w:szCs w:val="20"/>
        </w:rPr>
      </w:pPr>
      <w:r w:rsidRPr="00D345B2">
        <w:rPr>
          <w:rFonts w:asciiTheme="minorHAnsi" w:hAnsiTheme="minorHAnsi"/>
          <w:b/>
          <w:sz w:val="20"/>
          <w:szCs w:val="20"/>
        </w:rPr>
        <w:t>12</w:t>
      </w:r>
      <w:r w:rsidR="00341995" w:rsidRPr="00D345B2">
        <w:rPr>
          <w:rFonts w:asciiTheme="minorHAnsi" w:hAnsiTheme="minorHAnsi"/>
          <w:b/>
          <w:sz w:val="20"/>
          <w:szCs w:val="20"/>
        </w:rPr>
        <w:t xml:space="preserve"> miesi</w:t>
      </w:r>
      <w:r w:rsidRPr="00D345B2">
        <w:rPr>
          <w:rFonts w:asciiTheme="minorHAnsi" w:hAnsiTheme="minorHAnsi"/>
          <w:b/>
          <w:sz w:val="20"/>
          <w:szCs w:val="20"/>
        </w:rPr>
        <w:t xml:space="preserve">ęcy </w:t>
      </w:r>
      <w:r w:rsidR="00341995" w:rsidRPr="00D345B2">
        <w:rPr>
          <w:rFonts w:asciiTheme="minorHAnsi" w:hAnsiTheme="minorHAnsi"/>
          <w:b/>
          <w:sz w:val="20"/>
          <w:szCs w:val="20"/>
        </w:rPr>
        <w:t>od daty podpisania umowy.</w:t>
      </w:r>
    </w:p>
    <w:p w:rsidR="0011449B" w:rsidRPr="00D345B2" w:rsidRDefault="0011449B" w:rsidP="0011449B">
      <w:pPr>
        <w:tabs>
          <w:tab w:val="left" w:pos="568"/>
        </w:tabs>
        <w:spacing w:after="0"/>
        <w:ind w:right="68"/>
        <w:jc w:val="both"/>
        <w:rPr>
          <w:rFonts w:asciiTheme="minorHAnsi" w:hAnsiTheme="minorHAnsi"/>
          <w:sz w:val="20"/>
          <w:szCs w:val="20"/>
        </w:rPr>
      </w:pPr>
      <w:r w:rsidRPr="00D345B2">
        <w:rPr>
          <w:rFonts w:asciiTheme="minorHAnsi" w:hAnsiTheme="minorHAnsi"/>
          <w:sz w:val="20"/>
          <w:szCs w:val="20"/>
        </w:rPr>
        <w:t xml:space="preserve">Termin realizacji  zamówienia: </w:t>
      </w:r>
    </w:p>
    <w:p w:rsidR="00D345B2" w:rsidRPr="00D345B2" w:rsidRDefault="00D345B2" w:rsidP="00D345B2">
      <w:pPr>
        <w:pStyle w:val="Tekstpodstawowy3"/>
        <w:jc w:val="both"/>
        <w:rPr>
          <w:rFonts w:asciiTheme="minorHAnsi" w:hAnsiTheme="minorHAnsi"/>
          <w:i/>
          <w:sz w:val="20"/>
          <w:szCs w:val="20"/>
        </w:rPr>
      </w:pPr>
      <w:r w:rsidRPr="00D345B2">
        <w:rPr>
          <w:rFonts w:asciiTheme="minorHAnsi" w:hAnsiTheme="minorHAnsi"/>
          <w:sz w:val="20"/>
          <w:szCs w:val="20"/>
        </w:rPr>
        <w:t>- zamówienia odbywać się będą faksem, sukcesywnie do potrzeb - realizacja dostaw do 5 dni roboczych w godz. od 7.00 do 14.00,  w piątki do godz. 12.30. W sytuacjach pilnych w ciągu 2 dni roboczych.</w:t>
      </w:r>
      <w:r w:rsidRPr="00D345B2">
        <w:rPr>
          <w:rFonts w:asciiTheme="minorHAnsi" w:eastAsia="Times New Roman" w:hAnsiTheme="minorHAnsi"/>
          <w:sz w:val="20"/>
          <w:szCs w:val="20"/>
          <w:lang w:eastAsia="pl-PL"/>
        </w:rPr>
        <w:t xml:space="preserve">  </w:t>
      </w:r>
    </w:p>
    <w:p w:rsidR="00D345B2" w:rsidRPr="00D345B2" w:rsidRDefault="00D345B2" w:rsidP="00D345B2">
      <w:pPr>
        <w:spacing w:after="0" w:line="240" w:lineRule="auto"/>
        <w:jc w:val="both"/>
        <w:outlineLvl w:val="0"/>
        <w:rPr>
          <w:rFonts w:asciiTheme="minorHAnsi" w:eastAsia="Times New Roman" w:hAnsiTheme="minorHAnsi"/>
          <w:sz w:val="20"/>
          <w:szCs w:val="20"/>
          <w:lang w:eastAsia="pl-PL"/>
        </w:rPr>
      </w:pPr>
      <w:r w:rsidRPr="00D345B2">
        <w:rPr>
          <w:rFonts w:asciiTheme="minorHAnsi" w:eastAsia="Times New Roman" w:hAnsiTheme="minorHAnsi"/>
          <w:sz w:val="20"/>
          <w:szCs w:val="20"/>
          <w:lang w:eastAsia="pl-PL"/>
        </w:rPr>
        <w:lastRenderedPageBreak/>
        <w:t xml:space="preserve">Miejsce realizacji zamówienia – Świętokrzyskie Centrum  Onkologii  w Kielcach </w:t>
      </w:r>
    </w:p>
    <w:p w:rsidR="00D345B2" w:rsidRPr="00D345B2" w:rsidRDefault="00D345B2" w:rsidP="00D345B2">
      <w:pPr>
        <w:spacing w:after="0" w:line="240" w:lineRule="auto"/>
        <w:jc w:val="both"/>
        <w:outlineLvl w:val="0"/>
        <w:rPr>
          <w:rFonts w:asciiTheme="minorHAnsi" w:eastAsia="Times New Roman" w:hAnsiTheme="minorHAnsi"/>
          <w:sz w:val="20"/>
          <w:szCs w:val="20"/>
          <w:lang w:eastAsia="pl-PL"/>
        </w:rPr>
      </w:pPr>
      <w:r w:rsidRPr="00D345B2">
        <w:rPr>
          <w:rFonts w:asciiTheme="minorHAnsi" w:eastAsia="Times New Roman" w:hAnsiTheme="minorHAnsi"/>
          <w:sz w:val="20"/>
          <w:szCs w:val="20"/>
          <w:lang w:eastAsia="pl-PL"/>
        </w:rPr>
        <w:t>ul. Artwińskiego 3, Kielce.</w:t>
      </w:r>
    </w:p>
    <w:p w:rsidR="00D345B2" w:rsidRPr="00D345B2" w:rsidRDefault="00D345B2" w:rsidP="0011449B">
      <w:pPr>
        <w:tabs>
          <w:tab w:val="left" w:pos="568"/>
        </w:tabs>
        <w:spacing w:after="0"/>
        <w:ind w:right="68"/>
        <w:jc w:val="both"/>
        <w:rPr>
          <w:rFonts w:asciiTheme="minorHAnsi" w:hAnsiTheme="minorHAnsi"/>
          <w:sz w:val="20"/>
          <w:szCs w:val="20"/>
        </w:rPr>
      </w:pPr>
    </w:p>
    <w:p w:rsidR="00643BB0" w:rsidRPr="00D345B2"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D345B2">
        <w:rPr>
          <w:rFonts w:asciiTheme="minorHAnsi" w:hAnsiTheme="minorHAnsi" w:cstheme="minorHAnsi"/>
          <w:b/>
          <w:sz w:val="20"/>
          <w:szCs w:val="20"/>
        </w:rPr>
        <w:t>WARUNKI</w:t>
      </w:r>
      <w:r w:rsidRPr="00D345B2">
        <w:rPr>
          <w:rFonts w:asciiTheme="minorHAnsi" w:hAnsiTheme="minorHAnsi" w:cs="Arial"/>
          <w:b/>
          <w:sz w:val="20"/>
          <w:szCs w:val="20"/>
        </w:rPr>
        <w:t xml:space="preserve"> UDZIAŁU W POSTĘPOWANIU I PODSTAWY WYKLUCZENIA</w:t>
      </w:r>
    </w:p>
    <w:p w:rsidR="00CD66F7" w:rsidRPr="00D345B2"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D345B2">
        <w:rPr>
          <w:rFonts w:asciiTheme="minorHAnsi" w:eastAsia="Times New Roman" w:hAnsiTheme="minorHAnsi" w:cs="Arial"/>
          <w:sz w:val="20"/>
          <w:szCs w:val="20"/>
          <w:lang w:eastAsia="pl-PL"/>
        </w:rPr>
        <w:t xml:space="preserve">O udzielenie zamówienia mogą ubiegać się </w:t>
      </w:r>
      <w:r w:rsidR="00AA5234" w:rsidRPr="00D345B2">
        <w:rPr>
          <w:rFonts w:asciiTheme="minorHAnsi" w:eastAsia="Times New Roman" w:hAnsiTheme="minorHAnsi" w:cs="Arial"/>
          <w:sz w:val="20"/>
          <w:szCs w:val="20"/>
          <w:lang w:eastAsia="pl-PL"/>
        </w:rPr>
        <w:t>W</w:t>
      </w:r>
      <w:r w:rsidRPr="00D345B2">
        <w:rPr>
          <w:rFonts w:asciiTheme="minorHAnsi" w:eastAsia="Times New Roman" w:hAnsiTheme="minorHAnsi" w:cs="Arial"/>
          <w:sz w:val="20"/>
          <w:szCs w:val="20"/>
          <w:lang w:eastAsia="pl-PL"/>
        </w:rPr>
        <w:t>ykonawcy, którzy:</w:t>
      </w:r>
    </w:p>
    <w:p w:rsidR="00CD66F7" w:rsidRPr="00D345B2"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D345B2">
        <w:rPr>
          <w:rFonts w:asciiTheme="minorHAnsi" w:eastAsia="Times New Roman" w:hAnsiTheme="minorHAnsi" w:cs="Arial"/>
          <w:sz w:val="20"/>
          <w:szCs w:val="20"/>
          <w:u w:val="single"/>
          <w:lang w:eastAsia="pl-PL"/>
        </w:rPr>
        <w:t>nie podlegają wykluczeniu:</w:t>
      </w:r>
    </w:p>
    <w:p w:rsidR="008D7368" w:rsidRPr="00D345B2"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D345B2">
        <w:rPr>
          <w:rFonts w:asciiTheme="minorHAnsi" w:eastAsia="Times New Roman" w:hAnsiTheme="minorHAnsi" w:cs="Arial"/>
          <w:sz w:val="20"/>
          <w:szCs w:val="20"/>
        </w:rPr>
        <w:t xml:space="preserve">na podstawie art. 24 ust. 1 pkt 12 – 23 </w:t>
      </w:r>
      <w:r w:rsidR="00CF24CA" w:rsidRPr="00D345B2">
        <w:rPr>
          <w:rFonts w:asciiTheme="minorHAnsi" w:eastAsia="Times New Roman" w:hAnsiTheme="minorHAnsi" w:cs="Arial"/>
          <w:sz w:val="20"/>
          <w:szCs w:val="20"/>
        </w:rPr>
        <w:t xml:space="preserve">ustawy </w:t>
      </w:r>
      <w:r w:rsidRPr="00D345B2">
        <w:rPr>
          <w:rFonts w:asciiTheme="minorHAnsi" w:eastAsia="Times New Roman" w:hAnsiTheme="minorHAnsi" w:cs="Arial"/>
          <w:sz w:val="20"/>
          <w:szCs w:val="20"/>
        </w:rPr>
        <w:t>Pzp</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D345B2">
        <w:rPr>
          <w:rFonts w:asciiTheme="minorHAnsi" w:eastAsia="Times New Roman" w:hAnsiTheme="minorHAnsi" w:cs="Arial"/>
          <w:sz w:val="20"/>
          <w:szCs w:val="20"/>
        </w:rPr>
        <w:t>na podstawie art. 2</w:t>
      </w:r>
      <w:r w:rsidRPr="00FA434A">
        <w:rPr>
          <w:rFonts w:asciiTheme="minorHAnsi" w:eastAsia="Times New Roman" w:hAnsiTheme="minorHAnsi" w:cs="Arial"/>
          <w:sz w:val="20"/>
          <w:szCs w:val="20"/>
        </w:rPr>
        <w:t xml:space="preserve">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r w:rsidRPr="00FA434A">
        <w:rPr>
          <w:rFonts w:asciiTheme="minorHAnsi" w:eastAsia="Times New Roman" w:hAnsiTheme="minorHAnsi" w:cs="Arial"/>
          <w:sz w:val="20"/>
          <w:szCs w:val="20"/>
        </w:rPr>
        <w:t>Pzp</w:t>
      </w:r>
    </w:p>
    <w:p w:rsidR="00627C2C" w:rsidRPr="007B4FBB" w:rsidRDefault="006060A3" w:rsidP="007B4FBB">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w:t>
      </w:r>
      <w:r w:rsidR="000D4F86">
        <w:rPr>
          <w:rFonts w:asciiTheme="minorHAnsi" w:hAnsiTheme="minorHAnsi"/>
          <w:sz w:val="20"/>
          <w:szCs w:val="20"/>
          <w:shd w:val="clear" w:color="auto" w:fill="FFFFFF"/>
        </w:rPr>
        <w:t>odczynniki izotopowe</w:t>
      </w:r>
      <w:r w:rsidRPr="00FA434A">
        <w:rPr>
          <w:rFonts w:asciiTheme="minorHAnsi" w:hAnsiTheme="minorHAnsi"/>
          <w:sz w:val="20"/>
          <w:szCs w:val="20"/>
          <w:shd w:val="clear" w:color="auto" w:fill="FFFFFF"/>
        </w:rPr>
        <w:t xml:space="preserve"> na kwotę nie mniejszą niż</w:t>
      </w:r>
      <w:r w:rsidR="00A73D4F" w:rsidRPr="00FA434A">
        <w:rPr>
          <w:rFonts w:asciiTheme="minorHAnsi" w:hAnsiTheme="minorHAnsi"/>
          <w:sz w:val="20"/>
          <w:szCs w:val="20"/>
          <w:shd w:val="clear" w:color="auto" w:fill="FFFFFF"/>
        </w:rPr>
        <w:t>:</w:t>
      </w:r>
    </w:p>
    <w:p w:rsidR="00C70520" w:rsidRDefault="00A73D4F" w:rsidP="00377A75">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w:t>
      </w:r>
      <w:r w:rsidR="00104525">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9 000,00 </w:t>
      </w:r>
      <w:r w:rsidR="00527DC8" w:rsidRPr="00FA434A">
        <w:rPr>
          <w:rFonts w:asciiTheme="minorHAnsi" w:hAnsiTheme="minorHAnsi"/>
          <w:sz w:val="20"/>
          <w:szCs w:val="20"/>
          <w:shd w:val="clear" w:color="auto" w:fill="FFFFFF"/>
        </w:rPr>
        <w:t xml:space="preserve">zł </w:t>
      </w:r>
      <w:r w:rsidR="00C70520" w:rsidRPr="00FA434A">
        <w:rPr>
          <w:rFonts w:asciiTheme="minorHAnsi" w:hAnsiTheme="minorHAnsi"/>
          <w:sz w:val="20"/>
          <w:szCs w:val="20"/>
          <w:shd w:val="clear" w:color="auto" w:fill="FFFFFF"/>
        </w:rPr>
        <w:t>brutto</w:t>
      </w:r>
      <w:r w:rsidR="00ED4546" w:rsidRPr="00FA434A">
        <w:rPr>
          <w:rFonts w:asciiTheme="minorHAnsi" w:hAnsiTheme="minorHAnsi"/>
          <w:sz w:val="20"/>
          <w:szCs w:val="20"/>
          <w:shd w:val="clear" w:color="auto" w:fill="FFFFFF"/>
        </w:rPr>
        <w:t>;</w:t>
      </w:r>
    </w:p>
    <w:p w:rsidR="00B672AF" w:rsidRPr="00CD5493" w:rsidRDefault="00B672AF" w:rsidP="00CD5493">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2</w:t>
      </w:r>
      <w:r w:rsidRPr="00FA434A">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2 000</w:t>
      </w:r>
      <w:r w:rsidR="00CD5493" w:rsidRPr="00CD5493">
        <w:rPr>
          <w:rFonts w:asciiTheme="minorHAnsi" w:hAnsiTheme="minorHAnsi"/>
          <w:sz w:val="20"/>
          <w:szCs w:val="20"/>
          <w:shd w:val="clear" w:color="auto" w:fill="FFFFFF"/>
        </w:rPr>
        <w:t>,00</w:t>
      </w:r>
      <w:r w:rsidRPr="00CD5493">
        <w:rPr>
          <w:rFonts w:asciiTheme="minorHAnsi" w:hAnsiTheme="minorHAnsi"/>
          <w:sz w:val="20"/>
          <w:szCs w:val="20"/>
          <w:shd w:val="clear" w:color="auto" w:fill="FFFFFF"/>
        </w:rPr>
        <w:t>zł brutto;</w:t>
      </w:r>
    </w:p>
    <w:p w:rsidR="00C70520" w:rsidRPr="00FA434A" w:rsidRDefault="00377A75"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00A73D4F" w:rsidRPr="00FA434A">
        <w:rPr>
          <w:rFonts w:asciiTheme="minorHAnsi" w:hAnsiTheme="minorHAnsi"/>
          <w:sz w:val="20"/>
          <w:szCs w:val="20"/>
          <w:shd w:val="clear" w:color="auto" w:fill="FFFFFF"/>
        </w:rPr>
        <w:t xml:space="preserve">Pakiet nr </w:t>
      </w:r>
      <w:r w:rsidR="00B672AF">
        <w:rPr>
          <w:rFonts w:asciiTheme="minorHAnsi" w:hAnsiTheme="minorHAnsi"/>
          <w:sz w:val="20"/>
          <w:szCs w:val="20"/>
          <w:shd w:val="clear" w:color="auto" w:fill="FFFFFF"/>
        </w:rPr>
        <w:t>3</w:t>
      </w:r>
      <w:r w:rsidR="00A73D4F" w:rsidRPr="00FA434A">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30 000,00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7B4FBB" w:rsidRDefault="007B4FBB" w:rsidP="007B4FBB">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4</w:t>
      </w:r>
      <w:r w:rsidRPr="00FA434A">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3 600,00 </w:t>
      </w:r>
      <w:r w:rsidRPr="00FA434A">
        <w:rPr>
          <w:rFonts w:asciiTheme="minorHAnsi" w:hAnsiTheme="minorHAnsi"/>
          <w:sz w:val="20"/>
          <w:szCs w:val="20"/>
          <w:shd w:val="clear" w:color="auto" w:fill="FFFFFF"/>
        </w:rPr>
        <w:t>zł brutto;</w:t>
      </w:r>
    </w:p>
    <w:p w:rsidR="007B4FBB" w:rsidRPr="00B672AF" w:rsidRDefault="007B4FBB" w:rsidP="007B4FBB">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5</w:t>
      </w:r>
      <w:r w:rsidRPr="00FA434A">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53 000,00 </w:t>
      </w:r>
      <w:r w:rsidRPr="00FA434A">
        <w:rPr>
          <w:rFonts w:asciiTheme="minorHAnsi" w:hAnsiTheme="minorHAnsi"/>
          <w:sz w:val="20"/>
          <w:szCs w:val="20"/>
          <w:shd w:val="clear" w:color="auto" w:fill="FFFFFF"/>
        </w:rPr>
        <w:t>zł brutto;</w:t>
      </w:r>
    </w:p>
    <w:p w:rsidR="007B4FBB" w:rsidRPr="00FA434A" w:rsidRDefault="007B4FBB" w:rsidP="007B4FBB">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Pakiet nr </w:t>
      </w:r>
      <w:r>
        <w:rPr>
          <w:rFonts w:asciiTheme="minorHAnsi" w:hAnsiTheme="minorHAnsi"/>
          <w:sz w:val="20"/>
          <w:szCs w:val="20"/>
          <w:shd w:val="clear" w:color="auto" w:fill="FFFFFF"/>
        </w:rPr>
        <w:t>6</w:t>
      </w:r>
      <w:r w:rsidRPr="00FA434A">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50 000,00 </w:t>
      </w:r>
      <w:r w:rsidRPr="00FA434A">
        <w:rPr>
          <w:rFonts w:asciiTheme="minorHAnsi" w:hAnsiTheme="minorHAnsi"/>
          <w:sz w:val="20"/>
          <w:szCs w:val="20"/>
          <w:shd w:val="clear" w:color="auto" w:fill="FFFFFF"/>
        </w:rPr>
        <w:t>zł brutto;</w:t>
      </w:r>
    </w:p>
    <w:p w:rsidR="007B4FBB" w:rsidRDefault="007B4FBB" w:rsidP="007B4FBB">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7</w:t>
      </w:r>
      <w:r w:rsidRPr="00FA434A">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43 000,00 </w:t>
      </w:r>
      <w:r w:rsidRPr="00FA434A">
        <w:rPr>
          <w:rFonts w:asciiTheme="minorHAnsi" w:hAnsiTheme="minorHAnsi"/>
          <w:sz w:val="20"/>
          <w:szCs w:val="20"/>
          <w:shd w:val="clear" w:color="auto" w:fill="FFFFFF"/>
        </w:rPr>
        <w:t>zł brutto;</w:t>
      </w:r>
    </w:p>
    <w:p w:rsidR="007B4FBB" w:rsidRPr="00B672AF" w:rsidRDefault="007B4FBB" w:rsidP="007B4FBB">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8</w:t>
      </w:r>
      <w:r w:rsidRPr="00FA434A">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1 600,00 </w:t>
      </w:r>
      <w:r w:rsidRPr="00FA434A">
        <w:rPr>
          <w:rFonts w:asciiTheme="minorHAnsi" w:hAnsiTheme="minorHAnsi"/>
          <w:sz w:val="20"/>
          <w:szCs w:val="20"/>
          <w:shd w:val="clear" w:color="auto" w:fill="FFFFFF"/>
        </w:rPr>
        <w:t>zł brutto;</w:t>
      </w:r>
    </w:p>
    <w:p w:rsidR="007B4FBB" w:rsidRPr="00FA434A" w:rsidRDefault="007B4FBB" w:rsidP="007B4FBB">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Pakiet nr </w:t>
      </w:r>
      <w:r>
        <w:rPr>
          <w:rFonts w:asciiTheme="minorHAnsi" w:hAnsiTheme="minorHAnsi"/>
          <w:sz w:val="20"/>
          <w:szCs w:val="20"/>
          <w:shd w:val="clear" w:color="auto" w:fill="FFFFFF"/>
        </w:rPr>
        <w:t>9</w:t>
      </w:r>
      <w:r w:rsidRPr="00FA434A">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10 000,00 </w:t>
      </w:r>
      <w:r w:rsidRPr="00FA434A">
        <w:rPr>
          <w:rFonts w:asciiTheme="minorHAnsi" w:hAnsiTheme="minorHAnsi"/>
          <w:sz w:val="20"/>
          <w:szCs w:val="20"/>
          <w:shd w:val="clear" w:color="auto" w:fill="FFFFFF"/>
        </w:rPr>
        <w:t>zł brutto;</w:t>
      </w:r>
    </w:p>
    <w:p w:rsidR="007B4FBB" w:rsidRDefault="007B4FBB" w:rsidP="007B4FBB">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w:t>
      </w:r>
      <w:r>
        <w:rPr>
          <w:rFonts w:asciiTheme="minorHAnsi" w:hAnsiTheme="minorHAnsi"/>
          <w:sz w:val="20"/>
          <w:szCs w:val="20"/>
          <w:shd w:val="clear" w:color="auto" w:fill="FFFFFF"/>
        </w:rPr>
        <w:t>0</w:t>
      </w:r>
      <w:r w:rsidRPr="00FA434A">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70 000,00 </w:t>
      </w:r>
      <w:r w:rsidRPr="00FA434A">
        <w:rPr>
          <w:rFonts w:asciiTheme="minorHAnsi" w:hAnsiTheme="minorHAnsi"/>
          <w:sz w:val="20"/>
          <w:szCs w:val="20"/>
          <w:shd w:val="clear" w:color="auto" w:fill="FFFFFF"/>
        </w:rPr>
        <w:t>zł brutto;</w:t>
      </w:r>
    </w:p>
    <w:p w:rsidR="007B4FBB" w:rsidRPr="00B672AF" w:rsidRDefault="007B4FBB" w:rsidP="007B4FBB">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11</w:t>
      </w:r>
      <w:r w:rsidRPr="00FA434A">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 xml:space="preserve">1 600,00 </w:t>
      </w:r>
      <w:r w:rsidRPr="00FA434A">
        <w:rPr>
          <w:rFonts w:asciiTheme="minorHAnsi" w:hAnsiTheme="minorHAnsi"/>
          <w:sz w:val="20"/>
          <w:szCs w:val="20"/>
          <w:shd w:val="clear" w:color="auto" w:fill="FFFFFF"/>
        </w:rPr>
        <w:t>zł brutto;</w:t>
      </w:r>
    </w:p>
    <w:p w:rsidR="007B4FBB" w:rsidRPr="00FA434A" w:rsidRDefault="007B4FBB" w:rsidP="007B4FBB">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Pakiet nr </w:t>
      </w:r>
      <w:r>
        <w:rPr>
          <w:rFonts w:asciiTheme="minorHAnsi" w:hAnsiTheme="minorHAnsi"/>
          <w:sz w:val="20"/>
          <w:szCs w:val="20"/>
          <w:shd w:val="clear" w:color="auto" w:fill="FFFFFF"/>
        </w:rPr>
        <w:t>12</w:t>
      </w:r>
      <w:r w:rsidRPr="00FA434A">
        <w:rPr>
          <w:rFonts w:asciiTheme="minorHAnsi" w:hAnsiTheme="minorHAnsi"/>
          <w:sz w:val="20"/>
          <w:szCs w:val="20"/>
          <w:shd w:val="clear" w:color="auto" w:fill="FFFFFF"/>
        </w:rPr>
        <w:t>:</w:t>
      </w:r>
      <w:r w:rsidR="00CD5493">
        <w:rPr>
          <w:rFonts w:asciiTheme="minorHAnsi" w:hAnsiTheme="minorHAnsi"/>
          <w:sz w:val="20"/>
          <w:szCs w:val="20"/>
          <w:shd w:val="clear" w:color="auto" w:fill="FFFFFF"/>
        </w:rPr>
        <w:t xml:space="preserve"> 5 000,00</w:t>
      </w:r>
      <w:r w:rsidRPr="00FA434A">
        <w:rPr>
          <w:rFonts w:asciiTheme="minorHAnsi" w:hAnsiTheme="minorHAnsi"/>
          <w:sz w:val="20"/>
          <w:szCs w:val="20"/>
          <w:shd w:val="clear" w:color="auto" w:fill="FFFFFF"/>
        </w:rPr>
        <w:t xml:space="preserve"> zł brutto;</w:t>
      </w:r>
    </w:p>
    <w:p w:rsidR="005F39ED" w:rsidRPr="00FA434A" w:rsidRDefault="00EA3EE4" w:rsidP="00A73D4F">
      <w:pPr>
        <w:pStyle w:val="Standard"/>
        <w:tabs>
          <w:tab w:val="left" w:pos="555"/>
        </w:tabs>
        <w:spacing w:line="276" w:lineRule="auto"/>
        <w:rPr>
          <w:rFonts w:asciiTheme="minorHAnsi" w:hAnsiTheme="minorHAnsi"/>
          <w:sz w:val="20"/>
          <w:szCs w:val="20"/>
          <w:shd w:val="clear" w:color="auto" w:fill="FFFFFF"/>
        </w:rPr>
      </w:pPr>
      <w:r>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13</w:t>
      </w:r>
      <w:r w:rsidRPr="00FA434A">
        <w:rPr>
          <w:rFonts w:asciiTheme="minorHAnsi" w:hAnsiTheme="minorHAnsi"/>
          <w:sz w:val="20"/>
          <w:szCs w:val="20"/>
          <w:shd w:val="clear" w:color="auto" w:fill="FFFFFF"/>
        </w:rPr>
        <w:t xml:space="preserve">: </w:t>
      </w:r>
      <w:r w:rsidR="00CD5493">
        <w:rPr>
          <w:rFonts w:asciiTheme="minorHAnsi" w:hAnsiTheme="minorHAnsi"/>
          <w:sz w:val="20"/>
          <w:szCs w:val="20"/>
          <w:shd w:val="clear" w:color="auto" w:fill="FFFFFF"/>
        </w:rPr>
        <w:t>5 800,00</w:t>
      </w:r>
      <w:r w:rsidRPr="00FA434A">
        <w:rPr>
          <w:rFonts w:asciiTheme="minorHAnsi" w:hAnsiTheme="minorHAnsi"/>
          <w:sz w:val="20"/>
          <w:szCs w:val="20"/>
          <w:shd w:val="clear" w:color="auto" w:fill="FFFFFF"/>
        </w:rPr>
        <w:t>zł brutto;</w:t>
      </w:r>
    </w:p>
    <w:p w:rsidR="00376804" w:rsidRPr="00FA434A"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art. 24 aa ust. 1 ustawy Pzp</w:t>
      </w:r>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Wykonawca, który polega na zdolnościach lub sytuacji innych podmiotów udowodni Zamawiającemu, że realizując zamówienie, będzie dysponował niezbędnymi zasobami tych </w:t>
      </w:r>
      <w:r w:rsidRPr="00FA434A">
        <w:rPr>
          <w:rFonts w:asciiTheme="minorHAnsi" w:hAnsiTheme="minorHAnsi" w:cs="Calibri"/>
          <w:color w:val="000000"/>
          <w:sz w:val="20"/>
          <w:szCs w:val="20"/>
        </w:rPr>
        <w:lastRenderedPageBreak/>
        <w:t>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lastRenderedPageBreak/>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r w:rsidR="00757881" w:rsidRPr="00FA434A">
        <w:rPr>
          <w:rFonts w:asciiTheme="minorHAnsi" w:eastAsia="Calibri" w:hAnsiTheme="minorHAnsi" w:cs="Calibri"/>
          <w:color w:val="000000"/>
          <w:sz w:val="20"/>
          <w:szCs w:val="20"/>
        </w:rPr>
        <w:t>Pzp</w:t>
      </w:r>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r w:rsidR="00757881" w:rsidRPr="00FA434A">
        <w:rPr>
          <w:rFonts w:asciiTheme="minorHAnsi" w:hAnsiTheme="minorHAnsi" w:cs="Calibri"/>
          <w:sz w:val="20"/>
          <w:szCs w:val="20"/>
        </w:rPr>
        <w:t>Pzp</w:t>
      </w:r>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rtf</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5"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Pzp</w:t>
      </w:r>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lastRenderedPageBreak/>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w:t>
      </w:r>
      <w:proofErr w:type="spellStart"/>
      <w:r w:rsidR="006060A3" w:rsidRPr="00FA434A">
        <w:rPr>
          <w:rFonts w:asciiTheme="minorHAnsi" w:hAnsiTheme="minorHAnsi" w:cstheme="minorHAnsi"/>
          <w:sz w:val="20"/>
          <w:szCs w:val="20"/>
        </w:rPr>
        <w:t>pkt</w:t>
      </w:r>
      <w:proofErr w:type="spellEnd"/>
      <w:r w:rsidR="006060A3" w:rsidRPr="00FA434A">
        <w:rPr>
          <w:rFonts w:asciiTheme="minorHAnsi" w:hAnsiTheme="minorHAnsi" w:cstheme="minorHAnsi"/>
          <w:sz w:val="20"/>
          <w:szCs w:val="20"/>
        </w:rPr>
        <w:t xml:space="preserve"> 23 ustawy Pzp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Pzp,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D30913">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FA434A"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Zgodnie z art. 26 ust. 1 ustawy Pzp,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FA434A">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FA434A"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brak podstaw wykluczenia z udziału w postępowaniu</w:t>
      </w:r>
      <w:r w:rsidRPr="00FA434A">
        <w:rPr>
          <w:rFonts w:asciiTheme="minorHAnsi" w:eastAsia="Times New Roman" w:hAnsiTheme="minorHAnsi" w:cs="Arial"/>
          <w:sz w:val="20"/>
          <w:szCs w:val="20"/>
          <w:highlight w:val="lightGray"/>
        </w:rPr>
        <w:t>:</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informacje z Krajowego Rejestru Karnego</w:t>
      </w:r>
      <w:r w:rsidRPr="00FA434A">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FA434A"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odpis z właściwego rejestru lub z centralnej ewidencji i informacji o działalności gospodarczej</w:t>
      </w:r>
      <w:r w:rsidRPr="00FA434A">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właściwego naczelnika urzędu skarbowego</w:t>
      </w:r>
      <w:r w:rsidRPr="00FA434A">
        <w:rPr>
          <w:rFonts w:asciiTheme="minorHAnsi" w:hAnsiTheme="minorHAnsi"/>
          <w:sz w:val="20"/>
          <w:szCs w:val="20"/>
        </w:rPr>
        <w:t xml:space="preserve"> potwierdzającego,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A434A">
        <w:rPr>
          <w:rFonts w:asciiTheme="minorHAnsi" w:hAnsiTheme="minorHAnsi"/>
          <w:sz w:val="20"/>
          <w:szCs w:val="20"/>
        </w:rPr>
        <w:t xml:space="preserve">,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w spra</w:t>
      </w:r>
      <w:r w:rsidR="004F54FA" w:rsidRPr="00FA434A">
        <w:rPr>
          <w:rFonts w:asciiTheme="minorHAnsi" w:hAnsiTheme="minorHAnsi"/>
          <w:sz w:val="20"/>
          <w:szCs w:val="20"/>
        </w:rPr>
        <w:t xml:space="preserve">wie spłat tych należności wraz </w:t>
      </w:r>
      <w:r w:rsidRPr="00FA434A">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FA434A">
        <w:rPr>
          <w:rFonts w:asciiTheme="minorHAnsi" w:hAnsiTheme="minorHAnsi"/>
          <w:sz w:val="20"/>
          <w:szCs w:val="20"/>
        </w:rPr>
        <w:t xml:space="preserve"> </w:t>
      </w:r>
      <w:r w:rsidR="004F54FA" w:rsidRPr="00FA434A">
        <w:rPr>
          <w:rFonts w:asciiTheme="minorHAnsi" w:hAnsiTheme="minorHAnsi"/>
          <w:sz w:val="20"/>
          <w:szCs w:val="20"/>
        </w:rPr>
        <w:t xml:space="preserve">– oświadczenie ujęte </w:t>
      </w:r>
      <w:r w:rsidRPr="00FA434A">
        <w:rPr>
          <w:rFonts w:asciiTheme="minorHAnsi" w:hAnsiTheme="minorHAnsi"/>
          <w:sz w:val="20"/>
          <w:szCs w:val="20"/>
        </w:rPr>
        <w:t xml:space="preserve">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lastRenderedPageBreak/>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orzeczenia wobec niego tytułem środka zapobiegawczego zakazu ubiegania się o zamówienia publiczne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oświadczenie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FA434A">
        <w:rPr>
          <w:rFonts w:asciiTheme="minorHAnsi" w:hAnsiTheme="minorHAnsi"/>
          <w:sz w:val="20"/>
          <w:szCs w:val="20"/>
        </w:rPr>
        <w:t xml:space="preserve">8 </w:t>
      </w:r>
      <w:r w:rsidRPr="00FA434A">
        <w:rPr>
          <w:rFonts w:asciiTheme="minorHAnsi" w:hAnsiTheme="minorHAnsi"/>
          <w:sz w:val="20"/>
          <w:szCs w:val="20"/>
        </w:rPr>
        <w:t xml:space="preserve">r. poz. </w:t>
      </w:r>
      <w:r w:rsidR="00224E31" w:rsidRPr="00FA434A">
        <w:rPr>
          <w:rFonts w:asciiTheme="minorHAnsi" w:hAnsiTheme="minorHAnsi"/>
          <w:sz w:val="20"/>
          <w:szCs w:val="20"/>
        </w:rPr>
        <w:t>1445 ze zm.</w:t>
      </w:r>
      <w:r w:rsidRPr="00FA434A">
        <w:rPr>
          <w:rFonts w:asciiTheme="minorHAnsi" w:hAnsiTheme="minorHAnsi"/>
          <w:sz w:val="20"/>
          <w:szCs w:val="20"/>
        </w:rPr>
        <w:t xml:space="preserv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w:t>
      </w:r>
    </w:p>
    <w:p w:rsidR="00086AE1" w:rsidRPr="00FA434A" w:rsidRDefault="006060A3" w:rsidP="00093BC2">
      <w:pPr>
        <w:pStyle w:val="Akapitzlist"/>
        <w:numPr>
          <w:ilvl w:val="0"/>
          <w:numId w:val="34"/>
        </w:numPr>
        <w:spacing w:before="120"/>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spełnienia warunków udziału w postępowaniu</w:t>
      </w:r>
      <w:r w:rsidRPr="00FA434A">
        <w:rPr>
          <w:rFonts w:asciiTheme="minorHAnsi" w:eastAsia="Times New Roman" w:hAnsiTheme="minorHAnsi" w:cs="Arial"/>
          <w:sz w:val="20"/>
          <w:szCs w:val="20"/>
          <w:highlight w:val="lightGray"/>
        </w:rPr>
        <w:t>:</w:t>
      </w:r>
    </w:p>
    <w:p w:rsidR="00627C2C" w:rsidRPr="00E460B3" w:rsidRDefault="00627C2C" w:rsidP="00627C2C">
      <w:pPr>
        <w:pStyle w:val="pkt"/>
        <w:autoSpaceDE w:val="0"/>
        <w:autoSpaceDN w:val="0"/>
        <w:spacing w:before="0" w:after="0" w:line="276" w:lineRule="auto"/>
        <w:rPr>
          <w:rFonts w:asciiTheme="minorHAnsi" w:hAnsiTheme="minorHAnsi"/>
          <w:sz w:val="20"/>
          <w:szCs w:val="20"/>
        </w:rPr>
      </w:pPr>
    </w:p>
    <w:p w:rsidR="0000679D" w:rsidRPr="00E460B3" w:rsidRDefault="00C70520" w:rsidP="004032AE">
      <w:pPr>
        <w:pStyle w:val="Akapitzlist"/>
        <w:numPr>
          <w:ilvl w:val="0"/>
          <w:numId w:val="58"/>
        </w:numPr>
        <w:jc w:val="both"/>
        <w:rPr>
          <w:rFonts w:asciiTheme="minorHAnsi" w:hAnsiTheme="minorHAnsi"/>
          <w:sz w:val="20"/>
          <w:szCs w:val="20"/>
        </w:rPr>
      </w:pPr>
      <w:r w:rsidRPr="00E460B3">
        <w:rPr>
          <w:rFonts w:asciiTheme="minorHAnsi" w:hAnsiTheme="minorHAnsi"/>
          <w:sz w:val="20"/>
          <w:szCs w:val="20"/>
        </w:rPr>
        <w:t xml:space="preserve">Wykazu dostaw wykonanych, w zakresie wskazanym w rozdz. V 1.2. </w:t>
      </w:r>
      <w:r w:rsidR="004F54FA" w:rsidRPr="00E460B3">
        <w:rPr>
          <w:rFonts w:asciiTheme="minorHAnsi" w:hAnsiTheme="minorHAnsi"/>
          <w:sz w:val="20"/>
          <w:szCs w:val="20"/>
        </w:rPr>
        <w:t xml:space="preserve">2) </w:t>
      </w:r>
      <w:r w:rsidRPr="00E460B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E460B3" w:rsidRDefault="00911FEA" w:rsidP="00911FEA">
      <w:pPr>
        <w:pStyle w:val="Akapitzlist"/>
        <w:ind w:left="1200"/>
        <w:jc w:val="both"/>
        <w:rPr>
          <w:rFonts w:asciiTheme="minorHAnsi" w:hAnsiTheme="minorHAnsi"/>
          <w:sz w:val="20"/>
          <w:szCs w:val="20"/>
        </w:rPr>
      </w:pPr>
    </w:p>
    <w:p w:rsidR="0000679D" w:rsidRPr="005254B7"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sz w:val="20"/>
          <w:szCs w:val="20"/>
        </w:rPr>
      </w:pPr>
      <w:r w:rsidRPr="005254B7">
        <w:rPr>
          <w:rFonts w:asciiTheme="minorHAnsi" w:hAnsiTheme="minorHAnsi"/>
          <w:bCs/>
          <w:sz w:val="20"/>
          <w:szCs w:val="20"/>
        </w:rPr>
        <w:t>potwierdzających</w:t>
      </w:r>
      <w:r w:rsidR="0000679D" w:rsidRPr="005254B7">
        <w:rPr>
          <w:rFonts w:asciiTheme="minorHAnsi" w:hAnsiTheme="minorHAnsi"/>
          <w:bCs/>
          <w:sz w:val="20"/>
          <w:szCs w:val="20"/>
        </w:rPr>
        <w:t xml:space="preserve"> spełnienie przez oferowany przedmiot zamówienia wymagań zamawiającego – składane na </w:t>
      </w:r>
      <w:r w:rsidR="0000679D" w:rsidRPr="005254B7">
        <w:rPr>
          <w:rFonts w:asciiTheme="minorHAnsi" w:hAnsiTheme="minorHAnsi"/>
          <w:bCs/>
          <w:color w:val="000000" w:themeColor="text1"/>
          <w:sz w:val="20"/>
          <w:szCs w:val="20"/>
        </w:rPr>
        <w:t>wezwanie zamawiającego (przed wyborem oferty)</w:t>
      </w:r>
      <w:r w:rsidR="003905DE">
        <w:rPr>
          <w:rFonts w:asciiTheme="minorHAnsi" w:hAnsiTheme="minorHAnsi"/>
          <w:bCs/>
          <w:color w:val="000000" w:themeColor="text1"/>
          <w:sz w:val="20"/>
          <w:szCs w:val="20"/>
        </w:rPr>
        <w:t>:</w:t>
      </w:r>
    </w:p>
    <w:p w:rsidR="00170B8D" w:rsidRPr="009A7C14" w:rsidRDefault="0000679D" w:rsidP="00170B8D">
      <w:pPr>
        <w:keepNext/>
        <w:spacing w:after="0" w:line="240" w:lineRule="auto"/>
        <w:ind w:left="284"/>
        <w:outlineLvl w:val="4"/>
        <w:rPr>
          <w:rFonts w:asciiTheme="minorHAnsi" w:hAnsiTheme="minorHAnsi"/>
          <w:sz w:val="20"/>
          <w:szCs w:val="20"/>
        </w:rPr>
      </w:pPr>
      <w:r w:rsidRPr="005254B7">
        <w:rPr>
          <w:rFonts w:asciiTheme="minorHAnsi" w:hAnsiTheme="minorHAnsi"/>
          <w:color w:val="000000" w:themeColor="text1"/>
          <w:sz w:val="20"/>
          <w:szCs w:val="20"/>
        </w:rPr>
        <w:t xml:space="preserve">a) </w:t>
      </w:r>
      <w:r w:rsidR="00DB2A34">
        <w:rPr>
          <w:rFonts w:asciiTheme="minorHAnsi" w:hAnsiTheme="minorHAnsi"/>
          <w:color w:val="000000" w:themeColor="text1"/>
          <w:sz w:val="20"/>
          <w:szCs w:val="20"/>
        </w:rPr>
        <w:t xml:space="preserve">     </w:t>
      </w:r>
      <w:r w:rsidR="00170B8D" w:rsidRPr="009A7C14">
        <w:rPr>
          <w:rFonts w:asciiTheme="minorHAnsi" w:hAnsiTheme="minorHAnsi"/>
          <w:sz w:val="20"/>
          <w:szCs w:val="20"/>
        </w:rPr>
        <w:t xml:space="preserve">Dokumenty potwierdzające dopuszczenie przedmiotu zamówienia do obrotu  i stosowania w Polsce zgodnie </w:t>
      </w:r>
      <w:r w:rsidR="00DB2A34">
        <w:rPr>
          <w:rFonts w:asciiTheme="minorHAnsi" w:hAnsiTheme="minorHAnsi"/>
          <w:sz w:val="20"/>
          <w:szCs w:val="20"/>
        </w:rPr>
        <w:br/>
        <w:t xml:space="preserve">         </w:t>
      </w:r>
      <w:r w:rsidR="00170B8D" w:rsidRPr="009A7C14">
        <w:rPr>
          <w:rFonts w:asciiTheme="minorHAnsi" w:hAnsiTheme="minorHAnsi"/>
          <w:sz w:val="20"/>
          <w:szCs w:val="20"/>
        </w:rPr>
        <w:t xml:space="preserve">z </w:t>
      </w:r>
      <w:r w:rsidR="00DB2A34">
        <w:rPr>
          <w:rFonts w:asciiTheme="minorHAnsi" w:hAnsiTheme="minorHAnsi"/>
          <w:sz w:val="20"/>
          <w:szCs w:val="20"/>
        </w:rPr>
        <w:t xml:space="preserve">   </w:t>
      </w:r>
      <w:r w:rsidR="00170B8D" w:rsidRPr="009A7C14">
        <w:rPr>
          <w:rFonts w:asciiTheme="minorHAnsi" w:hAnsiTheme="minorHAnsi"/>
          <w:sz w:val="20"/>
          <w:szCs w:val="20"/>
        </w:rPr>
        <w:t xml:space="preserve">obowiązującymi Dyrektywami UE  i zgodnie z wymaganiami ustawy dnia 20.05.2010 r. o wyrobach </w:t>
      </w:r>
      <w:r w:rsidR="00DB2A34">
        <w:rPr>
          <w:rFonts w:asciiTheme="minorHAnsi" w:hAnsiTheme="minorHAnsi"/>
          <w:sz w:val="20"/>
          <w:szCs w:val="20"/>
        </w:rPr>
        <w:br/>
        <w:t xml:space="preserve">         </w:t>
      </w:r>
      <w:r w:rsidR="00170B8D" w:rsidRPr="009A7C14">
        <w:rPr>
          <w:rFonts w:asciiTheme="minorHAnsi" w:hAnsiTheme="minorHAnsi"/>
          <w:sz w:val="20"/>
          <w:szCs w:val="20"/>
        </w:rPr>
        <w:t xml:space="preserve">medycznych (Dz. U. nr 107 poz. 679) </w:t>
      </w:r>
    </w:p>
    <w:p w:rsidR="00170B8D" w:rsidRPr="000E5A77" w:rsidRDefault="00170B8D" w:rsidP="00170B8D">
      <w:pPr>
        <w:pStyle w:val="Nagwekbazowy"/>
        <w:keepNext w:val="0"/>
        <w:keepLines w:val="0"/>
        <w:spacing w:line="240" w:lineRule="auto"/>
        <w:rPr>
          <w:rFonts w:asciiTheme="minorHAnsi" w:hAnsiTheme="minorHAnsi"/>
          <w:kern w:val="0"/>
          <w:sz w:val="20"/>
        </w:rPr>
      </w:pPr>
      <w:r w:rsidRPr="009A7C14">
        <w:rPr>
          <w:rFonts w:asciiTheme="minorHAnsi" w:hAnsiTheme="minorHAnsi"/>
          <w:kern w:val="0"/>
          <w:sz w:val="20"/>
        </w:rPr>
        <w:t xml:space="preserve">             </w:t>
      </w:r>
      <w:r w:rsidR="00DC14A4">
        <w:rPr>
          <w:rFonts w:asciiTheme="minorHAnsi" w:hAnsiTheme="minorHAnsi"/>
          <w:kern w:val="0"/>
          <w:sz w:val="20"/>
        </w:rPr>
        <w:t xml:space="preserve"> </w:t>
      </w:r>
      <w:r w:rsidRPr="009A7C14">
        <w:rPr>
          <w:rFonts w:asciiTheme="minorHAnsi" w:hAnsiTheme="minorHAnsi"/>
          <w:kern w:val="0"/>
          <w:sz w:val="20"/>
        </w:rPr>
        <w:t xml:space="preserve"> W przypadku, kiedy zaproponowany asortyment nie wymaga dokumentu w/w, należy </w:t>
      </w:r>
      <w:r w:rsidRPr="009A7C14">
        <w:rPr>
          <w:rFonts w:asciiTheme="minorHAnsi" w:hAnsiTheme="minorHAnsi"/>
          <w:kern w:val="0"/>
          <w:sz w:val="20"/>
        </w:rPr>
        <w:br/>
        <w:t xml:space="preserve">               </w:t>
      </w:r>
      <w:r w:rsidRPr="000E5A77">
        <w:rPr>
          <w:rFonts w:asciiTheme="minorHAnsi" w:hAnsiTheme="minorHAnsi"/>
          <w:kern w:val="0"/>
          <w:sz w:val="20"/>
        </w:rPr>
        <w:t>załączyć oświadczenie.</w:t>
      </w:r>
    </w:p>
    <w:p w:rsidR="00170B8D" w:rsidRPr="000E5A77" w:rsidRDefault="00170B8D" w:rsidP="00170B8D">
      <w:pPr>
        <w:pStyle w:val="Tekstpodstawowy"/>
        <w:rPr>
          <w:rFonts w:asciiTheme="minorHAnsi" w:hAnsiTheme="minorHAnsi"/>
          <w:sz w:val="20"/>
        </w:rPr>
      </w:pPr>
    </w:p>
    <w:p w:rsidR="00170B8D" w:rsidRPr="000E5A77" w:rsidRDefault="00170B8D" w:rsidP="00170B8D">
      <w:pPr>
        <w:pStyle w:val="Tekstpodstawowy"/>
        <w:numPr>
          <w:ilvl w:val="0"/>
          <w:numId w:val="58"/>
        </w:numPr>
        <w:suppressAutoHyphens w:val="0"/>
        <w:spacing w:after="0"/>
        <w:rPr>
          <w:rFonts w:asciiTheme="minorHAnsi" w:hAnsiTheme="minorHAnsi"/>
          <w:b/>
          <w:sz w:val="20"/>
        </w:rPr>
      </w:pPr>
      <w:r w:rsidRPr="000E5A77">
        <w:rPr>
          <w:rFonts w:asciiTheme="minorHAnsi" w:hAnsiTheme="minorHAnsi"/>
          <w:sz w:val="20"/>
        </w:rPr>
        <w:t xml:space="preserve">Aktualny dokument w rozumieniu ustawy z dnia 20 .05. 2010r. o wyrobach medycznych  (Dz.  U. z 2010r. Nr 107 poz. 679), tj. deklarację zgodności  CE ; </w:t>
      </w:r>
    </w:p>
    <w:p w:rsidR="00170B8D" w:rsidRDefault="00170B8D" w:rsidP="00170B8D">
      <w:pPr>
        <w:pStyle w:val="Tekstpodstawowy"/>
        <w:ind w:left="720"/>
        <w:rPr>
          <w:rFonts w:asciiTheme="minorHAnsi" w:hAnsiTheme="minorHAnsi"/>
          <w:b/>
          <w:bCs/>
          <w:sz w:val="20"/>
        </w:rPr>
      </w:pPr>
      <w:r w:rsidRPr="000E5A77">
        <w:rPr>
          <w:rFonts w:asciiTheme="minorHAnsi" w:hAnsiTheme="minorHAnsi"/>
          <w:bCs/>
          <w:sz w:val="20"/>
        </w:rPr>
        <w:t>W przypadku, kiedy zaproponowany asortyment nie wymaga dokumentu w/w, należy załączyć oświadczenie</w:t>
      </w:r>
    </w:p>
    <w:p w:rsidR="00170B8D" w:rsidRPr="000E5A77" w:rsidRDefault="00170B8D" w:rsidP="00170B8D">
      <w:pPr>
        <w:pStyle w:val="Tekstpodstawowy"/>
        <w:ind w:left="720"/>
        <w:rPr>
          <w:rFonts w:asciiTheme="minorHAnsi" w:hAnsiTheme="minorHAnsi"/>
          <w:b/>
          <w:sz w:val="20"/>
        </w:rPr>
      </w:pPr>
    </w:p>
    <w:p w:rsidR="00170B8D" w:rsidRPr="000E5A77" w:rsidRDefault="00170B8D" w:rsidP="00170B8D">
      <w:pPr>
        <w:pStyle w:val="Tekstpodstawowy"/>
        <w:numPr>
          <w:ilvl w:val="0"/>
          <w:numId w:val="58"/>
        </w:numPr>
        <w:suppressAutoHyphens w:val="0"/>
        <w:autoSpaceDE w:val="0"/>
        <w:autoSpaceDN w:val="0"/>
        <w:adjustRightInd w:val="0"/>
        <w:spacing w:after="0"/>
        <w:rPr>
          <w:rFonts w:asciiTheme="minorHAnsi" w:eastAsiaTheme="minorHAnsi" w:hAnsiTheme="minorHAnsi"/>
          <w:b/>
          <w:sz w:val="20"/>
        </w:rPr>
      </w:pPr>
      <w:r w:rsidRPr="000E5A77">
        <w:rPr>
          <w:rFonts w:asciiTheme="minorHAnsi" w:hAnsiTheme="minorHAnsi"/>
          <w:bCs/>
          <w:sz w:val="20"/>
        </w:rPr>
        <w:t>Oryginalne k</w:t>
      </w:r>
      <w:r w:rsidRPr="000E5A77">
        <w:rPr>
          <w:rFonts w:asciiTheme="minorHAnsi" w:hAnsiTheme="minorHAnsi"/>
          <w:sz w:val="20"/>
        </w:rPr>
        <w:t xml:space="preserve">atalogi,  foldery, ulotki, materiały źródłowe producenta (w j. polskim) - dla oferowanego asortymentu, dokumenty zgodne z opisem producenta opisy oferowanego asortymentu, uwzględniające wszystkie wymagane parametry. </w:t>
      </w:r>
    </w:p>
    <w:p w:rsidR="00170B8D" w:rsidRPr="00170B8D" w:rsidRDefault="00170B8D" w:rsidP="00170B8D">
      <w:pPr>
        <w:rPr>
          <w:rFonts w:asciiTheme="minorHAnsi" w:hAnsiTheme="minorHAnsi"/>
          <w:b/>
        </w:rPr>
      </w:pPr>
    </w:p>
    <w:p w:rsidR="00170B8D" w:rsidRPr="000E5A77" w:rsidRDefault="00170B8D" w:rsidP="00170B8D">
      <w:pPr>
        <w:pStyle w:val="Tekstpodstawowy"/>
        <w:tabs>
          <w:tab w:val="left" w:pos="567"/>
        </w:tabs>
        <w:suppressAutoHyphens w:val="0"/>
        <w:autoSpaceDE w:val="0"/>
        <w:autoSpaceDN w:val="0"/>
        <w:adjustRightInd w:val="0"/>
        <w:spacing w:after="0"/>
        <w:ind w:left="426"/>
        <w:rPr>
          <w:rFonts w:asciiTheme="minorHAnsi" w:eastAsiaTheme="minorHAnsi" w:hAnsiTheme="minorHAnsi"/>
          <w:b/>
          <w:sz w:val="20"/>
        </w:rPr>
      </w:pPr>
      <w:r>
        <w:rPr>
          <w:rFonts w:asciiTheme="minorHAnsi" w:hAnsiTheme="minorHAnsi"/>
          <w:bCs/>
          <w:sz w:val="20"/>
        </w:rPr>
        <w:t xml:space="preserve">d) </w:t>
      </w:r>
      <w:r w:rsidRPr="000E5A77">
        <w:rPr>
          <w:rFonts w:asciiTheme="minorHAnsi" w:hAnsiTheme="minorHAnsi"/>
          <w:bCs/>
          <w:sz w:val="20"/>
        </w:rPr>
        <w:t xml:space="preserve">Wykaz próbek i próbki - Załącznik </w:t>
      </w:r>
      <w:r w:rsidR="00945325">
        <w:rPr>
          <w:rFonts w:asciiTheme="minorHAnsi" w:hAnsiTheme="minorHAnsi"/>
          <w:bCs/>
          <w:sz w:val="20"/>
        </w:rPr>
        <w:t>nr</w:t>
      </w:r>
      <w:r w:rsidR="00272DCF">
        <w:rPr>
          <w:rFonts w:asciiTheme="minorHAnsi" w:hAnsiTheme="minorHAnsi"/>
          <w:bCs/>
          <w:sz w:val="20"/>
        </w:rPr>
        <w:t xml:space="preserve"> 8</w:t>
      </w:r>
    </w:p>
    <w:p w:rsidR="00170B8D" w:rsidRDefault="00170B8D" w:rsidP="00170B8D">
      <w:pPr>
        <w:spacing w:after="0" w:line="240" w:lineRule="auto"/>
        <w:ind w:left="709"/>
        <w:jc w:val="both"/>
        <w:rPr>
          <w:rFonts w:asciiTheme="minorHAnsi" w:hAnsiTheme="minorHAnsi"/>
          <w:sz w:val="20"/>
          <w:szCs w:val="20"/>
        </w:rPr>
      </w:pPr>
    </w:p>
    <w:p w:rsidR="00170B8D" w:rsidRDefault="00170B8D" w:rsidP="00170B8D">
      <w:pPr>
        <w:spacing w:after="0" w:line="240" w:lineRule="auto"/>
        <w:ind w:left="709"/>
        <w:jc w:val="both"/>
        <w:rPr>
          <w:rFonts w:asciiTheme="minorHAnsi" w:hAnsiTheme="minorHAnsi"/>
          <w:sz w:val="20"/>
          <w:szCs w:val="20"/>
        </w:rPr>
      </w:pPr>
    </w:p>
    <w:p w:rsidR="002342F6" w:rsidRDefault="006060A3" w:rsidP="00170B8D">
      <w:pPr>
        <w:spacing w:after="0" w:line="240" w:lineRule="auto"/>
        <w:ind w:left="709"/>
        <w:jc w:val="both"/>
        <w:rPr>
          <w:rFonts w:asciiTheme="minorHAnsi" w:hAnsiTheme="minorHAnsi" w:cs="Calibri"/>
          <w:sz w:val="20"/>
          <w:szCs w:val="20"/>
          <w:lang w:eastAsia="pl-PL"/>
        </w:rPr>
      </w:pPr>
      <w:r w:rsidRPr="005254B7">
        <w:rPr>
          <w:rFonts w:asciiTheme="minorHAnsi" w:hAnsiTheme="minorHAnsi" w:cs="Calibri"/>
          <w:sz w:val="20"/>
          <w:szCs w:val="20"/>
          <w:lang w:eastAsia="pl-PL"/>
        </w:rPr>
        <w:t>Zamawiający wymaga</w:t>
      </w:r>
      <w:r w:rsidRPr="00E460B3">
        <w:rPr>
          <w:rFonts w:asciiTheme="minorHAnsi" w:hAnsiTheme="minorHAnsi" w:cs="Calibri"/>
          <w:sz w:val="20"/>
          <w:szCs w:val="20"/>
          <w:lang w:eastAsia="pl-PL"/>
        </w:rPr>
        <w:t>, aby dokumenty sporządzone w języku obcym złożone zo</w:t>
      </w:r>
      <w:r w:rsidR="00C40054" w:rsidRPr="00E460B3">
        <w:rPr>
          <w:rFonts w:asciiTheme="minorHAnsi" w:hAnsiTheme="minorHAnsi" w:cs="Calibri"/>
          <w:sz w:val="20"/>
          <w:szCs w:val="20"/>
          <w:lang w:eastAsia="pl-PL"/>
        </w:rPr>
        <w:t xml:space="preserve">stały wraz </w:t>
      </w:r>
      <w:r w:rsidRPr="00E460B3">
        <w:rPr>
          <w:rFonts w:asciiTheme="minorHAnsi" w:hAnsiTheme="minorHAnsi" w:cs="Calibri"/>
          <w:sz w:val="20"/>
          <w:szCs w:val="20"/>
          <w:lang w:eastAsia="pl-PL"/>
        </w:rPr>
        <w:t xml:space="preserve">z tłumaczeniem na język polski. </w:t>
      </w:r>
    </w:p>
    <w:p w:rsidR="00170B8D" w:rsidRPr="00E460B3" w:rsidRDefault="00170B8D" w:rsidP="00170B8D">
      <w:pPr>
        <w:spacing w:after="0" w:line="240" w:lineRule="auto"/>
        <w:ind w:left="709"/>
        <w:jc w:val="both"/>
        <w:rPr>
          <w:rFonts w:asciiTheme="minorHAnsi" w:hAnsiTheme="minorHAnsi" w:cs="Calibri"/>
          <w:sz w:val="20"/>
          <w:szCs w:val="20"/>
          <w:lang w:eastAsia="pl-PL"/>
        </w:rPr>
      </w:pPr>
    </w:p>
    <w:p w:rsidR="00E6616D"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 xml:space="preserve">Jeżeli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poza terytorium Rzeczypospolitej Polskiej, zamiast dokumentów, o których mowa: </w:t>
      </w:r>
    </w:p>
    <w:p w:rsidR="00CD66F7" w:rsidRPr="00FA434A" w:rsidRDefault="006060A3" w:rsidP="00960727">
      <w:pPr>
        <w:pStyle w:val="Akapitzlist"/>
        <w:numPr>
          <w:ilvl w:val="0"/>
          <w:numId w:val="46"/>
        </w:numPr>
        <w:spacing w:before="120" w:after="120" w:line="276" w:lineRule="auto"/>
        <w:jc w:val="both"/>
        <w:rPr>
          <w:rFonts w:asciiTheme="minorHAnsi" w:hAnsiTheme="minorHAnsi"/>
          <w:sz w:val="20"/>
          <w:szCs w:val="20"/>
        </w:rPr>
      </w:pPr>
      <w:r w:rsidRPr="00FA434A">
        <w:rPr>
          <w:rFonts w:asciiTheme="minorHAnsi" w:hAnsiTheme="minorHAnsi"/>
          <w:sz w:val="20"/>
          <w:szCs w:val="20"/>
          <w:u w:val="single"/>
        </w:rPr>
        <w:t>w ust. 1 pkt 1) lit. a)</w:t>
      </w:r>
      <w:r w:rsidRPr="00FA434A">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FA434A">
        <w:rPr>
          <w:rFonts w:asciiTheme="minorHAnsi" w:hAnsiTheme="minorHAnsi"/>
          <w:sz w:val="20"/>
          <w:szCs w:val="20"/>
        </w:rPr>
        <w:t>W</w:t>
      </w:r>
      <w:r w:rsidRPr="00FA434A">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FA434A"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A434A">
        <w:rPr>
          <w:rFonts w:asciiTheme="minorHAnsi" w:hAnsiTheme="minorHAnsi"/>
          <w:sz w:val="20"/>
          <w:szCs w:val="20"/>
          <w:u w:val="single"/>
        </w:rPr>
        <w:t>w ust. 1 pkt 1) lit. b), c) i d)</w:t>
      </w:r>
      <w:r w:rsidRPr="00FA434A">
        <w:rPr>
          <w:rFonts w:asciiTheme="minorHAnsi" w:hAnsiTheme="minorHAnsi"/>
          <w:sz w:val="20"/>
          <w:szCs w:val="20"/>
        </w:rPr>
        <w:t xml:space="preserve"> składa dokument lub dokumenty wystawione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FA434A">
        <w:rPr>
          <w:rFonts w:asciiTheme="minorHAnsi" w:hAnsiTheme="minorHAnsi"/>
          <w:sz w:val="20"/>
          <w:szCs w:val="20"/>
        </w:rPr>
        <w:lastRenderedPageBreak/>
        <w:t xml:space="preserve">dokumenty powinny być wystawione nie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Pzp</w:t>
      </w:r>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Pzp</w:t>
      </w:r>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lastRenderedPageBreak/>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6"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FA434A"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p>
    <w:p w:rsidR="0060532B" w:rsidRPr="00FA434A" w:rsidRDefault="00A439AB" w:rsidP="0060532B">
      <w:pPr>
        <w:tabs>
          <w:tab w:val="num" w:pos="851"/>
        </w:tabs>
        <w:spacing w:after="0" w:line="240" w:lineRule="auto"/>
        <w:ind w:left="720" w:hanging="834"/>
        <w:jc w:val="both"/>
        <w:rPr>
          <w:rFonts w:asciiTheme="minorHAnsi" w:hAnsiTheme="minorHAnsi"/>
          <w:sz w:val="20"/>
          <w:szCs w:val="20"/>
          <w:lang w:val="en-US"/>
        </w:rPr>
      </w:pPr>
      <w:r w:rsidRPr="00FA434A">
        <w:rPr>
          <w:rFonts w:asciiTheme="minorHAnsi" w:hAnsiTheme="minorHAnsi"/>
          <w:sz w:val="20"/>
          <w:szCs w:val="20"/>
        </w:rPr>
        <w:t xml:space="preserve">             </w:t>
      </w:r>
      <w:r w:rsidR="00396136" w:rsidRPr="00FA434A">
        <w:rPr>
          <w:rFonts w:asciiTheme="minorHAnsi" w:hAnsiTheme="minorHAnsi"/>
          <w:sz w:val="20"/>
          <w:szCs w:val="20"/>
        </w:rPr>
        <w:t xml:space="preserve">     </w:t>
      </w:r>
      <w:r w:rsidRPr="00FA434A">
        <w:rPr>
          <w:rFonts w:asciiTheme="minorHAnsi" w:hAnsiTheme="minorHAnsi"/>
          <w:sz w:val="20"/>
          <w:szCs w:val="20"/>
        </w:rPr>
        <w:t xml:space="preserve">  </w:t>
      </w:r>
      <w:r w:rsidR="00126199">
        <w:rPr>
          <w:rFonts w:asciiTheme="minorHAnsi" w:hAnsiTheme="minorHAnsi"/>
          <w:sz w:val="20"/>
          <w:szCs w:val="20"/>
          <w:lang w:val="en-US"/>
        </w:rPr>
        <w:t>Justyna Sidor</w:t>
      </w:r>
      <w:r w:rsidR="006060A3" w:rsidRPr="00FA434A">
        <w:rPr>
          <w:rFonts w:asciiTheme="minorHAnsi" w:hAnsiTheme="minorHAnsi"/>
          <w:sz w:val="20"/>
          <w:szCs w:val="20"/>
          <w:lang w:val="en-US"/>
        </w:rPr>
        <w:t>,</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7"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r w:rsidR="00B82AE0" w:rsidRPr="00FA434A">
        <w:rPr>
          <w:rFonts w:asciiTheme="minorHAnsi" w:hAnsiTheme="minorHAnsi"/>
          <w:sz w:val="20"/>
          <w:szCs w:val="20"/>
        </w:rPr>
        <w:t>P</w:t>
      </w:r>
      <w:r w:rsidRPr="00FA434A">
        <w:rPr>
          <w:rFonts w:asciiTheme="minorHAnsi" w:hAnsiTheme="minorHAnsi"/>
          <w:sz w:val="20"/>
          <w:szCs w:val="20"/>
        </w:rPr>
        <w:t xml:space="preserve">zp,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Pzp</w:t>
      </w:r>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lastRenderedPageBreak/>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Default="00B40AF1"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E279E">
        <w:rPr>
          <w:rFonts w:asciiTheme="minorHAnsi" w:hAnsiTheme="minorHAnsi"/>
          <w:sz w:val="20"/>
          <w:szCs w:val="20"/>
        </w:rPr>
        <w:t xml:space="preserve"> </w:t>
      </w:r>
      <w:r w:rsidR="00022ECA">
        <w:rPr>
          <w:rFonts w:asciiTheme="minorHAnsi" w:hAnsiTheme="minorHAnsi"/>
          <w:sz w:val="20"/>
          <w:szCs w:val="20"/>
        </w:rPr>
        <w:t xml:space="preserve">500,00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29528A" w:rsidRPr="0029528A" w:rsidRDefault="0029528A" w:rsidP="0029528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2</w:t>
      </w:r>
      <w:r w:rsidR="00FC01B0">
        <w:rPr>
          <w:rFonts w:asciiTheme="minorHAnsi" w:hAnsiTheme="minorHAnsi"/>
          <w:sz w:val="20"/>
          <w:szCs w:val="20"/>
        </w:rPr>
        <w:t xml:space="preserve"> </w:t>
      </w:r>
      <w:r w:rsidR="00022ECA">
        <w:rPr>
          <w:rFonts w:asciiTheme="minorHAnsi" w:hAnsiTheme="minorHAnsi"/>
          <w:sz w:val="20"/>
          <w:szCs w:val="20"/>
        </w:rPr>
        <w:t>–</w:t>
      </w:r>
      <w:r>
        <w:rPr>
          <w:rFonts w:asciiTheme="minorHAnsi" w:hAnsiTheme="minorHAnsi"/>
          <w:sz w:val="20"/>
          <w:szCs w:val="20"/>
        </w:rPr>
        <w:t xml:space="preserve"> </w:t>
      </w:r>
      <w:r w:rsidR="00022ECA">
        <w:rPr>
          <w:rFonts w:asciiTheme="minorHAnsi" w:hAnsiTheme="minorHAnsi"/>
          <w:sz w:val="20"/>
          <w:szCs w:val="20"/>
        </w:rPr>
        <w:t xml:space="preserve">110,00 </w:t>
      </w:r>
      <w:r>
        <w:rPr>
          <w:rFonts w:asciiTheme="minorHAnsi" w:hAnsiTheme="minorHAnsi"/>
          <w:sz w:val="20"/>
          <w:szCs w:val="20"/>
        </w:rPr>
        <w:t>zł</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sidR="0029528A">
        <w:rPr>
          <w:rFonts w:asciiTheme="minorHAnsi" w:hAnsiTheme="minorHAnsi"/>
          <w:sz w:val="20"/>
          <w:szCs w:val="20"/>
        </w:rPr>
        <w:t>3</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E279E">
        <w:rPr>
          <w:rFonts w:asciiTheme="minorHAnsi" w:hAnsiTheme="minorHAnsi"/>
          <w:sz w:val="20"/>
          <w:szCs w:val="20"/>
        </w:rPr>
        <w:t xml:space="preserve"> </w:t>
      </w:r>
      <w:r w:rsidR="00022ECA">
        <w:rPr>
          <w:rFonts w:asciiTheme="minorHAnsi" w:hAnsiTheme="minorHAnsi"/>
          <w:sz w:val="20"/>
          <w:szCs w:val="20"/>
        </w:rPr>
        <w:t xml:space="preserve">1 690,00 </w:t>
      </w:r>
      <w:r w:rsidR="00590AEC" w:rsidRPr="00FA434A">
        <w:rPr>
          <w:rFonts w:asciiTheme="minorHAnsi" w:hAnsiTheme="minorHAnsi"/>
          <w:sz w:val="20"/>
          <w:szCs w:val="20"/>
        </w:rPr>
        <w:t>;</w:t>
      </w:r>
    </w:p>
    <w:p w:rsidR="00022EC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4</w:t>
      </w:r>
      <w:r w:rsidRPr="00FA434A">
        <w:rPr>
          <w:rFonts w:asciiTheme="minorHAnsi" w:hAnsiTheme="minorHAnsi"/>
          <w:sz w:val="20"/>
          <w:szCs w:val="20"/>
        </w:rPr>
        <w:t xml:space="preserve"> –</w:t>
      </w:r>
      <w:r w:rsidR="00BE279E">
        <w:rPr>
          <w:rFonts w:asciiTheme="minorHAnsi" w:hAnsiTheme="minorHAnsi"/>
          <w:sz w:val="20"/>
          <w:szCs w:val="20"/>
        </w:rPr>
        <w:t xml:space="preserve"> </w:t>
      </w:r>
      <w:r>
        <w:rPr>
          <w:rFonts w:asciiTheme="minorHAnsi" w:hAnsiTheme="minorHAnsi"/>
          <w:sz w:val="20"/>
          <w:szCs w:val="20"/>
        </w:rPr>
        <w:t xml:space="preserve">200,00 </w:t>
      </w:r>
      <w:r w:rsidRPr="00FA434A">
        <w:rPr>
          <w:rFonts w:asciiTheme="minorHAnsi" w:hAnsiTheme="minorHAnsi"/>
          <w:sz w:val="20"/>
          <w:szCs w:val="20"/>
        </w:rPr>
        <w:t>zł;</w:t>
      </w:r>
    </w:p>
    <w:p w:rsidR="00022ECA" w:rsidRPr="0029528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5 – 3 000,00 zł</w:t>
      </w:r>
    </w:p>
    <w:p w:rsidR="00022ECA" w:rsidRPr="00FA434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6</w:t>
      </w:r>
      <w:r w:rsidRPr="00FA434A">
        <w:rPr>
          <w:rFonts w:asciiTheme="minorHAnsi" w:hAnsiTheme="minorHAnsi"/>
          <w:sz w:val="20"/>
          <w:szCs w:val="20"/>
        </w:rPr>
        <w:t xml:space="preserve"> –</w:t>
      </w:r>
      <w:r w:rsidR="00BE279E">
        <w:rPr>
          <w:rFonts w:asciiTheme="minorHAnsi" w:hAnsiTheme="minorHAnsi"/>
          <w:sz w:val="20"/>
          <w:szCs w:val="20"/>
        </w:rPr>
        <w:t xml:space="preserve"> </w:t>
      </w:r>
      <w:r>
        <w:rPr>
          <w:rFonts w:asciiTheme="minorHAnsi" w:hAnsiTheme="minorHAnsi"/>
          <w:sz w:val="20"/>
          <w:szCs w:val="20"/>
        </w:rPr>
        <w:t>2 700,00 zł</w:t>
      </w:r>
      <w:r w:rsidRPr="00FA434A">
        <w:rPr>
          <w:rFonts w:asciiTheme="minorHAnsi" w:hAnsiTheme="minorHAnsi"/>
          <w:sz w:val="20"/>
          <w:szCs w:val="20"/>
        </w:rPr>
        <w:t>;</w:t>
      </w:r>
    </w:p>
    <w:p w:rsidR="00022ECA" w:rsidRPr="00022EC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7</w:t>
      </w:r>
      <w:r w:rsidRPr="00FA434A">
        <w:rPr>
          <w:rFonts w:asciiTheme="minorHAnsi" w:hAnsiTheme="minorHAnsi"/>
          <w:sz w:val="20"/>
          <w:szCs w:val="20"/>
        </w:rPr>
        <w:t xml:space="preserve"> –</w:t>
      </w:r>
      <w:r w:rsidR="00BE279E">
        <w:rPr>
          <w:rFonts w:asciiTheme="minorHAnsi" w:hAnsiTheme="minorHAnsi"/>
          <w:sz w:val="20"/>
          <w:szCs w:val="20"/>
        </w:rPr>
        <w:t xml:space="preserve"> </w:t>
      </w:r>
      <w:r>
        <w:rPr>
          <w:rFonts w:asciiTheme="minorHAnsi" w:hAnsiTheme="minorHAnsi"/>
          <w:sz w:val="20"/>
          <w:szCs w:val="20"/>
        </w:rPr>
        <w:t xml:space="preserve">2 400,00 </w:t>
      </w:r>
      <w:r w:rsidRPr="00022ECA">
        <w:rPr>
          <w:rFonts w:asciiTheme="minorHAnsi" w:hAnsiTheme="minorHAnsi"/>
          <w:sz w:val="20"/>
          <w:szCs w:val="20"/>
        </w:rPr>
        <w:t>zł;</w:t>
      </w:r>
    </w:p>
    <w:p w:rsidR="00022ECA" w:rsidRPr="0029528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8 – 100,00 zł</w:t>
      </w:r>
    </w:p>
    <w:p w:rsidR="00022ECA" w:rsidRPr="00FA434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9</w:t>
      </w:r>
      <w:r w:rsidRPr="00FA434A">
        <w:rPr>
          <w:rFonts w:asciiTheme="minorHAnsi" w:hAnsiTheme="minorHAnsi"/>
          <w:sz w:val="20"/>
          <w:szCs w:val="20"/>
        </w:rPr>
        <w:t xml:space="preserve"> –</w:t>
      </w:r>
      <w:r w:rsidR="00BE279E">
        <w:rPr>
          <w:rFonts w:asciiTheme="minorHAnsi" w:hAnsiTheme="minorHAnsi"/>
          <w:sz w:val="20"/>
          <w:szCs w:val="20"/>
        </w:rPr>
        <w:t xml:space="preserve"> </w:t>
      </w:r>
      <w:r>
        <w:rPr>
          <w:rFonts w:asciiTheme="minorHAnsi" w:hAnsiTheme="minorHAnsi"/>
          <w:sz w:val="20"/>
          <w:szCs w:val="20"/>
        </w:rPr>
        <w:t xml:space="preserve">580,00 </w:t>
      </w:r>
      <w:r w:rsidRPr="00FA434A">
        <w:rPr>
          <w:rFonts w:asciiTheme="minorHAnsi" w:hAnsiTheme="minorHAnsi"/>
          <w:sz w:val="20"/>
          <w:szCs w:val="20"/>
        </w:rPr>
        <w:t>;</w:t>
      </w:r>
    </w:p>
    <w:p w:rsidR="00022EC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Pr>
          <w:rFonts w:asciiTheme="minorHAnsi" w:hAnsiTheme="minorHAnsi"/>
          <w:sz w:val="20"/>
          <w:szCs w:val="20"/>
        </w:rPr>
        <w:t>0</w:t>
      </w:r>
      <w:r w:rsidRPr="00FA434A">
        <w:rPr>
          <w:rFonts w:asciiTheme="minorHAnsi" w:hAnsiTheme="minorHAnsi"/>
          <w:sz w:val="20"/>
          <w:szCs w:val="20"/>
        </w:rPr>
        <w:t xml:space="preserve"> –</w:t>
      </w:r>
      <w:r w:rsidR="00996D46">
        <w:rPr>
          <w:rFonts w:asciiTheme="minorHAnsi" w:hAnsiTheme="minorHAnsi"/>
          <w:sz w:val="20"/>
          <w:szCs w:val="20"/>
        </w:rPr>
        <w:t xml:space="preserve"> </w:t>
      </w:r>
      <w:r>
        <w:rPr>
          <w:rFonts w:asciiTheme="minorHAnsi" w:hAnsiTheme="minorHAnsi"/>
          <w:sz w:val="20"/>
          <w:szCs w:val="20"/>
        </w:rPr>
        <w:t xml:space="preserve">3 800,00 </w:t>
      </w:r>
      <w:r w:rsidRPr="00FA434A">
        <w:rPr>
          <w:rFonts w:asciiTheme="minorHAnsi" w:hAnsiTheme="minorHAnsi"/>
          <w:sz w:val="20"/>
          <w:szCs w:val="20"/>
        </w:rPr>
        <w:t>zł;</w:t>
      </w:r>
    </w:p>
    <w:p w:rsidR="00022ECA" w:rsidRPr="0029528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11 – 100,00 zł</w:t>
      </w:r>
    </w:p>
    <w:p w:rsidR="00022ECA" w:rsidRPr="00FA434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12</w:t>
      </w:r>
      <w:r w:rsidRPr="00FA434A">
        <w:rPr>
          <w:rFonts w:asciiTheme="minorHAnsi" w:hAnsiTheme="minorHAnsi"/>
          <w:sz w:val="20"/>
          <w:szCs w:val="20"/>
        </w:rPr>
        <w:t xml:space="preserve"> –</w:t>
      </w:r>
      <w:r w:rsidR="00996D46">
        <w:rPr>
          <w:rFonts w:asciiTheme="minorHAnsi" w:hAnsiTheme="minorHAnsi"/>
          <w:sz w:val="20"/>
          <w:szCs w:val="20"/>
        </w:rPr>
        <w:t xml:space="preserve"> </w:t>
      </w:r>
      <w:r>
        <w:rPr>
          <w:rFonts w:asciiTheme="minorHAnsi" w:hAnsiTheme="minorHAnsi"/>
          <w:sz w:val="20"/>
          <w:szCs w:val="20"/>
        </w:rPr>
        <w:t xml:space="preserve">270,00 </w:t>
      </w:r>
      <w:r w:rsidRPr="00FA434A">
        <w:rPr>
          <w:rFonts w:asciiTheme="minorHAnsi" w:hAnsiTheme="minorHAnsi"/>
          <w:sz w:val="20"/>
          <w:szCs w:val="20"/>
        </w:rPr>
        <w:t>;</w:t>
      </w:r>
    </w:p>
    <w:p w:rsidR="00022ECA" w:rsidRPr="00FA434A" w:rsidRDefault="00022ECA" w:rsidP="00022EC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13</w:t>
      </w:r>
      <w:r w:rsidRPr="00FA434A">
        <w:rPr>
          <w:rFonts w:asciiTheme="minorHAnsi" w:hAnsiTheme="minorHAnsi"/>
          <w:sz w:val="20"/>
          <w:szCs w:val="20"/>
        </w:rPr>
        <w:t xml:space="preserve"> –</w:t>
      </w:r>
      <w:r w:rsidR="00996D46">
        <w:rPr>
          <w:rFonts w:asciiTheme="minorHAnsi" w:hAnsiTheme="minorHAnsi"/>
          <w:sz w:val="20"/>
          <w:szCs w:val="20"/>
        </w:rPr>
        <w:t xml:space="preserve"> </w:t>
      </w:r>
      <w:r>
        <w:rPr>
          <w:rFonts w:asciiTheme="minorHAnsi" w:hAnsiTheme="minorHAnsi"/>
          <w:sz w:val="20"/>
          <w:szCs w:val="20"/>
        </w:rPr>
        <w:t xml:space="preserve">320,00 </w:t>
      </w:r>
      <w:r w:rsidRPr="00FA434A">
        <w:rPr>
          <w:rFonts w:asciiTheme="minorHAnsi" w:hAnsiTheme="minorHAnsi"/>
          <w:sz w:val="20"/>
          <w:szCs w:val="20"/>
        </w:rPr>
        <w:t>;</w:t>
      </w:r>
    </w:p>
    <w:p w:rsidR="003C73A1" w:rsidRPr="00FA434A" w:rsidRDefault="003C73A1" w:rsidP="00B32B79">
      <w:pPr>
        <w:pStyle w:val="Akapitzlist"/>
        <w:autoSpaceDE w:val="0"/>
        <w:autoSpaceDN w:val="0"/>
        <w:adjustRightInd w:val="0"/>
        <w:ind w:left="425"/>
        <w:jc w:val="both"/>
        <w:rPr>
          <w:rFonts w:asciiTheme="minorHAnsi" w:hAnsiTheme="minorHAnsi"/>
          <w:sz w:val="20"/>
          <w:szCs w:val="20"/>
        </w:rPr>
      </w:pP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7F36A3" w:rsidRDefault="007F36A3" w:rsidP="007F36A3">
      <w:pPr>
        <w:pStyle w:val="Akapitzlist"/>
        <w:autoSpaceDE w:val="0"/>
        <w:autoSpaceDN w:val="0"/>
        <w:adjustRightInd w:val="0"/>
        <w:spacing w:line="276" w:lineRule="auto"/>
        <w:ind w:left="426"/>
        <w:jc w:val="both"/>
        <w:rPr>
          <w:rFonts w:asciiTheme="minorHAnsi" w:hAnsiTheme="minorHAnsi"/>
          <w:sz w:val="20"/>
          <w:szCs w:val="20"/>
        </w:rPr>
      </w:pPr>
    </w:p>
    <w:p w:rsidR="004F58E1" w:rsidRDefault="004F58E1" w:rsidP="007F36A3">
      <w:pPr>
        <w:pStyle w:val="Akapitzlist"/>
        <w:autoSpaceDE w:val="0"/>
        <w:autoSpaceDN w:val="0"/>
        <w:adjustRightInd w:val="0"/>
        <w:spacing w:line="276" w:lineRule="auto"/>
        <w:ind w:left="426"/>
        <w:jc w:val="both"/>
        <w:rPr>
          <w:rFonts w:asciiTheme="minorHAnsi" w:hAnsiTheme="minorHAnsi"/>
          <w:sz w:val="20"/>
          <w:szCs w:val="20"/>
        </w:rPr>
      </w:pPr>
    </w:p>
    <w:p w:rsidR="004F58E1" w:rsidRPr="00FA434A" w:rsidRDefault="004F58E1" w:rsidP="007F36A3">
      <w:pPr>
        <w:pStyle w:val="Akapitzlist"/>
        <w:autoSpaceDE w:val="0"/>
        <w:autoSpaceDN w:val="0"/>
        <w:adjustRightInd w:val="0"/>
        <w:spacing w:line="276" w:lineRule="auto"/>
        <w:ind w:left="426"/>
        <w:jc w:val="both"/>
        <w:rPr>
          <w:rFonts w:asciiTheme="minorHAnsi" w:hAnsiTheme="minorHAnsi"/>
          <w:sz w:val="20"/>
          <w:szCs w:val="20"/>
        </w:rPr>
      </w:pP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Pr="00FA434A">
        <w:rPr>
          <w:rFonts w:asciiTheme="minorHAnsi" w:hAnsiTheme="minorHAnsi" w:cs="Calibri,Bold"/>
          <w:b/>
          <w:bCs/>
          <w:sz w:val="20"/>
          <w:szCs w:val="20"/>
        </w:rPr>
        <w:t>AZP</w:t>
      </w:r>
      <w:r w:rsidR="00B00D92">
        <w:rPr>
          <w:rFonts w:asciiTheme="minorHAnsi" w:hAnsiTheme="minorHAnsi" w:cs="Calibri,Bold"/>
          <w:b/>
          <w:bCs/>
          <w:sz w:val="20"/>
          <w:szCs w:val="20"/>
        </w:rPr>
        <w:t>.2411.</w:t>
      </w:r>
      <w:r w:rsidR="00F76B5A">
        <w:rPr>
          <w:rFonts w:asciiTheme="minorHAnsi" w:hAnsiTheme="minorHAnsi" w:cs="Calibri,Bold"/>
          <w:b/>
          <w:bCs/>
          <w:sz w:val="20"/>
          <w:szCs w:val="20"/>
        </w:rPr>
        <w:t>45</w:t>
      </w:r>
      <w:r w:rsidR="00B00D92">
        <w:rPr>
          <w:rFonts w:asciiTheme="minorHAnsi" w:hAnsiTheme="minorHAnsi" w:cs="Calibri,Bold"/>
          <w:b/>
          <w:bCs/>
          <w:sz w:val="20"/>
          <w:szCs w:val="20"/>
        </w:rPr>
        <w:t xml:space="preserve">.2020.JS </w:t>
      </w:r>
      <w:r w:rsidR="00F76B5A">
        <w:rPr>
          <w:rFonts w:asciiTheme="minorHAnsi" w:hAnsiTheme="minorHAnsi"/>
          <w:sz w:val="20"/>
          <w:szCs w:val="20"/>
        </w:rPr>
        <w:t>z</w:t>
      </w:r>
      <w:r w:rsidR="00F76B5A" w:rsidRPr="008204AD">
        <w:rPr>
          <w:rFonts w:asciiTheme="minorHAnsi" w:hAnsiTheme="minorHAnsi"/>
          <w:sz w:val="20"/>
          <w:szCs w:val="20"/>
        </w:rPr>
        <w:t>akup wraz z dostawą wyrobów medycznych dla Działu Anestezjologii  i Intensywnej Terapii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dn. </w:t>
      </w:r>
      <w:r w:rsidR="00F76B5A">
        <w:rPr>
          <w:rFonts w:asciiTheme="minorHAnsi" w:eastAsia="Times New Roman" w:hAnsiTheme="minorHAnsi"/>
          <w:b/>
          <w:sz w:val="20"/>
          <w:szCs w:val="20"/>
          <w:lang w:eastAsia="pl-PL"/>
        </w:rPr>
        <w:t>10.06</w:t>
      </w:r>
      <w:r w:rsidR="007B1001">
        <w:rPr>
          <w:rFonts w:asciiTheme="minorHAnsi" w:eastAsia="Times New Roman" w:hAnsiTheme="minorHAnsi"/>
          <w:b/>
          <w:sz w:val="20"/>
          <w:szCs w:val="20"/>
          <w:lang w:eastAsia="pl-PL"/>
        </w:rPr>
        <w:t>.2020</w:t>
      </w:r>
      <w:r w:rsidRPr="00FA434A">
        <w:rPr>
          <w:rFonts w:asciiTheme="minorHAnsi" w:eastAsia="Times New Roman" w:hAnsiTheme="minorHAnsi"/>
          <w:b/>
          <w:sz w:val="20"/>
          <w:szCs w:val="20"/>
          <w:lang w:eastAsia="pl-PL"/>
        </w:rPr>
        <w:t xml:space="preserve"> </w:t>
      </w:r>
      <w:r w:rsidRPr="00FA434A">
        <w:rPr>
          <w:rFonts w:asciiTheme="minorHAnsi" w:eastAsia="Times New Roman" w:hAnsiTheme="minorHAnsi"/>
          <w:b/>
          <w:bCs/>
          <w:sz w:val="20"/>
          <w:szCs w:val="20"/>
          <w:lang w:eastAsia="pl-PL"/>
        </w:rPr>
        <w:t xml:space="preserve">r. do godz. 10:00 </w:t>
      </w:r>
      <w:r w:rsidRPr="00FA434A">
        <w:rPr>
          <w:rFonts w:asciiTheme="minorHAnsi" w:eastAsia="Times New Roman" w:hAnsiTheme="minorHAnsi"/>
          <w:sz w:val="20"/>
          <w:szCs w:val="20"/>
          <w:lang w:eastAsia="pl-PL"/>
        </w:rPr>
        <w:t xml:space="preserve"> znajdzie się na rachunku bankowym Zamawiającego.</w:t>
      </w:r>
    </w:p>
    <w:p w:rsidR="00906337" w:rsidRPr="00FA434A" w:rsidRDefault="00906337" w:rsidP="00906337">
      <w:pPr>
        <w:pStyle w:val="Teksttreci30"/>
        <w:spacing w:before="0" w:line="276" w:lineRule="auto"/>
        <w:ind w:left="426"/>
        <w:jc w:val="both"/>
        <w:rPr>
          <w:rFonts w:asciiTheme="minorHAnsi" w:eastAsia="Tahoma" w:hAnsiTheme="minorHAnsi"/>
          <w:sz w:val="20"/>
          <w:szCs w:val="20"/>
        </w:rPr>
      </w:pP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lastRenderedPageBreak/>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4a ustawy Pzp</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w art. 26 ust. 3 i 2 ustawy Pzp</w:t>
      </w:r>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Pzp</w:t>
      </w:r>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Pzp</w:t>
      </w:r>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r w:rsidRPr="00FA434A">
        <w:rPr>
          <w:rFonts w:asciiTheme="minorHAnsi" w:hAnsiTheme="minorHAnsi"/>
          <w:sz w:val="20"/>
          <w:szCs w:val="20"/>
          <w:u w:val="single"/>
        </w:rPr>
        <w:t>Pzp</w:t>
      </w:r>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z art. 182 ust. 6 ustawy Pzp</w:t>
      </w:r>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w:t>
      </w:r>
      <w:r w:rsidRPr="00FA434A">
        <w:rPr>
          <w:rFonts w:asciiTheme="minorHAnsi" w:hAnsiTheme="minorHAnsi" w:cstheme="minorHAnsi"/>
          <w:sz w:val="20"/>
          <w:szCs w:val="20"/>
        </w:rPr>
        <w:lastRenderedPageBreak/>
        <w:t>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5844F4" w:rsidRPr="001D5154" w:rsidRDefault="005844F4" w:rsidP="005844F4">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5844F4" w:rsidRPr="00FA434A" w:rsidRDefault="005844F4" w:rsidP="005844F4">
      <w:pPr>
        <w:tabs>
          <w:tab w:val="left" w:pos="851"/>
        </w:tabs>
        <w:suppressAutoHyphens/>
        <w:spacing w:after="0" w:line="240" w:lineRule="auto"/>
        <w:ind w:left="851"/>
        <w:jc w:val="both"/>
        <w:rPr>
          <w:rFonts w:asciiTheme="minorHAnsi" w:hAnsiTheme="minorHAnsi"/>
          <w:sz w:val="20"/>
          <w:szCs w:val="20"/>
        </w:rPr>
      </w:pP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pdf. i podpisana kwalifikowanym podpisem elektronicznym. Sposób złożenia oferty został w Instrukcji składania oferty umieszczonej pod adresem </w:t>
      </w:r>
      <w:hyperlink r:id="rId19"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225ABE">
      <w:pPr>
        <w:pStyle w:val="Akapitzlist"/>
        <w:tabs>
          <w:tab w:val="left" w:pos="1080"/>
        </w:tabs>
        <w:suppressAutoHyphens/>
        <w:ind w:left="709" w:hanging="425"/>
        <w:jc w:val="both"/>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0"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dniu </w:t>
      </w:r>
      <w:r w:rsidR="00F76B5A">
        <w:rPr>
          <w:rFonts w:asciiTheme="minorHAnsi" w:hAnsiTheme="minorHAnsi" w:cstheme="minorHAnsi"/>
          <w:bCs/>
          <w:sz w:val="20"/>
          <w:szCs w:val="20"/>
          <w:u w:val="single"/>
        </w:rPr>
        <w:t>10.06</w:t>
      </w:r>
      <w:r w:rsidR="00E46E15">
        <w:rPr>
          <w:rFonts w:asciiTheme="minorHAnsi" w:hAnsiTheme="minorHAnsi" w:cstheme="minorHAnsi"/>
          <w:bCs/>
          <w:sz w:val="20"/>
          <w:szCs w:val="20"/>
          <w:u w:val="single"/>
        </w:rPr>
        <w:t>.2020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Pr="00FA434A">
        <w:rPr>
          <w:rFonts w:asciiTheme="minorHAnsi" w:hAnsiTheme="minorHAnsi" w:cstheme="minorHAnsi"/>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 xml:space="preserve">w dniu </w:t>
      </w:r>
      <w:r w:rsidR="00F76B5A">
        <w:rPr>
          <w:rFonts w:asciiTheme="minorHAnsi" w:hAnsiTheme="minorHAnsi" w:cstheme="minorHAnsi"/>
          <w:bCs/>
          <w:sz w:val="20"/>
          <w:szCs w:val="20"/>
          <w:u w:val="single"/>
        </w:rPr>
        <w:t>10.06</w:t>
      </w:r>
      <w:r w:rsidR="00E46E15">
        <w:rPr>
          <w:rFonts w:asciiTheme="minorHAnsi" w:hAnsiTheme="minorHAnsi" w:cstheme="minorHAnsi"/>
          <w:bCs/>
          <w:sz w:val="20"/>
          <w:szCs w:val="20"/>
          <w:u w:val="single"/>
        </w:rPr>
        <w:t>.2020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00AE064C" w:rsidRPr="00FA434A">
        <w:rPr>
          <w:rFonts w:asciiTheme="minorHAnsi" w:hAnsiTheme="minorHAnsi" w:cstheme="minorHAnsi"/>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1"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lastRenderedPageBreak/>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o których mowa w art. 86 ust. 5 ustawy Pzp.</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 xml:space="preserve">Jeżeli złożona zostanie oferta, której wybór prowadziłby do powstania u zamawiającego obowiązku podatkowego zgodnie z przepisami o podatku </w:t>
      </w:r>
      <w:r w:rsidR="00A81456">
        <w:rPr>
          <w:rFonts w:asciiTheme="minorHAnsi" w:hAnsiTheme="minorHAnsi"/>
          <w:sz w:val="20"/>
          <w:szCs w:val="20"/>
        </w:rPr>
        <w:t xml:space="preserve">od towarów i usług, Zamawiający </w:t>
      </w:r>
      <w:r w:rsidRPr="00FA434A">
        <w:rPr>
          <w:rFonts w:asciiTheme="minorHAnsi" w:hAnsiTheme="minorHAnsi"/>
          <w:sz w:val="20"/>
          <w:szCs w:val="20"/>
        </w:rPr>
        <w:t xml:space="preserve">w celu oceny takiej oferty doliczy do przedstawionej </w:t>
      </w:r>
      <w:r w:rsidR="00A81456">
        <w:rPr>
          <w:rFonts w:asciiTheme="minorHAnsi" w:hAnsiTheme="minorHAnsi"/>
          <w:sz w:val="20"/>
          <w:szCs w:val="20"/>
        </w:rPr>
        <w:t xml:space="preserve">w niej ceny podatek od towarów </w:t>
      </w:r>
      <w:r w:rsidRPr="00FA434A">
        <w:rPr>
          <w:rFonts w:asciiTheme="minorHAnsi" w:hAnsiTheme="minorHAnsi"/>
          <w:sz w:val="20"/>
          <w:szCs w:val="20"/>
        </w:rP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w art. 89 ust. 1 ustawy Pzp.</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lastRenderedPageBreak/>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t>6</w:t>
            </w:r>
            <w:r w:rsidR="00517CA3" w:rsidRPr="00FA434A">
              <w:rPr>
                <w:rFonts w:asciiTheme="minorHAnsi" w:eastAsia="Times New Roman" w:hAnsiTheme="minorHAnsi" w:cs="Arial"/>
                <w:b/>
                <w:color w:val="000000"/>
                <w:sz w:val="20"/>
                <w:szCs w:val="20"/>
              </w:rPr>
              <w:t>0</w:t>
            </w:r>
            <w:r w:rsidR="00752F45" w:rsidRPr="00FA434A">
              <w:rPr>
                <w:rFonts w:asciiTheme="minorHAnsi" w:eastAsia="Times New Roman" w:hAnsiTheme="minorHAnsi" w:cs="Arial"/>
                <w:b/>
                <w:color w:val="000000"/>
                <w:sz w:val="20"/>
                <w:szCs w:val="20"/>
              </w:rPr>
              <w:t>%</w:t>
            </w:r>
          </w:p>
        </w:tc>
      </w:tr>
      <w:tr w:rsidR="00E83345" w:rsidRPr="00E83345" w:rsidTr="00793661">
        <w:tc>
          <w:tcPr>
            <w:tcW w:w="1383"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2</w:t>
            </w:r>
          </w:p>
        </w:tc>
        <w:tc>
          <w:tcPr>
            <w:tcW w:w="4808"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 xml:space="preserve">Termin płatności </w:t>
            </w:r>
          </w:p>
        </w:tc>
        <w:tc>
          <w:tcPr>
            <w:tcW w:w="3095"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40%</w:t>
            </w:r>
          </w:p>
        </w:tc>
      </w:tr>
    </w:tbl>
    <w:p w:rsidR="00793661" w:rsidRPr="00E83345" w:rsidRDefault="00793661" w:rsidP="00C261EA">
      <w:pPr>
        <w:suppressAutoHyphens/>
        <w:spacing w:before="120"/>
        <w:jc w:val="both"/>
        <w:rPr>
          <w:rFonts w:asciiTheme="minorHAnsi" w:eastAsia="Times New Roman" w:hAnsiTheme="minorHAnsi" w:cs="Arial"/>
          <w:b/>
          <w:color w:val="000000"/>
          <w:sz w:val="20"/>
          <w:szCs w:val="20"/>
        </w:rPr>
      </w:pPr>
    </w:p>
    <w:p w:rsidR="00752F45" w:rsidRPr="00E83345"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ocenianych kryteriów:</w:t>
      </w:r>
    </w:p>
    <w:p w:rsidR="00752F45" w:rsidRPr="00E83345"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Kryterium – Cena ofertowa brutto</w:t>
      </w:r>
    </w:p>
    <w:p w:rsidR="009108D9" w:rsidRPr="00E83345"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najniższa cena ofertowa brutto spośród </w:t>
      </w:r>
    </w:p>
    <w:p w:rsidR="00752F45" w:rsidRPr="00E83345"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wszystkich ofert podlegających ocenie </w:t>
      </w:r>
    </w:p>
    <w:p w:rsidR="00752F45" w:rsidRPr="00E83345" w:rsidRDefault="00752F45" w:rsidP="00752F45">
      <w:pPr>
        <w:suppressAutoHyphens/>
        <w:spacing w:after="0" w:line="240" w:lineRule="auto"/>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Liczba punktów oferty ocenianej = ---------------------------------------------------- x </w:t>
      </w:r>
      <w:r w:rsidR="00E83345" w:rsidRPr="00E83345">
        <w:rPr>
          <w:rFonts w:asciiTheme="minorHAnsi" w:eastAsia="Times New Roman" w:hAnsiTheme="minorHAnsi" w:cs="Arial"/>
          <w:color w:val="000000"/>
          <w:sz w:val="20"/>
          <w:szCs w:val="20"/>
        </w:rPr>
        <w:t>6</w:t>
      </w:r>
      <w:r w:rsidR="00517CA3" w:rsidRPr="00E83345">
        <w:rPr>
          <w:rFonts w:asciiTheme="minorHAnsi" w:eastAsia="Times New Roman" w:hAnsiTheme="minorHAnsi" w:cs="Arial"/>
          <w:color w:val="000000"/>
          <w:sz w:val="20"/>
          <w:szCs w:val="20"/>
        </w:rPr>
        <w:t>0</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Cena ofertowa brutto zaoferowana </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w badanej ofercie</w:t>
      </w:r>
    </w:p>
    <w:p w:rsidR="00F717A3" w:rsidRPr="00E83345" w:rsidRDefault="00F717A3" w:rsidP="001513BE">
      <w:pPr>
        <w:suppressAutoHyphens/>
        <w:spacing w:after="0" w:line="240" w:lineRule="auto"/>
        <w:rPr>
          <w:rFonts w:asciiTheme="minorHAnsi" w:eastAsia="Times New Roman" w:hAnsiTheme="minorHAnsi" w:cs="Arial"/>
          <w:color w:val="000000"/>
          <w:sz w:val="20"/>
          <w:szCs w:val="20"/>
        </w:rPr>
      </w:pP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E83345" w:rsidRPr="00E83345" w:rsidRDefault="00465614" w:rsidP="00E83345">
      <w:pPr>
        <w:rPr>
          <w:rFonts w:asciiTheme="minorHAnsi" w:hAnsiTheme="minorHAnsi"/>
          <w:sz w:val="20"/>
          <w:szCs w:val="20"/>
        </w:rPr>
      </w:pPr>
      <w:r>
        <w:rPr>
          <w:rFonts w:asciiTheme="minorHAnsi" w:hAnsiTheme="minorHAnsi"/>
          <w:b/>
          <w:sz w:val="20"/>
          <w:szCs w:val="20"/>
        </w:rPr>
        <w:t xml:space="preserve">               </w:t>
      </w:r>
      <w:r w:rsidR="00E83345" w:rsidRPr="00E83345">
        <w:rPr>
          <w:rFonts w:asciiTheme="minorHAnsi" w:hAnsiTheme="minorHAnsi"/>
          <w:b/>
          <w:sz w:val="20"/>
          <w:szCs w:val="20"/>
        </w:rPr>
        <w:t xml:space="preserve">2) Kryterium  termin płatności </w:t>
      </w:r>
      <w:r w:rsidR="00E83345" w:rsidRPr="00E83345">
        <w:rPr>
          <w:rFonts w:asciiTheme="minorHAnsi" w:hAnsiTheme="minorHAnsi"/>
          <w:sz w:val="20"/>
          <w:szCs w:val="20"/>
        </w:rPr>
        <w:t>zostanie obliczona wg. formuły:</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badany termin płatności  podany w ofercie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 xml:space="preserve">                                                                                                   </w:t>
      </w:r>
      <w:r w:rsidR="009D2E8A">
        <w:rPr>
          <w:rFonts w:asciiTheme="minorHAnsi" w:hAnsiTheme="minorHAnsi"/>
          <w:sz w:val="20"/>
          <w:szCs w:val="20"/>
        </w:rPr>
        <w:t xml:space="preserve">                          </w:t>
      </w:r>
      <w:r w:rsidRPr="00E83345">
        <w:rPr>
          <w:rFonts w:asciiTheme="minorHAnsi" w:hAnsiTheme="minorHAnsi"/>
          <w:sz w:val="20"/>
          <w:szCs w:val="20"/>
        </w:rPr>
        <w:t xml:space="preserve">  X WAGA 40  %</w:t>
      </w:r>
    </w:p>
    <w:p w:rsidR="00E83345" w:rsidRPr="00E83345" w:rsidRDefault="000A3BD7" w:rsidP="00E83345">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26"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E83345" w:rsidRPr="00E83345">
        <w:rPr>
          <w:rFonts w:asciiTheme="minorHAnsi" w:hAnsiTheme="minorHAnsi"/>
          <w:sz w:val="20"/>
          <w:szCs w:val="20"/>
        </w:rPr>
        <w:t xml:space="preserve">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najdłuższy termin płatności podany w ofertach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Oferta z najdłuższym terminem płatności (max. 60 dni ) otrzyma 40 pkt. Pozostałe oferty będą punktowane wg powyższej formuły arytmetycznej.</w:t>
      </w:r>
    </w:p>
    <w:p w:rsidR="00465614" w:rsidRPr="00A56CE7" w:rsidRDefault="00465614" w:rsidP="00465614">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856C46" w:rsidRPr="00E83345"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ofert i ustalenia oferty najkorzystniejszej.</w:t>
      </w:r>
    </w:p>
    <w:p w:rsidR="00856C46" w:rsidRPr="00E83345"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Maksymalna liczna możliwych do u</w:t>
      </w:r>
      <w:r w:rsidRPr="00FA434A">
        <w:rPr>
          <w:rFonts w:asciiTheme="minorHAnsi" w:eastAsia="Times New Roman" w:hAnsiTheme="minorHAnsi" w:cs="Arial"/>
          <w:color w:val="000000"/>
          <w:sz w:val="20"/>
          <w:szCs w:val="20"/>
        </w:rPr>
        <w:t>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lastRenderedPageBreak/>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Pzp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2D113A" w:rsidRDefault="002D113A" w:rsidP="002D113A">
      <w:pPr>
        <w:spacing w:after="0"/>
        <w:ind w:right="34"/>
        <w:jc w:val="both"/>
        <w:rPr>
          <w:rFonts w:asciiTheme="minorHAnsi" w:hAnsiTheme="minorHAnsi" w:cstheme="minorHAnsi"/>
          <w:sz w:val="20"/>
          <w:szCs w:val="20"/>
          <w:lang w:eastAsia="pl-PL"/>
        </w:rPr>
      </w:pPr>
    </w:p>
    <w:p w:rsidR="002D113A" w:rsidRPr="00FA434A" w:rsidRDefault="002D113A" w:rsidP="002D113A">
      <w:pPr>
        <w:spacing w:after="0"/>
        <w:ind w:right="34"/>
        <w:jc w:val="both"/>
        <w:rPr>
          <w:rFonts w:asciiTheme="minorHAnsi" w:hAnsiTheme="minorHAnsi" w:cstheme="minorHAnsi"/>
          <w:sz w:val="20"/>
          <w:szCs w:val="20"/>
          <w:lang w:eastAsia="pl-PL"/>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Środkami ochrony prawnej w niniejszym postępowaniu są odwołanie i skarga do sądu, przewidziane w Dziale VI ustawy Pzp</w:t>
      </w:r>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Środki ochrony prawnej wobec ogłoszenia o zamówieniu oraz specyfikacji istotnych warunków zamówienia </w:t>
      </w:r>
      <w:r w:rsidRPr="00FA434A">
        <w:rPr>
          <w:rFonts w:asciiTheme="minorHAnsi" w:hAnsiTheme="minorHAnsi" w:cstheme="minorHAnsi"/>
          <w:sz w:val="20"/>
          <w:szCs w:val="20"/>
        </w:rPr>
        <w:lastRenderedPageBreak/>
        <w:t xml:space="preserve">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w:t>
      </w:r>
      <w:r w:rsidRPr="00FA434A">
        <w:rPr>
          <w:rFonts w:asciiTheme="minorHAnsi" w:hAnsiTheme="minorHAnsi" w:cstheme="minorHAnsi"/>
          <w:sz w:val="20"/>
          <w:szCs w:val="20"/>
        </w:rPr>
        <w:lastRenderedPageBreak/>
        <w:t xml:space="preserve">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88337D" w:rsidRPr="00FA434A" w:rsidRDefault="0088337D" w:rsidP="0088337D">
      <w:pPr>
        <w:spacing w:before="60" w:after="0"/>
        <w:ind w:left="426" w:right="34"/>
        <w:jc w:val="both"/>
        <w:rPr>
          <w:rFonts w:asciiTheme="minorHAnsi" w:hAnsiTheme="minorHAnsi" w:cstheme="minorHAnsi"/>
          <w:sz w:val="20"/>
          <w:szCs w:val="20"/>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5E7D14" w:rsidRPr="00FA434A" w:rsidRDefault="005E7D14" w:rsidP="006B28E6">
      <w:pPr>
        <w:spacing w:after="0"/>
        <w:ind w:left="5664"/>
        <w:rPr>
          <w:rFonts w:asciiTheme="minorHAnsi" w:hAnsiTheme="minorHAnsi" w:cstheme="minorHAnsi"/>
          <w:b/>
          <w:bCs/>
          <w:iCs/>
          <w:sz w:val="20"/>
          <w:szCs w:val="20"/>
        </w:rPr>
      </w:pPr>
    </w:p>
    <w:p w:rsidR="00BA7F2F" w:rsidRPr="00E74756" w:rsidRDefault="00BA7F2F" w:rsidP="006B28E6">
      <w:pPr>
        <w:spacing w:after="0"/>
        <w:ind w:left="5664"/>
        <w:rPr>
          <w:rFonts w:asciiTheme="minorHAnsi" w:hAnsiTheme="minorHAnsi" w:cstheme="minorHAnsi"/>
          <w:b/>
          <w:bCs/>
          <w:iCs/>
          <w:sz w:val="20"/>
          <w:szCs w:val="20"/>
        </w:rPr>
      </w:pPr>
    </w:p>
    <w:p w:rsidR="00645E02" w:rsidRPr="00E74756" w:rsidRDefault="006060A3" w:rsidP="006B28E6">
      <w:pPr>
        <w:spacing w:after="0"/>
        <w:ind w:left="5664"/>
        <w:rPr>
          <w:rFonts w:asciiTheme="minorHAnsi" w:hAnsiTheme="minorHAnsi" w:cstheme="minorHAnsi"/>
          <w:b/>
          <w:bCs/>
          <w:iCs/>
          <w:sz w:val="20"/>
          <w:szCs w:val="20"/>
        </w:rPr>
      </w:pPr>
      <w:bookmarkStart w:id="4" w:name="_GoBack"/>
      <w:bookmarkEnd w:id="4"/>
      <w:r w:rsidRPr="00E74756">
        <w:rPr>
          <w:rFonts w:asciiTheme="minorHAnsi" w:hAnsiTheme="minorHAnsi" w:cstheme="minorHAnsi"/>
          <w:b/>
          <w:bCs/>
          <w:iCs/>
          <w:sz w:val="20"/>
          <w:szCs w:val="20"/>
        </w:rPr>
        <w:t>ZATWIERDZAM</w:t>
      </w:r>
    </w:p>
    <w:p w:rsidR="00E46A9A" w:rsidRPr="00E74756" w:rsidRDefault="00E46A9A" w:rsidP="00E46A9A">
      <w:pPr>
        <w:spacing w:after="0"/>
        <w:ind w:left="3540"/>
        <w:rPr>
          <w:rFonts w:asciiTheme="minorHAnsi" w:hAnsiTheme="minorHAnsi" w:cstheme="minorHAnsi"/>
          <w:b/>
          <w:bCs/>
          <w:iCs/>
          <w:sz w:val="20"/>
          <w:szCs w:val="20"/>
        </w:rPr>
      </w:pPr>
      <w:r w:rsidRPr="00E74756">
        <w:rPr>
          <w:rFonts w:asciiTheme="minorHAnsi" w:hAnsiTheme="minorHAnsi" w:cstheme="minorHAnsi"/>
          <w:b/>
          <w:bCs/>
          <w:iCs/>
          <w:sz w:val="20"/>
          <w:szCs w:val="20"/>
        </w:rPr>
        <w:t>Z-ca Dyrektora ds. Finansowo-Administracyjnych</w:t>
      </w:r>
    </w:p>
    <w:p w:rsidR="00E46A9A" w:rsidRPr="00E74756" w:rsidRDefault="00E46A9A" w:rsidP="00E46A9A">
      <w:pPr>
        <w:spacing w:after="0"/>
        <w:ind w:left="4248" w:firstLine="708"/>
        <w:rPr>
          <w:rFonts w:asciiTheme="minorHAnsi" w:hAnsiTheme="minorHAnsi" w:cstheme="minorHAnsi"/>
          <w:bCs/>
          <w:sz w:val="20"/>
          <w:szCs w:val="20"/>
        </w:rPr>
      </w:pPr>
      <w:r w:rsidRPr="00E74756">
        <w:rPr>
          <w:rFonts w:asciiTheme="minorHAnsi" w:hAnsiTheme="minorHAnsi" w:cstheme="minorHAnsi"/>
          <w:b/>
          <w:bCs/>
          <w:iCs/>
          <w:sz w:val="20"/>
          <w:szCs w:val="20"/>
        </w:rPr>
        <w:t xml:space="preserve">mgr Teresa Czernecka  </w:t>
      </w:r>
    </w:p>
    <w:p w:rsidR="00F16FD5" w:rsidRPr="00FA434A" w:rsidRDefault="006060A3" w:rsidP="001005F5">
      <w:pPr>
        <w:spacing w:after="0"/>
        <w:ind w:left="714"/>
        <w:jc w:val="center"/>
        <w:rPr>
          <w:rFonts w:asciiTheme="minorHAnsi" w:hAnsiTheme="minorHAnsi" w:cstheme="minorHAnsi"/>
          <w:b/>
          <w:bCs/>
          <w:iCs/>
          <w:color w:val="000000" w:themeColor="text1"/>
          <w:sz w:val="20"/>
          <w:szCs w:val="20"/>
        </w:rPr>
      </w:pPr>
      <w:r w:rsidRPr="00FA434A">
        <w:rPr>
          <w:rFonts w:asciiTheme="minorHAnsi" w:hAnsiTheme="minorHAnsi" w:cstheme="minorHAnsi"/>
          <w:b/>
          <w:bCs/>
          <w:iCs/>
          <w:color w:val="000000" w:themeColor="text1"/>
          <w:sz w:val="20"/>
          <w:szCs w:val="20"/>
        </w:rPr>
        <w:t xml:space="preserve">                                                          </w:t>
      </w:r>
    </w:p>
    <w:sectPr w:rsidR="00F16FD5" w:rsidRPr="00FA434A" w:rsidSect="006B17D3">
      <w:headerReference w:type="default" r:id="rId22"/>
      <w:footerReference w:type="default" r:id="rId23"/>
      <w:footerReference w:type="first" r:id="rId24"/>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A2" w:rsidRDefault="00CB71A2" w:rsidP="00C2668F">
      <w:pPr>
        <w:spacing w:after="0" w:line="240" w:lineRule="auto"/>
      </w:pPr>
      <w:r>
        <w:separator/>
      </w:r>
    </w:p>
  </w:endnote>
  <w:endnote w:type="continuationSeparator" w:id="0">
    <w:p w:rsidR="00CB71A2" w:rsidRDefault="00CB71A2" w:rsidP="00C2668F">
      <w:pPr>
        <w:spacing w:after="0" w:line="240" w:lineRule="auto"/>
      </w:pPr>
      <w:r>
        <w:continuationSeparator/>
      </w:r>
    </w:p>
  </w:endnote>
  <w:endnote w:type="continuationNotice" w:id="1">
    <w:p w:rsidR="00CB71A2" w:rsidRDefault="00CB71A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CE5FEE" w:rsidRDefault="00CE5FEE" w:rsidP="00E569D3">
        <w:pPr>
          <w:pStyle w:val="Stopka"/>
          <w:tabs>
            <w:tab w:val="left" w:pos="3375"/>
            <w:tab w:val="right" w:pos="9638"/>
          </w:tabs>
          <w:jc w:val="right"/>
          <w:rPr>
            <w:noProof/>
          </w:rPr>
        </w:pPr>
        <w:r>
          <w:t xml:space="preserve"> </w:t>
        </w:r>
        <w:r w:rsidR="000A3BD7">
          <w:rPr>
            <w:noProof/>
          </w:rPr>
          <w:fldChar w:fldCharType="begin"/>
        </w:r>
        <w:r>
          <w:rPr>
            <w:noProof/>
          </w:rPr>
          <w:instrText>PAGE   \* MERGEFORMAT</w:instrText>
        </w:r>
        <w:r w:rsidR="000A3BD7">
          <w:rPr>
            <w:noProof/>
          </w:rPr>
          <w:fldChar w:fldCharType="separate"/>
        </w:r>
        <w:r w:rsidR="00E74756">
          <w:rPr>
            <w:noProof/>
          </w:rPr>
          <w:t>18</w:t>
        </w:r>
        <w:r w:rsidR="000A3BD7">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CE5FEE" w:rsidRPr="00DE1C19" w:rsidRDefault="00CE5FEE" w:rsidP="001174BE">
        <w:pPr>
          <w:pStyle w:val="Standard"/>
          <w:spacing w:line="240" w:lineRule="auto"/>
          <w:jc w:val="center"/>
          <w:rPr>
            <w:rFonts w:asciiTheme="minorHAnsi" w:hAnsiTheme="minorHAnsi"/>
            <w:szCs w:val="22"/>
          </w:rPr>
        </w:pPr>
      </w:p>
      <w:p w:rsidR="00CE5FEE" w:rsidRPr="00DE1C19" w:rsidRDefault="00CE5FEE" w:rsidP="00DE1C19">
        <w:pPr>
          <w:pStyle w:val="Standard"/>
          <w:tabs>
            <w:tab w:val="left" w:pos="5295"/>
          </w:tabs>
          <w:spacing w:line="240" w:lineRule="auto"/>
          <w:jc w:val="center"/>
          <w:rPr>
            <w:rFonts w:asciiTheme="minorHAnsi" w:hAnsiTheme="minorHAnsi"/>
            <w:szCs w:val="22"/>
          </w:rPr>
        </w:pPr>
      </w:p>
      <w:p w:rsidR="00CE5FEE" w:rsidRPr="00E569D3" w:rsidRDefault="000A3BD7"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A2" w:rsidRDefault="00CB71A2" w:rsidP="00C2668F">
      <w:pPr>
        <w:spacing w:after="0" w:line="240" w:lineRule="auto"/>
      </w:pPr>
      <w:r>
        <w:separator/>
      </w:r>
    </w:p>
  </w:footnote>
  <w:footnote w:type="continuationSeparator" w:id="0">
    <w:p w:rsidR="00CB71A2" w:rsidRDefault="00CB71A2" w:rsidP="00C2668F">
      <w:pPr>
        <w:spacing w:after="0" w:line="240" w:lineRule="auto"/>
      </w:pPr>
      <w:r>
        <w:continuationSeparator/>
      </w:r>
    </w:p>
  </w:footnote>
  <w:footnote w:type="continuationNotice" w:id="1">
    <w:p w:rsidR="00CB71A2" w:rsidRDefault="00CB71A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EE" w:rsidRDefault="00CE5FEE">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0A2E0BA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1">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61CA3"/>
    <w:multiLevelType w:val="hybridMultilevel"/>
    <w:tmpl w:val="D1541522"/>
    <w:lvl w:ilvl="0" w:tplc="03C26704">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9"/>
  </w:num>
  <w:num w:numId="11">
    <w:abstractNumId w:val="63"/>
  </w:num>
  <w:num w:numId="12">
    <w:abstractNumId w:val="37"/>
  </w:num>
  <w:num w:numId="13">
    <w:abstractNumId w:val="24"/>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0"/>
  </w:num>
  <w:num w:numId="19">
    <w:abstractNumId w:val="47"/>
  </w:num>
  <w:num w:numId="20">
    <w:abstractNumId w:val="11"/>
  </w:num>
  <w:num w:numId="21">
    <w:abstractNumId w:val="17"/>
  </w:num>
  <w:num w:numId="22">
    <w:abstractNumId w:val="28"/>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3"/>
  </w:num>
  <w:num w:numId="33">
    <w:abstractNumId w:val="15"/>
  </w:num>
  <w:num w:numId="34">
    <w:abstractNumId w:val="27"/>
  </w:num>
  <w:num w:numId="35">
    <w:abstractNumId w:val="57"/>
  </w:num>
  <w:num w:numId="36">
    <w:abstractNumId w:val="31"/>
  </w:num>
  <w:num w:numId="37">
    <w:abstractNumId w:val="36"/>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6"/>
  </w:num>
  <w:num w:numId="51">
    <w:abstractNumId w:val="53"/>
  </w:num>
  <w:num w:numId="52">
    <w:abstractNumId w:val="41"/>
  </w:num>
  <w:num w:numId="53">
    <w:abstractNumId w:val="23"/>
  </w:num>
  <w:num w:numId="54">
    <w:abstractNumId w:val="34"/>
  </w:num>
  <w:num w:numId="55">
    <w:abstractNumId w:val="59"/>
  </w:num>
  <w:num w:numId="56">
    <w:abstractNumId w:val="19"/>
  </w:num>
  <w:num w:numId="57">
    <w:abstractNumId w:val="14"/>
  </w:num>
  <w:num w:numId="58">
    <w:abstractNumId w:val="3"/>
  </w:num>
  <w:num w:numId="59">
    <w:abstractNumId w:val="40"/>
  </w:num>
  <w:num w:numId="60">
    <w:abstractNumId w:val="43"/>
  </w:num>
  <w:num w:numId="61">
    <w:abstractNumId w:val="55"/>
  </w:num>
  <w:num w:numId="62">
    <w:abstractNumId w:val="56"/>
    <w:lvlOverride w:ilvl="0">
      <w:startOverride w:val="1"/>
    </w:lvlOverride>
  </w:num>
  <w:num w:numId="63">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1986"/>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1DA"/>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85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2ECA"/>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9E0"/>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BD7"/>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86"/>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525"/>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49B"/>
    <w:rsid w:val="001145AF"/>
    <w:rsid w:val="00114B93"/>
    <w:rsid w:val="00115446"/>
    <w:rsid w:val="001159D9"/>
    <w:rsid w:val="00116486"/>
    <w:rsid w:val="0011722E"/>
    <w:rsid w:val="001172B3"/>
    <w:rsid w:val="001174BE"/>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5A5"/>
    <w:rsid w:val="001705C1"/>
    <w:rsid w:val="00170B8D"/>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4DE"/>
    <w:rsid w:val="0025579E"/>
    <w:rsid w:val="002562D3"/>
    <w:rsid w:val="002574BB"/>
    <w:rsid w:val="00257678"/>
    <w:rsid w:val="00257681"/>
    <w:rsid w:val="00261093"/>
    <w:rsid w:val="002615D0"/>
    <w:rsid w:val="00261EC8"/>
    <w:rsid w:val="00262233"/>
    <w:rsid w:val="002635F7"/>
    <w:rsid w:val="00263E5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2DCF"/>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28A"/>
    <w:rsid w:val="0029590B"/>
    <w:rsid w:val="002959C5"/>
    <w:rsid w:val="00296729"/>
    <w:rsid w:val="00296E0A"/>
    <w:rsid w:val="002A11BC"/>
    <w:rsid w:val="002A129C"/>
    <w:rsid w:val="002A521D"/>
    <w:rsid w:val="002A53E8"/>
    <w:rsid w:val="002A57E3"/>
    <w:rsid w:val="002A619E"/>
    <w:rsid w:val="002A64D1"/>
    <w:rsid w:val="002B0029"/>
    <w:rsid w:val="002B00D7"/>
    <w:rsid w:val="002B0440"/>
    <w:rsid w:val="002B0A20"/>
    <w:rsid w:val="002B0E3E"/>
    <w:rsid w:val="002B185E"/>
    <w:rsid w:val="002B1D0C"/>
    <w:rsid w:val="002B1EAA"/>
    <w:rsid w:val="002B210E"/>
    <w:rsid w:val="002B24BB"/>
    <w:rsid w:val="002B2C20"/>
    <w:rsid w:val="002B338A"/>
    <w:rsid w:val="002B33AF"/>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13A"/>
    <w:rsid w:val="002D19DB"/>
    <w:rsid w:val="002D20C9"/>
    <w:rsid w:val="002D2B46"/>
    <w:rsid w:val="002D2C5C"/>
    <w:rsid w:val="002D441C"/>
    <w:rsid w:val="002D4420"/>
    <w:rsid w:val="002D4B60"/>
    <w:rsid w:val="002D4B8E"/>
    <w:rsid w:val="002D4FA0"/>
    <w:rsid w:val="002D5064"/>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3F74"/>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36"/>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05DE"/>
    <w:rsid w:val="00391612"/>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1297"/>
    <w:rsid w:val="00432328"/>
    <w:rsid w:val="00432F83"/>
    <w:rsid w:val="00434AAA"/>
    <w:rsid w:val="004350F0"/>
    <w:rsid w:val="00435F85"/>
    <w:rsid w:val="0043667A"/>
    <w:rsid w:val="00436A9C"/>
    <w:rsid w:val="00437C50"/>
    <w:rsid w:val="00440670"/>
    <w:rsid w:val="00440BC4"/>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614"/>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4F80"/>
    <w:rsid w:val="004E57B2"/>
    <w:rsid w:val="004E5FC5"/>
    <w:rsid w:val="004E647D"/>
    <w:rsid w:val="004E6623"/>
    <w:rsid w:val="004E69EB"/>
    <w:rsid w:val="004E70C4"/>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1"/>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1869"/>
    <w:rsid w:val="00521A34"/>
    <w:rsid w:val="00521EE5"/>
    <w:rsid w:val="00522A2C"/>
    <w:rsid w:val="00523B30"/>
    <w:rsid w:val="005246F2"/>
    <w:rsid w:val="005254B7"/>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1DFD"/>
    <w:rsid w:val="005723F1"/>
    <w:rsid w:val="0057284B"/>
    <w:rsid w:val="00572B20"/>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44F4"/>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1B3"/>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1001"/>
    <w:rsid w:val="007B2638"/>
    <w:rsid w:val="007B2767"/>
    <w:rsid w:val="007B2A48"/>
    <w:rsid w:val="007B30FA"/>
    <w:rsid w:val="007B31EA"/>
    <w:rsid w:val="007B35A9"/>
    <w:rsid w:val="007B3ABE"/>
    <w:rsid w:val="007B4279"/>
    <w:rsid w:val="007B4555"/>
    <w:rsid w:val="007B4FBB"/>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36A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4AD"/>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14E"/>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6917"/>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25"/>
    <w:rsid w:val="009453A5"/>
    <w:rsid w:val="00946535"/>
    <w:rsid w:val="00946649"/>
    <w:rsid w:val="00946CC8"/>
    <w:rsid w:val="00946D23"/>
    <w:rsid w:val="009476B7"/>
    <w:rsid w:val="00947A2D"/>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6D46"/>
    <w:rsid w:val="0099720F"/>
    <w:rsid w:val="00997E47"/>
    <w:rsid w:val="009A0096"/>
    <w:rsid w:val="009A0A79"/>
    <w:rsid w:val="009A0EFA"/>
    <w:rsid w:val="009A12DC"/>
    <w:rsid w:val="009A1C34"/>
    <w:rsid w:val="009A1F27"/>
    <w:rsid w:val="009A1F59"/>
    <w:rsid w:val="009A20AD"/>
    <w:rsid w:val="009A264F"/>
    <w:rsid w:val="009A30AC"/>
    <w:rsid w:val="009A3B7B"/>
    <w:rsid w:val="009A3C57"/>
    <w:rsid w:val="009A3CE2"/>
    <w:rsid w:val="009A3EA0"/>
    <w:rsid w:val="009A4501"/>
    <w:rsid w:val="009A4531"/>
    <w:rsid w:val="009A4584"/>
    <w:rsid w:val="009A4636"/>
    <w:rsid w:val="009A59CA"/>
    <w:rsid w:val="009A5B7A"/>
    <w:rsid w:val="009A6FDB"/>
    <w:rsid w:val="009B0595"/>
    <w:rsid w:val="009B08F4"/>
    <w:rsid w:val="009B111E"/>
    <w:rsid w:val="009B138B"/>
    <w:rsid w:val="009B14BB"/>
    <w:rsid w:val="009B4683"/>
    <w:rsid w:val="009B6DE3"/>
    <w:rsid w:val="009B7B5B"/>
    <w:rsid w:val="009C0C2B"/>
    <w:rsid w:val="009C18C9"/>
    <w:rsid w:val="009C1B18"/>
    <w:rsid w:val="009C248A"/>
    <w:rsid w:val="009C282B"/>
    <w:rsid w:val="009C52A6"/>
    <w:rsid w:val="009C7A93"/>
    <w:rsid w:val="009D02EA"/>
    <w:rsid w:val="009D0524"/>
    <w:rsid w:val="009D0814"/>
    <w:rsid w:val="009D0A80"/>
    <w:rsid w:val="009D0F1A"/>
    <w:rsid w:val="009D1B21"/>
    <w:rsid w:val="009D22ED"/>
    <w:rsid w:val="009D2361"/>
    <w:rsid w:val="009D2A7A"/>
    <w:rsid w:val="009D2E8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5C3B"/>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145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F"/>
    <w:rsid w:val="00A955F8"/>
    <w:rsid w:val="00A965DC"/>
    <w:rsid w:val="00A968E9"/>
    <w:rsid w:val="00A9701F"/>
    <w:rsid w:val="00A9765C"/>
    <w:rsid w:val="00A97727"/>
    <w:rsid w:val="00AA0D6E"/>
    <w:rsid w:val="00AA2A88"/>
    <w:rsid w:val="00AA3036"/>
    <w:rsid w:val="00AA36B2"/>
    <w:rsid w:val="00AA5234"/>
    <w:rsid w:val="00AA5E71"/>
    <w:rsid w:val="00AA5F03"/>
    <w:rsid w:val="00AA631F"/>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0D92"/>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1C0"/>
    <w:rsid w:val="00B624F1"/>
    <w:rsid w:val="00B6409E"/>
    <w:rsid w:val="00B64F17"/>
    <w:rsid w:val="00B65C57"/>
    <w:rsid w:val="00B65DA5"/>
    <w:rsid w:val="00B672AF"/>
    <w:rsid w:val="00B672B5"/>
    <w:rsid w:val="00B67C46"/>
    <w:rsid w:val="00B70BAF"/>
    <w:rsid w:val="00B70FB6"/>
    <w:rsid w:val="00B71769"/>
    <w:rsid w:val="00B717B9"/>
    <w:rsid w:val="00B72344"/>
    <w:rsid w:val="00B72A01"/>
    <w:rsid w:val="00B7412D"/>
    <w:rsid w:val="00B74A3C"/>
    <w:rsid w:val="00B750DD"/>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79E"/>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0AAE"/>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074D"/>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B71A2"/>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543"/>
    <w:rsid w:val="00CD3C3F"/>
    <w:rsid w:val="00CD40A8"/>
    <w:rsid w:val="00CD4D1B"/>
    <w:rsid w:val="00CD5493"/>
    <w:rsid w:val="00CD54FA"/>
    <w:rsid w:val="00CD5733"/>
    <w:rsid w:val="00CD61DF"/>
    <w:rsid w:val="00CD66F7"/>
    <w:rsid w:val="00CE06F7"/>
    <w:rsid w:val="00CE2CE9"/>
    <w:rsid w:val="00CE2E49"/>
    <w:rsid w:val="00CE3D72"/>
    <w:rsid w:val="00CE436C"/>
    <w:rsid w:val="00CE44C5"/>
    <w:rsid w:val="00CE5100"/>
    <w:rsid w:val="00CE5FEE"/>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5B2"/>
    <w:rsid w:val="00D347B4"/>
    <w:rsid w:val="00D34ACB"/>
    <w:rsid w:val="00D355A1"/>
    <w:rsid w:val="00D36B8D"/>
    <w:rsid w:val="00D36BC0"/>
    <w:rsid w:val="00D376BE"/>
    <w:rsid w:val="00D40A78"/>
    <w:rsid w:val="00D4300F"/>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C7"/>
    <w:rsid w:val="00D751AA"/>
    <w:rsid w:val="00D75685"/>
    <w:rsid w:val="00D77D73"/>
    <w:rsid w:val="00D8041E"/>
    <w:rsid w:val="00D80BCA"/>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A34"/>
    <w:rsid w:val="00DB2B71"/>
    <w:rsid w:val="00DB361C"/>
    <w:rsid w:val="00DB384C"/>
    <w:rsid w:val="00DB3948"/>
    <w:rsid w:val="00DB3981"/>
    <w:rsid w:val="00DB4707"/>
    <w:rsid w:val="00DB4A77"/>
    <w:rsid w:val="00DB67F3"/>
    <w:rsid w:val="00DB7044"/>
    <w:rsid w:val="00DB72D4"/>
    <w:rsid w:val="00DC01F5"/>
    <w:rsid w:val="00DC11CA"/>
    <w:rsid w:val="00DC14A4"/>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6B0E"/>
    <w:rsid w:val="00DF6BF2"/>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0B3"/>
    <w:rsid w:val="00E46275"/>
    <w:rsid w:val="00E46430"/>
    <w:rsid w:val="00E468A2"/>
    <w:rsid w:val="00E46A9A"/>
    <w:rsid w:val="00E46E15"/>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4756"/>
    <w:rsid w:val="00E76721"/>
    <w:rsid w:val="00E76E71"/>
    <w:rsid w:val="00E806BE"/>
    <w:rsid w:val="00E80C61"/>
    <w:rsid w:val="00E80DE3"/>
    <w:rsid w:val="00E81302"/>
    <w:rsid w:val="00E814ED"/>
    <w:rsid w:val="00E8165F"/>
    <w:rsid w:val="00E81E56"/>
    <w:rsid w:val="00E83345"/>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3EE4"/>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1D5"/>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0E"/>
    <w:rsid w:val="00F23DE8"/>
    <w:rsid w:val="00F24E9D"/>
    <w:rsid w:val="00F24FFE"/>
    <w:rsid w:val="00F26C40"/>
    <w:rsid w:val="00F2740D"/>
    <w:rsid w:val="00F276D5"/>
    <w:rsid w:val="00F30732"/>
    <w:rsid w:val="00F31014"/>
    <w:rsid w:val="00F31778"/>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5A"/>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1B0"/>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3DF9"/>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 w:type="paragraph" w:styleId="Tekstpodstawowy3">
    <w:name w:val="Body Text 3"/>
    <w:basedOn w:val="Normalny"/>
    <w:link w:val="Tekstpodstawowy3Znak"/>
    <w:uiPriority w:val="99"/>
    <w:unhideWhenUsed/>
    <w:rsid w:val="00C6074D"/>
    <w:pPr>
      <w:spacing w:after="120"/>
    </w:pPr>
    <w:rPr>
      <w:sz w:val="16"/>
      <w:szCs w:val="16"/>
    </w:rPr>
  </w:style>
  <w:style w:type="character" w:customStyle="1" w:styleId="Tekstpodstawowy3Znak">
    <w:name w:val="Tekst podstawowy 3 Znak"/>
    <w:basedOn w:val="Domylnaczcionkaakapitu"/>
    <w:link w:val="Tekstpodstawowy3"/>
    <w:uiPriority w:val="99"/>
    <w:rsid w:val="00C6074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ynasi@onkol.kielce.pl"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tools/espd/filter?la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eader" Target="header1.xml"/><Relationship Id="rId27" Type="http://schemas.microsoft.com/office/2007/relationships/stylesWithEffects" Target="stylesWithEffects.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4A0952-AFA3-42C5-8066-A06666A3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8508</Words>
  <Characters>51051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59441</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27</cp:revision>
  <cp:lastPrinted>2019-06-17T10:16:00Z</cp:lastPrinted>
  <dcterms:created xsi:type="dcterms:W3CDTF">2020-05-04T09:58:00Z</dcterms:created>
  <dcterms:modified xsi:type="dcterms:W3CDTF">2020-05-05T08:15:00Z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