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27952" w14:textId="7EC5689B" w:rsidR="00B5450F" w:rsidRDefault="002D5FA1" w:rsidP="0038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 w14:paraId="6ABA4A57" w14:textId="2B3CB31C" w:rsidR="00624C97" w:rsidRPr="00624C97" w:rsidRDefault="00624C97" w:rsidP="0062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Kalisz Pom., </w:t>
      </w:r>
      <w:r w:rsidR="003803A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36FD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803A4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="002D5FA1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07C2EA2A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44E3BB" w14:textId="77777777" w:rsidR="00B5450F" w:rsidRDefault="00B5450F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9DF8B7" w14:textId="3738FAD6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SP.271.</w:t>
      </w:r>
      <w:r w:rsidR="003803A4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2D5FA1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565B6BCE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E14577" w14:textId="77777777" w:rsidR="00B5450F" w:rsidRDefault="00B5450F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6BC10" w14:textId="27E454D2" w:rsidR="00624C97" w:rsidRPr="00624C97" w:rsidRDefault="00BA657F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Modyfikacja nr </w:t>
      </w:r>
      <w:r w:rsidR="001A4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treści SWZ</w:t>
      </w:r>
    </w:p>
    <w:p w14:paraId="53B02FBF" w14:textId="77777777" w:rsidR="002D5FA1" w:rsidRPr="00570F3C" w:rsidRDefault="00624C97" w:rsidP="002D5FA1">
      <w:pPr>
        <w:spacing w:before="240" w:after="240" w:line="360" w:lineRule="auto"/>
        <w:jc w:val="center"/>
        <w:rPr>
          <w:rFonts w:asciiTheme="majorHAnsi" w:hAnsiTheme="majorHAnsi" w:cstheme="majorHAnsi"/>
          <w:color w:val="1D174F"/>
          <w:sz w:val="24"/>
          <w:szCs w:val="24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zamieszczono na stronie internetowej prowadzonego postępowania: </w:t>
      </w:r>
      <w:hyperlink r:id="rId5" w:history="1">
        <w:r w:rsidR="002D5FA1" w:rsidRPr="00F17431">
          <w:rPr>
            <w:rStyle w:val="Hipercze"/>
            <w:rFonts w:ascii="Cambria" w:hAnsi="Cambria"/>
            <w:sz w:val="24"/>
          </w:rPr>
          <w:t>https://platformazakupowa.pl/pn/</w:t>
        </w:r>
        <w:r w:rsidR="002D5FA1">
          <w:rPr>
            <w:rStyle w:val="Hipercze"/>
            <w:rFonts w:ascii="Cambria" w:hAnsi="Cambria"/>
            <w:sz w:val="24"/>
          </w:rPr>
          <w:t>kaliszpom</w:t>
        </w:r>
      </w:hyperlink>
    </w:p>
    <w:p w14:paraId="440052EC" w14:textId="77777777" w:rsidR="00B5450F" w:rsidRDefault="00B5450F" w:rsidP="00624C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8FCE4B" w14:textId="0A85C2E9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Dotyczy: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o zamówienie publiczne prowadzonego w trybie </w:t>
      </w:r>
      <w:r w:rsidR="001A49F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art. </w:t>
      </w:r>
      <w:r w:rsidR="001A49F8">
        <w:rPr>
          <w:rFonts w:ascii="Times New Roman" w:eastAsia="Times New Roman" w:hAnsi="Times New Roman" w:cs="Times New Roman"/>
          <w:sz w:val="24"/>
          <w:szCs w:val="24"/>
          <w:lang w:eastAsia="pl-PL"/>
        </w:rPr>
        <w:t>275 pkt 2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14:paraId="2EE9D99B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5B79FDE7" w14:textId="77777777" w:rsidR="00B5450F" w:rsidRDefault="00B5450F" w:rsidP="002D5FA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</w:p>
    <w:p w14:paraId="56C33770" w14:textId="77777777" w:rsidR="003803A4" w:rsidRPr="003803A4" w:rsidRDefault="001A49F8" w:rsidP="003803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„</w:t>
      </w:r>
      <w:r w:rsidR="003803A4" w:rsidRPr="003803A4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Dowóz uczniów niepełnosprawnych z terenu Gminy Kalisz Pomorski</w:t>
      </w:r>
    </w:p>
    <w:p w14:paraId="1A32B9B4" w14:textId="77777777" w:rsidR="003803A4" w:rsidRPr="003803A4" w:rsidRDefault="003803A4" w:rsidP="003803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</w:pPr>
      <w:r w:rsidRPr="003803A4">
        <w:rPr>
          <w:rFonts w:ascii="Times New Roman" w:eastAsia="Times New Roman" w:hAnsi="Times New Roman" w:cs="Times New Roman"/>
          <w:b/>
          <w:bCs/>
          <w:sz w:val="24"/>
          <w:szCs w:val="24"/>
          <w:lang w:val="pl" w:eastAsia="pl-PL"/>
        </w:rPr>
        <w:t>w roku szkolnym 2024/2025”</w:t>
      </w:r>
    </w:p>
    <w:p w14:paraId="19989850" w14:textId="57E12371" w:rsidR="00624C97" w:rsidRPr="00624C97" w:rsidRDefault="00624C97" w:rsidP="002D5FA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0E17FBB9" w14:textId="77777777" w:rsidR="00624C97" w:rsidRP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0A6B2" w14:textId="1885243E" w:rsidR="00624C97" w:rsidRPr="00624C97" w:rsidRDefault="00624C97" w:rsidP="00624C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202</w:t>
      </w:r>
      <w:r w:rsidR="002D5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624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1A49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BZP 00</w:t>
      </w:r>
      <w:r w:rsidR="00380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44</w:t>
      </w:r>
      <w:r w:rsidR="002D5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380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398</w:t>
      </w:r>
      <w:r w:rsidR="002D5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/01</w:t>
      </w:r>
    </w:p>
    <w:p w14:paraId="04A7E73D" w14:textId="77777777" w:rsidR="00624C97" w:rsidRPr="00624C97" w:rsidRDefault="00624C97" w:rsidP="0062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0429FA" w14:textId="4F533A69" w:rsidR="00624C97" w:rsidRDefault="00624C97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r w:rsidR="009C2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1A49F8">
        <w:rPr>
          <w:rFonts w:ascii="Times New Roman" w:eastAsia="Times New Roman" w:hAnsi="Times New Roman" w:cs="Times New Roman"/>
          <w:sz w:val="24"/>
          <w:szCs w:val="24"/>
          <w:lang w:eastAsia="pl-PL"/>
        </w:rPr>
        <w:t>286</w:t>
      </w:r>
      <w:r w:rsidR="009C2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września 2019r. Prawo zamówień publicznych (Dz. U. 20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37EE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37EE0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C72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zmienia treść SWZ</w:t>
      </w:r>
      <w:r w:rsidR="000209F3" w:rsidRPr="000209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A97770" w14:textId="0A57B166" w:rsidR="008C7288" w:rsidRDefault="008C7288" w:rsidP="0062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EAC8B" w14:textId="2C2894F8" w:rsidR="004018F8" w:rsidRPr="001A49F8" w:rsidRDefault="00637EE0" w:rsidP="004018F8">
      <w:pPr>
        <w:pStyle w:val="Tekstpodstawowy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 xml:space="preserve">W </w:t>
      </w:r>
      <w:r w:rsidR="00745CA5">
        <w:rPr>
          <w:rFonts w:ascii="Times New Roman" w:hAnsi="Times New Roman"/>
          <w:sz w:val="24"/>
        </w:rPr>
        <w:t>rozdziale</w:t>
      </w:r>
      <w:bookmarkStart w:id="0" w:name="_GoBack"/>
      <w:bookmarkEnd w:id="0"/>
      <w:r w:rsidR="003803A4">
        <w:rPr>
          <w:rFonts w:ascii="Times New Roman" w:hAnsi="Times New Roman"/>
          <w:sz w:val="24"/>
        </w:rPr>
        <w:t xml:space="preserve"> IV</w:t>
      </w:r>
      <w:r>
        <w:rPr>
          <w:rFonts w:ascii="Times New Roman" w:hAnsi="Times New Roman"/>
          <w:sz w:val="24"/>
        </w:rPr>
        <w:t xml:space="preserve"> SWZ</w:t>
      </w:r>
      <w:r w:rsidR="008D75E0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r w:rsidR="004320B0">
        <w:rPr>
          <w:rFonts w:ascii="Times New Roman" w:hAnsi="Times New Roman"/>
          <w:sz w:val="24"/>
        </w:rPr>
        <w:t>opis przedmiotu za</w:t>
      </w:r>
      <w:r w:rsidR="008D75E0">
        <w:rPr>
          <w:rFonts w:ascii="Times New Roman" w:hAnsi="Times New Roman"/>
          <w:sz w:val="24"/>
        </w:rPr>
        <w:t xml:space="preserve">mówienia </w:t>
      </w:r>
      <w:r w:rsidR="004018F8" w:rsidRPr="004018F8">
        <w:rPr>
          <w:rFonts w:ascii="Times New Roman" w:hAnsi="Times New Roman"/>
          <w:sz w:val="24"/>
        </w:rPr>
        <w:t xml:space="preserve">wprowadza się zmiany: </w:t>
      </w:r>
      <w:r w:rsidR="004018F8" w:rsidRPr="001A49F8">
        <w:rPr>
          <w:rFonts w:ascii="Times New Roman" w:hAnsi="Times New Roman"/>
          <w:b/>
          <w:sz w:val="24"/>
          <w:u w:val="single"/>
        </w:rPr>
        <w:t xml:space="preserve"> </w:t>
      </w:r>
    </w:p>
    <w:p w14:paraId="74DAFE6B" w14:textId="77777777" w:rsidR="00B40C73" w:rsidRPr="00B40C73" w:rsidRDefault="00B40C73" w:rsidP="004018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1DDD56B0" w14:textId="78B3C4A7" w:rsidR="001A49F8" w:rsidRDefault="00637EE0" w:rsidP="001A49F8">
      <w:pPr>
        <w:pStyle w:val="Tekstpodstawowy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4018F8" w:rsidRPr="004018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ust. </w:t>
      </w:r>
      <w:r w:rsidR="008D75E0">
        <w:rPr>
          <w:rFonts w:ascii="Times New Roman" w:hAnsi="Times New Roman"/>
          <w:sz w:val="24"/>
        </w:rPr>
        <w:t>2</w:t>
      </w:r>
      <w:r w:rsidR="001A49F8">
        <w:rPr>
          <w:rFonts w:ascii="Times New Roman" w:hAnsi="Times New Roman"/>
          <w:sz w:val="24"/>
        </w:rPr>
        <w:t>:</w:t>
      </w:r>
    </w:p>
    <w:p w14:paraId="4BC011A9" w14:textId="77777777" w:rsidR="001A49F8" w:rsidRDefault="001A49F8" w:rsidP="001A49F8">
      <w:pPr>
        <w:pStyle w:val="Tekstpodstawowy"/>
        <w:rPr>
          <w:rFonts w:ascii="Times New Roman" w:hAnsi="Times New Roman"/>
          <w:sz w:val="24"/>
        </w:rPr>
      </w:pPr>
    </w:p>
    <w:p w14:paraId="58ACEA4E" w14:textId="2C24F408" w:rsidR="00255519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</w:t>
      </w:r>
      <w:r w:rsidRPr="001A49F8">
        <w:rPr>
          <w:rFonts w:ascii="Times New Roman" w:hAnsi="Times New Roman"/>
          <w:b/>
          <w:sz w:val="24"/>
          <w:u w:val="single"/>
        </w:rPr>
        <w:t xml:space="preserve">reść przed modyfikacją: </w:t>
      </w:r>
    </w:p>
    <w:p w14:paraId="397E500A" w14:textId="77777777" w:rsid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659FE273" w14:textId="77777777" w:rsidR="00B5450F" w:rsidRPr="00B5450F" w:rsidRDefault="00B5450F" w:rsidP="00637EE0">
      <w:pPr>
        <w:pStyle w:val="Akapitzlist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61E56BCA" w14:textId="77777777" w:rsidR="00B5450F" w:rsidRPr="00B5450F" w:rsidRDefault="00B5450F" w:rsidP="00637EE0">
      <w:pPr>
        <w:pStyle w:val="Akapitzlist"/>
        <w:numPr>
          <w:ilvl w:val="0"/>
          <w:numId w:val="5"/>
        </w:numPr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39EADA81" w14:textId="77777777" w:rsidR="008D75E0" w:rsidRPr="008D75E0" w:rsidRDefault="008D75E0" w:rsidP="008D75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5E0">
        <w:rPr>
          <w:rFonts w:ascii="Times New Roman" w:hAnsi="Times New Roman" w:cs="Times New Roman"/>
          <w:sz w:val="24"/>
          <w:szCs w:val="24"/>
        </w:rPr>
        <w:t xml:space="preserve">2. </w:t>
      </w:r>
      <w:r w:rsidRPr="008D75E0">
        <w:rPr>
          <w:rFonts w:ascii="Times New Roman" w:hAnsi="Times New Roman" w:cs="Times New Roman"/>
          <w:bCs/>
          <w:sz w:val="24"/>
          <w:szCs w:val="24"/>
        </w:rPr>
        <w:t xml:space="preserve">Szacuje się liczbę kilometrów do przejechania w celu wykonania zamówienia w roku szkolnym 2024/2025 na ok. 62 430 km. Zamawiający wymaga, aby Wykonawca przed podpisaniem umowy dostarczył Zamawiającemu szczegółowy harmonogram z przebiegiem tras. Harmonogram musi być opracowany na podstawie wymagań Zamawiającego , które zostały opisane w pkt IV ust. 4 i ust. 5 SWZ. Zamawiający nie będzie dokonywał zwrotu kosztów za dojazdy z bazy do miejsca świadczenia usługi przewozowej, jak również powrotu do bazy. Przedstawiony harmonogram tras musi zostać zaakceptowany przez Zamawiającego. </w:t>
      </w:r>
    </w:p>
    <w:p w14:paraId="14DD43A5" w14:textId="77777777" w:rsidR="008D75E0" w:rsidRDefault="008D75E0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57F814E7" w14:textId="296B5751" w:rsid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</w:t>
      </w:r>
      <w:r w:rsidRPr="001A49F8">
        <w:rPr>
          <w:rFonts w:ascii="Times New Roman" w:hAnsi="Times New Roman"/>
          <w:b/>
          <w:sz w:val="24"/>
          <w:u w:val="single"/>
        </w:rPr>
        <w:t>reść p</w:t>
      </w:r>
      <w:r>
        <w:rPr>
          <w:rFonts w:ascii="Times New Roman" w:hAnsi="Times New Roman"/>
          <w:b/>
          <w:sz w:val="24"/>
          <w:u w:val="single"/>
        </w:rPr>
        <w:t>o</w:t>
      </w:r>
      <w:r w:rsidRPr="001A49F8">
        <w:rPr>
          <w:rFonts w:ascii="Times New Roman" w:hAnsi="Times New Roman"/>
          <w:b/>
          <w:sz w:val="24"/>
          <w:u w:val="single"/>
        </w:rPr>
        <w:t xml:space="preserve"> modyfikacj</w:t>
      </w:r>
      <w:r>
        <w:rPr>
          <w:rFonts w:ascii="Times New Roman" w:hAnsi="Times New Roman"/>
          <w:b/>
          <w:sz w:val="24"/>
          <w:u w:val="single"/>
        </w:rPr>
        <w:t>i</w:t>
      </w:r>
      <w:r w:rsidRPr="001A49F8">
        <w:rPr>
          <w:rFonts w:ascii="Times New Roman" w:hAnsi="Times New Roman"/>
          <w:b/>
          <w:sz w:val="24"/>
          <w:u w:val="single"/>
        </w:rPr>
        <w:t xml:space="preserve">: </w:t>
      </w:r>
    </w:p>
    <w:p w14:paraId="6346C379" w14:textId="77777777" w:rsid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3020D2CD" w14:textId="155CDE66" w:rsid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  <w:r w:rsidRPr="008D75E0">
        <w:rPr>
          <w:rFonts w:ascii="Times New Roman" w:hAnsi="Times New Roman"/>
          <w:sz w:val="24"/>
          <w:lang w:val="pl"/>
        </w:rPr>
        <w:t xml:space="preserve">2. </w:t>
      </w:r>
      <w:r w:rsidRPr="008D75E0">
        <w:rPr>
          <w:rFonts w:ascii="Times New Roman" w:hAnsi="Times New Roman"/>
          <w:bCs/>
          <w:sz w:val="24"/>
        </w:rPr>
        <w:t xml:space="preserve">Szacuje się liczbę kilometrów do przejechania w celu wykonania zamówienia w roku szkolnym 2024/2025 na ok. 62 430 km. Zamawiający wymaga, aby Wykonawca przed podpisaniem umowy dostarczył Zamawiającemu szczegółowy harmonogram z przebiegiem tras. Harmonogram musi być opracowany na podstawie wymagań Zamawiającego , które zostały opisane w pkt IV ust. 4 i ust. 5 SWZ. Zamawiający nie będzie dokonywał zwrotu kosztów za dojazdy z bazy do miejsca świadczenia usługi przewozowej, jak również powrotu do bazy. </w:t>
      </w:r>
      <w:r>
        <w:rPr>
          <w:rFonts w:ascii="Times New Roman" w:hAnsi="Times New Roman"/>
          <w:bCs/>
          <w:sz w:val="24"/>
        </w:rPr>
        <w:t xml:space="preserve">Zamawiający wymaga, aby dowóz oraz odwóz uczniów do i z placówek </w:t>
      </w:r>
      <w:r>
        <w:rPr>
          <w:rFonts w:ascii="Times New Roman" w:hAnsi="Times New Roman"/>
          <w:bCs/>
          <w:sz w:val="24"/>
        </w:rPr>
        <w:lastRenderedPageBreak/>
        <w:t xml:space="preserve">oświatowych wykonywany był co najmniej dwoma środkami transportu. </w:t>
      </w:r>
      <w:r w:rsidRPr="008D75E0">
        <w:rPr>
          <w:rFonts w:ascii="Times New Roman" w:hAnsi="Times New Roman"/>
          <w:bCs/>
          <w:sz w:val="24"/>
        </w:rPr>
        <w:t xml:space="preserve">Przedstawiony harmonogram tras musi zostać zaakceptowany przez Zamawiającego. </w:t>
      </w:r>
    </w:p>
    <w:p w14:paraId="26CCAE85" w14:textId="77777777" w:rsid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182ECAF0" w14:textId="4A0338FF" w:rsidR="008D75E0" w:rsidRP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  <w:r w:rsidRPr="008D75E0">
        <w:rPr>
          <w:rFonts w:ascii="Times New Roman" w:hAnsi="Times New Roman"/>
          <w:bCs/>
          <w:sz w:val="24"/>
        </w:rPr>
        <w:t xml:space="preserve">w ust. </w:t>
      </w:r>
      <w:r>
        <w:rPr>
          <w:rFonts w:ascii="Times New Roman" w:hAnsi="Times New Roman"/>
          <w:bCs/>
          <w:sz w:val="24"/>
        </w:rPr>
        <w:t>4</w:t>
      </w:r>
      <w:r w:rsidRPr="008D75E0">
        <w:rPr>
          <w:rFonts w:ascii="Times New Roman" w:hAnsi="Times New Roman"/>
          <w:bCs/>
          <w:sz w:val="24"/>
        </w:rPr>
        <w:t>:</w:t>
      </w:r>
    </w:p>
    <w:p w14:paraId="562C2610" w14:textId="77777777" w:rsidR="008D75E0" w:rsidRP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76BD1B96" w14:textId="77777777" w:rsidR="008D75E0" w:rsidRPr="00745CA5" w:rsidRDefault="008D75E0" w:rsidP="008D75E0">
      <w:pPr>
        <w:pStyle w:val="Tekstpodstawowy"/>
        <w:rPr>
          <w:rFonts w:ascii="Times New Roman" w:hAnsi="Times New Roman"/>
          <w:b/>
          <w:bCs/>
          <w:sz w:val="24"/>
          <w:u w:val="single"/>
        </w:rPr>
      </w:pPr>
      <w:r w:rsidRPr="00745CA5">
        <w:rPr>
          <w:rFonts w:ascii="Times New Roman" w:hAnsi="Times New Roman"/>
          <w:b/>
          <w:bCs/>
          <w:sz w:val="24"/>
          <w:u w:val="single"/>
        </w:rPr>
        <w:t xml:space="preserve">treść przed modyfikacją: </w:t>
      </w:r>
    </w:p>
    <w:p w14:paraId="4FD83949" w14:textId="77777777" w:rsidR="008D75E0" w:rsidRP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244E849F" w14:textId="77777777" w:rsidR="008D75E0" w:rsidRPr="008D75E0" w:rsidRDefault="008D75E0" w:rsidP="008D75E0">
      <w:pPr>
        <w:pStyle w:val="Tekstpodstawowy"/>
        <w:rPr>
          <w:rFonts w:ascii="Times New Roman" w:hAnsi="Times New Roman"/>
          <w:bCs/>
          <w:sz w:val="24"/>
          <w:lang w:val="pl"/>
        </w:rPr>
      </w:pPr>
      <w:r w:rsidRPr="008D75E0">
        <w:rPr>
          <w:rFonts w:ascii="Times New Roman" w:hAnsi="Times New Roman"/>
          <w:bCs/>
          <w:sz w:val="24"/>
          <w:lang w:val="pl"/>
        </w:rPr>
        <w:t>4. Zaleca się Wykonawcom przeprowadzenie wizji lokalnej tras przejazdowych w celu uzyskania wszelkich informacji koniecznych do przygotowania oferty, szczególnie należy sprawdzić ilość kilometrów na poszczególnych trasach oraz ilość dowożonych dzieci i dostosować je do posiadanego taboru, gdyż wyklucza się możliwość roszczeń Wykonawcy z tytułu błędnego skalkulowania ceny lub pominięcia elementów niezbędnych do wykonania umowy. Wszelkie koszty z tym związane ponosi Wykonawca. Ustalając rozkład jazdy dla poszczególnych kursów Wykonawca powinien mieć na uwadze jak najkrótszy czas przebywania dzieci w podróży. Dzieci powinny być dowiezione do szkoły w takim czasie, aby możliwe było punktualne rozpoczęcie przez nie zajęć lekcyjnych i zabierane po ich zakończeniu, bez zbędnego oczekiwania. Wykonawca jest zobowiązany do kompleksowej organizacji przewozów.</w:t>
      </w:r>
    </w:p>
    <w:p w14:paraId="54A03D93" w14:textId="77777777" w:rsidR="008D75E0" w:rsidRP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22671FAC" w14:textId="77777777" w:rsidR="008D75E0" w:rsidRPr="00745CA5" w:rsidRDefault="008D75E0" w:rsidP="008D75E0">
      <w:pPr>
        <w:pStyle w:val="Tekstpodstawowy"/>
        <w:rPr>
          <w:rFonts w:ascii="Times New Roman" w:hAnsi="Times New Roman"/>
          <w:b/>
          <w:bCs/>
          <w:sz w:val="24"/>
          <w:u w:val="single"/>
        </w:rPr>
      </w:pPr>
      <w:r w:rsidRPr="00745CA5">
        <w:rPr>
          <w:rFonts w:ascii="Times New Roman" w:hAnsi="Times New Roman"/>
          <w:b/>
          <w:bCs/>
          <w:sz w:val="24"/>
          <w:u w:val="single"/>
        </w:rPr>
        <w:t xml:space="preserve">treść po modyfikacji: </w:t>
      </w:r>
    </w:p>
    <w:p w14:paraId="6936D935" w14:textId="77777777" w:rsidR="008D75E0" w:rsidRP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724EC918" w14:textId="2A7A6AF2" w:rsidR="008D75E0" w:rsidRDefault="008D75E0" w:rsidP="008D75E0">
      <w:pPr>
        <w:pStyle w:val="Tekstpodstawowy"/>
        <w:rPr>
          <w:rFonts w:ascii="Times New Roman" w:hAnsi="Times New Roman"/>
          <w:bCs/>
          <w:sz w:val="24"/>
          <w:lang w:val="pl"/>
        </w:rPr>
      </w:pPr>
      <w:r w:rsidRPr="008D75E0">
        <w:rPr>
          <w:rFonts w:ascii="Times New Roman" w:hAnsi="Times New Roman"/>
          <w:bCs/>
          <w:sz w:val="24"/>
          <w:lang w:val="pl"/>
        </w:rPr>
        <w:t xml:space="preserve">4. Zaleca się Wykonawcom przeprowadzenie wizji lokalnej tras przejazdowych w celu uzyskania wszelkich informacji koniecznych do przygotowania oferty, szczególnie należy sprawdzić ilość kilometrów na poszczególnych trasach oraz ilość dowożonych dzieci i dostosować je do posiadanego taboru, gdyż wyklucza się możliwość roszczeń Wykonawcy z tytułu błędnego skalkulowania ceny lub pominięcia elementów niezbędnych do wykonania umowy. Wszelkie koszty z tym związane ponosi Wykonawca. Ustalając rozkład jazdy dla poszczególnych kursów Wykonawca powinien mieć na uwadze jak najkrótszy czas przebywania dzieci w podróży. Dzieci powinny być dowiezione do szkoły w takim czasie, aby możliwe było punktualne rozpoczęcie przez nie zajęć lekcyjnych i zabierane po ich zakończeniu, bez zbędnego oczekiwania. </w:t>
      </w:r>
      <w:r>
        <w:rPr>
          <w:rFonts w:ascii="Times New Roman" w:hAnsi="Times New Roman"/>
          <w:bCs/>
          <w:sz w:val="24"/>
          <w:lang w:val="pl"/>
        </w:rPr>
        <w:t xml:space="preserve">Czas przebywania dziecka w pojeździe w drodze do i z placówki oświatowej nie może być dłuższy niż 1,5 godziny. </w:t>
      </w:r>
      <w:r w:rsidRPr="008D75E0">
        <w:rPr>
          <w:rFonts w:ascii="Times New Roman" w:hAnsi="Times New Roman"/>
          <w:bCs/>
          <w:sz w:val="24"/>
          <w:lang w:val="pl"/>
        </w:rPr>
        <w:t>Wykonawca jest zobowiązany do kompleksowej organizacji przewozów.</w:t>
      </w:r>
    </w:p>
    <w:p w14:paraId="68069502" w14:textId="77777777" w:rsidR="006C0620" w:rsidRDefault="006C0620" w:rsidP="008D75E0">
      <w:pPr>
        <w:pStyle w:val="Tekstpodstawowy"/>
        <w:rPr>
          <w:rFonts w:ascii="Times New Roman" w:hAnsi="Times New Roman"/>
          <w:bCs/>
          <w:sz w:val="24"/>
          <w:lang w:val="pl"/>
        </w:rPr>
      </w:pPr>
    </w:p>
    <w:p w14:paraId="4A741E2B" w14:textId="60D39C79" w:rsidR="006C0620" w:rsidRPr="008D75E0" w:rsidRDefault="006C0620" w:rsidP="006C0620">
      <w:pPr>
        <w:pStyle w:val="Tekstpodstawowy"/>
        <w:rPr>
          <w:rFonts w:ascii="Times New Roman" w:hAnsi="Times New Roman"/>
          <w:bCs/>
          <w:sz w:val="24"/>
        </w:rPr>
      </w:pPr>
      <w:r w:rsidRPr="008D75E0">
        <w:rPr>
          <w:rFonts w:ascii="Times New Roman" w:hAnsi="Times New Roman"/>
          <w:bCs/>
          <w:sz w:val="24"/>
        </w:rPr>
        <w:t xml:space="preserve">w ust. </w:t>
      </w:r>
      <w:r>
        <w:rPr>
          <w:rFonts w:ascii="Times New Roman" w:hAnsi="Times New Roman"/>
          <w:bCs/>
          <w:sz w:val="24"/>
        </w:rPr>
        <w:t>5</w:t>
      </w:r>
      <w:r w:rsidRPr="008D75E0">
        <w:rPr>
          <w:rFonts w:ascii="Times New Roman" w:hAnsi="Times New Roman"/>
          <w:bCs/>
          <w:sz w:val="24"/>
        </w:rPr>
        <w:t>:</w:t>
      </w:r>
    </w:p>
    <w:p w14:paraId="63B6452A" w14:textId="77777777" w:rsidR="006C0620" w:rsidRPr="008D75E0" w:rsidRDefault="006C0620" w:rsidP="006C0620">
      <w:pPr>
        <w:pStyle w:val="Tekstpodstawowy"/>
        <w:rPr>
          <w:rFonts w:ascii="Times New Roman" w:hAnsi="Times New Roman"/>
          <w:bCs/>
          <w:sz w:val="24"/>
        </w:rPr>
      </w:pPr>
    </w:p>
    <w:p w14:paraId="62884B86" w14:textId="77777777" w:rsidR="006C0620" w:rsidRPr="00745CA5" w:rsidRDefault="006C0620" w:rsidP="006C0620">
      <w:pPr>
        <w:pStyle w:val="Tekstpodstawowy"/>
        <w:rPr>
          <w:rFonts w:ascii="Times New Roman" w:hAnsi="Times New Roman"/>
          <w:b/>
          <w:bCs/>
          <w:sz w:val="24"/>
          <w:u w:val="single"/>
        </w:rPr>
      </w:pPr>
      <w:r w:rsidRPr="00745CA5">
        <w:rPr>
          <w:rFonts w:ascii="Times New Roman" w:hAnsi="Times New Roman"/>
          <w:b/>
          <w:bCs/>
          <w:sz w:val="24"/>
          <w:u w:val="single"/>
        </w:rPr>
        <w:t xml:space="preserve">treść przed modyfikacją: </w:t>
      </w:r>
    </w:p>
    <w:p w14:paraId="21C649C5" w14:textId="77777777" w:rsidR="006C0620" w:rsidRPr="008D75E0" w:rsidRDefault="006C0620" w:rsidP="006C0620">
      <w:pPr>
        <w:pStyle w:val="Tekstpodstawowy"/>
        <w:rPr>
          <w:rFonts w:ascii="Times New Roman" w:hAnsi="Times New Roman"/>
          <w:bCs/>
          <w:sz w:val="24"/>
        </w:rPr>
      </w:pPr>
    </w:p>
    <w:p w14:paraId="05CBC624" w14:textId="439E57EB" w:rsidR="006C0620" w:rsidRPr="006C0620" w:rsidRDefault="006C0620" w:rsidP="006C0620">
      <w:pPr>
        <w:pStyle w:val="Tekstpodstawowy"/>
        <w:rPr>
          <w:rFonts w:ascii="Times New Roman" w:hAnsi="Times New Roman"/>
          <w:bCs/>
          <w:sz w:val="24"/>
          <w:lang w:val="pl"/>
        </w:rPr>
      </w:pPr>
      <w:r w:rsidRPr="006C0620">
        <w:rPr>
          <w:rFonts w:ascii="Times New Roman" w:hAnsi="Times New Roman"/>
          <w:bCs/>
          <w:sz w:val="24"/>
          <w:lang w:val="pl"/>
        </w:rPr>
        <w:t>5.Podstawą do ułożenia tras przewozu są: dane dotyczące liczby dowożonych dzieci, miejsca ich zamieszkania, adresy poszczególnych placówek oświatowych ze wskazaniem konkretnej liczby dowożonych do nich dzieci.</w:t>
      </w:r>
      <w:r w:rsidR="008508AC">
        <w:rPr>
          <w:rFonts w:ascii="Times New Roman" w:hAnsi="Times New Roman"/>
          <w:bCs/>
          <w:sz w:val="24"/>
          <w:lang w:val="pl"/>
        </w:rPr>
        <w:t xml:space="preserve"> </w:t>
      </w:r>
    </w:p>
    <w:p w14:paraId="1EF66C15" w14:textId="77777777" w:rsidR="006C0620" w:rsidRPr="008D75E0" w:rsidRDefault="006C0620" w:rsidP="006C0620">
      <w:pPr>
        <w:pStyle w:val="Tekstpodstawowy"/>
        <w:rPr>
          <w:rFonts w:ascii="Times New Roman" w:hAnsi="Times New Roman"/>
          <w:bCs/>
          <w:sz w:val="24"/>
        </w:rPr>
      </w:pPr>
    </w:p>
    <w:p w14:paraId="6E9D23A3" w14:textId="77777777" w:rsidR="006C0620" w:rsidRPr="00745CA5" w:rsidRDefault="006C0620" w:rsidP="006C0620">
      <w:pPr>
        <w:pStyle w:val="Tekstpodstawowy"/>
        <w:rPr>
          <w:rFonts w:ascii="Times New Roman" w:hAnsi="Times New Roman"/>
          <w:b/>
          <w:bCs/>
          <w:sz w:val="24"/>
          <w:u w:val="single"/>
        </w:rPr>
      </w:pPr>
      <w:r w:rsidRPr="00745CA5">
        <w:rPr>
          <w:rFonts w:ascii="Times New Roman" w:hAnsi="Times New Roman"/>
          <w:b/>
          <w:bCs/>
          <w:sz w:val="24"/>
          <w:u w:val="single"/>
        </w:rPr>
        <w:t xml:space="preserve">treść po modyfikacji: </w:t>
      </w:r>
    </w:p>
    <w:p w14:paraId="1D6D2565" w14:textId="77777777" w:rsidR="006C0620" w:rsidRPr="008D75E0" w:rsidRDefault="006C0620" w:rsidP="006C0620">
      <w:pPr>
        <w:pStyle w:val="Tekstpodstawowy"/>
        <w:rPr>
          <w:rFonts w:ascii="Times New Roman" w:hAnsi="Times New Roman"/>
          <w:bCs/>
          <w:sz w:val="24"/>
        </w:rPr>
      </w:pPr>
    </w:p>
    <w:p w14:paraId="36ADB14B" w14:textId="6A7258BF" w:rsidR="008508AC" w:rsidRDefault="006C0620" w:rsidP="006C0620">
      <w:pPr>
        <w:pStyle w:val="Tekstpodstawowy"/>
        <w:rPr>
          <w:rFonts w:ascii="Times New Roman" w:hAnsi="Times New Roman"/>
          <w:bCs/>
          <w:sz w:val="24"/>
          <w:lang w:val="pl"/>
        </w:rPr>
      </w:pPr>
      <w:r w:rsidRPr="006C0620">
        <w:rPr>
          <w:rFonts w:ascii="Times New Roman" w:hAnsi="Times New Roman"/>
          <w:bCs/>
          <w:sz w:val="24"/>
          <w:lang w:val="pl"/>
        </w:rPr>
        <w:t>5.Podstawą do ułożenia tras przewozu są: dane dotyczące liczby dowożonych dzieci, miejsca ich zamieszkania, adresy poszczególnych placówek oświatowych ze wskazaniem konkretnej liczby dowożonych do nich dzieci.</w:t>
      </w:r>
      <w:r w:rsidR="008508AC">
        <w:rPr>
          <w:rFonts w:ascii="Times New Roman" w:hAnsi="Times New Roman"/>
          <w:bCs/>
          <w:sz w:val="24"/>
          <w:lang w:val="pl"/>
        </w:rPr>
        <w:t xml:space="preserve"> Zamawiają</w:t>
      </w:r>
      <w:r w:rsidR="00CE58D6">
        <w:rPr>
          <w:rFonts w:ascii="Times New Roman" w:hAnsi="Times New Roman"/>
          <w:bCs/>
          <w:sz w:val="24"/>
          <w:lang w:val="pl"/>
        </w:rPr>
        <w:t>cy informuje, ż</w:t>
      </w:r>
      <w:r w:rsidR="008508AC">
        <w:rPr>
          <w:rFonts w:ascii="Times New Roman" w:hAnsi="Times New Roman"/>
          <w:bCs/>
          <w:sz w:val="24"/>
          <w:lang w:val="pl"/>
        </w:rPr>
        <w:t>e w okresie wakacji do placówek oświatowych uczęszczają:</w:t>
      </w:r>
    </w:p>
    <w:p w14:paraId="73D88B73" w14:textId="09A87DDB" w:rsidR="008508AC" w:rsidRDefault="008508AC" w:rsidP="006C0620">
      <w:pPr>
        <w:pStyle w:val="Tekstpodstawowy"/>
        <w:rPr>
          <w:rFonts w:ascii="Times New Roman" w:hAnsi="Times New Roman"/>
          <w:bCs/>
          <w:sz w:val="24"/>
          <w:lang w:val="pl"/>
        </w:rPr>
      </w:pPr>
      <w:r>
        <w:rPr>
          <w:rFonts w:ascii="Times New Roman" w:hAnsi="Times New Roman"/>
          <w:bCs/>
          <w:sz w:val="24"/>
          <w:lang w:val="pl"/>
        </w:rPr>
        <w:t xml:space="preserve">- czworo dzieci (troje z Kalisza Pomorskiego, jedno dziecko z Pomierzyna) </w:t>
      </w:r>
      <w:r w:rsidR="00736FDF">
        <w:rPr>
          <w:rFonts w:ascii="Times New Roman" w:hAnsi="Times New Roman"/>
          <w:bCs/>
          <w:sz w:val="24"/>
          <w:lang w:val="pl"/>
        </w:rPr>
        <w:t xml:space="preserve">do placówki oświatowej w Gudowie, </w:t>
      </w:r>
      <w:r>
        <w:rPr>
          <w:rFonts w:ascii="Times New Roman" w:hAnsi="Times New Roman"/>
          <w:bCs/>
          <w:sz w:val="24"/>
          <w:lang w:val="pl"/>
        </w:rPr>
        <w:t xml:space="preserve">w </w:t>
      </w:r>
      <w:r w:rsidR="00CE58D6">
        <w:rPr>
          <w:rFonts w:ascii="Times New Roman" w:hAnsi="Times New Roman"/>
          <w:bCs/>
          <w:sz w:val="24"/>
          <w:lang w:val="pl"/>
        </w:rPr>
        <w:t>o</w:t>
      </w:r>
      <w:r>
        <w:rPr>
          <w:rFonts w:ascii="Times New Roman" w:hAnsi="Times New Roman"/>
          <w:bCs/>
          <w:sz w:val="24"/>
          <w:lang w:val="pl"/>
        </w:rPr>
        <w:t>kresie lipiec i sierpień,</w:t>
      </w:r>
    </w:p>
    <w:p w14:paraId="4B8E3ED7" w14:textId="2E7B2F23" w:rsidR="008508AC" w:rsidRDefault="008508AC" w:rsidP="006C0620">
      <w:pPr>
        <w:pStyle w:val="Tekstpodstawowy"/>
        <w:rPr>
          <w:rFonts w:ascii="Times New Roman" w:hAnsi="Times New Roman"/>
          <w:bCs/>
          <w:sz w:val="24"/>
          <w:lang w:val="pl"/>
        </w:rPr>
      </w:pPr>
      <w:r>
        <w:rPr>
          <w:rFonts w:ascii="Times New Roman" w:hAnsi="Times New Roman"/>
          <w:bCs/>
          <w:sz w:val="24"/>
          <w:lang w:val="pl"/>
        </w:rPr>
        <w:lastRenderedPageBreak/>
        <w:t>- jedno dziecko z Kalisza Pomorskiego do placówki w Drawsku Pomorskim</w:t>
      </w:r>
      <w:r w:rsidR="00CE58D6">
        <w:rPr>
          <w:rFonts w:ascii="Times New Roman" w:hAnsi="Times New Roman"/>
          <w:bCs/>
          <w:sz w:val="24"/>
          <w:lang w:val="pl"/>
        </w:rPr>
        <w:t xml:space="preserve"> na ulicę</w:t>
      </w:r>
      <w:r>
        <w:rPr>
          <w:rFonts w:ascii="Times New Roman" w:hAnsi="Times New Roman"/>
          <w:bCs/>
          <w:sz w:val="24"/>
          <w:lang w:val="pl"/>
        </w:rPr>
        <w:t xml:space="preserve"> Seminaryjną 2 w miesiącu sierpniu,</w:t>
      </w:r>
    </w:p>
    <w:p w14:paraId="45C20080" w14:textId="1DCA4523" w:rsidR="008508AC" w:rsidRDefault="008508AC" w:rsidP="008508AC">
      <w:pPr>
        <w:pStyle w:val="Tekstpodstawowy"/>
        <w:rPr>
          <w:rFonts w:ascii="Times New Roman" w:hAnsi="Times New Roman"/>
          <w:bCs/>
          <w:sz w:val="24"/>
          <w:lang w:val="pl"/>
        </w:rPr>
      </w:pPr>
      <w:r>
        <w:rPr>
          <w:rFonts w:ascii="Times New Roman" w:hAnsi="Times New Roman"/>
          <w:bCs/>
          <w:sz w:val="24"/>
          <w:lang w:val="pl"/>
        </w:rPr>
        <w:t xml:space="preserve"> - ośmioro dzieci (dwoje dzieci z Dębska, jedno z Białego Zdroju, troje dzieci z Kalisza Pomorskiego, jedno dziecko z Prostyni, jedno z Bralina) do placówki w Drawsku Pomorskim na ulicę Złocieniecka 25 w miesią</w:t>
      </w:r>
      <w:r w:rsidR="00CE58D6">
        <w:rPr>
          <w:rFonts w:ascii="Times New Roman" w:hAnsi="Times New Roman"/>
          <w:bCs/>
          <w:sz w:val="24"/>
          <w:lang w:val="pl"/>
        </w:rPr>
        <w:t>cu sierpniu.</w:t>
      </w:r>
    </w:p>
    <w:p w14:paraId="648389DF" w14:textId="2B0D9F97" w:rsidR="006C0620" w:rsidRPr="006C0620" w:rsidRDefault="006C0620" w:rsidP="006C0620">
      <w:pPr>
        <w:pStyle w:val="Tekstpodstawowy"/>
        <w:rPr>
          <w:rFonts w:ascii="Times New Roman" w:hAnsi="Times New Roman"/>
          <w:bCs/>
          <w:sz w:val="24"/>
          <w:lang w:val="pl"/>
        </w:rPr>
      </w:pPr>
    </w:p>
    <w:p w14:paraId="5F8F60F7" w14:textId="77777777" w:rsidR="006C0620" w:rsidRPr="008D75E0" w:rsidRDefault="006C0620" w:rsidP="008D75E0">
      <w:pPr>
        <w:pStyle w:val="Tekstpodstawowy"/>
        <w:rPr>
          <w:rFonts w:ascii="Times New Roman" w:hAnsi="Times New Roman"/>
          <w:bCs/>
          <w:sz w:val="24"/>
          <w:lang w:val="pl"/>
        </w:rPr>
      </w:pPr>
    </w:p>
    <w:p w14:paraId="01625EE8" w14:textId="491F2579" w:rsidR="00736FDF" w:rsidRPr="00736FDF" w:rsidRDefault="000B444D" w:rsidP="00736FDF">
      <w:pPr>
        <w:pStyle w:val="Tekstpodstawowy"/>
        <w:rPr>
          <w:rFonts w:ascii="Times New Roman" w:hAnsi="Times New Roman"/>
          <w:bCs/>
          <w:sz w:val="24"/>
          <w:lang w:val="pl"/>
        </w:rPr>
      </w:pPr>
      <w:r>
        <w:rPr>
          <w:rFonts w:ascii="Times New Roman" w:hAnsi="Times New Roman"/>
          <w:b/>
          <w:bCs/>
          <w:sz w:val="24"/>
          <w:lang w:val="pl"/>
        </w:rPr>
        <w:t>Rozdział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</w:t>
      </w:r>
      <w:r w:rsidR="00736FDF" w:rsidRPr="00736FDF">
        <w:rPr>
          <w:rFonts w:ascii="Times New Roman" w:hAnsi="Times New Roman"/>
          <w:b/>
          <w:bCs/>
          <w:sz w:val="24"/>
          <w:lang w:val="pl"/>
        </w:rPr>
        <w:t>XVII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ust. 1 SWZ</w:t>
      </w:r>
      <w:r w:rsidR="00736FDF" w:rsidRPr="00736FDF">
        <w:rPr>
          <w:rFonts w:ascii="Times New Roman" w:hAnsi="Times New Roman"/>
          <w:b/>
          <w:bCs/>
          <w:sz w:val="24"/>
          <w:lang w:val="pl"/>
        </w:rPr>
        <w:t xml:space="preserve"> Termin związania ofertą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</w:t>
      </w:r>
      <w:r w:rsidR="00736FDF" w:rsidRPr="00736FDF">
        <w:rPr>
          <w:rFonts w:ascii="Times New Roman" w:hAnsi="Times New Roman"/>
          <w:bCs/>
          <w:sz w:val="24"/>
          <w:lang w:val="pl"/>
        </w:rPr>
        <w:t>otrzymuje brzmienie:</w:t>
      </w:r>
    </w:p>
    <w:p w14:paraId="35DF8E06" w14:textId="6CBF51B2" w:rsidR="00736FDF" w:rsidRPr="00736FDF" w:rsidRDefault="00736FDF" w:rsidP="00736FDF">
      <w:pPr>
        <w:pStyle w:val="Tekstpodstawowy"/>
        <w:numPr>
          <w:ilvl w:val="0"/>
          <w:numId w:val="6"/>
        </w:numPr>
        <w:rPr>
          <w:rFonts w:ascii="Times New Roman" w:hAnsi="Times New Roman"/>
          <w:b/>
          <w:bCs/>
          <w:sz w:val="24"/>
          <w:lang w:val="pl"/>
        </w:rPr>
      </w:pPr>
      <w:r w:rsidRPr="00736FDF">
        <w:rPr>
          <w:rFonts w:ascii="Times New Roman" w:hAnsi="Times New Roman"/>
          <w:bCs/>
          <w:sz w:val="24"/>
          <w:lang w:val="pl"/>
        </w:rPr>
        <w:t xml:space="preserve">Wykonawca jest związany ofertą od dnia upływu terminu składania ofert do dnia </w:t>
      </w:r>
      <w:r w:rsidRPr="00736FDF">
        <w:rPr>
          <w:rFonts w:ascii="Times New Roman" w:hAnsi="Times New Roman"/>
          <w:b/>
          <w:bCs/>
          <w:sz w:val="24"/>
          <w:lang w:val="pl"/>
        </w:rPr>
        <w:t>1</w:t>
      </w:r>
      <w:r>
        <w:rPr>
          <w:rFonts w:ascii="Times New Roman" w:hAnsi="Times New Roman"/>
          <w:b/>
          <w:bCs/>
          <w:sz w:val="24"/>
          <w:lang w:val="pl"/>
        </w:rPr>
        <w:t>7</w:t>
      </w:r>
      <w:r w:rsidRPr="00736FDF">
        <w:rPr>
          <w:rFonts w:ascii="Times New Roman" w:hAnsi="Times New Roman"/>
          <w:b/>
          <w:bCs/>
          <w:sz w:val="24"/>
          <w:lang w:val="pl"/>
        </w:rPr>
        <w:t>.09.2024 r.</w:t>
      </w:r>
    </w:p>
    <w:p w14:paraId="154FF864" w14:textId="77777777" w:rsidR="008D75E0" w:rsidRDefault="008D75E0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168FF5DD" w14:textId="38F1C48A" w:rsidR="00736FDF" w:rsidRDefault="000B444D" w:rsidP="00736FDF">
      <w:pPr>
        <w:pStyle w:val="Tekstpodstawowy"/>
        <w:rPr>
          <w:rFonts w:ascii="Times New Roman" w:hAnsi="Times New Roman"/>
          <w:bCs/>
          <w:sz w:val="24"/>
          <w:lang w:val="pl"/>
        </w:rPr>
      </w:pPr>
      <w:r>
        <w:rPr>
          <w:rFonts w:ascii="Times New Roman" w:hAnsi="Times New Roman"/>
          <w:b/>
          <w:bCs/>
          <w:sz w:val="24"/>
          <w:lang w:val="pl"/>
        </w:rPr>
        <w:t>Rozdział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</w:t>
      </w:r>
      <w:r w:rsidR="00736FDF" w:rsidRPr="00736FDF">
        <w:rPr>
          <w:rFonts w:ascii="Times New Roman" w:hAnsi="Times New Roman"/>
          <w:b/>
          <w:bCs/>
          <w:sz w:val="24"/>
          <w:lang w:val="pl"/>
        </w:rPr>
        <w:t>XVIII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ust. 1 SWZ</w:t>
      </w:r>
      <w:r w:rsidR="00736FDF" w:rsidRPr="00736FDF">
        <w:rPr>
          <w:rFonts w:ascii="Times New Roman" w:hAnsi="Times New Roman"/>
          <w:b/>
          <w:bCs/>
          <w:sz w:val="24"/>
          <w:lang w:val="pl"/>
        </w:rPr>
        <w:t xml:space="preserve"> Miejsce i termin składania ofert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</w:t>
      </w:r>
      <w:r w:rsidR="00736FDF" w:rsidRPr="00736FDF">
        <w:rPr>
          <w:rFonts w:ascii="Times New Roman" w:hAnsi="Times New Roman"/>
          <w:bCs/>
          <w:sz w:val="24"/>
          <w:lang w:val="pl"/>
        </w:rPr>
        <w:t>otrzymuje brzmienie:</w:t>
      </w:r>
    </w:p>
    <w:p w14:paraId="60E9E57D" w14:textId="1A7A6466" w:rsidR="00736FDF" w:rsidRPr="00736FDF" w:rsidRDefault="00736FDF" w:rsidP="00736FDF">
      <w:pPr>
        <w:pStyle w:val="Tekstpodstawowy"/>
        <w:numPr>
          <w:ilvl w:val="0"/>
          <w:numId w:val="7"/>
        </w:numPr>
        <w:rPr>
          <w:rFonts w:ascii="Times New Roman" w:hAnsi="Times New Roman"/>
          <w:bCs/>
          <w:sz w:val="24"/>
          <w:lang w:val="pl"/>
        </w:rPr>
      </w:pPr>
      <w:r w:rsidRPr="00736FDF">
        <w:rPr>
          <w:rFonts w:ascii="Times New Roman" w:hAnsi="Times New Roman"/>
          <w:bCs/>
          <w:sz w:val="24"/>
          <w:lang w:val="pl"/>
        </w:rPr>
        <w:t xml:space="preserve">Ofertę wraz z wymaganymi dokumentami należy umieścić na </w:t>
      </w:r>
      <w:hyperlink r:id="rId6">
        <w:r w:rsidRPr="00736FDF">
          <w:rPr>
            <w:rStyle w:val="Hipercze"/>
            <w:rFonts w:ascii="Times New Roman" w:hAnsi="Times New Roman"/>
            <w:bCs/>
            <w:sz w:val="24"/>
            <w:lang w:val="pl"/>
          </w:rPr>
          <w:t>platformazakupowa.pl</w:t>
        </w:r>
      </w:hyperlink>
      <w:r w:rsidRPr="00736FDF">
        <w:rPr>
          <w:rFonts w:ascii="Times New Roman" w:hAnsi="Times New Roman"/>
          <w:bCs/>
          <w:sz w:val="24"/>
          <w:lang w:val="pl"/>
        </w:rPr>
        <w:t xml:space="preserve"> pod adresem: </w:t>
      </w:r>
      <w:hyperlink r:id="rId7" w:history="1">
        <w:r w:rsidRPr="00736FDF">
          <w:rPr>
            <w:rStyle w:val="Hipercze"/>
            <w:rFonts w:ascii="Times New Roman" w:hAnsi="Times New Roman"/>
            <w:bCs/>
            <w:sz w:val="24"/>
            <w:lang w:val="pl"/>
          </w:rPr>
          <w:t>https://platformazakupowa.pl/pn/</w:t>
        </w:r>
      </w:hyperlink>
      <w:r w:rsidRPr="00736FDF">
        <w:rPr>
          <w:rFonts w:ascii="Times New Roman" w:hAnsi="Times New Roman"/>
          <w:bCs/>
          <w:sz w:val="24"/>
          <w:u w:val="single"/>
          <w:lang w:val="pl"/>
        </w:rPr>
        <w:t>kaliszpom</w:t>
      </w:r>
      <w:r w:rsidRPr="00736FDF">
        <w:rPr>
          <w:rFonts w:ascii="Times New Roman" w:hAnsi="Times New Roman"/>
          <w:bCs/>
          <w:sz w:val="24"/>
          <w:lang w:val="pl"/>
        </w:rPr>
        <w:t xml:space="preserve">  w myśl Ustawy PZP na stronie internetowej prowadzonego postępowania  </w:t>
      </w:r>
      <w:r w:rsidRPr="00736FDF">
        <w:rPr>
          <w:rFonts w:ascii="Times New Roman" w:hAnsi="Times New Roman"/>
          <w:b/>
          <w:bCs/>
          <w:sz w:val="24"/>
          <w:lang w:val="pl"/>
        </w:rPr>
        <w:t>do dnia  1</w:t>
      </w:r>
      <w:r>
        <w:rPr>
          <w:rFonts w:ascii="Times New Roman" w:hAnsi="Times New Roman"/>
          <w:b/>
          <w:bCs/>
          <w:sz w:val="24"/>
          <w:lang w:val="pl"/>
        </w:rPr>
        <w:t>9</w:t>
      </w:r>
      <w:r w:rsidRPr="00736FDF">
        <w:rPr>
          <w:rFonts w:ascii="Times New Roman" w:hAnsi="Times New Roman"/>
          <w:b/>
          <w:bCs/>
          <w:sz w:val="24"/>
          <w:lang w:val="pl"/>
        </w:rPr>
        <w:t>.08.2024 r.  do godziny 9:00.</w:t>
      </w:r>
    </w:p>
    <w:p w14:paraId="1329CF07" w14:textId="77777777" w:rsidR="00736FDF" w:rsidRDefault="00736FDF" w:rsidP="00736FDF">
      <w:pPr>
        <w:pStyle w:val="Tekstpodstawowy"/>
        <w:rPr>
          <w:rFonts w:ascii="Times New Roman" w:hAnsi="Times New Roman"/>
          <w:b/>
          <w:bCs/>
          <w:sz w:val="24"/>
          <w:lang w:val="pl"/>
        </w:rPr>
      </w:pPr>
    </w:p>
    <w:p w14:paraId="733FFA1A" w14:textId="0D85F825" w:rsidR="00736FDF" w:rsidRPr="000B444D" w:rsidRDefault="000B444D" w:rsidP="00736FDF">
      <w:pPr>
        <w:pStyle w:val="Tekstpodstawowy"/>
        <w:rPr>
          <w:rFonts w:ascii="Times New Roman" w:hAnsi="Times New Roman"/>
          <w:bCs/>
          <w:sz w:val="24"/>
          <w:lang w:val="pl"/>
        </w:rPr>
      </w:pPr>
      <w:r>
        <w:rPr>
          <w:rFonts w:ascii="Times New Roman" w:hAnsi="Times New Roman"/>
          <w:b/>
          <w:bCs/>
          <w:sz w:val="24"/>
          <w:lang w:val="pl"/>
        </w:rPr>
        <w:t>Rozdział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</w:t>
      </w:r>
      <w:r w:rsidR="00736FDF" w:rsidRPr="00736FDF">
        <w:rPr>
          <w:rFonts w:ascii="Times New Roman" w:hAnsi="Times New Roman"/>
          <w:b/>
          <w:bCs/>
          <w:sz w:val="24"/>
          <w:lang w:val="pl"/>
        </w:rPr>
        <w:t>XIX</w:t>
      </w:r>
      <w:r w:rsidR="00736FDF">
        <w:rPr>
          <w:rFonts w:ascii="Times New Roman" w:hAnsi="Times New Roman"/>
          <w:b/>
          <w:bCs/>
          <w:sz w:val="24"/>
          <w:lang w:val="pl"/>
        </w:rPr>
        <w:t xml:space="preserve"> ust. 1 SWZ</w:t>
      </w:r>
      <w:r w:rsidR="00736FDF" w:rsidRPr="00736FDF">
        <w:rPr>
          <w:rFonts w:ascii="Times New Roman" w:hAnsi="Times New Roman"/>
          <w:b/>
          <w:bCs/>
          <w:sz w:val="24"/>
          <w:lang w:val="pl"/>
        </w:rPr>
        <w:t xml:space="preserve"> Otwarcie ofert</w:t>
      </w:r>
      <w:r>
        <w:rPr>
          <w:rFonts w:ascii="Times New Roman" w:hAnsi="Times New Roman"/>
          <w:b/>
          <w:bCs/>
          <w:sz w:val="24"/>
          <w:lang w:val="pl"/>
        </w:rPr>
        <w:t xml:space="preserve"> </w:t>
      </w:r>
      <w:r w:rsidRPr="000B444D">
        <w:rPr>
          <w:rFonts w:ascii="Times New Roman" w:hAnsi="Times New Roman"/>
          <w:bCs/>
          <w:sz w:val="24"/>
          <w:lang w:val="pl"/>
        </w:rPr>
        <w:t>otrzymuje brzmienie:</w:t>
      </w:r>
    </w:p>
    <w:p w14:paraId="786ABD7D" w14:textId="333E1333" w:rsidR="00736FDF" w:rsidRPr="00736FDF" w:rsidRDefault="00736FDF" w:rsidP="00736FDF">
      <w:pPr>
        <w:pStyle w:val="Tekstpodstawowy"/>
        <w:numPr>
          <w:ilvl w:val="0"/>
          <w:numId w:val="8"/>
        </w:numPr>
        <w:rPr>
          <w:rFonts w:ascii="Times New Roman" w:hAnsi="Times New Roman"/>
          <w:b/>
          <w:bCs/>
          <w:sz w:val="24"/>
          <w:lang w:val="pl"/>
        </w:rPr>
      </w:pPr>
      <w:r w:rsidRPr="00736FDF">
        <w:rPr>
          <w:rFonts w:ascii="Times New Roman" w:hAnsi="Times New Roman"/>
          <w:b/>
          <w:bCs/>
          <w:sz w:val="24"/>
          <w:lang w:val="pl"/>
        </w:rPr>
        <w:t>Otwarcie ofert nastąpi w dniu 1</w:t>
      </w:r>
      <w:r w:rsidR="000B444D">
        <w:rPr>
          <w:rFonts w:ascii="Times New Roman" w:hAnsi="Times New Roman"/>
          <w:b/>
          <w:bCs/>
          <w:sz w:val="24"/>
          <w:lang w:val="pl"/>
        </w:rPr>
        <w:t>9</w:t>
      </w:r>
      <w:r w:rsidRPr="00736FDF">
        <w:rPr>
          <w:rFonts w:ascii="Times New Roman" w:hAnsi="Times New Roman"/>
          <w:b/>
          <w:bCs/>
          <w:sz w:val="24"/>
          <w:lang w:val="pl"/>
        </w:rPr>
        <w:t>.08.2024r, o godzinie 9:30.</w:t>
      </w:r>
    </w:p>
    <w:p w14:paraId="45F7E83B" w14:textId="77777777" w:rsidR="00736FDF" w:rsidRPr="00736FDF" w:rsidRDefault="00736FDF" w:rsidP="00736FDF">
      <w:pPr>
        <w:pStyle w:val="Tekstpodstawowy"/>
        <w:rPr>
          <w:rFonts w:ascii="Times New Roman" w:hAnsi="Times New Roman"/>
          <w:bCs/>
          <w:sz w:val="24"/>
          <w:lang w:val="pl"/>
        </w:rPr>
      </w:pPr>
    </w:p>
    <w:p w14:paraId="26CCC5EA" w14:textId="77777777" w:rsidR="00736FDF" w:rsidRPr="00736FDF" w:rsidRDefault="00736FDF" w:rsidP="00736FDF">
      <w:pPr>
        <w:pStyle w:val="Tekstpodstawowy"/>
        <w:rPr>
          <w:rFonts w:ascii="Times New Roman" w:hAnsi="Times New Roman"/>
          <w:bCs/>
          <w:sz w:val="24"/>
          <w:lang w:val="pl"/>
        </w:rPr>
      </w:pPr>
    </w:p>
    <w:p w14:paraId="6AECB95C" w14:textId="77777777" w:rsidR="00736FDF" w:rsidRPr="008D75E0" w:rsidRDefault="00736FDF" w:rsidP="008D75E0">
      <w:pPr>
        <w:pStyle w:val="Tekstpodstawowy"/>
        <w:rPr>
          <w:rFonts w:ascii="Times New Roman" w:hAnsi="Times New Roman"/>
          <w:bCs/>
          <w:sz w:val="24"/>
        </w:rPr>
      </w:pPr>
    </w:p>
    <w:p w14:paraId="5B0AE0FB" w14:textId="77777777" w:rsidR="001A49F8" w:rsidRPr="00B5450F" w:rsidRDefault="001A49F8" w:rsidP="001A49F8">
      <w:pPr>
        <w:pStyle w:val="Tekstpodstawowy"/>
        <w:rPr>
          <w:rFonts w:ascii="Times New Roman" w:hAnsi="Times New Roman"/>
          <w:sz w:val="24"/>
          <w:lang w:val="pl"/>
        </w:rPr>
      </w:pPr>
    </w:p>
    <w:p w14:paraId="3DD16820" w14:textId="77777777" w:rsidR="001A49F8" w:rsidRPr="001A49F8" w:rsidRDefault="001A49F8" w:rsidP="001A49F8">
      <w:pPr>
        <w:pStyle w:val="Tekstpodstawowy"/>
        <w:rPr>
          <w:rFonts w:ascii="Times New Roman" w:hAnsi="Times New Roman"/>
          <w:b/>
          <w:sz w:val="24"/>
          <w:u w:val="single"/>
        </w:rPr>
      </w:pPr>
    </w:p>
    <w:p w14:paraId="7924263E" w14:textId="3FD1F9AD" w:rsidR="00EF7648" w:rsidRDefault="00FE0A11" w:rsidP="00FE0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8D75E0">
        <w:rPr>
          <w:rFonts w:ascii="Times New Roman" w:eastAsia="Times New Roman" w:hAnsi="Times New Roman" w:cs="Times New Roman"/>
          <w:sz w:val="24"/>
          <w:szCs w:val="24"/>
          <w:lang w:eastAsia="pl-PL"/>
        </w:rPr>
        <w:t>Krzysztof Kurowski</w:t>
      </w:r>
      <w:r w:rsidR="00624C97" w:rsidRPr="00624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F484FA" w14:textId="77777777" w:rsidR="00FE0A11" w:rsidRDefault="00FE0A11" w:rsidP="00FE0A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Kalisza Pomorskiego</w:t>
      </w:r>
    </w:p>
    <w:p w14:paraId="37B6C01A" w14:textId="77777777" w:rsidR="00FE0A11" w:rsidRDefault="00FE0A11" w:rsidP="00FE0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7368A9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831321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81BD04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3D2F1A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44BA9C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B7B510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A9D7BD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C65EF3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3582B2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E3A827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B6B090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A080B2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75F43A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26F417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6EF7D7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26BE1C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580B31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B23A89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7C442D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506B36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2DA9A5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D1ED2B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845660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F26CDA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846C815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4E5B9" w14:textId="77777777" w:rsidR="000B444D" w:rsidRDefault="000B444D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FDDEFC" w14:textId="7ADC0F46" w:rsidR="00624C97" w:rsidRPr="00624C97" w:rsidRDefault="00672868" w:rsidP="00624C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="00624C97"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trzymują:</w:t>
      </w:r>
    </w:p>
    <w:p w14:paraId="62BBC7B2" w14:textId="77777777" w:rsidR="00295CB4" w:rsidRDefault="00624C97" w:rsidP="00EF76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1. Strona internetowa prowadzonego postepowania.</w:t>
      </w:r>
    </w:p>
    <w:p w14:paraId="016FEAA3" w14:textId="58E8D001" w:rsidR="00006F23" w:rsidRDefault="00624C97" w:rsidP="00EF7648">
      <w:pPr>
        <w:spacing w:after="0" w:line="240" w:lineRule="auto"/>
      </w:pPr>
      <w:r w:rsidRPr="00624C97">
        <w:rPr>
          <w:rFonts w:ascii="Times New Roman" w:eastAsia="Times New Roman" w:hAnsi="Times New Roman" w:cs="Times New Roman"/>
          <w:sz w:val="20"/>
          <w:szCs w:val="20"/>
          <w:lang w:eastAsia="pl-PL"/>
        </w:rPr>
        <w:t>2. A/a</w:t>
      </w:r>
    </w:p>
    <w:sectPr w:rsidR="0000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5E0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" w15:restartNumberingAfterBreak="0">
    <w:nsid w:val="20AE79E8"/>
    <w:multiLevelType w:val="hybridMultilevel"/>
    <w:tmpl w:val="B5C86830"/>
    <w:lvl w:ilvl="0" w:tplc="0C26809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A069A"/>
    <w:multiLevelType w:val="hybridMultilevel"/>
    <w:tmpl w:val="2D2E8534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7822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" w15:restartNumberingAfterBreak="0">
    <w:nsid w:val="4D4C1A6E"/>
    <w:multiLevelType w:val="multilevel"/>
    <w:tmpl w:val="D0281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" w15:restartNumberingAfterBreak="0">
    <w:nsid w:val="57A77525"/>
    <w:multiLevelType w:val="hybridMultilevel"/>
    <w:tmpl w:val="3CD2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2075B"/>
    <w:multiLevelType w:val="multilevel"/>
    <w:tmpl w:val="A0CAEB7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6E601743"/>
    <w:multiLevelType w:val="hybridMultilevel"/>
    <w:tmpl w:val="A55C4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97"/>
    <w:rsid w:val="00006F23"/>
    <w:rsid w:val="000209F3"/>
    <w:rsid w:val="0008680B"/>
    <w:rsid w:val="00093990"/>
    <w:rsid w:val="000B444D"/>
    <w:rsid w:val="001603DF"/>
    <w:rsid w:val="001A49F8"/>
    <w:rsid w:val="00255519"/>
    <w:rsid w:val="00295CB4"/>
    <w:rsid w:val="002A5495"/>
    <w:rsid w:val="002D5FA1"/>
    <w:rsid w:val="003803A4"/>
    <w:rsid w:val="004018F8"/>
    <w:rsid w:val="004320B0"/>
    <w:rsid w:val="00455E46"/>
    <w:rsid w:val="00460C6C"/>
    <w:rsid w:val="0052409C"/>
    <w:rsid w:val="005664A7"/>
    <w:rsid w:val="00571015"/>
    <w:rsid w:val="005A3E21"/>
    <w:rsid w:val="00624C97"/>
    <w:rsid w:val="00630A6F"/>
    <w:rsid w:val="00637EE0"/>
    <w:rsid w:val="00672868"/>
    <w:rsid w:val="0067459A"/>
    <w:rsid w:val="00680A34"/>
    <w:rsid w:val="006963B8"/>
    <w:rsid w:val="006C0620"/>
    <w:rsid w:val="00701F31"/>
    <w:rsid w:val="00736FDF"/>
    <w:rsid w:val="00745CA5"/>
    <w:rsid w:val="00764BC4"/>
    <w:rsid w:val="007B09F8"/>
    <w:rsid w:val="007F0691"/>
    <w:rsid w:val="008508AC"/>
    <w:rsid w:val="008669D3"/>
    <w:rsid w:val="008B719A"/>
    <w:rsid w:val="008C7288"/>
    <w:rsid w:val="008D75E0"/>
    <w:rsid w:val="008F2083"/>
    <w:rsid w:val="009C00A8"/>
    <w:rsid w:val="009C2D51"/>
    <w:rsid w:val="00A53140"/>
    <w:rsid w:val="00A9136B"/>
    <w:rsid w:val="00B40C73"/>
    <w:rsid w:val="00B5450F"/>
    <w:rsid w:val="00BA657F"/>
    <w:rsid w:val="00C166C3"/>
    <w:rsid w:val="00CE58D6"/>
    <w:rsid w:val="00D12A05"/>
    <w:rsid w:val="00DA491E"/>
    <w:rsid w:val="00EF7648"/>
    <w:rsid w:val="00F411EC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9B28"/>
  <w15:chartTrackingRefBased/>
  <w15:docId w15:val="{8DED188C-5FD3-4090-BE9A-124B3BCD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4018F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018F8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D5FA1"/>
    <w:rPr>
      <w:color w:val="0563C1" w:themeColor="hyperlink"/>
      <w:u w:val="single"/>
    </w:rPr>
  </w:style>
  <w:style w:type="numbering" w:customStyle="1" w:styleId="WW8Num11">
    <w:name w:val="WW8Num11"/>
    <w:basedOn w:val="Bezlisty"/>
    <w:rsid w:val="00637EE0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B5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s://platformazakupowa.pl/pn/drezden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36</cp:revision>
  <cp:lastPrinted>2024-08-08T05:20:00Z</cp:lastPrinted>
  <dcterms:created xsi:type="dcterms:W3CDTF">2021-06-17T06:59:00Z</dcterms:created>
  <dcterms:modified xsi:type="dcterms:W3CDTF">2024-08-08T05:28:00Z</dcterms:modified>
</cp:coreProperties>
</file>