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1F91E211" w:rsidR="00517052" w:rsidRPr="00121892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121892">
        <w:rPr>
          <w:rFonts w:eastAsia="Calibri" w:cstheme="minorHAnsi"/>
          <w:bCs/>
          <w:sz w:val="24"/>
          <w:szCs w:val="24"/>
          <w:lang w:eastAsia="zh-CN"/>
        </w:rPr>
        <w:tab/>
      </w:r>
      <w:r w:rsidR="00517052" w:rsidRPr="0012189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0201A2" w:rsidRPr="0012189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3</w:t>
      </w:r>
      <w:r w:rsidR="00B454E4" w:rsidRPr="0012189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B</w:t>
      </w:r>
      <w:r w:rsidR="00193CEF" w:rsidRPr="0012189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12189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07A07C41" w14:textId="77777777" w:rsidR="00121892" w:rsidRPr="008478DC" w:rsidRDefault="00121892" w:rsidP="00121892">
      <w:pPr>
        <w:suppressAutoHyphens/>
        <w:spacing w:after="0" w:line="240" w:lineRule="auto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8478D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Zamawiający: </w:t>
      </w:r>
    </w:p>
    <w:p w14:paraId="32CB6E08" w14:textId="77777777" w:rsidR="00121892" w:rsidRPr="008478DC" w:rsidRDefault="00121892" w:rsidP="00121892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Gmina Bobowo</w:t>
      </w:r>
    </w:p>
    <w:p w14:paraId="4148FE04" w14:textId="77777777" w:rsidR="00121892" w:rsidRPr="008478DC" w:rsidRDefault="00121892" w:rsidP="00121892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ul. Gdańska 12</w:t>
      </w:r>
    </w:p>
    <w:p w14:paraId="10495852" w14:textId="587C868F" w:rsidR="003A06C4" w:rsidRPr="00121892" w:rsidRDefault="00121892" w:rsidP="00121892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83-212 Bobowo</w:t>
      </w:r>
    </w:p>
    <w:p w14:paraId="12036245" w14:textId="26DDA512" w:rsidR="003A06C4" w:rsidRPr="00121892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>NIP: _____________________</w:t>
      </w:r>
    </w:p>
    <w:p w14:paraId="6AA26511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121892">
        <w:rPr>
          <w:rFonts w:asciiTheme="minorHAnsi" w:hAnsiTheme="minorHAnsi" w:cstheme="minorHAnsi"/>
          <w:bCs/>
          <w:sz w:val="24"/>
          <w:szCs w:val="24"/>
        </w:rPr>
        <w:t xml:space="preserve">reprezentowany </w:t>
      </w:r>
      <w:proofErr w:type="gramStart"/>
      <w:r w:rsidRPr="00121892">
        <w:rPr>
          <w:rFonts w:asciiTheme="minorHAnsi" w:hAnsiTheme="minorHAnsi" w:cstheme="minorHAnsi"/>
          <w:bCs/>
          <w:sz w:val="24"/>
          <w:szCs w:val="24"/>
        </w:rPr>
        <w:t>przez:  _</w:t>
      </w:r>
      <w:proofErr w:type="gramEnd"/>
      <w:r w:rsidRPr="00121892">
        <w:rPr>
          <w:rFonts w:asciiTheme="minorHAnsi" w:hAnsiTheme="minorHAnsi" w:cstheme="minorHAnsi"/>
          <w:bCs/>
          <w:sz w:val="24"/>
          <w:szCs w:val="24"/>
        </w:rPr>
        <w:t>____________________________________</w:t>
      </w:r>
    </w:p>
    <w:p w14:paraId="730C3A27" w14:textId="77777777" w:rsidR="006269E4" w:rsidRPr="0012189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121892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121892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121892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121892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121892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121892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121892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Hlk62454254"/>
    </w:p>
    <w:p w14:paraId="50576F58" w14:textId="77777777" w:rsidR="00C76E70" w:rsidRPr="00121892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0F42D6A" w14:textId="78DDBB5A" w:rsidR="00DE4059" w:rsidRPr="00121892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121892">
        <w:rPr>
          <w:rFonts w:eastAsia="Times New Roman" w:cstheme="minorHAnsi"/>
          <w:b/>
          <w:bCs/>
          <w:sz w:val="28"/>
          <w:szCs w:val="28"/>
        </w:rPr>
        <w:t>FORMULARZ OFERTOWY</w:t>
      </w:r>
      <w:r w:rsidR="00B454E4" w:rsidRPr="00121892">
        <w:rPr>
          <w:rFonts w:eastAsia="Times New Roman" w:cstheme="minorHAnsi"/>
          <w:b/>
          <w:bCs/>
          <w:sz w:val="28"/>
          <w:szCs w:val="28"/>
        </w:rPr>
        <w:t>- dotyczy II części zamówienia</w:t>
      </w:r>
      <w:r w:rsidRPr="00121892">
        <w:rPr>
          <w:rFonts w:eastAsia="Times New Roman" w:cstheme="minorHAnsi"/>
          <w:b/>
          <w:bCs/>
          <w:sz w:val="28"/>
          <w:szCs w:val="28"/>
        </w:rPr>
        <w:t xml:space="preserve"> </w:t>
      </w:r>
      <w:r w:rsidR="00A06F15" w:rsidRPr="00121892">
        <w:rPr>
          <w:rFonts w:eastAsia="Times New Roman" w:cstheme="minorHAnsi"/>
          <w:b/>
          <w:bCs/>
          <w:sz w:val="28"/>
          <w:szCs w:val="28"/>
        </w:rPr>
        <w:t xml:space="preserve"> </w:t>
      </w:r>
    </w:p>
    <w:p w14:paraId="5810A35A" w14:textId="455757F0" w:rsidR="00CF57F3" w:rsidRPr="00121892" w:rsidRDefault="00CF57F3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p w14:paraId="42D56B47" w14:textId="77777777" w:rsidR="00C76E70" w:rsidRPr="00121892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bookmarkEnd w:id="0"/>
    <w:p w14:paraId="59C4B749" w14:textId="3257700E" w:rsidR="00517052" w:rsidRPr="00121892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121892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121892">
        <w:rPr>
          <w:rFonts w:eastAsia="Times New Roman" w:cstheme="minorHAnsi"/>
          <w:sz w:val="24"/>
          <w:szCs w:val="24"/>
        </w:rPr>
        <w:t>prowadzone postępowanie o udzielenie zamówienia pn.:</w:t>
      </w:r>
      <w:r w:rsidR="00415A03" w:rsidRPr="00121892">
        <w:rPr>
          <w:rFonts w:cstheme="minorHAnsi"/>
          <w:sz w:val="24"/>
          <w:szCs w:val="24"/>
        </w:rPr>
        <w:t xml:space="preserve"> </w:t>
      </w:r>
      <w:r w:rsidR="007E22B1" w:rsidRPr="00121892">
        <w:rPr>
          <w:rFonts w:cstheme="minorHAnsi"/>
          <w:b/>
          <w:bCs/>
          <w:sz w:val="24"/>
          <w:szCs w:val="24"/>
        </w:rPr>
        <w:t>„Dostawa energii elektrycznej dla Gminy Bobowo na okres od 01.01.2024</w:t>
      </w:r>
      <w:r w:rsidR="00144E02" w:rsidRPr="00121892">
        <w:rPr>
          <w:rFonts w:cstheme="minorHAnsi"/>
          <w:b/>
          <w:bCs/>
          <w:sz w:val="24"/>
          <w:szCs w:val="24"/>
        </w:rPr>
        <w:t xml:space="preserve"> </w:t>
      </w:r>
      <w:r w:rsidR="007E22B1" w:rsidRPr="00121892">
        <w:rPr>
          <w:rFonts w:cstheme="minorHAnsi"/>
          <w:b/>
          <w:bCs/>
          <w:sz w:val="24"/>
          <w:szCs w:val="24"/>
        </w:rPr>
        <w:t>r. do 31.12.2025 r.”</w:t>
      </w:r>
      <w:r w:rsidR="00144A23" w:rsidRPr="00121892">
        <w:rPr>
          <w:rFonts w:cstheme="minorHAnsi"/>
          <w:sz w:val="24"/>
          <w:szCs w:val="24"/>
        </w:rPr>
        <w:t xml:space="preserve"> </w:t>
      </w:r>
      <w:r w:rsidR="006269E4" w:rsidRPr="00121892">
        <w:rPr>
          <w:rFonts w:cstheme="minorHAnsi"/>
          <w:sz w:val="24"/>
          <w:szCs w:val="24"/>
        </w:rPr>
        <w:t xml:space="preserve"> </w:t>
      </w:r>
      <w:r w:rsidRPr="00121892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121892">
        <w:rPr>
          <w:rFonts w:eastAsia="Times New Roman" w:cstheme="minorHAnsi"/>
          <w:sz w:val="24"/>
          <w:szCs w:val="24"/>
          <w:lang w:eastAsia="zh-CN"/>
        </w:rPr>
        <w:t xml:space="preserve"> (SWZ)</w:t>
      </w:r>
      <w:r w:rsidRPr="00121892">
        <w:rPr>
          <w:rFonts w:eastAsia="Times New Roman" w:cstheme="minorHAnsi"/>
          <w:sz w:val="24"/>
          <w:szCs w:val="24"/>
          <w:lang w:eastAsia="zh-CN"/>
        </w:rPr>
        <w:t>, zgodnie z opisem przedmiotu zamówienia i warunkami umowy,</w:t>
      </w:r>
      <w:r w:rsidR="00994A69" w:rsidRPr="00121892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121892">
        <w:rPr>
          <w:rFonts w:eastAsia="Times New Roman" w:cstheme="minorHAnsi"/>
          <w:sz w:val="24"/>
          <w:szCs w:val="24"/>
          <w:lang w:eastAsia="zh-CN"/>
        </w:rPr>
        <w:t>za wynagrodzeniem w następującej wysokości</w:t>
      </w:r>
      <w:r w:rsidR="000A6F23" w:rsidRPr="00121892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121892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121892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121892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121892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121892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711E0F0D" w14:textId="77777777" w:rsidR="009B0E6E" w:rsidRPr="00121892" w:rsidRDefault="009B0E6E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121892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121892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6157B89F" w:rsidR="004633FA" w:rsidRPr="00121892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121892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121892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121892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121892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</w:t>
      </w:r>
      <w:proofErr w:type="gramStart"/>
      <w:r w:rsidR="00ED7FE4" w:rsidRPr="00121892">
        <w:rPr>
          <w:rFonts w:eastAsia="Times New Roman" w:cstheme="minorHAnsi"/>
          <w:bCs/>
          <w:sz w:val="24"/>
          <w:szCs w:val="24"/>
          <w:lang w:eastAsia="zh-CN"/>
        </w:rPr>
        <w:t>)</w:t>
      </w:r>
      <w:r w:rsidRPr="00121892">
        <w:rPr>
          <w:rFonts w:eastAsia="Times New Roman" w:cstheme="minorHAnsi"/>
          <w:b/>
          <w:sz w:val="24"/>
          <w:szCs w:val="24"/>
          <w:lang w:eastAsia="zh-CN"/>
        </w:rPr>
        <w:t xml:space="preserve">:   </w:t>
      </w:r>
      <w:proofErr w:type="gramEnd"/>
      <w:r w:rsidRPr="00121892">
        <w:rPr>
          <w:rFonts w:eastAsia="Times New Roman" w:cstheme="minorHAnsi"/>
          <w:b/>
          <w:sz w:val="24"/>
          <w:szCs w:val="24"/>
          <w:lang w:eastAsia="zh-CN"/>
        </w:rPr>
        <w:t xml:space="preserve">  </w:t>
      </w:r>
      <w:r w:rsidR="006269E4" w:rsidRPr="00121892">
        <w:rPr>
          <w:rFonts w:eastAsia="Times New Roman" w:cstheme="minorHAnsi"/>
          <w:b/>
          <w:sz w:val="24"/>
          <w:szCs w:val="24"/>
          <w:lang w:eastAsia="zh-CN"/>
        </w:rPr>
        <w:t>__________________________</w:t>
      </w:r>
      <w:r w:rsidRPr="00121892">
        <w:rPr>
          <w:rFonts w:eastAsia="Times New Roman" w:cstheme="minorHAnsi"/>
          <w:bCs/>
          <w:sz w:val="24"/>
          <w:szCs w:val="24"/>
          <w:lang w:eastAsia="zh-CN"/>
        </w:rPr>
        <w:t xml:space="preserve"> zł  (słownie: </w:t>
      </w:r>
      <w:r w:rsidR="006269E4" w:rsidRPr="00121892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121892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12189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12189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BE45EE4" w14:textId="77777777" w:rsidR="002B139A" w:rsidRPr="0012189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866E9B5" w14:textId="7D529735" w:rsidR="002B139A" w:rsidRPr="0012189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647FB839" w14:textId="12CB592C" w:rsidR="006269E4" w:rsidRPr="00121892" w:rsidRDefault="006269E4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50906CEB" w:rsidR="00E74ABE" w:rsidRPr="00121892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lastRenderedPageBreak/>
        <w:t>Wyliczona wg zasady: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1"/>
        <w:gridCol w:w="1288"/>
        <w:gridCol w:w="1218"/>
        <w:gridCol w:w="1100"/>
        <w:gridCol w:w="882"/>
        <w:gridCol w:w="996"/>
        <w:gridCol w:w="1235"/>
      </w:tblGrid>
      <w:tr w:rsidR="001D0FED" w:rsidRPr="00121892" w14:paraId="33CEAE84" w14:textId="77777777" w:rsidTr="001D0FED">
        <w:trPr>
          <w:trHeight w:val="27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FA9910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189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II część zamówienia - dotyczy zamówienia na rok 2025</w:t>
            </w:r>
          </w:p>
        </w:tc>
      </w:tr>
      <w:tr w:rsidR="001D0FED" w:rsidRPr="00121892" w14:paraId="35307062" w14:textId="77777777" w:rsidTr="001D0FED">
        <w:trPr>
          <w:trHeight w:val="276"/>
        </w:trPr>
        <w:tc>
          <w:tcPr>
            <w:tcW w:w="32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9BE2B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1 zamówienie podstawowe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44A5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63A7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E539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D0FED" w:rsidRPr="00121892" w14:paraId="1D75B5C0" w14:textId="77777777" w:rsidTr="001D0FED">
        <w:trPr>
          <w:trHeight w:val="1380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2DAE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Wyszczególnienie - grupa taryfowa lub okres zamówienia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2A07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Cena jednostkowa netto w zł/kWh*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22C3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Zużycie energii elektrycznej w trakcie trwania zamówienia w kWh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72F9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Cena oferty netto w zł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9605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 xml:space="preserve">Stawka podatku </w:t>
            </w:r>
            <w:proofErr w:type="gramStart"/>
            <w:r w:rsidRPr="00121892">
              <w:rPr>
                <w:rFonts w:eastAsia="Times New Roman" w:cstheme="minorHAnsi"/>
                <w:color w:val="000000"/>
                <w:lang w:eastAsia="pl-PL"/>
              </w:rPr>
              <w:t>VAT  %</w:t>
            </w:r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164F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Kwota podatku VAT w zł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9C07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Cena oferty brutto w zł</w:t>
            </w:r>
          </w:p>
        </w:tc>
      </w:tr>
      <w:tr w:rsidR="001D0FED" w:rsidRPr="00121892" w14:paraId="20E7E1A2" w14:textId="77777777" w:rsidTr="001D0FED">
        <w:trPr>
          <w:trHeight w:val="276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4E4E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F215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B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F11D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C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A513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D = B x C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4F0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 xml:space="preserve">E 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7FA0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 xml:space="preserve"> F = D x 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014E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G = D + F</w:t>
            </w:r>
          </w:p>
        </w:tc>
      </w:tr>
      <w:tr w:rsidR="001D0FED" w:rsidRPr="00121892" w14:paraId="5A21F597" w14:textId="77777777" w:rsidTr="001D0FED">
        <w:trPr>
          <w:trHeight w:val="110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C496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 xml:space="preserve">1. Dostawa energii elektrycznej w okresie od 01.01.2025 r. do 31.12.2025 r.  - zamówienie podstawowe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AC4C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7B88C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64 016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C401" w14:textId="29AC066A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187B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F06A" w14:textId="68487FC2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E228" w14:textId="405A306F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D0FED" w:rsidRPr="00121892" w14:paraId="1D85F37B" w14:textId="77777777" w:rsidTr="001D0FED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7929F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0C5C3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A82C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3941F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657EE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82A2A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66BE5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</w:tr>
      <w:tr w:rsidR="001D0FED" w:rsidRPr="00121892" w14:paraId="6DFC79AD" w14:textId="77777777" w:rsidTr="001D0FED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A6D82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2 prawo opcji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7D410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60B9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7D3C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75371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8FE6D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57669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</w:tr>
      <w:tr w:rsidR="001D0FED" w:rsidRPr="00121892" w14:paraId="2408EEBA" w14:textId="77777777" w:rsidTr="001D0FED">
        <w:trPr>
          <w:trHeight w:val="552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D265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21892">
              <w:rPr>
                <w:rFonts w:eastAsia="Times New Roman" w:cstheme="minorHAnsi"/>
                <w:lang w:eastAsia="pl-PL"/>
              </w:rPr>
              <w:t>1. Dla zakupu energii 15% ilości zużycia energii z Tabeli nr 1 pkt 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1993" w14:textId="77777777" w:rsidR="001D0FED" w:rsidRPr="00121892" w:rsidRDefault="001D0FED" w:rsidP="001D0F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EEAD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9 602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2741" w14:textId="477EE540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E298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21892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55" w14:textId="1C223B45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511E" w14:textId="5F00EEEF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D0FED" w:rsidRPr="00121892" w14:paraId="4B5ACCEA" w14:textId="77777777" w:rsidTr="001D0FED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B0EBF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15933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7F2FD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19853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D5569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26BE5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2065D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1D0FED" w:rsidRPr="00121892" w14:paraId="060781C8" w14:textId="77777777" w:rsidTr="001D0FED">
        <w:trPr>
          <w:trHeight w:val="276"/>
        </w:trPr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41083" w14:textId="77777777" w:rsidR="001D0FED" w:rsidRPr="00121892" w:rsidRDefault="001D0FED" w:rsidP="001D0FE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21892">
              <w:rPr>
                <w:rFonts w:eastAsia="Times New Roman" w:cstheme="minorHAnsi"/>
                <w:b/>
                <w:bCs/>
                <w:lang w:eastAsia="pl-PL"/>
              </w:rPr>
              <w:t>Zamówienie podstawowe wraz z prawem opcji, suma z Tabeli 1 i 2: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6AD4" w14:textId="6A2DB2CC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F699" w14:textId="77777777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121892">
              <w:rPr>
                <w:rFonts w:eastAsia="Times New Roman" w:cstheme="minorHAnsi"/>
                <w:b/>
                <w:bCs/>
                <w:lang w:eastAsia="pl-PL"/>
              </w:rPr>
              <w:t>x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0C2B" w14:textId="55D3098D" w:rsidR="001D0FED" w:rsidRPr="00121892" w:rsidRDefault="001D0FED" w:rsidP="00D35D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C8FD" w14:textId="41DB3425" w:rsidR="001D0FED" w:rsidRPr="00121892" w:rsidRDefault="001D0FED" w:rsidP="001D0FE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14A0B468" w14:textId="422A028D" w:rsidR="008776A0" w:rsidRPr="00121892" w:rsidRDefault="00CD1319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>*Cena jednostkowa energii elektrycznej dla zamówienia podstawowego i prawa opcji</w:t>
      </w:r>
      <w:r w:rsidR="00144A23" w:rsidRPr="00121892">
        <w:rPr>
          <w:rFonts w:cstheme="minorHAnsi"/>
          <w:sz w:val="24"/>
          <w:szCs w:val="24"/>
        </w:rPr>
        <w:t xml:space="preserve"> dla danego roku</w:t>
      </w:r>
      <w:r w:rsidRPr="00121892">
        <w:rPr>
          <w:rFonts w:cstheme="minorHAnsi"/>
          <w:sz w:val="24"/>
          <w:szCs w:val="24"/>
        </w:rPr>
        <w:t xml:space="preserve"> winna być taka sama.</w:t>
      </w:r>
    </w:p>
    <w:p w14:paraId="531FFD75" w14:textId="5697410F" w:rsidR="006269E4" w:rsidRPr="00121892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121892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121892">
        <w:rPr>
          <w:rFonts w:cstheme="minorHAnsi"/>
          <w:iCs/>
          <w:color w:val="000000"/>
          <w:sz w:val="24"/>
          <w:szCs w:val="24"/>
        </w:rPr>
        <w:t>B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121892">
        <w:rPr>
          <w:rFonts w:cstheme="minorHAnsi"/>
          <w:iCs/>
          <w:sz w:val="24"/>
          <w:szCs w:val="24"/>
        </w:rPr>
        <w:t>czterech</w:t>
      </w:r>
      <w:r w:rsidRPr="00121892">
        <w:rPr>
          <w:rFonts w:cstheme="minorHAnsi"/>
          <w:iCs/>
          <w:sz w:val="24"/>
          <w:szCs w:val="24"/>
        </w:rPr>
        <w:t xml:space="preserve"> miejsc 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proofErr w:type="gramStart"/>
      <w:r w:rsidR="008D3307" w:rsidRPr="00121892">
        <w:rPr>
          <w:rFonts w:cstheme="minorHAnsi"/>
          <w:iCs/>
          <w:color w:val="000000"/>
          <w:sz w:val="24"/>
          <w:szCs w:val="24"/>
        </w:rPr>
        <w:t>D,F</w:t>
      </w:r>
      <w:proofErr w:type="gramEnd"/>
      <w:r w:rsidR="008D3307" w:rsidRPr="00121892">
        <w:rPr>
          <w:rFonts w:cstheme="minorHAnsi"/>
          <w:iCs/>
          <w:color w:val="000000"/>
          <w:sz w:val="24"/>
          <w:szCs w:val="24"/>
        </w:rPr>
        <w:t>,G)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121892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43CCDB56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CF57F3" w:rsidRPr="00121892">
        <w:rPr>
          <w:rFonts w:cstheme="minorHAnsi"/>
          <w:iCs/>
          <w:color w:val="000000"/>
          <w:sz w:val="24"/>
          <w:szCs w:val="24"/>
        </w:rPr>
        <w:t xml:space="preserve"> </w:t>
      </w:r>
      <w:r w:rsidRPr="00121892">
        <w:rPr>
          <w:rFonts w:cstheme="minorHAnsi"/>
          <w:iCs/>
          <w:color w:val="000000"/>
          <w:sz w:val="24"/>
          <w:szCs w:val="24"/>
        </w:rPr>
        <w:t>do SWZ – Projektowanych postanowieniami umowy, oraz wyjaśnień do SWZ i jej modyfikacji.</w:t>
      </w:r>
    </w:p>
    <w:p w14:paraId="7F7820E6" w14:textId="72AD1342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lastRenderedPageBreak/>
        <w:t xml:space="preserve">Zobowiązuję się, w przypadku wyboru mojej oferty, do zawarcia umowy zgodnej z Projektowanymi postanowieniami </w:t>
      </w:r>
      <w:proofErr w:type="gramStart"/>
      <w:r w:rsidRPr="00121892">
        <w:rPr>
          <w:rFonts w:cstheme="minorHAnsi"/>
          <w:iCs/>
          <w:color w:val="000000"/>
          <w:sz w:val="24"/>
          <w:szCs w:val="24"/>
        </w:rPr>
        <w:t>umowy,</w:t>
      </w:r>
      <w:proofErr w:type="gramEnd"/>
      <w:r w:rsidR="00121892">
        <w:rPr>
          <w:rFonts w:cstheme="minorHAnsi"/>
          <w:iCs/>
          <w:color w:val="000000"/>
          <w:sz w:val="24"/>
          <w:szCs w:val="24"/>
        </w:rPr>
        <w:t xml:space="preserve"> </w:t>
      </w:r>
      <w:r w:rsidRPr="00121892">
        <w:rPr>
          <w:rFonts w:cstheme="minorHAnsi"/>
          <w:iCs/>
          <w:color w:val="000000"/>
          <w:sz w:val="24"/>
          <w:szCs w:val="24"/>
        </w:rPr>
        <w:t>(stanowiącym załącznik nr 2</w:t>
      </w:r>
      <w:r w:rsidR="00D35D6D" w:rsidRPr="00121892">
        <w:rPr>
          <w:rFonts w:cstheme="minorHAnsi"/>
          <w:iCs/>
          <w:color w:val="000000"/>
          <w:sz w:val="24"/>
          <w:szCs w:val="24"/>
        </w:rPr>
        <w:t>B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12189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121892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121892">
        <w:rPr>
          <w:rFonts w:cstheme="minorHAnsi"/>
          <w:iCs/>
          <w:color w:val="000000"/>
          <w:sz w:val="24"/>
          <w:szCs w:val="24"/>
        </w:rPr>
        <w:t>30</w:t>
      </w:r>
      <w:r w:rsidRPr="00121892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121892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121892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121892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121892">
        <w:rPr>
          <w:rFonts w:cstheme="minorHAnsi"/>
          <w:sz w:val="24"/>
          <w:szCs w:val="24"/>
          <w:lang w:eastAsia="zh-CN"/>
        </w:rPr>
        <w:t>**</w:t>
      </w:r>
      <w:r w:rsidRPr="00121892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121892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121892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121892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121892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121892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121892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12189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121892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121892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121892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</w:t>
      </w:r>
      <w:proofErr w:type="gramStart"/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usług  -</w:t>
      </w:r>
      <w:proofErr w:type="gramEnd"/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TAK /NIE </w:t>
      </w:r>
      <w:r w:rsidRPr="00121892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121892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121892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121892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 w:rsidR="000E51A6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wynosi:</w:t>
      </w:r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</w:t>
      </w:r>
      <w:proofErr w:type="gramEnd"/>
      <w:r w:rsidR="00C76E70"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</w:t>
      </w:r>
      <w:r w:rsidRPr="0012189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121892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121892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>***</w:t>
      </w:r>
      <w:r w:rsidR="00261968" w:rsidRPr="00121892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121892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lastRenderedPageBreak/>
        <w:t xml:space="preserve">Korzystając z uprawnienia nadanego treścią art. </w:t>
      </w:r>
      <w:r w:rsidR="000E51A6" w:rsidRPr="00121892">
        <w:rPr>
          <w:rFonts w:cstheme="minorHAnsi"/>
          <w:sz w:val="24"/>
          <w:szCs w:val="24"/>
          <w:lang w:eastAsia="zh-CN"/>
        </w:rPr>
        <w:t>18</w:t>
      </w:r>
      <w:r w:rsidRPr="00121892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121892">
        <w:rPr>
          <w:rFonts w:cstheme="minorHAnsi"/>
          <w:sz w:val="24"/>
          <w:szCs w:val="24"/>
          <w:lang w:eastAsia="zh-CN"/>
        </w:rPr>
        <w:t>*</w:t>
      </w:r>
      <w:r w:rsidR="001E5F3C" w:rsidRPr="00121892">
        <w:rPr>
          <w:rFonts w:cstheme="minorHAnsi"/>
          <w:sz w:val="24"/>
          <w:szCs w:val="24"/>
          <w:lang w:eastAsia="zh-CN"/>
        </w:rPr>
        <w:t>***</w:t>
      </w:r>
      <w:r w:rsidR="003C51F9" w:rsidRPr="00121892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121892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121892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121892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121892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121892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121892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121892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121892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121892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121892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121892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***</w:t>
      </w:r>
      <w:r w:rsidR="003C51F9" w:rsidRPr="00121892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121892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121892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121892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121892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121892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121892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121892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1" w:name="_Hlk45534532"/>
      <w:r w:rsidRPr="00121892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121892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121892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121892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 xml:space="preserve">Imię i nazwisko osoby </w:t>
      </w:r>
      <w:proofErr w:type="gramStart"/>
      <w:r w:rsidRPr="00121892">
        <w:rPr>
          <w:rFonts w:cstheme="minorHAnsi"/>
          <w:sz w:val="24"/>
          <w:szCs w:val="24"/>
        </w:rPr>
        <w:t>kontaktowej:</w:t>
      </w:r>
      <w:r w:rsidR="00C76E70" w:rsidRPr="00121892">
        <w:rPr>
          <w:rFonts w:cstheme="minorHAnsi"/>
          <w:sz w:val="24"/>
          <w:szCs w:val="24"/>
        </w:rPr>
        <w:t>_</w:t>
      </w:r>
      <w:proofErr w:type="gramEnd"/>
      <w:r w:rsidR="00C76E70" w:rsidRPr="00121892">
        <w:rPr>
          <w:rFonts w:cstheme="minorHAnsi"/>
          <w:sz w:val="24"/>
          <w:szCs w:val="24"/>
        </w:rPr>
        <w:t>____________</w:t>
      </w:r>
    </w:p>
    <w:p w14:paraId="21C4969E" w14:textId="26A1E5C2" w:rsidR="003C51F9" w:rsidRPr="00121892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 xml:space="preserve">Adres poczty elektronicznej za pomocą, której prowadzona będzie korespondencja związana z niniejszym </w:t>
      </w:r>
      <w:proofErr w:type="gramStart"/>
      <w:r w:rsidRPr="00121892">
        <w:rPr>
          <w:rFonts w:cstheme="minorHAnsi"/>
          <w:sz w:val="24"/>
          <w:szCs w:val="24"/>
        </w:rPr>
        <w:t>postępowaniem:</w:t>
      </w:r>
      <w:r w:rsidR="00C76E70" w:rsidRPr="00121892">
        <w:rPr>
          <w:rFonts w:cstheme="minorHAnsi"/>
          <w:sz w:val="24"/>
          <w:szCs w:val="24"/>
        </w:rPr>
        <w:t>_</w:t>
      </w:r>
      <w:proofErr w:type="gramEnd"/>
      <w:r w:rsidR="00C76E70" w:rsidRPr="00121892">
        <w:rPr>
          <w:rFonts w:cstheme="minorHAnsi"/>
          <w:sz w:val="24"/>
          <w:szCs w:val="24"/>
        </w:rPr>
        <w:t>______________</w:t>
      </w:r>
    </w:p>
    <w:p w14:paraId="734CF4D6" w14:textId="58695AD7" w:rsidR="003C51F9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121892">
        <w:rPr>
          <w:rFonts w:cstheme="minorHAnsi"/>
          <w:sz w:val="24"/>
          <w:szCs w:val="24"/>
        </w:rPr>
        <w:t xml:space="preserve">Numer </w:t>
      </w:r>
      <w:proofErr w:type="gramStart"/>
      <w:r w:rsidRPr="00121892">
        <w:rPr>
          <w:rFonts w:cstheme="minorHAnsi"/>
          <w:sz w:val="24"/>
          <w:szCs w:val="24"/>
        </w:rPr>
        <w:t>telefonu:</w:t>
      </w:r>
      <w:r w:rsidR="00C76E70" w:rsidRPr="00121892">
        <w:rPr>
          <w:rFonts w:cstheme="minorHAnsi"/>
          <w:sz w:val="24"/>
          <w:szCs w:val="24"/>
        </w:rPr>
        <w:t>_</w:t>
      </w:r>
      <w:proofErr w:type="gramEnd"/>
      <w:r w:rsidR="00C76E70" w:rsidRPr="00121892">
        <w:rPr>
          <w:rFonts w:cstheme="minorHAnsi"/>
          <w:sz w:val="24"/>
          <w:szCs w:val="24"/>
        </w:rPr>
        <w:t>_______________________</w:t>
      </w:r>
    </w:p>
    <w:p w14:paraId="53D1905B" w14:textId="77777777" w:rsidR="00121892" w:rsidRDefault="00121892" w:rsidP="00121892">
      <w:p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46F7FBFA" w14:textId="77777777" w:rsidR="00121892" w:rsidRPr="00121892" w:rsidRDefault="00121892" w:rsidP="00121892">
      <w:p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</w:p>
    <w:bookmarkEnd w:id="1"/>
    <w:p w14:paraId="509CE513" w14:textId="29A1978B" w:rsidR="002B656E" w:rsidRPr="00121892" w:rsidRDefault="002B656E" w:rsidP="00A06F15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lastRenderedPageBreak/>
        <w:t xml:space="preserve">Wykonawca informuje, że </w:t>
      </w:r>
      <w:proofErr w:type="gramStart"/>
      <w:r w:rsidRPr="00121892">
        <w:rPr>
          <w:rFonts w:cstheme="minorHAnsi"/>
          <w:sz w:val="24"/>
          <w:szCs w:val="24"/>
          <w:lang w:eastAsia="zh-CN"/>
        </w:rPr>
        <w:t>jest:*</w:t>
      </w:r>
      <w:proofErr w:type="gramEnd"/>
      <w:r w:rsidR="001E5F3C" w:rsidRPr="00121892">
        <w:rPr>
          <w:rFonts w:cstheme="minorHAnsi"/>
          <w:sz w:val="24"/>
          <w:szCs w:val="24"/>
          <w:lang w:eastAsia="zh-CN"/>
        </w:rPr>
        <w:t>*</w:t>
      </w:r>
      <w:r w:rsidRPr="00121892">
        <w:rPr>
          <w:rFonts w:cstheme="minorHAnsi"/>
          <w:sz w:val="24"/>
          <w:szCs w:val="24"/>
          <w:lang w:eastAsia="zh-CN"/>
        </w:rPr>
        <w:t>*</w:t>
      </w:r>
      <w:r w:rsidR="001E5F3C" w:rsidRPr="00121892">
        <w:rPr>
          <w:rFonts w:cstheme="minorHAnsi"/>
          <w:sz w:val="24"/>
          <w:szCs w:val="24"/>
          <w:lang w:eastAsia="zh-CN"/>
        </w:rPr>
        <w:t>**</w:t>
      </w:r>
      <w:r w:rsidRPr="00121892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121892">
        <w:rPr>
          <w:rFonts w:cstheme="minorHAnsi"/>
          <w:sz w:val="24"/>
          <w:szCs w:val="24"/>
          <w:lang w:eastAsia="zh-CN"/>
        </w:rPr>
        <w:t>:</w:t>
      </w:r>
    </w:p>
    <w:p w14:paraId="3C3A425D" w14:textId="68BB9661" w:rsidR="009F134F" w:rsidRPr="00121892" w:rsidRDefault="002B139A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</w:t>
      </w:r>
      <w:r w:rsidR="00DB0356" w:rsidRPr="00121892">
        <w:rPr>
          <w:rFonts w:cstheme="minorHAnsi"/>
          <w:sz w:val="24"/>
          <w:szCs w:val="24"/>
          <w:lang w:eastAsia="zh-CN"/>
        </w:rPr>
        <w:t xml:space="preserve"> 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jest mikroprzedsiębiorstwem</w:t>
      </w:r>
    </w:p>
    <w:p w14:paraId="2210BC49" w14:textId="3CA40F96" w:rsidR="009F134F" w:rsidRPr="0012189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12189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  </w:t>
      </w: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jest małym przedsiębiorstwem</w:t>
      </w:r>
    </w:p>
    <w:p w14:paraId="7713EF78" w14:textId="7CF6C754" w:rsidR="009F134F" w:rsidRPr="0012189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12189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  </w:t>
      </w: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jest średnim przedsiębiorstwem</w:t>
      </w:r>
    </w:p>
    <w:p w14:paraId="6929D208" w14:textId="2249D98E" w:rsidR="009F134F" w:rsidRPr="0012189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12189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     </w:t>
      </w:r>
      <w:r w:rsidRPr="00121892">
        <w:rPr>
          <w:rFonts w:cstheme="minorHAnsi"/>
          <w:sz w:val="24"/>
          <w:szCs w:val="24"/>
          <w:lang w:eastAsia="zh-CN"/>
        </w:rPr>
        <w:t xml:space="preserve"> </w:t>
      </w:r>
      <w:r w:rsidR="009F134F" w:rsidRPr="00121892">
        <w:rPr>
          <w:rFonts w:cstheme="minorHAnsi"/>
          <w:sz w:val="24"/>
          <w:szCs w:val="24"/>
          <w:lang w:eastAsia="zh-CN"/>
        </w:rPr>
        <w:t xml:space="preserve"> jest inny rodzaj</w:t>
      </w:r>
    </w:p>
    <w:p w14:paraId="10505473" w14:textId="373F6E83" w:rsidR="002B656E" w:rsidRDefault="002B656E" w:rsidP="00A06F15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>*</w:t>
      </w:r>
      <w:r w:rsidR="001E5F3C" w:rsidRPr="00121892">
        <w:rPr>
          <w:rFonts w:cstheme="minorHAnsi"/>
          <w:sz w:val="24"/>
          <w:szCs w:val="24"/>
          <w:lang w:eastAsia="zh-CN"/>
        </w:rPr>
        <w:t>***</w:t>
      </w:r>
      <w:r w:rsidRPr="00121892">
        <w:rPr>
          <w:rFonts w:cstheme="minorHAnsi"/>
          <w:sz w:val="24"/>
          <w:szCs w:val="24"/>
          <w:lang w:eastAsia="zh-CN"/>
        </w:rPr>
        <w:t xml:space="preserve">*zaznaczyć krzyżykiem odpowiednio   </w:t>
      </w:r>
    </w:p>
    <w:p w14:paraId="6601A133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Aktualny dokument potwierdzający umocowanie do reprezentacji Wykonawcy Zamawiający może pobrać za pomocą bezpłatnych baz dostępnych pod adresem*****: </w:t>
      </w:r>
    </w:p>
    <w:p w14:paraId="679213A4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     https://aplikacja.ceidg.gov.pl/ceidg/ceidg.public.ui/search.aspx (CEIDG)</w:t>
      </w:r>
    </w:p>
    <w:p w14:paraId="6A086CEB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     https://ekrs.ms.gov.pl/web/wyszukiwarka-krs/strona-glowna/index.html (KRS)</w:t>
      </w:r>
    </w:p>
    <w:p w14:paraId="60475440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  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     inny w</w:t>
      </w:r>
      <w:r w:rsidRPr="00121892">
        <w:rPr>
          <w:rFonts w:ascii="Calibri" w:hAnsi="Calibri" w:cs="Calibri"/>
          <w:sz w:val="24"/>
          <w:szCs w:val="24"/>
          <w:lang w:eastAsia="zh-CN"/>
        </w:rPr>
        <w:t>ł</w:t>
      </w:r>
      <w:r w:rsidRPr="00121892">
        <w:rPr>
          <w:rFonts w:cstheme="minorHAnsi"/>
          <w:sz w:val="24"/>
          <w:szCs w:val="24"/>
          <w:lang w:eastAsia="zh-CN"/>
        </w:rPr>
        <w:t>a</w:t>
      </w:r>
      <w:r w:rsidRPr="00121892">
        <w:rPr>
          <w:rFonts w:ascii="Calibri" w:hAnsi="Calibri" w:cs="Calibri"/>
          <w:sz w:val="24"/>
          <w:szCs w:val="24"/>
          <w:lang w:eastAsia="zh-CN"/>
        </w:rPr>
        <w:t>ś</w:t>
      </w:r>
      <w:r w:rsidRPr="00121892">
        <w:rPr>
          <w:rFonts w:cstheme="minorHAnsi"/>
          <w:sz w:val="24"/>
          <w:szCs w:val="24"/>
          <w:lang w:eastAsia="zh-CN"/>
        </w:rPr>
        <w:t xml:space="preserve">ciwy rejestr: </w:t>
      </w:r>
      <w:r w:rsidRPr="00121892">
        <w:rPr>
          <w:rFonts w:ascii="Calibri" w:hAnsi="Calibri" w:cs="Calibri"/>
          <w:sz w:val="24"/>
          <w:szCs w:val="24"/>
          <w:lang w:eastAsia="zh-CN"/>
        </w:rPr>
        <w:t>………………………………………………………………………………</w:t>
      </w:r>
      <w:proofErr w:type="gramStart"/>
      <w:r w:rsidRPr="00121892">
        <w:rPr>
          <w:rFonts w:ascii="Calibri" w:hAnsi="Calibri" w:cs="Calibri"/>
          <w:sz w:val="24"/>
          <w:szCs w:val="24"/>
          <w:lang w:eastAsia="zh-CN"/>
        </w:rPr>
        <w:t>……</w:t>
      </w:r>
      <w:r w:rsidRPr="00121892">
        <w:rPr>
          <w:rFonts w:cstheme="minorHAnsi"/>
          <w:sz w:val="24"/>
          <w:szCs w:val="24"/>
          <w:lang w:eastAsia="zh-CN"/>
        </w:rPr>
        <w:t>.</w:t>
      </w:r>
      <w:proofErr w:type="gramEnd"/>
      <w:r w:rsidRPr="00121892">
        <w:rPr>
          <w:rFonts w:cstheme="minorHAnsi"/>
          <w:sz w:val="24"/>
          <w:szCs w:val="24"/>
          <w:lang w:eastAsia="zh-CN"/>
        </w:rPr>
        <w:t>.</w:t>
      </w:r>
    </w:p>
    <w:p w14:paraId="2B781622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cstheme="minorHAnsi"/>
          <w:i/>
          <w:iCs/>
          <w:sz w:val="18"/>
          <w:szCs w:val="18"/>
          <w:lang w:eastAsia="zh-CN"/>
        </w:rPr>
      </w:pPr>
      <w:r w:rsidRPr="00121892">
        <w:rPr>
          <w:rFonts w:cstheme="minorHAnsi"/>
          <w:i/>
          <w:iCs/>
          <w:sz w:val="24"/>
          <w:szCs w:val="24"/>
          <w:lang w:eastAsia="zh-CN"/>
        </w:rPr>
        <w:t xml:space="preserve">       </w:t>
      </w:r>
      <w:r w:rsidRPr="00121892">
        <w:rPr>
          <w:rFonts w:cstheme="minorHAnsi"/>
          <w:i/>
          <w:iCs/>
          <w:sz w:val="20"/>
          <w:szCs w:val="20"/>
          <w:lang w:eastAsia="zh-CN"/>
        </w:rPr>
        <w:t xml:space="preserve">                                                                                          </w:t>
      </w:r>
      <w:r w:rsidRPr="00121892">
        <w:rPr>
          <w:rFonts w:cstheme="minorHAnsi"/>
          <w:i/>
          <w:iCs/>
          <w:sz w:val="18"/>
          <w:szCs w:val="18"/>
          <w:lang w:eastAsia="zh-CN"/>
        </w:rPr>
        <w:t xml:space="preserve">(wpisać nazwę bazy i adres internetowy)  </w:t>
      </w:r>
      <w:r w:rsidRPr="00121892">
        <w:rPr>
          <w:rFonts w:cstheme="minorHAnsi"/>
          <w:i/>
          <w:iCs/>
          <w:sz w:val="18"/>
          <w:szCs w:val="18"/>
          <w:lang w:eastAsia="zh-CN"/>
        </w:rPr>
        <w:tab/>
      </w:r>
    </w:p>
    <w:p w14:paraId="38F5EBFF" w14:textId="768BE7E6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>
        <w:rPr>
          <w:rFonts w:cstheme="minorHAnsi"/>
          <w:sz w:val="24"/>
          <w:szCs w:val="24"/>
          <w:lang w:eastAsia="zh-CN"/>
        </w:rPr>
        <w:t xml:space="preserve"> </w:t>
      </w:r>
      <w:r w:rsidRPr="00121892">
        <w:rPr>
          <w:rFonts w:cstheme="minorHAnsi"/>
          <w:sz w:val="24"/>
          <w:szCs w:val="24"/>
          <w:lang w:eastAsia="zh-CN"/>
        </w:rPr>
        <w:t xml:space="preserve">    </w:t>
      </w:r>
      <w:r w:rsidRPr="00121892">
        <w:rPr>
          <w:rFonts w:ascii="Tahoma" w:hAnsi="Tahoma" w:cs="Tahoma"/>
          <w:sz w:val="24"/>
          <w:szCs w:val="24"/>
          <w:lang w:eastAsia="zh-CN"/>
        </w:rPr>
        <w:t>⃣</w:t>
      </w:r>
      <w:r w:rsidRPr="00121892">
        <w:rPr>
          <w:rFonts w:cstheme="minorHAnsi"/>
          <w:sz w:val="24"/>
          <w:szCs w:val="24"/>
          <w:lang w:eastAsia="zh-CN"/>
        </w:rPr>
        <w:t xml:space="preserve">         brak mo</w:t>
      </w:r>
      <w:r w:rsidRPr="00121892">
        <w:rPr>
          <w:rFonts w:ascii="Calibri" w:hAnsi="Calibri" w:cs="Calibri"/>
          <w:sz w:val="24"/>
          <w:szCs w:val="24"/>
          <w:lang w:eastAsia="zh-CN"/>
        </w:rPr>
        <w:t>ż</w:t>
      </w:r>
      <w:r w:rsidRPr="00121892">
        <w:rPr>
          <w:rFonts w:cstheme="minorHAnsi"/>
          <w:sz w:val="24"/>
          <w:szCs w:val="24"/>
          <w:lang w:eastAsia="zh-CN"/>
        </w:rPr>
        <w:t>liwo</w:t>
      </w:r>
      <w:r w:rsidRPr="00121892">
        <w:rPr>
          <w:rFonts w:ascii="Calibri" w:hAnsi="Calibri" w:cs="Calibri"/>
          <w:sz w:val="24"/>
          <w:szCs w:val="24"/>
          <w:lang w:eastAsia="zh-CN"/>
        </w:rPr>
        <w:t>ś</w:t>
      </w:r>
      <w:r w:rsidRPr="00121892">
        <w:rPr>
          <w:rFonts w:cstheme="minorHAnsi"/>
          <w:sz w:val="24"/>
          <w:szCs w:val="24"/>
          <w:lang w:eastAsia="zh-CN"/>
        </w:rPr>
        <w:t>ci pobrania online</w:t>
      </w:r>
    </w:p>
    <w:p w14:paraId="4D6B60B7" w14:textId="77777777" w:rsidR="00121892" w:rsidRPr="00121892" w:rsidRDefault="00121892" w:rsidP="0012189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121892">
        <w:rPr>
          <w:rFonts w:cstheme="minorHAnsi"/>
          <w:sz w:val="24"/>
          <w:szCs w:val="24"/>
          <w:lang w:eastAsia="zh-CN"/>
        </w:rPr>
        <w:t xml:space="preserve">*****zaznaczyć krzyżykiem odpowiednio   </w:t>
      </w:r>
    </w:p>
    <w:p w14:paraId="1A30726A" w14:textId="024B808E" w:rsidR="00C714C4" w:rsidRPr="00121892" w:rsidRDefault="00121892" w:rsidP="00121892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i/>
          <w:iCs/>
          <w:sz w:val="20"/>
          <w:szCs w:val="20"/>
          <w:lang w:eastAsia="zh-CN"/>
        </w:rPr>
      </w:pPr>
      <w:r w:rsidRPr="00121892">
        <w:rPr>
          <w:rFonts w:cstheme="minorHAnsi"/>
          <w:i/>
          <w:iCs/>
          <w:sz w:val="20"/>
          <w:szCs w:val="20"/>
          <w:lang w:eastAsia="zh-CN"/>
        </w:rPr>
        <w:t xml:space="preserve">Wykonawca zaznacza lub wskazuje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ust. 1 ustawy </w:t>
      </w:r>
      <w:proofErr w:type="spellStart"/>
      <w:r w:rsidRPr="00121892">
        <w:rPr>
          <w:rFonts w:cstheme="minorHAnsi"/>
          <w:i/>
          <w:iCs/>
          <w:sz w:val="20"/>
          <w:szCs w:val="20"/>
          <w:lang w:eastAsia="zh-CN"/>
        </w:rPr>
        <w:t>Pzp</w:t>
      </w:r>
      <w:proofErr w:type="spellEnd"/>
      <w:r w:rsidRPr="00121892">
        <w:rPr>
          <w:rFonts w:cstheme="minorHAnsi"/>
          <w:i/>
          <w:iCs/>
          <w:sz w:val="20"/>
          <w:szCs w:val="20"/>
          <w:lang w:eastAsia="zh-CN"/>
        </w:rPr>
        <w:t>), chyba że Zamawiający na podstawie danych wskazanych w ofercie jest w stanie dokonać samodzielnej identyfikacji adresu strony internetowej do pobrania rejestru Wykonawcy).</w:t>
      </w:r>
    </w:p>
    <w:p w14:paraId="3E193103" w14:textId="26667839" w:rsidR="003C51F9" w:rsidRPr="00121892" w:rsidRDefault="003C51F9" w:rsidP="00A06F15">
      <w:pPr>
        <w:spacing w:before="120" w:line="312" w:lineRule="auto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121892">
        <w:rPr>
          <w:rFonts w:cstheme="minorHAnsi"/>
          <w:b/>
          <w:bCs/>
          <w:sz w:val="24"/>
          <w:szCs w:val="24"/>
          <w:lang w:eastAsia="pl-PL"/>
        </w:rPr>
        <w:t>Ofert</w:t>
      </w:r>
      <w:r w:rsidR="00121892" w:rsidRPr="00121892">
        <w:rPr>
          <w:rFonts w:cstheme="minorHAnsi"/>
          <w:b/>
          <w:bCs/>
          <w:sz w:val="24"/>
          <w:szCs w:val="24"/>
          <w:lang w:eastAsia="pl-PL"/>
        </w:rPr>
        <w:t xml:space="preserve">ę </w:t>
      </w:r>
      <w:r w:rsidR="001349D4" w:rsidRPr="00121892">
        <w:rPr>
          <w:rFonts w:cstheme="minorHAnsi"/>
          <w:b/>
          <w:bCs/>
          <w:sz w:val="24"/>
          <w:szCs w:val="24"/>
          <w:lang w:eastAsia="pl-PL"/>
        </w:rPr>
        <w:t>składa się pod rygorem nieważności w formie elektronicznej (tj. w postaci elektronicznej opatrzonej kwalifikowanym podpisem elektronicznym) osoby upoważnionej do reprezentacji.</w:t>
      </w:r>
    </w:p>
    <w:sectPr w:rsidR="003C51F9" w:rsidRPr="00121892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F1A4" w14:textId="77777777" w:rsidR="007B51B3" w:rsidRDefault="007B51B3" w:rsidP="00517052">
      <w:pPr>
        <w:spacing w:after="0" w:line="240" w:lineRule="auto"/>
      </w:pPr>
      <w:r>
        <w:separator/>
      </w:r>
    </w:p>
  </w:endnote>
  <w:endnote w:type="continuationSeparator" w:id="0">
    <w:p w14:paraId="36B9D1CA" w14:textId="77777777" w:rsidR="007B51B3" w:rsidRDefault="007B51B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121892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BAA2" w14:textId="77777777" w:rsidR="007B51B3" w:rsidRDefault="007B51B3" w:rsidP="00517052">
      <w:pPr>
        <w:spacing w:after="0" w:line="240" w:lineRule="auto"/>
      </w:pPr>
      <w:r>
        <w:separator/>
      </w:r>
    </w:p>
  </w:footnote>
  <w:footnote w:type="continuationSeparator" w:id="0">
    <w:p w14:paraId="55F7D236" w14:textId="77777777" w:rsidR="007B51B3" w:rsidRDefault="007B51B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C5060" w14:textId="5C010156" w:rsidR="00121892" w:rsidRDefault="00121892" w:rsidP="00121892">
    <w:pPr>
      <w:pStyle w:val="Nagwek"/>
      <w:jc w:val="center"/>
      <w:rPr>
        <w:rFonts w:cstheme="minorHAnsi"/>
      </w:rPr>
    </w:pPr>
    <w:r w:rsidRPr="008478DC">
      <w:rPr>
        <w:rFonts w:cstheme="minorHAnsi"/>
      </w:rPr>
      <w:t>Znak sprawy: OB.271.</w:t>
    </w:r>
    <w:r>
      <w:rPr>
        <w:rFonts w:cstheme="minorHAnsi"/>
      </w:rPr>
      <w:t>4</w:t>
    </w:r>
    <w:r w:rsidRPr="008478DC">
      <w:rPr>
        <w:rFonts w:cstheme="minorHAnsi"/>
      </w:rPr>
      <w:t>.2023</w:t>
    </w:r>
  </w:p>
  <w:p w14:paraId="477C4999" w14:textId="42068A16" w:rsidR="007E22B1" w:rsidRPr="00410ACB" w:rsidRDefault="007E22B1" w:rsidP="007E22B1">
    <w:pPr>
      <w:pStyle w:val="Nagwek"/>
      <w:jc w:val="center"/>
    </w:pPr>
    <w:r w:rsidRPr="00410ACB">
      <w:rPr>
        <w:rFonts w:cstheme="minorHAnsi"/>
      </w:rPr>
      <w:t>„Dostawa energii elektrycznej dla Gminy Bobowo na okres od 01.01.2024</w:t>
    </w:r>
    <w:r w:rsidR="00144E02">
      <w:rPr>
        <w:rFonts w:cstheme="minorHAnsi"/>
      </w:rPr>
      <w:t xml:space="preserve"> </w:t>
    </w:r>
    <w:r w:rsidRPr="00410ACB">
      <w:rPr>
        <w:rFonts w:cstheme="minorHAnsi"/>
      </w:rPr>
      <w:t>r. do 31.12.2025 r.”</w:t>
    </w:r>
  </w:p>
  <w:p w14:paraId="116AB812" w14:textId="2B12EC2D" w:rsidR="00617F18" w:rsidRPr="00144A23" w:rsidRDefault="00617F18" w:rsidP="00144A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D5246E0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80D94"/>
    <w:rsid w:val="0009155A"/>
    <w:rsid w:val="000932E1"/>
    <w:rsid w:val="000A1A45"/>
    <w:rsid w:val="000A2E30"/>
    <w:rsid w:val="000A3E8E"/>
    <w:rsid w:val="000A6F23"/>
    <w:rsid w:val="000C360F"/>
    <w:rsid w:val="000C44BF"/>
    <w:rsid w:val="000D0BF7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1892"/>
    <w:rsid w:val="00125819"/>
    <w:rsid w:val="00133AAA"/>
    <w:rsid w:val="001349D4"/>
    <w:rsid w:val="00136CB8"/>
    <w:rsid w:val="00144A23"/>
    <w:rsid w:val="00144E02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3CD2"/>
    <w:rsid w:val="001A5A58"/>
    <w:rsid w:val="001C1DC6"/>
    <w:rsid w:val="001C6ECE"/>
    <w:rsid w:val="001D0FED"/>
    <w:rsid w:val="001E3B83"/>
    <w:rsid w:val="001E5F3C"/>
    <w:rsid w:val="001F5A65"/>
    <w:rsid w:val="001F7F32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A06C4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1F5F"/>
    <w:rsid w:val="00413DF8"/>
    <w:rsid w:val="00415A03"/>
    <w:rsid w:val="00416C4C"/>
    <w:rsid w:val="004200E7"/>
    <w:rsid w:val="00423B73"/>
    <w:rsid w:val="004272CC"/>
    <w:rsid w:val="00427D71"/>
    <w:rsid w:val="00433836"/>
    <w:rsid w:val="0043611C"/>
    <w:rsid w:val="00440A8F"/>
    <w:rsid w:val="0044390D"/>
    <w:rsid w:val="004538CE"/>
    <w:rsid w:val="00455C42"/>
    <w:rsid w:val="004633FA"/>
    <w:rsid w:val="00463A61"/>
    <w:rsid w:val="00464E49"/>
    <w:rsid w:val="00465230"/>
    <w:rsid w:val="0046754F"/>
    <w:rsid w:val="00473E72"/>
    <w:rsid w:val="004828A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44CC4"/>
    <w:rsid w:val="00545BE3"/>
    <w:rsid w:val="00553C8C"/>
    <w:rsid w:val="005617E2"/>
    <w:rsid w:val="00562D85"/>
    <w:rsid w:val="00574019"/>
    <w:rsid w:val="005744BD"/>
    <w:rsid w:val="005745F9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4C61"/>
    <w:rsid w:val="005D7531"/>
    <w:rsid w:val="005E631C"/>
    <w:rsid w:val="005F0239"/>
    <w:rsid w:val="005F6622"/>
    <w:rsid w:val="006041FC"/>
    <w:rsid w:val="0061003C"/>
    <w:rsid w:val="00617F18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9B5"/>
    <w:rsid w:val="006B6C5B"/>
    <w:rsid w:val="006C01A8"/>
    <w:rsid w:val="006C70A3"/>
    <w:rsid w:val="006D3C91"/>
    <w:rsid w:val="006D6095"/>
    <w:rsid w:val="006D789F"/>
    <w:rsid w:val="006E1D5E"/>
    <w:rsid w:val="006F0CD7"/>
    <w:rsid w:val="006F18DB"/>
    <w:rsid w:val="00710188"/>
    <w:rsid w:val="00714B1C"/>
    <w:rsid w:val="007162AF"/>
    <w:rsid w:val="00722B39"/>
    <w:rsid w:val="007351A4"/>
    <w:rsid w:val="007359FF"/>
    <w:rsid w:val="007403BF"/>
    <w:rsid w:val="0075119B"/>
    <w:rsid w:val="007545BA"/>
    <w:rsid w:val="00764620"/>
    <w:rsid w:val="00771D54"/>
    <w:rsid w:val="00793044"/>
    <w:rsid w:val="007A3F32"/>
    <w:rsid w:val="007A59B8"/>
    <w:rsid w:val="007B51B3"/>
    <w:rsid w:val="007B5D05"/>
    <w:rsid w:val="007B6BE8"/>
    <w:rsid w:val="007B7345"/>
    <w:rsid w:val="007B79C5"/>
    <w:rsid w:val="007C5CAE"/>
    <w:rsid w:val="007E22B1"/>
    <w:rsid w:val="007E243C"/>
    <w:rsid w:val="007E6A89"/>
    <w:rsid w:val="007F035B"/>
    <w:rsid w:val="007F201E"/>
    <w:rsid w:val="00802A7F"/>
    <w:rsid w:val="008073CA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2308F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64BD4"/>
    <w:rsid w:val="00970C2B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4596"/>
    <w:rsid w:val="009A7319"/>
    <w:rsid w:val="009A7D3E"/>
    <w:rsid w:val="009B0E6E"/>
    <w:rsid w:val="009C0CDA"/>
    <w:rsid w:val="009D3309"/>
    <w:rsid w:val="009D5DD5"/>
    <w:rsid w:val="009F134F"/>
    <w:rsid w:val="00A050BC"/>
    <w:rsid w:val="00A06F15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1D16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2D2"/>
    <w:rsid w:val="00AC69AF"/>
    <w:rsid w:val="00AD0AD7"/>
    <w:rsid w:val="00AD1F2F"/>
    <w:rsid w:val="00AD3A80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30DAE"/>
    <w:rsid w:val="00B32BD9"/>
    <w:rsid w:val="00B454E4"/>
    <w:rsid w:val="00B5118B"/>
    <w:rsid w:val="00B511E4"/>
    <w:rsid w:val="00B531D8"/>
    <w:rsid w:val="00B74F5A"/>
    <w:rsid w:val="00B756C6"/>
    <w:rsid w:val="00B8040B"/>
    <w:rsid w:val="00B84809"/>
    <w:rsid w:val="00B977E2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D12F3"/>
    <w:rsid w:val="00CD1319"/>
    <w:rsid w:val="00CE7C5F"/>
    <w:rsid w:val="00CF3E0C"/>
    <w:rsid w:val="00CF57F3"/>
    <w:rsid w:val="00D17B6C"/>
    <w:rsid w:val="00D200E3"/>
    <w:rsid w:val="00D24C6D"/>
    <w:rsid w:val="00D2664B"/>
    <w:rsid w:val="00D308D8"/>
    <w:rsid w:val="00D332FD"/>
    <w:rsid w:val="00D348C9"/>
    <w:rsid w:val="00D35D6D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2258"/>
    <w:rsid w:val="00E63E1E"/>
    <w:rsid w:val="00E641E4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B4E9D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user</cp:lastModifiedBy>
  <cp:revision>13</cp:revision>
  <dcterms:created xsi:type="dcterms:W3CDTF">2023-06-06T09:53:00Z</dcterms:created>
  <dcterms:modified xsi:type="dcterms:W3CDTF">2023-07-13T08:12:00Z</dcterms:modified>
</cp:coreProperties>
</file>