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76B8292E" w:rsidR="008B5BAC" w:rsidRPr="006036C3" w:rsidRDefault="00DF52C5" w:rsidP="002C3C55">
      <w:pPr>
        <w:spacing w:line="360" w:lineRule="auto"/>
        <w:ind w:left="-14"/>
        <w:jc w:val="right"/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</w:pPr>
      <w:r w:rsidRPr="006036C3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 xml:space="preserve">Załącznik nr </w:t>
      </w:r>
      <w:r w:rsidR="000E42CD" w:rsidRPr="006036C3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>5</w:t>
      </w:r>
      <w:r w:rsidR="008409A3" w:rsidRPr="006036C3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 xml:space="preserve"> </w:t>
      </w:r>
      <w:r w:rsidRPr="006036C3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>do SWZ</w:t>
      </w:r>
    </w:p>
    <w:p w14:paraId="13FE6D91" w14:textId="77777777" w:rsidR="002B030F" w:rsidRPr="008D16ED" w:rsidRDefault="002B030F" w:rsidP="002C3C55">
      <w:pPr>
        <w:widowControl w:val="0"/>
        <w:suppressAutoHyphens/>
        <w:spacing w:line="360" w:lineRule="auto"/>
        <w:textAlignment w:val="baseline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8D16E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Nazwa Wykonawcy/Wykonawców w przypadku oferty wspólnej: </w:t>
      </w:r>
    </w:p>
    <w:p w14:paraId="22BE1158" w14:textId="72664504" w:rsidR="002B030F" w:rsidRPr="008D16ED" w:rsidRDefault="004B06FA" w:rsidP="002C3C55">
      <w:pPr>
        <w:widowControl w:val="0"/>
        <w:suppressAutoHyphens/>
        <w:spacing w:line="360" w:lineRule="auto"/>
        <w:textAlignment w:val="baseline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8D16ED">
        <w:rPr>
          <w:rFonts w:asciiTheme="minorHAnsi" w:hAnsiTheme="minorHAnsi" w:cstheme="minorHAnsi"/>
          <w:bCs/>
          <w:color w:val="auto"/>
          <w:sz w:val="22"/>
          <w:szCs w:val="22"/>
        </w:rPr>
        <w:t>____________________________________________</w:t>
      </w:r>
    </w:p>
    <w:p w14:paraId="16D136A1" w14:textId="4F1E610F" w:rsidR="002B030F" w:rsidRPr="008D16ED" w:rsidRDefault="002B030F" w:rsidP="002C3C55">
      <w:pPr>
        <w:widowControl w:val="0"/>
        <w:suppressAutoHyphens/>
        <w:spacing w:line="360" w:lineRule="auto"/>
        <w:textAlignment w:val="baseline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8D16E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Adres: </w:t>
      </w:r>
      <w:r w:rsidR="004B06FA" w:rsidRPr="008D16ED">
        <w:rPr>
          <w:rFonts w:asciiTheme="minorHAnsi" w:hAnsiTheme="minorHAnsi" w:cstheme="minorHAnsi"/>
          <w:bCs/>
          <w:color w:val="auto"/>
          <w:sz w:val="22"/>
          <w:szCs w:val="22"/>
        </w:rPr>
        <w:t>________________________</w:t>
      </w:r>
    </w:p>
    <w:p w14:paraId="73297303" w14:textId="23AF00B9" w:rsidR="002B030F" w:rsidRPr="008D16ED" w:rsidRDefault="002B030F" w:rsidP="002C3C55">
      <w:pPr>
        <w:widowControl w:val="0"/>
        <w:suppressAutoHyphens/>
        <w:spacing w:line="360" w:lineRule="auto"/>
        <w:textAlignment w:val="baseline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8D16ED">
        <w:rPr>
          <w:rFonts w:asciiTheme="minorHAnsi" w:hAnsiTheme="minorHAnsi" w:cstheme="minorHAnsi"/>
          <w:bCs/>
          <w:color w:val="auto"/>
          <w:sz w:val="22"/>
          <w:szCs w:val="22"/>
        </w:rPr>
        <w:t>TEL.</w:t>
      </w:r>
      <w:proofErr w:type="gramStart"/>
      <w:r w:rsidRPr="008D16ED">
        <w:rPr>
          <w:rFonts w:asciiTheme="minorHAnsi" w:hAnsiTheme="minorHAnsi" w:cstheme="minorHAnsi"/>
          <w:bCs/>
          <w:color w:val="auto"/>
          <w:sz w:val="22"/>
          <w:szCs w:val="22"/>
        </w:rPr>
        <w:t>: .</w:t>
      </w:r>
      <w:proofErr w:type="gramEnd"/>
      <w:r w:rsidR="004B06FA" w:rsidRPr="008D16ED">
        <w:rPr>
          <w:rFonts w:asciiTheme="minorHAnsi" w:hAnsiTheme="minorHAnsi" w:cstheme="minorHAnsi"/>
          <w:bCs/>
          <w:color w:val="auto"/>
          <w:sz w:val="22"/>
          <w:szCs w:val="22"/>
        </w:rPr>
        <w:t>_________________________</w:t>
      </w:r>
    </w:p>
    <w:p w14:paraId="182E2098" w14:textId="5ED882C0" w:rsidR="002B030F" w:rsidRPr="008D16ED" w:rsidRDefault="002B030F" w:rsidP="002C3C55">
      <w:pPr>
        <w:widowControl w:val="0"/>
        <w:suppressAutoHyphens/>
        <w:spacing w:line="360" w:lineRule="auto"/>
        <w:textAlignment w:val="baseline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8D16E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NIP: </w:t>
      </w:r>
      <w:r w:rsidR="004B06FA" w:rsidRPr="008D16ED">
        <w:rPr>
          <w:rFonts w:asciiTheme="minorHAnsi" w:hAnsiTheme="minorHAnsi" w:cstheme="minorHAnsi"/>
          <w:bCs/>
          <w:color w:val="auto"/>
          <w:sz w:val="22"/>
          <w:szCs w:val="22"/>
        </w:rPr>
        <w:t>______________________________</w:t>
      </w:r>
    </w:p>
    <w:p w14:paraId="3CA52D47" w14:textId="6D669DFF" w:rsidR="002B030F" w:rsidRPr="008D16ED" w:rsidRDefault="002B030F" w:rsidP="006036C3">
      <w:pPr>
        <w:widowControl w:val="0"/>
        <w:suppressAutoHyphens/>
        <w:textAlignment w:val="baseline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8D16E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reprezentowany </w:t>
      </w:r>
      <w:proofErr w:type="gramStart"/>
      <w:r w:rsidRPr="008D16E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przez:  </w:t>
      </w:r>
      <w:r w:rsidR="004B06FA" w:rsidRPr="008D16ED">
        <w:rPr>
          <w:rFonts w:asciiTheme="minorHAnsi" w:hAnsiTheme="minorHAnsi" w:cstheme="minorHAnsi"/>
          <w:bCs/>
          <w:color w:val="auto"/>
          <w:sz w:val="22"/>
          <w:szCs w:val="22"/>
        </w:rPr>
        <w:t>_</w:t>
      </w:r>
      <w:proofErr w:type="gramEnd"/>
      <w:r w:rsidR="004B06FA" w:rsidRPr="008D16ED">
        <w:rPr>
          <w:rFonts w:asciiTheme="minorHAnsi" w:hAnsiTheme="minorHAnsi" w:cstheme="minorHAnsi"/>
          <w:bCs/>
          <w:color w:val="auto"/>
          <w:sz w:val="22"/>
          <w:szCs w:val="22"/>
        </w:rPr>
        <w:t>____________________________________</w:t>
      </w:r>
    </w:p>
    <w:p w14:paraId="303769EF" w14:textId="7C519006" w:rsidR="002B030F" w:rsidRPr="006036C3" w:rsidRDefault="002B030F" w:rsidP="006036C3">
      <w:pPr>
        <w:ind w:right="6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6036C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                                                     (imię, nazwisko/podstawa do reprezentacji)</w:t>
      </w:r>
      <w:r w:rsidRPr="006036C3">
        <w:rPr>
          <w:rFonts w:asciiTheme="minorHAnsi" w:hAnsiTheme="minorHAnsi" w:cstheme="minorHAnsi"/>
          <w:i/>
          <w:color w:val="auto"/>
          <w:sz w:val="20"/>
          <w:szCs w:val="20"/>
        </w:rPr>
        <w:tab/>
      </w:r>
    </w:p>
    <w:p w14:paraId="3D72D929" w14:textId="77777777" w:rsidR="00B22A89" w:rsidRPr="008D16ED" w:rsidRDefault="00B22A89" w:rsidP="006036C3">
      <w:pPr>
        <w:spacing w:line="360" w:lineRule="auto"/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</w:pPr>
    </w:p>
    <w:p w14:paraId="2CDE0CC8" w14:textId="09703898" w:rsidR="00140F1F" w:rsidRDefault="002C3C55" w:rsidP="002C3C55">
      <w:pPr>
        <w:spacing w:line="360" w:lineRule="auto"/>
        <w:ind w:left="-14"/>
        <w:jc w:val="center"/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</w:pPr>
      <w:r w:rsidRPr="008D16ED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>Oświadczenie o przynależności lub braku przynależności do tej samej grupy kapitałowej</w:t>
      </w:r>
    </w:p>
    <w:p w14:paraId="2CD5C3DE" w14:textId="77777777" w:rsidR="006036C3" w:rsidRPr="006036C3" w:rsidRDefault="006036C3" w:rsidP="006036C3">
      <w:pPr>
        <w:spacing w:line="360" w:lineRule="auto"/>
        <w:rPr>
          <w:rFonts w:asciiTheme="minorHAnsi" w:eastAsia="Calibri" w:hAnsiTheme="minorHAnsi" w:cstheme="minorHAnsi"/>
          <w:b/>
          <w:color w:val="auto"/>
          <w:sz w:val="10"/>
          <w:szCs w:val="10"/>
          <w:lang w:eastAsia="en-US"/>
        </w:rPr>
      </w:pPr>
    </w:p>
    <w:p w14:paraId="019B1917" w14:textId="0A691D71" w:rsidR="008D16ED" w:rsidRPr="008D16ED" w:rsidRDefault="00373936" w:rsidP="008D16ED">
      <w:pPr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/>
        </w:rPr>
      </w:pPr>
      <w:r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Na potrzeby postępowania o udzielenie zamówienia publicznego pn.</w:t>
      </w:r>
      <w:r w:rsidR="004B0B58"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: </w:t>
      </w:r>
      <w:r w:rsidR="00D8051B" w:rsidRPr="00D8051B">
        <w:rPr>
          <w:rFonts w:asciiTheme="minorHAnsi" w:hAnsiTheme="minorHAnsi" w:cstheme="minorHAnsi"/>
          <w:bCs/>
          <w:sz w:val="22"/>
          <w:szCs w:val="22"/>
        </w:rPr>
        <w:t>„Dostawa energii elektrycznej dla Gminy Bobowo na okres od 01.01.2024</w:t>
      </w:r>
      <w:r w:rsidR="0077472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8051B" w:rsidRPr="00D8051B">
        <w:rPr>
          <w:rFonts w:asciiTheme="minorHAnsi" w:hAnsiTheme="minorHAnsi" w:cstheme="minorHAnsi"/>
          <w:bCs/>
          <w:sz w:val="22"/>
          <w:szCs w:val="22"/>
        </w:rPr>
        <w:t>r. do 31.12.2025 r.”</w:t>
      </w:r>
    </w:p>
    <w:p w14:paraId="6B4386C9" w14:textId="761C12D3" w:rsidR="007546DF" w:rsidRPr="008D16ED" w:rsidRDefault="007546DF" w:rsidP="002C3C55">
      <w:pPr>
        <w:spacing w:line="360" w:lineRule="auto"/>
        <w:ind w:left="-14"/>
        <w:jc w:val="both"/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/>
        </w:rPr>
      </w:pPr>
      <w:r w:rsidRPr="008D16ED"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/>
        </w:rPr>
        <w:t>W celu wykazania braku podstaw do wykluczenia Wykonawcy z postępowania o udzielenie zamówienia w okolicznościach, o których mowa w art. 108 ust. 1 pkt 5 P</w:t>
      </w:r>
      <w:r w:rsidR="00CA2177" w:rsidRPr="008D16ED"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/>
        </w:rPr>
        <w:t>zp</w:t>
      </w:r>
      <w:r w:rsidRPr="008D16ED"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/>
        </w:rPr>
        <w:t>, oświadczam/y, że:</w:t>
      </w:r>
    </w:p>
    <w:p w14:paraId="78CCD299" w14:textId="1498E689" w:rsidR="00511DFE" w:rsidRPr="008D16ED" w:rsidRDefault="002C3C55" w:rsidP="00FA1243">
      <w:pPr>
        <w:widowControl w:val="0"/>
        <w:adjustRightInd w:val="0"/>
        <w:spacing w:line="360" w:lineRule="auto"/>
        <w:ind w:left="567" w:hanging="567"/>
        <w:contextualSpacing/>
        <w:jc w:val="both"/>
        <w:textAlignment w:val="baseline"/>
        <w:rPr>
          <w:rFonts w:asciiTheme="minorHAnsi" w:eastAsia="Calibri" w:hAnsiTheme="minorHAnsi" w:cstheme="minorHAnsi"/>
          <w:i/>
          <w:color w:val="auto"/>
          <w:sz w:val="22"/>
          <w:szCs w:val="22"/>
          <w:vertAlign w:val="superscript"/>
          <w:lang w:eastAsia="en-US"/>
        </w:rPr>
      </w:pPr>
      <w:r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F91903"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F91903" w:rsidRPr="008D16ED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="00F91903" w:rsidRPr="008D16ED">
        <w:rPr>
          <w:rFonts w:ascii="Tahoma" w:hAnsi="Tahoma" w:cs="Tahoma"/>
          <w:sz w:val="22"/>
          <w:szCs w:val="22"/>
          <w:lang w:eastAsia="zh-CN"/>
        </w:rPr>
        <w:t>⃣</w:t>
      </w:r>
      <w:r w:rsidR="00F91903" w:rsidRPr="008D16ED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r w:rsidRPr="008D16ED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="00FA1243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r w:rsidR="00511DFE" w:rsidRPr="008D16ED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>nie przynależę</w:t>
      </w:r>
      <w:r w:rsidR="00DF52C5" w:rsidRPr="008D16ED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>*</w:t>
      </w:r>
      <w:r w:rsidR="00511DFE"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 do tej samej grupy kapitałowej w rozumieniu ustawy z dnia 16 lutego 2007 r. </w:t>
      </w:r>
      <w:r w:rsidR="00511DFE"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br/>
      </w:r>
      <w:r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511DFE"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o ochronie konkurencji i konsumentów</w:t>
      </w:r>
      <w:r w:rsidR="004F0D9B"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, </w:t>
      </w:r>
      <w:r w:rsidR="00511DFE"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o której mowa w art. 108 ust. 1 pkt 5 ustawy Pzp</w:t>
      </w:r>
      <w:r w:rsidR="004F0D9B"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,</w:t>
      </w:r>
    </w:p>
    <w:p w14:paraId="2754CBEB" w14:textId="63E014DF" w:rsidR="007546DF" w:rsidRPr="008D16ED" w:rsidRDefault="00F91903" w:rsidP="00FA1243">
      <w:pPr>
        <w:widowControl w:val="0"/>
        <w:adjustRightInd w:val="0"/>
        <w:spacing w:line="360" w:lineRule="auto"/>
        <w:ind w:left="567" w:hanging="567"/>
        <w:contextualSpacing/>
        <w:jc w:val="both"/>
        <w:textAlignment w:val="baseline"/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</w:pPr>
      <w:r w:rsidRPr="008D16ED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r w:rsidRPr="008D16ED">
        <w:rPr>
          <w:rFonts w:ascii="Tahoma" w:hAnsi="Tahoma" w:cs="Tahoma"/>
          <w:sz w:val="22"/>
          <w:szCs w:val="22"/>
          <w:lang w:eastAsia="zh-CN"/>
        </w:rPr>
        <w:t>⃣</w:t>
      </w:r>
      <w:r w:rsidRPr="008D16ED">
        <w:rPr>
          <w:rFonts w:asciiTheme="minorHAnsi" w:hAnsiTheme="minorHAnsi" w:cstheme="minorHAnsi"/>
          <w:sz w:val="22"/>
          <w:szCs w:val="22"/>
          <w:lang w:eastAsia="zh-CN"/>
        </w:rPr>
        <w:t xml:space="preserve">  </w:t>
      </w:r>
      <w:r w:rsidR="00B42A0C" w:rsidRPr="008D16ED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="00FA1243">
        <w:rPr>
          <w:rFonts w:asciiTheme="minorHAnsi" w:hAnsiTheme="minorHAnsi" w:cstheme="minorHAnsi"/>
          <w:sz w:val="22"/>
          <w:szCs w:val="22"/>
          <w:lang w:eastAsia="zh-CN"/>
        </w:rPr>
        <w:t xml:space="preserve">  </w:t>
      </w:r>
      <w:r w:rsidR="00511DFE" w:rsidRPr="008D16ED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>przynależę</w:t>
      </w:r>
      <w:r w:rsidR="00DF52C5" w:rsidRPr="008D16ED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>*</w:t>
      </w:r>
      <w:r w:rsidR="00511DFE"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 do tej samej grupy kapitałowej w rozumieniu ustawy z dnia 16 lutego 2007 r. </w:t>
      </w:r>
      <w:r w:rsidR="00511DFE"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br/>
        <w:t>o ochronie konkurencji i konsumentów</w:t>
      </w:r>
      <w:r w:rsidR="00FF1813"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, </w:t>
      </w:r>
      <w:r w:rsidR="00511DFE"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o której </w:t>
      </w:r>
      <w:proofErr w:type="gramStart"/>
      <w:r w:rsidR="00511DFE"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mowa </w:t>
      </w:r>
      <w:r w:rsidR="00BF77CF"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511DFE"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w</w:t>
      </w:r>
      <w:proofErr w:type="gramEnd"/>
      <w:r w:rsidR="00511DFE"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 art. 108 ust. 1 pkt 5 ustawy Pzp i przedkładam/y listę podmiotów należących do tej samej grupy kapitałowej oraz przedstawiam/y dowody </w:t>
      </w:r>
      <w:r w:rsidR="00511DFE" w:rsidRPr="008D16ED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potwierdzające  </w:t>
      </w:r>
      <w:r w:rsidR="007546DF" w:rsidRPr="008D16ED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że istniejące między Wykonawcami należącymi do tej samej grupy kapitałowej powiązania nie prowadzą do zachwiania uczciwej konkurencji w postępowaniu o udzielenie zamówienia.</w:t>
      </w:r>
    </w:p>
    <w:p w14:paraId="1A5CFAE6" w14:textId="74AF4C48" w:rsidR="000E4A8E" w:rsidRPr="008D16ED" w:rsidRDefault="007546DF" w:rsidP="002C3C55">
      <w:pPr>
        <w:widowControl w:val="0"/>
        <w:adjustRightInd w:val="0"/>
        <w:spacing w:line="360" w:lineRule="auto"/>
        <w:ind w:firstLine="567"/>
        <w:contextualSpacing/>
        <w:jc w:val="both"/>
        <w:textAlignment w:val="baseline"/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</w:pPr>
      <w:r w:rsidRPr="008D16ED">
        <w:rPr>
          <w:rFonts w:asciiTheme="minorHAnsi" w:hAnsiTheme="minorHAnsi" w:cstheme="minorHAnsi"/>
          <w:sz w:val="22"/>
          <w:szCs w:val="22"/>
        </w:rPr>
        <w:t xml:space="preserve">Lista </w:t>
      </w:r>
      <w:r w:rsidRPr="008D16ED">
        <w:rPr>
          <w:rFonts w:asciiTheme="minorHAnsi" w:eastAsia="Lucida Sans Unicode" w:hAnsiTheme="minorHAnsi" w:cstheme="minorHAnsi"/>
          <w:color w:val="auto"/>
          <w:kern w:val="2"/>
          <w:sz w:val="22"/>
          <w:szCs w:val="22"/>
          <w:lang w:eastAsia="zh-CN" w:bidi="hi-IN"/>
        </w:rPr>
        <w:t>W</w:t>
      </w:r>
      <w:r w:rsidRPr="008D16ED">
        <w:rPr>
          <w:rFonts w:asciiTheme="minorHAnsi" w:hAnsiTheme="minorHAnsi" w:cstheme="minorHAnsi"/>
          <w:sz w:val="22"/>
          <w:szCs w:val="22"/>
        </w:rPr>
        <w:t>ykonawców należących do tej samej grupy kapitałowej, którzy złożyli oferty:</w:t>
      </w:r>
    </w:p>
    <w:tbl>
      <w:tblPr>
        <w:tblW w:w="8505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7371"/>
      </w:tblGrid>
      <w:tr w:rsidR="00DF52C5" w:rsidRPr="008D16ED" w14:paraId="392B0584" w14:textId="77777777" w:rsidTr="00A97B56">
        <w:trPr>
          <w:trHeight w:val="2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8D16ED" w:rsidRDefault="00DF52C5" w:rsidP="002C3C5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16ED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8D16ED" w:rsidRDefault="00DF52C5" w:rsidP="002C3C5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16ED">
              <w:rPr>
                <w:rFonts w:asciiTheme="minorHAnsi" w:hAnsiTheme="minorHAnsi" w:cstheme="minorHAnsi"/>
                <w:sz w:val="22"/>
                <w:szCs w:val="22"/>
              </w:rPr>
              <w:t>Lista podmiotów należących do tej samej grupy kapitałowej</w:t>
            </w:r>
          </w:p>
        </w:tc>
      </w:tr>
      <w:tr w:rsidR="00DF52C5" w:rsidRPr="008D16ED" w14:paraId="4C1F772E" w14:textId="77777777" w:rsidTr="00A97B56">
        <w:trPr>
          <w:trHeight w:val="2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8D16ED" w:rsidRDefault="00DF52C5" w:rsidP="002C3C5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D16E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8D16ED" w:rsidRDefault="00DF52C5" w:rsidP="002C3C5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D16E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F52C5" w:rsidRPr="008D16ED" w14:paraId="4315D249" w14:textId="77777777" w:rsidTr="00A97B56">
        <w:trPr>
          <w:trHeight w:val="2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8D16ED" w:rsidRDefault="00DF52C5" w:rsidP="002C3C5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D16E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8D16ED" w:rsidRDefault="00DF52C5" w:rsidP="002C3C5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D16E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6934CB2C" w14:textId="0CF361BA" w:rsidR="00DF52C5" w:rsidRPr="008D16ED" w:rsidRDefault="00DF52C5" w:rsidP="002C3C55">
      <w:pPr>
        <w:spacing w:line="360" w:lineRule="auto"/>
        <w:ind w:left="720" w:hanging="294"/>
        <w:contextualSpacing/>
        <w:rPr>
          <w:rFonts w:asciiTheme="minorHAnsi" w:eastAsia="Calibri" w:hAnsiTheme="minorHAnsi" w:cstheme="minorHAnsi"/>
          <w:i/>
          <w:color w:val="auto"/>
          <w:sz w:val="22"/>
          <w:szCs w:val="22"/>
          <w:lang w:eastAsia="en-US"/>
        </w:rPr>
      </w:pPr>
      <w:r w:rsidRPr="008D16ED">
        <w:rPr>
          <w:rFonts w:asciiTheme="minorHAnsi" w:eastAsia="Calibri" w:hAnsiTheme="minorHAnsi" w:cstheme="minorHAnsi"/>
          <w:i/>
          <w:color w:val="auto"/>
          <w:sz w:val="22"/>
          <w:szCs w:val="22"/>
          <w:lang w:eastAsia="en-US"/>
        </w:rPr>
        <w:t>*zaznaczyć właściwe</w:t>
      </w:r>
    </w:p>
    <w:p w14:paraId="33346E8E" w14:textId="5C997C8E" w:rsidR="00511DFE" w:rsidRPr="008D16ED" w:rsidRDefault="00511DFE" w:rsidP="002C3C55">
      <w:pPr>
        <w:spacing w:line="360" w:lineRule="auto"/>
        <w:ind w:left="2832" w:firstLine="708"/>
        <w:contextualSpacing/>
        <w:rPr>
          <w:rFonts w:asciiTheme="minorHAnsi" w:eastAsia="Calibri" w:hAnsiTheme="minorHAnsi" w:cstheme="minorHAnsi"/>
          <w:i/>
          <w:color w:val="auto"/>
          <w:sz w:val="22"/>
          <w:szCs w:val="22"/>
          <w:lang w:eastAsia="en-US"/>
        </w:rPr>
      </w:pPr>
      <w:r w:rsidRPr="008D16ED">
        <w:rPr>
          <w:rFonts w:asciiTheme="minorHAnsi" w:eastAsia="Calibri" w:hAnsiTheme="minorHAnsi" w:cstheme="minorHAnsi"/>
          <w:i/>
          <w:color w:val="auto"/>
          <w:sz w:val="22"/>
          <w:szCs w:val="22"/>
          <w:vertAlign w:val="superscript"/>
          <w:lang w:eastAsia="en-US"/>
        </w:rPr>
        <w:t xml:space="preserve">       </w:t>
      </w:r>
      <w:r w:rsidRPr="008D16ED">
        <w:rPr>
          <w:rFonts w:asciiTheme="minorHAnsi" w:eastAsia="Calibri" w:hAnsiTheme="minorHAnsi" w:cstheme="minorHAnsi"/>
          <w:i/>
          <w:color w:val="auto"/>
          <w:sz w:val="22"/>
          <w:szCs w:val="22"/>
          <w:vertAlign w:val="superscript"/>
          <w:lang w:eastAsia="en-US"/>
        </w:rPr>
        <w:tab/>
      </w:r>
      <w:r w:rsidRPr="008D16ED">
        <w:rPr>
          <w:rFonts w:asciiTheme="minorHAnsi" w:eastAsia="Calibri" w:hAnsiTheme="minorHAnsi" w:cstheme="minorHAnsi"/>
          <w:i/>
          <w:color w:val="auto"/>
          <w:sz w:val="22"/>
          <w:szCs w:val="22"/>
          <w:vertAlign w:val="superscript"/>
          <w:lang w:eastAsia="en-US"/>
        </w:rPr>
        <w:tab/>
      </w:r>
      <w:r w:rsidRPr="008D16ED">
        <w:rPr>
          <w:rFonts w:asciiTheme="minorHAnsi" w:eastAsia="Calibri" w:hAnsiTheme="minorHAnsi" w:cstheme="minorHAnsi"/>
          <w:i/>
          <w:color w:val="auto"/>
          <w:sz w:val="22"/>
          <w:szCs w:val="22"/>
          <w:vertAlign w:val="superscript"/>
          <w:lang w:eastAsia="en-US"/>
        </w:rPr>
        <w:tab/>
      </w:r>
    </w:p>
    <w:p w14:paraId="7D821972" w14:textId="77777777" w:rsidR="00511DFE" w:rsidRPr="008D16ED" w:rsidRDefault="00511DFE" w:rsidP="002C3C55">
      <w:pPr>
        <w:shd w:val="clear" w:color="auto" w:fill="BFBFBF"/>
        <w:spacing w:line="360" w:lineRule="auto"/>
        <w:jc w:val="both"/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</w:pPr>
      <w:r w:rsidRPr="008D16ED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>OŚWIADCZENIE DOTYCZĄCE PODANYCH INFORMACJI:</w:t>
      </w:r>
    </w:p>
    <w:p w14:paraId="796D82DE" w14:textId="77777777" w:rsidR="006036C3" w:rsidRDefault="00511DFE" w:rsidP="006036C3">
      <w:pPr>
        <w:spacing w:line="276" w:lineRule="auto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r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8D16ED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469965C" w14:textId="77777777" w:rsidR="006036C3" w:rsidRDefault="006036C3" w:rsidP="006036C3">
      <w:pPr>
        <w:spacing w:line="276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0BD1A211" w14:textId="04432D23" w:rsidR="006036C3" w:rsidRPr="006036C3" w:rsidRDefault="006F1B7D" w:rsidP="006036C3">
      <w:pPr>
        <w:spacing w:line="276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6036C3">
        <w:rPr>
          <w:rFonts w:asciiTheme="minorHAnsi" w:hAnsiTheme="minorHAnsi" w:cstheme="minorHAnsi"/>
          <w:bCs/>
          <w:i/>
          <w:iCs/>
          <w:sz w:val="22"/>
          <w:szCs w:val="22"/>
        </w:rPr>
        <w:t>W przypadku Wykonawców wspólnie ubiegających się o udzielenie zamówienia każdy z Wykonawców składa odrębne oświadczenie.</w:t>
      </w:r>
    </w:p>
    <w:p w14:paraId="230C9545" w14:textId="12E8C308" w:rsidR="008B0A2E" w:rsidRPr="006036C3" w:rsidRDefault="00984213" w:rsidP="006036C3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6036C3">
        <w:rPr>
          <w:rFonts w:asciiTheme="minorHAnsi" w:hAnsiTheme="minorHAnsi" w:cstheme="minorHAnsi"/>
          <w:b/>
          <w:bCs/>
          <w:i/>
          <w:iCs/>
          <w:sz w:val="22"/>
          <w:szCs w:val="22"/>
        </w:rPr>
        <w:t>Oświadczenie składane jest na wezwanie zamawiającego.</w:t>
      </w:r>
      <w:r w:rsidR="000E4A8E" w:rsidRPr="006036C3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</w:p>
    <w:sectPr w:rsidR="008B0A2E" w:rsidRPr="006036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5E487" w14:textId="77777777" w:rsidR="000E733A" w:rsidRDefault="000E733A" w:rsidP="00DF52C5">
      <w:r>
        <w:separator/>
      </w:r>
    </w:p>
  </w:endnote>
  <w:endnote w:type="continuationSeparator" w:id="0">
    <w:p w14:paraId="44D569CE" w14:textId="77777777" w:rsidR="000E733A" w:rsidRDefault="000E733A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6278A" w14:textId="77777777" w:rsidR="000E733A" w:rsidRDefault="000E733A" w:rsidP="00DF52C5">
      <w:r>
        <w:separator/>
      </w:r>
    </w:p>
  </w:footnote>
  <w:footnote w:type="continuationSeparator" w:id="0">
    <w:p w14:paraId="16DCB668" w14:textId="77777777" w:rsidR="000E733A" w:rsidRDefault="000E733A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9BAFB" w14:textId="77777777" w:rsidR="006036C3" w:rsidRPr="006036C3" w:rsidRDefault="006036C3" w:rsidP="006036C3">
    <w:pPr>
      <w:pStyle w:val="Nagwek"/>
      <w:jc w:val="center"/>
      <w:rPr>
        <w:rFonts w:asciiTheme="minorHAnsi" w:hAnsiTheme="minorHAnsi" w:cstheme="minorHAnsi"/>
        <w:color w:val="auto"/>
        <w:sz w:val="20"/>
        <w:szCs w:val="20"/>
      </w:rPr>
    </w:pPr>
    <w:bookmarkStart w:id="0" w:name="_Hlk140135616"/>
    <w:r w:rsidRPr="006036C3">
      <w:rPr>
        <w:rFonts w:asciiTheme="minorHAnsi" w:hAnsiTheme="minorHAnsi" w:cstheme="minorHAnsi"/>
        <w:sz w:val="22"/>
        <w:szCs w:val="22"/>
      </w:rPr>
      <w:t>Znak sprawy: OB.271.4.2023</w:t>
    </w:r>
    <w:bookmarkEnd w:id="0"/>
  </w:p>
  <w:p w14:paraId="6A371E13" w14:textId="77777777" w:rsidR="006036C3" w:rsidRPr="006036C3" w:rsidRDefault="006036C3" w:rsidP="006036C3">
    <w:pPr>
      <w:pStyle w:val="Nagwek"/>
      <w:rPr>
        <w:rFonts w:asciiTheme="minorHAnsi" w:hAnsiTheme="minorHAnsi" w:cstheme="minorHAnsi"/>
        <w:sz w:val="22"/>
        <w:szCs w:val="22"/>
      </w:rPr>
    </w:pPr>
    <w:r w:rsidRPr="006036C3">
      <w:rPr>
        <w:rFonts w:asciiTheme="minorHAnsi" w:hAnsiTheme="minorHAnsi" w:cstheme="minorHAnsi"/>
        <w:sz w:val="22"/>
        <w:szCs w:val="22"/>
      </w:rPr>
      <w:t>„Dostawa energii elektrycznej dla Gminy Bobowo na okres od 01.01.2024r. do 31.12.2025 r.”</w:t>
    </w:r>
  </w:p>
  <w:p w14:paraId="3E2C6FB9" w14:textId="0DC89786" w:rsidR="00A057E9" w:rsidRPr="006036C3" w:rsidRDefault="00A057E9" w:rsidP="006036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74082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01E81"/>
    <w:rsid w:val="00010A7A"/>
    <w:rsid w:val="00015F44"/>
    <w:rsid w:val="00025F2A"/>
    <w:rsid w:val="000A46A7"/>
    <w:rsid w:val="000A5C77"/>
    <w:rsid w:val="000C4720"/>
    <w:rsid w:val="000D3897"/>
    <w:rsid w:val="000D5A8D"/>
    <w:rsid w:val="000E42CD"/>
    <w:rsid w:val="000E4A8E"/>
    <w:rsid w:val="000E733A"/>
    <w:rsid w:val="000F787B"/>
    <w:rsid w:val="001402D5"/>
    <w:rsid w:val="00140F1F"/>
    <w:rsid w:val="001D4DE4"/>
    <w:rsid w:val="001F122B"/>
    <w:rsid w:val="001F3B04"/>
    <w:rsid w:val="0023200E"/>
    <w:rsid w:val="0024795F"/>
    <w:rsid w:val="00261913"/>
    <w:rsid w:val="00273A20"/>
    <w:rsid w:val="002B030F"/>
    <w:rsid w:val="002B5B12"/>
    <w:rsid w:val="002C0FA4"/>
    <w:rsid w:val="002C3C55"/>
    <w:rsid w:val="002E2008"/>
    <w:rsid w:val="00317FA2"/>
    <w:rsid w:val="003555D7"/>
    <w:rsid w:val="003636B3"/>
    <w:rsid w:val="00373936"/>
    <w:rsid w:val="00383BE9"/>
    <w:rsid w:val="003D03D4"/>
    <w:rsid w:val="003F7008"/>
    <w:rsid w:val="00417450"/>
    <w:rsid w:val="004678D8"/>
    <w:rsid w:val="00494DBB"/>
    <w:rsid w:val="004B06FA"/>
    <w:rsid w:val="004B0B58"/>
    <w:rsid w:val="004D66A6"/>
    <w:rsid w:val="004F0D9B"/>
    <w:rsid w:val="0050322B"/>
    <w:rsid w:val="00503EEB"/>
    <w:rsid w:val="00507A27"/>
    <w:rsid w:val="00511DFE"/>
    <w:rsid w:val="0052460C"/>
    <w:rsid w:val="0054271B"/>
    <w:rsid w:val="00552384"/>
    <w:rsid w:val="005735C3"/>
    <w:rsid w:val="00574D20"/>
    <w:rsid w:val="00583CC0"/>
    <w:rsid w:val="005946E9"/>
    <w:rsid w:val="005A6DAE"/>
    <w:rsid w:val="006036C3"/>
    <w:rsid w:val="006832AE"/>
    <w:rsid w:val="00687E3E"/>
    <w:rsid w:val="006F18EF"/>
    <w:rsid w:val="006F1B7D"/>
    <w:rsid w:val="00705404"/>
    <w:rsid w:val="00726915"/>
    <w:rsid w:val="007546DF"/>
    <w:rsid w:val="007648D1"/>
    <w:rsid w:val="00774723"/>
    <w:rsid w:val="00775550"/>
    <w:rsid w:val="0079702E"/>
    <w:rsid w:val="007A7FC4"/>
    <w:rsid w:val="007B7C2E"/>
    <w:rsid w:val="007D2FD2"/>
    <w:rsid w:val="007E268D"/>
    <w:rsid w:val="00820F1C"/>
    <w:rsid w:val="008409A3"/>
    <w:rsid w:val="0084121D"/>
    <w:rsid w:val="00842D10"/>
    <w:rsid w:val="00863A18"/>
    <w:rsid w:val="00874EC7"/>
    <w:rsid w:val="008B5BAC"/>
    <w:rsid w:val="008D16ED"/>
    <w:rsid w:val="008E71BB"/>
    <w:rsid w:val="008F2A28"/>
    <w:rsid w:val="00916B0D"/>
    <w:rsid w:val="009200FD"/>
    <w:rsid w:val="009229C8"/>
    <w:rsid w:val="00953A33"/>
    <w:rsid w:val="00964B24"/>
    <w:rsid w:val="00984213"/>
    <w:rsid w:val="009D59F5"/>
    <w:rsid w:val="00A057E9"/>
    <w:rsid w:val="00A427EE"/>
    <w:rsid w:val="00A85DD8"/>
    <w:rsid w:val="00A97B56"/>
    <w:rsid w:val="00AB5239"/>
    <w:rsid w:val="00AE780B"/>
    <w:rsid w:val="00AE7915"/>
    <w:rsid w:val="00AF7C3D"/>
    <w:rsid w:val="00B03C19"/>
    <w:rsid w:val="00B066FD"/>
    <w:rsid w:val="00B22A89"/>
    <w:rsid w:val="00B3623C"/>
    <w:rsid w:val="00B42A0C"/>
    <w:rsid w:val="00B56082"/>
    <w:rsid w:val="00B669A4"/>
    <w:rsid w:val="00B714E0"/>
    <w:rsid w:val="00B77779"/>
    <w:rsid w:val="00B87FA2"/>
    <w:rsid w:val="00BC0B79"/>
    <w:rsid w:val="00BE5E25"/>
    <w:rsid w:val="00BF77CF"/>
    <w:rsid w:val="00C26B03"/>
    <w:rsid w:val="00C26B68"/>
    <w:rsid w:val="00C361DA"/>
    <w:rsid w:val="00C61C3B"/>
    <w:rsid w:val="00C65C74"/>
    <w:rsid w:val="00C74FA1"/>
    <w:rsid w:val="00C96AB2"/>
    <w:rsid w:val="00CA2177"/>
    <w:rsid w:val="00CB0E9A"/>
    <w:rsid w:val="00CB3BE2"/>
    <w:rsid w:val="00CC2CE4"/>
    <w:rsid w:val="00CD7B4A"/>
    <w:rsid w:val="00CF3EC7"/>
    <w:rsid w:val="00D8051B"/>
    <w:rsid w:val="00D80DB2"/>
    <w:rsid w:val="00DA41FE"/>
    <w:rsid w:val="00DB4898"/>
    <w:rsid w:val="00DF52C5"/>
    <w:rsid w:val="00E0195D"/>
    <w:rsid w:val="00E701CF"/>
    <w:rsid w:val="00E71B2F"/>
    <w:rsid w:val="00E768D7"/>
    <w:rsid w:val="00E81562"/>
    <w:rsid w:val="00EA01FB"/>
    <w:rsid w:val="00ED03BF"/>
    <w:rsid w:val="00F02D88"/>
    <w:rsid w:val="00F24DB6"/>
    <w:rsid w:val="00F301FB"/>
    <w:rsid w:val="00F50FCD"/>
    <w:rsid w:val="00F65DD3"/>
    <w:rsid w:val="00F667BA"/>
    <w:rsid w:val="00F91903"/>
    <w:rsid w:val="00FA1243"/>
    <w:rsid w:val="00FC357F"/>
    <w:rsid w:val="00FC4F9D"/>
    <w:rsid w:val="00FC5582"/>
    <w:rsid w:val="00FC796E"/>
    <w:rsid w:val="00FF1813"/>
    <w:rsid w:val="00FF5CE1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9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301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user</cp:lastModifiedBy>
  <cp:revision>12</cp:revision>
  <dcterms:created xsi:type="dcterms:W3CDTF">2023-02-07T13:18:00Z</dcterms:created>
  <dcterms:modified xsi:type="dcterms:W3CDTF">2023-07-13T08:33:00Z</dcterms:modified>
</cp:coreProperties>
</file>