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/>
      </w:pPr>
      <w:bookmarkStart w:id="0" w:name="__RefHeading___Toc116311_2980749000"/>
      <w:bookmarkEnd w:id="0"/>
      <w:r>
        <w:rPr>
          <w:rFonts w:ascii="Arial" w:hAnsi="Arial"/>
          <w:sz w:val="22"/>
          <w:szCs w:val="22"/>
          <w:u w:val="none"/>
        </w:rPr>
        <w:t xml:space="preserve">załącznik nr </w:t>
      </w:r>
      <w:r>
        <w:rPr>
          <w:rFonts w:ascii="Arial" w:hAnsi="Arial"/>
          <w:sz w:val="22"/>
          <w:szCs w:val="22"/>
          <w:u w:val="none"/>
        </w:rPr>
        <w:t>5</w:t>
      </w:r>
      <w:r>
        <w:rPr>
          <w:rFonts w:ascii="Arial" w:hAnsi="Arial"/>
          <w:sz w:val="22"/>
          <w:szCs w:val="22"/>
          <w:u w:val="none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u w:val="none"/>
        </w:rPr>
        <w:t>znak: Rz.271.</w:t>
      </w:r>
      <w:r>
        <w:rPr>
          <w:rStyle w:val="Mocnewyrnione"/>
          <w:b/>
          <w:u w:val="none"/>
        </w:rPr>
        <w:t>24</w:t>
      </w:r>
      <w:r>
        <w:rPr>
          <w:rStyle w:val="Mocnewyrnione"/>
          <w:b/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Składany przez wykonawcę/ców wraz z ofertą </w:t>
      </w:r>
      <w:r>
        <w:rPr>
          <w:sz w:val="22"/>
          <w:szCs w:val="22"/>
          <w:u w:val="none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(pełna nazwa/firma, adres, w zależności od podmiotu: NIP/PESEL, KRS/C</w:t>
      </w:r>
      <w:r>
        <w:rPr>
          <w:b w:val="false"/>
          <w:bCs w:val="false"/>
          <w:u w:val="none"/>
        </w:rPr>
        <w:t>e</w:t>
      </w:r>
      <w:r>
        <w:rPr>
          <w:b w:val="false"/>
          <w:bCs w:val="false"/>
          <w:u w:val="none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6"/>
          <w:szCs w:val="26"/>
          <w:u w:val="none"/>
        </w:rPr>
        <w:t>Oświadczenie Wykonawców wspólnie ubiegających się o udzielenie</w:t>
        <w:br/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 xml:space="preserve">zamówienia składane na podstawie art. 117 ust. 4 ustawy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 xml:space="preserve">Pzp dotyczące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>robót</w:t>
        <w:br/>
        <w:t>budowlanych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>, które wykonają poszczególni Wykonawcy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Microsoft YaHei" w:cs="Arial" w:ascii="Arial" w:hAnsi="Arial"/>
          <w:b w:val="false"/>
          <w:bCs w:val="false"/>
          <w:outline w:val="false"/>
          <w:shadow w:val="false"/>
          <w:color w:val="000000"/>
          <w:spacing w:val="0"/>
          <w:u w:val="none"/>
          <w:em w:val="none"/>
          <w:lang w:eastAsia="zxx" w:bidi="zxx"/>
        </w:rPr>
        <w:t>Budowa wielofunkcyjnego boiska sportowego przy ul. Piaskowej 6 w Legionowie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style="width:464.85pt;height:39.65pt" type="#shapetype_75"/>
          <w:control r:id="rId3" w:name="nazwa i adres wykonawcy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b w:val="false"/>
          <w:bCs w:val="false"/>
          <w:u w:val="none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object>
          <v:shape id="control_shape_2" style="width:464.85pt;height:39.65pt" type="#shapetype_75"/>
          <w:control r:id="rId4" w:name="Nazwa robót budowlanych" w:shapeid="control_shape_2"/>
        </w:object>
      </w:r>
    </w:p>
    <w:p>
      <w:pPr>
        <w:pStyle w:val="Tretekstu"/>
        <w:widowControl/>
        <w:numPr>
          <w:ilvl w:val="0"/>
          <w:numId w:val="2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464.85pt;height:39.65pt" type="#shapetype_75"/>
          <w:control r:id="rId5" w:name="nazwa i adres wykonawcy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object>
          <v:shape id="control_shape_4" style="width:464.85pt;height:39.65pt" type="#shapetype_75"/>
          <w:control r:id="rId6" w:name="Nazwa robót budowlanych" w:shapeid="control_shape_4"/>
        </w:objec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0"/>
          <w:szCs w:val="20"/>
          <w:u w:val="none"/>
        </w:rPr>
      </w:pPr>
      <w:r>
        <w:rPr>
          <w:rFonts w:ascii="Arial" w:hAnsi="Arial"/>
          <w:b/>
          <w:bCs/>
          <w:sz w:val="20"/>
          <w:szCs w:val="20"/>
          <w:u w:val="none"/>
        </w:rPr>
        <w:t>Informacja dla Wykonawcy: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  <w:u w:val="none"/>
        </w:rPr>
        <w:t>Oświadczenie należy złożyć tylko w przypadku, gdy oferta jest składana przez Wykonawców wspólnie ubiegających się o udzielenie zamówienia.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i w:val="false"/>
          <w:iCs w:val="false"/>
          <w:color w:val="000000"/>
          <w:sz w:val="20"/>
          <w:szCs w:val="20"/>
          <w:u w:val="none"/>
          <w:lang w:eastAsia="pl-PL"/>
        </w:rPr>
        <w:t xml:space="preserve">Z oświadczenia musi jasno wynikać, które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pl-PL"/>
        </w:rPr>
        <w:t>roboty budowlane</w:t>
      </w:r>
      <w:r>
        <w:rPr>
          <w:rFonts w:ascii="Arial" w:hAnsi="Arial"/>
          <w:i w:val="false"/>
          <w:iCs w:val="false"/>
          <w:color w:val="000000"/>
          <w:sz w:val="20"/>
          <w:szCs w:val="20"/>
          <w:u w:val="none"/>
          <w:lang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  <w:u w:val="none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rFonts w:ascii="Arial" w:hAnsi="Arial"/>
          <w:sz w:val="20"/>
          <w:szCs w:val="20"/>
          <w:u w:val="none"/>
        </w:rPr>
        <w:t>roboty budowlane</w:t>
      </w:r>
      <w:r>
        <w:rPr>
          <w:rFonts w:ascii="Arial" w:hAnsi="Arial"/>
          <w:sz w:val="20"/>
          <w:szCs w:val="20"/>
          <w:u w:val="none"/>
        </w:rPr>
        <w:t>, do realizacji których te zdolności są wymagane.</w:t>
      </w:r>
    </w:p>
    <w:p>
      <w:pPr>
        <w:pStyle w:val="Informacjaoskadnymdokumencie"/>
        <w:bidi w:val="0"/>
        <w:jc w:val="start"/>
        <w:rPr/>
      </w:pPr>
      <w:r>
        <w:rPr>
          <w:rStyle w:val="Mocnewyrnione"/>
          <w:rFonts w:ascii="Arial" w:hAnsi="Arial"/>
          <w:b/>
          <w:u w:val="none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Domylnaczcionkaakapitu">
    <w:name w:val="Domyślna czcionka akapitu"/>
    <w:qFormat/>
    <w:rPr/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LibreOffice/7.1.2.2$Windows_X86_64 LibreOffice_project/8a45595d069ef5570103caea1b71cc9d82b2aae4</Application>
  <AppVersion>15.0000</AppVersion>
  <Pages>2</Pages>
  <Words>205</Words>
  <Characters>1455</Characters>
  <CharactersWithSpaces>1641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2021-08-09T11:10:21Z</dcterms:created>
  <dc:creator/>
  <dc:description/>
  <dc:language>pl-PL</dc:language>
  <cp:lastModifiedBy/>
  <dcterms:modified xsi:type="dcterms:W3CDTF">2021-08-09T11:49:39Z</dcterms:modified>
  <cp:revision>2</cp:revision>
  <dc:subject/>
  <dc:title/>
</cp:coreProperties>
</file>