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049A1" w14:textId="77777777" w:rsidR="003A3300" w:rsidRDefault="003A3300" w:rsidP="00D23B5A">
      <w:pPr>
        <w:pStyle w:val="Default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Załącznik nr 7</w:t>
      </w:r>
    </w:p>
    <w:p w14:paraId="22D5767D" w14:textId="77777777" w:rsidR="00380B9F" w:rsidRDefault="00380B9F" w:rsidP="003A3300">
      <w:pPr>
        <w:pStyle w:val="Default"/>
        <w:rPr>
          <w:sz w:val="20"/>
          <w:szCs w:val="20"/>
        </w:rPr>
      </w:pPr>
    </w:p>
    <w:p w14:paraId="722F5A72" w14:textId="77777777" w:rsidR="00380B9F" w:rsidRDefault="00380B9F" w:rsidP="003A3300">
      <w:pPr>
        <w:pStyle w:val="Default"/>
        <w:rPr>
          <w:sz w:val="20"/>
          <w:szCs w:val="20"/>
        </w:rPr>
      </w:pPr>
    </w:p>
    <w:p w14:paraId="1DADBABB" w14:textId="77777777" w:rsidR="00380B9F" w:rsidRDefault="00380B9F" w:rsidP="003A3300">
      <w:pPr>
        <w:pStyle w:val="Default"/>
        <w:rPr>
          <w:sz w:val="20"/>
          <w:szCs w:val="20"/>
        </w:rPr>
      </w:pPr>
    </w:p>
    <w:p w14:paraId="2CE16064" w14:textId="77777777" w:rsidR="003A3300" w:rsidRDefault="003A3300" w:rsidP="00E82BCC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Zgodnie z art. 13 ust. 1 i ust. 2 rozporządzenie Parlamentu Europejskiego i Rady (UE) 2016/679 z 27 kwietnia 2016 r., zwanego dalej „</w:t>
      </w:r>
      <w:r w:rsidRPr="00F46040">
        <w:rPr>
          <w:sz w:val="20"/>
          <w:szCs w:val="20"/>
        </w:rPr>
        <w:t>Rozporządzeniem”,</w:t>
      </w:r>
      <w:r>
        <w:rPr>
          <w:sz w:val="20"/>
          <w:szCs w:val="20"/>
        </w:rPr>
        <w:t xml:space="preserve"> informuję, iż:</w:t>
      </w:r>
    </w:p>
    <w:p w14:paraId="5D3BA89B" w14:textId="77777777" w:rsidR="00380B9F" w:rsidRDefault="00380B9F" w:rsidP="00E82BCC">
      <w:pPr>
        <w:pStyle w:val="Default"/>
        <w:jc w:val="both"/>
        <w:rPr>
          <w:sz w:val="20"/>
          <w:szCs w:val="20"/>
        </w:rPr>
      </w:pPr>
    </w:p>
    <w:p w14:paraId="54C018B3" w14:textId="48FE6102" w:rsidR="003A3300" w:rsidRPr="00D23B5A" w:rsidRDefault="003A3300" w:rsidP="00E82BCC">
      <w:pPr>
        <w:pStyle w:val="Default"/>
        <w:spacing w:after="147"/>
        <w:jc w:val="both"/>
        <w:rPr>
          <w:sz w:val="20"/>
          <w:szCs w:val="20"/>
        </w:rPr>
      </w:pPr>
      <w:r>
        <w:rPr>
          <w:sz w:val="23"/>
          <w:szCs w:val="23"/>
        </w:rPr>
        <w:t xml:space="preserve">1. </w:t>
      </w:r>
      <w:r w:rsidR="00380B9F" w:rsidRPr="00D23B5A">
        <w:rPr>
          <w:sz w:val="20"/>
          <w:szCs w:val="20"/>
        </w:rPr>
        <w:t>A</w:t>
      </w:r>
      <w:r w:rsidRPr="00D23B5A">
        <w:rPr>
          <w:sz w:val="20"/>
          <w:szCs w:val="20"/>
        </w:rPr>
        <w:t>dministratorem</w:t>
      </w:r>
      <w:r w:rsidR="00380B9F" w:rsidRPr="00D23B5A">
        <w:rPr>
          <w:sz w:val="20"/>
          <w:szCs w:val="20"/>
        </w:rPr>
        <w:t xml:space="preserve"> </w:t>
      </w:r>
      <w:r w:rsidRPr="00D23B5A">
        <w:rPr>
          <w:sz w:val="20"/>
          <w:szCs w:val="20"/>
        </w:rPr>
        <w:t xml:space="preserve">Pani/Pana danych(AD) jest </w:t>
      </w:r>
      <w:r w:rsidR="00E82BCC" w:rsidRPr="00D23B5A">
        <w:rPr>
          <w:sz w:val="20"/>
          <w:szCs w:val="20"/>
        </w:rPr>
        <w:t xml:space="preserve">Gmina Szepietowo- Zakład Wodociągów Kanalizacji i Oczyszczania w Szepietowie </w:t>
      </w:r>
      <w:r w:rsidRPr="00D23B5A">
        <w:rPr>
          <w:sz w:val="20"/>
          <w:szCs w:val="20"/>
        </w:rPr>
        <w:t xml:space="preserve"> z siedzibą: </w:t>
      </w:r>
      <w:r w:rsidR="00E82BCC" w:rsidRPr="00D23B5A">
        <w:rPr>
          <w:sz w:val="20"/>
          <w:szCs w:val="20"/>
        </w:rPr>
        <w:t>18-210 Szepietowo, ul. Lipowa 1</w:t>
      </w:r>
      <w:r w:rsidRPr="00D23B5A">
        <w:rPr>
          <w:sz w:val="20"/>
          <w:szCs w:val="20"/>
        </w:rPr>
        <w:t>, tel</w:t>
      </w:r>
      <w:r w:rsidR="00380B9F" w:rsidRPr="00D23B5A">
        <w:rPr>
          <w:sz w:val="20"/>
          <w:szCs w:val="20"/>
        </w:rPr>
        <w:t>.</w:t>
      </w:r>
      <w:r w:rsidRPr="00D23B5A">
        <w:rPr>
          <w:sz w:val="20"/>
          <w:szCs w:val="20"/>
        </w:rPr>
        <w:t>:</w:t>
      </w:r>
      <w:r w:rsidR="00380B9F" w:rsidRPr="00D23B5A">
        <w:t xml:space="preserve"> </w:t>
      </w:r>
      <w:r w:rsidR="00E82BCC" w:rsidRPr="00D23B5A">
        <w:rPr>
          <w:sz w:val="20"/>
        </w:rPr>
        <w:t>693 610 968</w:t>
      </w:r>
    </w:p>
    <w:p w14:paraId="6880756C" w14:textId="78759FC0" w:rsidR="003A3300" w:rsidRPr="00D23B5A" w:rsidRDefault="003A3300" w:rsidP="00E82BCC">
      <w:pPr>
        <w:pStyle w:val="Default"/>
        <w:spacing w:after="147"/>
        <w:jc w:val="both"/>
        <w:rPr>
          <w:sz w:val="20"/>
          <w:szCs w:val="20"/>
        </w:rPr>
      </w:pPr>
      <w:r w:rsidRPr="00D23B5A">
        <w:rPr>
          <w:sz w:val="23"/>
          <w:szCs w:val="23"/>
        </w:rPr>
        <w:t xml:space="preserve">2. </w:t>
      </w:r>
      <w:r w:rsidR="00F020B5" w:rsidRPr="00D23B5A">
        <w:rPr>
          <w:sz w:val="20"/>
          <w:szCs w:val="20"/>
        </w:rPr>
        <w:t>D</w:t>
      </w:r>
      <w:r w:rsidRPr="00D23B5A">
        <w:rPr>
          <w:sz w:val="20"/>
          <w:szCs w:val="20"/>
        </w:rPr>
        <w:t>ane kontaktowe</w:t>
      </w:r>
      <w:r w:rsidR="00380B9F" w:rsidRPr="00D23B5A">
        <w:rPr>
          <w:sz w:val="20"/>
          <w:szCs w:val="20"/>
        </w:rPr>
        <w:t xml:space="preserve"> </w:t>
      </w:r>
      <w:r w:rsidRPr="00D23B5A">
        <w:rPr>
          <w:sz w:val="20"/>
          <w:szCs w:val="20"/>
        </w:rPr>
        <w:t>Inspektora</w:t>
      </w:r>
      <w:r w:rsidR="00380B9F" w:rsidRPr="00D23B5A">
        <w:rPr>
          <w:sz w:val="20"/>
          <w:szCs w:val="20"/>
        </w:rPr>
        <w:t xml:space="preserve"> </w:t>
      </w:r>
      <w:r w:rsidRPr="00D23B5A">
        <w:rPr>
          <w:sz w:val="20"/>
          <w:szCs w:val="20"/>
        </w:rPr>
        <w:t xml:space="preserve">Ochrony Danych (IOD):, e-mail: </w:t>
      </w:r>
      <w:r w:rsidR="00E82BCC" w:rsidRPr="00D23B5A">
        <w:rPr>
          <w:sz w:val="20"/>
          <w:szCs w:val="20"/>
        </w:rPr>
        <w:t>iod@deltacomp.pl</w:t>
      </w:r>
    </w:p>
    <w:p w14:paraId="2325ADBE" w14:textId="317BC6F5" w:rsidR="003A3300" w:rsidRPr="00D23B5A" w:rsidRDefault="003A3300" w:rsidP="00E82BCC">
      <w:pPr>
        <w:pStyle w:val="Default"/>
        <w:spacing w:after="147"/>
        <w:jc w:val="both"/>
        <w:rPr>
          <w:sz w:val="20"/>
          <w:szCs w:val="20"/>
        </w:rPr>
      </w:pPr>
      <w:r w:rsidRPr="00D23B5A">
        <w:rPr>
          <w:sz w:val="23"/>
          <w:szCs w:val="23"/>
        </w:rPr>
        <w:t xml:space="preserve">3. </w:t>
      </w:r>
      <w:r w:rsidRPr="00D23B5A">
        <w:rPr>
          <w:sz w:val="20"/>
          <w:szCs w:val="20"/>
        </w:rPr>
        <w:t>Pani/Pana dane osobowe przetwarzane będą</w:t>
      </w:r>
      <w:r w:rsidR="00380B9F" w:rsidRPr="00D23B5A">
        <w:rPr>
          <w:sz w:val="20"/>
          <w:szCs w:val="20"/>
        </w:rPr>
        <w:t xml:space="preserve"> </w:t>
      </w:r>
      <w:r w:rsidRPr="00D23B5A">
        <w:rPr>
          <w:sz w:val="20"/>
          <w:szCs w:val="20"/>
        </w:rPr>
        <w:t>w celu przeprowadzenia postępowania o udzielenie zamówienia publicznego oraz, o ile Pani/Pana oferta zostanie wybrana, również realizacji umowy na określone w zamówieniu zadanie. Podstawą prawną przetwarzanie są: Ustawa z 11 września 2019</w:t>
      </w:r>
      <w:r w:rsidR="00E82BCC" w:rsidRPr="00D23B5A">
        <w:rPr>
          <w:sz w:val="20"/>
          <w:szCs w:val="20"/>
        </w:rPr>
        <w:t xml:space="preserve"> </w:t>
      </w:r>
      <w:r w:rsidRPr="00D23B5A">
        <w:rPr>
          <w:sz w:val="20"/>
          <w:szCs w:val="20"/>
        </w:rPr>
        <w:t>r</w:t>
      </w:r>
      <w:r w:rsidR="00E82BCC" w:rsidRPr="00D23B5A">
        <w:rPr>
          <w:sz w:val="20"/>
          <w:szCs w:val="20"/>
        </w:rPr>
        <w:t>.</w:t>
      </w:r>
      <w:r w:rsidRPr="00D23B5A">
        <w:rPr>
          <w:sz w:val="20"/>
          <w:szCs w:val="20"/>
        </w:rPr>
        <w:t xml:space="preserve"> Prawo zamówień</w:t>
      </w:r>
      <w:r w:rsidR="00380B9F" w:rsidRPr="00D23B5A">
        <w:rPr>
          <w:sz w:val="20"/>
          <w:szCs w:val="20"/>
        </w:rPr>
        <w:t xml:space="preserve"> </w:t>
      </w:r>
      <w:r w:rsidRPr="00D23B5A">
        <w:rPr>
          <w:sz w:val="20"/>
          <w:szCs w:val="20"/>
        </w:rPr>
        <w:t>publicznych (tj.</w:t>
      </w:r>
      <w:r w:rsidR="00380B9F" w:rsidRPr="00D23B5A">
        <w:rPr>
          <w:sz w:val="20"/>
          <w:szCs w:val="20"/>
        </w:rPr>
        <w:t xml:space="preserve"> </w:t>
      </w:r>
      <w:r w:rsidRPr="00D23B5A">
        <w:rPr>
          <w:sz w:val="20"/>
          <w:szCs w:val="20"/>
        </w:rPr>
        <w:t>Dz.U. 202</w:t>
      </w:r>
      <w:r w:rsidR="00730ACF">
        <w:rPr>
          <w:sz w:val="20"/>
          <w:szCs w:val="20"/>
        </w:rPr>
        <w:t>3</w:t>
      </w:r>
      <w:r w:rsidRPr="00D23B5A">
        <w:rPr>
          <w:sz w:val="20"/>
          <w:szCs w:val="20"/>
        </w:rPr>
        <w:t xml:space="preserve"> poz. </w:t>
      </w:r>
      <w:r w:rsidR="00730ACF">
        <w:rPr>
          <w:sz w:val="20"/>
          <w:szCs w:val="20"/>
        </w:rPr>
        <w:t>1605,1720</w:t>
      </w:r>
      <w:r w:rsidRPr="00D23B5A">
        <w:rPr>
          <w:sz w:val="20"/>
          <w:szCs w:val="20"/>
        </w:rPr>
        <w:t>)</w:t>
      </w:r>
      <w:r w:rsidR="00380B9F" w:rsidRPr="00D23B5A">
        <w:rPr>
          <w:sz w:val="20"/>
          <w:szCs w:val="20"/>
        </w:rPr>
        <w:t xml:space="preserve"> </w:t>
      </w:r>
      <w:r w:rsidRPr="00D23B5A">
        <w:rPr>
          <w:sz w:val="20"/>
          <w:szCs w:val="20"/>
        </w:rPr>
        <w:t>oraz art. 6 ust 1 lit. b, c  Rozporządzenia;</w:t>
      </w:r>
    </w:p>
    <w:p w14:paraId="77870F03" w14:textId="77777777" w:rsidR="003A3300" w:rsidRDefault="003A3300" w:rsidP="00E82BCC">
      <w:pPr>
        <w:pStyle w:val="Default"/>
        <w:spacing w:after="147"/>
        <w:jc w:val="both"/>
        <w:rPr>
          <w:sz w:val="20"/>
          <w:szCs w:val="20"/>
        </w:rPr>
      </w:pPr>
      <w:r w:rsidRPr="00D23B5A">
        <w:rPr>
          <w:sz w:val="23"/>
          <w:szCs w:val="23"/>
        </w:rPr>
        <w:t xml:space="preserve">4. </w:t>
      </w:r>
      <w:r w:rsidR="00F020B5" w:rsidRPr="00D23B5A">
        <w:rPr>
          <w:sz w:val="20"/>
          <w:szCs w:val="20"/>
        </w:rPr>
        <w:t>O</w:t>
      </w:r>
      <w:r w:rsidRPr="00D23B5A">
        <w:rPr>
          <w:sz w:val="20"/>
          <w:szCs w:val="20"/>
        </w:rPr>
        <w:t>dbiorcy danych –dane osobowe nie będą udostępnianie</w:t>
      </w:r>
      <w:r w:rsidR="00380B9F" w:rsidRPr="00D23B5A">
        <w:rPr>
          <w:sz w:val="20"/>
          <w:szCs w:val="20"/>
        </w:rPr>
        <w:t xml:space="preserve"> </w:t>
      </w:r>
      <w:r w:rsidRPr="00D23B5A">
        <w:rPr>
          <w:sz w:val="20"/>
          <w:szCs w:val="20"/>
        </w:rPr>
        <w:t>innym podmiotom poza tymi, które dopuszczane są z mocy prawa, jak również tym podmiotom</w:t>
      </w:r>
      <w:r w:rsidRPr="00E82BCC">
        <w:rPr>
          <w:sz w:val="20"/>
          <w:szCs w:val="20"/>
        </w:rPr>
        <w:t>, z którymi Administrator podpisał umowy przetwarzania, np. obsługa prawna albo informatyczna. Dane nie będą udostępniania</w:t>
      </w:r>
      <w:r w:rsidR="00380B9F" w:rsidRPr="00E82BCC">
        <w:rPr>
          <w:sz w:val="20"/>
          <w:szCs w:val="20"/>
        </w:rPr>
        <w:t xml:space="preserve"> </w:t>
      </w:r>
      <w:r w:rsidRPr="00E82BCC">
        <w:rPr>
          <w:sz w:val="20"/>
          <w:szCs w:val="20"/>
        </w:rPr>
        <w:t>do państw trzecich;</w:t>
      </w:r>
    </w:p>
    <w:p w14:paraId="1357E0C0" w14:textId="77777777" w:rsidR="003A3300" w:rsidRDefault="003A3300" w:rsidP="00F46040">
      <w:pPr>
        <w:pStyle w:val="Default"/>
        <w:spacing w:after="147"/>
        <w:jc w:val="both"/>
        <w:rPr>
          <w:sz w:val="20"/>
          <w:szCs w:val="20"/>
        </w:rPr>
      </w:pPr>
      <w:r>
        <w:rPr>
          <w:sz w:val="23"/>
          <w:szCs w:val="23"/>
        </w:rPr>
        <w:t xml:space="preserve">5. </w:t>
      </w:r>
      <w:r>
        <w:rPr>
          <w:sz w:val="20"/>
          <w:szCs w:val="20"/>
        </w:rPr>
        <w:t xml:space="preserve">Pani/Pana dane osobowe </w:t>
      </w:r>
      <w:r w:rsidRPr="00D23B5A">
        <w:rPr>
          <w:sz w:val="20"/>
          <w:szCs w:val="20"/>
        </w:rPr>
        <w:t>będą przechowywane</w:t>
      </w:r>
      <w:r w:rsidR="00380B9F"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przez okres niezbędny do wywiązywania się Administratora z ciążącego na nim obowiązku prawnego, w tym przypadku przez okres 5 lat od zakończenia realizacji umowy. W przypadku nie zawarcia umowy Pani/Pana dane będą usunięte po okresie 4 lat od dnia zakończenia postępowania o udzielenie zamówienia;</w:t>
      </w:r>
    </w:p>
    <w:p w14:paraId="2D55E690" w14:textId="77777777" w:rsidR="003A3300" w:rsidRDefault="003A3300" w:rsidP="00F46040">
      <w:pPr>
        <w:pStyle w:val="Default"/>
        <w:spacing w:after="147"/>
        <w:jc w:val="both"/>
        <w:rPr>
          <w:sz w:val="20"/>
          <w:szCs w:val="20"/>
        </w:rPr>
      </w:pPr>
      <w:r>
        <w:rPr>
          <w:sz w:val="23"/>
          <w:szCs w:val="23"/>
        </w:rPr>
        <w:t xml:space="preserve">6. </w:t>
      </w:r>
      <w:r w:rsidR="00F020B5" w:rsidRPr="00F46040">
        <w:rPr>
          <w:sz w:val="20"/>
          <w:szCs w:val="20"/>
        </w:rPr>
        <w:t>P</w:t>
      </w:r>
      <w:r w:rsidRPr="00F46040">
        <w:rPr>
          <w:sz w:val="20"/>
          <w:szCs w:val="20"/>
        </w:rPr>
        <w:t>osiada Pani/Pan prawo dostępu</w:t>
      </w:r>
      <w:r w:rsidR="00380B9F" w:rsidRPr="00F46040">
        <w:rPr>
          <w:sz w:val="20"/>
          <w:szCs w:val="20"/>
        </w:rPr>
        <w:t xml:space="preserve"> </w:t>
      </w:r>
      <w:r w:rsidRPr="00F46040">
        <w:rPr>
          <w:sz w:val="20"/>
          <w:szCs w:val="20"/>
        </w:rPr>
        <w:t>do treści swoich danych oraz prawo ich sprostowania, usunięcia, ograniczenia przetwarzania.</w:t>
      </w:r>
      <w:r w:rsidR="00380B9F" w:rsidRPr="00F46040">
        <w:rPr>
          <w:sz w:val="20"/>
          <w:szCs w:val="20"/>
        </w:rPr>
        <w:t xml:space="preserve"> </w:t>
      </w:r>
      <w:r w:rsidRPr="00F46040">
        <w:rPr>
          <w:sz w:val="20"/>
          <w:szCs w:val="20"/>
        </w:rPr>
        <w:t>Realizację wszystkich powyższych praw można zrealizować poprzez wniosek złożony do AD;</w:t>
      </w:r>
    </w:p>
    <w:p w14:paraId="537B00B9" w14:textId="77777777" w:rsidR="003A3300" w:rsidRDefault="003A3300" w:rsidP="00F46040">
      <w:pPr>
        <w:pStyle w:val="Default"/>
        <w:spacing w:after="147"/>
        <w:jc w:val="both"/>
        <w:rPr>
          <w:sz w:val="20"/>
          <w:szCs w:val="20"/>
        </w:rPr>
      </w:pPr>
      <w:r>
        <w:rPr>
          <w:sz w:val="23"/>
          <w:szCs w:val="23"/>
        </w:rPr>
        <w:t xml:space="preserve">7. </w:t>
      </w:r>
      <w:r w:rsidR="00F020B5" w:rsidRPr="00F46040">
        <w:rPr>
          <w:sz w:val="20"/>
          <w:szCs w:val="20"/>
        </w:rPr>
        <w:t>K</w:t>
      </w:r>
      <w:r w:rsidRPr="00F46040">
        <w:rPr>
          <w:sz w:val="20"/>
          <w:szCs w:val="20"/>
        </w:rPr>
        <w:t>ategorie</w:t>
      </w:r>
      <w:r w:rsidR="00380B9F" w:rsidRPr="00F46040">
        <w:rPr>
          <w:sz w:val="20"/>
          <w:szCs w:val="20"/>
        </w:rPr>
        <w:t xml:space="preserve"> </w:t>
      </w:r>
      <w:r w:rsidRPr="00F46040">
        <w:rPr>
          <w:sz w:val="20"/>
          <w:szCs w:val="20"/>
        </w:rPr>
        <w:t>danych</w:t>
      </w:r>
      <w:r w:rsidR="00380B9F" w:rsidRPr="00F46040">
        <w:rPr>
          <w:sz w:val="20"/>
          <w:szCs w:val="20"/>
        </w:rPr>
        <w:t xml:space="preserve"> </w:t>
      </w:r>
      <w:r w:rsidRPr="00F46040">
        <w:rPr>
          <w:sz w:val="20"/>
          <w:szCs w:val="20"/>
        </w:rPr>
        <w:t>oraz dane</w:t>
      </w:r>
      <w:r w:rsidR="00380B9F" w:rsidRPr="00F46040">
        <w:rPr>
          <w:sz w:val="20"/>
          <w:szCs w:val="20"/>
        </w:rPr>
        <w:t xml:space="preserve"> </w:t>
      </w:r>
      <w:r w:rsidRPr="00F46040">
        <w:rPr>
          <w:sz w:val="20"/>
          <w:szCs w:val="20"/>
        </w:rPr>
        <w:t>gromadzone</w:t>
      </w:r>
      <w:r w:rsidR="00380B9F" w:rsidRPr="00F46040">
        <w:rPr>
          <w:sz w:val="20"/>
          <w:szCs w:val="20"/>
        </w:rPr>
        <w:t xml:space="preserve"> </w:t>
      </w:r>
      <w:r w:rsidRPr="00F46040">
        <w:rPr>
          <w:sz w:val="20"/>
          <w:szCs w:val="20"/>
        </w:rPr>
        <w:t>przez  Administratora: imię i nazwisko/ nazwa firmy, adres zamieszkania, adres do korespondencji/ adres prowadzenia działalności, numer telefonu, NIP, numer konta oraz dane wymagane w SIWZ dla konkretnego zadania.</w:t>
      </w:r>
    </w:p>
    <w:p w14:paraId="30D78DF4" w14:textId="77777777" w:rsidR="003A3300" w:rsidRDefault="003A3300" w:rsidP="00F46040">
      <w:pPr>
        <w:pStyle w:val="Default"/>
        <w:spacing w:after="147"/>
        <w:jc w:val="both"/>
        <w:rPr>
          <w:sz w:val="20"/>
          <w:szCs w:val="20"/>
        </w:rPr>
      </w:pPr>
      <w:r>
        <w:rPr>
          <w:sz w:val="23"/>
          <w:szCs w:val="23"/>
        </w:rPr>
        <w:t xml:space="preserve">8. </w:t>
      </w:r>
      <w:r w:rsidR="00F020B5" w:rsidRPr="00F46040">
        <w:rPr>
          <w:sz w:val="20"/>
          <w:szCs w:val="20"/>
        </w:rPr>
        <w:t>M</w:t>
      </w:r>
      <w:r w:rsidRPr="00F46040">
        <w:rPr>
          <w:sz w:val="20"/>
          <w:szCs w:val="20"/>
        </w:rPr>
        <w:t>a Pani/Pan prawo do uzyskania kopii</w:t>
      </w:r>
      <w:r w:rsidR="00380B9F" w:rsidRPr="00F46040">
        <w:rPr>
          <w:sz w:val="20"/>
          <w:szCs w:val="20"/>
        </w:rPr>
        <w:t xml:space="preserve"> </w:t>
      </w:r>
      <w:r w:rsidRPr="00F46040">
        <w:rPr>
          <w:sz w:val="20"/>
          <w:szCs w:val="20"/>
        </w:rPr>
        <w:t>danych oraz uzyskania informacji o miejscu  udostępnienia danych, o ile taka okoliczność zaistnieje;</w:t>
      </w:r>
    </w:p>
    <w:p w14:paraId="586D8DD3" w14:textId="77777777" w:rsidR="003A3300" w:rsidRDefault="003A3300" w:rsidP="00F46040">
      <w:pPr>
        <w:pStyle w:val="Default"/>
        <w:spacing w:after="147"/>
        <w:jc w:val="both"/>
        <w:rPr>
          <w:sz w:val="20"/>
          <w:szCs w:val="20"/>
        </w:rPr>
      </w:pPr>
      <w:r w:rsidRPr="00F46040">
        <w:rPr>
          <w:sz w:val="23"/>
          <w:szCs w:val="23"/>
        </w:rPr>
        <w:t xml:space="preserve">9. </w:t>
      </w:r>
      <w:r w:rsidR="00F020B5" w:rsidRPr="00F46040">
        <w:rPr>
          <w:sz w:val="20"/>
          <w:szCs w:val="20"/>
        </w:rPr>
        <w:t>M</w:t>
      </w:r>
      <w:r w:rsidRPr="00F46040">
        <w:rPr>
          <w:sz w:val="20"/>
          <w:szCs w:val="20"/>
        </w:rPr>
        <w:t>a Pani/Pan prawo wniesienia skargi</w:t>
      </w:r>
      <w:r w:rsidR="00380B9F" w:rsidRPr="00F46040">
        <w:rPr>
          <w:sz w:val="20"/>
          <w:szCs w:val="20"/>
        </w:rPr>
        <w:t xml:space="preserve"> </w:t>
      </w:r>
      <w:r w:rsidRPr="00F46040">
        <w:rPr>
          <w:sz w:val="20"/>
          <w:szCs w:val="20"/>
        </w:rPr>
        <w:t>do UODO</w:t>
      </w:r>
      <w:r w:rsidR="00380B9F" w:rsidRPr="00F46040">
        <w:rPr>
          <w:sz w:val="20"/>
          <w:szCs w:val="20"/>
        </w:rPr>
        <w:t xml:space="preserve"> </w:t>
      </w:r>
      <w:r w:rsidRPr="00F46040">
        <w:rPr>
          <w:sz w:val="20"/>
          <w:szCs w:val="20"/>
        </w:rPr>
        <w:t xml:space="preserve">(Biuro Prezesa Urzędu Ochrony Danych Osobowych (PUODO) Adres: Stawki 2, 00-193 Warszawa Telefon: 22 860 70 86), gdy uzna Pani/Pan, iż przetwarzanie danych osobowych Pani/Pana dotyczących narusza przepisy ogólnego Rozporządzenia o ochronie danych osobowych z dnia 27 kwietnia 2016 </w:t>
      </w:r>
      <w:r>
        <w:rPr>
          <w:sz w:val="20"/>
          <w:szCs w:val="20"/>
        </w:rPr>
        <w:t>r.;</w:t>
      </w:r>
    </w:p>
    <w:p w14:paraId="7DE6BCBA" w14:textId="77777777" w:rsidR="003A3300" w:rsidRPr="00D23B5A" w:rsidRDefault="003A3300" w:rsidP="00F46040">
      <w:pPr>
        <w:pStyle w:val="Default"/>
        <w:spacing w:after="147"/>
        <w:jc w:val="both"/>
        <w:rPr>
          <w:sz w:val="20"/>
          <w:szCs w:val="20"/>
        </w:rPr>
      </w:pPr>
      <w:r>
        <w:rPr>
          <w:sz w:val="23"/>
          <w:szCs w:val="23"/>
        </w:rPr>
        <w:t xml:space="preserve">10. </w:t>
      </w:r>
      <w:r w:rsidR="00F020B5">
        <w:rPr>
          <w:sz w:val="20"/>
          <w:szCs w:val="20"/>
        </w:rPr>
        <w:t>P</w:t>
      </w:r>
      <w:r>
        <w:rPr>
          <w:sz w:val="20"/>
          <w:szCs w:val="20"/>
        </w:rPr>
        <w:t xml:space="preserve">odanie przez Panią/Pana danych osobowych jest warunkiem zawarcia umowy bądź umów. Uprawnienie wycofania przez Panią/Pana zgody jest możliwe, jednak jest równoznaczne </w:t>
      </w:r>
      <w:r w:rsidRPr="00D23B5A">
        <w:rPr>
          <w:sz w:val="20"/>
          <w:szCs w:val="20"/>
        </w:rPr>
        <w:t>z brakiem możliwości uczestniczenia w postępowaniu o udzielenie zamówienia publicznego;</w:t>
      </w:r>
    </w:p>
    <w:p w14:paraId="449AD37F" w14:textId="77777777" w:rsidR="00D23B5A" w:rsidRPr="00D23B5A" w:rsidRDefault="003A3300" w:rsidP="003A3300">
      <w:pPr>
        <w:pStyle w:val="Default"/>
        <w:spacing w:after="19"/>
        <w:rPr>
          <w:rFonts w:ascii="Arial" w:hAnsi="Arial" w:cs="Arial"/>
          <w:sz w:val="18"/>
          <w:szCs w:val="18"/>
        </w:rPr>
      </w:pPr>
      <w:r w:rsidRPr="00D23B5A">
        <w:rPr>
          <w:sz w:val="23"/>
          <w:szCs w:val="23"/>
        </w:rPr>
        <w:t xml:space="preserve">11. </w:t>
      </w:r>
      <w:r w:rsidRPr="00D23B5A">
        <w:rPr>
          <w:sz w:val="20"/>
          <w:szCs w:val="20"/>
        </w:rPr>
        <w:t>Nie przysługuje</w:t>
      </w:r>
      <w:r w:rsidR="00380B9F" w:rsidRPr="00D23B5A">
        <w:rPr>
          <w:sz w:val="20"/>
          <w:szCs w:val="20"/>
        </w:rPr>
        <w:t xml:space="preserve"> </w:t>
      </w:r>
      <w:r w:rsidRPr="00D23B5A">
        <w:rPr>
          <w:sz w:val="20"/>
          <w:szCs w:val="20"/>
        </w:rPr>
        <w:t>Pani/Panu prawo do:</w:t>
      </w:r>
    </w:p>
    <w:p w14:paraId="17E32D0D" w14:textId="7801E892" w:rsidR="003A3300" w:rsidRPr="00D23B5A" w:rsidRDefault="00D23B5A" w:rsidP="00D23B5A">
      <w:pPr>
        <w:pStyle w:val="Default"/>
        <w:spacing w:after="19"/>
        <w:jc w:val="both"/>
        <w:rPr>
          <w:sz w:val="20"/>
          <w:szCs w:val="20"/>
        </w:rPr>
      </w:pPr>
      <w:r w:rsidRPr="00D23B5A">
        <w:rPr>
          <w:rFonts w:ascii="Arial" w:hAnsi="Arial" w:cs="Arial"/>
          <w:sz w:val="18"/>
          <w:szCs w:val="18"/>
        </w:rPr>
        <w:t xml:space="preserve">- </w:t>
      </w:r>
      <w:r w:rsidRPr="00D23B5A">
        <w:rPr>
          <w:sz w:val="20"/>
          <w:szCs w:val="20"/>
        </w:rPr>
        <w:t>u</w:t>
      </w:r>
      <w:r w:rsidR="003A3300" w:rsidRPr="00D23B5A">
        <w:rPr>
          <w:sz w:val="20"/>
          <w:szCs w:val="20"/>
        </w:rPr>
        <w:t>sunięcia</w:t>
      </w:r>
      <w:r w:rsidR="00380B9F" w:rsidRPr="00D23B5A">
        <w:rPr>
          <w:sz w:val="20"/>
          <w:szCs w:val="20"/>
        </w:rPr>
        <w:t xml:space="preserve"> </w:t>
      </w:r>
      <w:r w:rsidR="003A3300" w:rsidRPr="00D23B5A">
        <w:rPr>
          <w:sz w:val="20"/>
          <w:szCs w:val="20"/>
        </w:rPr>
        <w:t>danych (art. 17 ust. 3 lit. b, d lub e rozporządzenia 2016/679) ;</w:t>
      </w:r>
    </w:p>
    <w:p w14:paraId="0143FA68" w14:textId="77777777" w:rsidR="003A3300" w:rsidRPr="00D23B5A" w:rsidRDefault="00380B9F" w:rsidP="00D23B5A">
      <w:pPr>
        <w:pStyle w:val="Default"/>
        <w:spacing w:after="19"/>
        <w:jc w:val="both"/>
        <w:rPr>
          <w:sz w:val="20"/>
          <w:szCs w:val="20"/>
        </w:rPr>
      </w:pPr>
      <w:r w:rsidRPr="00D23B5A">
        <w:rPr>
          <w:rFonts w:ascii="Arial" w:hAnsi="Arial" w:cs="Arial"/>
          <w:sz w:val="18"/>
          <w:szCs w:val="18"/>
        </w:rPr>
        <w:t>-</w:t>
      </w:r>
      <w:r w:rsidR="003A3300" w:rsidRPr="00D23B5A">
        <w:rPr>
          <w:rFonts w:ascii="Arial" w:hAnsi="Arial" w:cs="Arial"/>
          <w:sz w:val="18"/>
          <w:szCs w:val="18"/>
        </w:rPr>
        <w:t xml:space="preserve"> </w:t>
      </w:r>
      <w:r w:rsidR="003A3300" w:rsidRPr="00D23B5A">
        <w:rPr>
          <w:sz w:val="20"/>
          <w:szCs w:val="20"/>
        </w:rPr>
        <w:t>przenoszenia</w:t>
      </w:r>
      <w:r w:rsidRPr="00D23B5A">
        <w:rPr>
          <w:sz w:val="20"/>
          <w:szCs w:val="20"/>
        </w:rPr>
        <w:t xml:space="preserve"> </w:t>
      </w:r>
      <w:r w:rsidR="003A3300" w:rsidRPr="00D23B5A">
        <w:rPr>
          <w:sz w:val="20"/>
          <w:szCs w:val="20"/>
        </w:rPr>
        <w:t>danych osobowych, o którym mowa w art. 20 rozporządzenia 2016/679;</w:t>
      </w:r>
    </w:p>
    <w:p w14:paraId="27EA217A" w14:textId="77777777" w:rsidR="003A3300" w:rsidRPr="00D23B5A" w:rsidRDefault="00380B9F" w:rsidP="00D23B5A">
      <w:pPr>
        <w:pStyle w:val="Default"/>
        <w:jc w:val="both"/>
        <w:rPr>
          <w:sz w:val="20"/>
          <w:szCs w:val="20"/>
        </w:rPr>
      </w:pPr>
      <w:r w:rsidRPr="00D23B5A">
        <w:rPr>
          <w:rFonts w:ascii="Arial" w:hAnsi="Arial" w:cs="Arial"/>
          <w:sz w:val="18"/>
          <w:szCs w:val="18"/>
        </w:rPr>
        <w:t>-</w:t>
      </w:r>
      <w:r w:rsidR="003A3300" w:rsidRPr="00D23B5A">
        <w:rPr>
          <w:rFonts w:ascii="Arial" w:hAnsi="Arial" w:cs="Arial"/>
          <w:sz w:val="18"/>
          <w:szCs w:val="18"/>
        </w:rPr>
        <w:t xml:space="preserve"> </w:t>
      </w:r>
      <w:r w:rsidR="003A3300" w:rsidRPr="00D23B5A">
        <w:rPr>
          <w:sz w:val="20"/>
          <w:szCs w:val="20"/>
        </w:rPr>
        <w:t>sprzeciwu, wobec przetwarzania danych osobowych, gdyż podstawą prawną przetwarzania Pani/Pana danych osobowych jest art. 6 ust. 1 lit. c rozporządzenia 2016/679;</w:t>
      </w:r>
    </w:p>
    <w:p w14:paraId="5C1319EA" w14:textId="77777777" w:rsidR="003A3300" w:rsidRDefault="003A3300" w:rsidP="003A3300">
      <w:pPr>
        <w:pStyle w:val="Default"/>
        <w:rPr>
          <w:sz w:val="20"/>
          <w:szCs w:val="20"/>
        </w:rPr>
      </w:pPr>
    </w:p>
    <w:p w14:paraId="63D60E1E" w14:textId="77777777" w:rsidR="003A3300" w:rsidRDefault="003A3300" w:rsidP="00D23B5A">
      <w:pPr>
        <w:pStyle w:val="Default"/>
        <w:jc w:val="both"/>
        <w:rPr>
          <w:sz w:val="20"/>
          <w:szCs w:val="20"/>
        </w:rPr>
      </w:pPr>
      <w:r>
        <w:rPr>
          <w:sz w:val="23"/>
          <w:szCs w:val="23"/>
        </w:rPr>
        <w:t xml:space="preserve">12. </w:t>
      </w:r>
      <w:r w:rsidR="00F020B5">
        <w:rPr>
          <w:sz w:val="20"/>
          <w:szCs w:val="20"/>
        </w:rPr>
        <w:t>O</w:t>
      </w:r>
      <w:r>
        <w:rPr>
          <w:sz w:val="20"/>
          <w:szCs w:val="20"/>
        </w:rPr>
        <w:t xml:space="preserve">bowiązek podania przez Panią/Pana danych osobowych bezpośrednio Pani/Pana dotyczących jest wymogiem ustawowym określonym w przepisach ustawy </w:t>
      </w:r>
      <w:proofErr w:type="spellStart"/>
      <w:r>
        <w:rPr>
          <w:sz w:val="20"/>
          <w:szCs w:val="20"/>
        </w:rPr>
        <w:t>Pzp</w:t>
      </w:r>
      <w:proofErr w:type="spellEnd"/>
      <w:r>
        <w:rPr>
          <w:sz w:val="20"/>
          <w:szCs w:val="20"/>
        </w:rPr>
        <w:t>, związanym z udziałem</w:t>
      </w:r>
      <w:r w:rsidR="00380B9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w postępowaniu o udzielenie zamówienia publicznego; konsekwencje niepodania określonych danych wynikają z ustawy </w:t>
      </w:r>
      <w:proofErr w:type="spellStart"/>
      <w:r>
        <w:rPr>
          <w:sz w:val="20"/>
          <w:szCs w:val="20"/>
        </w:rPr>
        <w:t>Pzp</w:t>
      </w:r>
      <w:proofErr w:type="spellEnd"/>
      <w:r>
        <w:rPr>
          <w:sz w:val="20"/>
          <w:szCs w:val="20"/>
        </w:rPr>
        <w:t>;</w:t>
      </w:r>
    </w:p>
    <w:p w14:paraId="25E890D5" w14:textId="77777777" w:rsidR="00F020B5" w:rsidRDefault="00F020B5" w:rsidP="003A3300">
      <w:pPr>
        <w:pStyle w:val="Default"/>
        <w:rPr>
          <w:sz w:val="20"/>
          <w:szCs w:val="20"/>
        </w:rPr>
      </w:pPr>
    </w:p>
    <w:p w14:paraId="6608FF7D" w14:textId="77777777" w:rsidR="003A3300" w:rsidRDefault="003A3300" w:rsidP="00D23B5A">
      <w:pPr>
        <w:pStyle w:val="Default"/>
        <w:jc w:val="both"/>
        <w:rPr>
          <w:sz w:val="20"/>
          <w:szCs w:val="20"/>
        </w:rPr>
      </w:pPr>
      <w:r>
        <w:rPr>
          <w:sz w:val="23"/>
          <w:szCs w:val="23"/>
        </w:rPr>
        <w:t xml:space="preserve">13. </w:t>
      </w:r>
      <w:r>
        <w:rPr>
          <w:sz w:val="20"/>
          <w:szCs w:val="20"/>
        </w:rPr>
        <w:t>Pani/Pana dane nie będą przetwarzane w sposób zautomatyzowany, a podejmowane decyzje nie będą oparte o profilowanie.</w:t>
      </w:r>
    </w:p>
    <w:p w14:paraId="023E3C86" w14:textId="77777777" w:rsidR="00E2217B" w:rsidRDefault="00E2217B"/>
    <w:sectPr w:rsidR="00E2217B" w:rsidSect="00014533">
      <w:pgSz w:w="11906" w:h="17338"/>
      <w:pgMar w:top="1851" w:right="833" w:bottom="1417" w:left="1225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300"/>
    <w:rsid w:val="00107E5A"/>
    <w:rsid w:val="00142FC8"/>
    <w:rsid w:val="00380B9F"/>
    <w:rsid w:val="003A3300"/>
    <w:rsid w:val="0043328E"/>
    <w:rsid w:val="00454DDE"/>
    <w:rsid w:val="006B3277"/>
    <w:rsid w:val="00730ACF"/>
    <w:rsid w:val="0092624C"/>
    <w:rsid w:val="009A47D1"/>
    <w:rsid w:val="00A40801"/>
    <w:rsid w:val="00BF19DA"/>
    <w:rsid w:val="00D23B5A"/>
    <w:rsid w:val="00D92313"/>
    <w:rsid w:val="00DB64CA"/>
    <w:rsid w:val="00E2217B"/>
    <w:rsid w:val="00E82BCC"/>
    <w:rsid w:val="00EF0515"/>
    <w:rsid w:val="00F020B5"/>
    <w:rsid w:val="00F077D2"/>
    <w:rsid w:val="00F11207"/>
    <w:rsid w:val="00F4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38AE5"/>
  <w15:docId w15:val="{AA3577F6-1F53-43E9-AB48-C169E734F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8"/>
        <w:szCs w:val="2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21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A3300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380B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492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Agnieszka Wojno</cp:lastModifiedBy>
  <cp:revision>8</cp:revision>
  <cp:lastPrinted>2024-08-30T12:20:00Z</cp:lastPrinted>
  <dcterms:created xsi:type="dcterms:W3CDTF">2022-08-29T12:16:00Z</dcterms:created>
  <dcterms:modified xsi:type="dcterms:W3CDTF">2024-08-30T12:23:00Z</dcterms:modified>
</cp:coreProperties>
</file>