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C6D3E" w14:textId="568BB627" w:rsidR="00D541AD" w:rsidRDefault="00E92459" w:rsidP="00D541AD">
      <w:pPr>
        <w:suppressAutoHyphens/>
        <w:autoSpaceDE w:val="0"/>
        <w:autoSpaceDN w:val="0"/>
        <w:adjustRightInd w:val="0"/>
        <w:spacing w:line="240" w:lineRule="auto"/>
        <w:ind w:left="142"/>
        <w:contextualSpacing/>
        <w:jc w:val="right"/>
        <w:rPr>
          <w:rFonts w:cs="Calibri"/>
          <w:bCs/>
          <w:kern w:val="2"/>
          <w:szCs w:val="20"/>
        </w:rPr>
      </w:pPr>
      <w:r>
        <w:rPr>
          <w:bCs/>
          <w:color w:val="2F5496"/>
          <w:sz w:val="18"/>
          <w:szCs w:val="18"/>
        </w:rPr>
        <w:t xml:space="preserve"> </w:t>
      </w:r>
      <w:r w:rsidR="009D0800">
        <w:rPr>
          <w:bCs/>
          <w:color w:val="2F5496"/>
          <w:sz w:val="18"/>
          <w:szCs w:val="18"/>
        </w:rPr>
        <w:tab/>
      </w:r>
      <w:r w:rsidR="009D0800">
        <w:rPr>
          <w:bCs/>
          <w:color w:val="2F5496"/>
          <w:sz w:val="18"/>
          <w:szCs w:val="18"/>
        </w:rPr>
        <w:tab/>
      </w:r>
      <w:r w:rsidR="00D541AD">
        <w:rPr>
          <w:rFonts w:cs="Calibri"/>
          <w:bCs/>
          <w:kern w:val="2"/>
          <w:szCs w:val="20"/>
        </w:rPr>
        <w:t>Załącznik nr 3 do Ogłoszenia nr DZP.382.3.5.2023</w:t>
      </w:r>
    </w:p>
    <w:p w14:paraId="692CAE6E" w14:textId="61BECAFF" w:rsidR="00A853B3" w:rsidRPr="00B07057" w:rsidRDefault="00A853B3" w:rsidP="009D0800">
      <w:pPr>
        <w:tabs>
          <w:tab w:val="left" w:pos="2145"/>
          <w:tab w:val="right" w:pos="9638"/>
        </w:tabs>
        <w:jc w:val="right"/>
        <w:rPr>
          <w:bCs/>
          <w:szCs w:val="20"/>
        </w:rPr>
      </w:pPr>
    </w:p>
    <w:p w14:paraId="26784C41" w14:textId="068FD7DF" w:rsidR="00D321E5" w:rsidRDefault="00A853B3" w:rsidP="00D321E5">
      <w:pPr>
        <w:jc w:val="center"/>
        <w:rPr>
          <w:i/>
          <w:szCs w:val="20"/>
        </w:rPr>
      </w:pPr>
      <w:r w:rsidRPr="0077432F">
        <w:rPr>
          <w:b/>
          <w:sz w:val="22"/>
        </w:rPr>
        <w:t>Umowa nr DZP.</w:t>
      </w:r>
      <w:r w:rsidR="0057423B">
        <w:rPr>
          <w:b/>
          <w:sz w:val="22"/>
        </w:rPr>
        <w:t>382.</w:t>
      </w:r>
      <w:r w:rsidR="00193AA3">
        <w:rPr>
          <w:b/>
          <w:sz w:val="22"/>
        </w:rPr>
        <w:t>3</w:t>
      </w:r>
      <w:r w:rsidR="0057423B">
        <w:rPr>
          <w:b/>
          <w:sz w:val="22"/>
        </w:rPr>
        <w:t>.</w:t>
      </w:r>
      <w:r w:rsidR="00193AA3">
        <w:rPr>
          <w:b/>
          <w:sz w:val="22"/>
        </w:rPr>
        <w:t>5</w:t>
      </w:r>
      <w:r w:rsidR="0057423B">
        <w:rPr>
          <w:b/>
          <w:sz w:val="22"/>
        </w:rPr>
        <w:t>.2023</w:t>
      </w:r>
      <w:r w:rsidRPr="0077432F">
        <w:rPr>
          <w:b/>
          <w:szCs w:val="20"/>
        </w:rPr>
        <w:t xml:space="preserve"> </w:t>
      </w:r>
      <w:r w:rsidRPr="0077432F">
        <w:rPr>
          <w:i/>
          <w:szCs w:val="20"/>
        </w:rPr>
        <w:t>(wzór)</w:t>
      </w:r>
      <w:r w:rsidR="00FA0AC3">
        <w:rPr>
          <w:i/>
          <w:szCs w:val="20"/>
        </w:rPr>
        <w:t xml:space="preserve"> </w:t>
      </w:r>
    </w:p>
    <w:p w14:paraId="7A53D7A9" w14:textId="6B16C410" w:rsidR="00D321E5" w:rsidRPr="00C66BD9" w:rsidRDefault="003A3864" w:rsidP="00193AA3">
      <w:pPr>
        <w:ind w:left="0" w:firstLine="0"/>
        <w:rPr>
          <w:i/>
          <w:szCs w:val="20"/>
        </w:rPr>
      </w:pPr>
      <w:r w:rsidRPr="00D321E5">
        <w:rPr>
          <w:noProof/>
          <w:lang w:eastAsia="pl-PL"/>
        </w:rPr>
        <mc:AlternateContent>
          <mc:Choice Requires="wps">
            <w:drawing>
              <wp:anchor distT="4294967295" distB="4294967295" distL="114300" distR="114300" simplePos="0" relativeHeight="251655168"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FAE58CF" id="Łącznik prostoliniowy 1"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" strokecolor="#8497b0" strokeweight="1pt">
                <v:stroke joinstyle="miter"/>
                <o:lock v:ext="edit" shapetype="f"/>
              </v:line>
            </w:pict>
          </mc:Fallback>
        </mc:AlternateContent>
      </w:r>
    </w:p>
    <w:p w14:paraId="732353A0" w14:textId="77777777" w:rsidR="00A853B3" w:rsidRPr="0077432F" w:rsidRDefault="00A853B3" w:rsidP="00F6745F">
      <w:pPr>
        <w:spacing w:before="240"/>
        <w:ind w:left="284"/>
        <w:rPr>
          <w:szCs w:val="20"/>
        </w:rPr>
      </w:pPr>
      <w:r w:rsidRPr="0077432F">
        <w:rPr>
          <w:szCs w:val="20"/>
        </w:rPr>
        <w:t>zawarta w Katowicach, pomiędzy:</w:t>
      </w:r>
    </w:p>
    <w:p w14:paraId="2D4C0CE0" w14:textId="77777777" w:rsidR="00A853B3" w:rsidRPr="0077432F" w:rsidRDefault="00A853B3" w:rsidP="00F6745F">
      <w:pPr>
        <w:ind w:left="284"/>
        <w:rPr>
          <w:b/>
          <w:szCs w:val="20"/>
        </w:rPr>
      </w:pPr>
      <w:r w:rsidRPr="0077432F">
        <w:rPr>
          <w:b/>
          <w:szCs w:val="20"/>
        </w:rPr>
        <w:t>Uniwersytetem Śląskim w Katowicach</w:t>
      </w:r>
    </w:p>
    <w:p w14:paraId="5996A8A4" w14:textId="77777777" w:rsidR="00A853B3" w:rsidRPr="0077432F" w:rsidRDefault="00A853B3" w:rsidP="00F6745F">
      <w:pPr>
        <w:ind w:left="284"/>
        <w:rPr>
          <w:szCs w:val="20"/>
        </w:rPr>
      </w:pPr>
      <w:r w:rsidRPr="0077432F">
        <w:rPr>
          <w:szCs w:val="20"/>
        </w:rPr>
        <w:t>z siedzibą w Katowicach; adres: 40-007 Katowice, ul. Bankowa 12,</w:t>
      </w:r>
    </w:p>
    <w:p w14:paraId="03D08F6C" w14:textId="77777777" w:rsidR="00A853B3" w:rsidRPr="0077432F" w:rsidRDefault="00A853B3" w:rsidP="00F6745F">
      <w:pPr>
        <w:ind w:left="284"/>
        <w:rPr>
          <w:szCs w:val="20"/>
        </w:rPr>
      </w:pPr>
      <w:r w:rsidRPr="0077432F">
        <w:rPr>
          <w:szCs w:val="20"/>
        </w:rPr>
        <w:t>NIP: 634-019-71-34</w:t>
      </w:r>
    </w:p>
    <w:p w14:paraId="731ACEAA" w14:textId="77777777" w:rsidR="00A853B3" w:rsidRPr="0077432F" w:rsidRDefault="00A853B3" w:rsidP="00F6745F">
      <w:pPr>
        <w:ind w:left="284"/>
        <w:rPr>
          <w:szCs w:val="20"/>
        </w:rPr>
      </w:pPr>
      <w:r w:rsidRPr="0077432F">
        <w:rPr>
          <w:szCs w:val="20"/>
        </w:rPr>
        <w:t>który reprezentuje:</w:t>
      </w:r>
    </w:p>
    <w:p w14:paraId="667744F2" w14:textId="77777777" w:rsidR="00A853B3" w:rsidRPr="0077432F" w:rsidRDefault="00A853B3" w:rsidP="00F6745F">
      <w:pPr>
        <w:ind w:left="284"/>
        <w:rPr>
          <w:szCs w:val="20"/>
        </w:rPr>
      </w:pPr>
      <w:r w:rsidRPr="0077432F">
        <w:rPr>
          <w:szCs w:val="20"/>
        </w:rPr>
        <w:t>.............................................................. - ............................................................</w:t>
      </w:r>
    </w:p>
    <w:p w14:paraId="089CD50E" w14:textId="77777777" w:rsidR="00A853B3" w:rsidRPr="0077432F" w:rsidRDefault="00A853B3" w:rsidP="00F6745F">
      <w:pPr>
        <w:ind w:left="284"/>
        <w:rPr>
          <w:szCs w:val="20"/>
        </w:rPr>
      </w:pPr>
      <w:r w:rsidRPr="0077432F">
        <w:rPr>
          <w:szCs w:val="20"/>
        </w:rPr>
        <w:t>zwanym dalej Zamawiającym</w:t>
      </w:r>
    </w:p>
    <w:p w14:paraId="03A62519" w14:textId="77777777" w:rsidR="00A853B3" w:rsidRPr="0077432F" w:rsidRDefault="00A853B3" w:rsidP="00F6745F">
      <w:pPr>
        <w:ind w:left="284"/>
        <w:rPr>
          <w:szCs w:val="20"/>
        </w:rPr>
      </w:pPr>
      <w:r w:rsidRPr="0077432F">
        <w:rPr>
          <w:szCs w:val="20"/>
        </w:rPr>
        <w:t>a</w:t>
      </w:r>
    </w:p>
    <w:p w14:paraId="17E9ED9A" w14:textId="77777777" w:rsidR="00A853B3" w:rsidRPr="0077432F" w:rsidRDefault="00A853B3" w:rsidP="00F6745F">
      <w:pPr>
        <w:ind w:left="284"/>
        <w:rPr>
          <w:szCs w:val="20"/>
        </w:rPr>
      </w:pPr>
      <w:r w:rsidRPr="0077432F">
        <w:rPr>
          <w:szCs w:val="20"/>
        </w:rPr>
        <w:t>.............................................................................................................................</w:t>
      </w:r>
    </w:p>
    <w:p w14:paraId="044CE54C" w14:textId="77777777" w:rsidR="00A853B3" w:rsidRPr="0077432F" w:rsidRDefault="00A853B3" w:rsidP="00F6745F">
      <w:pPr>
        <w:ind w:left="284"/>
        <w:rPr>
          <w:szCs w:val="20"/>
        </w:rPr>
      </w:pPr>
      <w:r w:rsidRPr="0077432F">
        <w:rPr>
          <w:szCs w:val="20"/>
        </w:rPr>
        <w:t>NIP: ...................................................,</w:t>
      </w:r>
    </w:p>
    <w:p w14:paraId="15053881" w14:textId="77777777" w:rsidR="00A853B3" w:rsidRPr="0077432F" w:rsidRDefault="00A853B3" w:rsidP="00F6745F">
      <w:pPr>
        <w:ind w:left="284"/>
        <w:rPr>
          <w:i/>
          <w:szCs w:val="20"/>
        </w:rPr>
      </w:pPr>
      <w:r w:rsidRPr="0077432F">
        <w:rPr>
          <w:szCs w:val="20"/>
        </w:rPr>
        <w:t>zwanym dalej Wykonawcą</w:t>
      </w:r>
    </w:p>
    <w:p w14:paraId="04556091" w14:textId="77777777" w:rsidR="00A853B3" w:rsidRPr="0077432F" w:rsidRDefault="00A853B3" w:rsidP="00F6745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F6745F">
      <w:pPr>
        <w:ind w:left="284"/>
        <w:rPr>
          <w:bCs/>
          <w:szCs w:val="20"/>
        </w:rPr>
      </w:pPr>
      <w:r w:rsidRPr="0077432F">
        <w:rPr>
          <w:bCs/>
          <w:szCs w:val="20"/>
        </w:rPr>
        <w:t>.............................................................</w:t>
      </w:r>
    </w:p>
    <w:p w14:paraId="23B9A9DB" w14:textId="77777777" w:rsidR="00A853B3" w:rsidRPr="0077432F" w:rsidRDefault="00A853B3" w:rsidP="00F6745F">
      <w:pPr>
        <w:ind w:left="284"/>
        <w:rPr>
          <w:szCs w:val="20"/>
        </w:rPr>
      </w:pPr>
      <w:r w:rsidRPr="0077432F">
        <w:rPr>
          <w:szCs w:val="20"/>
        </w:rPr>
        <w:t>NIP: .....................................................</w:t>
      </w:r>
    </w:p>
    <w:p w14:paraId="24B605E9" w14:textId="77777777" w:rsidR="00A853B3" w:rsidRDefault="00A853B3" w:rsidP="00F6745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F6745F">
      <w:pPr>
        <w:ind w:left="0" w:firstLine="0"/>
        <w:rPr>
          <w:szCs w:val="20"/>
        </w:rPr>
      </w:pPr>
    </w:p>
    <w:p w14:paraId="33AF4CE1" w14:textId="24494CF2" w:rsidR="00193AA3" w:rsidRDefault="00193AA3" w:rsidP="00F6745F">
      <w:pPr>
        <w:ind w:left="0" w:firstLine="0"/>
        <w:rPr>
          <w:szCs w:val="20"/>
        </w:rPr>
      </w:pPr>
      <w:r w:rsidRPr="00193AA3">
        <w:rPr>
          <w:szCs w:val="20"/>
        </w:rPr>
        <w:t>W wyniku rozstrzygnięcia postępowania o udzielenie zamówienia publicznego z dziedziny nauki prowadzonego w ramach procedury określonej przez Zamawiającego na podstawie przepisu art. 11 ust. 5 pkt  1 ustawy z dnia 11 września 2019 r. – Prawo zamówień publicznych (Dz.U. 2022 r. poz. 1710 z późn.zm.),w oparciu o przepis art. 469 ustawy z dnia 20 lipca 2018 r. Prawo o szkolnictwie wyższym i nauce(</w:t>
      </w:r>
      <w:proofErr w:type="spellStart"/>
      <w:r w:rsidRPr="00193AA3">
        <w:rPr>
          <w:szCs w:val="20"/>
        </w:rPr>
        <w:t>t.j</w:t>
      </w:r>
      <w:proofErr w:type="spellEnd"/>
      <w:r w:rsidRPr="00193AA3">
        <w:rPr>
          <w:szCs w:val="20"/>
        </w:rPr>
        <w:t xml:space="preserve">. Dz. U. z </w:t>
      </w:r>
      <w:r w:rsidR="00391D59" w:rsidRPr="00391D59">
        <w:rPr>
          <w:szCs w:val="20"/>
        </w:rPr>
        <w:t>2023 poz. 742</w:t>
      </w:r>
      <w:bookmarkStart w:id="0" w:name="_GoBack"/>
      <w:bookmarkEnd w:id="0"/>
      <w:r w:rsidRPr="00193AA3">
        <w:rPr>
          <w:szCs w:val="20"/>
        </w:rPr>
        <w:t xml:space="preserve"> z późn.zm.), pod nr: DZP.382.3.</w:t>
      </w:r>
      <w:r>
        <w:rPr>
          <w:szCs w:val="20"/>
        </w:rPr>
        <w:t>5</w:t>
      </w:r>
      <w:r w:rsidRPr="00193AA3">
        <w:rPr>
          <w:szCs w:val="20"/>
        </w:rPr>
        <w:t xml:space="preserve">.2023 o nazwie: </w:t>
      </w:r>
      <w:r w:rsidRPr="00193AA3">
        <w:rPr>
          <w:b/>
          <w:szCs w:val="20"/>
        </w:rPr>
        <w:t xml:space="preserve">„Dostawa laptopa 14” </w:t>
      </w:r>
      <w:r w:rsidRPr="00193AA3">
        <w:rPr>
          <w:szCs w:val="20"/>
        </w:rPr>
        <w:t>zawarto umowę o następującej treści:</w:t>
      </w:r>
    </w:p>
    <w:p w14:paraId="48E16148" w14:textId="77777777" w:rsidR="00A853B3" w:rsidRPr="003951F8" w:rsidRDefault="00A853B3" w:rsidP="00F6745F">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F6745F">
      <w:pPr>
        <w:jc w:val="center"/>
        <w:rPr>
          <w:sz w:val="22"/>
        </w:rPr>
      </w:pPr>
      <w:r w:rsidRPr="003951F8">
        <w:rPr>
          <w:b/>
          <w:sz w:val="22"/>
        </w:rPr>
        <w:t xml:space="preserve">Przedmiot </w:t>
      </w:r>
      <w:r w:rsidR="00C507A5">
        <w:rPr>
          <w:b/>
          <w:sz w:val="22"/>
        </w:rPr>
        <w:t>U</w:t>
      </w:r>
      <w:r w:rsidRPr="003951F8">
        <w:rPr>
          <w:b/>
          <w:sz w:val="22"/>
        </w:rPr>
        <w:t>mowy</w:t>
      </w:r>
    </w:p>
    <w:p w14:paraId="0E5797E0" w14:textId="6016ABAA" w:rsidR="00D321E5" w:rsidRDefault="002B0AD5" w:rsidP="00C66BD9">
      <w:pPr>
        <w:pStyle w:val="Nagwek2"/>
        <w:keepNext w:val="0"/>
        <w:ind w:left="284" w:hanging="284"/>
        <w:rPr>
          <w:szCs w:val="20"/>
        </w:rPr>
      </w:pPr>
      <w:bookmarkStart w:id="1" w:name="_Ref354048233"/>
      <w:r w:rsidRPr="00950A65">
        <w:rPr>
          <w:szCs w:val="20"/>
        </w:rPr>
        <w:t>W oparciu o dokumenty zamówienia przygotowane</w:t>
      </w:r>
      <w:r w:rsidR="00A853B3" w:rsidRPr="00950A65">
        <w:rPr>
          <w:szCs w:val="20"/>
        </w:rPr>
        <w:t xml:space="preserve"> dla przeprowadzonego przez Zamawiającego postępowania o udzielenie zamówienia publicznego nr </w:t>
      </w:r>
      <w:r w:rsidR="00A853B3" w:rsidRPr="00950A65">
        <w:rPr>
          <w:b/>
          <w:szCs w:val="20"/>
        </w:rPr>
        <w:t>DZP.</w:t>
      </w:r>
      <w:r w:rsidR="0057423B">
        <w:rPr>
          <w:b/>
          <w:szCs w:val="20"/>
        </w:rPr>
        <w:t>382.</w:t>
      </w:r>
      <w:r w:rsidR="00193AA3">
        <w:rPr>
          <w:b/>
          <w:szCs w:val="20"/>
        </w:rPr>
        <w:t>3</w:t>
      </w:r>
      <w:r w:rsidR="0057423B">
        <w:rPr>
          <w:b/>
          <w:szCs w:val="20"/>
        </w:rPr>
        <w:t>.</w:t>
      </w:r>
      <w:r w:rsidR="00193AA3">
        <w:rPr>
          <w:b/>
          <w:szCs w:val="20"/>
        </w:rPr>
        <w:t>5</w:t>
      </w:r>
      <w:r w:rsidR="0057423B">
        <w:rPr>
          <w:b/>
          <w:szCs w:val="20"/>
        </w:rPr>
        <w:t>.2023</w:t>
      </w:r>
      <w:r w:rsidR="00A853B3" w:rsidRPr="00950A65">
        <w:rPr>
          <w:szCs w:val="20"/>
        </w:rPr>
        <w:t xml:space="preserve"> oraz ofertę przedstawioną przez Wykonawcę w tym postępowaniu, </w:t>
      </w:r>
      <w:bookmarkEnd w:id="1"/>
      <w:r w:rsidR="0057423B">
        <w:rPr>
          <w:szCs w:val="20"/>
        </w:rPr>
        <w:t xml:space="preserve">stanowiące integralną cześć umowy, </w:t>
      </w:r>
      <w:r w:rsidR="00A853B3" w:rsidRPr="00950A65">
        <w:rPr>
          <w:szCs w:val="20"/>
        </w:rPr>
        <w:t>Zamawiający nabywa od W</w:t>
      </w:r>
      <w:r w:rsidR="00C507A5" w:rsidRPr="00950A65">
        <w:rPr>
          <w:szCs w:val="20"/>
        </w:rPr>
        <w:t>ykonawcy na podstawie U</w:t>
      </w:r>
      <w:r w:rsidR="00A853B3" w:rsidRPr="00950A65">
        <w:rPr>
          <w:szCs w:val="20"/>
        </w:rPr>
        <w:t>mowy sprzedaży</w:t>
      </w:r>
      <w:bookmarkStart w:id="2" w:name="_Hlk69983054"/>
      <w:r w:rsidR="00C66BD9">
        <w:rPr>
          <w:szCs w:val="20"/>
        </w:rPr>
        <w:t xml:space="preserve"> </w:t>
      </w:r>
      <w:r w:rsidR="00D321E5">
        <w:rPr>
          <w:szCs w:val="20"/>
        </w:rPr>
        <w:t>sprz</w:t>
      </w:r>
      <w:r w:rsidR="00193AA3">
        <w:rPr>
          <w:szCs w:val="20"/>
        </w:rPr>
        <w:t>y laptopa 14”-1 szt.</w:t>
      </w:r>
    </w:p>
    <w:bookmarkEnd w:id="2"/>
    <w:p w14:paraId="6FA4BE4B" w14:textId="6D3ED44D" w:rsidR="00A853B3" w:rsidRPr="00C66BD9" w:rsidRDefault="00DB2677" w:rsidP="00D321E5">
      <w:pPr>
        <w:pStyle w:val="Nagwek2"/>
        <w:keepNext w:val="0"/>
        <w:numPr>
          <w:ilvl w:val="0"/>
          <w:numId w:val="0"/>
        </w:numPr>
        <w:spacing w:before="0"/>
        <w:ind w:left="284"/>
        <w:rPr>
          <w:szCs w:val="20"/>
        </w:rPr>
      </w:pPr>
      <w:r w:rsidRPr="00C66BD9">
        <w:rPr>
          <w:szCs w:val="20"/>
        </w:rPr>
        <w:t>zwane</w:t>
      </w:r>
      <w:r w:rsidR="00193AA3">
        <w:rPr>
          <w:szCs w:val="20"/>
        </w:rPr>
        <w:t>go</w:t>
      </w:r>
      <w:r w:rsidRPr="00C66BD9">
        <w:rPr>
          <w:szCs w:val="20"/>
        </w:rPr>
        <w:t xml:space="preserve"> w dalszej części Umowy „Sprzętem”</w:t>
      </w:r>
      <w:r w:rsidR="00D57CED" w:rsidRPr="00C66BD9">
        <w:rPr>
          <w:szCs w:val="20"/>
        </w:rPr>
        <w:t xml:space="preserve"> </w:t>
      </w:r>
      <w:r w:rsidRPr="00C66BD9">
        <w:rPr>
          <w:szCs w:val="20"/>
        </w:rPr>
        <w:t xml:space="preserve">lub „Przedmiotem </w:t>
      </w:r>
      <w:r w:rsidR="00A2520B" w:rsidRPr="00C66BD9">
        <w:rPr>
          <w:szCs w:val="20"/>
        </w:rPr>
        <w:t>Sprzedaży</w:t>
      </w:r>
      <w:r w:rsidRPr="00C66BD9">
        <w:rPr>
          <w:szCs w:val="20"/>
        </w:rPr>
        <w:t>”</w:t>
      </w:r>
      <w:r w:rsidR="00A853B3" w:rsidRPr="00C66BD9">
        <w:rPr>
          <w:i/>
          <w:szCs w:val="20"/>
        </w:rPr>
        <w:t>.</w:t>
      </w:r>
    </w:p>
    <w:p w14:paraId="1E2526AE" w14:textId="6254398E" w:rsidR="00A853B3" w:rsidRPr="00D441FA" w:rsidRDefault="00A853B3" w:rsidP="00F6745F">
      <w:pPr>
        <w:pStyle w:val="Nagwek2"/>
        <w:keepNext w:val="0"/>
        <w:numPr>
          <w:ilvl w:val="0"/>
          <w:numId w:val="7"/>
        </w:numPr>
        <w:spacing w:before="0"/>
        <w:ind w:left="284" w:hanging="284"/>
        <w:rPr>
          <w:i/>
          <w:szCs w:val="20"/>
        </w:rPr>
      </w:pPr>
      <w:r w:rsidRPr="00D441FA">
        <w:rPr>
          <w:szCs w:val="20"/>
        </w:rPr>
        <w:lastRenderedPageBreak/>
        <w:t>Zakres Przedmiotu Umowy obejmuje:</w:t>
      </w:r>
    </w:p>
    <w:p w14:paraId="12499630" w14:textId="048AAAF5" w:rsidR="00A853B3" w:rsidRPr="000D284D" w:rsidRDefault="00A853B3" w:rsidP="00F6745F">
      <w:pPr>
        <w:pStyle w:val="Nagwek3"/>
        <w:numPr>
          <w:ilvl w:val="0"/>
          <w:numId w:val="8"/>
        </w:numPr>
        <w:ind w:left="567" w:hanging="283"/>
      </w:pPr>
      <w:r w:rsidRPr="00D441FA">
        <w:t>dostarczenie</w:t>
      </w:r>
      <w:r w:rsidR="00193AA3" w:rsidRPr="00193AA3">
        <w:t xml:space="preserve"> do miejsca wskazanego</w:t>
      </w:r>
      <w:r w:rsidR="00193AA3">
        <w:t xml:space="preserve"> przez Zamawiającego </w:t>
      </w:r>
      <w:r w:rsidRPr="00D441FA">
        <w:t xml:space="preserve"> oraz wydanie </w:t>
      </w:r>
      <w:r w:rsidR="00170640" w:rsidRPr="00D441FA">
        <w:t>Sprzętu</w:t>
      </w:r>
      <w:r w:rsidRPr="00D441FA">
        <w:t xml:space="preserve"> </w:t>
      </w:r>
      <w:r w:rsidR="00193AA3" w:rsidRPr="00193AA3">
        <w:t xml:space="preserve">rozładunek, wniesienie </w:t>
      </w:r>
      <w:r w:rsidR="00193AA3">
        <w:t>;</w:t>
      </w:r>
    </w:p>
    <w:p w14:paraId="2C137306" w14:textId="72D4CADF" w:rsidR="00A853B3" w:rsidRPr="00D441FA" w:rsidRDefault="00A853B3" w:rsidP="00F6745F">
      <w:pPr>
        <w:pStyle w:val="Nagwek3"/>
        <w:numPr>
          <w:ilvl w:val="0"/>
          <w:numId w:val="8"/>
        </w:numPr>
        <w:ind w:left="567" w:hanging="283"/>
      </w:pPr>
      <w:r w:rsidRPr="00D441FA">
        <w:t>udzielenie gwarancji jakości</w:t>
      </w:r>
      <w:r w:rsidR="003951F8" w:rsidRPr="00D441FA">
        <w:t xml:space="preserve"> na dostarczony Przedmiot </w:t>
      </w:r>
      <w:r w:rsidR="00A2520B">
        <w:rPr>
          <w:szCs w:val="20"/>
        </w:rPr>
        <w:t>Sprzedaży</w:t>
      </w:r>
      <w:r w:rsidR="003951F8" w:rsidRPr="00D441FA">
        <w:t>;</w:t>
      </w:r>
    </w:p>
    <w:p w14:paraId="14D2B7AF" w14:textId="18B0E60B" w:rsidR="00D321E5" w:rsidRDefault="008D6B96" w:rsidP="00916026">
      <w:pPr>
        <w:pStyle w:val="Nagwek2"/>
        <w:keepNext w:val="0"/>
        <w:numPr>
          <w:ilvl w:val="0"/>
          <w:numId w:val="33"/>
        </w:numPr>
        <w:spacing w:before="0"/>
        <w:ind w:left="284" w:hanging="284"/>
      </w:pPr>
      <w:r>
        <w:t>S</w:t>
      </w:r>
      <w:r w:rsidR="00A853B3" w:rsidRPr="00D441FA">
        <w:t>zczegółowe informacje na temat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integralną część niniejszej Umowy</w:t>
      </w:r>
      <w:r w:rsidR="00D321E5">
        <w:t>.</w:t>
      </w:r>
    </w:p>
    <w:p w14:paraId="1BCA55C5" w14:textId="77777777" w:rsidR="00A853B3" w:rsidRPr="00D441FA" w:rsidRDefault="00A853B3" w:rsidP="00F6745F">
      <w:pPr>
        <w:pStyle w:val="Nagwek5"/>
        <w:keepNext w:val="0"/>
        <w:spacing w:before="480"/>
      </w:pPr>
      <w:r w:rsidRPr="00D441FA">
        <w:t>§</w:t>
      </w:r>
      <w:r w:rsidR="005B258D">
        <w:t xml:space="preserve"> </w:t>
      </w:r>
      <w:r w:rsidRPr="00D441FA">
        <w:t>2</w:t>
      </w:r>
    </w:p>
    <w:p w14:paraId="3C492189" w14:textId="77777777" w:rsidR="00D370E8" w:rsidRDefault="00A853B3" w:rsidP="00F6745F">
      <w:pPr>
        <w:pStyle w:val="Nagwek5"/>
        <w:keepNext w:val="0"/>
        <w:spacing w:before="0"/>
      </w:pPr>
      <w:r w:rsidRPr="00370276">
        <w:t>Oświadczenia i obowiązki Stron</w:t>
      </w:r>
    </w:p>
    <w:p w14:paraId="5C985CBC" w14:textId="77777777" w:rsidR="00D370E8" w:rsidRDefault="00D370E8" w:rsidP="00F6745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F6745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1F8DBEF3" w:rsidR="00D370E8" w:rsidRDefault="00D370E8" w:rsidP="00F6745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3D5987">
        <w:t>n</w:t>
      </w:r>
      <w:r>
        <w:t>iego działalności.</w:t>
      </w:r>
    </w:p>
    <w:p w14:paraId="27311F94" w14:textId="1D3D0F03" w:rsidR="00A853B3" w:rsidRPr="0077432F" w:rsidRDefault="00A853B3" w:rsidP="00F6745F">
      <w:pPr>
        <w:pStyle w:val="Nagwek2"/>
        <w:keepNext w:val="0"/>
        <w:numPr>
          <w:ilvl w:val="0"/>
          <w:numId w:val="11"/>
        </w:numPr>
        <w:ind w:left="284" w:hanging="284"/>
      </w:pPr>
      <w:r w:rsidRPr="0077432F">
        <w:t>Wykonawca oświadcza, iż dostarczon</w:t>
      </w:r>
      <w:r w:rsidR="00642E99">
        <w:t>y</w:t>
      </w:r>
      <w:r w:rsidRPr="0077432F">
        <w:t xml:space="preserve"> przez </w:t>
      </w:r>
      <w:r w:rsidR="003D5987">
        <w:t>n</w:t>
      </w:r>
      <w:r w:rsidRPr="0077432F">
        <w:t xml:space="preserve">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229547D6" w14:textId="3FB8CAA9" w:rsidR="00642E99" w:rsidRPr="00D441FA" w:rsidRDefault="00A853B3" w:rsidP="00F6745F">
      <w:pPr>
        <w:pStyle w:val="Nagwek2"/>
        <w:keepNext w:val="0"/>
        <w:numPr>
          <w:ilvl w:val="0"/>
          <w:numId w:val="11"/>
        </w:numPr>
        <w:ind w:left="284" w:hanging="284"/>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wcześniej </w:t>
      </w:r>
      <w:r w:rsidR="00B2148F">
        <w:t xml:space="preserve">niż </w:t>
      </w:r>
      <w:r w:rsidR="00642E99" w:rsidRPr="00D441FA">
        <w:t>202</w:t>
      </w:r>
      <w:r w:rsidR="008C51DB">
        <w:t>2</w:t>
      </w:r>
      <w:r w:rsidR="00267E54">
        <w:t>)</w:t>
      </w:r>
      <w:r w:rsidR="00D57CED">
        <w:t>,</w:t>
      </w:r>
      <w:r w:rsidR="00267E54">
        <w:t xml:space="preserve"> </w:t>
      </w:r>
      <w:r w:rsidR="00642E99" w:rsidRPr="00D441FA">
        <w:t>posiada</w:t>
      </w:r>
      <w:r w:rsidR="002B481F" w:rsidRPr="00D441FA">
        <w:t>jącego</w:t>
      </w:r>
      <w:r w:rsidR="00642E99" w:rsidRPr="00D441FA">
        <w:t xml:space="preserve"> stosowne certyfikaty</w:t>
      </w:r>
      <w:r w:rsidR="00D321E5">
        <w:t xml:space="preserve"> </w:t>
      </w:r>
      <w:r w:rsidR="00642E99" w:rsidRPr="00D441FA">
        <w:t xml:space="preserve"> dopuszcz</w:t>
      </w:r>
      <w:r w:rsidR="00D321E5">
        <w:t>ające</w:t>
      </w:r>
      <w:r w:rsidR="00642E99" w:rsidRPr="00D441FA">
        <w:t xml:space="preserve"> </w:t>
      </w:r>
      <w:r w:rsidR="00D321E5">
        <w:t xml:space="preserve">go </w:t>
      </w:r>
      <w:r w:rsidR="00642E99" w:rsidRPr="00D441FA">
        <w:t>do sprzedaży i użytkowania na terenie RP.</w:t>
      </w:r>
    </w:p>
    <w:p w14:paraId="53F192C4" w14:textId="04B2C155" w:rsidR="00A853B3" w:rsidRPr="0077432F" w:rsidRDefault="00A853B3" w:rsidP="00F6745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F6745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F6745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F6745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F6745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535F72E3" w:rsidR="00A853B3" w:rsidRPr="0077432F" w:rsidRDefault="00A853B3" w:rsidP="00F6745F">
      <w:pPr>
        <w:pStyle w:val="Nagwek3"/>
        <w:ind w:left="567" w:hanging="283"/>
      </w:pPr>
      <w:r w:rsidRPr="0077432F">
        <w:t xml:space="preserve">odebranie na swój koszt całości lub części Przedmiotu </w:t>
      </w:r>
      <w:r w:rsidR="00A2520B">
        <w:rPr>
          <w:szCs w:val="20"/>
        </w:rPr>
        <w:t>Sprzedaży</w:t>
      </w:r>
      <w:r w:rsidRPr="0077432F">
        <w:t>, do której Zamawiający zgłosił w</w:t>
      </w:r>
      <w:r w:rsidR="00EF12B3">
        <w:t> </w:t>
      </w:r>
      <w:r w:rsidR="00E77832">
        <w:t>protokole odbioru zastrzeżenia.</w:t>
      </w:r>
    </w:p>
    <w:p w14:paraId="7B03DD0E" w14:textId="5A0C7B26" w:rsidR="00A853B3" w:rsidRPr="0077432F" w:rsidRDefault="00A853B3" w:rsidP="00F6745F">
      <w:pPr>
        <w:pStyle w:val="Nagwek2"/>
        <w:keepNext w:val="0"/>
        <w:numPr>
          <w:ilvl w:val="0"/>
          <w:numId w:val="11"/>
        </w:numPr>
        <w:spacing w:before="0"/>
        <w:ind w:left="284" w:hanging="284"/>
      </w:pPr>
      <w:r w:rsidRPr="0077432F">
        <w:t>Do obowiązków Zamawiającego należy:</w:t>
      </w:r>
    </w:p>
    <w:p w14:paraId="5E4468F5" w14:textId="1A8E0783" w:rsidR="00A853B3" w:rsidRPr="0077432F" w:rsidRDefault="00A853B3" w:rsidP="00F6745F">
      <w:pPr>
        <w:pStyle w:val="Nagwek3"/>
        <w:numPr>
          <w:ilvl w:val="0"/>
          <w:numId w:val="10"/>
        </w:numPr>
        <w:ind w:left="567" w:hanging="283"/>
      </w:pPr>
      <w:r w:rsidRPr="0077432F">
        <w:lastRenderedPageBreak/>
        <w:t xml:space="preserve">przystąpienie do odbioru Przedmiotu </w:t>
      </w:r>
      <w:r w:rsidR="00A2520B">
        <w:rPr>
          <w:szCs w:val="20"/>
        </w:rPr>
        <w:t>Sprzedaży</w:t>
      </w:r>
      <w:r w:rsidR="00A2520B" w:rsidRPr="0077432F">
        <w:t xml:space="preserve"> </w:t>
      </w:r>
      <w:r w:rsidRPr="0077432F">
        <w:t>niezwłocznie po przekazaniu przez Wykonawcę</w:t>
      </w:r>
      <w:r w:rsidRPr="00D370E8">
        <w:rPr>
          <w:i/>
        </w:rPr>
        <w:t xml:space="preserve"> </w:t>
      </w:r>
      <w:r w:rsidRPr="0077432F">
        <w:t>informacji o jego wykonaniu i zgłoszeniu gotowości do przeprowadzenia czynności odbiorowych,</w:t>
      </w:r>
    </w:p>
    <w:p w14:paraId="017B570C" w14:textId="77777777" w:rsidR="00A853B3" w:rsidRPr="0077432F" w:rsidRDefault="00A853B3" w:rsidP="00F6745F">
      <w:pPr>
        <w:pStyle w:val="Nagwek3"/>
        <w:ind w:left="567" w:hanging="283"/>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F6745F">
      <w:pPr>
        <w:pStyle w:val="Nagwek3"/>
        <w:ind w:left="567" w:hanging="283"/>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F6745F">
      <w:pPr>
        <w:pStyle w:val="Nagwek3"/>
        <w:ind w:left="567" w:hanging="283"/>
      </w:pPr>
      <w:r w:rsidRPr="0077432F">
        <w:t xml:space="preserve">odebranie od Wykonawcy kompletu </w:t>
      </w:r>
      <w:r w:rsidRPr="00D441FA">
        <w:t xml:space="preserve">dokumentów, w tym m.in. karty gwarancyjnej; </w:t>
      </w:r>
    </w:p>
    <w:p w14:paraId="45DF3E91" w14:textId="33D512EA" w:rsidR="00A853B3" w:rsidRPr="00D441FA" w:rsidRDefault="00A853B3" w:rsidP="00F6745F">
      <w:pPr>
        <w:pStyle w:val="Nagwek3"/>
        <w:ind w:left="567" w:hanging="283"/>
      </w:pPr>
      <w:r w:rsidRPr="00D441FA">
        <w:t xml:space="preserve">terminowa zapłata za Przedmiot </w:t>
      </w:r>
      <w:r w:rsidR="00A2520B">
        <w:rPr>
          <w:szCs w:val="20"/>
        </w:rPr>
        <w:t>Sprzedaży</w:t>
      </w:r>
      <w:r w:rsidRPr="00D441FA">
        <w:t xml:space="preserve">. </w:t>
      </w:r>
    </w:p>
    <w:p w14:paraId="20701A24" w14:textId="77777777" w:rsidR="00A853B3" w:rsidRPr="00D441FA" w:rsidRDefault="00A853B3" w:rsidP="00F6745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F6745F">
      <w:pPr>
        <w:ind w:left="4395"/>
        <w:rPr>
          <w:szCs w:val="20"/>
        </w:rPr>
      </w:pPr>
      <w:r w:rsidRPr="00D441FA">
        <w:rPr>
          <w:szCs w:val="20"/>
        </w:rPr>
        <w:t>albo</w:t>
      </w:r>
      <w:r w:rsidRPr="00D441FA">
        <w:rPr>
          <w:szCs w:val="20"/>
          <w:vertAlign w:val="superscript"/>
        </w:rPr>
        <w:footnoteReference w:id="2"/>
      </w:r>
    </w:p>
    <w:p w14:paraId="4688C110" w14:textId="12761FD7" w:rsidR="00A853B3" w:rsidRPr="00D441FA" w:rsidRDefault="00A853B3" w:rsidP="00F6745F">
      <w:pPr>
        <w:ind w:left="284" w:firstLine="0"/>
        <w:rPr>
          <w:szCs w:val="20"/>
        </w:rPr>
      </w:pPr>
      <w:r w:rsidRPr="00D441FA">
        <w:rPr>
          <w:szCs w:val="20"/>
        </w:rPr>
        <w:t>Z zastrzeżeniem postanowień ust. 1</w:t>
      </w:r>
      <w:r w:rsidR="00D321E5">
        <w:rPr>
          <w:szCs w:val="20"/>
        </w:rPr>
        <w:t>1</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F6745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D391E22" w14:textId="19BF6A5D" w:rsidR="009D0800" w:rsidRPr="004B6EE7" w:rsidRDefault="00A853B3" w:rsidP="004B6EE7">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067BFA2C" w:rsidR="00A853B3" w:rsidRPr="0077432F" w:rsidRDefault="00A853B3" w:rsidP="00F6745F">
      <w:pPr>
        <w:pStyle w:val="Nagwek5"/>
        <w:keepNext w:val="0"/>
        <w:spacing w:before="480"/>
      </w:pPr>
      <w:r w:rsidRPr="0077432F">
        <w:t>§</w:t>
      </w:r>
      <w:r w:rsidR="00CD0FFD">
        <w:t xml:space="preserve"> </w:t>
      </w:r>
      <w:r w:rsidRPr="0077432F">
        <w:t>3</w:t>
      </w:r>
    </w:p>
    <w:p w14:paraId="7B7D1E5C" w14:textId="77777777" w:rsidR="00A853B3" w:rsidRPr="00B12030" w:rsidRDefault="00A853B3" w:rsidP="00F6745F">
      <w:pPr>
        <w:pStyle w:val="Nagwek5"/>
        <w:keepNext w:val="0"/>
      </w:pPr>
      <w:r w:rsidRPr="0077432F">
        <w:t>Termin oraz pozostałe warunki realizacji Umowy</w:t>
      </w:r>
    </w:p>
    <w:p w14:paraId="0A02B59F" w14:textId="63C5C787" w:rsidR="00A853B3" w:rsidRPr="00D441FA" w:rsidRDefault="00A853B3" w:rsidP="00F6745F">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8C51DB">
        <w:t>zawarcia umowy</w:t>
      </w:r>
      <w:r w:rsidRPr="00D441FA">
        <w:t>.</w:t>
      </w:r>
    </w:p>
    <w:p w14:paraId="24FE5487" w14:textId="5E41A021" w:rsidR="005D6930" w:rsidRPr="005D6930" w:rsidRDefault="00A853B3" w:rsidP="0057423B">
      <w:pPr>
        <w:pStyle w:val="Nagwek2"/>
        <w:keepNext w:val="0"/>
        <w:numPr>
          <w:ilvl w:val="1"/>
          <w:numId w:val="12"/>
        </w:numPr>
        <w:ind w:left="284" w:hanging="284"/>
      </w:pPr>
      <w:r w:rsidRPr="00D441FA">
        <w:t>Na d</w:t>
      </w:r>
      <w:r w:rsidR="00E62B4A">
        <w:t xml:space="preserve">wa dni </w:t>
      </w:r>
      <w:r w:rsidRPr="00D441FA">
        <w:t xml:space="preserve"> przed planowaną dostawą, Wykonawca zawiadomi Zamawiającego w formie e</w:t>
      </w:r>
      <w:r w:rsidR="005D6930" w:rsidRPr="00D441FA">
        <w:t xml:space="preserve">lektronicznej lub telefonicznie </w:t>
      </w:r>
      <w:r w:rsidRPr="00D441FA">
        <w:t xml:space="preserve">o terminie dostarczenia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w:t>
      </w:r>
      <w:r w:rsidR="0057423B">
        <w:t>13</w:t>
      </w:r>
      <w:r w:rsidRPr="0077432F">
        <w:t>:00.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64DDA293" w14:textId="121AC70E" w:rsidR="007C664E" w:rsidRDefault="00A853B3" w:rsidP="007C664E">
      <w:pPr>
        <w:pStyle w:val="Nagwek2"/>
        <w:keepNext w:val="0"/>
        <w:numPr>
          <w:ilvl w:val="1"/>
          <w:numId w:val="12"/>
        </w:numPr>
        <w:ind w:left="284" w:hanging="284"/>
      </w:pPr>
      <w:r w:rsidRPr="0077432F">
        <w:t>Wykonawca dostarczy</w:t>
      </w:r>
      <w:r w:rsidR="00776216">
        <w:t xml:space="preserve"> Sprzęt</w:t>
      </w:r>
      <w:r w:rsidRPr="0077432F">
        <w:t xml:space="preserve"> do miejsca wskazanego przez </w:t>
      </w:r>
      <w:r w:rsidRPr="005D6930">
        <w:t xml:space="preserve">Zamawiającego </w:t>
      </w:r>
      <w:r w:rsidRPr="0077432F">
        <w:t>na adres:</w:t>
      </w:r>
      <w:r w:rsidR="007C664E" w:rsidRPr="007C664E">
        <w:t xml:space="preserve"> </w:t>
      </w:r>
      <w:r w:rsidR="00E62B4A" w:rsidRPr="00E62B4A">
        <w:t>Uniwersytet Śląski w Katowicach ,Wydział Nauk Ścisłych i Technicznych, ul. 75 Pułku Piechoty 75 A, 41-500 Chorzów</w:t>
      </w:r>
      <w:r w:rsidR="00E62B4A">
        <w:t xml:space="preserve"> </w:t>
      </w:r>
      <w:bookmarkStart w:id="3" w:name="_Hlk140143634"/>
      <w:r w:rsidR="00E62B4A">
        <w:t>pok. F/0/20 lub E/1/13.</w:t>
      </w:r>
    </w:p>
    <w:bookmarkEnd w:id="3"/>
    <w:p w14:paraId="4BFD889F" w14:textId="6A71EB9F" w:rsidR="00A853B3" w:rsidRPr="000774F9" w:rsidRDefault="00A853B3" w:rsidP="0057423B">
      <w:pPr>
        <w:pStyle w:val="Nagwek2"/>
        <w:keepNext w:val="0"/>
        <w:numPr>
          <w:ilvl w:val="1"/>
          <w:numId w:val="12"/>
        </w:numPr>
        <w:ind w:left="284" w:hanging="284"/>
      </w:pPr>
      <w:r w:rsidRPr="000774F9">
        <w:t>Wykonawca zobowiązany jest również dokonać rozładunku</w:t>
      </w:r>
      <w:r w:rsidR="00776216" w:rsidRPr="000774F9">
        <w:t xml:space="preserve"> i</w:t>
      </w:r>
      <w:r w:rsidRPr="000774F9">
        <w:t xml:space="preserve"> wniesienia dostarczon</w:t>
      </w:r>
      <w:r w:rsidR="00776216" w:rsidRPr="000774F9">
        <w:t>ego Sprzętu</w:t>
      </w:r>
      <w:r w:rsidRPr="000774F9">
        <w:t xml:space="preserve">. </w:t>
      </w:r>
    </w:p>
    <w:p w14:paraId="586F23D6" w14:textId="417FAEEA" w:rsidR="00776216" w:rsidRDefault="00A853B3" w:rsidP="0057423B">
      <w:pPr>
        <w:pStyle w:val="Nagwek2"/>
        <w:keepNext w:val="0"/>
        <w:numPr>
          <w:ilvl w:val="1"/>
          <w:numId w:val="12"/>
        </w:numPr>
        <w:ind w:left="284" w:hanging="284"/>
      </w:pPr>
      <w:r w:rsidRPr="000774F9">
        <w:lastRenderedPageBreak/>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776216" w:rsidRPr="000774F9">
        <w:t xml:space="preserve"> i</w:t>
      </w:r>
      <w:r w:rsidR="00C507A5">
        <w:t> </w:t>
      </w:r>
      <w:r w:rsidRPr="000774F9">
        <w:t xml:space="preserve">wniesienia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51003548" w:rsidR="00A853B3" w:rsidRPr="0077432F" w:rsidRDefault="00776216" w:rsidP="0057423B">
      <w:pPr>
        <w:pStyle w:val="Nagwek2"/>
        <w:keepNext w:val="0"/>
        <w:numPr>
          <w:ilvl w:val="1"/>
          <w:numId w:val="12"/>
        </w:numPr>
        <w:ind w:left="284" w:hanging="284"/>
      </w:pPr>
      <w:r>
        <w:t>Sprzęt</w:t>
      </w:r>
      <w:r w:rsidR="00A853B3" w:rsidRPr="0077432F">
        <w:t xml:space="preserve"> powinien być oznakowany w sposób umożliwiający identyfikację jego producenta.</w:t>
      </w:r>
      <w:r>
        <w:t xml:space="preserve"> Po</w:t>
      </w:r>
      <w:r w:rsidR="00C507A5">
        <w:t>nadto, na każdym opakowaniu ze S</w:t>
      </w:r>
      <w:r>
        <w:t>przętem Wykonawca winien umieścić wyraźny opis zawierający: numer umowy i numer indeksu oraz numer fabryczn</w:t>
      </w:r>
      <w:r w:rsidR="000631A3">
        <w:t>y</w:t>
      </w:r>
      <w:r>
        <w:t>.</w:t>
      </w:r>
    </w:p>
    <w:p w14:paraId="5A119FF1" w14:textId="77777777" w:rsidR="001C0A22" w:rsidRDefault="00A853B3" w:rsidP="0057423B">
      <w:pPr>
        <w:pStyle w:val="Nagwek2"/>
        <w:keepNext w:val="0"/>
        <w:numPr>
          <w:ilvl w:val="1"/>
          <w:numId w:val="12"/>
        </w:numPr>
        <w:ind w:left="284" w:hanging="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Dokumenty muszą być sporządzone w języku polskim.</w:t>
      </w:r>
    </w:p>
    <w:p w14:paraId="1A99F503" w14:textId="6F1227D0" w:rsidR="008108FD" w:rsidRDefault="00A853B3" w:rsidP="00E62B4A">
      <w:pPr>
        <w:pStyle w:val="Nagwek2"/>
        <w:keepNext w:val="0"/>
        <w:numPr>
          <w:ilvl w:val="0"/>
          <w:numId w:val="0"/>
        </w:numPr>
        <w:ind w:left="284"/>
        <w:rPr>
          <w:b/>
          <w:bCs w:val="0"/>
          <w:sz w:val="22"/>
          <w:szCs w:val="20"/>
        </w:rPr>
      </w:pPr>
      <w:r w:rsidRPr="0077432F">
        <w:t xml:space="preserve"> </w:t>
      </w:r>
    </w:p>
    <w:p w14:paraId="51CA7E22" w14:textId="7A86A5F7" w:rsidR="00A853B3" w:rsidRPr="0077432F" w:rsidRDefault="00A853B3" w:rsidP="00F6745F">
      <w:pPr>
        <w:pStyle w:val="Nagwek5"/>
        <w:keepNext w:val="0"/>
        <w:spacing w:before="480"/>
      </w:pPr>
      <w:r w:rsidRPr="0077432F">
        <w:t>§</w:t>
      </w:r>
      <w:r w:rsidR="00CD0FFD">
        <w:t xml:space="preserve"> </w:t>
      </w:r>
      <w:r w:rsidRPr="0077432F">
        <w:t>4</w:t>
      </w:r>
    </w:p>
    <w:p w14:paraId="6055BF88" w14:textId="0303E741" w:rsidR="00A853B3" w:rsidRPr="0077432F" w:rsidRDefault="00A853B3" w:rsidP="00F6745F">
      <w:pPr>
        <w:pStyle w:val="Nagwek5"/>
        <w:keepNext w:val="0"/>
      </w:pPr>
      <w:r w:rsidRPr="0077432F">
        <w:t xml:space="preserve">Odbiór Przedmiotu </w:t>
      </w:r>
      <w:r w:rsidR="00A2520B">
        <w:t>Sprzedaży</w:t>
      </w:r>
    </w:p>
    <w:p w14:paraId="54A1B4CC" w14:textId="03699DBB" w:rsidR="00A853B3" w:rsidRPr="00D441FA" w:rsidRDefault="00A853B3" w:rsidP="00F6745F">
      <w:pPr>
        <w:pStyle w:val="Nagwek2"/>
        <w:keepNext w:val="0"/>
        <w:numPr>
          <w:ilvl w:val="0"/>
          <w:numId w:val="13"/>
        </w:numPr>
        <w:ind w:left="284" w:hanging="284"/>
      </w:pPr>
      <w:r w:rsidRPr="0077432F">
        <w:t xml:space="preserve">W dniu realizacji Przedmiotu Umowy </w:t>
      </w:r>
      <w:r w:rsidRPr="00D441FA">
        <w:t>(dostawy wraz z rozładunkiem</w:t>
      </w:r>
      <w:r w:rsidR="00A926D8" w:rsidRPr="00D441FA">
        <w:t xml:space="preserve"> i</w:t>
      </w:r>
      <w:r w:rsidRPr="00D441FA">
        <w:t xml:space="preserve"> wniesieniem</w:t>
      </w:r>
      <w:r w:rsidR="00A926D8" w:rsidRPr="00D441FA">
        <w:t>)</w:t>
      </w:r>
      <w:r w:rsidRPr="00D441FA">
        <w:t>, w</w:t>
      </w:r>
      <w:r w:rsidR="00E32027" w:rsidRPr="00D441FA">
        <w:t> </w:t>
      </w:r>
      <w:r w:rsidRPr="00D441FA">
        <w:t>obecności upoważnionych przedstawicieli Stron, nastąpi ich sprawdzenie 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9D0800">
        <w:rPr>
          <w:szCs w:val="20"/>
        </w:rPr>
        <w:t>Sprzedaży</w:t>
      </w:r>
      <w:r w:rsidR="009D0800" w:rsidRPr="00D441FA">
        <w:rPr>
          <w:iCs/>
        </w:rPr>
        <w:t xml:space="preserve"> </w:t>
      </w:r>
      <w:r w:rsidRPr="00D441FA">
        <w:rPr>
          <w:iCs/>
        </w:rPr>
        <w:t xml:space="preserve">potwierdzony </w:t>
      </w:r>
      <w:r w:rsidRPr="00D441FA">
        <w:t>protokołem odbioru podpisanym przez przedstawicieli Stron.</w:t>
      </w:r>
    </w:p>
    <w:p w14:paraId="5AA1E1A1" w14:textId="7F0363B9" w:rsidR="00A853B3" w:rsidRPr="00D441FA" w:rsidRDefault="00A853B3" w:rsidP="00F6745F">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Sprzętu)</w:t>
      </w:r>
      <w:r w:rsidRPr="00D441FA">
        <w:t>, model, producenta</w:t>
      </w:r>
      <w:r w:rsidR="00047DF9" w:rsidRPr="00D441FA">
        <w:t xml:space="preserve">, </w:t>
      </w:r>
      <w:r w:rsidR="00BA4A30">
        <w:t>liczbę</w:t>
      </w:r>
      <w:r w:rsidRPr="00D441FA">
        <w:t xml:space="preserve">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D89AD0E" w:rsidR="00A853B3" w:rsidRPr="0077432F" w:rsidRDefault="00A853B3" w:rsidP="00F6745F">
      <w:pPr>
        <w:pStyle w:val="Nagwek2"/>
        <w:keepNext w:val="0"/>
        <w:ind w:left="284" w:hanging="284"/>
      </w:pPr>
      <w:r w:rsidRPr="00D441FA">
        <w:t xml:space="preserve">W przypadku ujawnienia przy dokonywaniu czynności, o których mowa w ust. 1 jakichkolwiek braków lub nieprawidłowości, odbiór Przedmiotu </w:t>
      </w:r>
      <w:r w:rsidR="009D0800">
        <w:rPr>
          <w:szCs w:val="20"/>
        </w:rPr>
        <w:t>Sprzedaży</w:t>
      </w:r>
      <w:r w:rsidR="009D0800" w:rsidRPr="00D441FA">
        <w:t xml:space="preserve"> </w:t>
      </w:r>
      <w:r w:rsidRPr="00D441FA">
        <w:t>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F6745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2B0B5AF4" w:rsidR="00A853B3" w:rsidRPr="00D441FA" w:rsidRDefault="00A853B3" w:rsidP="00F6745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w:t>
      </w:r>
      <w:r w:rsidR="007C664E">
        <w:rPr>
          <w:iCs/>
        </w:rPr>
        <w:t>Zarządzania Dostawami</w:t>
      </w:r>
      <w:r w:rsidRPr="00D441FA">
        <w:rPr>
          <w:iCs/>
        </w:rPr>
        <w:t>, 40-007 Katowice, Bankowa 1</w:t>
      </w:r>
      <w:r w:rsidR="00160A35">
        <w:rPr>
          <w:iCs/>
        </w:rPr>
        <w:t>4</w:t>
      </w:r>
      <w:r w:rsidRPr="00D441FA">
        <w:rPr>
          <w:iCs/>
        </w:rPr>
        <w:t xml:space="preserve"> pok. </w:t>
      </w:r>
      <w:r w:rsidR="00160A35">
        <w:rPr>
          <w:iCs/>
        </w:rPr>
        <w:t>311</w:t>
      </w:r>
      <w:r w:rsidRPr="00D441FA">
        <w:rPr>
          <w:iCs/>
        </w:rPr>
        <w:t>.</w:t>
      </w:r>
    </w:p>
    <w:p w14:paraId="624F9AE3" w14:textId="74573127" w:rsidR="00A853B3" w:rsidRPr="0077432F" w:rsidRDefault="00A853B3" w:rsidP="00F6745F">
      <w:pPr>
        <w:pStyle w:val="Nagwek5"/>
        <w:keepNext w:val="0"/>
        <w:spacing w:before="480"/>
      </w:pPr>
      <w:r w:rsidRPr="0077432F">
        <w:t>§</w:t>
      </w:r>
      <w:r w:rsidR="00CD0FFD">
        <w:t xml:space="preserve"> </w:t>
      </w:r>
      <w:r w:rsidRPr="0077432F">
        <w:t>5</w:t>
      </w:r>
    </w:p>
    <w:p w14:paraId="22F5EB6E" w14:textId="77777777" w:rsidR="00A853B3" w:rsidRPr="0077432F" w:rsidRDefault="00A853B3" w:rsidP="00F6745F">
      <w:pPr>
        <w:pStyle w:val="Nagwek5"/>
        <w:keepNext w:val="0"/>
      </w:pPr>
      <w:r w:rsidRPr="0077432F">
        <w:t>Wynagrodzenie i warunki płatności</w:t>
      </w:r>
    </w:p>
    <w:p w14:paraId="72FA13EA" w14:textId="57059952" w:rsidR="00D321E5" w:rsidRPr="009D3812" w:rsidRDefault="00A853B3" w:rsidP="00916026">
      <w:pPr>
        <w:pStyle w:val="Nagwek2"/>
        <w:keepNext w:val="0"/>
        <w:numPr>
          <w:ilvl w:val="0"/>
          <w:numId w:val="34"/>
        </w:numPr>
        <w:ind w:left="284"/>
        <w:rPr>
          <w:rFonts w:cs="Arial"/>
          <w:szCs w:val="20"/>
        </w:rPr>
      </w:pPr>
      <w:r w:rsidRPr="0077432F">
        <w:lastRenderedPageBreak/>
        <w:t xml:space="preserve">Za Przedmiot </w:t>
      </w:r>
      <w:r w:rsidR="009D0800" w:rsidRPr="009D3812">
        <w:rPr>
          <w:szCs w:val="20"/>
        </w:rPr>
        <w:t>Sprzedaży</w:t>
      </w:r>
      <w:r w:rsidR="009D0800" w:rsidRPr="0077432F">
        <w:t xml:space="preserve"> </w:t>
      </w:r>
      <w:r w:rsidRPr="0077432F">
        <w:t>Zamawiający</w:t>
      </w:r>
      <w:r w:rsidRPr="009D3812">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D321E5">
        <w:t>:</w:t>
      </w:r>
      <w:r w:rsidR="009D3812">
        <w:t xml:space="preserve"> </w:t>
      </w:r>
      <w:r w:rsidR="00D321E5" w:rsidRPr="009D3812">
        <w:rPr>
          <w:rFonts w:cs="Arial"/>
          <w:szCs w:val="20"/>
        </w:rPr>
        <w:t xml:space="preserve">w wysokości: </w:t>
      </w:r>
      <w:r w:rsidR="00D321E5" w:rsidRPr="009D3812">
        <w:rPr>
          <w:rFonts w:cs="Arial"/>
          <w:b/>
          <w:szCs w:val="20"/>
        </w:rPr>
        <w:t>....................</w:t>
      </w:r>
      <w:r w:rsidR="00D321E5" w:rsidRPr="009D3812">
        <w:rPr>
          <w:rFonts w:cs="Arial"/>
          <w:szCs w:val="20"/>
        </w:rPr>
        <w:t xml:space="preserve"> </w:t>
      </w:r>
      <w:r w:rsidR="00D321E5" w:rsidRPr="009D3812">
        <w:rPr>
          <w:rFonts w:cs="Arial"/>
          <w:b/>
          <w:iCs/>
          <w:szCs w:val="20"/>
        </w:rPr>
        <w:t xml:space="preserve">PLN z VAT, </w:t>
      </w:r>
      <w:r w:rsidR="00D321E5" w:rsidRPr="009D3812">
        <w:rPr>
          <w:rFonts w:cs="Arial"/>
          <w:i/>
          <w:iCs/>
          <w:szCs w:val="20"/>
        </w:rPr>
        <w:t>słownie: …</w:t>
      </w:r>
      <w:r w:rsidR="00D321E5" w:rsidRPr="009D3812">
        <w:rPr>
          <w:rFonts w:cs="Arial"/>
          <w:i/>
          <w:szCs w:val="20"/>
        </w:rPr>
        <w:t>................................</w:t>
      </w:r>
      <w:r w:rsidR="00D321E5" w:rsidRPr="009D3812">
        <w:rPr>
          <w:rFonts w:cs="Arial"/>
          <w:iCs/>
          <w:szCs w:val="20"/>
        </w:rPr>
        <w:t xml:space="preserve"> </w:t>
      </w:r>
      <w:r w:rsidR="00D321E5" w:rsidRPr="009D3812">
        <w:rPr>
          <w:rFonts w:cs="Arial"/>
          <w:szCs w:val="20"/>
        </w:rPr>
        <w:t xml:space="preserve">(wartość Umowy), w tym wartość podatku VAT………………..zł; wartość netto ………………………….. zł, </w:t>
      </w:r>
      <w:r w:rsidR="00D321E5" w:rsidRPr="009D3812">
        <w:rPr>
          <w:rFonts w:cs="Arial"/>
          <w:i/>
          <w:szCs w:val="20"/>
        </w:rPr>
        <w:t>słownie: …………………………………..</w:t>
      </w:r>
    </w:p>
    <w:p w14:paraId="23626C8A" w14:textId="0F6E18E2" w:rsidR="00A853B3" w:rsidRDefault="00A853B3" w:rsidP="00F6745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0774F9">
        <w:t>Sprzętu</w:t>
      </w:r>
      <w:r w:rsidRPr="000774F9">
        <w:t xml:space="preserve">, koszt transportu, koszt rozładunku, koszt wniesienia do miejsca wskazanego przez Zamawiającego, koszt </w:t>
      </w:r>
      <w:r w:rsidRPr="0077432F">
        <w:t>zapewnienia bezpłatnego serwisu technicznego w okresie gwarancyjnym, a także wszelkie podatki, opłaty i inne należności płatne przez Wykonawcę, jak również wszelkie elementy ryzyka związane z</w:t>
      </w:r>
      <w:r w:rsidR="009361D0">
        <w:t> </w:t>
      </w:r>
      <w:r w:rsidRPr="0077432F">
        <w:t>realizacją Umowy oraz zysk Wykonawcy.</w:t>
      </w:r>
    </w:p>
    <w:p w14:paraId="11EAA687" w14:textId="61607AC4" w:rsidR="00A853B3" w:rsidRPr="0077432F" w:rsidRDefault="00A853B3" w:rsidP="00B10A62">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F6745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F6745F">
      <w:pPr>
        <w:pStyle w:val="Nagwek2"/>
        <w:keepNext w:val="0"/>
        <w:ind w:left="284" w:hanging="284"/>
      </w:pPr>
      <w:r w:rsidRPr="0077432F">
        <w:t xml:space="preserve">Wykonawca oświadcza, że jest czynnym podatnikiem podatku od towarów i usług.    </w:t>
      </w:r>
    </w:p>
    <w:p w14:paraId="3AF177C7" w14:textId="61F3E0F9" w:rsidR="00A853B3" w:rsidRPr="0077432F" w:rsidRDefault="00A853B3" w:rsidP="00F6745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w:t>
      </w:r>
      <w:r w:rsidR="0057423B">
        <w:t>22</w:t>
      </w:r>
      <w:r w:rsidR="00B111F8" w:rsidRPr="00B111F8">
        <w:t xml:space="preserve"> r. poz. </w:t>
      </w:r>
      <w:r w:rsidR="0057423B">
        <w:t>2324</w:t>
      </w:r>
      <w:r w:rsidR="00B111F8" w:rsidRPr="00B111F8">
        <w:t xml:space="preserve"> z późn. zm.)</w:t>
      </w:r>
      <w:r w:rsidRPr="0077432F">
        <w:t xml:space="preserve"> i został zgłoszony do właściwego urzędu skarbowego. </w:t>
      </w:r>
    </w:p>
    <w:p w14:paraId="5C8CDBF7" w14:textId="4AA77433" w:rsidR="00A853B3" w:rsidRPr="0077432F" w:rsidRDefault="006F78AB" w:rsidP="00F6745F">
      <w:pPr>
        <w:pStyle w:val="Nagwek2"/>
        <w:keepNext w:val="0"/>
        <w:ind w:left="284" w:hanging="284"/>
      </w:pPr>
      <w:r w:rsidRPr="004430C2">
        <w:t xml:space="preserve">Wykonawca zobowiązuje się powiadomić w ciągu 24 godzin </w:t>
      </w:r>
      <w:r w:rsidR="009D3812">
        <w:t xml:space="preserve">od wykreślenia </w:t>
      </w:r>
      <w:r w:rsidRPr="004430C2">
        <w:t>Zamawiającego o wykreśleniu jego rachunku bankowego z wykazu</w:t>
      </w:r>
      <w:r w:rsidR="00954629" w:rsidRPr="00191C4F">
        <w:t>, o którym mowa w przepisie</w:t>
      </w:r>
      <w:r w:rsidR="00954629" w:rsidRPr="0077432F">
        <w:t xml:space="preserve"> </w:t>
      </w:r>
      <w:r w:rsidR="00A853B3" w:rsidRPr="0077432F">
        <w:t>art. 96b ust. 1 ustawy z dnia 11 marca 2004 r. o podatku od towarów i usług</w:t>
      </w:r>
      <w:r w:rsidR="00B111F8">
        <w:t xml:space="preserve"> </w:t>
      </w:r>
      <w:r w:rsidR="00B111F8" w:rsidRPr="00B111F8">
        <w:t xml:space="preserve">(t.j. Dz.U. </w:t>
      </w:r>
      <w:r w:rsidR="00816846" w:rsidRPr="00B111F8">
        <w:t>202</w:t>
      </w:r>
      <w:r w:rsidR="0057423B">
        <w:t>2</w:t>
      </w:r>
      <w:r w:rsidR="00816846" w:rsidRPr="00B111F8">
        <w:t xml:space="preserve"> </w:t>
      </w:r>
      <w:r w:rsidR="00B111F8" w:rsidRPr="00B111F8">
        <w:t xml:space="preserve">poz. </w:t>
      </w:r>
      <w:r w:rsidR="0057423B">
        <w:t>931</w:t>
      </w:r>
      <w:r w:rsidR="00816846" w:rsidRPr="00B111F8">
        <w:t xml:space="preserve"> </w:t>
      </w:r>
      <w:r w:rsidR="00B111F8" w:rsidRPr="00B111F8">
        <w:t>z późn. zm.)</w:t>
      </w:r>
      <w:r w:rsidR="00A853B3" w:rsidRPr="0077432F">
        <w:t>, prowadzonym przez Szefa Krajowej Administracji Skarbowej  lub o</w:t>
      </w:r>
      <w:r w:rsidR="009361D0">
        <w:t> </w:t>
      </w:r>
      <w:r w:rsidR="00A853B3" w:rsidRPr="0077432F">
        <w:t xml:space="preserve">utracie statusu czynnego podatnika VAT. Naruszenie powyższego obowiązku skutkuje powstaniem roszczenia odszkodowawczego do wysokości poniesionej szkody. </w:t>
      </w:r>
    </w:p>
    <w:p w14:paraId="22DF884C" w14:textId="23A698AB" w:rsidR="00A853B3" w:rsidRPr="0077432F" w:rsidRDefault="00A853B3" w:rsidP="00F6745F">
      <w:pPr>
        <w:pStyle w:val="Nagwek2"/>
        <w:keepNext w:val="0"/>
        <w:ind w:left="284" w:hanging="284"/>
      </w:pPr>
      <w:r w:rsidRPr="0077432F">
        <w:t xml:space="preserve">Jeżeli rachunek bankowy nie został uwidoczniony w wykazie, o którym mowa w ust. </w:t>
      </w:r>
      <w:r w:rsidR="00B10A62">
        <w:t>9</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CB93063" w:rsidR="00A853B3" w:rsidRPr="0077432F" w:rsidRDefault="00A853B3" w:rsidP="00F6745F">
      <w:pPr>
        <w:pStyle w:val="Nagwek2"/>
        <w:keepNext w:val="0"/>
        <w:ind w:left="284" w:hanging="284"/>
      </w:pPr>
      <w:r w:rsidRPr="0077432F">
        <w:t>Zamawiający przy dokonywaniu płatności ma prawo zastosować mechanizm podzielonej płatności, o</w:t>
      </w:r>
      <w:r w:rsidR="009361D0">
        <w:t> </w:t>
      </w:r>
      <w:r w:rsidRPr="0077432F">
        <w:t xml:space="preserve">którym mowa w ustawie z dnia 11 marca 2004 r. o podatku od towarów i usług (t.j. Dz.U. </w:t>
      </w:r>
      <w:r w:rsidR="00816846" w:rsidRPr="00B111F8">
        <w:t>202</w:t>
      </w:r>
      <w:r w:rsidR="0057423B">
        <w:t>2</w:t>
      </w:r>
      <w:r w:rsidR="00816846" w:rsidRPr="00B111F8">
        <w:t xml:space="preserve"> poz. </w:t>
      </w:r>
      <w:r w:rsidR="0057423B">
        <w:t>931</w:t>
      </w:r>
      <w:r w:rsidR="00816846" w:rsidRPr="00B111F8">
        <w:t xml:space="preserve"> </w:t>
      </w:r>
      <w:r w:rsidRPr="0077432F">
        <w:t>z</w:t>
      </w:r>
      <w:r w:rsidR="009361D0">
        <w:t> </w:t>
      </w:r>
      <w:r w:rsidRPr="0077432F">
        <w:t>późn. zm.).</w:t>
      </w:r>
      <w:r w:rsidRPr="0077432F">
        <w:rPr>
          <w:b/>
          <w:iCs/>
          <w:vertAlign w:val="superscript"/>
        </w:rPr>
        <w:t xml:space="preserve"> </w:t>
      </w:r>
      <w:r w:rsidRPr="0077432F">
        <w:rPr>
          <w:b/>
          <w:iCs/>
          <w:vertAlign w:val="superscript"/>
        </w:rPr>
        <w:footnoteReference w:id="5"/>
      </w:r>
    </w:p>
    <w:p w14:paraId="5BF08589" w14:textId="4975891E" w:rsidR="009D0800" w:rsidRPr="00267E54" w:rsidRDefault="00A853B3" w:rsidP="00267E54">
      <w:pPr>
        <w:pStyle w:val="Nagwek2"/>
        <w:keepNext w:val="0"/>
        <w:ind w:left="284" w:hanging="284"/>
      </w:pPr>
      <w:r w:rsidRPr="0077432F">
        <w:t xml:space="preserve">W razie opóźnienia w płatności Wykonawca ma prawo żądać odsetek ustawowych za opóźnienie w transakcjach handlowych, za okres od dnia wymagalności świadczenia do dnia zapłaty zgodnie </w:t>
      </w:r>
      <w:r w:rsidRPr="0077432F">
        <w:lastRenderedPageBreak/>
        <w:t>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w:t>
      </w:r>
      <w:r w:rsidR="00044AFD">
        <w:t>3</w:t>
      </w:r>
      <w:r w:rsidR="00B111F8" w:rsidRPr="00B111F8">
        <w:t xml:space="preserve"> r. poz. </w:t>
      </w:r>
      <w:r w:rsidR="00044AFD">
        <w:t>711</w:t>
      </w:r>
      <w:r w:rsidR="003E7198">
        <w:t xml:space="preserve"> ze zm.</w:t>
      </w:r>
      <w:r w:rsidR="00B111F8">
        <w:t>)</w:t>
      </w:r>
      <w:r w:rsidR="00D21ADE">
        <w:t xml:space="preserve">, z zastrzeżeniem ust. </w:t>
      </w:r>
      <w:r w:rsidR="00267E54">
        <w:t>8</w:t>
      </w:r>
      <w:r w:rsidR="00D21ADE">
        <w:t>.</w:t>
      </w:r>
    </w:p>
    <w:p w14:paraId="29FE558D" w14:textId="7345E85F" w:rsidR="00A853B3" w:rsidRPr="0077432F" w:rsidRDefault="00A853B3" w:rsidP="00F6745F">
      <w:pPr>
        <w:pStyle w:val="Nagwek5"/>
        <w:keepNext w:val="0"/>
        <w:spacing w:before="480"/>
      </w:pPr>
      <w:r w:rsidRPr="0077432F">
        <w:t>§</w:t>
      </w:r>
      <w:r w:rsidR="00CD0FFD">
        <w:t xml:space="preserve"> </w:t>
      </w:r>
      <w:r w:rsidRPr="0077432F">
        <w:t>6</w:t>
      </w:r>
    </w:p>
    <w:p w14:paraId="1D24D64B" w14:textId="77777777" w:rsidR="00A853B3" w:rsidRPr="0077432F" w:rsidRDefault="00A853B3" w:rsidP="00F6745F">
      <w:pPr>
        <w:pStyle w:val="Nagwek5"/>
        <w:keepNext w:val="0"/>
      </w:pPr>
      <w:r w:rsidRPr="0077432F">
        <w:t>Gwarancja</w:t>
      </w:r>
    </w:p>
    <w:p w14:paraId="293DCD72" w14:textId="052BC6D5" w:rsidR="00A853B3" w:rsidRPr="0077432F" w:rsidRDefault="00A853B3" w:rsidP="00916026">
      <w:pPr>
        <w:pStyle w:val="Nagwek2"/>
        <w:keepNext w:val="0"/>
        <w:numPr>
          <w:ilvl w:val="0"/>
          <w:numId w:val="14"/>
        </w:numPr>
        <w:ind w:left="284" w:hanging="284"/>
      </w:pPr>
      <w:r w:rsidRPr="0077432F">
        <w:t>Wykonawca gwarantuje najwyższą jakość dostarczon</w:t>
      </w:r>
      <w:r w:rsidR="000774F9">
        <w:t>ego</w:t>
      </w:r>
      <w:r w:rsidRPr="0077432F">
        <w:t xml:space="preserve"> przez siebie </w:t>
      </w:r>
      <w:r w:rsidR="000774F9">
        <w:t>Sprzętu</w:t>
      </w:r>
      <w:r w:rsidRPr="0077432F">
        <w:t>. Wykonawca udziela na dostarczon</w:t>
      </w:r>
      <w:r w:rsidR="000774F9">
        <w:t>y</w:t>
      </w:r>
      <w:r w:rsidRPr="0077432F">
        <w:t xml:space="preserve"> </w:t>
      </w:r>
      <w:r w:rsidR="000774F9">
        <w:t>Sprzęt</w:t>
      </w:r>
      <w:r w:rsidRPr="0077432F">
        <w:t xml:space="preserve"> gwarancji na okres </w:t>
      </w:r>
      <w:r w:rsidRPr="00D441FA">
        <w:t>………. miesięcy</w:t>
      </w:r>
      <w:r w:rsidR="000774F9" w:rsidRPr="00D441FA">
        <w:rPr>
          <w:rStyle w:val="Odwoanieprzypisudolnego"/>
        </w:rPr>
        <w:footnoteReference w:id="6"/>
      </w:r>
      <w:r w:rsidRPr="00D441FA">
        <w:t xml:space="preserve">, </w:t>
      </w:r>
      <w:r w:rsidRPr="0077432F">
        <w:t xml:space="preserve">licząc od daty odbioru Przedmiotu </w:t>
      </w:r>
      <w:r w:rsidR="009D0800">
        <w:rPr>
          <w:szCs w:val="20"/>
        </w:rPr>
        <w:t>Sprzedaży</w:t>
      </w:r>
      <w:r w:rsidRPr="0077432F">
        <w:t xml:space="preserve">, potwierdzonego protokołem odbioru bez zastrzeżeń. </w:t>
      </w:r>
    </w:p>
    <w:p w14:paraId="42FF4BDB" w14:textId="78F07F44" w:rsidR="00A853B3" w:rsidRPr="0077432F" w:rsidRDefault="00A853B3" w:rsidP="00F6745F">
      <w:pPr>
        <w:pStyle w:val="Nagwek2"/>
        <w:keepNext w:val="0"/>
        <w:ind w:left="284" w:hanging="284"/>
      </w:pPr>
      <w:r w:rsidRPr="0077432F">
        <w:t xml:space="preserve">Wykonawca udziela gwarancji na wszystkie części składowe i elementy wchodzące w skład Przedmiotu </w:t>
      </w:r>
      <w:r w:rsidR="009D0800">
        <w:rPr>
          <w:szCs w:val="20"/>
        </w:rPr>
        <w:t>Sprzedaży</w:t>
      </w:r>
      <w:r w:rsidRPr="0077432F">
        <w:t>. Roszczeniom z tytułu gwarancji podlegają wady powstałe z przyczyn tkwiących w  rzeczy, w</w:t>
      </w:r>
      <w:r w:rsidR="00814D0B">
        <w:t> </w:t>
      </w:r>
      <w:r w:rsidRPr="0077432F">
        <w:t>momencie jej wydania, jak i wszelkie inne wady, powstałe z przyczyn, za które Wykonawca ponosi odpowiedzialność, pod warunkiem, że wady te ujawnią się w okresie obowiązywania gwarancji, w</w:t>
      </w:r>
      <w:r w:rsidR="00B111F8">
        <w:t> </w:t>
      </w:r>
      <w:r w:rsidRPr="0077432F">
        <w:t xml:space="preserve">tym: usterki, wady materiałowe, konstrukcyjne, a także brak cech użytkowych i funkcjonalnych deklarowanych przez Wykonawcę lub wystąpienie takich cech, które zmniejszają użyteczność Przedmiotu </w:t>
      </w:r>
      <w:r w:rsidR="009D0800">
        <w:rPr>
          <w:szCs w:val="20"/>
        </w:rPr>
        <w:t>Sprzedaży</w:t>
      </w:r>
      <w:r w:rsidR="009D0800" w:rsidRPr="0077432F">
        <w:t xml:space="preserve"> </w:t>
      </w:r>
      <w:r w:rsidRPr="0077432F">
        <w:t>ze względu na cel wynikający z jego zwyczajnego przeznaczenia.</w:t>
      </w:r>
    </w:p>
    <w:p w14:paraId="570DE84C" w14:textId="77777777" w:rsidR="00A853B3" w:rsidRPr="0077432F" w:rsidRDefault="00A853B3" w:rsidP="00F6745F">
      <w:pPr>
        <w:pStyle w:val="Nagwek2"/>
        <w:keepNext w:val="0"/>
        <w:spacing w:before="0"/>
        <w:ind w:left="284" w:hanging="284"/>
      </w:pPr>
      <w:r w:rsidRPr="0077432F">
        <w:t>Nie podlegają uprawnieniom z tytułu gwarancji wady powstałe wskutek:</w:t>
      </w:r>
    </w:p>
    <w:p w14:paraId="4B95A059" w14:textId="77777777" w:rsidR="00A853B3" w:rsidRPr="0077432F" w:rsidRDefault="00A853B3" w:rsidP="00F6745F">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46355005" w14:textId="77777777" w:rsidR="00A853B3" w:rsidRPr="0077432F" w:rsidRDefault="00A853B3" w:rsidP="00F6745F">
      <w:pPr>
        <w:numPr>
          <w:ilvl w:val="3"/>
          <w:numId w:val="4"/>
        </w:numPr>
        <w:ind w:left="567" w:hanging="283"/>
        <w:rPr>
          <w:iCs/>
          <w:szCs w:val="20"/>
        </w:rPr>
      </w:pPr>
      <w:r w:rsidRPr="0077432F">
        <w:rPr>
          <w:iCs/>
          <w:szCs w:val="20"/>
        </w:rPr>
        <w:t xml:space="preserve">normalnego zużycia </w:t>
      </w:r>
      <w:r w:rsidR="0025696F">
        <w:rPr>
          <w:iCs/>
          <w:szCs w:val="20"/>
        </w:rPr>
        <w:t>Sprzętu</w:t>
      </w:r>
      <w:r w:rsidRPr="0077432F">
        <w:rPr>
          <w:iCs/>
          <w:szCs w:val="20"/>
        </w:rPr>
        <w:t xml:space="preserve"> lub </w:t>
      </w:r>
      <w:r w:rsidR="0025696F">
        <w:rPr>
          <w:iCs/>
          <w:szCs w:val="20"/>
        </w:rPr>
        <w:t>jego</w:t>
      </w:r>
      <w:r w:rsidRPr="0077432F">
        <w:rPr>
          <w:iCs/>
          <w:szCs w:val="20"/>
        </w:rPr>
        <w:t xml:space="preserve"> części,</w:t>
      </w:r>
    </w:p>
    <w:p w14:paraId="064BB9EB" w14:textId="77777777" w:rsidR="00A853B3" w:rsidRPr="0077432F" w:rsidRDefault="00A853B3" w:rsidP="00F6745F">
      <w:pPr>
        <w:numPr>
          <w:ilvl w:val="3"/>
          <w:numId w:val="4"/>
        </w:numPr>
        <w:ind w:left="567" w:hanging="283"/>
        <w:rPr>
          <w:iCs/>
          <w:szCs w:val="20"/>
        </w:rPr>
      </w:pPr>
      <w:r w:rsidRPr="0077432F">
        <w:rPr>
          <w:iCs/>
          <w:szCs w:val="20"/>
        </w:rPr>
        <w:t xml:space="preserve">winy Zamawiającego, w tym uszkodzeń mechanicznych oraz eksploatacji i konserwacji </w:t>
      </w:r>
      <w:r w:rsidR="0025696F">
        <w:rPr>
          <w:iCs/>
          <w:szCs w:val="20"/>
        </w:rPr>
        <w:t>Sprzętu</w:t>
      </w:r>
      <w:r w:rsidRPr="0077432F">
        <w:rPr>
          <w:iCs/>
          <w:szCs w:val="20"/>
        </w:rPr>
        <w:t xml:space="preserve"> w</w:t>
      </w:r>
      <w:r w:rsidR="009361D0">
        <w:rPr>
          <w:iCs/>
          <w:szCs w:val="20"/>
        </w:rPr>
        <w:t> </w:t>
      </w:r>
      <w:r w:rsidRPr="0077432F">
        <w:rPr>
          <w:iCs/>
          <w:szCs w:val="20"/>
        </w:rPr>
        <w:t>sposób niezgodny z zasadami ich eksploatacji określonymi w instrukcji użytkowania i zaleceniach producenta.</w:t>
      </w:r>
    </w:p>
    <w:p w14:paraId="222827A4" w14:textId="2515D48E" w:rsidR="00A853B3" w:rsidRPr="0077432F" w:rsidRDefault="00A853B3" w:rsidP="00F6745F">
      <w:pPr>
        <w:pStyle w:val="Nagwek2"/>
        <w:keepNext w:val="0"/>
        <w:spacing w:before="0"/>
        <w:ind w:left="284" w:hanging="284"/>
      </w:pPr>
      <w:r w:rsidRPr="0077432F">
        <w:t xml:space="preserve">Bieg terminu gwarancji rozpoczyna się w dniu następnym, po zakończeniu odbioru Przedmiotu </w:t>
      </w:r>
      <w:r w:rsidR="009D0800">
        <w:rPr>
          <w:szCs w:val="20"/>
        </w:rP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79858C0D" w14:textId="1DDB5B1F" w:rsidR="00A853B3" w:rsidRPr="0077432F" w:rsidRDefault="00A853B3" w:rsidP="00F6745F">
      <w:pPr>
        <w:pStyle w:val="Nagwek2"/>
        <w:keepNext w:val="0"/>
        <w:ind w:left="284" w:hanging="284"/>
      </w:pPr>
      <w:r w:rsidRPr="0077432F">
        <w:t xml:space="preserve">W przypadku stwierdzenia wady w zrealizowanym Przedmiocie </w:t>
      </w:r>
      <w:r w:rsidR="009D0800">
        <w:rPr>
          <w:szCs w:val="20"/>
        </w:rP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25696F">
        <w:t>Sprzętu</w:t>
      </w:r>
      <w:r w:rsidRPr="0077432F">
        <w:t xml:space="preserve">, z zastrzeżeniem postanowień ust. 8 lub do nieodpłatnej wymiany </w:t>
      </w:r>
      <w:r w:rsidR="0025696F">
        <w:t>Sprzętu</w:t>
      </w:r>
      <w:r w:rsidRPr="0077432F">
        <w:t>. Wybór świadczenia gwarancyjnego należy do Zamawiającego.</w:t>
      </w:r>
    </w:p>
    <w:p w14:paraId="135AC7E2" w14:textId="532FE675" w:rsidR="00A853B3" w:rsidRPr="00D441FA" w:rsidRDefault="00A853B3" w:rsidP="00F6745F">
      <w:pPr>
        <w:pStyle w:val="Nagwek2"/>
        <w:keepNext w:val="0"/>
        <w:ind w:left="284" w:hanging="284"/>
      </w:pPr>
      <w:r w:rsidRPr="0077432F">
        <w:t xml:space="preserve">Czas reakcji na zgłoszenie wady rozumiane jako </w:t>
      </w:r>
      <w:r w:rsidRPr="00D441FA">
        <w:t>przystąpienie do usunięcia wady poprzez stawiennictwo upoważnionych przedstawicieli Wykonawcy (gwaranta) nie może przekroczyć</w:t>
      </w:r>
      <w:r w:rsidR="00044AFD">
        <w:t xml:space="preserve"> 4 </w:t>
      </w:r>
      <w:r w:rsidRPr="00D441FA">
        <w:t>dni roboczych od daty zgłoszenia wady w formie pisemnej, elektronicznej lub w formie faksu.</w:t>
      </w:r>
    </w:p>
    <w:p w14:paraId="1CB2F801" w14:textId="3407A7E7" w:rsidR="00A853B3" w:rsidRPr="0077432F" w:rsidRDefault="00A853B3" w:rsidP="00F6745F">
      <w:pPr>
        <w:pStyle w:val="Nagwek2"/>
        <w:keepNext w:val="0"/>
        <w:widowControl w:val="0"/>
        <w:ind w:left="284" w:hanging="284"/>
      </w:pPr>
      <w:r w:rsidRPr="00D441FA">
        <w:t xml:space="preserve">Naprawa gwarancyjna lub nieodpłatna wymiana Przedmiotu </w:t>
      </w:r>
      <w:r w:rsidR="009D0800">
        <w:rPr>
          <w:szCs w:val="20"/>
        </w:rPr>
        <w:t>Sprzedaży</w:t>
      </w:r>
      <w:r w:rsidR="009D0800" w:rsidRPr="00D441FA">
        <w:t xml:space="preserve"> </w:t>
      </w:r>
      <w:r w:rsidRPr="00D441FA">
        <w:t xml:space="preserve">na wolny od wad, zostanie wykonana w terminie uzgodnionym przez Strony, nie dłuższym jednak niż 14 dni, </w:t>
      </w:r>
      <w:r w:rsidRPr="0077432F">
        <w:t xml:space="preserve">licząc od dnia przyjęcia </w:t>
      </w:r>
      <w:r w:rsidRPr="0077432F">
        <w:lastRenderedPageBreak/>
        <w:t>zgłoszenia przez Wykonawcę, a jeżeli z obiektywnych przyczyn technicznych lub logistycznych (np. oczekiwanie na dostawę) będzie to niemożliwe, Zamawiający może wyznaczyć inny termin.</w:t>
      </w:r>
    </w:p>
    <w:p w14:paraId="18E0FC1B" w14:textId="445C56F8" w:rsidR="00A853B3" w:rsidRDefault="00A853B3" w:rsidP="00F6745F">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B111F8">
        <w:t xml:space="preserve"> </w:t>
      </w:r>
      <w:r w:rsidRPr="0077432F">
        <w:t>15 ust. 2.</w:t>
      </w:r>
    </w:p>
    <w:p w14:paraId="0A346510" w14:textId="7988F877" w:rsidR="009A7AB2" w:rsidRDefault="003F1B7E" w:rsidP="00F6745F">
      <w:pPr>
        <w:pStyle w:val="Nagwek2"/>
        <w:keepNext w:val="0"/>
        <w:widowControl w:val="0"/>
        <w:ind w:left="284" w:hanging="284"/>
      </w:pPr>
      <w:r>
        <w:t>Zamawiający określa, a Wykonawca akceptuje szczególny tryb wykonywania naprawy związany z</w:t>
      </w:r>
      <w:r w:rsidR="00B10A62">
        <w:t> </w:t>
      </w:r>
      <w:r>
        <w:t>ochroną danych zawartych na nośnikach informacji, polegający na każdorazowym pozostawianiu w</w:t>
      </w:r>
      <w:r w:rsidR="00B10A62">
        <w:t> </w:t>
      </w:r>
      <w:r>
        <w:t xml:space="preserve">siedzibie Zamawiającego dysków twardych ze </w:t>
      </w:r>
      <w:r w:rsidR="004273DE">
        <w:t>S</w:t>
      </w:r>
      <w:r>
        <w:t>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w:t>
      </w:r>
      <w:r w:rsidR="00B10A62">
        <w:t> </w:t>
      </w:r>
      <w:r>
        <w:t>naprawą dysków twardych oraz ich</w:t>
      </w:r>
      <w:r w:rsidR="009E5E9E">
        <w:t xml:space="preserve"> </w:t>
      </w:r>
      <w:r>
        <w:t>demontaż w celu zabrania części nie zawierających danych muszą zostać wykonane w siedzibie Zamawiającego. Wszystkie koszty związane z demontażem dysków twardych ponosi Wykonawca.</w:t>
      </w:r>
      <w:r w:rsidR="00B10A62" w:rsidRPr="00B10A62">
        <w:rPr>
          <w:rStyle w:val="Odwoanieprzypisudolnego"/>
        </w:rPr>
        <w:t xml:space="preserve"> </w:t>
      </w:r>
      <w:r w:rsidR="00B10A62" w:rsidRPr="00D441FA">
        <w:rPr>
          <w:rStyle w:val="Odwoanieprzypisudolnego"/>
        </w:rPr>
        <w:footnoteReference w:id="7"/>
      </w:r>
    </w:p>
    <w:p w14:paraId="1715D4B5" w14:textId="77777777" w:rsidR="009A7AB2" w:rsidRDefault="00A853B3" w:rsidP="00F6745F">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25696F">
        <w:t>ego Sprzętu</w:t>
      </w:r>
      <w:r w:rsidRPr="0077432F">
        <w:t xml:space="preserve">. </w:t>
      </w:r>
    </w:p>
    <w:p w14:paraId="3B8DD894" w14:textId="77777777" w:rsidR="00A853B3" w:rsidRPr="0077432F" w:rsidRDefault="00A853B3" w:rsidP="00F6745F">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4BBA81C7" w14:textId="17C945F9" w:rsidR="00A853B3" w:rsidRPr="0077432F" w:rsidRDefault="00A853B3" w:rsidP="00814D0B">
      <w:pPr>
        <w:pStyle w:val="Nagwek2"/>
        <w:ind w:left="284"/>
      </w:pPr>
      <w:r w:rsidRPr="0077432F">
        <w:t xml:space="preserve">W dokumentach gwarancyjnych Wykonawca dodatkowo sformułuje oświadczenie gwarancyjne spełniające wymagania art. 577¹ § 1 i 2 k.c., zawierające podstawowe informacje potrzebne do wykonywania uprawnień z gwarancji, w tym </w:t>
      </w:r>
      <w:r w:rsidR="00814D0B">
        <w:t xml:space="preserve">nazwę i adres gwaranta, opis procedury, której Zamawiający ma przestrzegać, aby móc skorzystać z gwarancji, wskazanie rzeczy, których dotyczy gwarancja, warunki gwarancji, </w:t>
      </w:r>
      <w:r w:rsidR="00814D0B" w:rsidRPr="00814D0B">
        <w:t xml:space="preserve">wyraźne stwierdzenie, że w przypadku braku zgodności </w:t>
      </w:r>
      <w:r w:rsidR="00814D0B">
        <w:t>przedmiotu sprzedaży</w:t>
      </w:r>
      <w:r w:rsidR="00814D0B" w:rsidRPr="00814D0B">
        <w:t xml:space="preserve"> z umową </w:t>
      </w:r>
      <w:r w:rsidR="00814D0B">
        <w:t>Zamawiającemu</w:t>
      </w:r>
      <w:r w:rsidR="00814D0B" w:rsidRPr="00814D0B">
        <w:t xml:space="preserve"> z mocy prawa przysługują środki ochrony prawnej ze strony i na koszt </w:t>
      </w:r>
      <w:r w:rsidR="00814D0B">
        <w:t>Wykonawcy</w:t>
      </w:r>
      <w:r w:rsidR="00814D0B" w:rsidRPr="00814D0B">
        <w:t xml:space="preserve"> oraz że gwarancja nie ma wpływu na te środki ochrony prawnej</w:t>
      </w:r>
      <w:r w:rsidR="00814D0B">
        <w:t>.</w:t>
      </w:r>
    </w:p>
    <w:p w14:paraId="4D118B3B" w14:textId="33B8F44E" w:rsidR="00A853B3" w:rsidRPr="0077432F" w:rsidRDefault="00A853B3" w:rsidP="00814D0B">
      <w:pPr>
        <w:pStyle w:val="Nagwek2"/>
        <w:keepNext w:val="0"/>
        <w:widowControl w:val="0"/>
        <w:ind w:left="284" w:hanging="426"/>
        <w:rPr>
          <w:lang w:val="x-none"/>
        </w:rPr>
      </w:pPr>
      <w:r w:rsidRPr="0077432F">
        <w:rPr>
          <w:lang w:val="x-none"/>
        </w:rPr>
        <w:t>Zamawiający zobowiązuje się do dotrzymywania podstawowych warunków u</w:t>
      </w:r>
      <w:r w:rsidRPr="0077432F">
        <w:t xml:space="preserve">żytkowania </w:t>
      </w:r>
      <w:r w:rsidR="008B1448">
        <w:t>Sprzętu</w:t>
      </w:r>
      <w:r w:rsidRPr="0077432F">
        <w:rPr>
          <w:lang w:val="x-none"/>
        </w:rPr>
        <w:t xml:space="preserve"> określonych w</w:t>
      </w:r>
      <w:r w:rsidRPr="0077432F">
        <w:t> </w:t>
      </w:r>
      <w:r w:rsidRPr="0077432F">
        <w:rPr>
          <w:lang w:val="x-none"/>
        </w:rPr>
        <w:t>instrukcjach eksploatacji oraz kartach gwarancyjnych wystawionych przez producentów i</w:t>
      </w:r>
      <w:r w:rsidR="00B111F8">
        <w:t> </w:t>
      </w:r>
      <w:r w:rsidRPr="0077432F">
        <w:rPr>
          <w:lang w:val="x-none"/>
        </w:rPr>
        <w:t>dostarczonych przez Wykonawcę Zamawiającemu, w zakresie, w jakim nie s</w:t>
      </w:r>
      <w:r w:rsidRPr="0077432F">
        <w:t xml:space="preserve">ą one sprzeczne </w:t>
      </w:r>
      <w:r w:rsidRPr="0077432F">
        <w:lastRenderedPageBreak/>
        <w:t>z</w:t>
      </w:r>
      <w:r w:rsidR="00FD073F">
        <w:t> </w:t>
      </w:r>
      <w:r w:rsidRPr="0077432F">
        <w:t>postanowieniami niniejszego paragrafu.</w:t>
      </w:r>
    </w:p>
    <w:p w14:paraId="35172B67" w14:textId="372457A9" w:rsidR="009E5E9E" w:rsidRPr="0077432F" w:rsidRDefault="00A853B3" w:rsidP="00F6745F">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4" w:name="_Hlk62813054"/>
      <w:r w:rsidR="009E5E9E">
        <w:t xml:space="preserve"> u</w:t>
      </w:r>
      <w:r w:rsidR="009E5E9E" w:rsidRPr="0077432F">
        <w:t>sunięcia wady, Zamawiający, po  uprzednim zawiadomieniu Wykonawcy, może naliczyć kary umowne za zwłokę na podstawie §</w:t>
      </w:r>
      <w:r w:rsidR="00B111F8">
        <w:t xml:space="preserve"> </w:t>
      </w:r>
      <w:r w:rsidR="009E5E9E" w:rsidRPr="0077432F">
        <w:t xml:space="preserve">8 ust. 2 pkt 2. </w:t>
      </w:r>
    </w:p>
    <w:p w14:paraId="54E8E782" w14:textId="01AED1CD" w:rsidR="009E5E9E" w:rsidRPr="00FD073F" w:rsidRDefault="009E5E9E" w:rsidP="00F6745F">
      <w:pPr>
        <w:pStyle w:val="Nagwek2"/>
        <w:keepNext w:val="0"/>
        <w:widowControl w:val="0"/>
        <w:ind w:left="284"/>
      </w:pPr>
      <w:r w:rsidRPr="0077432F">
        <w:t>Niezależnie od uprawnień wynikających z gwarancji, Zamawiający może wykonywać uprawnienia z</w:t>
      </w:r>
      <w:r>
        <w:t> </w:t>
      </w:r>
      <w:r w:rsidRPr="0077432F">
        <w:t>tytuł</w:t>
      </w:r>
      <w:r w:rsidR="00226853">
        <w:t>u</w:t>
      </w:r>
      <w:r>
        <w:t xml:space="preserve"> </w:t>
      </w:r>
      <w:r w:rsidR="00226853">
        <w:t>rękojmi za wady P</w:t>
      </w:r>
      <w:r w:rsidRPr="0077432F">
        <w:t>rzedmiotu Umowy na zasadach określonych w §</w:t>
      </w:r>
      <w:r w:rsidR="00B111F8">
        <w:t xml:space="preserve"> 7 </w:t>
      </w:r>
      <w:r w:rsidRPr="0077432F">
        <w:t>Umowy i Kodeksie cywilnym.</w:t>
      </w:r>
    </w:p>
    <w:bookmarkEnd w:id="4"/>
    <w:p w14:paraId="06063EF2" w14:textId="034369B1" w:rsidR="00A853B3" w:rsidRPr="0077432F" w:rsidRDefault="00A853B3" w:rsidP="00F6745F">
      <w:pPr>
        <w:pStyle w:val="Nagwek5"/>
        <w:keepNext w:val="0"/>
        <w:spacing w:before="480"/>
      </w:pPr>
      <w:r w:rsidRPr="0077432F">
        <w:t>§</w:t>
      </w:r>
      <w:r w:rsidR="00CD0FFD">
        <w:t xml:space="preserve"> </w:t>
      </w:r>
      <w:r w:rsidRPr="0077432F">
        <w:t>7</w:t>
      </w:r>
    </w:p>
    <w:p w14:paraId="38A97FCA" w14:textId="77777777" w:rsidR="00A853B3" w:rsidRPr="00FD073F" w:rsidRDefault="00A853B3" w:rsidP="00F6745F">
      <w:pPr>
        <w:pStyle w:val="Nagwek5"/>
        <w:keepNext w:val="0"/>
      </w:pPr>
      <w:r w:rsidRPr="0077432F">
        <w:t>Rękojmia za wady</w:t>
      </w:r>
    </w:p>
    <w:p w14:paraId="599832DC" w14:textId="48E71B3D" w:rsidR="00A853B3" w:rsidRPr="0077432F" w:rsidRDefault="00A853B3" w:rsidP="00916026">
      <w:pPr>
        <w:pStyle w:val="Nagwek2"/>
        <w:keepNext w:val="0"/>
        <w:numPr>
          <w:ilvl w:val="0"/>
          <w:numId w:val="15"/>
        </w:numPr>
        <w:ind w:left="284" w:hanging="284"/>
      </w:pPr>
      <w:r w:rsidRPr="0077432F">
        <w:t>Wykonawca jest odpowiedzialny względem Zamawiają</w:t>
      </w:r>
      <w:r w:rsidR="008C6D81">
        <w:t>cego za wady</w:t>
      </w:r>
      <w:r w:rsidR="00226853">
        <w:t xml:space="preserve"> P</w:t>
      </w:r>
      <w:r w:rsidRPr="0077432F">
        <w:t xml:space="preserve">rzedmiotu </w:t>
      </w:r>
      <w:r w:rsidR="009D0800">
        <w:rPr>
          <w:szCs w:val="20"/>
        </w:rPr>
        <w:t>Sprzedaży</w:t>
      </w:r>
      <w:r w:rsidR="008C6D81">
        <w:rPr>
          <w:szCs w:val="20"/>
        </w:rPr>
        <w:t xml:space="preserve"> (fizyczne lub prawne) pol</w:t>
      </w:r>
      <w:r w:rsidR="00226853">
        <w:rPr>
          <w:szCs w:val="20"/>
        </w:rPr>
        <w:t>egające na jego niezgodności z U</w:t>
      </w:r>
      <w:r w:rsidR="008C6D81">
        <w:rPr>
          <w:szCs w:val="20"/>
        </w:rPr>
        <w:t>mową</w:t>
      </w:r>
      <w:r w:rsidR="009D0800" w:rsidRPr="0077432F">
        <w:t xml:space="preserve"> </w:t>
      </w:r>
      <w:r w:rsidRPr="0077432F">
        <w:t>na zasadach określonych w Kodeksie cywilnym z</w:t>
      </w:r>
      <w:r w:rsidR="008C6D81">
        <w:t> </w:t>
      </w:r>
      <w:r w:rsidRPr="0077432F">
        <w:t>zastrzeżeniem postanowień niniejszej Umowy.</w:t>
      </w:r>
    </w:p>
    <w:p w14:paraId="157E2729" w14:textId="29C9FF42" w:rsidR="00226853" w:rsidRPr="00226853" w:rsidRDefault="00226853" w:rsidP="00226853">
      <w:pPr>
        <w:pStyle w:val="Nagwek2"/>
        <w:ind w:left="284" w:hanging="284"/>
      </w:pPr>
      <w:r w:rsidRPr="00226853">
        <w:t xml:space="preserve">Zamawiający może wykonywać </w:t>
      </w:r>
      <w:r>
        <w:t>uprawnienia z tytułu zgodności Przedmiotu Sprzedaży z U</w:t>
      </w:r>
      <w:r w:rsidRPr="00226853">
        <w:t>mową niezależnie od uprawnień wynikających z gwarancji. Wykonanie uprawnień z gwarancji nie wpływ</w:t>
      </w:r>
      <w:r>
        <w:t>a na odpowiedzialność Wykonawcy z tytułu niezgodności Przedmiotu S</w:t>
      </w:r>
      <w:r w:rsidRPr="00226853">
        <w:t>przedaży z</w:t>
      </w:r>
      <w:r>
        <w:t xml:space="preserve"> U</w:t>
      </w:r>
      <w:r w:rsidRPr="00226853">
        <w:t>mową. Wszelkie postanowienia w ofercie Wykonawcy, sprzeczne z powyższym, uważa się za bezskuteczne wobec Stron. Wybór reżimu, z którego możliwe będzie zaspokojenie roszczeń powsta</w:t>
      </w:r>
      <w:r>
        <w:t>łych na skutek wystąpienia wad Przedmiotu S</w:t>
      </w:r>
      <w:r w:rsidRPr="00226853">
        <w:t xml:space="preserve">przedaży należy do Zamawiającego. </w:t>
      </w:r>
    </w:p>
    <w:p w14:paraId="4E68D50B" w14:textId="3780BF22" w:rsidR="00A853B3" w:rsidRPr="0077432F" w:rsidRDefault="00A853B3" w:rsidP="00F6745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w:t>
      </w:r>
      <w:r w:rsidR="009D0800">
        <w:rPr>
          <w:szCs w:val="20"/>
        </w:rPr>
        <w:t>Sprzedaży</w:t>
      </w:r>
      <w:r w:rsidRPr="0077432F">
        <w:t>. Zamawiający może dochodzić roszczeń z tytułu rękojmi za wady także po upływie terminu rękojmi, jeżeli zgłosi wadę przed upływem tego terminu.</w:t>
      </w:r>
    </w:p>
    <w:p w14:paraId="1C40809A" w14:textId="34C288D2" w:rsidR="00226853" w:rsidRPr="00226853" w:rsidRDefault="00226853" w:rsidP="00226853">
      <w:pPr>
        <w:pStyle w:val="Nagwek2"/>
        <w:ind w:left="284" w:hanging="284"/>
        <w:rPr>
          <w:iCs/>
        </w:rPr>
      </w:pPr>
      <w:r w:rsidRPr="00226853">
        <w:rPr>
          <w:iCs/>
        </w:rPr>
        <w:t>W przypadku wykonywania przez Zamawiającego uprawnień z gwarancji bieg terminu do wykonania u</w:t>
      </w:r>
      <w:r>
        <w:rPr>
          <w:iCs/>
        </w:rPr>
        <w:t>prawnień z tytułu niezgodności P</w:t>
      </w:r>
      <w:r w:rsidRPr="00226853">
        <w:rPr>
          <w:iCs/>
        </w:rPr>
        <w:t xml:space="preserve">rzedmiotu </w:t>
      </w:r>
      <w:r>
        <w:rPr>
          <w:iCs/>
        </w:rPr>
        <w:t>Sprzedaży z U</w:t>
      </w:r>
      <w:r w:rsidRPr="00226853">
        <w:rPr>
          <w:iCs/>
        </w:rPr>
        <w:t>mową ulega zawieszeniu z dniem zawiadomienia Wykonawcy o wadzie. Termin ten biegnie dalej od dnia odmowy przez gwaranta wykonania obowiązków wynikających z gwarancji albo bezskutecznego upływu czasu na ich wykonanie.</w:t>
      </w:r>
    </w:p>
    <w:p w14:paraId="751AD796" w14:textId="042BEA22" w:rsidR="00A853B3" w:rsidRPr="00D441FA" w:rsidRDefault="00A853B3" w:rsidP="00F6745F">
      <w:pPr>
        <w:pStyle w:val="Nagwek2"/>
        <w:keepNext w:val="0"/>
        <w:ind w:left="284" w:hanging="284"/>
        <w:rPr>
          <w:iCs/>
        </w:rPr>
      </w:pPr>
      <w:r w:rsidRPr="0077432F">
        <w:rPr>
          <w:iCs/>
        </w:rPr>
        <w:t xml:space="preserve">Roszczenie o usunięcie wady lub wymianę Przedmiotu </w:t>
      </w:r>
      <w:r w:rsidR="009D0800">
        <w:rPr>
          <w:szCs w:val="20"/>
        </w:rPr>
        <w:t>Sprzedaży</w:t>
      </w:r>
      <w:r w:rsidR="009D0800" w:rsidRPr="0077432F">
        <w:rPr>
          <w:iCs/>
        </w:rPr>
        <w:t xml:space="preserve"> </w:t>
      </w:r>
      <w:r w:rsidRPr="0077432F">
        <w:rPr>
          <w:iCs/>
        </w:rPr>
        <w:t>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6 ust. 8</w:t>
      </w:r>
      <w:r w:rsidR="003F1B7E" w:rsidRPr="00D441FA">
        <w:rPr>
          <w:iCs/>
        </w:rPr>
        <w:t xml:space="preserve"> i 9</w:t>
      </w:r>
      <w:r w:rsidRPr="00D441FA">
        <w:rPr>
          <w:iCs/>
        </w:rPr>
        <w:t>.</w:t>
      </w:r>
    </w:p>
    <w:p w14:paraId="21CD8BF5" w14:textId="6D5C2AB6" w:rsidR="00A853B3" w:rsidRPr="0077432F" w:rsidRDefault="00A853B3" w:rsidP="00F6745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w:t>
      </w:r>
      <w:r w:rsidR="00226853">
        <w:rPr>
          <w:iCs/>
        </w:rPr>
        <w:t>nawcy z tytułu rękojmi za wady P</w:t>
      </w:r>
      <w:r w:rsidRPr="0077432F">
        <w:rPr>
          <w:iCs/>
        </w:rPr>
        <w:t>rzedmiotu Umow</w:t>
      </w:r>
      <w:r w:rsidR="00226853">
        <w:rPr>
          <w:iCs/>
        </w:rPr>
        <w:t>y. W przypadku wystąpienia wad P</w:t>
      </w:r>
      <w:r w:rsidRPr="0077432F">
        <w:rPr>
          <w:iCs/>
        </w:rPr>
        <w:t xml:space="preserve">rzedmiotu </w:t>
      </w:r>
      <w:r w:rsidR="009D0800">
        <w:rPr>
          <w:szCs w:val="20"/>
        </w:rPr>
        <w:t>Sprzedaży</w:t>
      </w:r>
      <w:r w:rsidRPr="0077432F">
        <w:rPr>
          <w:iCs/>
        </w:rPr>
        <w:t>,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43875BC1" w:rsidR="00A853B3" w:rsidRPr="0077432F" w:rsidRDefault="00A853B3" w:rsidP="00916026">
      <w:pPr>
        <w:pStyle w:val="Nagwek3"/>
        <w:numPr>
          <w:ilvl w:val="0"/>
          <w:numId w:val="16"/>
        </w:numPr>
        <w:ind w:left="567" w:hanging="283"/>
      </w:pPr>
      <w:r w:rsidRPr="0077432F">
        <w:t>żądać od Wykonawcy</w:t>
      </w:r>
      <w:r w:rsidRPr="00FD073F">
        <w:rPr>
          <w:b/>
        </w:rPr>
        <w:t xml:space="preserve"> </w:t>
      </w:r>
      <w:r w:rsidRPr="0077432F">
        <w:t>bezpłatnego usunięcia wad w drodze naprawy lub wymiany</w:t>
      </w:r>
      <w:r w:rsidR="003F1B7E">
        <w:t xml:space="preserve"> Sprzętu</w:t>
      </w:r>
      <w:r w:rsidRPr="0077432F">
        <w:t xml:space="preserve"> na woln</w:t>
      </w:r>
      <w:r w:rsidR="003F1B7E">
        <w:t>y</w:t>
      </w:r>
      <w:r w:rsidRPr="0077432F">
        <w:t xml:space="preserve"> od wad w terminie, o którym mowa w §</w:t>
      </w:r>
      <w:r w:rsidR="00226853">
        <w:t xml:space="preserve"> </w:t>
      </w:r>
      <w:r w:rsidRPr="0077432F">
        <w:t>6 ust. 7, oraz przystąpienia do naprawy lub wymiany w terminie zgodnym z §</w:t>
      </w:r>
      <w:r w:rsidR="00B111F8">
        <w:t xml:space="preserve"> </w:t>
      </w:r>
      <w:r w:rsidRPr="0077432F">
        <w:t>6 ust. 6;</w:t>
      </w:r>
    </w:p>
    <w:p w14:paraId="51D299B7" w14:textId="77777777" w:rsidR="00A853B3" w:rsidRPr="0077432F" w:rsidRDefault="00A853B3" w:rsidP="00F6745F">
      <w:pPr>
        <w:pStyle w:val="Nagwek3"/>
        <w:ind w:left="567" w:hanging="283"/>
      </w:pPr>
      <w:r w:rsidRPr="0077432F">
        <w:lastRenderedPageBreak/>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175FE79C" w14:textId="6344856B" w:rsidR="00A853B3" w:rsidRPr="0077432F" w:rsidRDefault="00A853B3" w:rsidP="00F6745F">
      <w:pPr>
        <w:pStyle w:val="Nagwek3"/>
        <w:ind w:left="567" w:hanging="283"/>
      </w:pPr>
      <w:r w:rsidRPr="0077432F">
        <w:t>żądać obniżenia wynagrodzenia Wykonawcy w t</w:t>
      </w:r>
      <w:r w:rsidR="00226853">
        <w:t>akim stosunku, w jakim wartość P</w:t>
      </w:r>
      <w:r w:rsidRPr="0077432F">
        <w:t xml:space="preserve">rzedmiotu </w:t>
      </w:r>
      <w:r w:rsidR="009D0800">
        <w:rPr>
          <w:szCs w:val="20"/>
        </w:rPr>
        <w:t>Sprzedaży</w:t>
      </w:r>
      <w:r w:rsidR="009D0800" w:rsidRPr="0077432F">
        <w:t xml:space="preserve"> </w:t>
      </w:r>
      <w:r w:rsidRPr="0077432F">
        <w:t xml:space="preserve">wolnego od wad pozostaje do jego wartości obliczonej z uwzględnieniem ujawnionych wad – w przypadku, gdy ujawnione wady umożliwiają użytkowanie </w:t>
      </w:r>
      <w:r w:rsidR="00447505">
        <w:t>Sprzętu</w:t>
      </w:r>
      <w:r w:rsidRPr="0077432F">
        <w:t>, natomiast nie nadają się do usunięcia,</w:t>
      </w:r>
    </w:p>
    <w:p w14:paraId="55451540" w14:textId="77777777" w:rsidR="00A853B3" w:rsidRPr="0077432F" w:rsidRDefault="00A853B3" w:rsidP="00F6745F">
      <w:pPr>
        <w:pStyle w:val="Nagwek3"/>
        <w:ind w:left="567" w:hanging="283"/>
      </w:pPr>
      <w:r w:rsidRPr="0077432F">
        <w:t xml:space="preserve">odstąpić od Umowy, jeżeli ujawnione wady nie zostaną usunięte albo uniemożliwiają użytkowanie </w:t>
      </w:r>
      <w:r w:rsidR="00447505">
        <w:t>Sprzętu</w:t>
      </w:r>
      <w:r w:rsidRPr="0077432F">
        <w:t xml:space="preserve"> i nie nadają się do usunięcia.</w:t>
      </w:r>
    </w:p>
    <w:p w14:paraId="564D2053" w14:textId="77777777" w:rsidR="00A853B3" w:rsidRPr="0077432F" w:rsidRDefault="00A853B3" w:rsidP="00F6745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F6745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2B691494" w14:textId="77777777" w:rsidR="00A853B3" w:rsidRPr="0077432F" w:rsidRDefault="00A853B3" w:rsidP="00F6745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6D964B4C" w:rsidR="00B111F8" w:rsidRPr="0077432F" w:rsidRDefault="00B111F8" w:rsidP="00F6745F">
      <w:pPr>
        <w:pStyle w:val="Nagwek5"/>
        <w:keepNext w:val="0"/>
        <w:spacing w:before="480"/>
      </w:pPr>
      <w:r w:rsidRPr="0077432F">
        <w:t>§</w:t>
      </w:r>
      <w:r>
        <w:t xml:space="preserve"> 8</w:t>
      </w:r>
    </w:p>
    <w:p w14:paraId="6A7F04CD" w14:textId="3C66C447" w:rsidR="00B111F8" w:rsidRPr="00FD073F" w:rsidRDefault="00B111F8" w:rsidP="00F6745F">
      <w:pPr>
        <w:pStyle w:val="Nagwek5"/>
        <w:keepNext w:val="0"/>
      </w:pPr>
      <w:r>
        <w:t>Kary umowne</w:t>
      </w:r>
    </w:p>
    <w:p w14:paraId="4B6619D7" w14:textId="77777777" w:rsidR="00A853B3" w:rsidRPr="0077432F" w:rsidRDefault="00A853B3" w:rsidP="00916026">
      <w:pPr>
        <w:pStyle w:val="Nagwek2"/>
        <w:keepNext w:val="0"/>
        <w:numPr>
          <w:ilvl w:val="0"/>
          <w:numId w:val="17"/>
        </w:numPr>
        <w:ind w:left="284" w:hanging="284"/>
      </w:pPr>
      <w:r w:rsidRPr="0077432F">
        <w:t>Strony zgodnie postanawiają o stosowaniu kar umownych za niewykonanie lub nienależyte wykonanie postanowień niniejszej Umowy.</w:t>
      </w:r>
    </w:p>
    <w:p w14:paraId="26FA19AF" w14:textId="77777777" w:rsidR="00A853B3" w:rsidRPr="0077432F" w:rsidRDefault="00A853B3" w:rsidP="00F6745F">
      <w:pPr>
        <w:pStyle w:val="Nagwek2"/>
        <w:keepNext w:val="0"/>
        <w:ind w:left="284" w:hanging="284"/>
      </w:pPr>
      <w:r w:rsidRPr="0077432F">
        <w:t>Wykonawca zapłaci Zamawiającemu kary umowne:</w:t>
      </w:r>
    </w:p>
    <w:p w14:paraId="63B81A7A" w14:textId="69090E51" w:rsidR="00A853B3" w:rsidRPr="00784927" w:rsidRDefault="00A853B3" w:rsidP="00916026">
      <w:pPr>
        <w:pStyle w:val="Nagwek3"/>
        <w:numPr>
          <w:ilvl w:val="0"/>
          <w:numId w:val="18"/>
        </w:numPr>
        <w:ind w:left="567" w:hanging="283"/>
      </w:pPr>
      <w:r w:rsidRPr="0077432F">
        <w:t xml:space="preserve">za każdy rozpoczęty dzień zwłoki w wydaniu Przedmiotu </w:t>
      </w:r>
      <w:r w:rsidR="009D0800">
        <w:rPr>
          <w:szCs w:val="20"/>
        </w:rPr>
        <w:t>Sprzedaży</w:t>
      </w:r>
      <w:r w:rsidRPr="0077432F">
        <w:t xml:space="preserve"> - </w:t>
      </w:r>
      <w:r w:rsidR="00B10A62" w:rsidRPr="0077432F">
        <w:t xml:space="preserve">w </w:t>
      </w:r>
      <w:r w:rsidR="00B10A62" w:rsidRPr="00784927">
        <w:t xml:space="preserve">wysokości </w:t>
      </w:r>
      <w:r w:rsidR="009D3812">
        <w:t>1</w:t>
      </w:r>
      <w:r w:rsidR="00B10A62" w:rsidRPr="00784927">
        <w:t xml:space="preserve">% </w:t>
      </w:r>
      <w:r w:rsidR="00B10A62" w:rsidRPr="00E25BDC">
        <w:t xml:space="preserve">wartości </w:t>
      </w:r>
      <w:r w:rsidR="00B10A62">
        <w:t>S</w:t>
      </w:r>
      <w:r w:rsidR="00B10A62" w:rsidRPr="00E25BDC">
        <w:t xml:space="preserve">przętu, którego dotyczy </w:t>
      </w:r>
      <w:r w:rsidR="00B10A62">
        <w:t>zwłoka</w:t>
      </w:r>
      <w:r w:rsidRPr="00784927">
        <w:t>,</w:t>
      </w:r>
    </w:p>
    <w:p w14:paraId="28DC943C" w14:textId="27EE62E9" w:rsidR="00A853B3" w:rsidRPr="0077432F" w:rsidRDefault="00A853B3" w:rsidP="00F6745F">
      <w:pPr>
        <w:pStyle w:val="Nagwek3"/>
        <w:ind w:left="567" w:hanging="283"/>
      </w:pPr>
      <w:r w:rsidRPr="0077432F">
        <w:t xml:space="preserve">za każdy dzień zwłoki w usunięciu ujawnionych wad </w:t>
      </w:r>
      <w:r w:rsidR="001369C5">
        <w:t>Sprzętu</w:t>
      </w:r>
      <w:r w:rsidRPr="0077432F">
        <w:t xml:space="preserve"> w okresie gwarancji lub rękojmi, w</w:t>
      </w:r>
      <w:r w:rsidR="00A10728">
        <w:t> </w:t>
      </w:r>
      <w:r w:rsidRPr="0077432F">
        <w:t>drodze ich naprawy lub wymiany</w:t>
      </w:r>
      <w:r w:rsidR="00604E76">
        <w:t xml:space="preserve"> </w:t>
      </w:r>
      <w:r w:rsidRPr="0077432F">
        <w:t xml:space="preserve">- </w:t>
      </w:r>
      <w:r w:rsidR="00F30136" w:rsidRPr="00D41505">
        <w:t>w wysokości 0,</w:t>
      </w:r>
      <w:r w:rsidR="009D3812">
        <w:t>5</w:t>
      </w:r>
      <w:r w:rsidR="00F30136" w:rsidRPr="00D41505">
        <w:t>% ceny tego Sprzętu</w:t>
      </w:r>
      <w:r w:rsidRPr="0077432F">
        <w:t>,</w:t>
      </w:r>
    </w:p>
    <w:p w14:paraId="312F9A70" w14:textId="43EB54C6" w:rsidR="00A853B3" w:rsidRDefault="00A853B3" w:rsidP="00F6745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Pr="00784927">
        <w:t>1</w:t>
      </w:r>
      <w:r w:rsidR="009D3812">
        <w:t>5</w:t>
      </w:r>
      <w:r w:rsidRPr="00784927">
        <w:t xml:space="preserve">% </w:t>
      </w:r>
      <w:r w:rsidRPr="0077432F">
        <w:t>wynagrodzenia umownego brutto, o którym mowa w § 5 ust. 1 Umowy</w:t>
      </w:r>
      <w:r w:rsidR="00315CAC">
        <w:t>.</w:t>
      </w:r>
    </w:p>
    <w:p w14:paraId="0A448FF6" w14:textId="4F9BA6B6" w:rsidR="00A853B3" w:rsidRPr="0077432F" w:rsidRDefault="00A853B3" w:rsidP="00F6745F">
      <w:pPr>
        <w:pStyle w:val="Nagwek2"/>
        <w:keepNext w:val="0"/>
        <w:spacing w:before="0"/>
        <w:ind w:left="284" w:hanging="284"/>
      </w:pPr>
      <w:r w:rsidRPr="0077432F">
        <w:t xml:space="preserve">Łączny limit kar umownych, jakich Zamawiający może żądać od Wykonawcy ze wszystkich tytułów przewidzianych w ust. 2, wynosi </w:t>
      </w:r>
      <w:r w:rsidRPr="00784927">
        <w:t>2</w:t>
      </w:r>
      <w:r w:rsidR="009D3812">
        <w:t>5</w:t>
      </w:r>
      <w:r w:rsidRPr="00784927">
        <w:t>%</w:t>
      </w:r>
      <w:r w:rsidR="00784927" w:rsidRPr="00784927">
        <w:t xml:space="preserve"> </w:t>
      </w:r>
      <w:r w:rsidRPr="0077432F">
        <w:t>wynagrodzenia umownego brutto określonego w § 5 ust. 1 Umowy.</w:t>
      </w:r>
    </w:p>
    <w:p w14:paraId="0353789C" w14:textId="33DCCDC3" w:rsidR="00A853B3" w:rsidRPr="0077432F" w:rsidRDefault="00A853B3" w:rsidP="00F6745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1</w:t>
      </w:r>
      <w:r w:rsidR="009D3812">
        <w:t>5</w:t>
      </w:r>
      <w:r w:rsidRPr="00784927">
        <w:t xml:space="preserve">% </w:t>
      </w:r>
      <w:r w:rsidRPr="0077432F">
        <w:t>wynagrodzenia umownego brutto, o</w:t>
      </w:r>
      <w:r w:rsidR="005F47E3">
        <w:t> </w:t>
      </w:r>
      <w:r w:rsidRPr="0077432F">
        <w:t xml:space="preserve">którym </w:t>
      </w:r>
      <w:r w:rsidRPr="0077432F">
        <w:lastRenderedPageBreak/>
        <w:t>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F6745F">
      <w:pPr>
        <w:pStyle w:val="Nagwek2"/>
        <w:keepNext w:val="0"/>
        <w:ind w:left="284" w:hanging="284"/>
      </w:pPr>
      <w:r w:rsidRPr="0077432F">
        <w:t>Jeżeli kara umowna nie pokrywa poniesionej szkody, Strony mogą żądać odszkodowania uzupełniającego na zasadach ogólnych.</w:t>
      </w:r>
    </w:p>
    <w:p w14:paraId="13A37DE0" w14:textId="77777777" w:rsidR="00A853B3" w:rsidRPr="0077432F" w:rsidRDefault="00A853B3" w:rsidP="00F6745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0B334B32" w:rsidR="00A853B3" w:rsidRPr="0077432F" w:rsidRDefault="0057423B" w:rsidP="00F6745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F6745F">
      <w:pPr>
        <w:pStyle w:val="Nagwek5"/>
        <w:keepNext w:val="0"/>
        <w:spacing w:before="480"/>
      </w:pPr>
      <w:r w:rsidRPr="0077432F">
        <w:t>§</w:t>
      </w:r>
      <w:r w:rsidR="00CD0FFD">
        <w:t xml:space="preserve"> </w:t>
      </w:r>
      <w:r w:rsidRPr="0077432F">
        <w:t>9</w:t>
      </w:r>
    </w:p>
    <w:p w14:paraId="0DD56C72" w14:textId="77777777" w:rsidR="00A853B3" w:rsidRPr="0077432F" w:rsidRDefault="00A853B3" w:rsidP="00F6745F">
      <w:pPr>
        <w:pStyle w:val="Nagwek5"/>
        <w:keepNext w:val="0"/>
      </w:pPr>
      <w:r w:rsidRPr="0077432F">
        <w:t xml:space="preserve">Odstąpienie od Umowy </w:t>
      </w:r>
    </w:p>
    <w:p w14:paraId="4FAE166C" w14:textId="0589DDAE" w:rsidR="00A853B3" w:rsidRPr="0077432F" w:rsidRDefault="00A853B3" w:rsidP="00916026">
      <w:pPr>
        <w:pStyle w:val="Nagwek2"/>
        <w:keepNext w:val="0"/>
        <w:numPr>
          <w:ilvl w:val="0"/>
          <w:numId w:val="19"/>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916026">
      <w:pPr>
        <w:pStyle w:val="Nagwek3"/>
        <w:numPr>
          <w:ilvl w:val="0"/>
          <w:numId w:val="20"/>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F6745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F6745F">
      <w:pPr>
        <w:pStyle w:val="Nagwek3"/>
        <w:ind w:left="567" w:hanging="283"/>
      </w:pPr>
      <w:r w:rsidRPr="0077432F">
        <w:t>gdy Zamawiający trzykrotnie naliczył kary umowne Wykonawcy,</w:t>
      </w:r>
    </w:p>
    <w:p w14:paraId="2EE2E52F" w14:textId="77777777" w:rsidR="00A853B3" w:rsidRPr="0077432F" w:rsidRDefault="00A853B3" w:rsidP="00F6745F">
      <w:pPr>
        <w:pStyle w:val="Nagwek3"/>
        <w:ind w:left="567" w:hanging="283"/>
      </w:pPr>
      <w:r w:rsidRPr="0077432F">
        <w:t>gdy Wykonawca wyrządził szkodę w mieniu Zamawiającego,</w:t>
      </w:r>
    </w:p>
    <w:p w14:paraId="517F1430" w14:textId="77777777" w:rsidR="00A853B3" w:rsidRPr="0077432F" w:rsidRDefault="00A853B3" w:rsidP="00F6745F">
      <w:pPr>
        <w:pStyle w:val="Nagwek3"/>
        <w:ind w:left="567" w:hanging="283"/>
      </w:pPr>
      <w:r w:rsidRPr="0077432F">
        <w:t>gdy Wykonawca dokonuje cesji Umowy bądź jej części bez zgody Zamawiającego i niezgodnie z postanowieniami niniejszej Umowy,</w:t>
      </w:r>
    </w:p>
    <w:p w14:paraId="133666A8" w14:textId="77777777" w:rsidR="00A853B3" w:rsidRPr="0077432F" w:rsidRDefault="00A853B3" w:rsidP="00F6745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77777777" w:rsidR="00A853B3" w:rsidRPr="0077432F" w:rsidRDefault="00A853B3" w:rsidP="00F6745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 xml:space="preserve">zwłoce </w:t>
      </w:r>
      <w:r w:rsidRPr="0077432F">
        <w:lastRenderedPageBreak/>
        <w:t>z zapłatą bezspornej należności wynikającej z prawidłowo wystawionej przez Wykonawcę faktury dłużej niż 30 dni.</w:t>
      </w:r>
    </w:p>
    <w:p w14:paraId="72CA4481" w14:textId="4703C326" w:rsidR="00A853B3" w:rsidRPr="0077432F" w:rsidRDefault="00A853B3" w:rsidP="00F6745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F6745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916026">
      <w:pPr>
        <w:pStyle w:val="Nagwek3"/>
        <w:numPr>
          <w:ilvl w:val="0"/>
          <w:numId w:val="21"/>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2EBF088C" w14:textId="77777777" w:rsidR="00A853B3" w:rsidRPr="0077432F" w:rsidRDefault="00A853B3" w:rsidP="00F6745F">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71B7A684" w14:textId="77777777" w:rsidR="00A853B3" w:rsidRPr="0077432F" w:rsidRDefault="00A853B3" w:rsidP="00F6745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F6745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F6745F">
      <w:pPr>
        <w:pStyle w:val="Nagwek5"/>
        <w:keepNext w:val="0"/>
      </w:pPr>
      <w:r w:rsidRPr="0077432F">
        <w:t>§ 10</w:t>
      </w:r>
    </w:p>
    <w:p w14:paraId="3581C6D2" w14:textId="77777777" w:rsidR="00A853B3" w:rsidRPr="0077432F" w:rsidRDefault="00A853B3" w:rsidP="00F6745F">
      <w:pPr>
        <w:pStyle w:val="Nagwek5"/>
        <w:keepNext w:val="0"/>
      </w:pPr>
      <w:r w:rsidRPr="0077432F">
        <w:t>Zmiany Umowy</w:t>
      </w:r>
    </w:p>
    <w:p w14:paraId="4EB53064" w14:textId="72D78C90" w:rsidR="00A853B3" w:rsidRPr="004A6BB3" w:rsidRDefault="00A853B3" w:rsidP="00916026">
      <w:pPr>
        <w:pStyle w:val="Nagwek2"/>
        <w:keepNext w:val="0"/>
        <w:numPr>
          <w:ilvl w:val="0"/>
          <w:numId w:val="22"/>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F6745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916026">
      <w:pPr>
        <w:pStyle w:val="Nagwek3"/>
        <w:numPr>
          <w:ilvl w:val="0"/>
          <w:numId w:val="23"/>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F6745F">
      <w:pPr>
        <w:pStyle w:val="Nagwek4"/>
        <w:ind w:left="851" w:hanging="284"/>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F6745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F6745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F6745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F6745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F6745F">
      <w:pPr>
        <w:pStyle w:val="Nagwek3"/>
        <w:ind w:left="567" w:hanging="283"/>
      </w:pPr>
      <w:r w:rsidRPr="0077432F">
        <w:lastRenderedPageBreak/>
        <w:t>w sytuacji zmiany okre</w:t>
      </w:r>
      <w:r w:rsidR="00FC5477">
        <w:t>ślonego modelu,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F6745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F6745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F6745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2947456A" w:rsidR="00A853B3" w:rsidRPr="0077432F" w:rsidRDefault="00A853B3" w:rsidP="00F6745F">
      <w:pPr>
        <w:pStyle w:val="Nagwek3"/>
        <w:ind w:left="567" w:hanging="283"/>
      </w:pPr>
      <w:r w:rsidRPr="0077432F">
        <w:t>zmiany powszechnie obowiązujących przepisów prawa w zakresie mającym wpływ na realizację Umowy</w:t>
      </w:r>
      <w:r w:rsidR="008920F9">
        <w:t xml:space="preserve"> lub umowy o dofinansowanie</w:t>
      </w:r>
      <w:r w:rsidRPr="0077432F">
        <w:t>;</w:t>
      </w:r>
    </w:p>
    <w:p w14:paraId="038A7A78" w14:textId="77777777" w:rsidR="00A853B3" w:rsidRPr="0077432F" w:rsidRDefault="00A853B3" w:rsidP="00F6745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F6745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F6745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916026">
      <w:pPr>
        <w:pStyle w:val="Nagwek3"/>
        <w:numPr>
          <w:ilvl w:val="0"/>
          <w:numId w:val="24"/>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348B2EED" w14:textId="77777777" w:rsidR="00A853B3" w:rsidRPr="0077432F" w:rsidRDefault="00A853B3" w:rsidP="00F6745F">
      <w:pPr>
        <w:pStyle w:val="Nagwek3"/>
        <w:ind w:left="567" w:hanging="283"/>
      </w:pPr>
      <w:r w:rsidRPr="0077432F">
        <w:t>zmiany danych rejestrowych,</w:t>
      </w:r>
    </w:p>
    <w:p w14:paraId="7B388D9A" w14:textId="77777777" w:rsidR="002B54DC" w:rsidRPr="002B54DC" w:rsidRDefault="00A853B3" w:rsidP="00F6745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F6745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77777777" w:rsidR="00A853B3" w:rsidRPr="0077432F" w:rsidRDefault="00A853B3" w:rsidP="00F6745F">
      <w:pPr>
        <w:pStyle w:val="Nagwek5"/>
        <w:keepNext w:val="0"/>
        <w:widowControl w:val="0"/>
        <w:spacing w:before="480"/>
        <w:ind w:left="284"/>
      </w:pPr>
      <w:r w:rsidRPr="0077432F">
        <w:t>§ 11</w:t>
      </w:r>
    </w:p>
    <w:p w14:paraId="28BF86A4" w14:textId="77777777" w:rsidR="00A853B3" w:rsidRPr="0077432F" w:rsidRDefault="00A853B3" w:rsidP="00F6745F">
      <w:pPr>
        <w:pStyle w:val="Nagwek5"/>
        <w:keepNext w:val="0"/>
        <w:widowControl w:val="0"/>
        <w:ind w:left="284"/>
      </w:pPr>
      <w:r w:rsidRPr="0077432F">
        <w:t>Siła wyższa</w:t>
      </w:r>
    </w:p>
    <w:p w14:paraId="569CF79A" w14:textId="77777777" w:rsidR="00A853B3" w:rsidRPr="0077432F" w:rsidRDefault="00A853B3" w:rsidP="00916026">
      <w:pPr>
        <w:pStyle w:val="Nagwek2"/>
        <w:keepNext w:val="0"/>
        <w:widowControl w:val="0"/>
        <w:numPr>
          <w:ilvl w:val="0"/>
          <w:numId w:val="25"/>
        </w:numPr>
        <w:ind w:left="284" w:hanging="284"/>
      </w:pPr>
      <w:r w:rsidRPr="0077432F">
        <w:t xml:space="preserve">Strony zgodnie postanawiają, że nie są odpowiedzialne za skutki wynikające z działania siły wyższej, rozumianej na potrzeby niniejszej Umowy jako zdarzenie zewnętrzne, niezależne od woli Stron, </w:t>
      </w:r>
      <w:r w:rsidRPr="0077432F">
        <w:lastRenderedPageBreak/>
        <w:t>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F6745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F6745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F6745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3E90B7B8" w:rsidR="00A853B3" w:rsidRPr="0077432F" w:rsidRDefault="00A853B3" w:rsidP="00F6745F">
      <w:pPr>
        <w:pStyle w:val="Nagwek5"/>
        <w:keepNext w:val="0"/>
        <w:widowControl w:val="0"/>
        <w:spacing w:before="480"/>
        <w:ind w:left="0" w:firstLine="0"/>
      </w:pPr>
      <w:r w:rsidRPr="0077432F">
        <w:t>§ 12</w:t>
      </w:r>
    </w:p>
    <w:p w14:paraId="7E9F2402" w14:textId="77777777" w:rsidR="00A853B3" w:rsidRPr="0077432F" w:rsidRDefault="00A853B3" w:rsidP="00F6745F">
      <w:pPr>
        <w:pStyle w:val="Nagwek5"/>
        <w:keepNext w:val="0"/>
        <w:widowControl w:val="0"/>
        <w:ind w:left="284"/>
      </w:pPr>
      <w:r w:rsidRPr="0077432F">
        <w:t>Ochrona danych osobowych</w:t>
      </w:r>
    </w:p>
    <w:p w14:paraId="3A3561E7" w14:textId="77777777" w:rsidR="00A853B3" w:rsidRPr="0077432F" w:rsidRDefault="00A853B3" w:rsidP="00916026">
      <w:pPr>
        <w:pStyle w:val="Nagwek2"/>
        <w:keepNext w:val="0"/>
        <w:widowControl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F6745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F6745F">
      <w:pPr>
        <w:pStyle w:val="Nagwek5"/>
        <w:keepNext w:val="0"/>
        <w:widowControl w:val="0"/>
        <w:spacing w:before="480"/>
        <w:ind w:left="284"/>
      </w:pPr>
      <w:r w:rsidRPr="00A46D93">
        <w:t>§ 13</w:t>
      </w:r>
    </w:p>
    <w:p w14:paraId="63FC22E2" w14:textId="77777777" w:rsidR="00A853B3" w:rsidRPr="00A46D93" w:rsidRDefault="00A853B3" w:rsidP="00F6745F">
      <w:pPr>
        <w:pStyle w:val="Nagwek5"/>
        <w:keepNext w:val="0"/>
        <w:widowControl w:val="0"/>
        <w:ind w:left="284"/>
      </w:pPr>
      <w:r w:rsidRPr="00A46D93">
        <w:t>Klauzula poufności</w:t>
      </w:r>
    </w:p>
    <w:p w14:paraId="5AD322CC" w14:textId="77777777" w:rsidR="00A853B3" w:rsidRPr="0077432F" w:rsidRDefault="00A853B3" w:rsidP="00916026">
      <w:pPr>
        <w:pStyle w:val="Nagwek2"/>
        <w:keepNext w:val="0"/>
        <w:widowControl w:val="0"/>
        <w:numPr>
          <w:ilvl w:val="0"/>
          <w:numId w:val="27"/>
        </w:numPr>
        <w:ind w:left="284" w:hanging="284"/>
      </w:pPr>
      <w:r w:rsidRPr="0077432F">
        <w:t>Umowa jest jawna i podlega udostępnieniu na zasadach określonych w przepisach ustawy z dnia 6 września 2001 r. o dostępie do informacji publicznej.</w:t>
      </w:r>
    </w:p>
    <w:p w14:paraId="70EADF1F" w14:textId="6C3D2818" w:rsidR="00A853B3" w:rsidRPr="0077432F" w:rsidRDefault="00A853B3" w:rsidP="00F6745F">
      <w:pPr>
        <w:pStyle w:val="Nagwek2"/>
        <w:keepNext w:val="0"/>
        <w:widowControl w:val="0"/>
        <w:ind w:left="284" w:hanging="284"/>
      </w:pPr>
      <w:r w:rsidRPr="0077432F">
        <w:t>Wykonawca zobowiązuje się do:</w:t>
      </w:r>
    </w:p>
    <w:p w14:paraId="7D7EA17E" w14:textId="77777777" w:rsidR="00A853B3" w:rsidRPr="0077432F" w:rsidRDefault="00A853B3" w:rsidP="00916026">
      <w:pPr>
        <w:pStyle w:val="Nagwek3"/>
        <w:widowControl w:val="0"/>
        <w:numPr>
          <w:ilvl w:val="0"/>
          <w:numId w:val="28"/>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7777777" w:rsidR="00A853B3" w:rsidRPr="0077432F" w:rsidRDefault="00A853B3" w:rsidP="00F6745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F6745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 xml:space="preserve">a także informacji </w:t>
      </w:r>
      <w:r w:rsidR="00A46D93" w:rsidRPr="00A46D93">
        <w:lastRenderedPageBreak/>
        <w:t>dotyczących Zamawiającego, w posiadanie których weszli przy okazji realizacji niniejszej Umowy</w:t>
      </w:r>
      <w:r w:rsidR="00A46D93">
        <w:t>.</w:t>
      </w:r>
    </w:p>
    <w:p w14:paraId="552F0ECB" w14:textId="351873D5" w:rsidR="00A853B3" w:rsidRPr="0077432F" w:rsidRDefault="00A853B3" w:rsidP="00F6745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F6745F">
      <w:pPr>
        <w:pStyle w:val="Nagwek5"/>
        <w:keepNext w:val="0"/>
        <w:widowControl w:val="0"/>
        <w:spacing w:before="480"/>
        <w:ind w:left="284"/>
      </w:pPr>
      <w:r w:rsidRPr="0077432F">
        <w:t>§ 14</w:t>
      </w:r>
    </w:p>
    <w:p w14:paraId="78E569B4" w14:textId="77777777" w:rsidR="00A853B3" w:rsidRPr="0077432F" w:rsidRDefault="00A853B3" w:rsidP="00F6745F">
      <w:pPr>
        <w:pStyle w:val="Nagwek5"/>
        <w:keepNext w:val="0"/>
        <w:widowControl w:val="0"/>
        <w:ind w:hanging="851"/>
      </w:pPr>
      <w:r w:rsidRPr="0077432F">
        <w:t>Cesja wierzytelności</w:t>
      </w:r>
    </w:p>
    <w:p w14:paraId="14150AE4" w14:textId="6FCA5CBF" w:rsidR="008A21E1" w:rsidRPr="0077432F" w:rsidRDefault="00A853B3" w:rsidP="00F6745F">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9F1E6B9" w:rsidR="00A853B3" w:rsidRPr="0077432F" w:rsidRDefault="00A853B3" w:rsidP="00F6745F">
      <w:pPr>
        <w:pStyle w:val="Nagwek5"/>
        <w:keepNext w:val="0"/>
        <w:widowControl w:val="0"/>
        <w:ind w:left="426" w:hanging="426"/>
      </w:pPr>
      <w:r w:rsidRPr="0077432F">
        <w:t>§ 15</w:t>
      </w:r>
    </w:p>
    <w:p w14:paraId="2E5F2F3E" w14:textId="77777777" w:rsidR="00A853B3" w:rsidRPr="00D441FA" w:rsidRDefault="00A853B3" w:rsidP="00F6745F">
      <w:pPr>
        <w:pStyle w:val="Nagwek5"/>
        <w:keepNext w:val="0"/>
        <w:widowControl w:val="0"/>
        <w:ind w:hanging="851"/>
      </w:pPr>
      <w:r w:rsidRPr="00D441FA">
        <w:t>Dane do kontaktu</w:t>
      </w:r>
    </w:p>
    <w:p w14:paraId="14A42EC0" w14:textId="77777777" w:rsidR="00A46D93" w:rsidRPr="00D441FA" w:rsidRDefault="00A46D93" w:rsidP="00916026">
      <w:pPr>
        <w:pStyle w:val="Nagwek2"/>
        <w:keepNext w:val="0"/>
        <w:widowControl w:val="0"/>
        <w:numPr>
          <w:ilvl w:val="0"/>
          <w:numId w:val="30"/>
        </w:numPr>
        <w:ind w:left="284" w:hanging="284"/>
      </w:pPr>
      <w:bookmarkStart w:id="5"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916026">
      <w:pPr>
        <w:pStyle w:val="Nagwek2"/>
        <w:keepNext w:val="0"/>
        <w:widowControl w:val="0"/>
        <w:numPr>
          <w:ilvl w:val="0"/>
          <w:numId w:val="30"/>
        </w:numPr>
        <w:ind w:left="284" w:hanging="284"/>
      </w:pPr>
      <w:r w:rsidRPr="00D441FA">
        <w:t>Wykonawca upoważnia do kontaktów z Zamawiającym p. ...................; tel.: ................</w:t>
      </w:r>
      <w:r w:rsidR="001D46BB" w:rsidRPr="00D441FA">
        <w:t>.......; email: …………………….…</w:t>
      </w:r>
    </w:p>
    <w:p w14:paraId="5D651C77" w14:textId="77777777" w:rsidR="00A853B3" w:rsidRPr="00D441FA" w:rsidRDefault="00A853B3" w:rsidP="00916026">
      <w:pPr>
        <w:pStyle w:val="Nagwek2"/>
        <w:keepNext w:val="0"/>
        <w:widowControl w:val="0"/>
        <w:numPr>
          <w:ilvl w:val="0"/>
          <w:numId w:val="30"/>
        </w:numPr>
        <w:ind w:left="284" w:hanging="284"/>
      </w:pPr>
      <w:r w:rsidRPr="00D441FA">
        <w:t>Strony wskazują następujący adres do doręczeń:</w:t>
      </w:r>
    </w:p>
    <w:p w14:paraId="0B01F140" w14:textId="77777777" w:rsidR="00A853B3" w:rsidRPr="00D441FA" w:rsidRDefault="00A853B3" w:rsidP="00916026">
      <w:pPr>
        <w:pStyle w:val="Nagwek3"/>
        <w:widowControl w:val="0"/>
        <w:numPr>
          <w:ilvl w:val="0"/>
          <w:numId w:val="29"/>
        </w:numPr>
        <w:ind w:left="567" w:hanging="283"/>
      </w:pPr>
      <w:r w:rsidRPr="00D441FA">
        <w:t>Zamawiający: ul. Bankowa 12, 40-007 Katowice;</w:t>
      </w:r>
    </w:p>
    <w:p w14:paraId="6490ECEE" w14:textId="77777777" w:rsidR="00A853B3" w:rsidRPr="00D441FA" w:rsidRDefault="00A853B3" w:rsidP="00F6745F">
      <w:pPr>
        <w:pStyle w:val="Nagwek3"/>
        <w:widowControl w:val="0"/>
        <w:ind w:left="567" w:hanging="283"/>
      </w:pPr>
      <w:r w:rsidRPr="00D441FA">
        <w:t>Wykonawca: ……………………..</w:t>
      </w:r>
    </w:p>
    <w:p w14:paraId="26DE47A5" w14:textId="77777777" w:rsidR="00A853B3" w:rsidRPr="00D441FA" w:rsidRDefault="00A853B3" w:rsidP="00F6745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F6745F">
      <w:pPr>
        <w:pStyle w:val="Nagwek2"/>
        <w:keepNext w:val="0"/>
        <w:widowControl w:val="0"/>
        <w:ind w:left="284" w:hanging="284"/>
      </w:pPr>
      <w:r w:rsidRPr="00D441FA">
        <w:t>Dane kontaktowe serwisu technicznego:</w:t>
      </w:r>
    </w:p>
    <w:p w14:paraId="21356B9E" w14:textId="77777777" w:rsidR="00A853B3" w:rsidRPr="000133CF" w:rsidRDefault="00A853B3" w:rsidP="00F6745F">
      <w:pPr>
        <w:widowControl w:val="0"/>
        <w:ind w:left="567"/>
        <w:rPr>
          <w:color w:val="2F5496"/>
          <w:szCs w:val="20"/>
        </w:rPr>
      </w:pPr>
      <w:r w:rsidRPr="00D441FA">
        <w:rPr>
          <w:szCs w:val="20"/>
        </w:rPr>
        <w:t>tel. …………………….., e-mail: ……………………………………………., faks:……………………………...…………..</w:t>
      </w:r>
    </w:p>
    <w:p w14:paraId="196E58FA" w14:textId="77777777" w:rsidR="00A853B3" w:rsidRPr="0077432F" w:rsidRDefault="00A853B3" w:rsidP="00F6745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39583AB9" w14:textId="7188A500" w:rsidR="00A853B3" w:rsidRPr="0077432F" w:rsidRDefault="00A853B3" w:rsidP="00F6745F">
      <w:pPr>
        <w:pStyle w:val="Nagwek5"/>
        <w:keepNext w:val="0"/>
        <w:widowControl w:val="0"/>
        <w:spacing w:before="480"/>
        <w:ind w:hanging="851"/>
      </w:pPr>
      <w:r w:rsidRPr="0077432F">
        <w:t>§ 16</w:t>
      </w:r>
    </w:p>
    <w:p w14:paraId="08D1A520" w14:textId="77777777" w:rsidR="00A853B3" w:rsidRPr="0077432F" w:rsidRDefault="00A853B3" w:rsidP="00F6745F">
      <w:pPr>
        <w:pStyle w:val="Nagwek5"/>
        <w:keepNext w:val="0"/>
        <w:widowControl w:val="0"/>
        <w:ind w:hanging="851"/>
      </w:pPr>
      <w:r w:rsidRPr="0077432F">
        <w:t>Postanowienia końcowe</w:t>
      </w:r>
    </w:p>
    <w:p w14:paraId="6DB86EE6" w14:textId="77777777" w:rsidR="00A853B3" w:rsidRPr="0077432F" w:rsidRDefault="00A853B3" w:rsidP="00916026">
      <w:pPr>
        <w:pStyle w:val="Nagwek2"/>
        <w:keepNext w:val="0"/>
        <w:widowControl w:val="0"/>
        <w:numPr>
          <w:ilvl w:val="0"/>
          <w:numId w:val="31"/>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77777777" w:rsidR="00A853B3" w:rsidRPr="0077432F" w:rsidRDefault="00A853B3" w:rsidP="00F6745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F6745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F6745F">
      <w:pPr>
        <w:pStyle w:val="Nagwek2"/>
        <w:keepNext w:val="0"/>
        <w:widowControl w:val="0"/>
        <w:ind w:left="284" w:hanging="284"/>
      </w:pPr>
      <w:r w:rsidRPr="0077432F">
        <w:lastRenderedPageBreak/>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23A399A" w:rsidR="00A853B3" w:rsidRDefault="00A853B3" w:rsidP="00F6745F">
      <w:pPr>
        <w:pStyle w:val="Nagwek2"/>
        <w:keepNext w:val="0"/>
        <w:widowControl w:val="0"/>
        <w:ind w:left="284" w:hanging="284"/>
      </w:pPr>
      <w:r w:rsidRPr="0077432F">
        <w:t>Umowę sporządzono w dwóch jednobrzmiących egzemplarzach, po jednym dla każdej ze Stron.</w:t>
      </w:r>
    </w:p>
    <w:p w14:paraId="5EC083B0" w14:textId="77777777" w:rsidR="001C0A22" w:rsidRPr="001C0A22" w:rsidRDefault="001C0A22" w:rsidP="001C0A22">
      <w:pPr>
        <w:rPr>
          <w:lang w:eastAsia="x-none"/>
        </w:rPr>
      </w:pPr>
    </w:p>
    <w:p w14:paraId="0F65A6ED" w14:textId="77777777" w:rsidR="00A853B3" w:rsidRPr="0077432F" w:rsidRDefault="00A853B3" w:rsidP="00F6745F">
      <w:pPr>
        <w:rPr>
          <w:b/>
          <w:szCs w:val="20"/>
        </w:rPr>
      </w:pPr>
    </w:p>
    <w:p w14:paraId="49C18679" w14:textId="77777777" w:rsidR="00A853B3" w:rsidRDefault="00A853B3" w:rsidP="00F6745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F6745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F6745F">
      <w:pPr>
        <w:rPr>
          <w:b/>
          <w:szCs w:val="20"/>
        </w:rPr>
      </w:pPr>
    </w:p>
    <w:p w14:paraId="11268114" w14:textId="77777777" w:rsidR="0057423B" w:rsidRDefault="0057423B" w:rsidP="00F6745F">
      <w:pPr>
        <w:ind w:left="567"/>
        <w:rPr>
          <w:b/>
          <w:sz w:val="18"/>
          <w:szCs w:val="18"/>
        </w:rPr>
      </w:pPr>
    </w:p>
    <w:p w14:paraId="69146E6F" w14:textId="77777777" w:rsidR="0057423B" w:rsidRDefault="0057423B" w:rsidP="00F6745F">
      <w:pPr>
        <w:ind w:left="567"/>
        <w:rPr>
          <w:b/>
          <w:sz w:val="18"/>
          <w:szCs w:val="18"/>
        </w:rPr>
      </w:pPr>
    </w:p>
    <w:p w14:paraId="7F3D723C" w14:textId="77777777" w:rsidR="0057423B" w:rsidRDefault="0057423B" w:rsidP="00F6745F">
      <w:pPr>
        <w:ind w:left="567"/>
        <w:rPr>
          <w:b/>
          <w:sz w:val="18"/>
          <w:szCs w:val="18"/>
        </w:rPr>
      </w:pPr>
    </w:p>
    <w:p w14:paraId="070166F1" w14:textId="77777777" w:rsidR="0057423B" w:rsidRDefault="0057423B" w:rsidP="00F6745F">
      <w:pPr>
        <w:ind w:left="567"/>
        <w:rPr>
          <w:b/>
          <w:sz w:val="18"/>
          <w:szCs w:val="18"/>
        </w:rPr>
      </w:pPr>
    </w:p>
    <w:p w14:paraId="5DF498AE" w14:textId="77777777" w:rsidR="0057423B" w:rsidRDefault="0057423B" w:rsidP="00F6745F">
      <w:pPr>
        <w:ind w:left="567"/>
        <w:rPr>
          <w:b/>
          <w:sz w:val="18"/>
          <w:szCs w:val="18"/>
        </w:rPr>
      </w:pPr>
    </w:p>
    <w:p w14:paraId="000EBC20" w14:textId="77777777" w:rsidR="0057423B" w:rsidRDefault="0057423B" w:rsidP="00F6745F">
      <w:pPr>
        <w:ind w:left="567"/>
        <w:rPr>
          <w:b/>
          <w:sz w:val="18"/>
          <w:szCs w:val="18"/>
        </w:rPr>
      </w:pPr>
    </w:p>
    <w:p w14:paraId="3730D250" w14:textId="77777777" w:rsidR="0057423B" w:rsidRDefault="0057423B" w:rsidP="00F6745F">
      <w:pPr>
        <w:ind w:left="567"/>
        <w:rPr>
          <w:b/>
          <w:sz w:val="18"/>
          <w:szCs w:val="18"/>
        </w:rPr>
      </w:pPr>
    </w:p>
    <w:p w14:paraId="2FF95F5E" w14:textId="77777777" w:rsidR="0057423B" w:rsidRDefault="0057423B" w:rsidP="00F6745F">
      <w:pPr>
        <w:ind w:left="567"/>
        <w:rPr>
          <w:b/>
          <w:sz w:val="18"/>
          <w:szCs w:val="18"/>
        </w:rPr>
      </w:pPr>
    </w:p>
    <w:p w14:paraId="1AEE1F60" w14:textId="77777777" w:rsidR="0057423B" w:rsidRDefault="0057423B" w:rsidP="00F6745F">
      <w:pPr>
        <w:ind w:left="567"/>
        <w:rPr>
          <w:b/>
          <w:sz w:val="18"/>
          <w:szCs w:val="18"/>
        </w:rPr>
      </w:pPr>
    </w:p>
    <w:p w14:paraId="10D72C47" w14:textId="77777777" w:rsidR="0057423B" w:rsidRDefault="0057423B" w:rsidP="00F6745F">
      <w:pPr>
        <w:ind w:left="567"/>
        <w:rPr>
          <w:b/>
          <w:sz w:val="18"/>
          <w:szCs w:val="18"/>
        </w:rPr>
      </w:pPr>
    </w:p>
    <w:p w14:paraId="0980A927" w14:textId="3C367945" w:rsidR="00E36F6A" w:rsidRPr="00E36F6A" w:rsidRDefault="00E36F6A" w:rsidP="00F6745F">
      <w:pPr>
        <w:ind w:left="567"/>
        <w:rPr>
          <w:b/>
          <w:sz w:val="18"/>
          <w:szCs w:val="18"/>
        </w:rPr>
      </w:pPr>
      <w:r w:rsidRPr="00E36F6A">
        <w:rPr>
          <w:b/>
          <w:sz w:val="18"/>
          <w:szCs w:val="18"/>
        </w:rPr>
        <w:t>Załączniki:</w:t>
      </w:r>
    </w:p>
    <w:p w14:paraId="32477558" w14:textId="1F539950" w:rsidR="00DA2BB6" w:rsidRDefault="008A21E1" w:rsidP="00F6745F">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02B46E33" w14:textId="77777777" w:rsidR="008A21E1" w:rsidRDefault="008A21E1" w:rsidP="00F6745F">
      <w:pPr>
        <w:jc w:val="center"/>
        <w:rPr>
          <w:b/>
          <w:szCs w:val="20"/>
        </w:rPr>
      </w:pPr>
    </w:p>
    <w:p w14:paraId="0DBAFDC8" w14:textId="77777777" w:rsidR="009D0800" w:rsidRDefault="009D0800">
      <w:pPr>
        <w:spacing w:line="240" w:lineRule="auto"/>
        <w:ind w:left="0" w:firstLine="0"/>
        <w:jc w:val="left"/>
        <w:rPr>
          <w:b/>
          <w:sz w:val="24"/>
          <w:szCs w:val="24"/>
        </w:rPr>
      </w:pPr>
      <w:r>
        <w:rPr>
          <w:b/>
          <w:sz w:val="24"/>
          <w:szCs w:val="24"/>
        </w:rPr>
        <w:br w:type="page"/>
      </w:r>
    </w:p>
    <w:p w14:paraId="7A6D7FA4" w14:textId="7CF9944B" w:rsidR="00A853B3" w:rsidRPr="008A21E1" w:rsidRDefault="00A853B3" w:rsidP="00F6745F">
      <w:pPr>
        <w:jc w:val="center"/>
        <w:rPr>
          <w:b/>
          <w:sz w:val="24"/>
          <w:szCs w:val="24"/>
        </w:rPr>
      </w:pPr>
      <w:r w:rsidRPr="008A21E1">
        <w:rPr>
          <w:b/>
          <w:sz w:val="24"/>
          <w:szCs w:val="24"/>
        </w:rPr>
        <w:lastRenderedPageBreak/>
        <w:t>Protokół odbioru</w:t>
      </w:r>
    </w:p>
    <w:p w14:paraId="55C6AC24" w14:textId="77777777" w:rsidR="00A853B3" w:rsidRPr="0077432F" w:rsidRDefault="00A853B3" w:rsidP="00F6745F">
      <w:pPr>
        <w:widowControl w:val="0"/>
        <w:jc w:val="center"/>
        <w:rPr>
          <w:i/>
          <w:szCs w:val="20"/>
        </w:rPr>
      </w:pPr>
      <w:r w:rsidRPr="0077432F">
        <w:rPr>
          <w:i/>
          <w:szCs w:val="20"/>
        </w:rPr>
        <w:t>(wzór)</w:t>
      </w:r>
    </w:p>
    <w:p w14:paraId="41C6BAC4" w14:textId="77777777" w:rsidR="00A853B3" w:rsidRPr="0077432F" w:rsidRDefault="00A853B3" w:rsidP="00F6745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F6745F">
      <w:pPr>
        <w:widowControl w:val="0"/>
        <w:rPr>
          <w:szCs w:val="20"/>
        </w:rPr>
      </w:pPr>
      <w:r w:rsidRPr="0077432F">
        <w:rPr>
          <w:b/>
          <w:szCs w:val="20"/>
        </w:rPr>
        <w:t>Uniwersytet Śląski w Katowicach</w:t>
      </w:r>
    </w:p>
    <w:p w14:paraId="62A4FA9A" w14:textId="77777777" w:rsidR="00A853B3" w:rsidRPr="0077432F" w:rsidRDefault="00A853B3" w:rsidP="00F6745F">
      <w:pPr>
        <w:rPr>
          <w:szCs w:val="20"/>
        </w:rPr>
      </w:pPr>
      <w:r w:rsidRPr="0077432F">
        <w:rPr>
          <w:szCs w:val="20"/>
        </w:rPr>
        <w:t>ul. Bankowa 12</w:t>
      </w:r>
    </w:p>
    <w:p w14:paraId="6E2ED9DB" w14:textId="77777777" w:rsidR="00A853B3" w:rsidRPr="0077432F" w:rsidRDefault="00A853B3" w:rsidP="00F6745F">
      <w:pPr>
        <w:rPr>
          <w:szCs w:val="20"/>
        </w:rPr>
      </w:pPr>
      <w:r w:rsidRPr="0077432F">
        <w:rPr>
          <w:szCs w:val="20"/>
        </w:rPr>
        <w:t>40-007 Katowice</w:t>
      </w:r>
    </w:p>
    <w:p w14:paraId="1668A6B0" w14:textId="77777777" w:rsidR="00A853B3" w:rsidRPr="0077432F" w:rsidRDefault="00A853B3" w:rsidP="00F6745F">
      <w:pPr>
        <w:rPr>
          <w:szCs w:val="20"/>
        </w:rPr>
      </w:pPr>
      <w:r w:rsidRPr="0077432F">
        <w:rPr>
          <w:szCs w:val="20"/>
        </w:rPr>
        <w:t>Nr NIP: 6340197134</w:t>
      </w:r>
    </w:p>
    <w:p w14:paraId="47CF78CA" w14:textId="77777777" w:rsidR="00A853B3" w:rsidRPr="0077432F" w:rsidRDefault="00A853B3" w:rsidP="00F6745F">
      <w:pPr>
        <w:rPr>
          <w:szCs w:val="20"/>
          <w:lang w:val="en-US"/>
        </w:rPr>
      </w:pPr>
      <w:r w:rsidRPr="0077432F">
        <w:rPr>
          <w:szCs w:val="20"/>
          <w:lang w:val="en-US"/>
        </w:rPr>
        <w:t>Nr REGON: 000001347</w:t>
      </w:r>
    </w:p>
    <w:p w14:paraId="7D59C8D4" w14:textId="77777777" w:rsidR="00A853B3" w:rsidRPr="0077432F" w:rsidRDefault="00A853B3" w:rsidP="00F6745F">
      <w:pPr>
        <w:rPr>
          <w:szCs w:val="20"/>
          <w:lang w:val="en-US"/>
        </w:rPr>
      </w:pPr>
      <w:r w:rsidRPr="0077432F">
        <w:rPr>
          <w:szCs w:val="20"/>
          <w:lang w:val="en-US"/>
        </w:rPr>
        <w:t>Tel. / fax: …………………………….</w:t>
      </w:r>
    </w:p>
    <w:p w14:paraId="787A58FC" w14:textId="77777777" w:rsidR="00A853B3" w:rsidRPr="0077432F" w:rsidRDefault="00DA2BB6" w:rsidP="00F6745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F6745F">
      <w:pPr>
        <w:rPr>
          <w:szCs w:val="20"/>
          <w:lang w:val="en-US"/>
        </w:rPr>
      </w:pPr>
    </w:p>
    <w:p w14:paraId="171DD750" w14:textId="77777777" w:rsidR="00A853B3" w:rsidRPr="0077432F" w:rsidRDefault="00A853B3" w:rsidP="00F6745F">
      <w:pPr>
        <w:numPr>
          <w:ilvl w:val="3"/>
          <w:numId w:val="5"/>
        </w:numPr>
        <w:ind w:left="851"/>
        <w:rPr>
          <w:b/>
          <w:szCs w:val="20"/>
        </w:rPr>
      </w:pPr>
      <w:r w:rsidRPr="0077432F">
        <w:rPr>
          <w:b/>
          <w:szCs w:val="20"/>
        </w:rPr>
        <w:t>Dane Wykonawcy</w:t>
      </w:r>
    </w:p>
    <w:p w14:paraId="6ED9D0B5" w14:textId="77777777" w:rsidR="00A853B3" w:rsidRPr="0077432F" w:rsidRDefault="00A853B3" w:rsidP="00F6745F">
      <w:pPr>
        <w:rPr>
          <w:szCs w:val="20"/>
        </w:rPr>
      </w:pPr>
      <w:r w:rsidRPr="0077432F">
        <w:rPr>
          <w:szCs w:val="20"/>
        </w:rPr>
        <w:t>Firma: ………………………………..</w:t>
      </w:r>
    </w:p>
    <w:p w14:paraId="352895E2" w14:textId="77777777" w:rsidR="00A853B3" w:rsidRPr="0077432F" w:rsidRDefault="00A853B3" w:rsidP="00F6745F">
      <w:pPr>
        <w:rPr>
          <w:szCs w:val="20"/>
        </w:rPr>
      </w:pPr>
      <w:r w:rsidRPr="0077432F">
        <w:rPr>
          <w:szCs w:val="20"/>
        </w:rPr>
        <w:t>Siedziba: …………………………….</w:t>
      </w:r>
    </w:p>
    <w:p w14:paraId="710AC8C1" w14:textId="77777777" w:rsidR="00A853B3" w:rsidRPr="0077432F" w:rsidRDefault="00A853B3" w:rsidP="00F6745F">
      <w:pPr>
        <w:rPr>
          <w:szCs w:val="20"/>
        </w:rPr>
      </w:pPr>
      <w:r w:rsidRPr="0077432F">
        <w:rPr>
          <w:szCs w:val="20"/>
        </w:rPr>
        <w:t>Nr NIP: ……………………………….</w:t>
      </w:r>
    </w:p>
    <w:p w14:paraId="45C48328" w14:textId="77777777" w:rsidR="00A853B3" w:rsidRPr="0077432F" w:rsidRDefault="00A853B3" w:rsidP="00F6745F">
      <w:pPr>
        <w:rPr>
          <w:szCs w:val="20"/>
        </w:rPr>
      </w:pPr>
      <w:r w:rsidRPr="0077432F">
        <w:rPr>
          <w:szCs w:val="20"/>
        </w:rPr>
        <w:t>Tel. / fax: ……………………………..</w:t>
      </w:r>
    </w:p>
    <w:p w14:paraId="1EE876DE" w14:textId="77777777" w:rsidR="00A853B3" w:rsidRPr="0077432F" w:rsidRDefault="00DA2BB6" w:rsidP="00F6745F">
      <w:pPr>
        <w:rPr>
          <w:szCs w:val="20"/>
        </w:rPr>
      </w:pPr>
      <w:r>
        <w:rPr>
          <w:szCs w:val="20"/>
        </w:rPr>
        <w:t>e</w:t>
      </w:r>
      <w:r w:rsidR="00A853B3" w:rsidRPr="0077432F">
        <w:rPr>
          <w:szCs w:val="20"/>
        </w:rPr>
        <w:t>-mail: ………………………………..</w:t>
      </w:r>
    </w:p>
    <w:p w14:paraId="5724D440" w14:textId="77777777" w:rsidR="00A853B3" w:rsidRPr="0077432F" w:rsidRDefault="00A853B3" w:rsidP="00F6745F">
      <w:pPr>
        <w:rPr>
          <w:szCs w:val="20"/>
        </w:rPr>
      </w:pPr>
      <w:r w:rsidRPr="0077432F">
        <w:rPr>
          <w:szCs w:val="20"/>
        </w:rPr>
        <w:t>Na wniosek Wykonawcy potwierdza się niniejszym, że w dniu …………………………..w miejscu …………………………..</w:t>
      </w:r>
    </w:p>
    <w:p w14:paraId="3AEF7E88" w14:textId="77777777" w:rsidR="00A853B3" w:rsidRPr="0077432F" w:rsidRDefault="00A853B3" w:rsidP="00F6745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F6745F">
      <w:pPr>
        <w:rPr>
          <w:szCs w:val="20"/>
        </w:rPr>
      </w:pPr>
    </w:p>
    <w:p w14:paraId="7B1A9527" w14:textId="77777777" w:rsidR="00A853B3" w:rsidRPr="0077432F" w:rsidRDefault="00A853B3" w:rsidP="00F6745F">
      <w:pPr>
        <w:rPr>
          <w:szCs w:val="20"/>
        </w:rPr>
      </w:pPr>
      <w:r w:rsidRPr="0077432F">
        <w:rPr>
          <w:szCs w:val="20"/>
        </w:rPr>
        <w:t>Wykonawca dostarczył następujący Sprzęt:</w:t>
      </w:r>
    </w:p>
    <w:p w14:paraId="45D8F699" w14:textId="77777777" w:rsidR="00A853B3" w:rsidRPr="0077432F" w:rsidRDefault="00A853B3" w:rsidP="00F6745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482"/>
        <w:gridCol w:w="1525"/>
        <w:gridCol w:w="1662"/>
        <w:gridCol w:w="1383"/>
      </w:tblGrid>
      <w:tr w:rsidR="00DA2BB6" w:rsidRPr="000133CF" w14:paraId="51C8529F" w14:textId="77777777" w:rsidTr="00DA2BB6">
        <w:tc>
          <w:tcPr>
            <w:tcW w:w="528" w:type="pct"/>
          </w:tcPr>
          <w:p w14:paraId="2F79281F" w14:textId="77777777" w:rsidR="00A853B3" w:rsidRPr="000133CF" w:rsidRDefault="00A853B3" w:rsidP="00F6745F">
            <w:pPr>
              <w:ind w:left="604"/>
              <w:jc w:val="left"/>
              <w:rPr>
                <w:b/>
                <w:szCs w:val="20"/>
              </w:rPr>
            </w:pPr>
            <w:r w:rsidRPr="000133CF">
              <w:rPr>
                <w:b/>
                <w:szCs w:val="20"/>
              </w:rPr>
              <w:t>lp.</w:t>
            </w:r>
          </w:p>
        </w:tc>
        <w:tc>
          <w:tcPr>
            <w:tcW w:w="1934" w:type="pct"/>
          </w:tcPr>
          <w:p w14:paraId="5604ED40" w14:textId="77777777" w:rsidR="00A853B3" w:rsidRPr="000133CF" w:rsidRDefault="00A853B3" w:rsidP="00F6745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F6745F">
            <w:pPr>
              <w:ind w:left="321"/>
              <w:jc w:val="center"/>
              <w:rPr>
                <w:b/>
                <w:szCs w:val="20"/>
              </w:rPr>
            </w:pPr>
            <w:r w:rsidRPr="000133CF">
              <w:rPr>
                <w:b/>
                <w:szCs w:val="20"/>
              </w:rPr>
              <w:t>Ilość</w:t>
            </w:r>
          </w:p>
        </w:tc>
        <w:tc>
          <w:tcPr>
            <w:tcW w:w="923" w:type="pct"/>
          </w:tcPr>
          <w:p w14:paraId="47869E02" w14:textId="77777777" w:rsidR="00A853B3" w:rsidRPr="000133CF" w:rsidRDefault="00A853B3" w:rsidP="00F6745F">
            <w:pPr>
              <w:ind w:left="321"/>
              <w:jc w:val="center"/>
              <w:rPr>
                <w:b/>
                <w:szCs w:val="20"/>
              </w:rPr>
            </w:pPr>
            <w:r w:rsidRPr="000133CF">
              <w:rPr>
                <w:b/>
                <w:szCs w:val="20"/>
              </w:rPr>
              <w:t>Cena netto</w:t>
            </w:r>
          </w:p>
        </w:tc>
        <w:tc>
          <w:tcPr>
            <w:tcW w:w="768" w:type="pct"/>
          </w:tcPr>
          <w:p w14:paraId="12689928" w14:textId="77777777" w:rsidR="00A853B3" w:rsidRPr="000133CF" w:rsidRDefault="00A853B3" w:rsidP="00F6745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F6745F">
            <w:pPr>
              <w:ind w:left="462"/>
              <w:jc w:val="center"/>
              <w:rPr>
                <w:szCs w:val="20"/>
              </w:rPr>
            </w:pPr>
            <w:r w:rsidRPr="000133CF">
              <w:rPr>
                <w:szCs w:val="20"/>
              </w:rPr>
              <w:t>1.</w:t>
            </w:r>
          </w:p>
        </w:tc>
        <w:tc>
          <w:tcPr>
            <w:tcW w:w="1934" w:type="pct"/>
          </w:tcPr>
          <w:p w14:paraId="31A0E480" w14:textId="77777777" w:rsidR="00A853B3" w:rsidRPr="000133CF" w:rsidRDefault="00A853B3" w:rsidP="00F6745F">
            <w:pPr>
              <w:rPr>
                <w:szCs w:val="20"/>
              </w:rPr>
            </w:pPr>
          </w:p>
          <w:p w14:paraId="046ABE12" w14:textId="77777777" w:rsidR="00A853B3" w:rsidRPr="000133CF" w:rsidRDefault="00A853B3" w:rsidP="00F6745F">
            <w:pPr>
              <w:ind w:left="0" w:firstLine="0"/>
              <w:rPr>
                <w:szCs w:val="20"/>
              </w:rPr>
            </w:pPr>
          </w:p>
        </w:tc>
        <w:tc>
          <w:tcPr>
            <w:tcW w:w="847" w:type="pct"/>
          </w:tcPr>
          <w:p w14:paraId="0E0A7B87" w14:textId="77777777" w:rsidR="00A853B3" w:rsidRPr="000133CF" w:rsidRDefault="00A853B3" w:rsidP="00F6745F">
            <w:pPr>
              <w:rPr>
                <w:szCs w:val="20"/>
              </w:rPr>
            </w:pPr>
          </w:p>
        </w:tc>
        <w:tc>
          <w:tcPr>
            <w:tcW w:w="923" w:type="pct"/>
          </w:tcPr>
          <w:p w14:paraId="4331AC5B" w14:textId="77777777" w:rsidR="00A853B3" w:rsidRPr="000133CF" w:rsidRDefault="00A853B3" w:rsidP="00F6745F">
            <w:pPr>
              <w:rPr>
                <w:szCs w:val="20"/>
              </w:rPr>
            </w:pPr>
          </w:p>
        </w:tc>
        <w:tc>
          <w:tcPr>
            <w:tcW w:w="768" w:type="pct"/>
          </w:tcPr>
          <w:p w14:paraId="63ADEF61" w14:textId="77777777" w:rsidR="00A853B3" w:rsidRPr="000133CF" w:rsidRDefault="00A853B3" w:rsidP="00F6745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F6745F">
            <w:pPr>
              <w:ind w:left="462"/>
              <w:jc w:val="center"/>
              <w:rPr>
                <w:szCs w:val="20"/>
              </w:rPr>
            </w:pPr>
            <w:r w:rsidRPr="000133CF">
              <w:rPr>
                <w:szCs w:val="20"/>
              </w:rPr>
              <w:t>2.</w:t>
            </w:r>
          </w:p>
        </w:tc>
        <w:tc>
          <w:tcPr>
            <w:tcW w:w="1934" w:type="pct"/>
          </w:tcPr>
          <w:p w14:paraId="7DBCFE56" w14:textId="77777777" w:rsidR="00A853B3" w:rsidRPr="000133CF" w:rsidRDefault="00A853B3" w:rsidP="00F6745F">
            <w:pPr>
              <w:rPr>
                <w:szCs w:val="20"/>
              </w:rPr>
            </w:pPr>
          </w:p>
          <w:p w14:paraId="5676349C" w14:textId="77777777" w:rsidR="00A853B3" w:rsidRPr="000133CF" w:rsidRDefault="00A853B3" w:rsidP="00F6745F">
            <w:pPr>
              <w:ind w:left="0" w:firstLine="0"/>
              <w:rPr>
                <w:szCs w:val="20"/>
              </w:rPr>
            </w:pPr>
          </w:p>
        </w:tc>
        <w:tc>
          <w:tcPr>
            <w:tcW w:w="847" w:type="pct"/>
          </w:tcPr>
          <w:p w14:paraId="0FCD18D2" w14:textId="77777777" w:rsidR="00A853B3" w:rsidRPr="000133CF" w:rsidRDefault="00A853B3" w:rsidP="00F6745F">
            <w:pPr>
              <w:rPr>
                <w:szCs w:val="20"/>
              </w:rPr>
            </w:pPr>
          </w:p>
        </w:tc>
        <w:tc>
          <w:tcPr>
            <w:tcW w:w="923" w:type="pct"/>
          </w:tcPr>
          <w:p w14:paraId="4A3DE317" w14:textId="77777777" w:rsidR="00A853B3" w:rsidRPr="000133CF" w:rsidRDefault="00A853B3" w:rsidP="00F6745F">
            <w:pPr>
              <w:rPr>
                <w:szCs w:val="20"/>
              </w:rPr>
            </w:pPr>
          </w:p>
        </w:tc>
        <w:tc>
          <w:tcPr>
            <w:tcW w:w="768" w:type="pct"/>
          </w:tcPr>
          <w:p w14:paraId="433DC90A" w14:textId="77777777" w:rsidR="00A853B3" w:rsidRPr="000133CF" w:rsidRDefault="00A853B3" w:rsidP="00F6745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F6745F">
            <w:pPr>
              <w:ind w:left="462"/>
              <w:jc w:val="center"/>
              <w:rPr>
                <w:szCs w:val="20"/>
              </w:rPr>
            </w:pPr>
            <w:r w:rsidRPr="000133CF">
              <w:rPr>
                <w:szCs w:val="20"/>
              </w:rPr>
              <w:t>3.</w:t>
            </w:r>
          </w:p>
        </w:tc>
        <w:tc>
          <w:tcPr>
            <w:tcW w:w="1934" w:type="pct"/>
          </w:tcPr>
          <w:p w14:paraId="22578B65" w14:textId="77777777" w:rsidR="00A853B3" w:rsidRPr="000133CF" w:rsidRDefault="00A853B3" w:rsidP="00F6745F">
            <w:pPr>
              <w:ind w:left="0" w:firstLine="0"/>
              <w:rPr>
                <w:szCs w:val="20"/>
              </w:rPr>
            </w:pPr>
          </w:p>
          <w:p w14:paraId="138B6774" w14:textId="77777777" w:rsidR="00A853B3" w:rsidRPr="000133CF" w:rsidRDefault="00A853B3" w:rsidP="00F6745F">
            <w:pPr>
              <w:rPr>
                <w:szCs w:val="20"/>
              </w:rPr>
            </w:pPr>
          </w:p>
        </w:tc>
        <w:tc>
          <w:tcPr>
            <w:tcW w:w="847" w:type="pct"/>
          </w:tcPr>
          <w:p w14:paraId="660C84BC" w14:textId="77777777" w:rsidR="00A853B3" w:rsidRPr="000133CF" w:rsidRDefault="00A853B3" w:rsidP="00F6745F">
            <w:pPr>
              <w:rPr>
                <w:szCs w:val="20"/>
              </w:rPr>
            </w:pPr>
          </w:p>
        </w:tc>
        <w:tc>
          <w:tcPr>
            <w:tcW w:w="923" w:type="pct"/>
          </w:tcPr>
          <w:p w14:paraId="094D17F6" w14:textId="77777777" w:rsidR="00A853B3" w:rsidRPr="000133CF" w:rsidRDefault="00A853B3" w:rsidP="00F6745F">
            <w:pPr>
              <w:rPr>
                <w:szCs w:val="20"/>
              </w:rPr>
            </w:pPr>
          </w:p>
        </w:tc>
        <w:tc>
          <w:tcPr>
            <w:tcW w:w="768" w:type="pct"/>
          </w:tcPr>
          <w:p w14:paraId="6D9CEEEA" w14:textId="77777777" w:rsidR="00A853B3" w:rsidRPr="000133CF" w:rsidRDefault="00A853B3" w:rsidP="00F6745F">
            <w:pPr>
              <w:ind w:left="268"/>
              <w:rPr>
                <w:szCs w:val="20"/>
              </w:rPr>
            </w:pPr>
          </w:p>
        </w:tc>
      </w:tr>
    </w:tbl>
    <w:p w14:paraId="17972710" w14:textId="77777777" w:rsidR="00A853B3" w:rsidRPr="0077432F" w:rsidRDefault="00A853B3" w:rsidP="00F6745F">
      <w:pPr>
        <w:rPr>
          <w:szCs w:val="20"/>
        </w:rPr>
      </w:pPr>
    </w:p>
    <w:p w14:paraId="1CC24F01" w14:textId="77777777" w:rsidR="00A853B3" w:rsidRPr="0077432F" w:rsidRDefault="00A853B3" w:rsidP="00F6745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77777777" w:rsidR="00A853B3" w:rsidRPr="0077432F" w:rsidRDefault="00A853B3" w:rsidP="00F6745F">
      <w:pPr>
        <w:rPr>
          <w:szCs w:val="20"/>
        </w:rPr>
      </w:pPr>
      <w:r w:rsidRPr="0077432F">
        <w:rPr>
          <w:szCs w:val="20"/>
        </w:rPr>
        <w:t>Wraz ze Sprzętem wykonawca dostarczył:</w:t>
      </w:r>
    </w:p>
    <w:p w14:paraId="5551F357" w14:textId="77777777" w:rsidR="00A853B3" w:rsidRPr="0077432F" w:rsidRDefault="00A853B3" w:rsidP="00F6745F">
      <w:pPr>
        <w:numPr>
          <w:ilvl w:val="3"/>
          <w:numId w:val="6"/>
        </w:numPr>
        <w:ind w:left="993"/>
        <w:rPr>
          <w:szCs w:val="20"/>
        </w:rPr>
      </w:pPr>
      <w:r w:rsidRPr="0077432F">
        <w:rPr>
          <w:szCs w:val="20"/>
        </w:rPr>
        <w:t>wyciąg z Umowy dotyczący warunków gwarancji,</w:t>
      </w:r>
    </w:p>
    <w:p w14:paraId="43F12E0B" w14:textId="77777777" w:rsidR="00A853B3" w:rsidRDefault="00A853B3" w:rsidP="00F6745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F6745F">
      <w:pPr>
        <w:numPr>
          <w:ilvl w:val="3"/>
          <w:numId w:val="6"/>
        </w:numPr>
        <w:ind w:left="993"/>
        <w:rPr>
          <w:szCs w:val="20"/>
        </w:rPr>
      </w:pPr>
      <w:r w:rsidRPr="00DA2BB6">
        <w:rPr>
          <w:szCs w:val="20"/>
        </w:rPr>
        <w:lastRenderedPageBreak/>
        <w:t xml:space="preserve">informację dotyczącą sposobu zawiadomienia o wadach Przedmiotu Umowy, </w:t>
      </w:r>
    </w:p>
    <w:p w14:paraId="4CC6E522" w14:textId="77777777" w:rsidR="00A853B3" w:rsidRPr="00DA2BB6" w:rsidRDefault="00A853B3" w:rsidP="00F6745F">
      <w:pPr>
        <w:numPr>
          <w:ilvl w:val="3"/>
          <w:numId w:val="6"/>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F6745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F6745F">
      <w:pPr>
        <w:rPr>
          <w:szCs w:val="20"/>
        </w:rPr>
      </w:pPr>
    </w:p>
    <w:p w14:paraId="3D74840E" w14:textId="77777777" w:rsidR="00A853B3" w:rsidRPr="0077432F" w:rsidRDefault="00A853B3" w:rsidP="00F6745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F6745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F6745F">
      <w:pPr>
        <w:ind w:hanging="142"/>
        <w:rPr>
          <w:i/>
          <w:szCs w:val="20"/>
        </w:rPr>
      </w:pPr>
      <w:r w:rsidRPr="0077432F">
        <w:rPr>
          <w:i/>
          <w:szCs w:val="20"/>
        </w:rPr>
        <w:t>W przypadku wyboru odpowiedzi negatywnej, wskazać rozmiar zwłoki ……………………………………………………</w:t>
      </w:r>
    </w:p>
    <w:p w14:paraId="4593BC6A" w14:textId="77777777" w:rsidR="00A853B3" w:rsidRPr="0077432F" w:rsidRDefault="00A853B3" w:rsidP="00F6745F">
      <w:pPr>
        <w:rPr>
          <w:szCs w:val="20"/>
        </w:rPr>
      </w:pPr>
    </w:p>
    <w:p w14:paraId="4FB01529" w14:textId="77777777" w:rsidR="00A853B3" w:rsidRPr="0077432F" w:rsidRDefault="00A853B3" w:rsidP="00F6745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F6745F">
      <w:pPr>
        <w:rPr>
          <w:szCs w:val="20"/>
        </w:rPr>
      </w:pPr>
    </w:p>
    <w:p w14:paraId="7DA48B0D" w14:textId="77777777" w:rsidR="00A853B3" w:rsidRPr="0077432F" w:rsidRDefault="00A853B3" w:rsidP="00F6745F">
      <w:pPr>
        <w:ind w:hanging="142"/>
        <w:rPr>
          <w:szCs w:val="20"/>
        </w:rPr>
      </w:pPr>
      <w:r w:rsidRPr="0077432F">
        <w:rPr>
          <w:szCs w:val="20"/>
        </w:rPr>
        <w:t>Zastrzeżenia i uwagi:</w:t>
      </w:r>
    </w:p>
    <w:p w14:paraId="2C778003" w14:textId="77777777" w:rsidR="00A853B3" w:rsidRPr="0077432F" w:rsidRDefault="00A853B3" w:rsidP="00F6745F">
      <w:pPr>
        <w:ind w:left="709" w:firstLine="0"/>
        <w:rPr>
          <w:szCs w:val="20"/>
        </w:rPr>
      </w:pPr>
      <w:r w:rsidRPr="0077432F">
        <w:rPr>
          <w:szCs w:val="20"/>
        </w:rPr>
        <w:t>………………………………………………………………………………………………………………………………………………………………………………………………………………………………………………………………………………………………………………………………………………………………………………………………………………………………………………………………………………………………………………………………………………………………………………………………………………………………</w:t>
      </w:r>
    </w:p>
    <w:p w14:paraId="7F76CA87" w14:textId="77777777" w:rsidR="00A853B3" w:rsidRPr="0077432F" w:rsidRDefault="00A853B3" w:rsidP="00F6745F">
      <w:pPr>
        <w:rPr>
          <w:szCs w:val="20"/>
        </w:rPr>
      </w:pPr>
    </w:p>
    <w:p w14:paraId="0B449C46" w14:textId="77777777" w:rsidR="00A853B3" w:rsidRPr="0077432F" w:rsidRDefault="00A853B3" w:rsidP="00F6745F">
      <w:pPr>
        <w:rPr>
          <w:szCs w:val="20"/>
        </w:rPr>
      </w:pPr>
      <w:r w:rsidRPr="0077432F">
        <w:rPr>
          <w:szCs w:val="20"/>
        </w:rPr>
        <w:t>Miejscowość i data:_____________________________________</w:t>
      </w:r>
    </w:p>
    <w:p w14:paraId="622BED63" w14:textId="77777777" w:rsidR="00A853B3" w:rsidRPr="0077432F" w:rsidRDefault="00A853B3" w:rsidP="00F6745F">
      <w:pPr>
        <w:rPr>
          <w:szCs w:val="20"/>
        </w:rPr>
      </w:pPr>
    </w:p>
    <w:p w14:paraId="4A3EE580" w14:textId="77777777" w:rsidR="00A853B3" w:rsidRPr="0077432F" w:rsidRDefault="00A853B3" w:rsidP="00F6745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F6745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F6745F">
      <w:pPr>
        <w:rPr>
          <w:szCs w:val="20"/>
        </w:rPr>
      </w:pPr>
    </w:p>
    <w:p w14:paraId="6F3E1548" w14:textId="77777777" w:rsidR="00A853B3" w:rsidRPr="0077432F" w:rsidRDefault="00A853B3" w:rsidP="00F6745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F6745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E62B4A">
      <w:headerReference w:type="even" r:id="rId11"/>
      <w:headerReference w:type="default" r:id="rId12"/>
      <w:footerReference w:type="even" r:id="rId13"/>
      <w:footerReference w:type="default" r:id="rId14"/>
      <w:headerReference w:type="first" r:id="rId15"/>
      <w:footerReference w:type="first" r:id="rId16"/>
      <w:pgSz w:w="11906" w:h="16838" w:code="9"/>
      <w:pgMar w:top="851" w:right="1134" w:bottom="1418"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C1AA" w14:textId="77777777" w:rsidR="00A46924" w:rsidRDefault="00A46924" w:rsidP="005D63CD">
      <w:pPr>
        <w:spacing w:line="240" w:lineRule="auto"/>
      </w:pPr>
      <w:r>
        <w:separator/>
      </w:r>
    </w:p>
  </w:endnote>
  <w:endnote w:type="continuationSeparator" w:id="0">
    <w:p w14:paraId="42BED903" w14:textId="77777777" w:rsidR="00A46924" w:rsidRDefault="00A4692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2339B" w14:textId="77777777" w:rsidR="00B07057" w:rsidRDefault="00B070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616"/>
    </w:tblGrid>
    <w:tr w:rsidR="00B07057" w:rsidRPr="009070B5" w14:paraId="7DA36D84" w14:textId="77777777" w:rsidTr="008B51F1">
      <w:tc>
        <w:tcPr>
          <w:tcW w:w="7616" w:type="dxa"/>
        </w:tcPr>
        <w:p w14:paraId="1BB804F8" w14:textId="77777777" w:rsidR="00B07057" w:rsidRPr="009070B5" w:rsidRDefault="00B07057" w:rsidP="00B07057">
          <w:pPr>
            <w:tabs>
              <w:tab w:val="center" w:pos="4536"/>
              <w:tab w:val="right" w:pos="9072"/>
            </w:tabs>
            <w:jc w:val="center"/>
            <w:rPr>
              <w:lang w:val="en-US"/>
            </w:rPr>
          </w:pPr>
        </w:p>
      </w:tc>
    </w:tr>
  </w:tbl>
  <w:p w14:paraId="01AD4F7A" w14:textId="77777777" w:rsidR="00B07057" w:rsidRPr="009070B5" w:rsidRDefault="00B07057" w:rsidP="00B07057">
    <w:pPr>
      <w:tabs>
        <w:tab w:val="center" w:pos="4536"/>
        <w:tab w:val="right" w:pos="9072"/>
      </w:tabs>
      <w:spacing w:line="200" w:lineRule="exact"/>
      <w:rPr>
        <w:rFonts w:ascii="PT Sans" w:hAnsi="PT Sans"/>
        <w:color w:val="002D59"/>
        <w:sz w:val="16"/>
        <w:szCs w:val="16"/>
        <w:vertAlign w:val="subscript"/>
      </w:rPr>
    </w:pPr>
    <w:r w:rsidRPr="009070B5">
      <w:rPr>
        <w:rFonts w:ascii="PT Sans" w:hAnsi="PT Sans"/>
        <w:noProof/>
        <w:color w:val="002D59"/>
        <w:sz w:val="26"/>
        <w:szCs w:val="26"/>
        <w:lang w:eastAsia="pl-PL"/>
      </w:rPr>
      <w:drawing>
        <wp:anchor distT="0" distB="0" distL="114300" distR="114300" simplePos="0" relativeHeight="251673600" behindDoc="1" locked="0" layoutInCell="1" allowOverlap="1" wp14:anchorId="578FA20F" wp14:editId="3C48F1A4">
          <wp:simplePos x="0" y="0"/>
          <wp:positionH relativeFrom="page">
            <wp:posOffset>9525</wp:posOffset>
          </wp:positionH>
          <wp:positionV relativeFrom="page">
            <wp:posOffset>9709150</wp:posOffset>
          </wp:positionV>
          <wp:extent cx="3260037" cy="107091"/>
          <wp:effectExtent l="0" t="0" r="0" b="762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070B5">
      <w:rPr>
        <w:rFonts w:ascii="Times New Roman" w:eastAsia="Times New Roman" w:hAnsi="Times New Roman"/>
        <w:noProof/>
        <w:szCs w:val="20"/>
        <w:lang w:eastAsia="pl-PL"/>
      </w:rPr>
      <w:drawing>
        <wp:anchor distT="0" distB="0" distL="114300" distR="114300" simplePos="0" relativeHeight="251676672" behindDoc="1" locked="0" layoutInCell="1" allowOverlap="1" wp14:anchorId="556AF266" wp14:editId="02E21A63">
          <wp:simplePos x="0" y="0"/>
          <wp:positionH relativeFrom="page">
            <wp:posOffset>4813935</wp:posOffset>
          </wp:positionH>
          <wp:positionV relativeFrom="page">
            <wp:posOffset>9086850</wp:posOffset>
          </wp:positionV>
          <wp:extent cx="2292985" cy="1490345"/>
          <wp:effectExtent l="1905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70CEABCC" w14:textId="77777777" w:rsidR="00B07057" w:rsidRPr="009070B5" w:rsidRDefault="00B07057" w:rsidP="00B07057">
    <w:pPr>
      <w:tabs>
        <w:tab w:val="center" w:pos="4536"/>
        <w:tab w:val="right" w:pos="9072"/>
      </w:tabs>
      <w:spacing w:line="276" w:lineRule="auto"/>
      <w:ind w:left="284"/>
      <w:jc w:val="left"/>
      <w:rPr>
        <w:color w:val="002D59"/>
        <w:sz w:val="16"/>
        <w:szCs w:val="16"/>
      </w:rPr>
    </w:pPr>
    <w:r w:rsidRPr="009070B5">
      <w:rPr>
        <w:color w:val="002D59"/>
        <w:sz w:val="16"/>
        <w:szCs w:val="16"/>
      </w:rPr>
      <w:t>Uniwersytet Śląski w Katowicach</w:t>
    </w:r>
  </w:p>
  <w:p w14:paraId="43A19EF5" w14:textId="77777777" w:rsidR="00B07057" w:rsidRPr="009070B5" w:rsidRDefault="00B07057" w:rsidP="00B07057">
    <w:pPr>
      <w:tabs>
        <w:tab w:val="center" w:pos="4536"/>
        <w:tab w:val="right" w:pos="9072"/>
      </w:tabs>
      <w:spacing w:line="276" w:lineRule="auto"/>
      <w:ind w:left="284"/>
      <w:jc w:val="left"/>
      <w:rPr>
        <w:color w:val="002D59"/>
        <w:sz w:val="16"/>
        <w:szCs w:val="16"/>
      </w:rPr>
    </w:pPr>
    <w:r w:rsidRPr="009070B5">
      <w:rPr>
        <w:noProof/>
        <w:lang w:eastAsia="pl-PL"/>
      </w:rPr>
      <mc:AlternateContent>
        <mc:Choice Requires="wps">
          <w:drawing>
            <wp:anchor distT="0" distB="0" distL="114300" distR="114300" simplePos="0" relativeHeight="251674624" behindDoc="0" locked="0" layoutInCell="0" allowOverlap="1" wp14:anchorId="371AE796" wp14:editId="1E333200">
              <wp:simplePos x="0" y="0"/>
              <wp:positionH relativeFrom="rightMargin">
                <wp:posOffset>64135</wp:posOffset>
              </wp:positionH>
              <wp:positionV relativeFrom="margin">
                <wp:posOffset>9166860</wp:posOffset>
              </wp:positionV>
              <wp:extent cx="581025" cy="304800"/>
              <wp:effectExtent l="0" t="0" r="952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B9E39F" w14:textId="77777777" w:rsidR="00B07057" w:rsidRPr="00691D7C" w:rsidRDefault="00B07057" w:rsidP="00B07057">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Pr>
                              <w:noProof/>
                              <w:color w:val="365F91"/>
                              <w:sz w:val="24"/>
                              <w:szCs w:val="24"/>
                            </w:rPr>
                            <w:t>1</w:t>
                          </w:r>
                          <w:r w:rsidRPr="00691D7C">
                            <w:rPr>
                              <w:color w:val="365F91"/>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71AE796" id="Prostokąt 4" o:spid="_x0000_s1026" style="position:absolute;left:0;text-align:left;margin-left:5.05pt;margin-top:721.8pt;width:45.75pt;height:24pt;z-index:2516746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" o:allowincell="f" stroked="f">
              <v:textbox inset="0,,0">
                <w:txbxContent>
                  <w:p w14:paraId="13B9E39F" w14:textId="77777777" w:rsidR="00B07057" w:rsidRPr="00691D7C" w:rsidRDefault="00B07057" w:rsidP="00B07057">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Pr>
                        <w:noProof/>
                        <w:color w:val="365F91"/>
                        <w:sz w:val="24"/>
                        <w:szCs w:val="24"/>
                      </w:rPr>
                      <w:t>1</w:t>
                    </w:r>
                    <w:r w:rsidRPr="00691D7C">
                      <w:rPr>
                        <w:color w:val="365F91"/>
                        <w:sz w:val="24"/>
                        <w:szCs w:val="24"/>
                      </w:rPr>
                      <w:fldChar w:fldCharType="end"/>
                    </w:r>
                  </w:p>
                </w:txbxContent>
              </v:textbox>
              <w10:wrap anchorx="margin" anchory="margin"/>
            </v:rect>
          </w:pict>
        </mc:Fallback>
      </mc:AlternateContent>
    </w:r>
    <w:r w:rsidRPr="009070B5">
      <w:rPr>
        <w:color w:val="002D59"/>
        <w:sz w:val="16"/>
        <w:szCs w:val="16"/>
      </w:rPr>
      <w:t>Dział Zamówień Publicznych</w:t>
    </w:r>
  </w:p>
  <w:p w14:paraId="2A5BF280" w14:textId="77777777" w:rsidR="00B07057" w:rsidRPr="009070B5" w:rsidRDefault="00B07057" w:rsidP="00B07057">
    <w:pPr>
      <w:tabs>
        <w:tab w:val="center" w:pos="4536"/>
        <w:tab w:val="right" w:pos="9072"/>
      </w:tabs>
      <w:spacing w:line="276" w:lineRule="auto"/>
      <w:ind w:left="284"/>
      <w:jc w:val="left"/>
      <w:rPr>
        <w:color w:val="002D59"/>
        <w:sz w:val="16"/>
        <w:szCs w:val="16"/>
      </w:rPr>
    </w:pPr>
    <w:r w:rsidRPr="009070B5">
      <w:rPr>
        <w:noProof/>
        <w:sz w:val="16"/>
        <w:szCs w:val="16"/>
        <w:lang w:eastAsia="pl-PL"/>
      </w:rPr>
      <mc:AlternateContent>
        <mc:Choice Requires="wps">
          <w:drawing>
            <wp:anchor distT="0" distB="0" distL="114300" distR="114300" simplePos="0" relativeHeight="251675648" behindDoc="0" locked="0" layoutInCell="0" allowOverlap="1" wp14:anchorId="2D11DF93" wp14:editId="21BADF60">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8C9CC" w14:textId="77777777" w:rsidR="00B07057" w:rsidRPr="003A2237" w:rsidRDefault="00B07057" w:rsidP="00B0705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D11DF93" id="Prostokąt 2" o:spid="_x0000_s1027" style="position:absolute;left:0;text-align:left;margin-left:20.9pt;margin-top:694.4pt;width:23.9pt;height:27pt;z-index:2516756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5xg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ESvnGCHAgAABQUAAA4AAAAAAAAAAAAAAAAALgIAAGRycy9lMm9Eb2MueG1sUEsBAi0AFAAG&#10;AAgAAAAhADSEszThAAAACwEAAA8AAAAAAAAAAAAAAAAA4QQAAGRycy9kb3ducmV2LnhtbFBLBQYA&#10;AAAABAAEAPMAAADvBQAAAAA=&#10;" o:allowincell="f" stroked="f">
              <v:textbox inset="0,,0">
                <w:txbxContent>
                  <w:p w14:paraId="78B8C9CC" w14:textId="77777777" w:rsidR="00B07057" w:rsidRPr="003A2237" w:rsidRDefault="00B07057" w:rsidP="00B0705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9070B5">
      <w:rPr>
        <w:color w:val="002D59"/>
        <w:sz w:val="16"/>
        <w:szCs w:val="16"/>
      </w:rPr>
      <w:t>ul. Bankowa 12, 40-007 Katowice</w:t>
    </w:r>
  </w:p>
  <w:p w14:paraId="2472D5A5" w14:textId="77777777" w:rsidR="00B07057" w:rsidRPr="009070B5" w:rsidRDefault="00B07057" w:rsidP="00B07057">
    <w:pPr>
      <w:tabs>
        <w:tab w:val="left" w:pos="3630"/>
      </w:tabs>
      <w:spacing w:line="276" w:lineRule="auto"/>
      <w:ind w:left="284"/>
      <w:jc w:val="left"/>
      <w:rPr>
        <w:color w:val="002D59"/>
        <w:sz w:val="16"/>
        <w:szCs w:val="16"/>
        <w:u w:val="single"/>
        <w:lang w:val="de-DE"/>
      </w:rPr>
    </w:pPr>
    <w:r w:rsidRPr="009070B5">
      <w:rPr>
        <w:color w:val="002D59"/>
        <w:sz w:val="16"/>
        <w:szCs w:val="16"/>
        <w:lang w:val="de-DE"/>
      </w:rPr>
      <w:t xml:space="preserve">tel.: 32 359 13 34, </w:t>
    </w:r>
    <w:proofErr w:type="spellStart"/>
    <w:r w:rsidRPr="009070B5">
      <w:rPr>
        <w:color w:val="002D59"/>
        <w:sz w:val="16"/>
        <w:szCs w:val="16"/>
        <w:lang w:val="de-DE"/>
      </w:rPr>
      <w:t>e-mail</w:t>
    </w:r>
    <w:proofErr w:type="spellEnd"/>
    <w:r w:rsidRPr="009070B5">
      <w:rPr>
        <w:color w:val="002D59"/>
        <w:sz w:val="16"/>
        <w:szCs w:val="16"/>
        <w:lang w:val="de-DE"/>
      </w:rPr>
      <w:t>: dzp@us.edu.pl</w:t>
    </w:r>
    <w:r w:rsidRPr="009070B5">
      <w:rPr>
        <w:color w:val="002D59"/>
        <w:sz w:val="16"/>
        <w:szCs w:val="16"/>
        <w:lang w:val="de-DE"/>
      </w:rPr>
      <w:tab/>
    </w:r>
  </w:p>
  <w:p w14:paraId="647AD6CF" w14:textId="77777777" w:rsidR="00B07057" w:rsidRPr="006E73A0" w:rsidRDefault="00B07057" w:rsidP="00B07057">
    <w:pPr>
      <w:pStyle w:val="Stopka"/>
      <w:ind w:left="0" w:firstLine="0"/>
      <w:rPr>
        <w:szCs w:val="24"/>
      </w:rPr>
    </w:pPr>
    <w:r w:rsidRPr="009070B5">
      <w:rPr>
        <w:color w:val="002D59"/>
        <w:sz w:val="16"/>
        <w:szCs w:val="16"/>
      </w:rPr>
      <w:t>www.</w:t>
    </w:r>
    <w:r w:rsidRPr="009070B5">
      <w:rPr>
        <w:b/>
        <w:bCs/>
        <w:color w:val="002D59"/>
        <w:sz w:val="16"/>
        <w:szCs w:val="16"/>
      </w:rPr>
      <w:t>us.</w:t>
    </w:r>
    <w:r w:rsidRPr="009070B5">
      <w:rPr>
        <w:color w:val="002D59"/>
        <w:sz w:val="16"/>
        <w:szCs w:val="16"/>
      </w:rPr>
      <w:t>edu.pl</w:t>
    </w:r>
  </w:p>
  <w:p w14:paraId="174346A7" w14:textId="7F0BB57B" w:rsidR="00133C17" w:rsidRPr="00602A59" w:rsidRDefault="00133C17" w:rsidP="00D321E5">
    <w:pPr>
      <w:pStyle w:val="Stopka"/>
      <w:spacing w:line="276" w:lineRule="auto"/>
      <w:ind w:left="0" w:firstLine="0"/>
      <w:jc w:val="left"/>
      <w:rPr>
        <w:color w:val="002D59"/>
        <w:sz w:val="16"/>
        <w:szCs w:val="16"/>
      </w:rPr>
    </w:pPr>
    <w:r>
      <w:rPr>
        <w:noProof/>
        <w:lang w:eastAsia="pl-PL"/>
      </w:rPr>
      <mc:AlternateContent>
        <mc:Choice Requires="wps">
          <w:drawing>
            <wp:anchor distT="0" distB="0" distL="114300" distR="114300" simplePos="0" relativeHeight="251669504" behindDoc="0" locked="0" layoutInCell="0" allowOverlap="1" wp14:anchorId="1DEA079E" wp14:editId="7F3E29AA">
              <wp:simplePos x="0" y="0"/>
              <wp:positionH relativeFrom="rightMargin">
                <wp:posOffset>265430</wp:posOffset>
              </wp:positionH>
              <wp:positionV relativeFrom="margin">
                <wp:posOffset>8413115</wp:posOffset>
              </wp:positionV>
              <wp:extent cx="2762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2545C1" w14:textId="4C74A4A9" w:rsidR="00133C17" w:rsidRPr="00554026" w:rsidRDefault="00133C17" w:rsidP="00D321E5">
                          <w:pPr>
                            <w:pBdr>
                              <w:top w:val="single" w:sz="4" w:space="1" w:color="D8D8D8" w:themeColor="background1" w:themeShade="D8"/>
                            </w:pBdr>
                            <w:ind w:hanging="851"/>
                            <w:rPr>
                              <w:color w:val="222A35" w:themeColor="text2" w:themeShade="80"/>
                              <w:sz w:val="24"/>
                              <w:szCs w:val="24"/>
                            </w:rPr>
                          </w:pPr>
                          <w:r w:rsidRPr="00DB0C3E">
                            <w:rPr>
                              <w:color w:val="222A35" w:themeColor="text2" w:themeShade="80"/>
                              <w:sz w:val="22"/>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DEA079E" id="Prostokąt 3" o:spid="_x0000_s1028" style="position:absolute;margin-left:20.9pt;margin-top:662.45pt;width:21.75pt;height:24pt;z-index:2516695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" o:allowincell="f" stroked="f">
              <v:textbox inset="0,,0">
                <w:txbxContent>
                  <w:p w14:paraId="572545C1" w14:textId="4C74A4A9" w:rsidR="00133C17" w:rsidRPr="00554026" w:rsidRDefault="00133C17" w:rsidP="00D321E5">
                    <w:pPr>
                      <w:pBdr>
                        <w:top w:val="single" w:sz="4" w:space="1" w:color="D8D8D8" w:themeColor="background1" w:themeShade="D8"/>
                      </w:pBdr>
                      <w:ind w:hanging="851"/>
                      <w:rPr>
                        <w:color w:val="222A35" w:themeColor="text2" w:themeShade="80"/>
                        <w:sz w:val="24"/>
                        <w:szCs w:val="24"/>
                      </w:rPr>
                    </w:pPr>
                    <w:r w:rsidRPr="00DB0C3E">
                      <w:rPr>
                        <w:color w:val="222A35" w:themeColor="text2" w:themeShade="80"/>
                        <w:sz w:val="22"/>
                      </w:rPr>
                      <w:t xml:space="preserve"> </w:t>
                    </w:r>
                    <w:bookmarkStart w:id="6" w:name="_GoBack"/>
                    <w:bookmarkEnd w:id="6"/>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813E9" w14:textId="12BAE064" w:rsidR="00DB2677" w:rsidRDefault="00950A65" w:rsidP="00DB2677">
    <w:pPr>
      <w:pStyle w:val="Stopka"/>
      <w:spacing w:line="200" w:lineRule="exact"/>
      <w:rPr>
        <w:rFonts w:ascii="PT Sans" w:hAnsi="PT Sans"/>
        <w:color w:val="002D59"/>
        <w:sz w:val="16"/>
        <w:szCs w:val="16"/>
        <w:vertAlign w:val="subscript"/>
      </w:rPr>
    </w:pPr>
    <w:r w:rsidRPr="00DB0C3E">
      <w:rPr>
        <w:rFonts w:ascii="Times New Roman" w:eastAsia="Times New Roman" w:hAnsi="Times New Roman"/>
        <w:noProof/>
        <w:szCs w:val="20"/>
        <w:lang w:eastAsia="pl-PL"/>
      </w:rPr>
      <w:drawing>
        <wp:anchor distT="0" distB="0" distL="114300" distR="114300" simplePos="0" relativeHeight="251666432" behindDoc="1" locked="0" layoutInCell="1" allowOverlap="1" wp14:anchorId="44AC3F44" wp14:editId="78F69DE3">
          <wp:simplePos x="0" y="0"/>
          <wp:positionH relativeFrom="page">
            <wp:posOffset>4509135</wp:posOffset>
          </wp:positionH>
          <wp:positionV relativeFrom="page">
            <wp:posOffset>9093835</wp:posOffset>
          </wp:positionV>
          <wp:extent cx="2292985" cy="1490345"/>
          <wp:effectExtent l="0" t="0" r="0" b="0"/>
          <wp:wrapNone/>
          <wp:docPr id="4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F407BC2" w14:textId="4D5005C6" w:rsidR="00DB2677" w:rsidRPr="00602A59" w:rsidRDefault="00DB2677" w:rsidP="00DB2677">
    <w:pPr>
      <w:pStyle w:val="Stopka"/>
      <w:spacing w:line="200" w:lineRule="exact"/>
      <w:rPr>
        <w:color w:val="002D59"/>
        <w:sz w:val="16"/>
        <w:szCs w:val="16"/>
      </w:rPr>
    </w:pPr>
  </w:p>
  <w:p w14:paraId="07D8781B" w14:textId="6115910D" w:rsidR="00DB2677" w:rsidRPr="00602A59" w:rsidRDefault="00DB2677" w:rsidP="00DB2677">
    <w:pPr>
      <w:pStyle w:val="Stopka"/>
      <w:spacing w:line="200" w:lineRule="exact"/>
      <w:ind w:left="0" w:hanging="142"/>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48000" behindDoc="1" locked="0" layoutInCell="1" allowOverlap="1" wp14:anchorId="3E591C4C" wp14:editId="4E49A05A">
          <wp:simplePos x="0" y="0"/>
          <wp:positionH relativeFrom="page">
            <wp:posOffset>-64135</wp:posOffset>
          </wp:positionH>
          <wp:positionV relativeFrom="page">
            <wp:posOffset>9739630</wp:posOffset>
          </wp:positionV>
          <wp:extent cx="3259455" cy="106680"/>
          <wp:effectExtent l="0" t="0" r="0" b="762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168457E3" w14:textId="2609CCDD" w:rsidR="00DB2677" w:rsidRPr="00602A59" w:rsidRDefault="00DB2677" w:rsidP="00DB2677">
    <w:pPr>
      <w:pStyle w:val="Stopka"/>
      <w:spacing w:line="276" w:lineRule="auto"/>
      <w:ind w:left="-142" w:firstLine="0"/>
      <w:jc w:val="left"/>
      <w:rPr>
        <w:color w:val="002D59"/>
        <w:sz w:val="16"/>
        <w:szCs w:val="16"/>
      </w:rPr>
    </w:pPr>
    <w:r w:rsidRPr="00602A59">
      <w:rPr>
        <w:color w:val="002D59"/>
        <w:sz w:val="16"/>
        <w:szCs w:val="16"/>
      </w:rPr>
      <w:t>Dział Zamówień Publicznych</w:t>
    </w:r>
  </w:p>
  <w:p w14:paraId="6E2C5C27" w14:textId="1162B4B3" w:rsidR="00DB2677" w:rsidRPr="00602A59" w:rsidRDefault="00DB2677" w:rsidP="00DB2677">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51072" behindDoc="0" locked="0" layoutInCell="0" allowOverlap="1" wp14:anchorId="2EF34310" wp14:editId="51441D39">
              <wp:simplePos x="0" y="0"/>
              <wp:positionH relativeFrom="rightMargin">
                <wp:posOffset>253365</wp:posOffset>
              </wp:positionH>
              <wp:positionV relativeFrom="margin">
                <wp:posOffset>9155430</wp:posOffset>
              </wp:positionV>
              <wp:extent cx="285750"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F34310" id="Prostokąt 15" o:spid="_x0000_s1029" style="position:absolute;left:0;text-align:left;margin-left:19.95pt;margin-top:720.9pt;width:22.5pt;height:21.75pt;z-index:2516510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" o:allowincell="f" stroked="f">
              <v:textbox inset="0,,0">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v:textbox>
              <w10:wrap anchorx="margin" anchory="margin"/>
            </v:rect>
          </w:pict>
        </mc:Fallback>
      </mc:AlternateContent>
    </w:r>
    <w:r w:rsidRPr="00602A59">
      <w:rPr>
        <w:noProof/>
        <w:sz w:val="16"/>
        <w:szCs w:val="16"/>
        <w:lang w:eastAsia="pl-PL"/>
      </w:rPr>
      <mc:AlternateContent>
        <mc:Choice Requires="wps">
          <w:drawing>
            <wp:anchor distT="0" distB="0" distL="114300" distR="114300" simplePos="0" relativeHeight="251657216" behindDoc="0" locked="0" layoutInCell="0" allowOverlap="1" wp14:anchorId="20F14AD9" wp14:editId="63D13162">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E4C4" w14:textId="59FD6063" w:rsidR="00DB2677" w:rsidRPr="003A2237" w:rsidRDefault="00DB2677" w:rsidP="00DB2677">
                          <w:pPr>
                            <w:pBdr>
                              <w:top w:val="single" w:sz="4" w:space="1" w:color="D8D8D8"/>
                            </w:pBdr>
                            <w:rPr>
                              <w:color w:val="2E74B5"/>
                              <w:sz w:val="22"/>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0F14AD9" id="Prostokąt 16" o:spid="_x0000_s1030"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xcE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Y9Cy4+SWmv2BLKwGmgDhuEVgUmr7WeMeujIGrtPW2I5RvKNAmmF9o2TYnKZw8IeretzK1EUQtTY&#10;YzRMl35o962xYtPCDVkskdLXIMNGRIkEiQ5oDuKFbou5HF6G0M7n6+j18/1a/A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DPgxcEiAIAAAcFAAAOAAAAAAAAAAAAAAAAAC4CAABkcnMvZTJvRG9jLnhtbFBLAQItABQA&#10;BgAIAAAAIQA0hLM04QAAAAsBAAAPAAAAAAAAAAAAAAAAAOIEAABkcnMvZG93bnJldi54bWxQSwUG&#10;AAAAAAQABADzAAAA8AUAAAAA&#10;" o:allowincell="f" stroked="f">
              <v:textbox inset="0,,0">
                <w:txbxContent>
                  <w:p w14:paraId="6D0CE4C4" w14:textId="59FD6063" w:rsidR="00DB2677" w:rsidRPr="003A2237" w:rsidRDefault="00DB2677" w:rsidP="00DB2677">
                    <w:pPr>
                      <w:pBdr>
                        <w:top w:val="single" w:sz="4" w:space="1" w:color="D8D8D8"/>
                      </w:pBdr>
                      <w:rPr>
                        <w:color w:val="2E74B5"/>
                        <w:sz w:val="22"/>
                      </w:rPr>
                    </w:pPr>
                  </w:p>
                </w:txbxContent>
              </v:textbox>
              <w10:wrap anchorx="margin" anchory="margin"/>
            </v:rect>
          </w:pict>
        </mc:Fallback>
      </mc:AlternateContent>
    </w:r>
    <w:r w:rsidRPr="00602A59">
      <w:rPr>
        <w:color w:val="002D59"/>
        <w:sz w:val="16"/>
        <w:szCs w:val="16"/>
      </w:rPr>
      <w:t>ul. Bankowa 12, 40-007 Katowice</w:t>
    </w:r>
  </w:p>
  <w:p w14:paraId="36D84951" w14:textId="77777777" w:rsidR="00DB2677" w:rsidRPr="00602A59" w:rsidRDefault="00DB2677" w:rsidP="00DB2677">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228179BA" w14:textId="77777777" w:rsidR="00DB2677" w:rsidRPr="00320F2F" w:rsidRDefault="00DB2677" w:rsidP="00DB2677">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4F1B482F" w14:textId="77777777" w:rsidR="00727A2B" w:rsidRDefault="00727A2B" w:rsidP="00DB2677">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26AED" w14:textId="77777777" w:rsidR="00A46924" w:rsidRDefault="00A46924" w:rsidP="005D63CD">
      <w:pPr>
        <w:spacing w:line="240" w:lineRule="auto"/>
      </w:pPr>
      <w:r>
        <w:separator/>
      </w:r>
    </w:p>
  </w:footnote>
  <w:footnote w:type="continuationSeparator" w:id="0">
    <w:p w14:paraId="2E76DD81" w14:textId="77777777" w:rsidR="00A46924" w:rsidRDefault="00A46924" w:rsidP="005D63CD">
      <w:pPr>
        <w:spacing w:line="240" w:lineRule="auto"/>
      </w:pPr>
      <w:r>
        <w:continuationSeparator/>
      </w:r>
    </w:p>
  </w:footnote>
  <w:footnote w:id="1">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5E3E5F" w:rsidRPr="00EF12B3" w:rsidRDefault="005E3E5F"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4B11C23D" w14:textId="77777777" w:rsidR="005E3E5F" w:rsidRPr="009361D0" w:rsidRDefault="005E3E5F"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586A3A30"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B10A62">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26A9859" w14:textId="77777777" w:rsidR="005E3E5F" w:rsidRPr="000774F9" w:rsidRDefault="005E3E5F" w:rsidP="00B10A62">
      <w:pPr>
        <w:pStyle w:val="Tekstprzypisudolnego"/>
        <w:spacing w:after="0"/>
        <w:ind w:left="426"/>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sidRPr="000774F9">
        <w:rPr>
          <w:rFonts w:ascii="Bahnschrift" w:hAnsi="Bahnschrift"/>
          <w:sz w:val="22"/>
          <w:szCs w:val="22"/>
          <w:vertAlign w:val="superscript"/>
          <w:lang w:val="pl-PL"/>
        </w:rPr>
        <w:t>Zgodnie z ofertą Wykonawcy.</w:t>
      </w:r>
    </w:p>
  </w:footnote>
  <w:footnote w:id="7">
    <w:p w14:paraId="1534514C" w14:textId="0B1DE3BE" w:rsidR="00B10A62" w:rsidRPr="000774F9" w:rsidRDefault="00B10A62" w:rsidP="00B10A62">
      <w:pPr>
        <w:pStyle w:val="Tekstprzypisudolnego"/>
        <w:spacing w:after="0"/>
        <w:ind w:left="426"/>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Pr>
          <w:rFonts w:ascii="Bahnschrift" w:hAnsi="Bahnschrift"/>
          <w:sz w:val="22"/>
          <w:szCs w:val="22"/>
          <w:vertAlign w:val="superscript"/>
          <w:lang w:val="pl-PL"/>
        </w:rPr>
        <w:t>Dotyczy części A</w:t>
      </w:r>
      <w:r w:rsidR="008108FD">
        <w:rPr>
          <w:rFonts w:ascii="Bahnschrift" w:hAnsi="Bahnschrift"/>
          <w:sz w:val="22"/>
          <w:szCs w:val="22"/>
          <w:vertAlign w:val="superscript"/>
          <w:lang w:val="pl-PL"/>
        </w:rPr>
        <w:t xml:space="preserve"> i D</w:t>
      </w:r>
      <w:r w:rsidRPr="000774F9">
        <w:rPr>
          <w:rFonts w:ascii="Bahnschrift" w:hAnsi="Bahnschrift"/>
          <w:sz w:val="22"/>
          <w:szCs w:val="22"/>
          <w:vertAlign w:val="superscript"/>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63E1A" w14:textId="77777777" w:rsidR="00B07057" w:rsidRDefault="00B070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B07057" w14:paraId="41347E94" w14:textId="77777777" w:rsidTr="008B51F1">
      <w:tc>
        <w:tcPr>
          <w:tcW w:w="4606" w:type="dxa"/>
        </w:tcPr>
        <w:p w14:paraId="38B9E25A" w14:textId="77777777" w:rsidR="00B07057" w:rsidRDefault="00B07057" w:rsidP="00B07057">
          <w:pPr>
            <w:pStyle w:val="Nagwek"/>
          </w:pPr>
        </w:p>
      </w:tc>
      <w:tc>
        <w:tcPr>
          <w:tcW w:w="4606" w:type="dxa"/>
        </w:tcPr>
        <w:p w14:paraId="4E2D76D4" w14:textId="77777777" w:rsidR="00B07057" w:rsidRDefault="00B07057" w:rsidP="00B07057">
          <w:pPr>
            <w:pStyle w:val="Nagwek"/>
            <w:jc w:val="right"/>
          </w:pPr>
        </w:p>
      </w:tc>
    </w:tr>
  </w:tbl>
  <w:p w14:paraId="15E8CC42" w14:textId="77777777" w:rsidR="00B07057" w:rsidRDefault="00B07057" w:rsidP="00B07057">
    <w:pPr>
      <w:pStyle w:val="Nagwek"/>
      <w:rPr>
        <w:noProof/>
        <w:sz w:val="24"/>
        <w:szCs w:val="24"/>
      </w:rPr>
    </w:pPr>
  </w:p>
  <w:p w14:paraId="1EF0C750" w14:textId="77777777" w:rsidR="00B07057" w:rsidRDefault="00B07057" w:rsidP="00B07057">
    <w:pPr>
      <w:pStyle w:val="Nagwek"/>
    </w:pPr>
  </w:p>
  <w:p w14:paraId="75B7C00E" w14:textId="741EBB43" w:rsidR="006D1162" w:rsidRDefault="00B07057" w:rsidP="00B07057">
    <w:pPr>
      <w:tabs>
        <w:tab w:val="left" w:pos="1650"/>
      </w:tabs>
      <w:spacing w:line="240" w:lineRule="auto"/>
    </w:pPr>
    <w:r w:rsidRPr="006D6437">
      <w:rPr>
        <w:noProof/>
        <w:lang w:eastAsia="pl-PL"/>
      </w:rPr>
      <w:drawing>
        <wp:anchor distT="0" distB="0" distL="114300" distR="114300" simplePos="0" relativeHeight="251671552" behindDoc="1" locked="1" layoutInCell="1" allowOverlap="1" wp14:anchorId="23BDB3FB" wp14:editId="3FAE6299">
          <wp:simplePos x="0" y="0"/>
          <wp:positionH relativeFrom="page">
            <wp:posOffset>0</wp:posOffset>
          </wp:positionH>
          <wp:positionV relativeFrom="page">
            <wp:posOffset>-361950</wp:posOffset>
          </wp:positionV>
          <wp:extent cx="7559675" cy="1181100"/>
          <wp:effectExtent l="0" t="0" r="317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DD13" w14:textId="4FBAEB52" w:rsidR="00630A26" w:rsidRDefault="00950A65" w:rsidP="00950A65">
    <w:pPr>
      <w:pStyle w:val="Nagwek"/>
      <w:tabs>
        <w:tab w:val="clear" w:pos="9072"/>
        <w:tab w:val="right" w:pos="9356"/>
      </w:tabs>
      <w:ind w:left="0" w:right="-426" w:firstLine="0"/>
    </w:pPr>
    <w:r>
      <w:rPr>
        <w:noProof/>
        <w:lang w:eastAsia="pl-PL"/>
      </w:rPr>
      <w:drawing>
        <wp:anchor distT="0" distB="0" distL="114300" distR="114300" simplePos="0" relativeHeight="251663360" behindDoc="0" locked="0" layoutInCell="1" allowOverlap="1" wp14:anchorId="2F8DB5C1" wp14:editId="0B3A0EB1">
          <wp:simplePos x="0" y="0"/>
          <wp:positionH relativeFrom="column">
            <wp:posOffset>-38100</wp:posOffset>
          </wp:positionH>
          <wp:positionV relativeFrom="page">
            <wp:posOffset>-87630</wp:posOffset>
          </wp:positionV>
          <wp:extent cx="6120130" cy="956310"/>
          <wp:effectExtent l="0" t="0" r="0" b="0"/>
          <wp:wrapSquare wrapText="bothSides"/>
          <wp:docPr id="40" name="Obraz 40"/>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BBA58B6"/>
    <w:multiLevelType w:val="hybridMultilevel"/>
    <w:tmpl w:val="2F007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8"/>
  </w:num>
  <w:num w:numId="33">
    <w:abstractNumId w:val="5"/>
    <w:lvlOverride w:ilvl="0">
      <w:startOverride w:val="3"/>
    </w:lvlOverride>
  </w:num>
  <w:num w:numId="34">
    <w:abstractNumId w:val="5"/>
    <w:lvlOverride w:ilvl="0">
      <w:startOverride w:val="1"/>
    </w:lvlOverride>
  </w:num>
  <w:num w:numId="35">
    <w:abstractNumId w:val="2"/>
    <w:lvlOverride w:ilvl="0">
      <w:startOverride w:val="1"/>
    </w:lvlOverride>
  </w:num>
  <w:num w:numId="36">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032C"/>
    <w:rsid w:val="00021C6F"/>
    <w:rsid w:val="00023CE7"/>
    <w:rsid w:val="00034894"/>
    <w:rsid w:val="0003593D"/>
    <w:rsid w:val="00044AFD"/>
    <w:rsid w:val="000479C6"/>
    <w:rsid w:val="00047DF9"/>
    <w:rsid w:val="000518A0"/>
    <w:rsid w:val="00052289"/>
    <w:rsid w:val="00062715"/>
    <w:rsid w:val="000631A3"/>
    <w:rsid w:val="000649CD"/>
    <w:rsid w:val="00065E6E"/>
    <w:rsid w:val="00066CCC"/>
    <w:rsid w:val="00070C25"/>
    <w:rsid w:val="00071766"/>
    <w:rsid w:val="000729DF"/>
    <w:rsid w:val="000774F9"/>
    <w:rsid w:val="00080C23"/>
    <w:rsid w:val="000836B7"/>
    <w:rsid w:val="000A2883"/>
    <w:rsid w:val="000A37EA"/>
    <w:rsid w:val="000A3D64"/>
    <w:rsid w:val="000A5BCB"/>
    <w:rsid w:val="000B0AAE"/>
    <w:rsid w:val="000C5ABC"/>
    <w:rsid w:val="000D1F37"/>
    <w:rsid w:val="000D284D"/>
    <w:rsid w:val="000E587B"/>
    <w:rsid w:val="00103256"/>
    <w:rsid w:val="00110217"/>
    <w:rsid w:val="00111FD4"/>
    <w:rsid w:val="00113310"/>
    <w:rsid w:val="00113823"/>
    <w:rsid w:val="00120996"/>
    <w:rsid w:val="00133C17"/>
    <w:rsid w:val="001369C5"/>
    <w:rsid w:val="00137766"/>
    <w:rsid w:val="00140517"/>
    <w:rsid w:val="001463E7"/>
    <w:rsid w:val="00147280"/>
    <w:rsid w:val="001509D7"/>
    <w:rsid w:val="00155256"/>
    <w:rsid w:val="00160A35"/>
    <w:rsid w:val="00170640"/>
    <w:rsid w:val="00170642"/>
    <w:rsid w:val="001814C5"/>
    <w:rsid w:val="0018456F"/>
    <w:rsid w:val="001863EA"/>
    <w:rsid w:val="001866B1"/>
    <w:rsid w:val="001902EC"/>
    <w:rsid w:val="00193AA3"/>
    <w:rsid w:val="00197885"/>
    <w:rsid w:val="00197CBB"/>
    <w:rsid w:val="001A0C84"/>
    <w:rsid w:val="001B1AC0"/>
    <w:rsid w:val="001C0A22"/>
    <w:rsid w:val="001C43D0"/>
    <w:rsid w:val="001D05CD"/>
    <w:rsid w:val="001D46BB"/>
    <w:rsid w:val="001D6DA5"/>
    <w:rsid w:val="001E65B6"/>
    <w:rsid w:val="001F7AE1"/>
    <w:rsid w:val="00200A27"/>
    <w:rsid w:val="00201D32"/>
    <w:rsid w:val="00221638"/>
    <w:rsid w:val="00225A1E"/>
    <w:rsid w:val="00226310"/>
    <w:rsid w:val="00226853"/>
    <w:rsid w:val="002273E3"/>
    <w:rsid w:val="002318AB"/>
    <w:rsid w:val="00241D9C"/>
    <w:rsid w:val="0025696F"/>
    <w:rsid w:val="00267E54"/>
    <w:rsid w:val="00272E3F"/>
    <w:rsid w:val="002767DF"/>
    <w:rsid w:val="00297EB3"/>
    <w:rsid w:val="002A3574"/>
    <w:rsid w:val="002A50F6"/>
    <w:rsid w:val="002B0AD5"/>
    <w:rsid w:val="002B20B0"/>
    <w:rsid w:val="002B3B39"/>
    <w:rsid w:val="002B481F"/>
    <w:rsid w:val="002B54DC"/>
    <w:rsid w:val="002B5872"/>
    <w:rsid w:val="002B6782"/>
    <w:rsid w:val="002C29BB"/>
    <w:rsid w:val="002C58C5"/>
    <w:rsid w:val="002D273D"/>
    <w:rsid w:val="002D2F12"/>
    <w:rsid w:val="002D64F0"/>
    <w:rsid w:val="002E395F"/>
    <w:rsid w:val="002E4CF0"/>
    <w:rsid w:val="002F1462"/>
    <w:rsid w:val="002F5524"/>
    <w:rsid w:val="002F56CF"/>
    <w:rsid w:val="0030205C"/>
    <w:rsid w:val="00305D5C"/>
    <w:rsid w:val="0031115A"/>
    <w:rsid w:val="003144B0"/>
    <w:rsid w:val="00315CAC"/>
    <w:rsid w:val="00317F1D"/>
    <w:rsid w:val="00321B53"/>
    <w:rsid w:val="003228EA"/>
    <w:rsid w:val="003322E2"/>
    <w:rsid w:val="0033255A"/>
    <w:rsid w:val="003327C2"/>
    <w:rsid w:val="00332D50"/>
    <w:rsid w:val="003439DD"/>
    <w:rsid w:val="00354EEE"/>
    <w:rsid w:val="00357D01"/>
    <w:rsid w:val="003636A2"/>
    <w:rsid w:val="00370276"/>
    <w:rsid w:val="00382315"/>
    <w:rsid w:val="00384DA3"/>
    <w:rsid w:val="00391D59"/>
    <w:rsid w:val="003925AC"/>
    <w:rsid w:val="003951F8"/>
    <w:rsid w:val="003960D9"/>
    <w:rsid w:val="003A3864"/>
    <w:rsid w:val="003B0C4F"/>
    <w:rsid w:val="003B2102"/>
    <w:rsid w:val="003B3416"/>
    <w:rsid w:val="003B54FF"/>
    <w:rsid w:val="003C094D"/>
    <w:rsid w:val="003C3AC5"/>
    <w:rsid w:val="003C461B"/>
    <w:rsid w:val="003C6D2D"/>
    <w:rsid w:val="003C6FE1"/>
    <w:rsid w:val="003D5987"/>
    <w:rsid w:val="003E05AE"/>
    <w:rsid w:val="003E3BDD"/>
    <w:rsid w:val="003E7198"/>
    <w:rsid w:val="003F1B7E"/>
    <w:rsid w:val="00404C44"/>
    <w:rsid w:val="00410DFD"/>
    <w:rsid w:val="00416359"/>
    <w:rsid w:val="00416D5A"/>
    <w:rsid w:val="004273DE"/>
    <w:rsid w:val="00430D9E"/>
    <w:rsid w:val="0043134E"/>
    <w:rsid w:val="004352E3"/>
    <w:rsid w:val="00436F8D"/>
    <w:rsid w:val="00441054"/>
    <w:rsid w:val="00447505"/>
    <w:rsid w:val="004516FA"/>
    <w:rsid w:val="00452D25"/>
    <w:rsid w:val="00455B33"/>
    <w:rsid w:val="00457D79"/>
    <w:rsid w:val="00467882"/>
    <w:rsid w:val="00471B27"/>
    <w:rsid w:val="00473D30"/>
    <w:rsid w:val="00473F6B"/>
    <w:rsid w:val="00475AAC"/>
    <w:rsid w:val="00477FA3"/>
    <w:rsid w:val="004837D8"/>
    <w:rsid w:val="00486880"/>
    <w:rsid w:val="00490CBC"/>
    <w:rsid w:val="00494081"/>
    <w:rsid w:val="0049570C"/>
    <w:rsid w:val="004960E1"/>
    <w:rsid w:val="00497BF9"/>
    <w:rsid w:val="004A2BDB"/>
    <w:rsid w:val="004A6BB3"/>
    <w:rsid w:val="004B0BB7"/>
    <w:rsid w:val="004B4CE9"/>
    <w:rsid w:val="004B6EE7"/>
    <w:rsid w:val="004C0E1D"/>
    <w:rsid w:val="004D22E3"/>
    <w:rsid w:val="004D2D43"/>
    <w:rsid w:val="004E0BD8"/>
    <w:rsid w:val="004E3EC5"/>
    <w:rsid w:val="004F088D"/>
    <w:rsid w:val="004F1C56"/>
    <w:rsid w:val="005149DB"/>
    <w:rsid w:val="00515101"/>
    <w:rsid w:val="00515973"/>
    <w:rsid w:val="00520732"/>
    <w:rsid w:val="0052387B"/>
    <w:rsid w:val="00530CAA"/>
    <w:rsid w:val="0053261F"/>
    <w:rsid w:val="00543638"/>
    <w:rsid w:val="0055317F"/>
    <w:rsid w:val="00553D74"/>
    <w:rsid w:val="00557CB8"/>
    <w:rsid w:val="005625C2"/>
    <w:rsid w:val="0057423B"/>
    <w:rsid w:val="005744EF"/>
    <w:rsid w:val="005813BD"/>
    <w:rsid w:val="00584E90"/>
    <w:rsid w:val="00586657"/>
    <w:rsid w:val="0058777C"/>
    <w:rsid w:val="005968E9"/>
    <w:rsid w:val="005A19CF"/>
    <w:rsid w:val="005A269D"/>
    <w:rsid w:val="005B258D"/>
    <w:rsid w:val="005B27B3"/>
    <w:rsid w:val="005B34FE"/>
    <w:rsid w:val="005B5871"/>
    <w:rsid w:val="005C61FB"/>
    <w:rsid w:val="005D2930"/>
    <w:rsid w:val="005D4855"/>
    <w:rsid w:val="005D5A88"/>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5381E"/>
    <w:rsid w:val="00655AD5"/>
    <w:rsid w:val="00660DF9"/>
    <w:rsid w:val="0066172A"/>
    <w:rsid w:val="00663D66"/>
    <w:rsid w:val="006675AE"/>
    <w:rsid w:val="006727FE"/>
    <w:rsid w:val="00673F0B"/>
    <w:rsid w:val="0067539D"/>
    <w:rsid w:val="006764B9"/>
    <w:rsid w:val="00687243"/>
    <w:rsid w:val="00696973"/>
    <w:rsid w:val="006A1250"/>
    <w:rsid w:val="006A5F11"/>
    <w:rsid w:val="006A784F"/>
    <w:rsid w:val="006B318B"/>
    <w:rsid w:val="006C1915"/>
    <w:rsid w:val="006C5845"/>
    <w:rsid w:val="006D1162"/>
    <w:rsid w:val="006D3219"/>
    <w:rsid w:val="006D6009"/>
    <w:rsid w:val="006E2700"/>
    <w:rsid w:val="006E33C4"/>
    <w:rsid w:val="006F2450"/>
    <w:rsid w:val="006F2B5A"/>
    <w:rsid w:val="006F5DCF"/>
    <w:rsid w:val="006F78AB"/>
    <w:rsid w:val="007004E5"/>
    <w:rsid w:val="0070662F"/>
    <w:rsid w:val="00707D14"/>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21"/>
    <w:rsid w:val="00774987"/>
    <w:rsid w:val="00776216"/>
    <w:rsid w:val="007777AF"/>
    <w:rsid w:val="00781509"/>
    <w:rsid w:val="00781B28"/>
    <w:rsid w:val="00782008"/>
    <w:rsid w:val="00784927"/>
    <w:rsid w:val="00791BE2"/>
    <w:rsid w:val="0079207F"/>
    <w:rsid w:val="00794699"/>
    <w:rsid w:val="00794879"/>
    <w:rsid w:val="007A06EE"/>
    <w:rsid w:val="007B1224"/>
    <w:rsid w:val="007B551E"/>
    <w:rsid w:val="007C52C3"/>
    <w:rsid w:val="007C664E"/>
    <w:rsid w:val="007C7952"/>
    <w:rsid w:val="007D12CA"/>
    <w:rsid w:val="007D67F0"/>
    <w:rsid w:val="007E0BA9"/>
    <w:rsid w:val="007E1526"/>
    <w:rsid w:val="007E1600"/>
    <w:rsid w:val="007E1EB6"/>
    <w:rsid w:val="007F153F"/>
    <w:rsid w:val="007F1CC6"/>
    <w:rsid w:val="007F728E"/>
    <w:rsid w:val="00801A5D"/>
    <w:rsid w:val="008076C7"/>
    <w:rsid w:val="008108FD"/>
    <w:rsid w:val="00814D0B"/>
    <w:rsid w:val="00815FE8"/>
    <w:rsid w:val="00816846"/>
    <w:rsid w:val="0082259F"/>
    <w:rsid w:val="008267E1"/>
    <w:rsid w:val="008278FB"/>
    <w:rsid w:val="008325FA"/>
    <w:rsid w:val="00845B0F"/>
    <w:rsid w:val="008614DC"/>
    <w:rsid w:val="0086605F"/>
    <w:rsid w:val="00867AD1"/>
    <w:rsid w:val="00874DB5"/>
    <w:rsid w:val="00876189"/>
    <w:rsid w:val="00877825"/>
    <w:rsid w:val="008800D6"/>
    <w:rsid w:val="00884A25"/>
    <w:rsid w:val="00886073"/>
    <w:rsid w:val="00891C1C"/>
    <w:rsid w:val="008920F9"/>
    <w:rsid w:val="00896AA9"/>
    <w:rsid w:val="008974DB"/>
    <w:rsid w:val="008A173B"/>
    <w:rsid w:val="008A21E1"/>
    <w:rsid w:val="008A431F"/>
    <w:rsid w:val="008A72DD"/>
    <w:rsid w:val="008B0002"/>
    <w:rsid w:val="008B1448"/>
    <w:rsid w:val="008B7C2C"/>
    <w:rsid w:val="008C51DB"/>
    <w:rsid w:val="008C6D81"/>
    <w:rsid w:val="008D5E0B"/>
    <w:rsid w:val="008D6B96"/>
    <w:rsid w:val="008D6FBC"/>
    <w:rsid w:val="008E2CAA"/>
    <w:rsid w:val="008E7BEC"/>
    <w:rsid w:val="008F1477"/>
    <w:rsid w:val="008F2B8E"/>
    <w:rsid w:val="00900689"/>
    <w:rsid w:val="00900962"/>
    <w:rsid w:val="00907E2D"/>
    <w:rsid w:val="00912E09"/>
    <w:rsid w:val="009159B0"/>
    <w:rsid w:val="00915A9C"/>
    <w:rsid w:val="00916026"/>
    <w:rsid w:val="009161D6"/>
    <w:rsid w:val="009165B9"/>
    <w:rsid w:val="00923402"/>
    <w:rsid w:val="0093436C"/>
    <w:rsid w:val="009361D0"/>
    <w:rsid w:val="00947349"/>
    <w:rsid w:val="00950A65"/>
    <w:rsid w:val="00953442"/>
    <w:rsid w:val="00954629"/>
    <w:rsid w:val="00956290"/>
    <w:rsid w:val="00957171"/>
    <w:rsid w:val="00957C9F"/>
    <w:rsid w:val="00961D5D"/>
    <w:rsid w:val="00983827"/>
    <w:rsid w:val="0098442D"/>
    <w:rsid w:val="00985869"/>
    <w:rsid w:val="00990E43"/>
    <w:rsid w:val="0099154A"/>
    <w:rsid w:val="0099161D"/>
    <w:rsid w:val="00996376"/>
    <w:rsid w:val="009A1C4B"/>
    <w:rsid w:val="009A3127"/>
    <w:rsid w:val="009A7AB0"/>
    <w:rsid w:val="009A7AB2"/>
    <w:rsid w:val="009B5DBA"/>
    <w:rsid w:val="009B64C5"/>
    <w:rsid w:val="009C40E6"/>
    <w:rsid w:val="009D0800"/>
    <w:rsid w:val="009D33A0"/>
    <w:rsid w:val="009D3812"/>
    <w:rsid w:val="009D7BC2"/>
    <w:rsid w:val="009E4BCB"/>
    <w:rsid w:val="009E5E9E"/>
    <w:rsid w:val="009E68C1"/>
    <w:rsid w:val="009F5C6B"/>
    <w:rsid w:val="009F6A1C"/>
    <w:rsid w:val="00A0368D"/>
    <w:rsid w:val="00A10728"/>
    <w:rsid w:val="00A2520B"/>
    <w:rsid w:val="00A2561E"/>
    <w:rsid w:val="00A46924"/>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E25F3"/>
    <w:rsid w:val="00AF09ED"/>
    <w:rsid w:val="00AF6E83"/>
    <w:rsid w:val="00AF756E"/>
    <w:rsid w:val="00AF7FE4"/>
    <w:rsid w:val="00B01AF8"/>
    <w:rsid w:val="00B07057"/>
    <w:rsid w:val="00B10A62"/>
    <w:rsid w:val="00B111F8"/>
    <w:rsid w:val="00B12030"/>
    <w:rsid w:val="00B1250E"/>
    <w:rsid w:val="00B15A1F"/>
    <w:rsid w:val="00B15F82"/>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41B3"/>
    <w:rsid w:val="00B7608D"/>
    <w:rsid w:val="00B76598"/>
    <w:rsid w:val="00B945EF"/>
    <w:rsid w:val="00BA4A30"/>
    <w:rsid w:val="00BA4B90"/>
    <w:rsid w:val="00BA4C2B"/>
    <w:rsid w:val="00BA4FE0"/>
    <w:rsid w:val="00BA7E0B"/>
    <w:rsid w:val="00BB33A4"/>
    <w:rsid w:val="00BB50C1"/>
    <w:rsid w:val="00BC25F7"/>
    <w:rsid w:val="00BC4ABA"/>
    <w:rsid w:val="00BC57E5"/>
    <w:rsid w:val="00BD1DFF"/>
    <w:rsid w:val="00BE07E2"/>
    <w:rsid w:val="00BE72EA"/>
    <w:rsid w:val="00BE7EB1"/>
    <w:rsid w:val="00BF120E"/>
    <w:rsid w:val="00BF289C"/>
    <w:rsid w:val="00BF4BB9"/>
    <w:rsid w:val="00BF716F"/>
    <w:rsid w:val="00BF753A"/>
    <w:rsid w:val="00C060FC"/>
    <w:rsid w:val="00C06BAC"/>
    <w:rsid w:val="00C14A8D"/>
    <w:rsid w:val="00C168A2"/>
    <w:rsid w:val="00C243F8"/>
    <w:rsid w:val="00C25340"/>
    <w:rsid w:val="00C32198"/>
    <w:rsid w:val="00C325E2"/>
    <w:rsid w:val="00C46803"/>
    <w:rsid w:val="00C507A5"/>
    <w:rsid w:val="00C50DD5"/>
    <w:rsid w:val="00C540B8"/>
    <w:rsid w:val="00C6398C"/>
    <w:rsid w:val="00C66BD9"/>
    <w:rsid w:val="00C7019D"/>
    <w:rsid w:val="00C72ACD"/>
    <w:rsid w:val="00C75A63"/>
    <w:rsid w:val="00C76434"/>
    <w:rsid w:val="00C80205"/>
    <w:rsid w:val="00C80528"/>
    <w:rsid w:val="00C812CA"/>
    <w:rsid w:val="00C8603B"/>
    <w:rsid w:val="00C95C5C"/>
    <w:rsid w:val="00CA3460"/>
    <w:rsid w:val="00CB7C4C"/>
    <w:rsid w:val="00CC1292"/>
    <w:rsid w:val="00CC6A68"/>
    <w:rsid w:val="00CD0FFD"/>
    <w:rsid w:val="00CD1C73"/>
    <w:rsid w:val="00CD6350"/>
    <w:rsid w:val="00CD6B6C"/>
    <w:rsid w:val="00CE4834"/>
    <w:rsid w:val="00CE5C4E"/>
    <w:rsid w:val="00CE7E76"/>
    <w:rsid w:val="00CF4850"/>
    <w:rsid w:val="00CF6A08"/>
    <w:rsid w:val="00CF6B41"/>
    <w:rsid w:val="00D00A2F"/>
    <w:rsid w:val="00D00D00"/>
    <w:rsid w:val="00D02287"/>
    <w:rsid w:val="00D052E5"/>
    <w:rsid w:val="00D05F0F"/>
    <w:rsid w:val="00D06776"/>
    <w:rsid w:val="00D21ADE"/>
    <w:rsid w:val="00D310A4"/>
    <w:rsid w:val="00D31A33"/>
    <w:rsid w:val="00D321E5"/>
    <w:rsid w:val="00D35F4E"/>
    <w:rsid w:val="00D370E8"/>
    <w:rsid w:val="00D441FA"/>
    <w:rsid w:val="00D541AD"/>
    <w:rsid w:val="00D54C1C"/>
    <w:rsid w:val="00D57CED"/>
    <w:rsid w:val="00D57EC6"/>
    <w:rsid w:val="00D61394"/>
    <w:rsid w:val="00D65CB7"/>
    <w:rsid w:val="00D748A4"/>
    <w:rsid w:val="00D749C0"/>
    <w:rsid w:val="00D82946"/>
    <w:rsid w:val="00D83EC3"/>
    <w:rsid w:val="00D85C54"/>
    <w:rsid w:val="00D963CD"/>
    <w:rsid w:val="00DA2BB6"/>
    <w:rsid w:val="00DA74F9"/>
    <w:rsid w:val="00DB1F49"/>
    <w:rsid w:val="00DB261B"/>
    <w:rsid w:val="00DB2677"/>
    <w:rsid w:val="00DB3F54"/>
    <w:rsid w:val="00DB655D"/>
    <w:rsid w:val="00DC226A"/>
    <w:rsid w:val="00DC2FD9"/>
    <w:rsid w:val="00DE1639"/>
    <w:rsid w:val="00DE720A"/>
    <w:rsid w:val="00DF348E"/>
    <w:rsid w:val="00E054BA"/>
    <w:rsid w:val="00E11FE6"/>
    <w:rsid w:val="00E1454C"/>
    <w:rsid w:val="00E1641F"/>
    <w:rsid w:val="00E16CAB"/>
    <w:rsid w:val="00E25C1E"/>
    <w:rsid w:val="00E32027"/>
    <w:rsid w:val="00E36F6A"/>
    <w:rsid w:val="00E50E74"/>
    <w:rsid w:val="00E57DC0"/>
    <w:rsid w:val="00E60D50"/>
    <w:rsid w:val="00E61EFA"/>
    <w:rsid w:val="00E62B4A"/>
    <w:rsid w:val="00E65319"/>
    <w:rsid w:val="00E654E3"/>
    <w:rsid w:val="00E6568D"/>
    <w:rsid w:val="00E7441E"/>
    <w:rsid w:val="00E77832"/>
    <w:rsid w:val="00E91836"/>
    <w:rsid w:val="00E92459"/>
    <w:rsid w:val="00E93D14"/>
    <w:rsid w:val="00EA2D89"/>
    <w:rsid w:val="00EA3288"/>
    <w:rsid w:val="00ED5508"/>
    <w:rsid w:val="00ED57DE"/>
    <w:rsid w:val="00ED6871"/>
    <w:rsid w:val="00EE14B3"/>
    <w:rsid w:val="00EE380D"/>
    <w:rsid w:val="00EE444D"/>
    <w:rsid w:val="00EE6932"/>
    <w:rsid w:val="00EF12B3"/>
    <w:rsid w:val="00EF56FD"/>
    <w:rsid w:val="00F0343C"/>
    <w:rsid w:val="00F0621C"/>
    <w:rsid w:val="00F10490"/>
    <w:rsid w:val="00F1351F"/>
    <w:rsid w:val="00F16680"/>
    <w:rsid w:val="00F17680"/>
    <w:rsid w:val="00F23144"/>
    <w:rsid w:val="00F30136"/>
    <w:rsid w:val="00F43774"/>
    <w:rsid w:val="00F54060"/>
    <w:rsid w:val="00F65A36"/>
    <w:rsid w:val="00F6745F"/>
    <w:rsid w:val="00F81CA1"/>
    <w:rsid w:val="00F8247C"/>
    <w:rsid w:val="00F84EF3"/>
    <w:rsid w:val="00F85C46"/>
    <w:rsid w:val="00F85DDB"/>
    <w:rsid w:val="00F96B4C"/>
    <w:rsid w:val="00F9784B"/>
    <w:rsid w:val="00FA0AC3"/>
    <w:rsid w:val="00FB0199"/>
    <w:rsid w:val="00FB1D1B"/>
    <w:rsid w:val="00FB2E09"/>
    <w:rsid w:val="00FB3F58"/>
    <w:rsid w:val="00FC472D"/>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958AC4"/>
  <w15:docId w15:val="{757E2FA2-96BF-4C4D-A4D6-67D2D2D9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Siatka2">
    <w:name w:val="Tabela - Siatka2"/>
    <w:basedOn w:val="Standardowy"/>
    <w:next w:val="Tabela-Siatka"/>
    <w:uiPriority w:val="59"/>
    <w:rsid w:val="00B07057"/>
    <w:pPr>
      <w:ind w:left="851" w:hanging="284"/>
      <w:jc w:val="both"/>
    </w:pPr>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22352">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http://schemas.microsoft.com/office/2006/documentManagement/types"/>
    <ds:schemaRef ds:uri="http://purl.org/dc/terms/"/>
    <ds:schemaRef ds:uri="http://www.w3.org/XML/1998/namespace"/>
    <ds:schemaRef ds:uri="45a4fce0-ad7c-4e92-9cc1-67ed3b11a31f"/>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4d1a15ae-f37f-41aa-93fc-ac169d667759"/>
    <ds:schemaRef ds:uri="http://purl.org/dc/dcmitype/"/>
  </ds:schemaRefs>
</ds:datastoreItem>
</file>

<file path=customXml/itemProps4.xml><?xml version="1.0" encoding="utf-8"?>
<ds:datastoreItem xmlns:ds="http://schemas.openxmlformats.org/officeDocument/2006/customXml" ds:itemID="{9C6FF908-F691-46F6-BDF5-07CB6933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Pages>
  <Words>5777</Words>
  <Characters>34662</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40359</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Małgorzata Wróblewska</cp:lastModifiedBy>
  <cp:revision>17</cp:revision>
  <cp:lastPrinted>2021-10-19T08:01:00Z</cp:lastPrinted>
  <dcterms:created xsi:type="dcterms:W3CDTF">2023-05-11T08:58:00Z</dcterms:created>
  <dcterms:modified xsi:type="dcterms:W3CDTF">2023-07-14T09:24:00Z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