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35E7421E" w:rsidR="007768E6" w:rsidRPr="00FD5C6F" w:rsidRDefault="007768E6" w:rsidP="007768E6">
      <w:pPr>
        <w:ind w:firstLine="6804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Kraków, </w:t>
      </w:r>
      <w:r w:rsidR="004D2275" w:rsidRPr="00FD5C6F">
        <w:rPr>
          <w:rStyle w:val="eop"/>
          <w:rFonts w:ascii="Arial" w:hAnsi="Arial" w:cs="Arial"/>
          <w:sz w:val="20"/>
          <w:szCs w:val="20"/>
          <w:lang w:val="pl-PL"/>
        </w:rPr>
        <w:t>13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>.0</w:t>
      </w:r>
      <w:r w:rsidR="004D2275" w:rsidRPr="00FD5C6F">
        <w:rPr>
          <w:rStyle w:val="eop"/>
          <w:rFonts w:ascii="Arial" w:hAnsi="Arial" w:cs="Arial"/>
          <w:sz w:val="20"/>
          <w:szCs w:val="20"/>
          <w:lang w:val="pl-PL"/>
        </w:rPr>
        <w:t>2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>.2023 r.</w:t>
      </w:r>
    </w:p>
    <w:p w14:paraId="608DD286" w14:textId="7BF61E03" w:rsidR="00BA3A47" w:rsidRPr="00FD5C6F" w:rsidRDefault="004D2275" w:rsidP="00BA3A47">
      <w:pPr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>42</w:t>
      </w:r>
      <w:r w:rsidR="00BA3A47" w:rsidRPr="00FD5C6F">
        <w:rPr>
          <w:rStyle w:val="eop"/>
          <w:rFonts w:ascii="Arial" w:hAnsi="Arial" w:cs="Arial"/>
          <w:sz w:val="20"/>
          <w:szCs w:val="20"/>
          <w:lang w:val="pl-PL"/>
        </w:rPr>
        <w:t>.REG.</w:t>
      </w:r>
      <w:r w:rsidR="00030659" w:rsidRPr="00FD5C6F">
        <w:rPr>
          <w:rStyle w:val="eop"/>
          <w:rFonts w:ascii="Arial" w:hAnsi="Arial" w:cs="Arial"/>
          <w:sz w:val="20"/>
          <w:szCs w:val="20"/>
          <w:lang w:val="pl-PL"/>
        </w:rPr>
        <w:t>SPORT</w:t>
      </w:r>
      <w:r w:rsidR="00BA3A47" w:rsidRPr="00FD5C6F">
        <w:rPr>
          <w:rStyle w:val="eop"/>
          <w:rFonts w:ascii="Arial" w:hAnsi="Arial" w:cs="Arial"/>
          <w:sz w:val="20"/>
          <w:szCs w:val="20"/>
          <w:lang w:val="pl-PL"/>
        </w:rPr>
        <w:t>.2022</w:t>
      </w:r>
    </w:p>
    <w:p w14:paraId="59B3988F" w14:textId="77777777" w:rsidR="00033DDB" w:rsidRPr="00FD5C6F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0"/>
          <w:szCs w:val="20"/>
          <w:lang w:val="pl-PL" w:eastAsia="pl-PL"/>
        </w:rPr>
      </w:pPr>
      <w:bookmarkStart w:id="0" w:name="_Hlk120451761"/>
    </w:p>
    <w:p w14:paraId="218D3E2A" w14:textId="77777777" w:rsidR="00030659" w:rsidRPr="00FD5C6F" w:rsidRDefault="00033DDB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0"/>
          <w:szCs w:val="20"/>
          <w:lang w:val="pl-PL" w:eastAsia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Informacja Zamawiającego o unieważnieniu</w:t>
      </w:r>
      <w:r w:rsidR="00030659"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postępowania </w:t>
      </w:r>
    </w:p>
    <w:p w14:paraId="50AEF0AD" w14:textId="1282E1E3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n</w:t>
      </w:r>
      <w:r w:rsidR="00030659"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a</w:t>
      </w: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z</w:t>
      </w:r>
      <w:r w:rsidRPr="00FD5C6F">
        <w:rPr>
          <w:rFonts w:ascii="Arial" w:hAnsi="Arial" w:cs="Arial"/>
          <w:b/>
          <w:bCs/>
          <w:sz w:val="20"/>
          <w:szCs w:val="20"/>
          <w:lang w:val="pl-PL"/>
        </w:rPr>
        <w:t>akup wraz z dostawą specjalistycznego sprzętu</w:t>
      </w:r>
    </w:p>
    <w:p w14:paraId="62540D63" w14:textId="77777777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oraz obsługa sportowo – techniczna </w:t>
      </w:r>
    </w:p>
    <w:p w14:paraId="4D92886C" w14:textId="77777777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>na potrzeby przeprowadzenia konkurencji „TAEKWONDO”</w:t>
      </w:r>
    </w:p>
    <w:p w14:paraId="63ACE796" w14:textId="77777777" w:rsidR="00DE076E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 w ramach Igrzysk Europejskich odbywających się w dniach 21.06-02.07.2023 roku w Małopolsce </w:t>
      </w:r>
    </w:p>
    <w:p w14:paraId="098881F0" w14:textId="6E759472" w:rsidR="004D2275" w:rsidRPr="00FD5C6F" w:rsidRDefault="00DE076E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w </w:t>
      </w:r>
      <w:r w:rsidR="004D2275" w:rsidRPr="00FD5C6F">
        <w:rPr>
          <w:rFonts w:ascii="Arial" w:hAnsi="Arial" w:cs="Arial"/>
          <w:b/>
          <w:bCs/>
          <w:sz w:val="20"/>
          <w:szCs w:val="20"/>
          <w:lang w:val="pl-PL"/>
        </w:rPr>
        <w:t>częś</w:t>
      </w: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ci – zadanie 2  </w:t>
      </w:r>
    </w:p>
    <w:p w14:paraId="54ED7A7A" w14:textId="77777777" w:rsidR="004D2275" w:rsidRPr="00FD5C6F" w:rsidRDefault="004D2275" w:rsidP="004D227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>nr postępowania : 42.REG.SPORT.2022</w:t>
      </w:r>
    </w:p>
    <w:p w14:paraId="45FEC40A" w14:textId="422089EC" w:rsidR="00033DDB" w:rsidRPr="00FD5C6F" w:rsidRDefault="00030659" w:rsidP="004D2275">
      <w:pPr>
        <w:spacing w:before="120" w:after="120"/>
        <w:ind w:right="23"/>
        <w:jc w:val="center"/>
        <w:rPr>
          <w:rFonts w:ascii="Arial" w:eastAsia="Times New Roman" w:hAnsi="Arial" w:cs="Arial"/>
          <w:sz w:val="20"/>
          <w:szCs w:val="20"/>
          <w:lang w:val="pl-PL" w:eastAsia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</w:t>
      </w:r>
    </w:p>
    <w:bookmarkEnd w:id="0"/>
    <w:p w14:paraId="6972AE25" w14:textId="77777777" w:rsidR="00BA3A47" w:rsidRPr="00FD5C6F" w:rsidRDefault="00BA3A47" w:rsidP="00BA3A47">
      <w:pPr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</w:p>
    <w:p w14:paraId="00D7782E" w14:textId="77777777" w:rsidR="00033DDB" w:rsidRPr="00FD5C6F" w:rsidRDefault="00033DDB" w:rsidP="00BA3A47">
      <w:pPr>
        <w:spacing w:before="120" w:after="120"/>
        <w:jc w:val="both"/>
        <w:rPr>
          <w:rStyle w:val="eop"/>
          <w:rFonts w:ascii="Arial" w:hAnsi="Arial" w:cs="Arial"/>
          <w:sz w:val="20"/>
          <w:szCs w:val="20"/>
          <w:lang w:val="pl-PL"/>
        </w:rPr>
      </w:pPr>
    </w:p>
    <w:p w14:paraId="2D2A24FB" w14:textId="34630615" w:rsidR="00C14E2C" w:rsidRPr="00FD5C6F" w:rsidRDefault="00C14E2C" w:rsidP="00F82962">
      <w:pPr>
        <w:spacing w:before="120" w:after="120"/>
        <w:ind w:right="23"/>
        <w:jc w:val="both"/>
        <w:rPr>
          <w:rStyle w:val="eop"/>
          <w:rFonts w:ascii="Arial" w:eastAsia="Times New Roman" w:hAnsi="Arial" w:cs="Arial"/>
          <w:sz w:val="20"/>
          <w:szCs w:val="20"/>
          <w:lang w:val="pl-PL" w:eastAsia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Zamawiający informuje, że unieważnia </w:t>
      </w:r>
      <w:r w:rsidR="00AE7E03"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postępowanie 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 xml:space="preserve">na zakup wraz z dostawą </w:t>
      </w:r>
      <w:r w:rsidR="00DE076E" w:rsidRPr="00FD5C6F">
        <w:rPr>
          <w:rFonts w:ascii="Arial" w:eastAsia="Times New Roman" w:hAnsi="Arial" w:cs="Arial"/>
          <w:sz w:val="20"/>
          <w:szCs w:val="20"/>
          <w:lang w:val="pl-PL" w:eastAsia="pl-PL"/>
        </w:rPr>
        <w:t xml:space="preserve">specjalistycznego sprzętu oraz obsługę sportowo – techniczną 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>na potrzeby przeprowadzenia konkurencji „</w:t>
      </w:r>
      <w:r w:rsidR="00DE076E" w:rsidRPr="00FD5C6F">
        <w:rPr>
          <w:rFonts w:ascii="Arial" w:eastAsia="Times New Roman" w:hAnsi="Arial" w:cs="Arial"/>
          <w:sz w:val="20"/>
          <w:szCs w:val="20"/>
          <w:lang w:val="pl-PL" w:eastAsia="pl-PL"/>
        </w:rPr>
        <w:t>TAEKWONDO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>”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 xml:space="preserve"> w części 2 tj.</w:t>
      </w:r>
      <w:r w:rsidR="008B3A92">
        <w:rPr>
          <w:rFonts w:ascii="Arial" w:eastAsia="Times New Roman" w:hAnsi="Arial" w:cs="Arial"/>
          <w:sz w:val="20"/>
          <w:szCs w:val="20"/>
          <w:lang w:val="pl-PL" w:eastAsia="pl-PL"/>
        </w:rPr>
        <w:t> 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>zadanie 2 zakup specjalistycznego sprzętu do taekwondo niezbędnego do przeprowadzenia konkurencji  taekwondo na poziomie europejskim z certyfikatem World Taekwondo</w:t>
      </w:r>
      <w:r w:rsidR="00F82962" w:rsidRPr="00FD5C6F">
        <w:rPr>
          <w:rFonts w:ascii="Arial" w:eastAsia="Times New Roman" w:hAnsi="Arial" w:cs="Arial"/>
          <w:sz w:val="20"/>
          <w:szCs w:val="20"/>
          <w:lang w:val="pl-PL" w:eastAsia="pl-PL"/>
        </w:rPr>
        <w:t>.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 </w:t>
      </w:r>
    </w:p>
    <w:p w14:paraId="373B06E0" w14:textId="77777777" w:rsidR="00BA3A47" w:rsidRPr="00FD5C6F" w:rsidRDefault="00BA3A47" w:rsidP="00F82962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E83A127" w14:textId="77777777" w:rsidR="00BA3A47" w:rsidRPr="00FD5C6F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4ACA56F2" w14:textId="47581147" w:rsidR="00BA3A47" w:rsidRPr="00FD5C6F" w:rsidRDefault="00033DDB" w:rsidP="00033DDB">
      <w:pPr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FD5C6F">
        <w:rPr>
          <w:rFonts w:ascii="Arial" w:hAnsi="Arial" w:cs="Arial"/>
          <w:b/>
          <w:sz w:val="20"/>
          <w:szCs w:val="20"/>
          <w:lang w:val="pl-PL"/>
        </w:rPr>
        <w:t>Uzasadnienie</w:t>
      </w:r>
    </w:p>
    <w:p w14:paraId="189BB3A0" w14:textId="77777777" w:rsidR="00033DDB" w:rsidRPr="00FD5C6F" w:rsidRDefault="00033DDB" w:rsidP="00033DDB">
      <w:pPr>
        <w:jc w:val="center"/>
        <w:rPr>
          <w:rFonts w:ascii="Arial" w:hAnsi="Arial" w:cs="Arial"/>
          <w:sz w:val="20"/>
          <w:szCs w:val="20"/>
          <w:lang w:val="pl-PL"/>
        </w:rPr>
      </w:pPr>
    </w:p>
    <w:p w14:paraId="0DF9A55F" w14:textId="77777777" w:rsidR="000D157B" w:rsidRPr="00FD5C6F" w:rsidRDefault="000D157B" w:rsidP="000A4963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16AF69F7" w14:textId="55ED1245" w:rsidR="00DE076E" w:rsidRDefault="00F47C9D" w:rsidP="000A4963">
      <w:pPr>
        <w:jc w:val="both"/>
        <w:rPr>
          <w:rFonts w:ascii="Arial" w:hAnsi="Arial" w:cs="Arial"/>
          <w:sz w:val="20"/>
          <w:szCs w:val="20"/>
          <w:lang w:val="pl-PL"/>
        </w:rPr>
      </w:pPr>
      <w:r w:rsidRPr="00FD5C6F">
        <w:rPr>
          <w:rFonts w:ascii="Arial" w:hAnsi="Arial" w:cs="Arial"/>
          <w:sz w:val="20"/>
          <w:szCs w:val="20"/>
          <w:lang w:val="pl-PL"/>
        </w:rPr>
        <w:t xml:space="preserve">Zgodnie z </w:t>
      </w:r>
      <w:r w:rsidR="00221E9D" w:rsidRPr="00FD5C6F">
        <w:rPr>
          <w:rFonts w:ascii="Arial" w:hAnsi="Arial" w:cs="Arial"/>
          <w:sz w:val="20"/>
          <w:szCs w:val="20"/>
          <w:lang w:val="pl-PL"/>
        </w:rPr>
        <w:t>IWZ (rozdział XI.4)</w:t>
      </w:r>
      <w:r w:rsidR="000A4963" w:rsidRPr="00FD5C6F">
        <w:rPr>
          <w:rFonts w:ascii="Arial" w:hAnsi="Arial" w:cs="Arial"/>
          <w:sz w:val="20"/>
          <w:szCs w:val="20"/>
          <w:lang w:val="pl-PL"/>
        </w:rPr>
        <w:t xml:space="preserve"> </w:t>
      </w:r>
      <w:r w:rsidR="000902D5" w:rsidRPr="00FD5C6F">
        <w:rPr>
          <w:rFonts w:ascii="Arial" w:hAnsi="Arial" w:cs="Arial"/>
          <w:sz w:val="20"/>
          <w:szCs w:val="20"/>
          <w:lang w:val="pl-PL"/>
        </w:rPr>
        <w:t xml:space="preserve">ofertę </w:t>
      </w:r>
      <w:r w:rsidR="00DE076E" w:rsidRPr="00FD5C6F">
        <w:rPr>
          <w:rFonts w:ascii="Arial" w:hAnsi="Arial" w:cs="Arial"/>
          <w:sz w:val="20"/>
          <w:szCs w:val="20"/>
          <w:lang w:val="pl-PL"/>
        </w:rPr>
        <w:t xml:space="preserve">stanowią wypełniony </w:t>
      </w:r>
      <w:r w:rsidR="00DE076E" w:rsidRPr="00FD5C6F">
        <w:rPr>
          <w:rFonts w:ascii="Arial" w:hAnsi="Arial" w:cs="Arial"/>
          <w:sz w:val="20"/>
          <w:szCs w:val="20"/>
          <w:u w:val="single"/>
          <w:lang w:val="pl-PL"/>
        </w:rPr>
        <w:t xml:space="preserve">formularz oferty (załącznik nr 1) </w:t>
      </w:r>
      <w:r w:rsidR="00DE076E" w:rsidRPr="00FD5C6F">
        <w:rPr>
          <w:rFonts w:ascii="Arial" w:hAnsi="Arial" w:cs="Arial"/>
          <w:sz w:val="20"/>
          <w:szCs w:val="20"/>
          <w:lang w:val="pl-PL"/>
        </w:rPr>
        <w:t xml:space="preserve">oraz wypełniony formularz cenowy (załącznik nr 1.1). Formularz oferty oraz formularz cenowy nie podlegają uzupełnieniu. </w:t>
      </w:r>
    </w:p>
    <w:p w14:paraId="02E2B537" w14:textId="77777777" w:rsidR="008B3A92" w:rsidRPr="00FD5C6F" w:rsidRDefault="008B3A92" w:rsidP="000A4963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0D55173E" w14:textId="25F481D4" w:rsidR="007E092D" w:rsidRPr="00FD5C6F" w:rsidRDefault="00DE076E" w:rsidP="000A4963">
      <w:pPr>
        <w:jc w:val="both"/>
        <w:rPr>
          <w:rFonts w:ascii="Arial" w:hAnsi="Arial" w:cs="Arial"/>
          <w:sz w:val="20"/>
          <w:szCs w:val="20"/>
          <w:lang w:val="pl-PL"/>
        </w:rPr>
      </w:pPr>
      <w:r w:rsidRPr="00FD5C6F">
        <w:rPr>
          <w:rFonts w:ascii="Arial" w:hAnsi="Arial" w:cs="Arial"/>
          <w:sz w:val="20"/>
          <w:szCs w:val="20"/>
          <w:lang w:val="pl-PL"/>
        </w:rPr>
        <w:t xml:space="preserve">Dla zadania 2 </w:t>
      </w:r>
      <w:r w:rsidR="006A05E9" w:rsidRPr="00FD5C6F">
        <w:rPr>
          <w:rFonts w:ascii="Arial" w:hAnsi="Arial" w:cs="Arial"/>
          <w:sz w:val="20"/>
          <w:szCs w:val="20"/>
          <w:lang w:val="pl-PL"/>
        </w:rPr>
        <w:t xml:space="preserve">został </w:t>
      </w:r>
      <w:r w:rsidRPr="00FD5C6F">
        <w:rPr>
          <w:rFonts w:ascii="Arial" w:hAnsi="Arial" w:cs="Arial"/>
          <w:sz w:val="20"/>
          <w:szCs w:val="20"/>
          <w:lang w:val="pl-PL"/>
        </w:rPr>
        <w:t>złoż</w:t>
      </w:r>
      <w:r w:rsidR="006A05E9" w:rsidRPr="00FD5C6F">
        <w:rPr>
          <w:rFonts w:ascii="Arial" w:hAnsi="Arial" w:cs="Arial"/>
          <w:sz w:val="20"/>
          <w:szCs w:val="20"/>
          <w:lang w:val="pl-PL"/>
        </w:rPr>
        <w:t>ony</w:t>
      </w:r>
      <w:r w:rsidRPr="00FD5C6F">
        <w:rPr>
          <w:rFonts w:ascii="Arial" w:hAnsi="Arial" w:cs="Arial"/>
          <w:sz w:val="20"/>
          <w:szCs w:val="20"/>
          <w:lang w:val="pl-PL"/>
        </w:rPr>
        <w:t xml:space="preserve"> tylko formularz cenowy</w:t>
      </w:r>
      <w:r w:rsidR="006A05E9" w:rsidRPr="00FD5C6F">
        <w:rPr>
          <w:rFonts w:ascii="Arial" w:hAnsi="Arial" w:cs="Arial"/>
          <w:sz w:val="20"/>
          <w:szCs w:val="20"/>
          <w:lang w:val="pl-PL"/>
        </w:rPr>
        <w:t xml:space="preserve"> (KOLORGRAF Maciej i Krzysztof Iwińscy s.c.)</w:t>
      </w:r>
      <w:r w:rsidR="000D157B" w:rsidRPr="00FD5C6F">
        <w:rPr>
          <w:rFonts w:ascii="Arial" w:hAnsi="Arial" w:cs="Arial"/>
          <w:sz w:val="20"/>
          <w:szCs w:val="20"/>
          <w:lang w:val="pl-PL"/>
        </w:rPr>
        <w:t xml:space="preserve"> dlatego Zamawiający unieważnia postępowanie.</w:t>
      </w:r>
    </w:p>
    <w:p w14:paraId="0A40334C" w14:textId="02D341C2" w:rsidR="00BA3A47" w:rsidRPr="00FD5C6F" w:rsidRDefault="00BA3A47" w:rsidP="00BA3A47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5BFC9AC9" w14:textId="77777777" w:rsidR="00BA3A47" w:rsidRPr="00FD5C6F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04CB095C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</w:p>
    <w:p w14:paraId="7C32B6F4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</w:p>
    <w:p w14:paraId="1C6595C8" w14:textId="77777777" w:rsidR="008F174F" w:rsidRPr="00FD5C6F" w:rsidRDefault="008F174F" w:rsidP="008F174F">
      <w:pPr>
        <w:ind w:left="6108" w:firstLine="696"/>
        <w:rPr>
          <w:rStyle w:val="eop"/>
          <w:rFonts w:ascii="Arial" w:hAnsi="Arial" w:cs="Arial"/>
          <w:sz w:val="20"/>
          <w:szCs w:val="20"/>
          <w:lang w:val="pl-PL"/>
        </w:rPr>
      </w:pPr>
    </w:p>
    <w:p w14:paraId="40A1B91C" w14:textId="70C8C09E" w:rsidR="00BA3A47" w:rsidRPr="00FD5C6F" w:rsidRDefault="00BA3A47" w:rsidP="008F174F">
      <w:pPr>
        <w:ind w:left="6108" w:firstLine="696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>Z poważaniem</w:t>
      </w:r>
    </w:p>
    <w:p w14:paraId="45D777C6" w14:textId="77777777" w:rsidR="008F174F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  <w:t xml:space="preserve">          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</w:p>
    <w:p w14:paraId="1747346D" w14:textId="002FD3A8" w:rsidR="00BA3A47" w:rsidRPr="00FD5C6F" w:rsidRDefault="00BA3A47" w:rsidP="008F174F">
      <w:pPr>
        <w:ind w:left="5694" w:firstLine="111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>Zamawiający</w:t>
      </w:r>
    </w:p>
    <w:p w14:paraId="21B2F77E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</w:p>
    <w:p w14:paraId="7E17FF49" w14:textId="464C0488" w:rsidR="00BF698B" w:rsidRPr="00FD5C6F" w:rsidRDefault="00BF698B">
      <w:pPr>
        <w:rPr>
          <w:rFonts w:ascii="Arial" w:hAnsi="Arial" w:cs="Arial"/>
          <w:sz w:val="20"/>
          <w:szCs w:val="20"/>
          <w:lang w:val="pl-PL"/>
        </w:rPr>
      </w:pPr>
    </w:p>
    <w:sectPr w:rsidR="00BF698B" w:rsidRPr="00FD5C6F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124D1" w14:textId="77777777" w:rsidR="00572F00" w:rsidRDefault="00572F00" w:rsidP="003274F7">
      <w:r>
        <w:separator/>
      </w:r>
    </w:p>
  </w:endnote>
  <w:endnote w:type="continuationSeparator" w:id="0">
    <w:p w14:paraId="6A874BBE" w14:textId="77777777" w:rsidR="00572F00" w:rsidRDefault="00572F0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6EAB137-D2EE-493D-BD5C-34746AFBFDFF}"/>
    <w:embedBold r:id="rId2" w:fontKey="{9331B0E3-F7C3-42A2-9DF5-A384D93DF62E}"/>
    <w:embedItalic r:id="rId3" w:fontKey="{16DDC91A-BCB6-4B53-979E-3AC22FACFE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81DE17C-D851-4525-A436-5414EC805E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5" w:fontKey="{7989E6D7-D693-4BC7-A0C3-585974C910EF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6" w:fontKey="{83FCFE08-ED02-44B7-8552-DD691F6358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70BA1F6-B9CA-4492-A937-8B4D9ABC85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489A4725-2B88-425F-BF00-DDC3A49F10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16013" w14:textId="77777777" w:rsidR="00572F00" w:rsidRDefault="00572F00" w:rsidP="003274F7">
      <w:r>
        <w:separator/>
      </w:r>
    </w:p>
  </w:footnote>
  <w:footnote w:type="continuationSeparator" w:id="0">
    <w:p w14:paraId="5E37EBF9" w14:textId="77777777" w:rsidR="00572F00" w:rsidRDefault="00572F0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742916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4D227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4D227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73A33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C14E2C"/>
    <w:rsid w:val="00C17354"/>
    <w:rsid w:val="00C77468"/>
    <w:rsid w:val="00CA5AF2"/>
    <w:rsid w:val="00CD4A0B"/>
    <w:rsid w:val="00DE076E"/>
    <w:rsid w:val="00DE147C"/>
    <w:rsid w:val="00E220E8"/>
    <w:rsid w:val="00E46845"/>
    <w:rsid w:val="00E7635A"/>
    <w:rsid w:val="00EA3EF9"/>
    <w:rsid w:val="00EB2E18"/>
    <w:rsid w:val="00ED133F"/>
    <w:rsid w:val="00ED3B17"/>
    <w:rsid w:val="00F15FD8"/>
    <w:rsid w:val="00F17F18"/>
    <w:rsid w:val="00F47C9D"/>
    <w:rsid w:val="00F8296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7</cp:revision>
  <cp:lastPrinted>2023-02-13T10:14:00Z</cp:lastPrinted>
  <dcterms:created xsi:type="dcterms:W3CDTF">2023-02-13T09:14:00Z</dcterms:created>
  <dcterms:modified xsi:type="dcterms:W3CDTF">2023-02-13T10:23:00Z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