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CE54" w14:textId="1B9F0426" w:rsidR="0010567C" w:rsidRPr="00EA6ADD" w:rsidRDefault="00EA6ADD" w:rsidP="0010567C">
      <w:pPr>
        <w:shd w:val="clear" w:color="auto" w:fill="CCCCCC"/>
        <w:spacing w:line="240" w:lineRule="auto"/>
        <w:jc w:val="center"/>
        <w:rPr>
          <w:rFonts w:eastAsia="Times New Roman"/>
          <w:sz w:val="28"/>
          <w:szCs w:val="24"/>
        </w:rPr>
      </w:pPr>
      <w:r w:rsidRPr="00EA6ADD">
        <w:rPr>
          <w:rFonts w:ascii="Calibri" w:eastAsia="Times New Roman" w:hAnsi="Calibri"/>
          <w:b/>
          <w:bCs/>
          <w:sz w:val="28"/>
          <w:shd w:val="clear" w:color="auto" w:fill="CCCCCC"/>
        </w:rPr>
        <w:t>WYKAZ NARZĘDZI</w:t>
      </w:r>
    </w:p>
    <w:p w14:paraId="7E8721F0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Ja/my, niżej podpisany/i </w:t>
      </w:r>
    </w:p>
    <w:p w14:paraId="212DE196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7833F275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7BE970D4" w14:textId="77777777" w:rsidR="0010567C" w:rsidRDefault="0010567C" w:rsidP="0010567C">
      <w:pPr>
        <w:rPr>
          <w:rFonts w:eastAsia="Times New Roman"/>
          <w:szCs w:val="24"/>
        </w:rPr>
      </w:pPr>
      <w:r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180DACB4" w14:textId="77777777" w:rsidR="00EB04EE" w:rsidRDefault="0010567C" w:rsidP="00EB04EE">
      <w:pPr>
        <w:spacing w:line="240" w:lineRule="auto"/>
        <w:jc w:val="both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>Składając ofertę w postępowaniu o udzielenie zamówienia publicznego pn</w:t>
      </w:r>
      <w:r w:rsidR="00EA6ADD">
        <w:rPr>
          <w:rFonts w:ascii="Calibri" w:eastAsia="Times New Roman" w:hAnsi="Calibri"/>
          <w:sz w:val="20"/>
        </w:rPr>
        <w:t>.</w:t>
      </w:r>
      <w:r>
        <w:rPr>
          <w:rFonts w:ascii="Calibri" w:eastAsia="Times New Roman" w:hAnsi="Calibri"/>
          <w:sz w:val="20"/>
        </w:rPr>
        <w:t>:</w:t>
      </w:r>
      <w:r w:rsidR="00EB04EE">
        <w:rPr>
          <w:rFonts w:ascii="Calibri" w:eastAsia="Times New Roman" w:hAnsi="Calibri"/>
          <w:sz w:val="20"/>
        </w:rPr>
        <w:t>,</w:t>
      </w:r>
    </w:p>
    <w:p w14:paraId="34A4BFB8" w14:textId="426E2EFE" w:rsidR="0010567C" w:rsidRPr="00EB04EE" w:rsidRDefault="002D5D58" w:rsidP="00EB04EE">
      <w:pPr>
        <w:spacing w:line="240" w:lineRule="auto"/>
        <w:jc w:val="both"/>
        <w:rPr>
          <w:rFonts w:eastAsia="Times New Roman"/>
          <w:sz w:val="20"/>
        </w:rPr>
      </w:pPr>
      <w:r w:rsidRPr="00D24DE9">
        <w:rPr>
          <w:rFonts w:cstheme="minorHAnsi"/>
          <w:b/>
          <w:bCs/>
          <w:i/>
          <w:iCs/>
          <w:color w:val="000000"/>
          <w:sz w:val="20"/>
          <w:szCs w:val="20"/>
        </w:rPr>
        <w:t>„Budowa chodnika przy ul. Jasnej w Mojęcicach”</w:t>
      </w:r>
      <w:r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10567C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="0010567C">
        <w:rPr>
          <w:rFonts w:ascii="Calibri" w:hAnsi="Calibri" w:cs="Calibri"/>
          <w:sz w:val="20"/>
          <w:szCs w:val="20"/>
        </w:rPr>
        <w:t>pzp</w:t>
      </w:r>
      <w:proofErr w:type="spellEnd"/>
      <w:r w:rsidR="0010567C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 </w:t>
      </w:r>
    </w:p>
    <w:p w14:paraId="2F5BC98A" w14:textId="77777777" w:rsidR="0010567C" w:rsidRDefault="0010567C" w:rsidP="00EA6ADD">
      <w:pPr>
        <w:spacing w:line="240" w:lineRule="auto"/>
        <w:jc w:val="both"/>
        <w:rPr>
          <w:rFonts w:ascii="Calibri" w:eastAsia="Times New Roman" w:hAnsi="Calibri"/>
          <w:bCs/>
          <w:sz w:val="20"/>
          <w:szCs w:val="20"/>
        </w:rPr>
      </w:pPr>
      <w:r>
        <w:rPr>
          <w:rFonts w:ascii="Calibri" w:eastAsia="Times New Roman" w:hAnsi="Calibri"/>
          <w:bCs/>
          <w:sz w:val="20"/>
          <w:szCs w:val="20"/>
        </w:rPr>
        <w:t>Wykaz narzędzi, wyposażenia zakładu i urządzeń technicznych dostępnych wykonawcy robót budowlanych w celu wykonania zamówienia, wymagany jest w celu potwierdzenia, że wykonawca dysponuje odpowiednim potencjałem technicznym.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87"/>
        <w:gridCol w:w="2303"/>
        <w:gridCol w:w="2303"/>
      </w:tblGrid>
      <w:tr w:rsidR="0010567C" w14:paraId="7756B993" w14:textId="77777777" w:rsidTr="002D5D58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F88D9" w14:textId="77777777" w:rsidR="0010567C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</w:rPr>
              <w:t>L.p.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41E53E" w14:textId="77777777" w:rsidR="0010567C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</w:rPr>
              <w:t>Typ urządzenia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45177" w14:textId="77777777" w:rsidR="0010567C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</w:rPr>
              <w:t>Ilość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B6292E" w14:textId="77777777" w:rsidR="0010567C" w:rsidRDefault="0010567C">
            <w:pPr>
              <w:spacing w:line="240" w:lineRule="auto"/>
              <w:jc w:val="center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b/>
                <w:bCs/>
              </w:rPr>
              <w:t>Informacja o podstawie dysponowania /np. własność, zasoby innego podmiotu/ *</w:t>
            </w:r>
          </w:p>
        </w:tc>
      </w:tr>
      <w:tr w:rsidR="0010567C" w14:paraId="14F980C7" w14:textId="77777777" w:rsidTr="0010567C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43DF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AB6F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0F9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671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10567C" w14:paraId="7B897D63" w14:textId="77777777" w:rsidTr="0010567C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125B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2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282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32E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296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10567C" w14:paraId="16FA5E19" w14:textId="77777777" w:rsidTr="0010567C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4A8E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12B6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3E4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826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10567C" w14:paraId="20E202BC" w14:textId="77777777" w:rsidTr="0010567C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4F7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DD4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D66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4A8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10567C" w14:paraId="08E53B0E" w14:textId="77777777" w:rsidTr="0010567C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A9F6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5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6AB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FB9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44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  <w:tr w:rsidR="0010567C" w14:paraId="3400810C" w14:textId="77777777" w:rsidTr="0010567C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D19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  <w:r>
              <w:rPr>
                <w:rFonts w:ascii="Calibri" w:eastAsia="Times New Roman" w:hAnsi="Calibri"/>
                <w:szCs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DF1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C0A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E48" w14:textId="77777777" w:rsidR="0010567C" w:rsidRDefault="0010567C">
            <w:pPr>
              <w:spacing w:line="240" w:lineRule="auto"/>
              <w:rPr>
                <w:rFonts w:ascii="Calibri" w:eastAsia="Times New Roman" w:hAnsi="Calibri"/>
                <w:szCs w:val="24"/>
              </w:rPr>
            </w:pPr>
          </w:p>
        </w:tc>
      </w:tr>
    </w:tbl>
    <w:p w14:paraId="12636861" w14:textId="77777777" w:rsidR="0010567C" w:rsidRDefault="0010567C" w:rsidP="0010567C">
      <w:pPr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*niepotrzebne skreślić</w:t>
      </w:r>
      <w:bookmarkStart w:id="0" w:name="_GoBack"/>
      <w:bookmarkEnd w:id="0"/>
    </w:p>
    <w:p w14:paraId="0AA7FB80" w14:textId="77777777" w:rsidR="0010567C" w:rsidRDefault="0010567C" w:rsidP="0010567C">
      <w:pPr>
        <w:ind w:left="4055" w:firstLine="708"/>
        <w:rPr>
          <w:rFonts w:ascii="Calibri" w:eastAsia="Times New Roman" w:hAnsi="Calibri"/>
        </w:rPr>
      </w:pPr>
    </w:p>
    <w:p w14:paraId="18CAF661" w14:textId="77777777"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 xml:space="preserve">Dokument należy podpisać kwalifikowanym podpisem </w:t>
      </w:r>
    </w:p>
    <w:p w14:paraId="3D5AAE0C" w14:textId="77777777" w:rsidR="002D5D58" w:rsidRPr="00BD1B06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</w:pPr>
      <w:r w:rsidRPr="00BD1B06">
        <w:rPr>
          <w:rFonts w:ascii="Calibri" w:eastAsia="Segoe Print" w:hAnsi="Calibri" w:cs="Calibri"/>
          <w:b/>
          <w:bCs/>
          <w:i/>
          <w:iCs/>
          <w:color w:val="00B0F0"/>
          <w:kern w:val="1"/>
          <w:sz w:val="18"/>
          <w:szCs w:val="20"/>
          <w:lang w:eastAsia="zh-CN" w:bidi="hi-IN"/>
        </w:rPr>
        <w:t>elektronicznym lub podpisem zaufanym, lub podpisem osobistym</w:t>
      </w:r>
    </w:p>
    <w:p w14:paraId="5AD3CEC9" w14:textId="77777777" w:rsidR="002D5D58" w:rsidRPr="002D5D58" w:rsidRDefault="002D5D58" w:rsidP="002D5D58">
      <w:pPr>
        <w:widowControl w:val="0"/>
        <w:autoSpaceDE w:val="0"/>
        <w:autoSpaceDN w:val="0"/>
        <w:adjustRightInd w:val="0"/>
        <w:spacing w:after="0" w:line="240" w:lineRule="auto"/>
        <w:ind w:left="9926"/>
        <w:rPr>
          <w:rFonts w:ascii="Calibri" w:eastAsia="Segoe Print" w:hAnsi="Calibri" w:cs="Calibri"/>
          <w:bCs/>
          <w:color w:val="000000"/>
          <w:kern w:val="1"/>
          <w:lang w:eastAsia="zh-CN" w:bidi="hi-IN"/>
        </w:rPr>
      </w:pPr>
    </w:p>
    <w:p w14:paraId="587E4EB6" w14:textId="77777777" w:rsidR="00B46D83" w:rsidRDefault="00B46D83"/>
    <w:sectPr w:rsidR="00B46D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1B518" w14:textId="77777777" w:rsidR="00DE53A3" w:rsidRDefault="00DE53A3" w:rsidP="00751964">
      <w:pPr>
        <w:spacing w:after="0" w:line="240" w:lineRule="auto"/>
      </w:pPr>
      <w:r>
        <w:separator/>
      </w:r>
    </w:p>
  </w:endnote>
  <w:endnote w:type="continuationSeparator" w:id="0">
    <w:p w14:paraId="77356100" w14:textId="77777777" w:rsidR="00DE53A3" w:rsidRDefault="00DE53A3" w:rsidP="0075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17C39" w14:textId="77777777" w:rsidR="00DE53A3" w:rsidRDefault="00DE53A3" w:rsidP="00751964">
      <w:pPr>
        <w:spacing w:after="0" w:line="240" w:lineRule="auto"/>
      </w:pPr>
      <w:r>
        <w:separator/>
      </w:r>
    </w:p>
  </w:footnote>
  <w:footnote w:type="continuationSeparator" w:id="0">
    <w:p w14:paraId="7C2A015F" w14:textId="77777777" w:rsidR="00DE53A3" w:rsidRDefault="00DE53A3" w:rsidP="0075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D4F9" w14:textId="77777777" w:rsidR="00EA6ADD" w:rsidRPr="00A1393E" w:rsidRDefault="00EA6ADD" w:rsidP="00EA6ADD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.4.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4DBB0AA1" w14:textId="77777777" w:rsidR="00EA6ADD" w:rsidRPr="00EA6ADD" w:rsidRDefault="00EA6ADD" w:rsidP="00EA6ADD">
    <w:pPr>
      <w:pStyle w:val="Nagwek1"/>
      <w:spacing w:before="0" w:after="0" w:line="360" w:lineRule="auto"/>
      <w:jc w:val="right"/>
      <w:rPr>
        <w:rFonts w:eastAsia="Arial"/>
        <w:b/>
        <w:sz w:val="20"/>
      </w:rPr>
    </w:pPr>
    <w:r w:rsidRPr="00EA6ADD">
      <w:rPr>
        <w:rStyle w:val="Domylnaczcionkaakapitu1"/>
        <w:rFonts w:eastAsia="Arial"/>
        <w:b/>
        <w:sz w:val="20"/>
      </w:rPr>
      <w:t>Załącznik nr 9 do SWZ</w:t>
    </w:r>
  </w:p>
  <w:p w14:paraId="5D3F4491" w14:textId="77777777" w:rsidR="00EA6ADD" w:rsidRDefault="00EA6A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67C"/>
    <w:rsid w:val="0010567C"/>
    <w:rsid w:val="002D5D58"/>
    <w:rsid w:val="00751964"/>
    <w:rsid w:val="00B46D83"/>
    <w:rsid w:val="00BD1B06"/>
    <w:rsid w:val="00DE53A3"/>
    <w:rsid w:val="00EA6ADD"/>
    <w:rsid w:val="00EB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DB1E"/>
  <w15:docId w15:val="{794338A6-E4EB-45C2-B7EA-F2BE628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567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nie">
    <w:name w:val="Domy徑nie"/>
    <w:uiPriority w:val="99"/>
    <w:rsid w:val="0010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D5D58"/>
  </w:style>
  <w:style w:type="paragraph" w:customStyle="1" w:styleId="Nagwek1">
    <w:name w:val="Nagłówek1"/>
    <w:basedOn w:val="Normalny"/>
    <w:next w:val="Tekstpodstawowy"/>
    <w:rsid w:val="002D5D58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D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D58"/>
  </w:style>
  <w:style w:type="paragraph" w:styleId="Nagwek">
    <w:name w:val="header"/>
    <w:basedOn w:val="Normalny"/>
    <w:link w:val="Nagwek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64"/>
  </w:style>
  <w:style w:type="paragraph" w:styleId="Stopka">
    <w:name w:val="footer"/>
    <w:basedOn w:val="Normalny"/>
    <w:link w:val="StopkaZnak"/>
    <w:uiPriority w:val="99"/>
    <w:unhideWhenUsed/>
    <w:rsid w:val="0075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6</cp:revision>
  <dcterms:created xsi:type="dcterms:W3CDTF">2022-03-18T07:58:00Z</dcterms:created>
  <dcterms:modified xsi:type="dcterms:W3CDTF">2022-03-21T11:56:00Z</dcterms:modified>
</cp:coreProperties>
</file>