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8910" w14:textId="631E2A0F" w:rsidR="00CD6976" w:rsidRPr="008B1442" w:rsidRDefault="00CD6976" w:rsidP="008B1442">
      <w:pPr>
        <w:pStyle w:val="Tytu"/>
        <w:tabs>
          <w:tab w:val="left" w:pos="6000"/>
        </w:tabs>
        <w:spacing w:before="120" w:after="120"/>
        <w:rPr>
          <w:rFonts w:ascii="Cambria" w:hAnsi="Cambria" w:cs="Arial"/>
          <w:sz w:val="24"/>
          <w:lang w:val="pl-PL"/>
        </w:rPr>
      </w:pPr>
      <w:r w:rsidRPr="008B1442">
        <w:rPr>
          <w:rFonts w:ascii="Cambria" w:hAnsi="Cambria" w:cs="Arial"/>
          <w:sz w:val="24"/>
        </w:rPr>
        <w:t>UMOWA NR  RI-KR.271.</w:t>
      </w:r>
      <w:r w:rsidR="005773FE">
        <w:rPr>
          <w:rFonts w:ascii="Cambria" w:hAnsi="Cambria" w:cs="Arial"/>
          <w:sz w:val="24"/>
          <w:lang w:val="pl-PL"/>
        </w:rPr>
        <w:t>4.2022</w:t>
      </w:r>
    </w:p>
    <w:p w14:paraId="05CFEB41" w14:textId="49F6D62E" w:rsidR="00CD6976" w:rsidRPr="008B1442" w:rsidRDefault="00CD6976" w:rsidP="008B1442">
      <w:pPr>
        <w:spacing w:before="120" w:after="120"/>
        <w:rPr>
          <w:rFonts w:ascii="Cambria" w:hAnsi="Cambria"/>
          <w:sz w:val="24"/>
          <w:szCs w:val="24"/>
        </w:rPr>
      </w:pPr>
      <w:r w:rsidRPr="008B1442">
        <w:rPr>
          <w:rFonts w:ascii="Cambria" w:hAnsi="Cambria" w:cs="Arial"/>
          <w:sz w:val="24"/>
          <w:szCs w:val="24"/>
        </w:rPr>
        <w:t>W dniu ……………… 202</w:t>
      </w:r>
      <w:r w:rsidR="005773FE">
        <w:rPr>
          <w:rFonts w:ascii="Cambria" w:hAnsi="Cambria" w:cs="Arial"/>
          <w:sz w:val="24"/>
          <w:szCs w:val="24"/>
        </w:rPr>
        <w:t>2 r.</w:t>
      </w:r>
      <w:r w:rsidRPr="008B1442">
        <w:rPr>
          <w:rFonts w:ascii="Cambria" w:hAnsi="Cambria" w:cs="Arial"/>
          <w:sz w:val="24"/>
          <w:szCs w:val="24"/>
        </w:rPr>
        <w:t xml:space="preserve"> w Przystajni pomiędzy </w:t>
      </w:r>
      <w:r w:rsidRPr="008B1442">
        <w:rPr>
          <w:rFonts w:ascii="Cambria" w:hAnsi="Cambria"/>
          <w:b/>
          <w:bCs/>
          <w:sz w:val="24"/>
          <w:szCs w:val="24"/>
        </w:rPr>
        <w:t xml:space="preserve">GMINĄ PRZYSTAJŃ, </w:t>
      </w:r>
    </w:p>
    <w:p w14:paraId="1480D82F" w14:textId="77777777" w:rsidR="00CD6976" w:rsidRPr="008B1442" w:rsidRDefault="00CD6976" w:rsidP="008B1442">
      <w:pPr>
        <w:spacing w:before="120" w:after="120"/>
        <w:rPr>
          <w:rFonts w:ascii="Cambria" w:hAnsi="Cambria"/>
          <w:sz w:val="24"/>
          <w:szCs w:val="24"/>
        </w:rPr>
      </w:pPr>
      <w:r w:rsidRPr="008B1442">
        <w:rPr>
          <w:rFonts w:ascii="Cambria" w:hAnsi="Cambria"/>
          <w:sz w:val="24"/>
          <w:szCs w:val="24"/>
        </w:rPr>
        <w:t xml:space="preserve">NIP: 5742055766   REGON: 151398379 z/s  w Przystajni, ul. Częstochowska 5, 42-141 Przystajń,                   </w:t>
      </w:r>
    </w:p>
    <w:p w14:paraId="2DF24610" w14:textId="77777777" w:rsidR="00CD6976" w:rsidRPr="008B1442" w:rsidRDefault="00CD6976" w:rsidP="008B1442">
      <w:pPr>
        <w:spacing w:before="120" w:after="120"/>
        <w:rPr>
          <w:rFonts w:ascii="Cambria" w:eastAsia="Lucida Sans Unicode" w:hAnsi="Cambria" w:cs="Tahoma"/>
          <w:sz w:val="24"/>
          <w:szCs w:val="24"/>
        </w:rPr>
      </w:pPr>
      <w:r w:rsidRPr="008B1442">
        <w:rPr>
          <w:rFonts w:ascii="Cambria" w:hAnsi="Cambria"/>
          <w:sz w:val="24"/>
          <w:szCs w:val="24"/>
        </w:rPr>
        <w:t xml:space="preserve">reprezentowaną przez Wójta Gminy Przystajń:                                                                                                                                                                            </w:t>
      </w:r>
      <w:r w:rsidRPr="008B1442">
        <w:rPr>
          <w:rFonts w:ascii="Cambria" w:hAnsi="Cambria"/>
          <w:b/>
          <w:sz w:val="24"/>
          <w:szCs w:val="24"/>
        </w:rPr>
        <w:t>Pana Henryka Mach</w:t>
      </w:r>
    </w:p>
    <w:p w14:paraId="42769620" w14:textId="77777777" w:rsidR="00CD6976" w:rsidRPr="008B1442" w:rsidRDefault="00CD6976" w:rsidP="008B1442">
      <w:pPr>
        <w:spacing w:before="120" w:after="120"/>
        <w:jc w:val="both"/>
        <w:rPr>
          <w:rFonts w:ascii="Cambria" w:hAnsi="Cambria" w:cs="Arial"/>
          <w:b/>
          <w:bCs/>
          <w:sz w:val="24"/>
          <w:szCs w:val="24"/>
        </w:rPr>
      </w:pPr>
      <w:r w:rsidRPr="008B1442">
        <w:rPr>
          <w:rFonts w:ascii="Cambria" w:hAnsi="Cambria" w:cs="Arial"/>
          <w:sz w:val="24"/>
          <w:szCs w:val="24"/>
        </w:rPr>
        <w:t xml:space="preserve">zwaną dalej </w:t>
      </w:r>
      <w:r w:rsidRPr="008B1442">
        <w:rPr>
          <w:rFonts w:ascii="Cambria" w:hAnsi="Cambria" w:cs="Arial"/>
          <w:b/>
          <w:bCs/>
          <w:sz w:val="24"/>
          <w:szCs w:val="24"/>
        </w:rPr>
        <w:t>Zamawiającym,</w:t>
      </w:r>
    </w:p>
    <w:p w14:paraId="5A6A19F2" w14:textId="77777777" w:rsidR="00CD6976" w:rsidRPr="008B1442" w:rsidRDefault="00CD6976" w:rsidP="008B1442">
      <w:pPr>
        <w:spacing w:before="120" w:after="120"/>
        <w:jc w:val="both"/>
        <w:rPr>
          <w:rFonts w:ascii="Cambria" w:hAnsi="Cambria" w:cs="Arial"/>
          <w:b/>
          <w:bCs/>
          <w:sz w:val="24"/>
          <w:szCs w:val="24"/>
        </w:rPr>
      </w:pPr>
      <w:r w:rsidRPr="008B1442">
        <w:rPr>
          <w:rFonts w:ascii="Cambria" w:hAnsi="Cambria" w:cs="Arial"/>
          <w:sz w:val="24"/>
          <w:szCs w:val="24"/>
        </w:rPr>
        <w:t>a …………………………………………………………………………………………… reprezentowanym przez …………………………………………………………</w:t>
      </w:r>
    </w:p>
    <w:p w14:paraId="33724E54" w14:textId="77777777" w:rsidR="00CD6976" w:rsidRPr="008B1442" w:rsidRDefault="00CD6976" w:rsidP="008B1442">
      <w:pPr>
        <w:spacing w:before="120" w:after="120"/>
        <w:jc w:val="both"/>
        <w:rPr>
          <w:rFonts w:ascii="Cambria" w:hAnsi="Cambria" w:cs="Arial"/>
          <w:sz w:val="24"/>
          <w:szCs w:val="24"/>
        </w:rPr>
      </w:pPr>
      <w:r w:rsidRPr="008B1442">
        <w:rPr>
          <w:rFonts w:ascii="Cambria" w:hAnsi="Cambria" w:cs="Arial"/>
          <w:sz w:val="24"/>
          <w:szCs w:val="24"/>
        </w:rPr>
        <w:t xml:space="preserve">zwanym dalej </w:t>
      </w:r>
      <w:r w:rsidRPr="008B1442">
        <w:rPr>
          <w:rFonts w:ascii="Cambria" w:hAnsi="Cambria" w:cs="Arial"/>
          <w:b/>
          <w:bCs/>
          <w:sz w:val="24"/>
          <w:szCs w:val="24"/>
        </w:rPr>
        <w:t>Wykonawcą</w:t>
      </w:r>
      <w:r w:rsidRPr="008B1442">
        <w:rPr>
          <w:rFonts w:ascii="Cambria" w:hAnsi="Cambria" w:cs="Arial"/>
          <w:sz w:val="24"/>
          <w:szCs w:val="24"/>
        </w:rPr>
        <w:t>,</w:t>
      </w:r>
    </w:p>
    <w:p w14:paraId="4333B831" w14:textId="77777777" w:rsidR="00CD6976" w:rsidRPr="008B1442" w:rsidRDefault="00CD6976" w:rsidP="008B1442">
      <w:pPr>
        <w:spacing w:before="120" w:after="120"/>
        <w:rPr>
          <w:rFonts w:ascii="Cambria" w:hAnsi="Cambria" w:cs="Arial"/>
          <w:sz w:val="24"/>
          <w:szCs w:val="24"/>
        </w:rPr>
      </w:pPr>
      <w:r w:rsidRPr="008B1442">
        <w:rPr>
          <w:rFonts w:ascii="Cambria" w:hAnsi="Cambria" w:cs="Arial"/>
          <w:sz w:val="24"/>
          <w:szCs w:val="24"/>
        </w:rPr>
        <w:t>została zawarta umowa o następującej treści:</w:t>
      </w:r>
    </w:p>
    <w:p w14:paraId="322E1B2D" w14:textId="77777777" w:rsidR="00CD6976" w:rsidRPr="008B1442" w:rsidRDefault="00CD6976" w:rsidP="008B1442">
      <w:pPr>
        <w:spacing w:before="120" w:after="120"/>
        <w:jc w:val="center"/>
        <w:rPr>
          <w:rFonts w:ascii="Cambria" w:hAnsi="Cambria" w:cs="Arial"/>
          <w:sz w:val="24"/>
          <w:szCs w:val="24"/>
        </w:rPr>
      </w:pPr>
      <w:r w:rsidRPr="008B1442">
        <w:rPr>
          <w:rFonts w:ascii="Cambria" w:hAnsi="Cambria" w:cs="Arial"/>
          <w:sz w:val="24"/>
          <w:szCs w:val="24"/>
        </w:rPr>
        <w:sym w:font="Times New Roman" w:char="00A7"/>
      </w:r>
      <w:r w:rsidRPr="008B1442">
        <w:rPr>
          <w:rFonts w:ascii="Cambria" w:hAnsi="Cambria" w:cs="Arial"/>
          <w:sz w:val="24"/>
          <w:szCs w:val="24"/>
        </w:rPr>
        <w:t xml:space="preserve"> 1</w:t>
      </w:r>
    </w:p>
    <w:p w14:paraId="2DD54BFD" w14:textId="29E7655F" w:rsidR="00CD6976" w:rsidRPr="008B1442" w:rsidRDefault="00CD6976" w:rsidP="008B1442">
      <w:pPr>
        <w:numPr>
          <w:ilvl w:val="0"/>
          <w:numId w:val="2"/>
        </w:numPr>
        <w:tabs>
          <w:tab w:val="clear" w:pos="720"/>
          <w:tab w:val="num" w:pos="360"/>
        </w:tabs>
        <w:spacing w:before="120" w:after="120"/>
        <w:ind w:left="360"/>
        <w:jc w:val="both"/>
        <w:rPr>
          <w:rFonts w:ascii="Cambria" w:hAnsi="Cambria" w:cs="Arial"/>
          <w:sz w:val="24"/>
          <w:szCs w:val="24"/>
        </w:rPr>
      </w:pPr>
      <w:r w:rsidRPr="008B1442">
        <w:rPr>
          <w:rFonts w:ascii="Cambria" w:hAnsi="Cambria" w:cs="Arial"/>
          <w:sz w:val="24"/>
          <w:szCs w:val="24"/>
        </w:rPr>
        <w:t xml:space="preserve">Zgodnie z wynikiem przetargu nieograniczonego ogłoszonego w Biuletynie Zamówień Publicznych Nr ……………………… z dnia </w:t>
      </w:r>
      <w:r w:rsidR="005773FE">
        <w:rPr>
          <w:rFonts w:ascii="Cambria" w:hAnsi="Cambria" w:cs="Arial"/>
          <w:sz w:val="24"/>
          <w:szCs w:val="24"/>
        </w:rPr>
        <w:t>…………….</w:t>
      </w:r>
      <w:r w:rsidRPr="008B1442">
        <w:rPr>
          <w:rFonts w:ascii="Cambria" w:hAnsi="Cambria" w:cs="Arial"/>
          <w:sz w:val="24"/>
          <w:szCs w:val="24"/>
        </w:rPr>
        <w:t xml:space="preserve"> r. Zamawiający zleca, a Wykonawca przyjmuje do wykonania usługę pn..:</w:t>
      </w:r>
    </w:p>
    <w:p w14:paraId="6E88DB40" w14:textId="327ECF1C" w:rsidR="00CD6976" w:rsidRPr="008B1442" w:rsidRDefault="00CD6976" w:rsidP="008B1442">
      <w:pPr>
        <w:shd w:val="clear" w:color="auto" w:fill="FFFFFF"/>
        <w:tabs>
          <w:tab w:val="left" w:pos="1300"/>
        </w:tabs>
        <w:spacing w:before="120" w:after="120"/>
        <w:jc w:val="center"/>
        <w:rPr>
          <w:rFonts w:ascii="Cambria" w:hAnsi="Cambria"/>
          <w:b/>
          <w:bCs/>
          <w:i/>
          <w:sz w:val="24"/>
          <w:szCs w:val="24"/>
          <w:highlight w:val="red"/>
        </w:rPr>
      </w:pPr>
      <w:r w:rsidRPr="008B1442">
        <w:rPr>
          <w:rFonts w:ascii="Cambria" w:hAnsi="Cambria"/>
          <w:b/>
          <w:bCs/>
          <w:i/>
          <w:sz w:val="24"/>
          <w:szCs w:val="24"/>
        </w:rPr>
        <w:t>Dowóz uczniów do szkół i przedszkoli na terenie gminy Przystajń w roku szkolnym 202</w:t>
      </w:r>
      <w:r w:rsidR="005773FE">
        <w:rPr>
          <w:rFonts w:ascii="Cambria" w:hAnsi="Cambria"/>
          <w:b/>
          <w:bCs/>
          <w:i/>
          <w:sz w:val="24"/>
          <w:szCs w:val="24"/>
        </w:rPr>
        <w:t>2</w:t>
      </w:r>
      <w:r w:rsidRPr="008B1442">
        <w:rPr>
          <w:rFonts w:ascii="Cambria" w:hAnsi="Cambria"/>
          <w:b/>
          <w:bCs/>
          <w:i/>
          <w:sz w:val="24"/>
          <w:szCs w:val="24"/>
        </w:rPr>
        <w:t>/202</w:t>
      </w:r>
      <w:r w:rsidR="005773FE">
        <w:rPr>
          <w:rFonts w:ascii="Cambria" w:hAnsi="Cambria"/>
          <w:b/>
          <w:bCs/>
          <w:i/>
          <w:sz w:val="24"/>
          <w:szCs w:val="24"/>
        </w:rPr>
        <w:t>3</w:t>
      </w:r>
      <w:r w:rsidRPr="008B1442">
        <w:rPr>
          <w:rFonts w:ascii="Cambria" w:hAnsi="Cambria"/>
          <w:b/>
          <w:bCs/>
          <w:i/>
          <w:sz w:val="24"/>
          <w:szCs w:val="24"/>
        </w:rPr>
        <w:t xml:space="preserve">     CZĘŚĆ ……………………</w:t>
      </w:r>
    </w:p>
    <w:p w14:paraId="04C7808B"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Przedmiot Zamówienia stanowi codzienny (tj. od poniedziałku do piątku) przywóz                   i odwóz uczniów w dni nauki szkolnej do:</w:t>
      </w:r>
    </w:p>
    <w:p w14:paraId="749B15E8"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1/ Publicznej Szkoły Podstawowej w Borze Zajacińskim, </w:t>
      </w:r>
    </w:p>
    <w:p w14:paraId="7CA45512"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2/ Szkoły Podstawowej w Przystajni,</w:t>
      </w:r>
    </w:p>
    <w:p w14:paraId="4760940A"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3/ Gminnego Przedszkola Publicznego w Przystajni</w:t>
      </w:r>
    </w:p>
    <w:p w14:paraId="5F1C3140"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w terminie od dnia 1 września 2022 r. do dnia 23 czerwca 2023 r.</w:t>
      </w:r>
    </w:p>
    <w:p w14:paraId="579A5A7C"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Liczba dni nauki szkolnej w roku szkolnym 2022/2023 od 1 września 2022 do 23 czerwca 2023 r. wynosi:</w:t>
      </w:r>
    </w:p>
    <w:p w14:paraId="578E3903"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wrzesień 2022 – 22 dni (4 środy), październik 2022 – 21 dni (4 środy), listopad 2022 – 20 dni (5 śród), grudzień 2022 – 16 dni (3 środy), styczeń 2023 – 11 dni (2 środy), luty 2023 – 20 dni (4 środy), marzec 2023 – 23 dni (5 śród), kwiecień 2023 – 16 dni (4 środy), maj 2023 – 21 dni (4 środy), czerwiec 2023– 16 dni (3 środy).</w:t>
      </w:r>
    </w:p>
    <w:p w14:paraId="062E0C7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Razem dni nauki szkolnej w okresie od 1 września 2022 do 23 czerwca 2023 = 186 dni (w tym 38 śród)</w:t>
      </w:r>
    </w:p>
    <w:p w14:paraId="2FA226E6"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Przywóz rano 16 554 km</w:t>
      </w:r>
    </w:p>
    <w:p w14:paraId="7ABB1952"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Odwóz w południe i po południu 15 898 km</w:t>
      </w:r>
    </w:p>
    <w:p w14:paraId="76C761D6"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Razem: 32 469 km</w:t>
      </w:r>
    </w:p>
    <w:p w14:paraId="5A01431B"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w:t>
      </w:r>
      <w:r w:rsidRPr="005773FE">
        <w:rPr>
          <w:rFonts w:ascii="Cambria" w:hAnsi="Cambria"/>
          <w:szCs w:val="24"/>
        </w:rPr>
        <w:tab/>
        <w:t>Dowóz będzie się odbywać zgodnie z niżej wymienionymi trasami:</w:t>
      </w:r>
    </w:p>
    <w:p w14:paraId="7D784017"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Odjazd godz. 7.00 poniedziałek-piątek</w:t>
      </w:r>
    </w:p>
    <w:p w14:paraId="093FB808"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I. Trasa przewozu</w:t>
      </w:r>
    </w:p>
    <w:p w14:paraId="6C83C02E"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Przystajń Szkoła – Wilcza Góra – Brzeziny – Bór </w:t>
      </w:r>
      <w:proofErr w:type="spellStart"/>
      <w:r w:rsidRPr="005773FE">
        <w:rPr>
          <w:rFonts w:ascii="Cambria" w:hAnsi="Cambria"/>
          <w:szCs w:val="24"/>
        </w:rPr>
        <w:t>Zajaciński</w:t>
      </w:r>
      <w:proofErr w:type="spellEnd"/>
      <w:r w:rsidRPr="005773FE">
        <w:rPr>
          <w:rFonts w:ascii="Cambria" w:hAnsi="Cambria"/>
          <w:szCs w:val="24"/>
        </w:rPr>
        <w:t xml:space="preserve"> szkoła – Węzina/Bór </w:t>
      </w:r>
      <w:proofErr w:type="spellStart"/>
      <w:r w:rsidRPr="005773FE">
        <w:rPr>
          <w:rFonts w:ascii="Cambria" w:hAnsi="Cambria"/>
          <w:szCs w:val="24"/>
        </w:rPr>
        <w:t>Zajaciński</w:t>
      </w:r>
      <w:proofErr w:type="spellEnd"/>
      <w:r w:rsidRPr="005773FE">
        <w:rPr>
          <w:rFonts w:ascii="Cambria" w:hAnsi="Cambria"/>
          <w:szCs w:val="24"/>
        </w:rPr>
        <w:t xml:space="preserve">– Ługi - Radły (ul. Szkolna, Łąkowa, Jelenia, Kościelna) – Bór </w:t>
      </w:r>
      <w:proofErr w:type="spellStart"/>
      <w:r w:rsidRPr="005773FE">
        <w:rPr>
          <w:rFonts w:ascii="Cambria" w:hAnsi="Cambria"/>
          <w:szCs w:val="24"/>
        </w:rPr>
        <w:t>Zajaciński</w:t>
      </w:r>
      <w:proofErr w:type="spellEnd"/>
      <w:r w:rsidRPr="005773FE">
        <w:rPr>
          <w:rFonts w:ascii="Cambria" w:hAnsi="Cambria"/>
          <w:szCs w:val="24"/>
        </w:rPr>
        <w:t xml:space="preserve"> Szkoła – Wrzosy - Brzeziny – Przystajń Szkoła</w:t>
      </w:r>
    </w:p>
    <w:p w14:paraId="1570842C"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Długość trasy –do 28 km</w:t>
      </w:r>
    </w:p>
    <w:p w14:paraId="188B4F59"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lastRenderedPageBreak/>
        <w:t>ilość dzieci do przewiezienia – do 45 osób</w:t>
      </w:r>
    </w:p>
    <w:p w14:paraId="336FC81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II. Trasa przewozu</w:t>
      </w:r>
    </w:p>
    <w:p w14:paraId="625D2F57"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Przystajń Szkoła  - Kamińsko (</w:t>
      </w:r>
      <w:proofErr w:type="spellStart"/>
      <w:r w:rsidRPr="005773FE">
        <w:rPr>
          <w:rFonts w:ascii="Cambria" w:hAnsi="Cambria"/>
          <w:szCs w:val="24"/>
        </w:rPr>
        <w:t>Parkitniówka</w:t>
      </w:r>
      <w:proofErr w:type="spellEnd"/>
      <w:r w:rsidRPr="005773FE">
        <w:rPr>
          <w:rFonts w:ascii="Cambria" w:hAnsi="Cambria"/>
          <w:szCs w:val="24"/>
        </w:rPr>
        <w:t xml:space="preserve">) – Kamińsko (sklep) – Kamińsko skrzyżowanie za nr 33 – Ługi Radły (Kościół) - Dąbrowa – Bór </w:t>
      </w:r>
      <w:proofErr w:type="spellStart"/>
      <w:r w:rsidRPr="005773FE">
        <w:rPr>
          <w:rFonts w:ascii="Cambria" w:hAnsi="Cambria"/>
          <w:szCs w:val="24"/>
        </w:rPr>
        <w:t>Zajaciński</w:t>
      </w:r>
      <w:proofErr w:type="spellEnd"/>
      <w:r w:rsidRPr="005773FE">
        <w:rPr>
          <w:rFonts w:ascii="Cambria" w:hAnsi="Cambria"/>
          <w:szCs w:val="24"/>
        </w:rPr>
        <w:t xml:space="preserve"> (96) - Bór </w:t>
      </w:r>
      <w:proofErr w:type="spellStart"/>
      <w:r w:rsidRPr="005773FE">
        <w:rPr>
          <w:rFonts w:ascii="Cambria" w:hAnsi="Cambria"/>
          <w:szCs w:val="24"/>
        </w:rPr>
        <w:t>Zajaciński</w:t>
      </w:r>
      <w:proofErr w:type="spellEnd"/>
      <w:r w:rsidRPr="005773FE">
        <w:rPr>
          <w:rFonts w:ascii="Cambria" w:hAnsi="Cambria"/>
          <w:szCs w:val="24"/>
        </w:rPr>
        <w:t xml:space="preserve"> szkoła – Górki - Stany – Przystajń Szkoła </w:t>
      </w:r>
    </w:p>
    <w:p w14:paraId="2BEE13E5"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Długość trasy – do 38 km</w:t>
      </w:r>
    </w:p>
    <w:p w14:paraId="677DF242"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ilość dzieci do przewiezienia – do 30 osób</w:t>
      </w:r>
    </w:p>
    <w:p w14:paraId="65C3C569"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III. Trasa przewozu </w:t>
      </w:r>
    </w:p>
    <w:p w14:paraId="22793B84"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Przystajń Szkoła – Kostrzyna – </w:t>
      </w:r>
      <w:proofErr w:type="spellStart"/>
      <w:r w:rsidRPr="005773FE">
        <w:rPr>
          <w:rFonts w:ascii="Cambria" w:hAnsi="Cambria"/>
          <w:szCs w:val="24"/>
        </w:rPr>
        <w:t>Mrówczak</w:t>
      </w:r>
      <w:proofErr w:type="spellEnd"/>
      <w:r w:rsidRPr="005773FE">
        <w:rPr>
          <w:rFonts w:ascii="Cambria" w:hAnsi="Cambria"/>
          <w:szCs w:val="24"/>
        </w:rPr>
        <w:t xml:space="preserve"> </w:t>
      </w:r>
      <w:proofErr w:type="spellStart"/>
      <w:r w:rsidRPr="005773FE">
        <w:rPr>
          <w:rFonts w:ascii="Cambria" w:hAnsi="Cambria"/>
          <w:szCs w:val="24"/>
        </w:rPr>
        <w:t>nż</w:t>
      </w:r>
      <w:proofErr w:type="spellEnd"/>
      <w:r w:rsidRPr="005773FE">
        <w:rPr>
          <w:rFonts w:ascii="Cambria" w:hAnsi="Cambria"/>
          <w:szCs w:val="24"/>
        </w:rPr>
        <w:t xml:space="preserve">. – Przystajń ul. Słoneczna -  Przystajń Szkoła - Przedszkole Przystajń (ul. Targowa 6) - </w:t>
      </w:r>
      <w:proofErr w:type="spellStart"/>
      <w:r w:rsidRPr="005773FE">
        <w:rPr>
          <w:rFonts w:ascii="Cambria" w:hAnsi="Cambria"/>
          <w:szCs w:val="24"/>
        </w:rPr>
        <w:t>Mrówczak</w:t>
      </w:r>
      <w:proofErr w:type="spellEnd"/>
      <w:r w:rsidRPr="005773FE">
        <w:rPr>
          <w:rFonts w:ascii="Cambria" w:hAnsi="Cambria"/>
          <w:szCs w:val="24"/>
        </w:rPr>
        <w:t xml:space="preserve"> - Michalinów </w:t>
      </w:r>
      <w:proofErr w:type="spellStart"/>
      <w:r w:rsidRPr="005773FE">
        <w:rPr>
          <w:rFonts w:ascii="Cambria" w:hAnsi="Cambria"/>
          <w:szCs w:val="24"/>
        </w:rPr>
        <w:t>nż</w:t>
      </w:r>
      <w:proofErr w:type="spellEnd"/>
      <w:r w:rsidRPr="005773FE">
        <w:rPr>
          <w:rFonts w:ascii="Cambria" w:hAnsi="Cambria"/>
          <w:szCs w:val="24"/>
        </w:rPr>
        <w:t>.- Michalinów - Podłęże Szlacheckie I – Podłęże Szlacheckie II (wieś) – Przystajń ul. Powstańców Śl. - Przystajń Szkoła -Przedszkole Przystajń (ul. Targowa 6) - Długość trasy – do 23 km</w:t>
      </w:r>
    </w:p>
    <w:p w14:paraId="1FECFFC9"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ilość dzieci do przewiezienia – do 55 osób</w:t>
      </w:r>
    </w:p>
    <w:p w14:paraId="621D8AC6"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Odjazd godz. 12.45 poniedziałek - piątek</w:t>
      </w:r>
    </w:p>
    <w:p w14:paraId="2261B615"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IV. Trasa przewozu </w:t>
      </w:r>
    </w:p>
    <w:p w14:paraId="1993098A"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Przystajń Szkoła  - Przedszkole Przystajń (ul. Targowa 6) - Podłęże </w:t>
      </w:r>
      <w:proofErr w:type="spellStart"/>
      <w:r w:rsidRPr="005773FE">
        <w:rPr>
          <w:rFonts w:ascii="Cambria" w:hAnsi="Cambria"/>
          <w:szCs w:val="24"/>
        </w:rPr>
        <w:t>Szl</w:t>
      </w:r>
      <w:proofErr w:type="spellEnd"/>
      <w:r w:rsidRPr="005773FE">
        <w:rPr>
          <w:rFonts w:ascii="Cambria" w:hAnsi="Cambria"/>
          <w:szCs w:val="24"/>
        </w:rPr>
        <w:t xml:space="preserve">. II – Podłęże </w:t>
      </w:r>
      <w:proofErr w:type="spellStart"/>
      <w:r w:rsidRPr="005773FE">
        <w:rPr>
          <w:rFonts w:ascii="Cambria" w:hAnsi="Cambria"/>
          <w:szCs w:val="24"/>
        </w:rPr>
        <w:t>Szl</w:t>
      </w:r>
      <w:proofErr w:type="spellEnd"/>
      <w:r w:rsidRPr="005773FE">
        <w:rPr>
          <w:rFonts w:ascii="Cambria" w:hAnsi="Cambria"/>
          <w:szCs w:val="24"/>
        </w:rPr>
        <w:t xml:space="preserve">. I – Michalinów – </w:t>
      </w:r>
      <w:proofErr w:type="spellStart"/>
      <w:r w:rsidRPr="005773FE">
        <w:rPr>
          <w:rFonts w:ascii="Cambria" w:hAnsi="Cambria"/>
          <w:szCs w:val="24"/>
        </w:rPr>
        <w:t>Mrówczak</w:t>
      </w:r>
      <w:proofErr w:type="spellEnd"/>
      <w:r w:rsidRPr="005773FE">
        <w:rPr>
          <w:rFonts w:ascii="Cambria" w:hAnsi="Cambria"/>
          <w:szCs w:val="24"/>
        </w:rPr>
        <w:t xml:space="preserve"> – Kostrzyna </w:t>
      </w:r>
      <w:proofErr w:type="spellStart"/>
      <w:r w:rsidRPr="005773FE">
        <w:rPr>
          <w:rFonts w:ascii="Cambria" w:hAnsi="Cambria"/>
          <w:szCs w:val="24"/>
        </w:rPr>
        <w:t>nż</w:t>
      </w:r>
      <w:proofErr w:type="spellEnd"/>
      <w:r w:rsidRPr="005773FE">
        <w:rPr>
          <w:rFonts w:ascii="Cambria" w:hAnsi="Cambria"/>
          <w:szCs w:val="24"/>
        </w:rPr>
        <w:t>. – Kostrzyna – Przystajń Szkoła</w:t>
      </w:r>
    </w:p>
    <w:p w14:paraId="38E1B8AB"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Długość trasy – do 17 km</w:t>
      </w:r>
    </w:p>
    <w:p w14:paraId="4676412D"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ilość dzieci do przewiezienia – do 55 osób</w:t>
      </w:r>
    </w:p>
    <w:p w14:paraId="41AF3902"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Odjazd godz. 13.40 środa</w:t>
      </w:r>
    </w:p>
    <w:p w14:paraId="7A2ADD83"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V. Trasa przewozu </w:t>
      </w:r>
    </w:p>
    <w:p w14:paraId="5980D7FC"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Przystajń Szkoła – Podłęże </w:t>
      </w:r>
      <w:proofErr w:type="spellStart"/>
      <w:r w:rsidRPr="005773FE">
        <w:rPr>
          <w:rFonts w:ascii="Cambria" w:hAnsi="Cambria"/>
          <w:szCs w:val="24"/>
        </w:rPr>
        <w:t>Szl</w:t>
      </w:r>
      <w:proofErr w:type="spellEnd"/>
      <w:r w:rsidRPr="005773FE">
        <w:rPr>
          <w:rFonts w:ascii="Cambria" w:hAnsi="Cambria"/>
          <w:szCs w:val="24"/>
        </w:rPr>
        <w:t xml:space="preserve">. II – Podłęże </w:t>
      </w:r>
      <w:proofErr w:type="spellStart"/>
      <w:r w:rsidRPr="005773FE">
        <w:rPr>
          <w:rFonts w:ascii="Cambria" w:hAnsi="Cambria"/>
          <w:szCs w:val="24"/>
        </w:rPr>
        <w:t>Szl</w:t>
      </w:r>
      <w:proofErr w:type="spellEnd"/>
      <w:r w:rsidRPr="005773FE">
        <w:rPr>
          <w:rFonts w:ascii="Cambria" w:hAnsi="Cambria"/>
          <w:szCs w:val="24"/>
        </w:rPr>
        <w:t xml:space="preserve">. I – Michalinów – </w:t>
      </w:r>
      <w:proofErr w:type="spellStart"/>
      <w:r w:rsidRPr="005773FE">
        <w:rPr>
          <w:rFonts w:ascii="Cambria" w:hAnsi="Cambria"/>
          <w:szCs w:val="24"/>
        </w:rPr>
        <w:t>Mrówczak</w:t>
      </w:r>
      <w:proofErr w:type="spellEnd"/>
      <w:r w:rsidRPr="005773FE">
        <w:rPr>
          <w:rFonts w:ascii="Cambria" w:hAnsi="Cambria"/>
          <w:szCs w:val="24"/>
        </w:rPr>
        <w:t xml:space="preserve"> – Kostrzyna </w:t>
      </w:r>
      <w:proofErr w:type="spellStart"/>
      <w:r w:rsidRPr="005773FE">
        <w:rPr>
          <w:rFonts w:ascii="Cambria" w:hAnsi="Cambria"/>
          <w:szCs w:val="24"/>
        </w:rPr>
        <w:t>nż</w:t>
      </w:r>
      <w:proofErr w:type="spellEnd"/>
      <w:r w:rsidRPr="005773FE">
        <w:rPr>
          <w:rFonts w:ascii="Cambria" w:hAnsi="Cambria"/>
          <w:szCs w:val="24"/>
        </w:rPr>
        <w:t>. – Kostrzyna - Przystajń Szkoła</w:t>
      </w:r>
    </w:p>
    <w:p w14:paraId="3EEABFE1"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Długość trasy – do 17 km</w:t>
      </w:r>
    </w:p>
    <w:p w14:paraId="4ECFF2B4"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ilość dzieci do przewiezienia – do  55 osób</w:t>
      </w:r>
    </w:p>
    <w:p w14:paraId="1A9EC6AC"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Odjazd godz. 14.30 (poniedziałek ,wtorek,  czwartek, piątek)</w:t>
      </w:r>
    </w:p>
    <w:p w14:paraId="583881C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Odjazd godz. 15.20 (środa)</w:t>
      </w:r>
    </w:p>
    <w:p w14:paraId="0AD8CD6D"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VI. Trasa przewozu</w:t>
      </w:r>
    </w:p>
    <w:p w14:paraId="3A4D7F4D"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Przystajń Szkoła – Brzeziny – Bór </w:t>
      </w:r>
      <w:proofErr w:type="spellStart"/>
      <w:r w:rsidRPr="005773FE">
        <w:rPr>
          <w:rFonts w:ascii="Cambria" w:hAnsi="Cambria"/>
          <w:szCs w:val="24"/>
        </w:rPr>
        <w:t>Zajaciński</w:t>
      </w:r>
      <w:proofErr w:type="spellEnd"/>
      <w:r w:rsidRPr="005773FE">
        <w:rPr>
          <w:rFonts w:ascii="Cambria" w:hAnsi="Cambria"/>
          <w:szCs w:val="24"/>
        </w:rPr>
        <w:t xml:space="preserve"> – Brzeziny – Wilcza Góra – Dąbrowa - Ługi - Radły – Kamińsko – Kamińsko Sklep – Kamińsko skrzyżowanie za nr 33 – Ługi - Radły (ul. Kościelna do nr 56, Jelenia, Łąkowa do Szkolnej) - Przystajń Szkoła</w:t>
      </w:r>
    </w:p>
    <w:p w14:paraId="4A19895C"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Długość trasy – do 39 km</w:t>
      </w:r>
    </w:p>
    <w:p w14:paraId="50B766D6"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ilość dzieci do przewiezienia – do  45 osób</w:t>
      </w:r>
    </w:p>
    <w:p w14:paraId="26F10679"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VII. Trasa przewozu</w:t>
      </w:r>
    </w:p>
    <w:p w14:paraId="0792048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Przystajń Szkoła –Kuźnica Stara –  Kostrzyna – </w:t>
      </w:r>
      <w:proofErr w:type="spellStart"/>
      <w:r w:rsidRPr="005773FE">
        <w:rPr>
          <w:rFonts w:ascii="Cambria" w:hAnsi="Cambria"/>
          <w:szCs w:val="24"/>
        </w:rPr>
        <w:t>Mrówczak</w:t>
      </w:r>
      <w:proofErr w:type="spellEnd"/>
      <w:r w:rsidRPr="005773FE">
        <w:rPr>
          <w:rFonts w:ascii="Cambria" w:hAnsi="Cambria"/>
          <w:szCs w:val="24"/>
        </w:rPr>
        <w:t xml:space="preserve"> </w:t>
      </w:r>
      <w:proofErr w:type="spellStart"/>
      <w:r w:rsidRPr="005773FE">
        <w:rPr>
          <w:rFonts w:ascii="Cambria" w:hAnsi="Cambria"/>
          <w:szCs w:val="24"/>
        </w:rPr>
        <w:t>nż</w:t>
      </w:r>
      <w:proofErr w:type="spellEnd"/>
      <w:r w:rsidRPr="005773FE">
        <w:rPr>
          <w:rFonts w:ascii="Cambria" w:hAnsi="Cambria"/>
          <w:szCs w:val="24"/>
        </w:rPr>
        <w:t xml:space="preserve">. - Przystajń Szkoła - Przedszkole Przystajń (ul. Targowa 6) - </w:t>
      </w:r>
      <w:proofErr w:type="spellStart"/>
      <w:r w:rsidRPr="005773FE">
        <w:rPr>
          <w:rFonts w:ascii="Cambria" w:hAnsi="Cambria"/>
          <w:szCs w:val="24"/>
        </w:rPr>
        <w:t>Mrówczak</w:t>
      </w:r>
      <w:proofErr w:type="spellEnd"/>
      <w:r w:rsidRPr="005773FE">
        <w:rPr>
          <w:rFonts w:ascii="Cambria" w:hAnsi="Cambria"/>
          <w:szCs w:val="24"/>
        </w:rPr>
        <w:t xml:space="preserve"> - Michalinów – Podłęże Szlacheckie I – Podłęże Szlacheckie II – Przystajń Szkoła</w:t>
      </w:r>
    </w:p>
    <w:p w14:paraId="07C5A90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Długość trasy – 26 km</w:t>
      </w:r>
    </w:p>
    <w:p w14:paraId="44F36663"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 xml:space="preserve">ilość dzieci do przewiezienia – do 55 osób  </w:t>
      </w:r>
    </w:p>
    <w:p w14:paraId="48ABB7CF" w14:textId="77777777" w:rsidR="005773FE" w:rsidRPr="005773FE" w:rsidRDefault="005773FE" w:rsidP="005773FE">
      <w:pPr>
        <w:pStyle w:val="Tekstpodstawowy3"/>
        <w:spacing w:before="120" w:after="120"/>
        <w:jc w:val="both"/>
        <w:rPr>
          <w:rFonts w:ascii="Cambria" w:hAnsi="Cambria"/>
          <w:szCs w:val="24"/>
        </w:rPr>
      </w:pPr>
    </w:p>
    <w:p w14:paraId="7EB763DA"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2)</w:t>
      </w:r>
      <w:r w:rsidRPr="005773FE">
        <w:rPr>
          <w:rFonts w:ascii="Cambria" w:hAnsi="Cambria"/>
          <w:szCs w:val="24"/>
        </w:rPr>
        <w:tab/>
        <w:t>Zamówienie podzielone jest na 3 części:</w:t>
      </w:r>
    </w:p>
    <w:p w14:paraId="5C7E925D"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lastRenderedPageBreak/>
        <w:t xml:space="preserve">CZĘŚĆ I: Trasa I </w:t>
      </w:r>
      <w:proofErr w:type="spellStart"/>
      <w:r w:rsidRPr="005773FE">
        <w:rPr>
          <w:rFonts w:ascii="Cambria" w:hAnsi="Cambria"/>
          <w:szCs w:val="24"/>
        </w:rPr>
        <w:t>i</w:t>
      </w:r>
      <w:proofErr w:type="spellEnd"/>
      <w:r w:rsidRPr="005773FE">
        <w:rPr>
          <w:rFonts w:ascii="Cambria" w:hAnsi="Cambria"/>
          <w:szCs w:val="24"/>
        </w:rPr>
        <w:t xml:space="preserve"> VI – autobus do 45  miejsc</w:t>
      </w:r>
    </w:p>
    <w:p w14:paraId="7EC1D079"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CZĘŚĆ II: Trasa II – autobus do  30 miejsc</w:t>
      </w:r>
    </w:p>
    <w:p w14:paraId="6C67B83A"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CZĘŚĆ III: Trasa III, IV, V, VII – autobus do  55 miejsc</w:t>
      </w:r>
    </w:p>
    <w:p w14:paraId="62137617" w14:textId="77777777" w:rsidR="005773FE" w:rsidRPr="005773FE" w:rsidRDefault="005773FE" w:rsidP="005773FE">
      <w:pPr>
        <w:pStyle w:val="Tekstpodstawowy3"/>
        <w:spacing w:before="120" w:after="120"/>
        <w:jc w:val="both"/>
        <w:rPr>
          <w:rFonts w:ascii="Cambria" w:hAnsi="Cambria"/>
          <w:szCs w:val="24"/>
        </w:rPr>
      </w:pPr>
    </w:p>
    <w:p w14:paraId="1FA63549"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3)</w:t>
      </w:r>
      <w:r w:rsidRPr="005773FE">
        <w:rPr>
          <w:rFonts w:ascii="Cambria" w:hAnsi="Cambria"/>
          <w:szCs w:val="24"/>
        </w:rPr>
        <w:tab/>
        <w:t>Szacowana liczba ogółem uczniów objętych dowozem do poszczególnych szkół przedstawia poniższa tabela:</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2009"/>
        <w:gridCol w:w="1702"/>
        <w:gridCol w:w="1561"/>
        <w:gridCol w:w="1735"/>
      </w:tblGrid>
      <w:tr w:rsidR="005773FE" w:rsidRPr="00C03D76" w14:paraId="35C89BE3" w14:textId="77777777" w:rsidTr="00280FA8">
        <w:tc>
          <w:tcPr>
            <w:tcW w:w="2068" w:type="dxa"/>
            <w:tcBorders>
              <w:top w:val="single" w:sz="4" w:space="0" w:color="auto"/>
              <w:left w:val="single" w:sz="4" w:space="0" w:color="auto"/>
              <w:bottom w:val="single" w:sz="4" w:space="0" w:color="auto"/>
              <w:right w:val="single" w:sz="4" w:space="0" w:color="auto"/>
            </w:tcBorders>
          </w:tcPr>
          <w:p w14:paraId="321A03FC" w14:textId="77777777" w:rsidR="005773FE" w:rsidRPr="00E51A8B" w:rsidRDefault="005773FE" w:rsidP="00280FA8">
            <w:pPr>
              <w:spacing w:after="120"/>
              <w:rPr>
                <w:rFonts w:asciiTheme="majorHAnsi" w:hAnsiTheme="majorHAnsi"/>
                <w:b/>
              </w:rPr>
            </w:pPr>
            <w:r w:rsidRPr="00E51A8B">
              <w:rPr>
                <w:rFonts w:asciiTheme="majorHAnsi" w:hAnsiTheme="majorHAnsi"/>
                <w:b/>
              </w:rPr>
              <w:t>Miejscowość</w:t>
            </w:r>
          </w:p>
        </w:tc>
        <w:tc>
          <w:tcPr>
            <w:tcW w:w="2009" w:type="dxa"/>
            <w:tcBorders>
              <w:top w:val="single" w:sz="4" w:space="0" w:color="auto"/>
              <w:left w:val="single" w:sz="4" w:space="0" w:color="auto"/>
              <w:bottom w:val="single" w:sz="4" w:space="0" w:color="auto"/>
              <w:right w:val="single" w:sz="4" w:space="0" w:color="auto"/>
            </w:tcBorders>
            <w:hideMark/>
          </w:tcPr>
          <w:p w14:paraId="2B179870" w14:textId="77777777" w:rsidR="005773FE" w:rsidRPr="00E51A8B" w:rsidRDefault="005773FE" w:rsidP="00280FA8">
            <w:pPr>
              <w:spacing w:after="120"/>
              <w:rPr>
                <w:rFonts w:asciiTheme="majorHAnsi" w:hAnsiTheme="majorHAnsi"/>
                <w:b/>
              </w:rPr>
            </w:pPr>
            <w:r w:rsidRPr="00E51A8B">
              <w:rPr>
                <w:rFonts w:asciiTheme="majorHAnsi" w:hAnsiTheme="majorHAnsi"/>
                <w:b/>
              </w:rPr>
              <w:t>Szkoła Podstawowa w Borze Zajacińskim</w:t>
            </w:r>
          </w:p>
        </w:tc>
        <w:tc>
          <w:tcPr>
            <w:tcW w:w="1702" w:type="dxa"/>
            <w:tcBorders>
              <w:top w:val="single" w:sz="4" w:space="0" w:color="auto"/>
              <w:left w:val="single" w:sz="4" w:space="0" w:color="auto"/>
              <w:bottom w:val="single" w:sz="4" w:space="0" w:color="auto"/>
              <w:right w:val="single" w:sz="4" w:space="0" w:color="auto"/>
            </w:tcBorders>
            <w:hideMark/>
          </w:tcPr>
          <w:p w14:paraId="433FDBE0" w14:textId="77777777" w:rsidR="005773FE" w:rsidRPr="00E51A8B" w:rsidRDefault="005773FE" w:rsidP="00280FA8">
            <w:pPr>
              <w:spacing w:after="120"/>
              <w:rPr>
                <w:rFonts w:asciiTheme="majorHAnsi" w:hAnsiTheme="majorHAnsi"/>
                <w:b/>
              </w:rPr>
            </w:pPr>
            <w:r w:rsidRPr="00E51A8B">
              <w:rPr>
                <w:rFonts w:asciiTheme="majorHAnsi" w:hAnsiTheme="majorHAnsi"/>
                <w:b/>
              </w:rPr>
              <w:t>Szkoła Podstawowa w Przystajni</w:t>
            </w:r>
          </w:p>
        </w:tc>
        <w:tc>
          <w:tcPr>
            <w:tcW w:w="1561" w:type="dxa"/>
            <w:tcBorders>
              <w:top w:val="single" w:sz="4" w:space="0" w:color="auto"/>
              <w:left w:val="single" w:sz="4" w:space="0" w:color="auto"/>
              <w:bottom w:val="single" w:sz="4" w:space="0" w:color="auto"/>
              <w:right w:val="single" w:sz="4" w:space="0" w:color="auto"/>
            </w:tcBorders>
            <w:hideMark/>
          </w:tcPr>
          <w:p w14:paraId="03E2FC64" w14:textId="77777777" w:rsidR="005773FE" w:rsidRPr="00E51A8B" w:rsidRDefault="005773FE" w:rsidP="00280FA8">
            <w:pPr>
              <w:spacing w:after="120"/>
              <w:rPr>
                <w:rFonts w:asciiTheme="majorHAnsi" w:hAnsiTheme="majorHAnsi"/>
                <w:b/>
              </w:rPr>
            </w:pPr>
            <w:r w:rsidRPr="00E51A8B">
              <w:rPr>
                <w:rFonts w:asciiTheme="majorHAnsi" w:hAnsiTheme="majorHAnsi"/>
                <w:b/>
              </w:rPr>
              <w:t>Gminne Przedszkole Publiczne w Przystajni</w:t>
            </w:r>
          </w:p>
        </w:tc>
        <w:tc>
          <w:tcPr>
            <w:tcW w:w="1735" w:type="dxa"/>
            <w:tcBorders>
              <w:top w:val="single" w:sz="4" w:space="0" w:color="auto"/>
              <w:left w:val="single" w:sz="4" w:space="0" w:color="auto"/>
              <w:bottom w:val="single" w:sz="4" w:space="0" w:color="auto"/>
              <w:right w:val="single" w:sz="4" w:space="0" w:color="auto"/>
            </w:tcBorders>
            <w:hideMark/>
          </w:tcPr>
          <w:p w14:paraId="35F93DE7" w14:textId="77777777" w:rsidR="005773FE" w:rsidRPr="00E51A8B" w:rsidRDefault="005773FE" w:rsidP="00280FA8">
            <w:pPr>
              <w:spacing w:after="120"/>
              <w:rPr>
                <w:rFonts w:asciiTheme="majorHAnsi" w:hAnsiTheme="majorHAnsi"/>
                <w:b/>
              </w:rPr>
            </w:pPr>
            <w:r w:rsidRPr="00E51A8B">
              <w:rPr>
                <w:rFonts w:asciiTheme="majorHAnsi" w:hAnsiTheme="majorHAnsi"/>
                <w:b/>
              </w:rPr>
              <w:t>Razem</w:t>
            </w:r>
          </w:p>
        </w:tc>
      </w:tr>
      <w:tr w:rsidR="005773FE" w:rsidRPr="00C03D76" w14:paraId="4B8D9127"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6C112C8D" w14:textId="77777777" w:rsidR="005773FE" w:rsidRPr="00E51A8B" w:rsidRDefault="005773FE" w:rsidP="00280FA8">
            <w:pPr>
              <w:spacing w:after="120"/>
              <w:rPr>
                <w:rFonts w:asciiTheme="majorHAnsi" w:hAnsiTheme="majorHAnsi"/>
              </w:rPr>
            </w:pPr>
            <w:bookmarkStart w:id="0" w:name="_Hlk294596231"/>
            <w:r w:rsidRPr="00E51A8B">
              <w:rPr>
                <w:rFonts w:asciiTheme="majorHAnsi" w:hAnsiTheme="majorHAnsi"/>
              </w:rPr>
              <w:t>Stany i Galińskie</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9E71C4C"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359235" w14:textId="77777777" w:rsidR="005773FE" w:rsidRPr="00E51A8B" w:rsidRDefault="005773FE" w:rsidP="00280FA8">
            <w:pPr>
              <w:spacing w:after="120"/>
              <w:jc w:val="center"/>
              <w:rPr>
                <w:rFonts w:asciiTheme="majorHAnsi" w:hAnsiTheme="majorHAnsi"/>
                <w:b/>
              </w:rPr>
            </w:pPr>
            <w:r w:rsidRPr="00E51A8B">
              <w:rPr>
                <w:b/>
              </w:rPr>
              <w:t>16</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C36EC19"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220C43B1"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16</w:t>
            </w:r>
          </w:p>
        </w:tc>
      </w:tr>
      <w:tr w:rsidR="005773FE" w:rsidRPr="00C03D76" w14:paraId="45129C74"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11065352" w14:textId="77777777" w:rsidR="005773FE" w:rsidRPr="00E51A8B" w:rsidRDefault="005773FE" w:rsidP="00280FA8">
            <w:pPr>
              <w:spacing w:after="120"/>
              <w:rPr>
                <w:rFonts w:asciiTheme="majorHAnsi" w:hAnsiTheme="majorHAnsi"/>
              </w:rPr>
            </w:pPr>
            <w:r w:rsidRPr="00E51A8B">
              <w:rPr>
                <w:rFonts w:asciiTheme="majorHAnsi" w:hAnsiTheme="majorHAnsi"/>
              </w:rPr>
              <w:t>Górki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AB73593"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18F1881" w14:textId="77777777" w:rsidR="005773FE" w:rsidRPr="00E51A8B" w:rsidRDefault="005773FE" w:rsidP="00280FA8">
            <w:pPr>
              <w:spacing w:after="120"/>
              <w:jc w:val="center"/>
              <w:rPr>
                <w:rFonts w:asciiTheme="majorHAnsi" w:hAnsiTheme="majorHAnsi"/>
                <w:b/>
              </w:rPr>
            </w:pPr>
            <w:r w:rsidRPr="00E51A8B">
              <w:rPr>
                <w:b/>
              </w:rPr>
              <w:t>14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9ABC703"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1DFE6FC5"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14</w:t>
            </w:r>
          </w:p>
        </w:tc>
      </w:tr>
      <w:tr w:rsidR="005773FE" w:rsidRPr="00C03D76" w14:paraId="4CE8C6E3"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7608D758" w14:textId="77777777" w:rsidR="005773FE" w:rsidRPr="00E51A8B" w:rsidRDefault="005773FE" w:rsidP="00280FA8">
            <w:pPr>
              <w:spacing w:after="120"/>
              <w:ind w:left="-623" w:firstLine="623"/>
              <w:rPr>
                <w:rFonts w:asciiTheme="majorHAnsi" w:hAnsiTheme="majorHAnsi"/>
              </w:rPr>
            </w:pPr>
            <w:r w:rsidRPr="00E51A8B">
              <w:rPr>
                <w:rFonts w:asciiTheme="majorHAnsi" w:hAnsiTheme="majorHAnsi"/>
              </w:rPr>
              <w:t>Kostrzyna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C3A3691"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04C2C38" w14:textId="77777777" w:rsidR="005773FE" w:rsidRPr="00E51A8B" w:rsidRDefault="005773FE" w:rsidP="00280FA8">
            <w:pPr>
              <w:spacing w:after="120"/>
              <w:jc w:val="center"/>
              <w:rPr>
                <w:rFonts w:asciiTheme="majorHAnsi" w:hAnsiTheme="majorHAnsi"/>
                <w:b/>
              </w:rPr>
            </w:pPr>
            <w:r w:rsidRPr="00E51A8B">
              <w:rPr>
                <w:b/>
              </w:rPr>
              <w:t>28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5494E7D"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4</w:t>
            </w:r>
          </w:p>
        </w:tc>
        <w:tc>
          <w:tcPr>
            <w:tcW w:w="1735" w:type="dxa"/>
            <w:tcBorders>
              <w:top w:val="single" w:sz="4" w:space="0" w:color="auto"/>
              <w:left w:val="single" w:sz="4" w:space="0" w:color="auto"/>
              <w:bottom w:val="single" w:sz="4" w:space="0" w:color="auto"/>
              <w:right w:val="single" w:sz="4" w:space="0" w:color="auto"/>
            </w:tcBorders>
            <w:vAlign w:val="center"/>
          </w:tcPr>
          <w:p w14:paraId="5854EBD9"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32</w:t>
            </w:r>
          </w:p>
        </w:tc>
      </w:tr>
      <w:tr w:rsidR="005773FE" w:rsidRPr="00C03D76" w14:paraId="05FDA10B"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1922D140" w14:textId="77777777" w:rsidR="005773FE" w:rsidRPr="00E51A8B" w:rsidRDefault="005773FE" w:rsidP="00280FA8">
            <w:pPr>
              <w:spacing w:after="120"/>
              <w:rPr>
                <w:rFonts w:asciiTheme="majorHAnsi" w:hAnsiTheme="majorHAnsi"/>
              </w:rPr>
            </w:pPr>
            <w:r w:rsidRPr="00E51A8B">
              <w:rPr>
                <w:rFonts w:asciiTheme="majorHAnsi" w:hAnsiTheme="majorHAnsi"/>
              </w:rPr>
              <w:t>Przystajń ul. Słoneczna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7C25578"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555D8E7" w14:textId="77777777" w:rsidR="005773FE" w:rsidRPr="00E51A8B" w:rsidRDefault="005773FE" w:rsidP="00280FA8">
            <w:pPr>
              <w:spacing w:after="120"/>
              <w:jc w:val="center"/>
              <w:rPr>
                <w:rFonts w:asciiTheme="majorHAnsi" w:hAnsiTheme="majorHAnsi"/>
                <w:b/>
              </w:rPr>
            </w:pPr>
            <w:r w:rsidRPr="00E51A8B">
              <w:rPr>
                <w:b/>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96ED681"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5C2802BB"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7</w:t>
            </w:r>
          </w:p>
        </w:tc>
      </w:tr>
      <w:tr w:rsidR="005773FE" w:rsidRPr="00C03D76" w14:paraId="23DB5BF9"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6E17E60E" w14:textId="77777777" w:rsidR="005773FE" w:rsidRPr="00E51A8B" w:rsidRDefault="005773FE" w:rsidP="00280FA8">
            <w:pPr>
              <w:spacing w:after="120"/>
              <w:rPr>
                <w:rFonts w:asciiTheme="majorHAnsi" w:hAnsiTheme="majorHAnsi"/>
              </w:rPr>
            </w:pPr>
            <w:proofErr w:type="spellStart"/>
            <w:r w:rsidRPr="00E51A8B">
              <w:rPr>
                <w:rFonts w:asciiTheme="majorHAnsi" w:hAnsiTheme="majorHAnsi"/>
              </w:rPr>
              <w:t>Mrówczak</w:t>
            </w:r>
            <w:proofErr w:type="spellEnd"/>
          </w:p>
        </w:tc>
        <w:tc>
          <w:tcPr>
            <w:tcW w:w="2009" w:type="dxa"/>
            <w:tcBorders>
              <w:top w:val="single" w:sz="4" w:space="0" w:color="auto"/>
              <w:left w:val="single" w:sz="4" w:space="0" w:color="auto"/>
              <w:bottom w:val="single" w:sz="4" w:space="0" w:color="auto"/>
              <w:right w:val="single" w:sz="4" w:space="0" w:color="auto"/>
            </w:tcBorders>
            <w:vAlign w:val="center"/>
            <w:hideMark/>
          </w:tcPr>
          <w:p w14:paraId="25E196BB"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A605049" w14:textId="77777777" w:rsidR="005773FE" w:rsidRPr="00E51A8B" w:rsidRDefault="005773FE" w:rsidP="00280FA8">
            <w:pPr>
              <w:spacing w:after="120"/>
              <w:jc w:val="center"/>
              <w:rPr>
                <w:rFonts w:asciiTheme="majorHAnsi" w:hAnsiTheme="majorHAnsi"/>
                <w:b/>
              </w:rPr>
            </w:pPr>
            <w:r w:rsidRPr="00E51A8B">
              <w:rPr>
                <w:b/>
              </w:rPr>
              <w:t>13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BF4DDE1"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2</w:t>
            </w:r>
          </w:p>
        </w:tc>
        <w:tc>
          <w:tcPr>
            <w:tcW w:w="1735" w:type="dxa"/>
            <w:tcBorders>
              <w:top w:val="single" w:sz="4" w:space="0" w:color="auto"/>
              <w:left w:val="single" w:sz="4" w:space="0" w:color="auto"/>
              <w:bottom w:val="single" w:sz="4" w:space="0" w:color="auto"/>
              <w:right w:val="single" w:sz="4" w:space="0" w:color="auto"/>
            </w:tcBorders>
            <w:vAlign w:val="center"/>
          </w:tcPr>
          <w:p w14:paraId="3BF0E704"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15</w:t>
            </w:r>
          </w:p>
        </w:tc>
      </w:tr>
      <w:tr w:rsidR="005773FE" w:rsidRPr="00C03D76" w14:paraId="424FE8C8" w14:textId="77777777" w:rsidTr="00280FA8">
        <w:trPr>
          <w:trHeight w:val="355"/>
        </w:trPr>
        <w:tc>
          <w:tcPr>
            <w:tcW w:w="2068" w:type="dxa"/>
            <w:tcBorders>
              <w:top w:val="single" w:sz="4" w:space="0" w:color="auto"/>
              <w:left w:val="single" w:sz="4" w:space="0" w:color="auto"/>
              <w:bottom w:val="single" w:sz="4" w:space="0" w:color="auto"/>
              <w:right w:val="single" w:sz="4" w:space="0" w:color="auto"/>
            </w:tcBorders>
            <w:hideMark/>
          </w:tcPr>
          <w:p w14:paraId="316418EE" w14:textId="77777777" w:rsidR="005773FE" w:rsidRPr="00E51A8B" w:rsidRDefault="005773FE" w:rsidP="00280FA8">
            <w:pPr>
              <w:spacing w:after="120"/>
              <w:rPr>
                <w:rFonts w:asciiTheme="majorHAnsi" w:hAnsiTheme="majorHAnsi"/>
              </w:rPr>
            </w:pPr>
            <w:r w:rsidRPr="00E51A8B">
              <w:rPr>
                <w:rFonts w:asciiTheme="majorHAnsi" w:hAnsiTheme="majorHAnsi"/>
              </w:rPr>
              <w:t>Michalinów</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81D2226"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0B3F4C8" w14:textId="77777777" w:rsidR="005773FE" w:rsidRPr="00E51A8B" w:rsidRDefault="005773FE" w:rsidP="00280FA8">
            <w:pPr>
              <w:spacing w:after="120"/>
              <w:jc w:val="center"/>
              <w:rPr>
                <w:rFonts w:asciiTheme="majorHAnsi" w:hAnsiTheme="majorHAnsi"/>
                <w:b/>
              </w:rPr>
            </w:pPr>
            <w:r w:rsidRPr="00E51A8B">
              <w:rPr>
                <w:b/>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2C2627D"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4</w:t>
            </w:r>
          </w:p>
        </w:tc>
        <w:tc>
          <w:tcPr>
            <w:tcW w:w="1735" w:type="dxa"/>
            <w:tcBorders>
              <w:top w:val="single" w:sz="4" w:space="0" w:color="auto"/>
              <w:left w:val="single" w:sz="4" w:space="0" w:color="auto"/>
              <w:bottom w:val="single" w:sz="4" w:space="0" w:color="auto"/>
              <w:right w:val="single" w:sz="4" w:space="0" w:color="auto"/>
            </w:tcBorders>
            <w:vAlign w:val="center"/>
          </w:tcPr>
          <w:p w14:paraId="06493A58"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8</w:t>
            </w:r>
          </w:p>
        </w:tc>
      </w:tr>
      <w:tr w:rsidR="005773FE" w:rsidRPr="00C03D76" w14:paraId="26DC302B"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0EA21DF2" w14:textId="77777777" w:rsidR="005773FE" w:rsidRPr="00E51A8B" w:rsidRDefault="005773FE" w:rsidP="00280FA8">
            <w:pPr>
              <w:spacing w:after="120"/>
              <w:rPr>
                <w:rFonts w:asciiTheme="majorHAnsi" w:hAnsiTheme="majorHAnsi"/>
              </w:rPr>
            </w:pPr>
            <w:r w:rsidRPr="00E51A8B">
              <w:rPr>
                <w:rFonts w:asciiTheme="majorHAnsi" w:hAnsiTheme="majorHAnsi"/>
              </w:rPr>
              <w:t>Podłęże Szlacheckie</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C6385DB"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1132490" w14:textId="77777777" w:rsidR="005773FE" w:rsidRPr="00E51A8B" w:rsidRDefault="005773FE" w:rsidP="00280FA8">
            <w:pPr>
              <w:spacing w:after="120"/>
              <w:jc w:val="center"/>
              <w:rPr>
                <w:rFonts w:asciiTheme="majorHAnsi" w:hAnsiTheme="majorHAnsi"/>
                <w:b/>
              </w:rPr>
            </w:pPr>
            <w:r w:rsidRPr="00E51A8B">
              <w:rPr>
                <w:b/>
              </w:rPr>
              <w:t>18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66E617C"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2</w:t>
            </w:r>
          </w:p>
        </w:tc>
        <w:tc>
          <w:tcPr>
            <w:tcW w:w="1735" w:type="dxa"/>
            <w:tcBorders>
              <w:top w:val="single" w:sz="4" w:space="0" w:color="auto"/>
              <w:left w:val="single" w:sz="4" w:space="0" w:color="auto"/>
              <w:bottom w:val="single" w:sz="4" w:space="0" w:color="auto"/>
              <w:right w:val="single" w:sz="4" w:space="0" w:color="auto"/>
            </w:tcBorders>
            <w:vAlign w:val="center"/>
          </w:tcPr>
          <w:p w14:paraId="739E9C39"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20</w:t>
            </w:r>
          </w:p>
        </w:tc>
      </w:tr>
      <w:tr w:rsidR="005773FE" w:rsidRPr="00C03D76" w14:paraId="1A196A02"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6830A607" w14:textId="77777777" w:rsidR="005773FE" w:rsidRPr="00E51A8B" w:rsidRDefault="005773FE" w:rsidP="00280FA8">
            <w:pPr>
              <w:spacing w:after="120"/>
              <w:rPr>
                <w:rFonts w:asciiTheme="majorHAnsi" w:hAnsiTheme="majorHAnsi"/>
              </w:rPr>
            </w:pPr>
            <w:r w:rsidRPr="00E51A8B">
              <w:rPr>
                <w:rFonts w:asciiTheme="majorHAnsi" w:hAnsiTheme="majorHAnsi"/>
              </w:rPr>
              <w:t>Przystajń ul. Powstańców Śl.</w:t>
            </w:r>
          </w:p>
        </w:tc>
        <w:tc>
          <w:tcPr>
            <w:tcW w:w="2009" w:type="dxa"/>
            <w:tcBorders>
              <w:top w:val="single" w:sz="4" w:space="0" w:color="auto"/>
              <w:left w:val="single" w:sz="4" w:space="0" w:color="auto"/>
              <w:bottom w:val="single" w:sz="4" w:space="0" w:color="auto"/>
              <w:right w:val="single" w:sz="4" w:space="0" w:color="auto"/>
            </w:tcBorders>
            <w:vAlign w:val="center"/>
            <w:hideMark/>
          </w:tcPr>
          <w:p w14:paraId="2D5E5487"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6DD8DCC" w14:textId="77777777" w:rsidR="005773FE" w:rsidRPr="00E51A8B" w:rsidRDefault="005773FE" w:rsidP="00280FA8">
            <w:pPr>
              <w:spacing w:after="120"/>
              <w:jc w:val="center"/>
              <w:rPr>
                <w:rFonts w:asciiTheme="majorHAnsi" w:hAnsiTheme="majorHAnsi"/>
                <w:b/>
                <w:color w:val="000000"/>
              </w:rPr>
            </w:pPr>
            <w:r w:rsidRPr="00E51A8B">
              <w:rPr>
                <w:b/>
                <w:color w:val="00000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C957AEA"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1D993881"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3</w:t>
            </w:r>
          </w:p>
        </w:tc>
      </w:tr>
      <w:tr w:rsidR="005773FE" w:rsidRPr="00C03D76" w14:paraId="3D3BF4AB"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5C048A98" w14:textId="77777777" w:rsidR="005773FE" w:rsidRPr="00E51A8B" w:rsidRDefault="005773FE" w:rsidP="00280FA8">
            <w:pPr>
              <w:spacing w:after="120"/>
              <w:rPr>
                <w:rFonts w:asciiTheme="majorHAnsi" w:hAnsiTheme="majorHAnsi"/>
              </w:rPr>
            </w:pPr>
            <w:r w:rsidRPr="00E51A8B">
              <w:rPr>
                <w:rFonts w:asciiTheme="majorHAnsi" w:hAnsiTheme="majorHAnsi"/>
              </w:rPr>
              <w:t>Kuźnica Stara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3545C814" w14:textId="77777777" w:rsidR="005773FE" w:rsidRPr="00E51A8B" w:rsidRDefault="005773FE" w:rsidP="00280FA8">
            <w:pPr>
              <w:spacing w:after="120"/>
              <w:jc w:val="center"/>
              <w:rPr>
                <w:rFonts w:asciiTheme="majorHAnsi" w:hAnsiTheme="majorHAnsi"/>
              </w:rPr>
            </w:pPr>
            <w:r w:rsidRPr="00E51A8B">
              <w:rPr>
                <w:rFonts w:asciiTheme="majorHAnsi" w:hAnsiTheme="majorHAnsi"/>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1197F75" w14:textId="77777777" w:rsidR="005773FE" w:rsidRPr="00E51A8B" w:rsidRDefault="005773FE" w:rsidP="00280FA8">
            <w:pPr>
              <w:spacing w:after="120"/>
              <w:jc w:val="center"/>
              <w:rPr>
                <w:rFonts w:asciiTheme="majorHAnsi" w:hAnsiTheme="majorHAnsi"/>
                <w:b/>
                <w:color w:val="000000"/>
              </w:rPr>
            </w:pPr>
            <w:r w:rsidRPr="00E51A8B">
              <w:rPr>
                <w:b/>
                <w:color w:val="000000"/>
              </w:rPr>
              <w:t>36</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A3B7D53"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3743C07B"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36</w:t>
            </w:r>
          </w:p>
        </w:tc>
      </w:tr>
      <w:bookmarkEnd w:id="0"/>
      <w:tr w:rsidR="005773FE" w:rsidRPr="00C03D76" w14:paraId="3ABFD467" w14:textId="77777777" w:rsidTr="00280FA8">
        <w:trPr>
          <w:trHeight w:val="435"/>
        </w:trPr>
        <w:tc>
          <w:tcPr>
            <w:tcW w:w="2068" w:type="dxa"/>
            <w:tcBorders>
              <w:top w:val="single" w:sz="4" w:space="0" w:color="auto"/>
              <w:left w:val="single" w:sz="4" w:space="0" w:color="auto"/>
              <w:bottom w:val="single" w:sz="4" w:space="0" w:color="auto"/>
              <w:right w:val="single" w:sz="4" w:space="0" w:color="auto"/>
            </w:tcBorders>
            <w:hideMark/>
          </w:tcPr>
          <w:p w14:paraId="402610A0" w14:textId="77777777" w:rsidR="005773FE" w:rsidRPr="00E51A8B" w:rsidRDefault="005773FE" w:rsidP="00280FA8">
            <w:pPr>
              <w:spacing w:after="120"/>
              <w:rPr>
                <w:rFonts w:asciiTheme="majorHAnsi" w:hAnsiTheme="majorHAnsi"/>
              </w:rPr>
            </w:pPr>
            <w:r w:rsidRPr="00E51A8B">
              <w:rPr>
                <w:rFonts w:asciiTheme="majorHAnsi" w:hAnsiTheme="majorHAnsi"/>
              </w:rPr>
              <w:t>Brzeziny</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F588F10" w14:textId="77777777" w:rsidR="005773FE" w:rsidRPr="00E51A8B" w:rsidRDefault="005773FE" w:rsidP="00280FA8">
            <w:pPr>
              <w:spacing w:after="120"/>
              <w:jc w:val="center"/>
              <w:rPr>
                <w:rFonts w:asciiTheme="majorHAnsi" w:hAnsiTheme="majorHAnsi"/>
                <w:b/>
              </w:rPr>
            </w:pPr>
            <w:r w:rsidRPr="00E51A8B">
              <w:rPr>
                <w:b/>
              </w:rPr>
              <w:t>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375107C" w14:textId="77777777" w:rsidR="005773FE" w:rsidRPr="00E51A8B" w:rsidRDefault="005773FE" w:rsidP="00280FA8">
            <w:pPr>
              <w:spacing w:after="120"/>
              <w:jc w:val="center"/>
              <w:rPr>
                <w:rFonts w:asciiTheme="majorHAnsi" w:hAnsiTheme="majorHAnsi"/>
                <w:b/>
                <w:color w:val="000000"/>
              </w:rPr>
            </w:pPr>
            <w:r w:rsidRPr="00E51A8B">
              <w:rPr>
                <w:b/>
                <w:color w:val="00000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D063D50"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036AFEDB" w14:textId="77777777" w:rsidR="005773FE" w:rsidRPr="00E51A8B" w:rsidRDefault="005773FE" w:rsidP="00280FA8">
            <w:pPr>
              <w:tabs>
                <w:tab w:val="left" w:pos="525"/>
                <w:tab w:val="center" w:pos="672"/>
              </w:tabs>
              <w:spacing w:after="120"/>
              <w:jc w:val="center"/>
              <w:rPr>
                <w:rFonts w:asciiTheme="majorHAnsi" w:hAnsiTheme="majorHAnsi"/>
                <w:b/>
              </w:rPr>
            </w:pPr>
            <w:r w:rsidRPr="00E51A8B">
              <w:rPr>
                <w:rFonts w:asciiTheme="majorHAnsi" w:hAnsiTheme="majorHAnsi"/>
                <w:b/>
              </w:rPr>
              <w:t>19</w:t>
            </w:r>
          </w:p>
        </w:tc>
      </w:tr>
      <w:tr w:rsidR="005773FE" w:rsidRPr="00C03D76" w14:paraId="04EC9FD7"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6C4439C6" w14:textId="77777777" w:rsidR="005773FE" w:rsidRPr="00E51A8B" w:rsidRDefault="005773FE" w:rsidP="00280FA8">
            <w:pPr>
              <w:spacing w:after="120"/>
              <w:rPr>
                <w:rFonts w:asciiTheme="majorHAnsi" w:hAnsiTheme="majorHAnsi"/>
              </w:rPr>
            </w:pPr>
            <w:r w:rsidRPr="00E51A8B">
              <w:rPr>
                <w:rFonts w:asciiTheme="majorHAnsi" w:hAnsiTheme="majorHAnsi"/>
              </w:rPr>
              <w:t>Dąbrowa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695047" w14:textId="77777777" w:rsidR="005773FE" w:rsidRPr="00E51A8B" w:rsidRDefault="005773FE" w:rsidP="00280FA8">
            <w:pPr>
              <w:spacing w:after="120"/>
              <w:jc w:val="center"/>
              <w:rPr>
                <w:rFonts w:asciiTheme="majorHAnsi" w:hAnsiTheme="majorHAnsi"/>
                <w:b/>
              </w:rPr>
            </w:pPr>
            <w:r w:rsidRPr="00E51A8B">
              <w:rPr>
                <w:b/>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3396446" w14:textId="77777777" w:rsidR="005773FE" w:rsidRPr="00E51A8B" w:rsidRDefault="005773FE" w:rsidP="00280FA8">
            <w:pPr>
              <w:spacing w:after="120"/>
              <w:jc w:val="center"/>
              <w:rPr>
                <w:rFonts w:asciiTheme="majorHAnsi" w:hAnsiTheme="majorHAnsi"/>
                <w:b/>
                <w:color w:val="000000"/>
              </w:rPr>
            </w:pPr>
            <w:r w:rsidRPr="00E51A8B">
              <w:rPr>
                <w:b/>
                <w:color w:val="000000"/>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BC898E9"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199F076D"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5</w:t>
            </w:r>
          </w:p>
        </w:tc>
      </w:tr>
      <w:tr w:rsidR="005773FE" w:rsidRPr="00C03D76" w14:paraId="6CD5C659"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04BCBA46" w14:textId="77777777" w:rsidR="005773FE" w:rsidRPr="00E51A8B" w:rsidRDefault="005773FE" w:rsidP="00280FA8">
            <w:pPr>
              <w:spacing w:after="120"/>
              <w:rPr>
                <w:rFonts w:asciiTheme="majorHAnsi" w:hAnsiTheme="majorHAnsi"/>
              </w:rPr>
            </w:pPr>
            <w:r w:rsidRPr="00E51A8B">
              <w:rPr>
                <w:rFonts w:asciiTheme="majorHAnsi" w:hAnsiTheme="majorHAnsi"/>
              </w:rPr>
              <w:t>Kamińsko</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742C7A0" w14:textId="77777777" w:rsidR="005773FE" w:rsidRPr="00E51A8B" w:rsidRDefault="005773FE" w:rsidP="00280FA8">
            <w:pPr>
              <w:spacing w:after="120"/>
              <w:jc w:val="center"/>
              <w:rPr>
                <w:rFonts w:asciiTheme="majorHAnsi" w:hAnsiTheme="majorHAnsi"/>
                <w:b/>
              </w:rPr>
            </w:pPr>
            <w:r w:rsidRPr="00E51A8B">
              <w:rPr>
                <w:b/>
              </w:rPr>
              <w:t>14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7F127CE" w14:textId="77777777" w:rsidR="005773FE" w:rsidRPr="00E51A8B" w:rsidRDefault="005773FE" w:rsidP="00280FA8">
            <w:pPr>
              <w:spacing w:after="120"/>
              <w:jc w:val="center"/>
              <w:rPr>
                <w:rFonts w:asciiTheme="majorHAnsi" w:hAnsiTheme="majorHAnsi"/>
                <w:b/>
                <w:color w:val="000000"/>
              </w:rPr>
            </w:pPr>
            <w:r w:rsidRPr="00E51A8B">
              <w:rPr>
                <w:b/>
                <w:color w:val="000000"/>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990EC24"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07C006E9"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14</w:t>
            </w:r>
          </w:p>
        </w:tc>
      </w:tr>
      <w:tr w:rsidR="005773FE" w:rsidRPr="00C03D76" w14:paraId="440B32E6"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60273CE4" w14:textId="77777777" w:rsidR="005773FE" w:rsidRPr="00E51A8B" w:rsidRDefault="005773FE" w:rsidP="00280FA8">
            <w:pPr>
              <w:spacing w:after="120"/>
              <w:rPr>
                <w:rFonts w:asciiTheme="majorHAnsi" w:hAnsiTheme="majorHAnsi"/>
              </w:rPr>
            </w:pPr>
            <w:r w:rsidRPr="00E51A8B">
              <w:rPr>
                <w:rFonts w:asciiTheme="majorHAnsi" w:hAnsiTheme="majorHAnsi"/>
              </w:rPr>
              <w:t>Ługi-Radły</w:t>
            </w:r>
          </w:p>
        </w:tc>
        <w:tc>
          <w:tcPr>
            <w:tcW w:w="2009" w:type="dxa"/>
            <w:tcBorders>
              <w:top w:val="single" w:sz="4" w:space="0" w:color="auto"/>
              <w:left w:val="single" w:sz="4" w:space="0" w:color="auto"/>
              <w:bottom w:val="single" w:sz="4" w:space="0" w:color="auto"/>
              <w:right w:val="single" w:sz="4" w:space="0" w:color="auto"/>
            </w:tcBorders>
            <w:vAlign w:val="center"/>
            <w:hideMark/>
          </w:tcPr>
          <w:p w14:paraId="5C57DAB5" w14:textId="77777777" w:rsidR="005773FE" w:rsidRPr="00E51A8B" w:rsidRDefault="005773FE" w:rsidP="00280FA8">
            <w:pPr>
              <w:spacing w:after="120"/>
              <w:jc w:val="center"/>
              <w:rPr>
                <w:rFonts w:asciiTheme="majorHAnsi" w:hAnsiTheme="majorHAnsi"/>
                <w:b/>
              </w:rPr>
            </w:pPr>
            <w:r w:rsidRPr="00E51A8B">
              <w:rPr>
                <w:b/>
              </w:rPr>
              <w:t>33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16E3077" w14:textId="77777777" w:rsidR="005773FE" w:rsidRPr="00E51A8B" w:rsidRDefault="005773FE" w:rsidP="00280FA8">
            <w:pPr>
              <w:spacing w:after="120"/>
              <w:jc w:val="center"/>
              <w:rPr>
                <w:rFonts w:asciiTheme="majorHAnsi" w:hAnsiTheme="majorHAnsi"/>
                <w:b/>
                <w:color w:val="000000"/>
              </w:rPr>
            </w:pPr>
            <w:r w:rsidRPr="00E51A8B">
              <w:rPr>
                <w:b/>
                <w:color w:val="000000"/>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B460F7B"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79CCE21C"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35</w:t>
            </w:r>
          </w:p>
        </w:tc>
      </w:tr>
      <w:tr w:rsidR="005773FE" w:rsidRPr="00C03D76" w14:paraId="06731397"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7CAC7C97" w14:textId="77777777" w:rsidR="005773FE" w:rsidRPr="00E51A8B" w:rsidRDefault="005773FE" w:rsidP="00280FA8">
            <w:pPr>
              <w:spacing w:after="120"/>
              <w:rPr>
                <w:rFonts w:asciiTheme="majorHAnsi" w:hAnsiTheme="majorHAnsi"/>
              </w:rPr>
            </w:pPr>
            <w:r w:rsidRPr="00E51A8B">
              <w:rPr>
                <w:rFonts w:asciiTheme="majorHAnsi" w:hAnsiTheme="majorHAnsi"/>
              </w:rPr>
              <w:t>Wilcza Góra, Wrzosy</w:t>
            </w:r>
          </w:p>
        </w:tc>
        <w:tc>
          <w:tcPr>
            <w:tcW w:w="2009" w:type="dxa"/>
            <w:tcBorders>
              <w:top w:val="single" w:sz="4" w:space="0" w:color="auto"/>
              <w:left w:val="single" w:sz="4" w:space="0" w:color="auto"/>
              <w:bottom w:val="single" w:sz="4" w:space="0" w:color="auto"/>
              <w:right w:val="single" w:sz="4" w:space="0" w:color="auto"/>
            </w:tcBorders>
            <w:vAlign w:val="center"/>
            <w:hideMark/>
          </w:tcPr>
          <w:p w14:paraId="0034A14C" w14:textId="77777777" w:rsidR="005773FE" w:rsidRPr="00E51A8B" w:rsidRDefault="005773FE" w:rsidP="00280FA8">
            <w:pPr>
              <w:spacing w:after="120"/>
              <w:jc w:val="center"/>
              <w:rPr>
                <w:rFonts w:asciiTheme="majorHAnsi" w:hAnsiTheme="majorHAnsi"/>
                <w:b/>
              </w:rPr>
            </w:pPr>
            <w:r w:rsidRPr="00E51A8B">
              <w:rPr>
                <w:b/>
              </w:rPr>
              <w:t>12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1C9E92" w14:textId="77777777" w:rsidR="005773FE" w:rsidRPr="00E51A8B" w:rsidRDefault="005773FE" w:rsidP="00280FA8">
            <w:pPr>
              <w:spacing w:after="120"/>
              <w:jc w:val="center"/>
              <w:rPr>
                <w:rFonts w:asciiTheme="majorHAnsi" w:hAnsiTheme="majorHAnsi"/>
                <w:b/>
                <w:color w:val="000000"/>
              </w:rPr>
            </w:pPr>
            <w:r w:rsidRPr="00E51A8B">
              <w:rPr>
                <w:b/>
                <w:color w:val="000000"/>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AFC4F90"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2C85073A" w14:textId="77777777" w:rsidR="005773FE" w:rsidRPr="00E51A8B" w:rsidRDefault="005773FE" w:rsidP="00280FA8">
            <w:pPr>
              <w:spacing w:after="120"/>
              <w:jc w:val="center"/>
              <w:rPr>
                <w:rFonts w:asciiTheme="majorHAnsi" w:hAnsiTheme="majorHAnsi"/>
                <w:b/>
              </w:rPr>
            </w:pPr>
            <w:r w:rsidRPr="00E51A8B">
              <w:rPr>
                <w:rFonts w:asciiTheme="majorHAnsi" w:hAnsiTheme="majorHAnsi"/>
                <w:b/>
              </w:rPr>
              <w:t>14</w:t>
            </w:r>
          </w:p>
        </w:tc>
      </w:tr>
      <w:tr w:rsidR="005773FE" w:rsidRPr="00C03D76" w14:paraId="75673749" w14:textId="77777777" w:rsidTr="00280FA8">
        <w:tc>
          <w:tcPr>
            <w:tcW w:w="2068" w:type="dxa"/>
            <w:tcBorders>
              <w:top w:val="single" w:sz="4" w:space="0" w:color="auto"/>
              <w:left w:val="single" w:sz="4" w:space="0" w:color="auto"/>
              <w:bottom w:val="single" w:sz="4" w:space="0" w:color="auto"/>
              <w:right w:val="single" w:sz="4" w:space="0" w:color="auto"/>
            </w:tcBorders>
            <w:hideMark/>
          </w:tcPr>
          <w:p w14:paraId="07C34154" w14:textId="77777777" w:rsidR="005773FE" w:rsidRPr="00E51A8B" w:rsidRDefault="005773FE" w:rsidP="00280FA8">
            <w:pPr>
              <w:spacing w:after="120"/>
              <w:rPr>
                <w:rFonts w:asciiTheme="majorHAnsi" w:hAnsiTheme="majorHAnsi"/>
              </w:rPr>
            </w:pPr>
            <w:r w:rsidRPr="00E51A8B">
              <w:rPr>
                <w:rFonts w:asciiTheme="majorHAnsi" w:hAnsiTheme="majorHAnsi"/>
              </w:rPr>
              <w:t xml:space="preserve">Bór </w:t>
            </w:r>
            <w:proofErr w:type="spellStart"/>
            <w:r w:rsidRPr="00E51A8B">
              <w:rPr>
                <w:rFonts w:asciiTheme="majorHAnsi" w:hAnsiTheme="majorHAnsi"/>
              </w:rPr>
              <w:t>Zajaciński</w:t>
            </w:r>
            <w:proofErr w:type="spellEnd"/>
            <w:r w:rsidRPr="00E51A8B">
              <w:rPr>
                <w:rFonts w:asciiTheme="majorHAnsi" w:hAnsiTheme="majorHAnsi"/>
              </w:rPr>
              <w:t xml:space="preserve"> i ul. Węzina</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8ADF334" w14:textId="77777777" w:rsidR="005773FE" w:rsidRPr="00E51A8B" w:rsidRDefault="005773FE" w:rsidP="00280FA8">
            <w:pPr>
              <w:spacing w:after="120"/>
              <w:jc w:val="center"/>
              <w:rPr>
                <w:rFonts w:asciiTheme="majorHAnsi" w:hAnsiTheme="majorHAnsi"/>
                <w:b/>
                <w:color w:val="000000"/>
              </w:rPr>
            </w:pPr>
            <w:r w:rsidRPr="00E51A8B">
              <w:rPr>
                <w:b/>
                <w:color w:val="000000"/>
              </w:rPr>
              <w:t>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457FADD" w14:textId="77777777" w:rsidR="005773FE" w:rsidRPr="00E51A8B" w:rsidRDefault="005773FE" w:rsidP="00280FA8">
            <w:pPr>
              <w:spacing w:after="120"/>
              <w:jc w:val="center"/>
              <w:rPr>
                <w:rFonts w:asciiTheme="majorHAnsi" w:hAnsiTheme="majorHAnsi"/>
                <w:b/>
                <w:color w:val="000000"/>
              </w:rPr>
            </w:pPr>
            <w:r w:rsidRPr="00E51A8B">
              <w:rPr>
                <w:b/>
                <w:color w:val="000000"/>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E3FDC7B"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w:t>
            </w:r>
          </w:p>
        </w:tc>
        <w:tc>
          <w:tcPr>
            <w:tcW w:w="1735" w:type="dxa"/>
            <w:tcBorders>
              <w:top w:val="single" w:sz="4" w:space="0" w:color="auto"/>
              <w:left w:val="single" w:sz="4" w:space="0" w:color="auto"/>
              <w:bottom w:val="single" w:sz="4" w:space="0" w:color="auto"/>
              <w:right w:val="single" w:sz="4" w:space="0" w:color="auto"/>
            </w:tcBorders>
            <w:vAlign w:val="center"/>
          </w:tcPr>
          <w:p w14:paraId="22FA3F9D" w14:textId="77777777" w:rsidR="005773FE" w:rsidRPr="00E51A8B" w:rsidRDefault="005773FE" w:rsidP="00280FA8">
            <w:pPr>
              <w:spacing w:after="120"/>
              <w:jc w:val="center"/>
              <w:rPr>
                <w:rFonts w:asciiTheme="majorHAnsi" w:hAnsiTheme="majorHAnsi"/>
                <w:b/>
                <w:color w:val="000000"/>
              </w:rPr>
            </w:pPr>
            <w:r w:rsidRPr="00E51A8B">
              <w:rPr>
                <w:rFonts w:asciiTheme="majorHAnsi" w:hAnsiTheme="majorHAnsi"/>
                <w:b/>
                <w:color w:val="000000"/>
              </w:rPr>
              <w:t>17</w:t>
            </w:r>
          </w:p>
        </w:tc>
      </w:tr>
      <w:tr w:rsidR="005773FE" w:rsidRPr="00C568F0" w14:paraId="15123DEA" w14:textId="77777777" w:rsidTr="00280FA8">
        <w:tc>
          <w:tcPr>
            <w:tcW w:w="2068" w:type="dxa"/>
            <w:tcBorders>
              <w:top w:val="single" w:sz="4" w:space="0" w:color="auto"/>
              <w:left w:val="single" w:sz="4" w:space="0" w:color="auto"/>
              <w:bottom w:val="single" w:sz="4" w:space="0" w:color="auto"/>
              <w:right w:val="single" w:sz="4" w:space="0" w:color="auto"/>
            </w:tcBorders>
            <w:vAlign w:val="center"/>
          </w:tcPr>
          <w:p w14:paraId="13C0CFC7" w14:textId="77777777" w:rsidR="005773FE" w:rsidRPr="00E51A8B" w:rsidRDefault="005773FE" w:rsidP="00280FA8">
            <w:pPr>
              <w:spacing w:after="120"/>
              <w:jc w:val="center"/>
              <w:rPr>
                <w:rFonts w:asciiTheme="majorHAnsi" w:hAnsiTheme="majorHAnsi"/>
              </w:rPr>
            </w:pPr>
          </w:p>
        </w:tc>
        <w:tc>
          <w:tcPr>
            <w:tcW w:w="2009" w:type="dxa"/>
            <w:tcBorders>
              <w:top w:val="single" w:sz="4" w:space="0" w:color="auto"/>
              <w:left w:val="single" w:sz="4" w:space="0" w:color="auto"/>
              <w:bottom w:val="single" w:sz="4" w:space="0" w:color="auto"/>
              <w:right w:val="single" w:sz="4" w:space="0" w:color="auto"/>
            </w:tcBorders>
            <w:vAlign w:val="center"/>
            <w:hideMark/>
          </w:tcPr>
          <w:p w14:paraId="66EFBA44" w14:textId="77777777" w:rsidR="005773FE" w:rsidRPr="00E51A8B" w:rsidRDefault="005773FE" w:rsidP="00280FA8">
            <w:pPr>
              <w:jc w:val="center"/>
              <w:rPr>
                <w:rFonts w:asciiTheme="majorHAnsi" w:hAnsiTheme="majorHAnsi"/>
                <w:b/>
              </w:rPr>
            </w:pPr>
            <w:r w:rsidRPr="00E51A8B">
              <w:rPr>
                <w:b/>
              </w:rPr>
              <w:t>95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5C9ACA8" w14:textId="77777777" w:rsidR="005773FE" w:rsidRPr="00E51A8B" w:rsidRDefault="005773FE" w:rsidP="00280FA8">
            <w:pPr>
              <w:jc w:val="center"/>
              <w:rPr>
                <w:rFonts w:asciiTheme="majorHAnsi" w:hAnsiTheme="majorHAnsi"/>
                <w:b/>
              </w:rPr>
            </w:pPr>
            <w:r w:rsidRPr="00E51A8B">
              <w:rPr>
                <w:b/>
              </w:rPr>
              <w:t>148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4F1565C" w14:textId="77777777" w:rsidR="005773FE" w:rsidRPr="00E51A8B" w:rsidRDefault="005773FE" w:rsidP="00280FA8">
            <w:pPr>
              <w:jc w:val="center"/>
              <w:rPr>
                <w:rFonts w:asciiTheme="majorHAnsi" w:hAnsiTheme="majorHAnsi"/>
                <w:b/>
              </w:rPr>
            </w:pPr>
            <w:r w:rsidRPr="00E51A8B">
              <w:rPr>
                <w:rFonts w:asciiTheme="majorHAnsi" w:hAnsiTheme="majorHAnsi"/>
                <w:b/>
              </w:rPr>
              <w:t>12</w:t>
            </w:r>
          </w:p>
        </w:tc>
        <w:tc>
          <w:tcPr>
            <w:tcW w:w="1735" w:type="dxa"/>
            <w:tcBorders>
              <w:top w:val="single" w:sz="4" w:space="0" w:color="auto"/>
              <w:left w:val="single" w:sz="4" w:space="0" w:color="auto"/>
              <w:bottom w:val="single" w:sz="4" w:space="0" w:color="auto"/>
              <w:right w:val="single" w:sz="4" w:space="0" w:color="auto"/>
            </w:tcBorders>
            <w:vAlign w:val="center"/>
          </w:tcPr>
          <w:p w14:paraId="698B0380" w14:textId="77777777" w:rsidR="005773FE" w:rsidRPr="00E51A8B" w:rsidRDefault="005773FE" w:rsidP="00280FA8">
            <w:pPr>
              <w:jc w:val="center"/>
              <w:rPr>
                <w:rFonts w:asciiTheme="majorHAnsi" w:hAnsiTheme="majorHAnsi"/>
                <w:b/>
                <w:highlight w:val="yellow"/>
              </w:rPr>
            </w:pPr>
            <w:r w:rsidRPr="00E51A8B">
              <w:rPr>
                <w:rFonts w:asciiTheme="majorHAnsi" w:hAnsiTheme="majorHAnsi"/>
                <w:b/>
              </w:rPr>
              <w:t>255</w:t>
            </w:r>
          </w:p>
        </w:tc>
      </w:tr>
    </w:tbl>
    <w:p w14:paraId="363FE9BE"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4)</w:t>
      </w:r>
      <w:r w:rsidRPr="005773FE">
        <w:rPr>
          <w:rFonts w:ascii="Cambria" w:hAnsi="Cambria"/>
          <w:szCs w:val="24"/>
        </w:rPr>
        <w:tab/>
        <w:t xml:space="preserve">Realizując zamówienie autokary będą pokonywały trasy o łącznej długości 171 km                            w poniedziałek, wtorek, czwartek i piątek, a w środę 188 km. </w:t>
      </w:r>
    </w:p>
    <w:p w14:paraId="4CF6FE28"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5)</w:t>
      </w:r>
      <w:r w:rsidRPr="005773FE">
        <w:rPr>
          <w:rFonts w:ascii="Cambria" w:hAnsi="Cambria"/>
          <w:szCs w:val="24"/>
        </w:rPr>
        <w:tab/>
        <w:t xml:space="preserve">Zamawiający zastrzega sobie możliwość zmiany ilości kilometrów przejazdów oraz godziny odjazdów poszczególnych autobusów w wyniku sytuacji nieprzewidzianych w momencie podpisania umowy np. związanych ze zmianą w szkolnym planie lekcji, realizacją zajęć unijnych, realizacją zajęć wspomagających lub dodatkowych lekcji w-f, utrudnieniami w ruchu drogowym, organizacją rekolekcji, egzaminów itp., a także możliwość zmiany terminu realizacji zamówienia w związku z sytuacją epidemiologiczną kraju i obowiązującymi przepisami w tym zakresie.  </w:t>
      </w:r>
    </w:p>
    <w:p w14:paraId="3A812018" w14:textId="26667505"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6)</w:t>
      </w:r>
      <w:r w:rsidRPr="005773FE">
        <w:rPr>
          <w:rFonts w:ascii="Cambria" w:hAnsi="Cambria"/>
          <w:szCs w:val="24"/>
        </w:rPr>
        <w:tab/>
        <w:t>Wykonawca przystępujący do realizacji Zamówienia powinien dysponować rodzajem i ilością środków transportu zapewniających przewożonym uczniom miejsca siedzące. Jednocześnie dopuszcza się możliwość, aby uczniowie podczas przewozu zajmowali miejsca stojące zgodnie z Rozporządzeniem Ministra Infrastruktury z dnia 31.12.2002 r. w sprawie Warunków technicznych pojazdów oraz zakresu ich niezbędnego wyposażenia (</w:t>
      </w:r>
      <w:proofErr w:type="spellStart"/>
      <w:r w:rsidRPr="005773FE">
        <w:rPr>
          <w:rFonts w:ascii="Cambria" w:hAnsi="Cambria"/>
          <w:szCs w:val="24"/>
        </w:rPr>
        <w:t>t.j</w:t>
      </w:r>
      <w:proofErr w:type="spellEnd"/>
      <w:r w:rsidRPr="005773FE">
        <w:rPr>
          <w:rFonts w:ascii="Cambria" w:hAnsi="Cambria"/>
          <w:szCs w:val="24"/>
        </w:rPr>
        <w:t xml:space="preserve">. Dz. U. z 2016 r. poz. 2022 z </w:t>
      </w:r>
      <w:proofErr w:type="spellStart"/>
      <w:r w:rsidRPr="005773FE">
        <w:rPr>
          <w:rFonts w:ascii="Cambria" w:hAnsi="Cambria"/>
          <w:szCs w:val="24"/>
        </w:rPr>
        <w:t>późn</w:t>
      </w:r>
      <w:proofErr w:type="spellEnd"/>
      <w:r w:rsidRPr="005773FE">
        <w:rPr>
          <w:rFonts w:ascii="Cambria" w:hAnsi="Cambria"/>
          <w:szCs w:val="24"/>
        </w:rPr>
        <w:t xml:space="preserve">. </w:t>
      </w:r>
      <w:proofErr w:type="spellStart"/>
      <w:r w:rsidRPr="005773FE">
        <w:rPr>
          <w:rFonts w:ascii="Cambria" w:hAnsi="Cambria"/>
          <w:szCs w:val="24"/>
        </w:rPr>
        <w:t>zm</w:t>
      </w:r>
      <w:proofErr w:type="spellEnd"/>
      <w:r w:rsidRPr="005773FE">
        <w:rPr>
          <w:rFonts w:ascii="Cambria" w:hAnsi="Cambria"/>
          <w:szCs w:val="24"/>
        </w:rPr>
        <w:t>).</w:t>
      </w:r>
    </w:p>
    <w:p w14:paraId="06B91136"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lastRenderedPageBreak/>
        <w:t>7)</w:t>
      </w:r>
      <w:r w:rsidRPr="005773FE">
        <w:rPr>
          <w:rFonts w:ascii="Cambria" w:hAnsi="Cambria"/>
          <w:szCs w:val="24"/>
        </w:rPr>
        <w:tab/>
        <w:t xml:space="preserve">Autobusy przeznaczone do realizacji przedmiotu Zamówienia, muszą spełniać warunki techniczne dopuszczenia do ruchu na drogach publicznych, a także spełniać inne obowiązujące wymagania określone w przepisach dotyczących bezpiecznego przewozu uczniów oraz winny być oznaczone z tyłu i przodu tablicami z napisem „autobus szkolny” zgodnie z Rozporządzeniem Ministra infrastruktury i budownictwa z dnia 11 grudnia 2017 r. ( Dz. U. z 2017 r., poz. 2355 z </w:t>
      </w:r>
      <w:proofErr w:type="spellStart"/>
      <w:r w:rsidRPr="005773FE">
        <w:rPr>
          <w:rFonts w:ascii="Cambria" w:hAnsi="Cambria"/>
          <w:szCs w:val="24"/>
        </w:rPr>
        <w:t>późn</w:t>
      </w:r>
      <w:proofErr w:type="spellEnd"/>
      <w:r w:rsidRPr="005773FE">
        <w:rPr>
          <w:rFonts w:ascii="Cambria" w:hAnsi="Cambria"/>
          <w:szCs w:val="24"/>
        </w:rPr>
        <w:t>. zm.) w sprawie rejestracji i oznaczania pojazdów oraz wymagań dla tablic rejestracyjnych.</w:t>
      </w:r>
    </w:p>
    <w:p w14:paraId="04D60BF4"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8)</w:t>
      </w:r>
      <w:r w:rsidRPr="005773FE">
        <w:rPr>
          <w:rFonts w:ascii="Cambria" w:hAnsi="Cambria"/>
          <w:szCs w:val="24"/>
        </w:rPr>
        <w:tab/>
        <w:t>Osoby które będą wykonywać niniejsze zamówienie, winny posiadać wymagane uprawnienia, jeżeli ustawy nakładają obowiązek posiadania takich uprawnień,                               w szczególności kierowcy muszą posiadać aktualne prawo jazdy kategorii D                                   i świadectwo kwalifikacji.</w:t>
      </w:r>
    </w:p>
    <w:p w14:paraId="2295401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9)</w:t>
      </w:r>
      <w:r w:rsidRPr="005773FE">
        <w:rPr>
          <w:rFonts w:ascii="Cambria" w:hAnsi="Cambria"/>
          <w:szCs w:val="24"/>
        </w:rPr>
        <w:tab/>
        <w:t>Wykonawca musi posiadać aktualny pakiet ubezpieczeń OC, NW dla każdego autobusu oraz aktualne dowody rejestracyjne pojazdów i aktualne zaświadczenie                       o stanie technicznym pojazdów.</w:t>
      </w:r>
    </w:p>
    <w:p w14:paraId="52C9ACBE"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10)</w:t>
      </w:r>
      <w:r w:rsidRPr="005773FE">
        <w:rPr>
          <w:rFonts w:ascii="Cambria" w:hAnsi="Cambria"/>
          <w:szCs w:val="24"/>
        </w:rPr>
        <w:tab/>
        <w:t>Wykonawca winien być ubezpieczony od odpowiedzialności cywilnej w ramach prowadzonej działalności.</w:t>
      </w:r>
    </w:p>
    <w:p w14:paraId="1DF4D9CE"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11)</w:t>
      </w:r>
      <w:r w:rsidRPr="005773FE">
        <w:rPr>
          <w:rFonts w:ascii="Cambria" w:hAnsi="Cambria"/>
          <w:szCs w:val="24"/>
        </w:rPr>
        <w:tab/>
        <w:t>W przypadku choroby kierowcy Wykonawca zobowiązany jest do zastąpienia go innym kierowcą o wymaganych uprawnieniach.</w:t>
      </w:r>
    </w:p>
    <w:p w14:paraId="55547313"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12)</w:t>
      </w:r>
      <w:r w:rsidRPr="005773FE">
        <w:rPr>
          <w:rFonts w:ascii="Cambria" w:hAnsi="Cambria"/>
          <w:szCs w:val="24"/>
        </w:rPr>
        <w:tab/>
        <w:t>W przypadku awarii autobusu Wykonawca zobowiązany jest do podstawienia innego autobusu odpowiadającego wymaganiom do realizacji Zamówienia w czasie nie dłuższym niż 30 minut od wystąpienia awarii.</w:t>
      </w:r>
    </w:p>
    <w:p w14:paraId="23CF856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13)</w:t>
      </w:r>
      <w:r w:rsidRPr="005773FE">
        <w:rPr>
          <w:rFonts w:ascii="Cambria" w:hAnsi="Cambria"/>
          <w:szCs w:val="24"/>
        </w:rPr>
        <w:tab/>
        <w:t>Wykonawca będzie ponosił wszelkie koszty realizacji usługi tj. naprawa autobusu, obsługa techniczna autobusu, usunięcie awarii, zmiana ceny paliwa, itp.</w:t>
      </w:r>
    </w:p>
    <w:p w14:paraId="6B3EAB85"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14)</w:t>
      </w:r>
      <w:r w:rsidRPr="005773FE">
        <w:rPr>
          <w:rFonts w:ascii="Cambria" w:hAnsi="Cambria"/>
          <w:szCs w:val="24"/>
        </w:rPr>
        <w:tab/>
        <w:t>Cena zawarta w ofercie będzie stała przez cały okres trwania umowy.</w:t>
      </w:r>
    </w:p>
    <w:p w14:paraId="5E46EFFF"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15)</w:t>
      </w:r>
      <w:r w:rsidRPr="005773FE">
        <w:rPr>
          <w:rFonts w:ascii="Cambria" w:hAnsi="Cambria"/>
          <w:szCs w:val="24"/>
        </w:rPr>
        <w:tab/>
        <w:t>Dopuszcza się zmiany godzin przyjazdu i odjazdu dzieci do szkoły po ustaleniach Wykonawcy z dyrektorami placówek oświatowych w przypadku np. zmiany organizacji pracy szkoły.</w:t>
      </w:r>
    </w:p>
    <w:p w14:paraId="6271EC04"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16)</w:t>
      </w:r>
      <w:r w:rsidRPr="005773FE">
        <w:rPr>
          <w:rFonts w:ascii="Cambria" w:hAnsi="Cambria"/>
          <w:szCs w:val="24"/>
        </w:rPr>
        <w:tab/>
        <w:t>Wykonawca winien dysponować min. trzema autobusami do przewożenia, z czego jeden musi być przystosowany do przewozu minimum 55 osób (liczą się miejsca siedzące), jednego przystosowanego do przewozu minimum 45 osób (liczą się miejsca siedzące), jednego przystosowanego do przewozu minimum 30 osób (liczą się miejsca siedzące) lub w przypadku składania oferty częściowej stosowanie do złożonej oferty częściowej.</w:t>
      </w:r>
    </w:p>
    <w:p w14:paraId="47784240"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17)</w:t>
      </w:r>
      <w:r w:rsidRPr="005773FE">
        <w:rPr>
          <w:rFonts w:ascii="Cambria" w:hAnsi="Cambria"/>
          <w:szCs w:val="24"/>
        </w:rPr>
        <w:tab/>
        <w:t>Autobusy powinny spełniać wszystkie podstawowe warunki sanitarne i higieniczne (winny być wyposażone w śmietniczki i worki foliowe).</w:t>
      </w:r>
    </w:p>
    <w:p w14:paraId="6B926132"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18)</w:t>
      </w:r>
      <w:r w:rsidRPr="005773FE">
        <w:rPr>
          <w:rFonts w:ascii="Cambria" w:hAnsi="Cambria"/>
          <w:szCs w:val="24"/>
        </w:rPr>
        <w:tab/>
        <w:t>Kierowców i pasażerów obowiązuje zakaz palenia w autobusach.</w:t>
      </w:r>
    </w:p>
    <w:p w14:paraId="69A7B419" w14:textId="77777777" w:rsidR="005773FE" w:rsidRPr="005773FE" w:rsidRDefault="005773FE" w:rsidP="005773FE">
      <w:pPr>
        <w:pStyle w:val="Tekstpodstawowy3"/>
        <w:spacing w:before="120" w:after="120"/>
        <w:jc w:val="both"/>
        <w:rPr>
          <w:rFonts w:ascii="Cambria" w:hAnsi="Cambria"/>
          <w:szCs w:val="24"/>
        </w:rPr>
      </w:pPr>
      <w:r w:rsidRPr="005773FE">
        <w:rPr>
          <w:rFonts w:ascii="Cambria" w:hAnsi="Cambria"/>
          <w:szCs w:val="24"/>
        </w:rPr>
        <w:t>19)</w:t>
      </w:r>
      <w:r w:rsidRPr="005773FE">
        <w:rPr>
          <w:rFonts w:ascii="Cambria" w:hAnsi="Cambria"/>
          <w:szCs w:val="24"/>
        </w:rPr>
        <w:tab/>
        <w:t>Zamawiający zapewni opiekę na wszystkich trasach dowozu i odwozu.</w:t>
      </w:r>
    </w:p>
    <w:p w14:paraId="13500616" w14:textId="7854B006" w:rsidR="00CD6976" w:rsidRPr="008B1442" w:rsidRDefault="005773FE" w:rsidP="005773FE">
      <w:pPr>
        <w:pStyle w:val="Tekstpodstawowy3"/>
        <w:spacing w:before="120" w:after="120"/>
        <w:jc w:val="both"/>
        <w:rPr>
          <w:rFonts w:ascii="Cambria" w:hAnsi="Cambria"/>
          <w:szCs w:val="24"/>
          <w:highlight w:val="red"/>
        </w:rPr>
      </w:pPr>
      <w:r w:rsidRPr="005773FE">
        <w:rPr>
          <w:rFonts w:ascii="Cambria" w:hAnsi="Cambria"/>
          <w:szCs w:val="24"/>
        </w:rPr>
        <w:t>21)</w:t>
      </w:r>
      <w:r w:rsidRPr="005773FE">
        <w:rPr>
          <w:rFonts w:ascii="Cambria" w:hAnsi="Cambria"/>
          <w:szCs w:val="24"/>
        </w:rPr>
        <w:tab/>
        <w:t>Przedmiot zamówienia jest realizowany ze środków budżetu Gminy Przystajń.</w:t>
      </w:r>
    </w:p>
    <w:p w14:paraId="616B249A" w14:textId="77777777" w:rsidR="00CD6976" w:rsidRPr="008B1442" w:rsidRDefault="00CD6976" w:rsidP="008B1442">
      <w:pPr>
        <w:spacing w:before="120" w:after="120"/>
        <w:jc w:val="center"/>
        <w:rPr>
          <w:rFonts w:ascii="Cambria" w:hAnsi="Cambria" w:cs="Arial"/>
          <w:sz w:val="24"/>
          <w:szCs w:val="24"/>
        </w:rPr>
      </w:pPr>
      <w:r w:rsidRPr="008B1442">
        <w:rPr>
          <w:rFonts w:ascii="Cambria" w:hAnsi="Cambria" w:cs="Arial"/>
          <w:sz w:val="24"/>
          <w:szCs w:val="24"/>
        </w:rPr>
        <w:sym w:font="Century Schoolbook" w:char="00A7"/>
      </w:r>
      <w:r w:rsidRPr="008B1442">
        <w:rPr>
          <w:rFonts w:ascii="Cambria" w:hAnsi="Cambria" w:cs="Arial"/>
          <w:sz w:val="24"/>
          <w:szCs w:val="24"/>
        </w:rPr>
        <w:t xml:space="preserve"> 2</w:t>
      </w:r>
    </w:p>
    <w:p w14:paraId="66680A19" w14:textId="77777777" w:rsidR="00CD6976" w:rsidRPr="008B1442" w:rsidRDefault="00CD6976" w:rsidP="008B1442">
      <w:pPr>
        <w:numPr>
          <w:ilvl w:val="0"/>
          <w:numId w:val="3"/>
        </w:numPr>
        <w:tabs>
          <w:tab w:val="clear" w:pos="720"/>
          <w:tab w:val="num" w:pos="360"/>
        </w:tabs>
        <w:spacing w:before="120" w:after="120"/>
        <w:ind w:left="360"/>
        <w:rPr>
          <w:rFonts w:ascii="Cambria" w:hAnsi="Cambria" w:cs="Arial"/>
          <w:sz w:val="24"/>
          <w:szCs w:val="24"/>
        </w:rPr>
      </w:pPr>
      <w:r w:rsidRPr="008B1442">
        <w:rPr>
          <w:rFonts w:ascii="Cambria" w:hAnsi="Cambria" w:cs="Arial"/>
          <w:sz w:val="24"/>
          <w:szCs w:val="24"/>
        </w:rPr>
        <w:t>Strony ustaliły termin realizacji zadania:</w:t>
      </w:r>
    </w:p>
    <w:p w14:paraId="40585F56" w14:textId="2CC3D3C6" w:rsidR="00CD6976" w:rsidRPr="008B1442" w:rsidRDefault="00CD6976" w:rsidP="008B1442">
      <w:pPr>
        <w:spacing w:before="120" w:after="120"/>
        <w:ind w:firstLine="708"/>
        <w:rPr>
          <w:rFonts w:ascii="Cambria" w:hAnsi="Cambria" w:cs="Arial"/>
          <w:sz w:val="24"/>
          <w:szCs w:val="24"/>
        </w:rPr>
      </w:pPr>
      <w:r w:rsidRPr="008B1442">
        <w:rPr>
          <w:rFonts w:ascii="Cambria" w:hAnsi="Cambria" w:cs="Arial"/>
          <w:sz w:val="24"/>
          <w:szCs w:val="24"/>
        </w:rPr>
        <w:t>- rozpoczęcie             -</w:t>
      </w:r>
      <w:r w:rsidRPr="008B1442">
        <w:rPr>
          <w:rFonts w:ascii="Cambria" w:hAnsi="Cambria" w:cs="Arial"/>
          <w:sz w:val="24"/>
          <w:szCs w:val="24"/>
        </w:rPr>
        <w:tab/>
      </w:r>
      <w:r w:rsidRPr="008B1442">
        <w:rPr>
          <w:rFonts w:ascii="Cambria" w:hAnsi="Cambria" w:cs="Arial"/>
          <w:b/>
          <w:sz w:val="24"/>
          <w:szCs w:val="24"/>
        </w:rPr>
        <w:t>0</w:t>
      </w:r>
      <w:r w:rsidRPr="008B1442">
        <w:rPr>
          <w:rFonts w:ascii="Cambria" w:hAnsi="Cambria" w:cs="Arial"/>
          <w:b/>
          <w:bCs/>
          <w:sz w:val="24"/>
          <w:szCs w:val="24"/>
        </w:rPr>
        <w:t>1.09.202</w:t>
      </w:r>
      <w:r w:rsidR="009740C2">
        <w:rPr>
          <w:rFonts w:ascii="Cambria" w:hAnsi="Cambria" w:cs="Arial"/>
          <w:b/>
          <w:bCs/>
          <w:sz w:val="24"/>
          <w:szCs w:val="24"/>
        </w:rPr>
        <w:t>2</w:t>
      </w:r>
      <w:r w:rsidRPr="008B1442">
        <w:rPr>
          <w:rFonts w:ascii="Cambria" w:hAnsi="Cambria" w:cs="Arial"/>
          <w:b/>
          <w:bCs/>
          <w:sz w:val="24"/>
          <w:szCs w:val="24"/>
        </w:rPr>
        <w:t xml:space="preserve"> r.</w:t>
      </w:r>
    </w:p>
    <w:p w14:paraId="194E428E" w14:textId="6CC5EB8D" w:rsidR="00CD6976" w:rsidRPr="008B1442" w:rsidRDefault="00CD6976" w:rsidP="008B1442">
      <w:pPr>
        <w:spacing w:before="120" w:after="120"/>
        <w:rPr>
          <w:rFonts w:ascii="Cambria" w:hAnsi="Cambria" w:cs="Arial"/>
          <w:sz w:val="24"/>
          <w:szCs w:val="24"/>
        </w:rPr>
      </w:pPr>
      <w:r w:rsidRPr="008B1442">
        <w:rPr>
          <w:rFonts w:ascii="Cambria" w:hAnsi="Cambria" w:cs="Arial"/>
          <w:sz w:val="24"/>
          <w:szCs w:val="24"/>
        </w:rPr>
        <w:tab/>
        <w:t>- zakończenie            -</w:t>
      </w:r>
      <w:r w:rsidRPr="008B1442">
        <w:rPr>
          <w:rFonts w:ascii="Cambria" w:hAnsi="Cambria" w:cs="Arial"/>
          <w:sz w:val="24"/>
          <w:szCs w:val="24"/>
        </w:rPr>
        <w:tab/>
      </w:r>
      <w:r w:rsidRPr="008B1442">
        <w:rPr>
          <w:rFonts w:ascii="Cambria" w:hAnsi="Cambria" w:cs="Arial"/>
          <w:b/>
          <w:bCs/>
          <w:sz w:val="24"/>
          <w:szCs w:val="24"/>
        </w:rPr>
        <w:t>2</w:t>
      </w:r>
      <w:r w:rsidR="009740C2">
        <w:rPr>
          <w:rFonts w:ascii="Cambria" w:hAnsi="Cambria" w:cs="Arial"/>
          <w:b/>
          <w:bCs/>
          <w:sz w:val="24"/>
          <w:szCs w:val="24"/>
        </w:rPr>
        <w:t>3</w:t>
      </w:r>
      <w:r w:rsidRPr="008B1442">
        <w:rPr>
          <w:rFonts w:ascii="Cambria" w:hAnsi="Cambria" w:cs="Arial"/>
          <w:b/>
          <w:bCs/>
          <w:sz w:val="24"/>
          <w:szCs w:val="24"/>
        </w:rPr>
        <w:t>.06.202</w:t>
      </w:r>
      <w:r w:rsidR="009740C2">
        <w:rPr>
          <w:rFonts w:ascii="Cambria" w:hAnsi="Cambria" w:cs="Arial"/>
          <w:b/>
          <w:bCs/>
          <w:sz w:val="24"/>
          <w:szCs w:val="24"/>
        </w:rPr>
        <w:t>3</w:t>
      </w:r>
      <w:r w:rsidRPr="008B1442">
        <w:rPr>
          <w:rFonts w:ascii="Cambria" w:hAnsi="Cambria" w:cs="Arial"/>
          <w:b/>
          <w:bCs/>
          <w:sz w:val="24"/>
          <w:szCs w:val="24"/>
        </w:rPr>
        <w:t xml:space="preserve"> r.</w:t>
      </w:r>
    </w:p>
    <w:p w14:paraId="6A5C1308" w14:textId="77777777" w:rsidR="00CD6976" w:rsidRPr="008B1442" w:rsidRDefault="00CD6976" w:rsidP="008B1442">
      <w:pPr>
        <w:tabs>
          <w:tab w:val="left" w:pos="0"/>
        </w:tabs>
        <w:spacing w:before="120" w:after="120"/>
        <w:ind w:left="340" w:hanging="340"/>
        <w:jc w:val="center"/>
        <w:rPr>
          <w:rFonts w:ascii="Cambria" w:hAnsi="Cambria"/>
          <w:b/>
          <w:sz w:val="24"/>
          <w:szCs w:val="24"/>
        </w:rPr>
      </w:pPr>
      <w:r w:rsidRPr="008B1442">
        <w:rPr>
          <w:rFonts w:ascii="Cambria" w:hAnsi="Cambria"/>
          <w:b/>
          <w:sz w:val="24"/>
          <w:szCs w:val="24"/>
        </w:rPr>
        <w:t>§ 3</w:t>
      </w:r>
    </w:p>
    <w:p w14:paraId="695304C0" w14:textId="77777777" w:rsidR="00CD6976" w:rsidRPr="008B1442" w:rsidRDefault="00CD6976" w:rsidP="008B1442">
      <w:pPr>
        <w:numPr>
          <w:ilvl w:val="0"/>
          <w:numId w:val="8"/>
        </w:numPr>
        <w:suppressAutoHyphens/>
        <w:spacing w:before="120" w:after="120"/>
        <w:jc w:val="both"/>
        <w:rPr>
          <w:rFonts w:ascii="Cambria" w:hAnsi="Cambria"/>
          <w:sz w:val="24"/>
          <w:szCs w:val="24"/>
        </w:rPr>
      </w:pPr>
      <w:r w:rsidRPr="008B1442">
        <w:rPr>
          <w:rFonts w:ascii="Cambria" w:hAnsi="Cambria"/>
          <w:sz w:val="24"/>
          <w:szCs w:val="24"/>
        </w:rPr>
        <w:t xml:space="preserve">Przewoźnikowi za wykonanie przewozu dzieci za okres trwania umowy przysługuje wynagrodzenie od Zamawiającego w wysokości stanowiącej koszt dowozu w kwocie              </w:t>
      </w:r>
      <w:r w:rsidRPr="008B1442">
        <w:rPr>
          <w:rFonts w:ascii="Cambria" w:hAnsi="Cambria"/>
          <w:sz w:val="24"/>
          <w:szCs w:val="24"/>
        </w:rPr>
        <w:lastRenderedPageBreak/>
        <w:t>………………….. brutto (słownie: ……………………………../100) podatek VAT ………………………. zł.</w:t>
      </w:r>
    </w:p>
    <w:p w14:paraId="30EA3AB4" w14:textId="77777777" w:rsidR="00CD6976" w:rsidRPr="008B1442" w:rsidRDefault="00CD6976" w:rsidP="008B1442">
      <w:pPr>
        <w:numPr>
          <w:ilvl w:val="0"/>
          <w:numId w:val="8"/>
        </w:numPr>
        <w:suppressAutoHyphens/>
        <w:spacing w:before="120" w:after="120"/>
        <w:jc w:val="both"/>
        <w:rPr>
          <w:rFonts w:ascii="Cambria" w:hAnsi="Cambria"/>
          <w:sz w:val="24"/>
          <w:szCs w:val="24"/>
        </w:rPr>
      </w:pPr>
      <w:r w:rsidRPr="008B1442">
        <w:rPr>
          <w:rFonts w:ascii="Cambria" w:hAnsi="Cambria"/>
          <w:sz w:val="24"/>
          <w:szCs w:val="24"/>
        </w:rPr>
        <w:t>Płatności będą następować miesięcznie na podstawie wystawionych przez Przewoźnika faktur lub innych dokumentów księgowych o równoważnej wartości dowodowej (zgodnie z ustawą z dnia 29 września 1994 r. o rachunkowości.</w:t>
      </w:r>
    </w:p>
    <w:p w14:paraId="24DAD605" w14:textId="77777777" w:rsidR="00CD6976" w:rsidRPr="008B1442" w:rsidRDefault="00CD6976" w:rsidP="008B1442">
      <w:pPr>
        <w:numPr>
          <w:ilvl w:val="0"/>
          <w:numId w:val="8"/>
        </w:numPr>
        <w:suppressAutoHyphens/>
        <w:spacing w:before="120" w:after="120"/>
        <w:jc w:val="both"/>
        <w:rPr>
          <w:rFonts w:ascii="Cambria" w:hAnsi="Cambria"/>
          <w:sz w:val="24"/>
          <w:szCs w:val="24"/>
        </w:rPr>
      </w:pPr>
      <w:r w:rsidRPr="008B1442">
        <w:rPr>
          <w:rFonts w:ascii="Cambria" w:hAnsi="Cambria"/>
          <w:sz w:val="24"/>
          <w:szCs w:val="24"/>
        </w:rPr>
        <w:t>Płatność będzie realizowana w terminie do ………. dni od daty jej dostarczenia na podane w fakturze konto.</w:t>
      </w:r>
    </w:p>
    <w:p w14:paraId="7A51545B" w14:textId="77777777" w:rsidR="00CD6976" w:rsidRPr="008B1442" w:rsidRDefault="00CD6976" w:rsidP="008B1442">
      <w:pPr>
        <w:numPr>
          <w:ilvl w:val="0"/>
          <w:numId w:val="8"/>
        </w:numPr>
        <w:tabs>
          <w:tab w:val="left" w:pos="142"/>
        </w:tabs>
        <w:spacing w:before="120" w:after="120"/>
        <w:jc w:val="both"/>
        <w:rPr>
          <w:rFonts w:ascii="Cambria" w:hAnsi="Cambria"/>
          <w:sz w:val="24"/>
          <w:szCs w:val="24"/>
        </w:rPr>
      </w:pPr>
      <w:r w:rsidRPr="008B1442">
        <w:rPr>
          <w:rFonts w:ascii="Cambria" w:hAnsi="Cambria"/>
          <w:sz w:val="24"/>
          <w:szCs w:val="24"/>
        </w:rPr>
        <w:t>Za termin wypłaty wynagrodzenia przyjmuje się dzień obciążenia rachunku Zamawiającego poleceniem przelewu wynagrodzenia na rzecz Wykonawcy.</w:t>
      </w:r>
    </w:p>
    <w:p w14:paraId="1D1E1F65" w14:textId="77777777" w:rsidR="00CD6976" w:rsidRPr="008B1442" w:rsidRDefault="00CD6976" w:rsidP="008B1442">
      <w:pPr>
        <w:numPr>
          <w:ilvl w:val="0"/>
          <w:numId w:val="8"/>
        </w:numPr>
        <w:tabs>
          <w:tab w:val="left" w:pos="142"/>
        </w:tabs>
        <w:spacing w:before="120" w:after="120"/>
        <w:jc w:val="both"/>
        <w:rPr>
          <w:rFonts w:ascii="Cambria" w:hAnsi="Cambria"/>
          <w:sz w:val="24"/>
          <w:szCs w:val="24"/>
        </w:rPr>
      </w:pPr>
      <w:r w:rsidRPr="008B1442">
        <w:rPr>
          <w:rFonts w:ascii="Cambria" w:hAnsi="Cambria"/>
          <w:sz w:val="24"/>
          <w:szCs w:val="24"/>
        </w:rPr>
        <w:t xml:space="preserve">Faktura wystawiona bezpodstawnie lub nieprawidłowo zostanie zwrócona Wykonawcy. </w:t>
      </w:r>
    </w:p>
    <w:p w14:paraId="27A734BE" w14:textId="77777777" w:rsidR="00CD6976" w:rsidRPr="008B1442" w:rsidRDefault="00CD6976" w:rsidP="008B1442">
      <w:pPr>
        <w:numPr>
          <w:ilvl w:val="0"/>
          <w:numId w:val="8"/>
        </w:numPr>
        <w:tabs>
          <w:tab w:val="left" w:pos="142"/>
        </w:tabs>
        <w:spacing w:before="120" w:after="120"/>
        <w:jc w:val="both"/>
        <w:rPr>
          <w:rFonts w:ascii="Cambria" w:hAnsi="Cambria"/>
          <w:sz w:val="24"/>
          <w:szCs w:val="24"/>
        </w:rPr>
      </w:pPr>
      <w:r w:rsidRPr="008B1442">
        <w:rPr>
          <w:rFonts w:ascii="Cambria" w:hAnsi="Cambria"/>
          <w:sz w:val="24"/>
          <w:szCs w:val="24"/>
        </w:rPr>
        <w:t>Okres płatności rozpoczyna swój bieg od dnia zarejestrowania w dzienniku podawczym prawidłowo wystawionej faktury.</w:t>
      </w:r>
    </w:p>
    <w:p w14:paraId="549F28B3"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4</w:t>
      </w:r>
    </w:p>
    <w:p w14:paraId="78E94665" w14:textId="04E32F08" w:rsidR="00CD6976" w:rsidRPr="008B1442"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Zamawiający na przewóz uczniów nabywać będzie bilety miesięczne szkolne zgodnie z art. 5a ustawy z dnia 20 czerwca 1992 r. o uprawnieniach do ulgowych przejazdów środkami publicznego transportu zbiorowego..</w:t>
      </w:r>
    </w:p>
    <w:p w14:paraId="283E9C0F" w14:textId="77777777" w:rsidR="00CD6976" w:rsidRPr="008B1442"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Cena biletu będzie obliczana każdorazowo na podstawie listy dzieci przekazanej przez Zamawiającego. Wynagrodzenie miesięczne stanowi kwotę …………………. zł / ilość miesięcy (10 m-</w:t>
      </w:r>
      <w:proofErr w:type="spellStart"/>
      <w:r w:rsidRPr="008B1442">
        <w:rPr>
          <w:rFonts w:ascii="Cambria" w:hAnsi="Cambria"/>
          <w:sz w:val="24"/>
          <w:szCs w:val="24"/>
        </w:rPr>
        <w:t>cy</w:t>
      </w:r>
      <w:proofErr w:type="spellEnd"/>
      <w:r w:rsidRPr="008B1442">
        <w:rPr>
          <w:rFonts w:ascii="Cambria" w:hAnsi="Cambria"/>
          <w:sz w:val="24"/>
          <w:szCs w:val="24"/>
        </w:rPr>
        <w:t>) / ilość uczniów.</w:t>
      </w:r>
    </w:p>
    <w:p w14:paraId="04F5BF99" w14:textId="7A88A9D9" w:rsidR="00CD6976" w:rsidRPr="008B1442"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 xml:space="preserve">Zamawiający dostarczy Przewoźnikowi listę dzieci objętych dowozem w terminie </w:t>
      </w:r>
      <w:r w:rsidR="00156D58">
        <w:rPr>
          <w:rFonts w:ascii="Cambria" w:hAnsi="Cambria"/>
          <w:sz w:val="24"/>
          <w:szCs w:val="24"/>
        </w:rPr>
        <w:t>5</w:t>
      </w:r>
      <w:r w:rsidRPr="008B1442">
        <w:rPr>
          <w:rFonts w:ascii="Cambria" w:hAnsi="Cambria"/>
          <w:sz w:val="24"/>
          <w:szCs w:val="24"/>
        </w:rPr>
        <w:t xml:space="preserve"> dni przed rozpoczęciem następnego miesiąca. W przypadku zmian Zamawiający zaktualizuje listę dzieci w terminie </w:t>
      </w:r>
      <w:r w:rsidR="00156D58">
        <w:rPr>
          <w:rFonts w:ascii="Cambria" w:hAnsi="Cambria"/>
          <w:sz w:val="24"/>
          <w:szCs w:val="24"/>
        </w:rPr>
        <w:t>5</w:t>
      </w:r>
      <w:r w:rsidRPr="008B1442">
        <w:rPr>
          <w:rFonts w:ascii="Cambria" w:hAnsi="Cambria"/>
          <w:sz w:val="24"/>
          <w:szCs w:val="24"/>
        </w:rPr>
        <w:t xml:space="preserve"> dni przed rozpoczęciem następnego miesiąca.</w:t>
      </w:r>
    </w:p>
    <w:p w14:paraId="62C40362" w14:textId="06C3A699" w:rsidR="00CD6976" w:rsidRDefault="00CD6976" w:rsidP="008B1442">
      <w:pPr>
        <w:numPr>
          <w:ilvl w:val="0"/>
          <w:numId w:val="9"/>
        </w:numPr>
        <w:tabs>
          <w:tab w:val="left" w:pos="9840"/>
        </w:tabs>
        <w:suppressAutoHyphens/>
        <w:spacing w:before="120" w:after="120"/>
        <w:jc w:val="both"/>
        <w:rPr>
          <w:rFonts w:ascii="Cambria" w:hAnsi="Cambria"/>
          <w:sz w:val="24"/>
          <w:szCs w:val="24"/>
        </w:rPr>
      </w:pPr>
      <w:r w:rsidRPr="008B1442">
        <w:rPr>
          <w:rFonts w:ascii="Cambria" w:hAnsi="Cambria"/>
          <w:sz w:val="24"/>
          <w:szCs w:val="24"/>
        </w:rPr>
        <w:t xml:space="preserve">Przewoźnik zobowiązuje się przekazać bilety Zamawiającemu na </w:t>
      </w:r>
      <w:r w:rsidR="00156D58">
        <w:rPr>
          <w:rFonts w:ascii="Cambria" w:hAnsi="Cambria"/>
          <w:sz w:val="24"/>
          <w:szCs w:val="24"/>
        </w:rPr>
        <w:t>2</w:t>
      </w:r>
      <w:r w:rsidRPr="008B1442">
        <w:rPr>
          <w:rFonts w:ascii="Cambria" w:hAnsi="Cambria"/>
          <w:sz w:val="24"/>
          <w:szCs w:val="24"/>
        </w:rPr>
        <w:t xml:space="preserve"> dni przed rozpoczęciem następnego miesiąca.</w:t>
      </w:r>
    </w:p>
    <w:p w14:paraId="1ADAE013" w14:textId="02B46793" w:rsidR="00156D58" w:rsidRPr="008B1442" w:rsidRDefault="00156D58" w:rsidP="008B1442">
      <w:pPr>
        <w:numPr>
          <w:ilvl w:val="0"/>
          <w:numId w:val="9"/>
        </w:numPr>
        <w:tabs>
          <w:tab w:val="left" w:pos="9840"/>
        </w:tabs>
        <w:suppressAutoHyphens/>
        <w:spacing w:before="120" w:after="120"/>
        <w:jc w:val="both"/>
        <w:rPr>
          <w:rFonts w:ascii="Cambria" w:hAnsi="Cambria"/>
          <w:sz w:val="24"/>
          <w:szCs w:val="24"/>
        </w:rPr>
      </w:pPr>
      <w:r>
        <w:rPr>
          <w:rFonts w:ascii="Cambria" w:hAnsi="Cambria"/>
          <w:sz w:val="24"/>
          <w:szCs w:val="24"/>
        </w:rPr>
        <w:t>J</w:t>
      </w:r>
      <w:r w:rsidRPr="00156D58">
        <w:rPr>
          <w:rFonts w:ascii="Cambria" w:hAnsi="Cambria"/>
          <w:sz w:val="24"/>
          <w:szCs w:val="24"/>
        </w:rPr>
        <w:t xml:space="preserve">eśli w związku z pandemią COVID-19 nastąpi ograniczenie dowozów dzieci do szkół </w:t>
      </w:r>
      <w:r>
        <w:rPr>
          <w:rFonts w:ascii="Cambria" w:hAnsi="Cambria"/>
          <w:sz w:val="24"/>
          <w:szCs w:val="24"/>
        </w:rPr>
        <w:t xml:space="preserve">      </w:t>
      </w:r>
      <w:r w:rsidRPr="00156D58">
        <w:rPr>
          <w:rFonts w:ascii="Cambria" w:hAnsi="Cambria"/>
          <w:sz w:val="24"/>
          <w:szCs w:val="24"/>
        </w:rPr>
        <w:t>i przedszkoli w ten sposób, że spowoduje to niewykonanie co najmniej jednym środkiem transportu żadnego przewozu w danym miesiącu kalendarzowym, płatność za ten miesiąc kalendarzowy zostanie pomniejszona o uzgodnioną miedzy Zamawiającym a Wykonawcą liczbę biletów miesięcznych, przypadającą na wyłączony z dowozów pojazd.</w:t>
      </w:r>
    </w:p>
    <w:p w14:paraId="14C2A64A"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5</w:t>
      </w:r>
    </w:p>
    <w:p w14:paraId="0A7216A4" w14:textId="77777777"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t>Do obowiązków Przewoźnika należy:</w:t>
      </w:r>
    </w:p>
    <w:p w14:paraId="55DB3611" w14:textId="7FEA6140" w:rsidR="00CD6976" w:rsidRPr="008B1442" w:rsidRDefault="00CD6976" w:rsidP="008B1442">
      <w:pPr>
        <w:numPr>
          <w:ilvl w:val="0"/>
          <w:numId w:val="11"/>
        </w:numPr>
        <w:spacing w:before="120" w:after="120"/>
        <w:jc w:val="both"/>
        <w:rPr>
          <w:rFonts w:ascii="Cambria" w:hAnsi="Cambria"/>
          <w:sz w:val="24"/>
          <w:szCs w:val="24"/>
        </w:rPr>
      </w:pPr>
      <w:r w:rsidRPr="008B1442">
        <w:rPr>
          <w:rFonts w:ascii="Cambria" w:hAnsi="Cambria"/>
          <w:sz w:val="24"/>
          <w:szCs w:val="24"/>
        </w:rPr>
        <w:t xml:space="preserve">Bezpieczny przewóz uczniów do i ze szkoły, Przewoźnik powinien dysponować rodzajem i ilością środków transportu zapewniających przewożonym uczniom miejsca siedzące. Dopuszcza się możliwość, aby uczniowie podczas przewozu zajmowali miejsca stojące zgodnie z Rozporządzeniem Ministra Infrastruktury </w:t>
      </w:r>
      <w:r w:rsidR="009740C2">
        <w:rPr>
          <w:rFonts w:ascii="Cambria" w:hAnsi="Cambria"/>
          <w:sz w:val="24"/>
          <w:szCs w:val="24"/>
        </w:rPr>
        <w:br/>
      </w:r>
      <w:r w:rsidRPr="008B1442">
        <w:rPr>
          <w:rFonts w:ascii="Cambria" w:hAnsi="Cambria"/>
          <w:sz w:val="24"/>
          <w:szCs w:val="24"/>
        </w:rPr>
        <w:t xml:space="preserve">z dnia 31.12.2002 r. w sprawie Warunków technicznych pojazdów oraz zakresu ich niezbędnego wyposażenia (tekst jednolity Dz. U. z 2016 r.,  poz. 2022 z </w:t>
      </w:r>
      <w:proofErr w:type="spellStart"/>
      <w:r w:rsidRPr="008B1442">
        <w:rPr>
          <w:rFonts w:ascii="Cambria" w:hAnsi="Cambria"/>
          <w:sz w:val="24"/>
          <w:szCs w:val="24"/>
        </w:rPr>
        <w:t>późn</w:t>
      </w:r>
      <w:proofErr w:type="spellEnd"/>
      <w:r w:rsidRPr="008B1442">
        <w:rPr>
          <w:rFonts w:ascii="Cambria" w:hAnsi="Cambria"/>
          <w:sz w:val="24"/>
          <w:szCs w:val="24"/>
        </w:rPr>
        <w:t xml:space="preserve">. </w:t>
      </w:r>
      <w:proofErr w:type="spellStart"/>
      <w:r w:rsidRPr="008B1442">
        <w:rPr>
          <w:rFonts w:ascii="Cambria" w:hAnsi="Cambria"/>
          <w:sz w:val="24"/>
          <w:szCs w:val="24"/>
        </w:rPr>
        <w:t>zm</w:t>
      </w:r>
      <w:proofErr w:type="spellEnd"/>
      <w:r w:rsidRPr="008B1442">
        <w:rPr>
          <w:rFonts w:ascii="Cambria" w:hAnsi="Cambria"/>
          <w:sz w:val="24"/>
          <w:szCs w:val="24"/>
        </w:rPr>
        <w:t>).</w:t>
      </w:r>
    </w:p>
    <w:p w14:paraId="55B6159F"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Punktualne podstawianie autobusów w miejsca wyznaczone przez Zamawiającego oraz bezpieczne, sprawne i bez opóźnień przewożenie uczniów, nie powodujące zakłóceń w procesie dydaktycznym.</w:t>
      </w:r>
    </w:p>
    <w:p w14:paraId="456860BC"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 xml:space="preserve">Przewoźnik ponosi wszelkie koszty realizacji usługi w tym: remontu autokarów, obsługi technicznej pojazdów, usunięcia awarii, zmiany cen paliwa, dojazd do miejsc rozpoczęcia trasy, koszt oczekiwania (jeśli występuje), oznaczenie miejsc </w:t>
      </w:r>
      <w:r w:rsidRPr="008B1442">
        <w:rPr>
          <w:rFonts w:ascii="Cambria" w:hAnsi="Cambria"/>
          <w:sz w:val="24"/>
          <w:szCs w:val="24"/>
        </w:rPr>
        <w:lastRenderedPageBreak/>
        <w:t>przystankowych tablicami informującymi o godzinie odjazdu i przyjazdu autobusu.</w:t>
      </w:r>
    </w:p>
    <w:p w14:paraId="5053DC52"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Przewoźnik w trakcie dowozów może w tym samym czasie realizować ogólnodostępną komunikację autobusową</w:t>
      </w:r>
    </w:p>
    <w:p w14:paraId="3C380F54" w14:textId="77777777" w:rsidR="00CD6976" w:rsidRPr="008B1442" w:rsidRDefault="00CD6976" w:rsidP="008B1442">
      <w:pPr>
        <w:numPr>
          <w:ilvl w:val="0"/>
          <w:numId w:val="11"/>
        </w:numPr>
        <w:suppressAutoHyphens/>
        <w:spacing w:before="120" w:after="120"/>
        <w:jc w:val="both"/>
        <w:rPr>
          <w:rFonts w:ascii="Cambria" w:hAnsi="Cambria"/>
          <w:sz w:val="24"/>
          <w:szCs w:val="24"/>
        </w:rPr>
      </w:pPr>
      <w:r w:rsidRPr="008B1442">
        <w:rPr>
          <w:rFonts w:ascii="Cambria" w:hAnsi="Cambria"/>
          <w:sz w:val="24"/>
          <w:szCs w:val="24"/>
        </w:rPr>
        <w:t>Przewoźnik zobowiązuje się zapewnić podróżującym uczniom higieniczne warunki przewozu, oraz zobowiązuje się przestrzegać przepisów szczególnie dotyczących przewozu dzieci.</w:t>
      </w:r>
    </w:p>
    <w:p w14:paraId="4DB0E5AD" w14:textId="77777777"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t>Opiekę podczas dowozu będą wykonywać osoby posiadające uprawnienia do sprawowania opieki nad uczniami zatrudnionymi przez Zamawiającego.</w:t>
      </w:r>
    </w:p>
    <w:p w14:paraId="166807B9" w14:textId="5DA1DD24"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t xml:space="preserve">Przewoźnik zapewniać będzie przewóz uczniom we wszystkie dni nauki szkolnej </w:t>
      </w:r>
      <w:r w:rsidR="009740C2">
        <w:rPr>
          <w:rFonts w:ascii="Cambria" w:hAnsi="Cambria"/>
          <w:sz w:val="24"/>
          <w:szCs w:val="24"/>
        </w:rPr>
        <w:br/>
      </w:r>
      <w:r w:rsidRPr="008B1442">
        <w:rPr>
          <w:rFonts w:ascii="Cambria" w:hAnsi="Cambria"/>
          <w:sz w:val="24"/>
          <w:szCs w:val="24"/>
        </w:rPr>
        <w:t>w godzinach  i kursach wymienionych w załączniku do umowy.</w:t>
      </w:r>
    </w:p>
    <w:p w14:paraId="2FFD10EF" w14:textId="77777777" w:rsidR="00CD6976" w:rsidRPr="008B1442" w:rsidRDefault="00CD6976" w:rsidP="008B1442">
      <w:pPr>
        <w:numPr>
          <w:ilvl w:val="0"/>
          <w:numId w:val="10"/>
        </w:numPr>
        <w:suppressAutoHyphens/>
        <w:spacing w:before="120" w:after="120"/>
        <w:jc w:val="both"/>
        <w:rPr>
          <w:rFonts w:ascii="Cambria" w:hAnsi="Cambria"/>
          <w:sz w:val="24"/>
          <w:szCs w:val="24"/>
        </w:rPr>
      </w:pPr>
      <w:r w:rsidRPr="008B1442">
        <w:rPr>
          <w:rFonts w:ascii="Cambria" w:hAnsi="Cambria"/>
          <w:sz w:val="24"/>
          <w:szCs w:val="24"/>
        </w:rPr>
        <w:t>W przypadku wystąpienia przyczyn uniemożliwiających wykonanie kursu, Przewoźnik zobowiązany jest do podstawienia na własny koszt autobusu umożliwiającego przewóz uczniów w relacjach określonych w załączniku do umowy.</w:t>
      </w:r>
    </w:p>
    <w:p w14:paraId="1A7F7AAA" w14:textId="77777777"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Zamawiający wyznacza swojego przedstawiciela, do kontaktów oraz sprawowania nadzoru nad właściwą realizacją zamówienia: ………………………..</w:t>
      </w:r>
    </w:p>
    <w:p w14:paraId="27919D6E" w14:textId="77777777" w:rsidR="00CD6976" w:rsidRPr="008B1442" w:rsidRDefault="00CD6976" w:rsidP="008B1442">
      <w:pPr>
        <w:tabs>
          <w:tab w:val="num" w:pos="360"/>
        </w:tabs>
        <w:spacing w:before="120" w:after="120"/>
        <w:ind w:left="360"/>
        <w:jc w:val="both"/>
        <w:rPr>
          <w:rFonts w:ascii="Cambria" w:hAnsi="Cambria"/>
          <w:sz w:val="24"/>
          <w:szCs w:val="24"/>
        </w:rPr>
      </w:pPr>
      <w:r w:rsidRPr="008B1442">
        <w:rPr>
          <w:rFonts w:ascii="Cambria" w:hAnsi="Cambria"/>
          <w:sz w:val="24"/>
          <w:szCs w:val="24"/>
        </w:rPr>
        <w:t>Przedstawiciel Zamawiającego jest uprawniony do wydawania Przewoźnikowi poleceń związanych z jakością usług, które są niezbędne do prawidłowego wykonania przedmiotu umowy.</w:t>
      </w:r>
    </w:p>
    <w:p w14:paraId="18515E5A" w14:textId="77777777"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Przedstawicielem Przewoźnika będzie: ……………………………………..</w:t>
      </w:r>
    </w:p>
    <w:p w14:paraId="049D70ED" w14:textId="3A0DEC46"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O każdej zmianie na tych stanowiskach strony zobowiązane są powiadomić się wzajemnie</w:t>
      </w:r>
      <w:r w:rsidR="00BD3849">
        <w:rPr>
          <w:rFonts w:ascii="Cambria" w:hAnsi="Cambria"/>
          <w:sz w:val="24"/>
          <w:szCs w:val="24"/>
        </w:rPr>
        <w:t xml:space="preserve"> </w:t>
      </w:r>
      <w:r w:rsidRPr="008B1442">
        <w:rPr>
          <w:rFonts w:ascii="Cambria" w:hAnsi="Cambria"/>
          <w:sz w:val="24"/>
          <w:szCs w:val="24"/>
        </w:rPr>
        <w:t>w terminie niezwłocznym od daty ich wprowadzenia.</w:t>
      </w:r>
    </w:p>
    <w:p w14:paraId="21003D04" w14:textId="70CBCFD4" w:rsidR="00CD6976" w:rsidRPr="008B1442" w:rsidRDefault="00CD6976" w:rsidP="008B1442">
      <w:pPr>
        <w:numPr>
          <w:ilvl w:val="0"/>
          <w:numId w:val="10"/>
        </w:numPr>
        <w:spacing w:before="120" w:after="120"/>
        <w:jc w:val="both"/>
        <w:rPr>
          <w:rFonts w:ascii="Cambria" w:hAnsi="Cambria"/>
          <w:sz w:val="24"/>
          <w:szCs w:val="24"/>
        </w:rPr>
      </w:pPr>
      <w:r w:rsidRPr="008B1442">
        <w:rPr>
          <w:rFonts w:ascii="Cambria" w:hAnsi="Cambria"/>
          <w:sz w:val="24"/>
          <w:szCs w:val="24"/>
        </w:rPr>
        <w:t>Wymagania dot. zatrudnienia osób wykonujących wskazane czynności w zakresie realizacji zamówienia na podstawie umowy o pracę</w:t>
      </w:r>
      <w:r w:rsidR="008B1442">
        <w:rPr>
          <w:rFonts w:ascii="Cambria" w:hAnsi="Cambria"/>
          <w:sz w:val="24"/>
          <w:szCs w:val="24"/>
        </w:rPr>
        <w:t>:</w:t>
      </w:r>
    </w:p>
    <w:p w14:paraId="736717E4" w14:textId="1BC4D249" w:rsidR="00CD6976"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Zamawiający wymaga, aby wykonawca zatrudniał na podstawie umowy o pracą osoby biorące bezpośredni udział w zamówieniu, to jest kierowców.</w:t>
      </w:r>
    </w:p>
    <w:p w14:paraId="350DB028" w14:textId="77777777" w:rsidR="008B1442"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 xml:space="preserve">W celu weryfikacji zatrudniania, przez wykonawcę lub podwykonawcę, na podstawie umowy o pracę, osób wykonujących wskazane przez zamawiającego czynności w zakresie realizacji zamówienia, na każde żądanie zamawiającego Wykonawca przedstawi w terminie 3 dni: </w:t>
      </w:r>
    </w:p>
    <w:p w14:paraId="1D7C9588" w14:textId="77777777" w:rsidR="008B1442" w:rsidRPr="008B1442" w:rsidRDefault="00CD6976" w:rsidP="008B1442">
      <w:pPr>
        <w:pStyle w:val="Akapitzlist"/>
        <w:numPr>
          <w:ilvl w:val="0"/>
          <w:numId w:val="22"/>
        </w:numPr>
        <w:spacing w:before="120" w:after="120" w:line="240" w:lineRule="auto"/>
        <w:ind w:left="851" w:hanging="284"/>
        <w:jc w:val="both"/>
        <w:rPr>
          <w:rFonts w:ascii="Cambria" w:hAnsi="Cambria"/>
          <w:sz w:val="24"/>
          <w:szCs w:val="24"/>
        </w:rPr>
      </w:pPr>
      <w:r w:rsidRPr="008B1442">
        <w:rPr>
          <w:rFonts w:ascii="Cambria" w:hAnsi="Cambria"/>
          <w:sz w:val="24"/>
          <w:szCs w:val="24"/>
        </w:rPr>
        <w:t xml:space="preserve">oświadczenie zatrudnionego pracownika, </w:t>
      </w:r>
    </w:p>
    <w:p w14:paraId="764D8F56" w14:textId="1880BA6D" w:rsidR="008B1442" w:rsidRPr="008B1442" w:rsidRDefault="00CD6976" w:rsidP="008B1442">
      <w:pPr>
        <w:pStyle w:val="Akapitzlist"/>
        <w:numPr>
          <w:ilvl w:val="0"/>
          <w:numId w:val="22"/>
        </w:numPr>
        <w:spacing w:before="120" w:after="120" w:line="240" w:lineRule="auto"/>
        <w:ind w:left="851" w:hanging="284"/>
        <w:jc w:val="both"/>
        <w:rPr>
          <w:rFonts w:ascii="Cambria" w:hAnsi="Cambria"/>
          <w:sz w:val="24"/>
          <w:szCs w:val="24"/>
        </w:rPr>
      </w:pPr>
      <w:r w:rsidRPr="008B1442">
        <w:rPr>
          <w:rFonts w:ascii="Cambria" w:hAnsi="Cambria"/>
          <w:sz w:val="24"/>
          <w:szCs w:val="24"/>
        </w:rPr>
        <w:t>oświadczenie wykonawcy lub podwykonawcy o zatrudnieniu pracownika na podstawie umowy</w:t>
      </w:r>
      <w:r w:rsidR="008B1442" w:rsidRPr="008B1442">
        <w:rPr>
          <w:rFonts w:ascii="Cambria" w:hAnsi="Cambria"/>
          <w:sz w:val="24"/>
          <w:szCs w:val="24"/>
        </w:rPr>
        <w:t xml:space="preserve"> </w:t>
      </w:r>
      <w:r w:rsidRPr="008B1442">
        <w:rPr>
          <w:rFonts w:ascii="Cambria" w:hAnsi="Cambria"/>
          <w:sz w:val="24"/>
          <w:szCs w:val="24"/>
        </w:rPr>
        <w:t xml:space="preserve">o pracę, </w:t>
      </w:r>
    </w:p>
    <w:p w14:paraId="13FC181F" w14:textId="50B2CC1F" w:rsidR="00CD6976" w:rsidRPr="008B1442" w:rsidRDefault="00CD6976" w:rsidP="008B1442">
      <w:pPr>
        <w:pStyle w:val="Akapitzlist"/>
        <w:numPr>
          <w:ilvl w:val="0"/>
          <w:numId w:val="22"/>
        </w:numPr>
        <w:spacing w:before="120" w:after="120" w:line="240" w:lineRule="auto"/>
        <w:ind w:left="851" w:hanging="284"/>
        <w:jc w:val="both"/>
        <w:rPr>
          <w:rFonts w:ascii="Cambria" w:hAnsi="Cambria"/>
          <w:sz w:val="24"/>
          <w:szCs w:val="24"/>
        </w:rPr>
      </w:pPr>
      <w:r w:rsidRPr="008B1442">
        <w:rPr>
          <w:rFonts w:ascii="Cambria" w:hAnsi="Cambria"/>
          <w:sz w:val="24"/>
          <w:szCs w:val="24"/>
        </w:rPr>
        <w:t>poświadczoną za zgodność z oryginałem kopii umowy o pracę zatrudnionego pracownika, lub inne dokumenty – zawierające informacje, w tym dane osobowe, niezbędne do weryfikacji zatrudnienia na podstawie umowy o pracę, w szczególności imię i nazwisko zatrudnionego pracownika, datę zawarcia umowy o pracę, rodzaj umowy o pracę i zakres obowiązków pracownika.</w:t>
      </w:r>
    </w:p>
    <w:p w14:paraId="23521F2C" w14:textId="77777777" w:rsidR="008B1442"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Nieprzedłożenie przez wykonawcę  lub podwykonawcę w terminie 3 dni oświadczenia lub kopii zawartych umów lub innych dokumentów będzie traktowane jako niewypełnienie obowiązku zatrudnienia osób świadczących usługi na podstawie stosunku pracy.</w:t>
      </w:r>
    </w:p>
    <w:p w14:paraId="024AB7FE" w14:textId="01D93A23" w:rsidR="00CD6976" w:rsidRPr="008B1442" w:rsidRDefault="00CD6976" w:rsidP="008B1442">
      <w:pPr>
        <w:pStyle w:val="Akapitzlist"/>
        <w:numPr>
          <w:ilvl w:val="0"/>
          <w:numId w:val="20"/>
        </w:numPr>
        <w:spacing w:before="120" w:after="120" w:line="240" w:lineRule="auto"/>
        <w:ind w:left="567" w:hanging="283"/>
        <w:jc w:val="both"/>
        <w:rPr>
          <w:rFonts w:ascii="Cambria" w:hAnsi="Cambria"/>
          <w:sz w:val="24"/>
          <w:szCs w:val="24"/>
        </w:rPr>
      </w:pPr>
      <w:r w:rsidRPr="008B1442">
        <w:rPr>
          <w:rFonts w:ascii="Cambria" w:hAnsi="Cambria"/>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w:t>
      </w:r>
      <w:r w:rsidRPr="008B1442">
        <w:rPr>
          <w:rFonts w:ascii="Cambria" w:hAnsi="Cambria"/>
          <w:sz w:val="24"/>
          <w:szCs w:val="24"/>
        </w:rPr>
        <w:lastRenderedPageBreak/>
        <w:t xml:space="preserve">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14:paraId="2701D97D"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6</w:t>
      </w:r>
    </w:p>
    <w:p w14:paraId="0D015C64" w14:textId="77777777" w:rsidR="00CD6976" w:rsidRPr="008B1442" w:rsidRDefault="00CD6976" w:rsidP="008B1442">
      <w:pPr>
        <w:pStyle w:val="Nagwek"/>
        <w:tabs>
          <w:tab w:val="left" w:pos="1260"/>
        </w:tabs>
        <w:spacing w:before="120" w:after="120"/>
        <w:jc w:val="both"/>
        <w:rPr>
          <w:rFonts w:ascii="Cambria" w:hAnsi="Cambria"/>
          <w:sz w:val="24"/>
          <w:szCs w:val="24"/>
        </w:rPr>
      </w:pPr>
      <w:r w:rsidRPr="008B1442">
        <w:rPr>
          <w:rFonts w:ascii="Cambria" w:hAnsi="Cambria"/>
          <w:sz w:val="24"/>
          <w:szCs w:val="24"/>
        </w:rPr>
        <w:t>Zamawiający zastrzega sobie możliwość zmiany warunków umowy na etapie jej realizacji                  w zakresie:</w:t>
      </w:r>
    </w:p>
    <w:p w14:paraId="084222DA" w14:textId="3F6B5F99" w:rsidR="00CD6976" w:rsidRPr="008B1442" w:rsidRDefault="00CD6976" w:rsidP="008B1442">
      <w:pPr>
        <w:pStyle w:val="Nagwek"/>
        <w:widowControl w:val="0"/>
        <w:numPr>
          <w:ilvl w:val="0"/>
          <w:numId w:val="12"/>
        </w:numPr>
        <w:tabs>
          <w:tab w:val="clear" w:pos="1440"/>
          <w:tab w:val="num" w:pos="284"/>
        </w:tabs>
        <w:autoSpaceDE w:val="0"/>
        <w:autoSpaceDN w:val="0"/>
        <w:spacing w:before="120" w:after="120"/>
        <w:ind w:left="284" w:hanging="284"/>
        <w:jc w:val="both"/>
        <w:rPr>
          <w:rFonts w:ascii="Cambria" w:hAnsi="Cambria"/>
          <w:sz w:val="24"/>
          <w:szCs w:val="24"/>
        </w:rPr>
      </w:pPr>
      <w:r w:rsidRPr="008B1442">
        <w:rPr>
          <w:rFonts w:ascii="Cambria" w:hAnsi="Cambria"/>
          <w:sz w:val="24"/>
          <w:szCs w:val="24"/>
        </w:rPr>
        <w:t xml:space="preserve"> Terminu wykonania Zamówienia, ilości kilometrów, zmiany tras, godzin przejazdów oraz liczby dowożonych uczniów z powodu zaistnienia okoliczności niemożliwych do przewidzenia w chwili zawarcia umowy lub w przypadku wystąpienia którejkolwiek </w:t>
      </w:r>
      <w:r w:rsidR="00BD3849">
        <w:rPr>
          <w:rFonts w:ascii="Cambria" w:hAnsi="Cambria"/>
          <w:sz w:val="24"/>
          <w:szCs w:val="24"/>
          <w:lang w:val="pl-PL"/>
        </w:rPr>
        <w:t xml:space="preserve">               </w:t>
      </w:r>
      <w:r w:rsidRPr="008B1442">
        <w:rPr>
          <w:rFonts w:ascii="Cambria" w:hAnsi="Cambria"/>
          <w:sz w:val="24"/>
          <w:szCs w:val="24"/>
        </w:rPr>
        <w:t>z następujących sytuacji:</w:t>
      </w:r>
    </w:p>
    <w:p w14:paraId="6C3FB359"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1) wystąpienie niesprzyjających warunków atmosferycznych uniemożliwiających realizację przedmiotu Zamówienia,</w:t>
      </w:r>
    </w:p>
    <w:p w14:paraId="62D05956"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 xml:space="preserve">2) działanie siły wyższej, </w:t>
      </w:r>
    </w:p>
    <w:p w14:paraId="6E0029C2"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 xml:space="preserve">3) zmiana miejsca zamieszkania ucznia,                  </w:t>
      </w:r>
    </w:p>
    <w:p w14:paraId="174ED870"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rPr>
        <w:t xml:space="preserve">4) zmiana w szkolnym planie nauczania, </w:t>
      </w:r>
    </w:p>
    <w:p w14:paraId="46D1F5F6"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lang w:val="pl-PL"/>
        </w:rPr>
      </w:pPr>
      <w:r w:rsidRPr="008B1442">
        <w:rPr>
          <w:rFonts w:ascii="Cambria" w:hAnsi="Cambria"/>
          <w:sz w:val="24"/>
          <w:szCs w:val="24"/>
        </w:rPr>
        <w:t>5) utrudnienia w ruchu drogowym</w:t>
      </w:r>
      <w:r w:rsidRPr="008B1442">
        <w:rPr>
          <w:rFonts w:ascii="Cambria" w:hAnsi="Cambria"/>
          <w:sz w:val="24"/>
          <w:szCs w:val="24"/>
          <w:lang w:val="pl-PL"/>
        </w:rPr>
        <w:t>,</w:t>
      </w:r>
    </w:p>
    <w:p w14:paraId="7FD5BDD2" w14:textId="77777777" w:rsidR="00CD6976" w:rsidRPr="008B1442" w:rsidRDefault="00CD6976" w:rsidP="008B1442">
      <w:pPr>
        <w:pStyle w:val="Nagwek"/>
        <w:widowControl w:val="0"/>
        <w:tabs>
          <w:tab w:val="left" w:pos="1260"/>
        </w:tabs>
        <w:autoSpaceDE w:val="0"/>
        <w:autoSpaceDN w:val="0"/>
        <w:spacing w:before="120" w:after="120"/>
        <w:ind w:left="360"/>
        <w:jc w:val="both"/>
        <w:rPr>
          <w:rFonts w:ascii="Cambria" w:hAnsi="Cambria"/>
          <w:sz w:val="24"/>
          <w:szCs w:val="24"/>
        </w:rPr>
      </w:pPr>
      <w:r w:rsidRPr="008B1442">
        <w:rPr>
          <w:rFonts w:ascii="Cambria" w:hAnsi="Cambria"/>
          <w:sz w:val="24"/>
          <w:szCs w:val="24"/>
          <w:lang w:val="pl-PL"/>
        </w:rPr>
        <w:t>6) wprowadzenia przepisów związanych z sytuacją epidemiologiczną w kraju</w:t>
      </w:r>
      <w:r w:rsidRPr="008B1442">
        <w:rPr>
          <w:rFonts w:ascii="Cambria" w:hAnsi="Cambria"/>
          <w:sz w:val="24"/>
          <w:szCs w:val="24"/>
        </w:rPr>
        <w:t xml:space="preserve">. </w:t>
      </w:r>
    </w:p>
    <w:p w14:paraId="45E0313A" w14:textId="77777777" w:rsidR="00CD6976" w:rsidRPr="008B1442" w:rsidRDefault="00CD6976" w:rsidP="008B1442">
      <w:pPr>
        <w:numPr>
          <w:ilvl w:val="0"/>
          <w:numId w:val="12"/>
        </w:numPr>
        <w:tabs>
          <w:tab w:val="clear" w:pos="1440"/>
          <w:tab w:val="num" w:pos="180"/>
          <w:tab w:val="num" w:pos="284"/>
        </w:tabs>
        <w:spacing w:before="120" w:after="120"/>
        <w:ind w:left="180" w:hanging="180"/>
        <w:jc w:val="both"/>
        <w:rPr>
          <w:rFonts w:ascii="Cambria" w:hAnsi="Cambria"/>
          <w:sz w:val="24"/>
          <w:szCs w:val="24"/>
        </w:rPr>
      </w:pPr>
      <w:r w:rsidRPr="008B1442">
        <w:rPr>
          <w:rFonts w:ascii="Cambria" w:hAnsi="Cambria"/>
          <w:sz w:val="24"/>
          <w:szCs w:val="24"/>
        </w:rPr>
        <w:t>Wynagrodzenia umownego – pod warunkiem, że zmiany te są korzystne dla Zamawiającego.</w:t>
      </w:r>
    </w:p>
    <w:p w14:paraId="5AAA4DBC" w14:textId="77777777" w:rsidR="00CD6976" w:rsidRPr="008B1442" w:rsidRDefault="00CD6976" w:rsidP="008B1442">
      <w:pPr>
        <w:numPr>
          <w:ilvl w:val="0"/>
          <w:numId w:val="12"/>
        </w:numPr>
        <w:tabs>
          <w:tab w:val="clear" w:pos="1440"/>
          <w:tab w:val="num" w:pos="180"/>
          <w:tab w:val="num" w:pos="284"/>
        </w:tabs>
        <w:spacing w:before="120" w:after="120"/>
        <w:ind w:left="180" w:hanging="180"/>
        <w:jc w:val="both"/>
        <w:rPr>
          <w:rFonts w:ascii="Cambria" w:hAnsi="Cambria"/>
          <w:sz w:val="24"/>
          <w:szCs w:val="24"/>
        </w:rPr>
      </w:pPr>
      <w:r w:rsidRPr="008B1442">
        <w:rPr>
          <w:rFonts w:ascii="Cambria" w:hAnsi="Cambria"/>
          <w:sz w:val="24"/>
          <w:szCs w:val="24"/>
        </w:rPr>
        <w:t>Podwykonawców – pod warunkiem, że zmiana wynika z okoliczności których nie można było przewidzieć w chwili zawarcia umowy.</w:t>
      </w:r>
    </w:p>
    <w:p w14:paraId="14509BB7" w14:textId="385F84E6" w:rsidR="00CD6976" w:rsidRPr="008B1442" w:rsidRDefault="00CD6976" w:rsidP="008B1442">
      <w:pPr>
        <w:numPr>
          <w:ilvl w:val="0"/>
          <w:numId w:val="12"/>
        </w:numPr>
        <w:tabs>
          <w:tab w:val="clear" w:pos="1440"/>
          <w:tab w:val="num" w:pos="180"/>
          <w:tab w:val="num" w:pos="284"/>
        </w:tabs>
        <w:spacing w:before="120" w:after="120"/>
        <w:ind w:left="180" w:hanging="180"/>
        <w:jc w:val="both"/>
        <w:rPr>
          <w:rFonts w:ascii="Cambria" w:hAnsi="Cambria"/>
          <w:sz w:val="24"/>
          <w:szCs w:val="24"/>
        </w:rPr>
      </w:pPr>
      <w:r w:rsidRPr="008B1442">
        <w:rPr>
          <w:rFonts w:ascii="Cambria" w:hAnsi="Cambria"/>
          <w:sz w:val="24"/>
          <w:szCs w:val="24"/>
        </w:rPr>
        <w:t xml:space="preserve">Każda zmiana treści lub zakresu umowy musi być dokonywana za zgodą stron </w:t>
      </w:r>
      <w:r w:rsidR="008B1442">
        <w:rPr>
          <w:rFonts w:ascii="Cambria" w:hAnsi="Cambria"/>
          <w:sz w:val="24"/>
          <w:szCs w:val="24"/>
        </w:rPr>
        <w:t xml:space="preserve">                           </w:t>
      </w:r>
      <w:r w:rsidRPr="008B1442">
        <w:rPr>
          <w:rFonts w:ascii="Cambria" w:hAnsi="Cambria"/>
          <w:sz w:val="24"/>
          <w:szCs w:val="24"/>
        </w:rPr>
        <w:t xml:space="preserve">w formie aneksu do umowy. </w:t>
      </w:r>
    </w:p>
    <w:p w14:paraId="73728788"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7</w:t>
      </w:r>
    </w:p>
    <w:p w14:paraId="0BC65443" w14:textId="77777777" w:rsidR="00CD6976" w:rsidRPr="008B1442" w:rsidRDefault="00CD6976" w:rsidP="008B1442">
      <w:pPr>
        <w:numPr>
          <w:ilvl w:val="3"/>
          <w:numId w:val="15"/>
        </w:numPr>
        <w:tabs>
          <w:tab w:val="left" w:pos="284"/>
          <w:tab w:val="left" w:pos="426"/>
        </w:tabs>
        <w:spacing w:before="120" w:after="120"/>
        <w:ind w:left="284" w:hanging="284"/>
        <w:jc w:val="both"/>
        <w:rPr>
          <w:rFonts w:ascii="Cambria" w:hAnsi="Cambria"/>
          <w:sz w:val="24"/>
          <w:szCs w:val="24"/>
        </w:rPr>
      </w:pPr>
      <w:r w:rsidRPr="008B1442">
        <w:rPr>
          <w:rFonts w:ascii="Cambria" w:hAnsi="Cambria"/>
          <w:sz w:val="24"/>
          <w:szCs w:val="24"/>
        </w:rPr>
        <w:t>W przypadku niewykonania lub nienależytego wykonania postanowień umowy przez Przewoźnika, Gmina nalicza kary umowne w niżej podanych wysokościach, biorąc za podstawę wyliczeń  wysokość wynagrodzenia określoną w § 3:</w:t>
      </w:r>
    </w:p>
    <w:p w14:paraId="529B3886" w14:textId="77777777" w:rsidR="00CD6976" w:rsidRPr="008B1442" w:rsidRDefault="00CD6976" w:rsidP="008B1442">
      <w:pPr>
        <w:numPr>
          <w:ilvl w:val="1"/>
          <w:numId w:val="17"/>
        </w:numPr>
        <w:tabs>
          <w:tab w:val="clear" w:pos="1440"/>
          <w:tab w:val="num" w:pos="709"/>
        </w:tabs>
        <w:spacing w:before="120" w:after="120"/>
        <w:ind w:hanging="1156"/>
        <w:jc w:val="both"/>
        <w:rPr>
          <w:rFonts w:ascii="Cambria" w:hAnsi="Cambria"/>
          <w:sz w:val="24"/>
          <w:szCs w:val="24"/>
        </w:rPr>
      </w:pPr>
      <w:r w:rsidRPr="008B1442">
        <w:rPr>
          <w:rFonts w:ascii="Cambria" w:hAnsi="Cambria"/>
          <w:sz w:val="24"/>
          <w:szCs w:val="24"/>
        </w:rPr>
        <w:t>za niewykonanie trasy – 0,1 % wartości wynagrodzenia jednorazowo,</w:t>
      </w:r>
    </w:p>
    <w:p w14:paraId="27D450A3" w14:textId="77777777" w:rsidR="00CD6976" w:rsidRPr="008B1442" w:rsidRDefault="00CD6976" w:rsidP="008B1442">
      <w:pPr>
        <w:numPr>
          <w:ilvl w:val="1"/>
          <w:numId w:val="17"/>
        </w:numPr>
        <w:tabs>
          <w:tab w:val="clear" w:pos="1440"/>
          <w:tab w:val="num" w:pos="709"/>
        </w:tabs>
        <w:spacing w:before="120" w:after="120"/>
        <w:ind w:left="720" w:hanging="436"/>
        <w:jc w:val="both"/>
        <w:rPr>
          <w:rFonts w:ascii="Cambria" w:hAnsi="Cambria"/>
          <w:sz w:val="24"/>
          <w:szCs w:val="24"/>
        </w:rPr>
      </w:pPr>
      <w:r w:rsidRPr="008B1442">
        <w:rPr>
          <w:rFonts w:ascii="Cambria" w:hAnsi="Cambria"/>
          <w:sz w:val="24"/>
          <w:szCs w:val="24"/>
        </w:rPr>
        <w:t>za trzykrotne stwierdzenie udokumentowanych opóźnień w dowozie uczniów - 0,1 % wartości wynagrodzenia jednorazowo,</w:t>
      </w:r>
    </w:p>
    <w:p w14:paraId="17263C88" w14:textId="77777777" w:rsidR="00CD6976" w:rsidRPr="008B1442" w:rsidRDefault="00CD6976" w:rsidP="008B1442">
      <w:pPr>
        <w:numPr>
          <w:ilvl w:val="1"/>
          <w:numId w:val="17"/>
        </w:numPr>
        <w:tabs>
          <w:tab w:val="clear" w:pos="1440"/>
          <w:tab w:val="num" w:pos="709"/>
        </w:tabs>
        <w:spacing w:before="120" w:after="120"/>
        <w:ind w:left="709" w:hanging="425"/>
        <w:jc w:val="both"/>
        <w:rPr>
          <w:rFonts w:ascii="Cambria" w:hAnsi="Cambria"/>
          <w:sz w:val="24"/>
          <w:szCs w:val="24"/>
        </w:rPr>
      </w:pPr>
      <w:r w:rsidRPr="008B1442">
        <w:rPr>
          <w:rFonts w:ascii="Cambria" w:hAnsi="Cambria"/>
          <w:sz w:val="24"/>
          <w:szCs w:val="24"/>
        </w:rPr>
        <w:t>za brak czystości pojazdu wewnątrz i na zewnątrz w momencie rozpoczęcia pracy przewozowej – 0,1 % wartości wynagrodzenia jednorazowo,</w:t>
      </w:r>
    </w:p>
    <w:p w14:paraId="30ECF38A" w14:textId="77777777" w:rsidR="00CD6976" w:rsidRPr="008B1442" w:rsidRDefault="00CD6976" w:rsidP="008B1442">
      <w:pPr>
        <w:numPr>
          <w:ilvl w:val="1"/>
          <w:numId w:val="17"/>
        </w:numPr>
        <w:tabs>
          <w:tab w:val="clear" w:pos="1440"/>
          <w:tab w:val="num" w:pos="709"/>
        </w:tabs>
        <w:spacing w:before="120" w:after="120"/>
        <w:ind w:left="709" w:hanging="425"/>
        <w:jc w:val="both"/>
        <w:rPr>
          <w:rFonts w:ascii="Cambria" w:hAnsi="Cambria"/>
          <w:sz w:val="24"/>
          <w:szCs w:val="24"/>
        </w:rPr>
      </w:pPr>
      <w:r w:rsidRPr="008B1442">
        <w:rPr>
          <w:rFonts w:ascii="Cambria" w:hAnsi="Cambria"/>
          <w:sz w:val="24"/>
          <w:szCs w:val="24"/>
        </w:rPr>
        <w:t>za świadczenia usług przewozowych taborem nie spełniającym wymogów określonych w niniejszej umowie – 0,1 % wartości wynagrodzenia jednorazowo.</w:t>
      </w:r>
    </w:p>
    <w:p w14:paraId="0D47CF93" w14:textId="77777777" w:rsidR="00CD6976" w:rsidRPr="008B1442" w:rsidRDefault="00CD6976" w:rsidP="008B1442">
      <w:pPr>
        <w:numPr>
          <w:ilvl w:val="0"/>
          <w:numId w:val="15"/>
        </w:numPr>
        <w:tabs>
          <w:tab w:val="clear" w:pos="720"/>
          <w:tab w:val="num" w:pos="284"/>
        </w:tabs>
        <w:spacing w:before="120" w:after="120"/>
        <w:ind w:left="284" w:hanging="284"/>
        <w:jc w:val="both"/>
        <w:rPr>
          <w:rFonts w:ascii="Cambria" w:hAnsi="Cambria"/>
          <w:sz w:val="24"/>
          <w:szCs w:val="24"/>
        </w:rPr>
      </w:pPr>
      <w:r w:rsidRPr="008B1442">
        <w:rPr>
          <w:rFonts w:ascii="Cambria" w:hAnsi="Cambria"/>
          <w:sz w:val="24"/>
          <w:szCs w:val="24"/>
        </w:rPr>
        <w:t>Gmina nie będzie naliczała kar umownych, o których mowa w § 7 pkt 1 pkt a) i b),                    w przypadku nie wykonania pracy przewozowej lub spóźnień powstałych wskutek:</w:t>
      </w:r>
    </w:p>
    <w:p w14:paraId="16F2F719" w14:textId="77777777" w:rsidR="00CD6976" w:rsidRPr="008B1442" w:rsidRDefault="00CD6976" w:rsidP="008B1442">
      <w:pPr>
        <w:numPr>
          <w:ilvl w:val="0"/>
          <w:numId w:val="16"/>
        </w:numPr>
        <w:tabs>
          <w:tab w:val="left" w:pos="709"/>
        </w:tabs>
        <w:spacing w:before="120" w:after="120"/>
        <w:ind w:left="709" w:hanging="425"/>
        <w:jc w:val="both"/>
        <w:rPr>
          <w:rFonts w:ascii="Cambria" w:hAnsi="Cambria"/>
          <w:sz w:val="24"/>
          <w:szCs w:val="24"/>
        </w:rPr>
      </w:pPr>
      <w:r w:rsidRPr="008B1442">
        <w:rPr>
          <w:rFonts w:ascii="Cambria" w:hAnsi="Cambria"/>
          <w:sz w:val="24"/>
          <w:szCs w:val="24"/>
        </w:rPr>
        <w:t>działania siły wyższej rozumianej jako zdarzenie nadzwyczajne, zewnętrzne                              i niemożliwe do zapobieżenia i przewidzenia,</w:t>
      </w:r>
    </w:p>
    <w:p w14:paraId="01FE3282" w14:textId="77777777" w:rsidR="00CD6976" w:rsidRPr="008B1442" w:rsidRDefault="00CD6976" w:rsidP="008B1442">
      <w:pPr>
        <w:numPr>
          <w:ilvl w:val="0"/>
          <w:numId w:val="16"/>
        </w:numPr>
        <w:spacing w:before="120" w:after="120"/>
        <w:jc w:val="both"/>
        <w:rPr>
          <w:rFonts w:ascii="Cambria" w:hAnsi="Cambria"/>
          <w:sz w:val="24"/>
          <w:szCs w:val="24"/>
        </w:rPr>
      </w:pPr>
      <w:r w:rsidRPr="008B1442">
        <w:rPr>
          <w:rFonts w:ascii="Cambria" w:hAnsi="Cambria"/>
          <w:sz w:val="24"/>
          <w:szCs w:val="24"/>
        </w:rPr>
        <w:t xml:space="preserve"> przeszkód drogowych i innych okoliczności zewnętrznych, niezależnych od  Przewoźnika, udokumentowanych przez Przewoźnika.</w:t>
      </w:r>
    </w:p>
    <w:p w14:paraId="0FE45017" w14:textId="77777777" w:rsidR="00CD6976" w:rsidRPr="008B1442" w:rsidRDefault="00CD6976" w:rsidP="008B1442">
      <w:pPr>
        <w:pStyle w:val="Tekstpodstawowy"/>
        <w:numPr>
          <w:ilvl w:val="0"/>
          <w:numId w:val="15"/>
        </w:numPr>
        <w:tabs>
          <w:tab w:val="clear" w:pos="720"/>
          <w:tab w:val="num" w:pos="0"/>
        </w:tabs>
        <w:spacing w:before="120" w:after="120"/>
        <w:ind w:left="360"/>
        <w:jc w:val="both"/>
        <w:rPr>
          <w:rFonts w:ascii="Cambria" w:hAnsi="Cambria"/>
          <w:szCs w:val="24"/>
        </w:rPr>
      </w:pPr>
      <w:r w:rsidRPr="008B1442">
        <w:rPr>
          <w:rFonts w:ascii="Cambria" w:hAnsi="Cambria"/>
          <w:szCs w:val="24"/>
        </w:rPr>
        <w:t xml:space="preserve">W przypadku nieuzasadnionego zerwania umowy przez Przewoźnika przed upływem terminu o którym mowa w § 2, Przewoźnik będzie zobowiązany do </w:t>
      </w:r>
      <w:r w:rsidRPr="008B1442">
        <w:rPr>
          <w:rFonts w:ascii="Cambria" w:hAnsi="Cambria"/>
          <w:szCs w:val="24"/>
        </w:rPr>
        <w:lastRenderedPageBreak/>
        <w:t>zapłaty na rzecz Zamawiającego kary umownej w wysokości 10 % (</w:t>
      </w:r>
      <w:r w:rsidRPr="008B1442">
        <w:rPr>
          <w:rFonts w:ascii="Cambria" w:hAnsi="Cambria"/>
          <w:i/>
          <w:szCs w:val="24"/>
        </w:rPr>
        <w:t>słownie: dziesięć procent</w:t>
      </w:r>
      <w:r w:rsidRPr="008B1442">
        <w:rPr>
          <w:rFonts w:ascii="Cambria" w:hAnsi="Cambria"/>
          <w:szCs w:val="24"/>
        </w:rPr>
        <w:t>) wartości wynagrodzenia wskazanego w § 3.</w:t>
      </w:r>
    </w:p>
    <w:p w14:paraId="5FFAD0D5" w14:textId="77777777" w:rsidR="008B1442" w:rsidRPr="008B1442" w:rsidRDefault="00CD6976" w:rsidP="008B1442">
      <w:pPr>
        <w:pStyle w:val="Tekstpodstawowy"/>
        <w:numPr>
          <w:ilvl w:val="0"/>
          <w:numId w:val="15"/>
        </w:numPr>
        <w:tabs>
          <w:tab w:val="clear" w:pos="720"/>
          <w:tab w:val="num" w:pos="0"/>
          <w:tab w:val="num" w:pos="360"/>
        </w:tabs>
        <w:spacing w:before="120" w:after="120"/>
        <w:ind w:left="360"/>
        <w:jc w:val="both"/>
        <w:rPr>
          <w:rFonts w:ascii="Cambria" w:hAnsi="Cambria"/>
          <w:szCs w:val="24"/>
        </w:rPr>
      </w:pPr>
      <w:r w:rsidRPr="008B1442">
        <w:rPr>
          <w:rFonts w:ascii="Cambria" w:hAnsi="Cambria"/>
          <w:szCs w:val="24"/>
        </w:rPr>
        <w:t>Strony wprowadzają zakaz przenoszenia wierzytelności wynikłej z umowy na osoby trzecie. W przypadku niedotrzymania tego warunku, Przewoźnik będzie zobowiązany do zapłaty na rzecz Zamawiającego kary umownej w wysokości 10 % (</w:t>
      </w:r>
      <w:r w:rsidRPr="008B1442">
        <w:rPr>
          <w:rFonts w:ascii="Cambria" w:hAnsi="Cambria"/>
          <w:i/>
          <w:szCs w:val="24"/>
        </w:rPr>
        <w:t>słownie: dziesięć procent</w:t>
      </w:r>
      <w:r w:rsidRPr="008B1442">
        <w:rPr>
          <w:rFonts w:ascii="Cambria" w:hAnsi="Cambria"/>
          <w:szCs w:val="24"/>
        </w:rPr>
        <w:t>) wartości wynagrodzenia wskazanego w § 3</w:t>
      </w:r>
      <w:r w:rsidRPr="008B1442">
        <w:rPr>
          <w:rFonts w:ascii="Cambria" w:hAnsi="Cambria"/>
          <w:i/>
          <w:szCs w:val="24"/>
        </w:rPr>
        <w:t xml:space="preserve">. </w:t>
      </w:r>
    </w:p>
    <w:p w14:paraId="035CEBF8" w14:textId="3AA8E5CA" w:rsidR="008B1442" w:rsidRPr="008B1442" w:rsidRDefault="008B1442" w:rsidP="008B1442">
      <w:pPr>
        <w:pStyle w:val="Tekstpodstawowy"/>
        <w:numPr>
          <w:ilvl w:val="0"/>
          <w:numId w:val="15"/>
        </w:numPr>
        <w:tabs>
          <w:tab w:val="clear" w:pos="720"/>
          <w:tab w:val="num" w:pos="0"/>
          <w:tab w:val="num" w:pos="360"/>
        </w:tabs>
        <w:spacing w:before="120" w:after="120"/>
        <w:ind w:left="360"/>
        <w:jc w:val="both"/>
        <w:rPr>
          <w:rFonts w:ascii="Cambria" w:hAnsi="Cambria"/>
          <w:szCs w:val="24"/>
        </w:rPr>
      </w:pPr>
      <w:r w:rsidRPr="008B1442">
        <w:rPr>
          <w:rFonts w:ascii="Cambria" w:hAnsi="Cambria"/>
          <w:szCs w:val="24"/>
        </w:rPr>
        <w:t xml:space="preserve">1 000,00 zł (jeden tysiąc złotych) za każdy stwierdzony przypadek niespełnienia przez Wykonawcę lub podwykonawcę wymogu zatrudnienia na podstawie umowy o pracę osób wykonujących czynności wskazane w § 5 ust </w:t>
      </w:r>
      <w:r w:rsidRPr="008B1442">
        <w:rPr>
          <w:rFonts w:ascii="Cambria" w:hAnsi="Cambria"/>
          <w:szCs w:val="24"/>
          <w:lang w:val="pl-PL"/>
        </w:rPr>
        <w:t>8</w:t>
      </w:r>
      <w:r w:rsidRPr="008B1442">
        <w:rPr>
          <w:rFonts w:ascii="Cambria" w:hAnsi="Cambria"/>
          <w:szCs w:val="24"/>
        </w:rPr>
        <w:t xml:space="preserve"> pkt 1.</w:t>
      </w:r>
    </w:p>
    <w:p w14:paraId="7860C9DF" w14:textId="2CF9B9E2" w:rsidR="00CD6976" w:rsidRPr="008B1442" w:rsidRDefault="00CD6976" w:rsidP="008B1442">
      <w:pPr>
        <w:pStyle w:val="Tekstpodstawowy"/>
        <w:numPr>
          <w:ilvl w:val="0"/>
          <w:numId w:val="15"/>
        </w:numPr>
        <w:tabs>
          <w:tab w:val="clear" w:pos="720"/>
          <w:tab w:val="num" w:pos="0"/>
          <w:tab w:val="num" w:pos="360"/>
        </w:tabs>
        <w:spacing w:before="120" w:after="120"/>
        <w:ind w:left="360"/>
        <w:jc w:val="both"/>
        <w:rPr>
          <w:rFonts w:ascii="Cambria" w:hAnsi="Cambria"/>
          <w:szCs w:val="24"/>
        </w:rPr>
      </w:pPr>
      <w:r w:rsidRPr="008B1442">
        <w:rPr>
          <w:rFonts w:ascii="Cambria" w:hAnsi="Cambria"/>
          <w:szCs w:val="24"/>
        </w:rPr>
        <w:t>Ustala się łączną maksymalną wysokość kar umownych, których mogą dochodzić strony,</w:t>
      </w:r>
      <w:r w:rsidRPr="008B1442">
        <w:rPr>
          <w:rFonts w:ascii="Cambria" w:hAnsi="Cambria"/>
          <w:szCs w:val="24"/>
          <w:lang w:val="pl-PL"/>
        </w:rPr>
        <w:t xml:space="preserve"> </w:t>
      </w:r>
      <w:r w:rsidRPr="008B1442">
        <w:rPr>
          <w:rFonts w:ascii="Cambria" w:hAnsi="Cambria"/>
          <w:szCs w:val="24"/>
        </w:rPr>
        <w:t>w wysokości  30% wartości zamówienia brutto określonej w ofercie Wykonawcy.</w:t>
      </w:r>
    </w:p>
    <w:p w14:paraId="0E459BC8" w14:textId="77777777" w:rsidR="00CD6976" w:rsidRPr="008B1442" w:rsidRDefault="00CD6976" w:rsidP="008B1442">
      <w:pPr>
        <w:numPr>
          <w:ilvl w:val="0"/>
          <w:numId w:val="15"/>
        </w:numPr>
        <w:tabs>
          <w:tab w:val="clear" w:pos="720"/>
          <w:tab w:val="num" w:pos="284"/>
        </w:tabs>
        <w:spacing w:before="120" w:after="120"/>
        <w:ind w:hanging="720"/>
        <w:jc w:val="both"/>
        <w:rPr>
          <w:rFonts w:ascii="Cambria" w:hAnsi="Cambria"/>
          <w:sz w:val="24"/>
          <w:szCs w:val="24"/>
        </w:rPr>
      </w:pPr>
      <w:r w:rsidRPr="008B1442">
        <w:rPr>
          <w:rFonts w:ascii="Cambria" w:hAnsi="Cambria"/>
          <w:sz w:val="24"/>
          <w:szCs w:val="24"/>
        </w:rPr>
        <w:t xml:space="preserve"> Do podstawy naliczenia kar umownych nie wlicza się podatku VAT.</w:t>
      </w:r>
    </w:p>
    <w:p w14:paraId="1F760819" w14:textId="77777777" w:rsidR="00CD6976" w:rsidRPr="008B1442" w:rsidRDefault="00CD6976" w:rsidP="008B1442">
      <w:pPr>
        <w:numPr>
          <w:ilvl w:val="0"/>
          <w:numId w:val="15"/>
        </w:numPr>
        <w:tabs>
          <w:tab w:val="clear" w:pos="720"/>
          <w:tab w:val="num" w:pos="360"/>
        </w:tabs>
        <w:spacing w:before="120" w:after="120"/>
        <w:ind w:left="360"/>
        <w:jc w:val="both"/>
        <w:rPr>
          <w:rFonts w:ascii="Cambria" w:hAnsi="Cambria"/>
          <w:sz w:val="24"/>
          <w:szCs w:val="24"/>
        </w:rPr>
      </w:pPr>
      <w:r w:rsidRPr="008B1442">
        <w:rPr>
          <w:rFonts w:ascii="Cambria" w:hAnsi="Cambria"/>
          <w:sz w:val="24"/>
          <w:szCs w:val="24"/>
        </w:rPr>
        <w:t>Kary umowne w pierwszej kolejności będą potrącane z faktur wystawionych przez Przewoźnika.</w:t>
      </w:r>
    </w:p>
    <w:p w14:paraId="0E2162A7"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8</w:t>
      </w:r>
    </w:p>
    <w:p w14:paraId="31D263A8" w14:textId="77777777" w:rsidR="00CD6976" w:rsidRPr="008B1442" w:rsidRDefault="00CD6976" w:rsidP="008B1442">
      <w:pPr>
        <w:widowControl w:val="0"/>
        <w:numPr>
          <w:ilvl w:val="0"/>
          <w:numId w:val="6"/>
        </w:numPr>
        <w:shd w:val="clear" w:color="auto" w:fill="FFFFFF"/>
        <w:tabs>
          <w:tab w:val="left" w:pos="400"/>
        </w:tabs>
        <w:autoSpaceDE w:val="0"/>
        <w:autoSpaceDN w:val="0"/>
        <w:adjustRightInd w:val="0"/>
        <w:spacing w:before="120" w:after="120"/>
        <w:ind w:left="403" w:hanging="403"/>
        <w:jc w:val="both"/>
        <w:rPr>
          <w:rFonts w:ascii="Cambria" w:hAnsi="Cambria" w:cs="Verdana"/>
          <w:sz w:val="24"/>
          <w:szCs w:val="24"/>
        </w:rPr>
      </w:pPr>
      <w:r w:rsidRPr="008B1442">
        <w:rPr>
          <w:rFonts w:ascii="Cambria" w:hAnsi="Cambria" w:cs="Verdana"/>
          <w:sz w:val="24"/>
          <w:szCs w:val="24"/>
        </w:rPr>
        <w:t xml:space="preserve">Wykonawca może powierzyć wykonanie części usług podwykonawcom pod warunkiem, że posiadają oni kwalifikacje do ich wykonania. Wykonawca ponosi wobec Zamawiającego pełna odpowiedzialność za usługi powierzone podwykonawcom. </w:t>
      </w:r>
    </w:p>
    <w:p w14:paraId="6F45E657" w14:textId="77777777" w:rsidR="00CD6976" w:rsidRPr="008B1442" w:rsidRDefault="00CD6976" w:rsidP="008B1442">
      <w:pPr>
        <w:widowControl w:val="0"/>
        <w:numPr>
          <w:ilvl w:val="0"/>
          <w:numId w:val="6"/>
        </w:numPr>
        <w:shd w:val="clear" w:color="auto" w:fill="FFFFFF"/>
        <w:tabs>
          <w:tab w:val="left" w:pos="400"/>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Wykonawca wykona przy udziale Podwykonawców nast</w:t>
      </w:r>
      <w:r w:rsidRPr="008B1442">
        <w:rPr>
          <w:rFonts w:ascii="Cambria" w:eastAsia="TTE188D4F0t00" w:hAnsi="Cambria"/>
          <w:sz w:val="24"/>
          <w:szCs w:val="24"/>
        </w:rPr>
        <w:t>ę</w:t>
      </w:r>
      <w:r w:rsidRPr="008B1442">
        <w:rPr>
          <w:rFonts w:ascii="Cambria" w:hAnsi="Cambria"/>
          <w:sz w:val="24"/>
          <w:szCs w:val="24"/>
        </w:rPr>
        <w:t>puj</w:t>
      </w:r>
      <w:r w:rsidRPr="008B1442">
        <w:rPr>
          <w:rFonts w:ascii="Cambria" w:eastAsia="TTE188D4F0t00" w:hAnsi="Cambria"/>
          <w:sz w:val="24"/>
          <w:szCs w:val="24"/>
        </w:rPr>
        <w:t>ą</w:t>
      </w:r>
      <w:r w:rsidRPr="008B1442">
        <w:rPr>
          <w:rFonts w:ascii="Cambria" w:hAnsi="Cambria"/>
          <w:sz w:val="24"/>
          <w:szCs w:val="24"/>
        </w:rPr>
        <w:t>ce usługi: ………………………………………………………………………………………………</w:t>
      </w:r>
    </w:p>
    <w:p w14:paraId="67A28E4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 xml:space="preserve">Do zawarcia umowy o podwykonawstwo Wykonawcy z Podwykonawcą, jest wymagana zgoda Zamawiającego. W tej sytuacji nie później niż 14 dni przed planowanym skierowaniem Podwykonawcy do wykonania usług, Wykonawca jest zobowiązany przedstawić Zamawiającemu do akceptacji projekt umowy z Podwykonawcą, uwzględniając zakres usług powierzonych Podwykonawcy, termin ich wykonania oraz wysokość wynagrodzenia przysługującego z tytułu ich wykonania. </w:t>
      </w:r>
    </w:p>
    <w:p w14:paraId="6239A24B"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 xml:space="preserve">Jeżeli Zamawiający w terminie 14 dni od przedstawienia mu przez Wykonawcę projektu umowy z Podwykonawcą nie zgłosi na piśmie zastrzeżeń uważa się, że wyraził zgodę na zawarcie umowy. </w:t>
      </w:r>
    </w:p>
    <w:p w14:paraId="58140949"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D</w:t>
      </w:r>
      <w:r w:rsidRPr="008B1442">
        <w:rPr>
          <w:rFonts w:ascii="Cambria" w:hAnsi="Cambria"/>
          <w:color w:val="000000"/>
          <w:sz w:val="24"/>
          <w:szCs w:val="24"/>
        </w:rPr>
        <w:t xml:space="preserve">o zawarcia przez Podwykonawcę umowy z dalszym Podwykonawcą jest wymagana zgoda Zamawiającego i Wykonawcy. </w:t>
      </w:r>
      <w:r w:rsidRPr="008B1442">
        <w:rPr>
          <w:rFonts w:ascii="Cambria" w:hAnsi="Cambria"/>
          <w:sz w:val="24"/>
          <w:szCs w:val="24"/>
        </w:rPr>
        <w:t>Postanowienia wynikające z ust. 3-4 stosuje się odpowiednio.</w:t>
      </w:r>
    </w:p>
    <w:p w14:paraId="13B520E5"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Wykonawca zapewni ustalenie w umowach z Podwykonawcami takiego zakresu odpowiedzialności za wady i okresu odpowiedzialności, aby nie był on mniejszy i krótszy od zakresu i okresu odpowiedzialności za wady Wykonawcy wobec Zamawiającego.</w:t>
      </w:r>
    </w:p>
    <w:p w14:paraId="26BBAFD5"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usługi.</w:t>
      </w:r>
    </w:p>
    <w:p w14:paraId="09555287"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 xml:space="preserve">Wykonawca, Podwykonawca (lub dalszy Podwykonawca) usług przedkłada Zamawiającemu w terminie 7 dni od dnia jej zawarcia, poświadczoną za zgodność z </w:t>
      </w:r>
      <w:r w:rsidRPr="008B1442">
        <w:rPr>
          <w:rFonts w:ascii="Cambria" w:hAnsi="Cambria"/>
          <w:sz w:val="24"/>
          <w:szCs w:val="24"/>
        </w:rPr>
        <w:lastRenderedPageBreak/>
        <w:t>oryginałem kopię zawartej umowy o podwykonawstwo.</w:t>
      </w:r>
    </w:p>
    <w:p w14:paraId="294BB7D9"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Zamawiający, w terminie 7 dni zgłasza pisemny sprzeciw do umowy o podwykonawstwo, której przedmiotem są usługi w następujących przypadkach:</w:t>
      </w:r>
    </w:p>
    <w:p w14:paraId="58D8B927" w14:textId="77777777" w:rsidR="00CD6976" w:rsidRPr="008B1442" w:rsidRDefault="00CD6976" w:rsidP="008B1442">
      <w:pPr>
        <w:widowControl w:val="0"/>
        <w:numPr>
          <w:ilvl w:val="0"/>
          <w:numId w:val="7"/>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niespełnienie wymagań określonych w specyfikacji istotnych warunków zamówienia,</w:t>
      </w:r>
    </w:p>
    <w:p w14:paraId="0D43E549" w14:textId="77777777" w:rsidR="00CD6976" w:rsidRPr="008B1442" w:rsidRDefault="00CD6976" w:rsidP="008B1442">
      <w:pPr>
        <w:widowControl w:val="0"/>
        <w:numPr>
          <w:ilvl w:val="0"/>
          <w:numId w:val="7"/>
        </w:numPr>
        <w:shd w:val="clear" w:color="auto" w:fill="FFFFFF"/>
        <w:tabs>
          <w:tab w:val="left" w:pos="403"/>
        </w:tabs>
        <w:autoSpaceDE w:val="0"/>
        <w:autoSpaceDN w:val="0"/>
        <w:adjustRightInd w:val="0"/>
        <w:spacing w:before="120" w:after="120"/>
        <w:ind w:left="403" w:hanging="403"/>
        <w:jc w:val="both"/>
        <w:rPr>
          <w:rFonts w:ascii="Cambria" w:hAnsi="Cambria" w:cs="Verdana"/>
          <w:spacing w:val="-21"/>
          <w:sz w:val="24"/>
          <w:szCs w:val="24"/>
        </w:rPr>
      </w:pPr>
      <w:r w:rsidRPr="008B1442">
        <w:rPr>
          <w:rFonts w:ascii="Cambria" w:hAnsi="Cambria"/>
          <w:sz w:val="24"/>
          <w:szCs w:val="24"/>
        </w:rPr>
        <w:t>gdy umowa przewiduje termin zapłaty wynagrodzenia dłuższy niż 30 dni od daty doręczenia faktury lub rachunku.</w:t>
      </w:r>
    </w:p>
    <w:p w14:paraId="00BFEC61"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 xml:space="preserve">Wykonawca, Podwykonawca (lub dalszy Podwykonawca) usług przedkłada Zamawiającemu w terminie 7 dni od dnia jej zawarcia, poświadczoną za zgodność </w:t>
      </w:r>
      <w:r w:rsidRPr="008B1442">
        <w:rPr>
          <w:rFonts w:ascii="Cambria" w:hAnsi="Cambria"/>
          <w:sz w:val="24"/>
          <w:szCs w:val="24"/>
        </w:rPr>
        <w:br/>
        <w:t xml:space="preserve">z oryginałem kopię zawartej umowy o podwykonawstwo, której przedmiotem są usługi,               w terminie 7 dni od dnia jej zawarcia, z wyłączeniem umów o podwykonawstwo o wartości mniejszej niż 0,5% wartości, o której mowa w </w:t>
      </w:r>
      <w:r w:rsidRPr="008B1442">
        <w:rPr>
          <w:rFonts w:ascii="Cambria" w:hAnsi="Cambria" w:cs="Verdana"/>
          <w:sz w:val="24"/>
          <w:szCs w:val="24"/>
        </w:rPr>
        <w:t>§ 4 ust 1 umowy.</w:t>
      </w:r>
    </w:p>
    <w:p w14:paraId="5DDBE3F5"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 xml:space="preserve"> W przypadku, o którym mowa w ust. 10, jeżeli termin zapłaty wynagrodzenia jest dłuższy niż określony w ust. 7, zamawiający informuje o tym wykonawcę i wzywa go do doprowadzenia do zmiany tej umowy pod rygorem wystąpienia o zapłatę kary umownej. </w:t>
      </w:r>
    </w:p>
    <w:p w14:paraId="57C519F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Przepisy ust. 2-11 stosuje się odpowiednio do zmian tej umowy o podwykonawstwo.</w:t>
      </w:r>
    </w:p>
    <w:p w14:paraId="3F82674F"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W przypadku uchylenia się od zapłaty wynagrodzenia przez Wykonawcę, Zamawiający dokonuje bezpośredniej zapłaty wynagrodzenia przysługującego Podwykonawcy (lub dalszemu Podwykonawcy), który zawarł zaakceptowaną przez Zamawiającego umowę                 o podwykonawstwie, której przedmiotem są usługi lub który zawarł przedłożoną Zamawiającemu umowę o podwykonawstwo, której przedmiotem są usługi.</w:t>
      </w:r>
    </w:p>
    <w:p w14:paraId="08C2133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Przed dokonaniem bezpośredniej zapłaty Zamawiający informuje Wykonawcę o możliwości zgłoszenia pisemnych uwag dotyczących zasadności bezpośredniej zapłaty wynagrodzenia Podwykonawcy (lub dalszemu Podwykonawcy), o których mowa w ust. 13, w terminie 7 dni od dnia doręczenia tej informacji.</w:t>
      </w:r>
    </w:p>
    <w:p w14:paraId="18683D2A" w14:textId="77777777" w:rsidR="00CD6976" w:rsidRPr="008B1442" w:rsidRDefault="00CD6976" w:rsidP="008B1442">
      <w:pPr>
        <w:widowControl w:val="0"/>
        <w:numPr>
          <w:ilvl w:val="0"/>
          <w:numId w:val="6"/>
        </w:numPr>
        <w:shd w:val="clear" w:color="auto" w:fill="FFFFFF"/>
        <w:tabs>
          <w:tab w:val="left" w:pos="403"/>
        </w:tabs>
        <w:autoSpaceDE w:val="0"/>
        <w:autoSpaceDN w:val="0"/>
        <w:adjustRightInd w:val="0"/>
        <w:spacing w:before="120" w:after="120"/>
        <w:ind w:left="403" w:hanging="403"/>
        <w:jc w:val="both"/>
        <w:rPr>
          <w:rFonts w:ascii="Cambria" w:hAnsi="Cambria"/>
          <w:sz w:val="24"/>
          <w:szCs w:val="24"/>
        </w:rPr>
      </w:pPr>
      <w:r w:rsidRPr="008B1442">
        <w:rPr>
          <w:rFonts w:ascii="Cambria" w:hAnsi="Cambria"/>
          <w:sz w:val="24"/>
          <w:szCs w:val="24"/>
        </w:rPr>
        <w:t>W przypadku zgłoszenia uwag, o których mowa w ust. 14 Zamawiający może:</w:t>
      </w:r>
    </w:p>
    <w:p w14:paraId="71FF245C" w14:textId="77777777" w:rsidR="00CD6976" w:rsidRPr="008B1442" w:rsidRDefault="00CD6976" w:rsidP="008B1442">
      <w:pPr>
        <w:numPr>
          <w:ilvl w:val="0"/>
          <w:numId w:val="4"/>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nie dokonać bezpośredniej zapłaty wynagrodzenia Podwykonawcy (lub dalszemu Podwykonawcy) jeżeli Wykonawca wykaże niezasadność takiej zapłaty albo</w:t>
      </w:r>
    </w:p>
    <w:p w14:paraId="6422CEC9" w14:textId="77777777" w:rsidR="00CD6976" w:rsidRPr="008B1442" w:rsidRDefault="00CD6976" w:rsidP="008B1442">
      <w:pPr>
        <w:numPr>
          <w:ilvl w:val="0"/>
          <w:numId w:val="4"/>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złożyć do depozytu sądowego kwotę potrzebną na pokrycie wynagrodzenia Podwykonawcy (lub dalszemu Podwykonawcy) w przypadku istnienia wątpliwości Zamawiającego co do wysokości należnej zapłaty lub podmiotu któremu płatność się należy, albo</w:t>
      </w:r>
    </w:p>
    <w:p w14:paraId="2663EE7B" w14:textId="77777777" w:rsidR="00CD6976" w:rsidRPr="008B1442" w:rsidRDefault="00CD6976" w:rsidP="008B1442">
      <w:pPr>
        <w:numPr>
          <w:ilvl w:val="0"/>
          <w:numId w:val="4"/>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 xml:space="preserve"> dokonać bezpośredniej zapłaty wynagrodzenia Podwykonawcy (lub dalszemu Podwykonawcy), jeżeli Podwykonawca wykaże zasadność takiej zapłaty.</w:t>
      </w:r>
    </w:p>
    <w:p w14:paraId="62C0A904" w14:textId="77777777" w:rsidR="00CD6976" w:rsidRPr="008B1442" w:rsidRDefault="00CD6976" w:rsidP="008B1442">
      <w:pPr>
        <w:numPr>
          <w:ilvl w:val="0"/>
          <w:numId w:val="6"/>
        </w:numPr>
        <w:tabs>
          <w:tab w:val="left" w:pos="403"/>
        </w:tabs>
        <w:spacing w:before="120" w:after="120"/>
        <w:ind w:left="403" w:hanging="403"/>
        <w:jc w:val="both"/>
        <w:rPr>
          <w:rFonts w:ascii="Cambria" w:hAnsi="Cambria"/>
          <w:sz w:val="24"/>
          <w:szCs w:val="24"/>
        </w:rPr>
      </w:pPr>
      <w:r w:rsidRPr="008B1442">
        <w:rPr>
          <w:rFonts w:ascii="Cambria" w:hAnsi="Cambria"/>
          <w:sz w:val="24"/>
          <w:szCs w:val="24"/>
        </w:rPr>
        <w:t>W przypadku dokonania bezpośredniej zapłaty Podwykonawcy (lub dalszemu Podwykonawcy), o których mowa w ust. 13, Zamawiający potrąca kwotę wypłaconego  wynagrodzenia z wynagrodzenia należnego Wykonawcy.</w:t>
      </w:r>
    </w:p>
    <w:p w14:paraId="1420F179" w14:textId="77777777" w:rsidR="00CD6976" w:rsidRPr="008B1442" w:rsidRDefault="00CD6976" w:rsidP="008B1442">
      <w:pPr>
        <w:numPr>
          <w:ilvl w:val="0"/>
          <w:numId w:val="6"/>
        </w:numPr>
        <w:tabs>
          <w:tab w:val="left" w:pos="403"/>
        </w:tabs>
        <w:spacing w:before="120" w:after="120"/>
        <w:ind w:left="403" w:hanging="403"/>
        <w:jc w:val="both"/>
        <w:rPr>
          <w:rFonts w:ascii="Cambria" w:hAnsi="Cambria"/>
          <w:sz w:val="24"/>
          <w:szCs w:val="24"/>
        </w:rPr>
      </w:pPr>
      <w:r w:rsidRPr="008B1442">
        <w:rPr>
          <w:rFonts w:ascii="Cambria" w:hAnsi="Cambria"/>
          <w:sz w:val="24"/>
          <w:szCs w:val="24"/>
        </w:rPr>
        <w:t>Fakturowanie prac wykonywanych w podwykonawstwie następować będzie za pomocą faktury Wykonawcy z następującymi załącznikami:</w:t>
      </w:r>
    </w:p>
    <w:p w14:paraId="4EDC5B77" w14:textId="77777777" w:rsidR="00CD6976" w:rsidRPr="008B1442" w:rsidRDefault="00CD6976" w:rsidP="008B1442">
      <w:pPr>
        <w:numPr>
          <w:ilvl w:val="0"/>
          <w:numId w:val="5"/>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kserokopia faktury Podwykonawcy, potwierdzona za zgodność z oryginałem przez Wykonawcę;</w:t>
      </w:r>
    </w:p>
    <w:p w14:paraId="76ADBA05" w14:textId="477C95E3" w:rsidR="00CD6976" w:rsidRPr="008B1442" w:rsidRDefault="00CD6976" w:rsidP="008B1442">
      <w:pPr>
        <w:numPr>
          <w:ilvl w:val="0"/>
          <w:numId w:val="5"/>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t>kserokopia protokołu odbioru usług wykonanych w podwykonawstwie, potwierdzona</w:t>
      </w:r>
      <w:r w:rsidR="00156D58">
        <w:rPr>
          <w:rFonts w:ascii="Cambria" w:hAnsi="Cambria"/>
          <w:sz w:val="24"/>
          <w:szCs w:val="24"/>
        </w:rPr>
        <w:t xml:space="preserve"> </w:t>
      </w:r>
      <w:r w:rsidRPr="008B1442">
        <w:rPr>
          <w:rFonts w:ascii="Cambria" w:hAnsi="Cambria"/>
          <w:sz w:val="24"/>
          <w:szCs w:val="24"/>
        </w:rPr>
        <w:t>za zgodność z oryginałem przez Wykonawcę;</w:t>
      </w:r>
    </w:p>
    <w:p w14:paraId="01C65133" w14:textId="77777777" w:rsidR="00CD6976" w:rsidRPr="008B1442" w:rsidRDefault="00CD6976" w:rsidP="008B1442">
      <w:pPr>
        <w:numPr>
          <w:ilvl w:val="0"/>
          <w:numId w:val="5"/>
        </w:numPr>
        <w:tabs>
          <w:tab w:val="clear" w:pos="720"/>
          <w:tab w:val="num" w:pos="600"/>
        </w:tabs>
        <w:spacing w:before="120" w:after="120"/>
        <w:ind w:left="600" w:hanging="400"/>
        <w:jc w:val="both"/>
        <w:rPr>
          <w:rFonts w:ascii="Cambria" w:hAnsi="Cambria"/>
          <w:sz w:val="24"/>
          <w:szCs w:val="24"/>
        </w:rPr>
      </w:pPr>
      <w:r w:rsidRPr="008B1442">
        <w:rPr>
          <w:rFonts w:ascii="Cambria" w:hAnsi="Cambria"/>
          <w:sz w:val="24"/>
          <w:szCs w:val="24"/>
        </w:rPr>
        <w:lastRenderedPageBreak/>
        <w:t>cesji/przelewu wierzytelności wynikającej z faktury na Podwykonawcę ze wskazaniem banku oraz numeru konta bankowego Podwykonawcy lub potwierdzenie zapłaty na rzecz Podwykonawcy wierzytelności przysługującej mu z tej faktury.</w:t>
      </w:r>
    </w:p>
    <w:p w14:paraId="3025BCEA"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t>Zapłata faktury Podwykonawcy nastąpi bezpośrednio na rachunek bankowy Podwykonawcy, chyba że Wykonawca przedstawi niebudzące wątpliwości potwierdzenia zapłaty tej faktury na rzecz Podwykonawcy. W takim przypadku nie dokonuje się cesji wierzytelności, o której mowa w ust. 17 pkt. 3.</w:t>
      </w:r>
    </w:p>
    <w:p w14:paraId="32CD1701"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t xml:space="preserve">Wykonawca zobowiązany jest każdorazowo do złożenia wraz z fakturą wystawioną Zamawiającemu pisemnego potwierdzenia przez Podwykonawcę, którego wierzytelność jest składową wystawionej faktury o dokonaniu zapłaty na rzecz tego Podwykonawcy lub umowę cesji tej wierzytelności na rzecz tego Podwykonawcy. Potwierdzenie powinno zawierać oświadczenia, że Wykonawca i Podwykonawca (lub dalszy Podwykonawca) nie mają względem siebie roszczeń dotyczących usług objętych tą fakturą. Wzór oświadczenia podwykonawcy stanowi </w:t>
      </w:r>
      <w:r w:rsidRPr="008B1442">
        <w:rPr>
          <w:rFonts w:ascii="Cambria" w:hAnsi="Cambria"/>
          <w:i/>
          <w:sz w:val="24"/>
          <w:szCs w:val="24"/>
        </w:rPr>
        <w:t>załącznik nr 1 do niniejszej umowy</w:t>
      </w:r>
      <w:r w:rsidRPr="008B1442">
        <w:rPr>
          <w:rFonts w:ascii="Cambria" w:hAnsi="Cambria"/>
          <w:sz w:val="24"/>
          <w:szCs w:val="24"/>
        </w:rPr>
        <w:t xml:space="preserve">. </w:t>
      </w:r>
    </w:p>
    <w:p w14:paraId="00F86279"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t xml:space="preserve"> Konieczność dokonywania bezpośredniej zapłaty podwykonawcy lub dalszemu podwykonawcy, lub konieczności dokonywania bezpośrednich zapłat na sumę większą niż 5% wartości umowy może stanowić podstawę do odstąpienia od umowy przez Zamawiającego. </w:t>
      </w:r>
    </w:p>
    <w:p w14:paraId="53E67F04" w14:textId="77777777" w:rsidR="00CD6976" w:rsidRPr="008B1442" w:rsidRDefault="00CD6976" w:rsidP="008B1442">
      <w:pPr>
        <w:numPr>
          <w:ilvl w:val="0"/>
          <w:numId w:val="6"/>
        </w:numPr>
        <w:tabs>
          <w:tab w:val="left" w:pos="403"/>
        </w:tabs>
        <w:spacing w:before="120" w:after="120"/>
        <w:ind w:left="403" w:hanging="403"/>
        <w:jc w:val="both"/>
        <w:rPr>
          <w:rFonts w:ascii="Cambria" w:hAnsi="Cambria"/>
          <w:color w:val="FF0000"/>
          <w:sz w:val="24"/>
          <w:szCs w:val="24"/>
        </w:rPr>
      </w:pPr>
      <w:r w:rsidRPr="008B1442">
        <w:rPr>
          <w:rFonts w:ascii="Cambria" w:hAnsi="Cambria"/>
          <w:sz w:val="24"/>
          <w:szCs w:val="24"/>
        </w:rPr>
        <w:t>W sprawach nieuregulowanych w niniejszym paragrafie stosuje się przepis art. 647</w:t>
      </w:r>
      <w:r w:rsidRPr="008B1442">
        <w:rPr>
          <w:rFonts w:ascii="Cambria" w:hAnsi="Cambria"/>
          <w:sz w:val="24"/>
          <w:szCs w:val="24"/>
          <w:vertAlign w:val="superscript"/>
        </w:rPr>
        <w:t>1</w:t>
      </w:r>
      <w:r w:rsidRPr="008B1442">
        <w:rPr>
          <w:rFonts w:ascii="Cambria" w:hAnsi="Cambria"/>
          <w:sz w:val="24"/>
          <w:szCs w:val="24"/>
        </w:rPr>
        <w:t xml:space="preserve"> Kodeksu cywilnego oraz art. 143b – 143d ustawy </w:t>
      </w:r>
      <w:proofErr w:type="spellStart"/>
      <w:r w:rsidRPr="008B1442">
        <w:rPr>
          <w:rFonts w:ascii="Cambria" w:hAnsi="Cambria"/>
          <w:sz w:val="24"/>
          <w:szCs w:val="24"/>
        </w:rPr>
        <w:t>Pzp</w:t>
      </w:r>
      <w:proofErr w:type="spellEnd"/>
      <w:r w:rsidRPr="008B1442">
        <w:rPr>
          <w:rFonts w:ascii="Cambria" w:hAnsi="Cambria"/>
          <w:sz w:val="24"/>
          <w:szCs w:val="24"/>
        </w:rPr>
        <w:t>.</w:t>
      </w:r>
    </w:p>
    <w:p w14:paraId="4CA3AC19"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9</w:t>
      </w:r>
    </w:p>
    <w:p w14:paraId="3E0E12C0"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t>1. Gminie przysługuje prawo odstąpienia od umowy:</w:t>
      </w:r>
    </w:p>
    <w:p w14:paraId="3CF21728" w14:textId="77777777" w:rsidR="00CD6976" w:rsidRPr="008B1442" w:rsidRDefault="00CD6976" w:rsidP="008B1442">
      <w:pPr>
        <w:spacing w:before="120" w:after="120"/>
        <w:ind w:left="284"/>
        <w:jc w:val="both"/>
        <w:rPr>
          <w:rFonts w:ascii="Cambria" w:hAnsi="Cambria"/>
          <w:sz w:val="24"/>
          <w:szCs w:val="24"/>
        </w:rPr>
      </w:pPr>
      <w:r w:rsidRPr="008B1442">
        <w:rPr>
          <w:rFonts w:ascii="Cambria" w:hAnsi="Cambria"/>
          <w:sz w:val="24"/>
          <w:szCs w:val="24"/>
        </w:rPr>
        <w:t>a) w razie wystąpienia istotnej zmiany okoliczności powodującej, że wykonanie umowy nie leży w interesie publicznym, czego nie można było przewidzieć w chwili zawierania umowy. Odstąpienie od umowy, w tym przypadku może nastąpić w terminie miesiąca od powzięcia wiadomości o poniższych okolicznościach:</w:t>
      </w:r>
    </w:p>
    <w:p w14:paraId="2E6F3758" w14:textId="77777777" w:rsidR="00CD6976" w:rsidRPr="008B1442" w:rsidRDefault="00CD6976" w:rsidP="008B1442">
      <w:pPr>
        <w:spacing w:before="120" w:after="120"/>
        <w:ind w:firstLine="284"/>
        <w:jc w:val="both"/>
        <w:rPr>
          <w:rFonts w:ascii="Cambria" w:hAnsi="Cambria"/>
          <w:sz w:val="24"/>
          <w:szCs w:val="24"/>
        </w:rPr>
      </w:pPr>
      <w:r w:rsidRPr="008B1442">
        <w:rPr>
          <w:rFonts w:ascii="Cambria" w:hAnsi="Cambria"/>
          <w:sz w:val="24"/>
          <w:szCs w:val="24"/>
        </w:rPr>
        <w:t>b) gdy zostanie ogłoszona upadłość lub rozwiązanie firmy Przewoźnika,</w:t>
      </w:r>
    </w:p>
    <w:p w14:paraId="7BAAEE53" w14:textId="77777777" w:rsidR="00CD6976" w:rsidRPr="008B1442" w:rsidRDefault="00CD6976" w:rsidP="008B1442">
      <w:pPr>
        <w:spacing w:before="120" w:after="120"/>
        <w:ind w:firstLine="284"/>
        <w:jc w:val="both"/>
        <w:rPr>
          <w:rFonts w:ascii="Cambria" w:hAnsi="Cambria"/>
          <w:sz w:val="24"/>
          <w:szCs w:val="24"/>
        </w:rPr>
      </w:pPr>
      <w:r w:rsidRPr="008B1442">
        <w:rPr>
          <w:rFonts w:ascii="Cambria" w:hAnsi="Cambria"/>
          <w:sz w:val="24"/>
          <w:szCs w:val="24"/>
        </w:rPr>
        <w:t>c) gdy zostanie wydany nakaz zajęcia majątku Przewoźnika,</w:t>
      </w:r>
    </w:p>
    <w:p w14:paraId="6785F1AB" w14:textId="77777777" w:rsidR="00CD6976" w:rsidRPr="008B1442" w:rsidRDefault="00CD6976" w:rsidP="008B1442">
      <w:pPr>
        <w:spacing w:before="120" w:after="120"/>
        <w:ind w:left="567" w:hanging="283"/>
        <w:jc w:val="both"/>
        <w:rPr>
          <w:rFonts w:ascii="Cambria" w:hAnsi="Cambria"/>
          <w:sz w:val="24"/>
          <w:szCs w:val="24"/>
        </w:rPr>
      </w:pPr>
      <w:r w:rsidRPr="008B1442">
        <w:rPr>
          <w:rFonts w:ascii="Cambria" w:hAnsi="Cambria"/>
          <w:sz w:val="24"/>
          <w:szCs w:val="24"/>
        </w:rPr>
        <w:t>d) jeśli Przewoźnik nie rozpoczął czynności przewozowych bez uzasadnionych przyczyn oraz nie kontynuuje ich pomimo wezwania Zamawiającego w terminie 7 dni od przekazania wezwania przewoźnikowi.</w:t>
      </w:r>
    </w:p>
    <w:p w14:paraId="18950F5B"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t>2. Przewoźnikowi przysługuje prawo odstąpienia od umowy, jeżeli:</w:t>
      </w:r>
    </w:p>
    <w:p w14:paraId="297ACE8E" w14:textId="77777777" w:rsidR="00CD6976" w:rsidRPr="008B1442" w:rsidRDefault="00CD6976" w:rsidP="008B1442">
      <w:pPr>
        <w:numPr>
          <w:ilvl w:val="0"/>
          <w:numId w:val="14"/>
        </w:numPr>
        <w:spacing w:before="120" w:after="120"/>
        <w:ind w:left="567" w:hanging="283"/>
        <w:jc w:val="both"/>
        <w:rPr>
          <w:rFonts w:ascii="Cambria" w:hAnsi="Cambria"/>
          <w:sz w:val="24"/>
          <w:szCs w:val="24"/>
        </w:rPr>
      </w:pPr>
      <w:r w:rsidRPr="008B1442">
        <w:rPr>
          <w:rFonts w:ascii="Cambria" w:hAnsi="Cambria"/>
          <w:sz w:val="24"/>
          <w:szCs w:val="24"/>
        </w:rPr>
        <w:t>Gmina nie wywiązała się z zapłaty faktur w terminie 30 dni od upływu terminu zapłaty określonego w niniejszej umowie,</w:t>
      </w:r>
    </w:p>
    <w:p w14:paraId="6752F5C6" w14:textId="77777777" w:rsidR="00CD6976" w:rsidRPr="008B1442" w:rsidRDefault="00CD6976" w:rsidP="008B1442">
      <w:pPr>
        <w:numPr>
          <w:ilvl w:val="0"/>
          <w:numId w:val="14"/>
        </w:numPr>
        <w:spacing w:before="120" w:after="120"/>
        <w:ind w:left="567" w:hanging="283"/>
        <w:jc w:val="both"/>
        <w:rPr>
          <w:rFonts w:ascii="Cambria" w:hAnsi="Cambria"/>
          <w:sz w:val="24"/>
          <w:szCs w:val="24"/>
        </w:rPr>
      </w:pPr>
      <w:r w:rsidRPr="008B1442">
        <w:rPr>
          <w:rFonts w:ascii="Cambria" w:hAnsi="Cambria"/>
          <w:sz w:val="24"/>
          <w:szCs w:val="24"/>
        </w:rPr>
        <w:t>Gmina zawiadomi Przewoźnika, iż wobec zaistnienia uprzednio nieprzewidzianych okoliczności nie będzie mogła spełnić zobowiązań umownych wobec Przewoźnika.</w:t>
      </w:r>
    </w:p>
    <w:p w14:paraId="74ABA51D" w14:textId="77777777" w:rsidR="00CD6976" w:rsidRPr="008B1442" w:rsidRDefault="00CD6976" w:rsidP="008B1442">
      <w:pPr>
        <w:spacing w:before="120" w:after="120"/>
        <w:ind w:left="284" w:hanging="284"/>
        <w:jc w:val="both"/>
        <w:rPr>
          <w:rFonts w:ascii="Cambria" w:hAnsi="Cambria"/>
          <w:sz w:val="24"/>
          <w:szCs w:val="24"/>
        </w:rPr>
      </w:pPr>
      <w:r w:rsidRPr="008B1442">
        <w:rPr>
          <w:rFonts w:ascii="Cambria" w:hAnsi="Cambria"/>
          <w:sz w:val="24"/>
          <w:szCs w:val="24"/>
        </w:rPr>
        <w:t>3.</w:t>
      </w:r>
      <w:r w:rsidRPr="008B1442">
        <w:rPr>
          <w:rFonts w:ascii="Cambria" w:hAnsi="Cambria"/>
          <w:sz w:val="24"/>
          <w:szCs w:val="24"/>
        </w:rPr>
        <w:tab/>
        <w:t>Odstąpienie od umowy powinno nastąpić w formie pisemnej pod rygorem nieważności                     i powinno zawierać uzasadnienie.</w:t>
      </w:r>
    </w:p>
    <w:p w14:paraId="77EA30DC" w14:textId="77777777" w:rsidR="00CD6976" w:rsidRPr="008B1442" w:rsidRDefault="00CD6976" w:rsidP="008B1442">
      <w:pPr>
        <w:spacing w:before="120" w:after="120"/>
        <w:ind w:left="284" w:hanging="284"/>
        <w:jc w:val="both"/>
        <w:rPr>
          <w:rFonts w:ascii="Cambria" w:hAnsi="Cambria"/>
          <w:sz w:val="24"/>
          <w:szCs w:val="24"/>
        </w:rPr>
      </w:pPr>
      <w:r w:rsidRPr="008B1442">
        <w:rPr>
          <w:rFonts w:ascii="Cambria" w:hAnsi="Cambria"/>
          <w:sz w:val="24"/>
          <w:szCs w:val="24"/>
        </w:rPr>
        <w:t>4. W razie odstąpienia od umowy z przyczyn, za które Wykonawca nie odpowiada, Gmina obowiązana jest do zapłaty wynagrodzenia należnego Przewoźnikowi z tytułu wykonania części umowy oraz pokrycia udokumentowanych kosztów poniesionych przez Przewoźnika.</w:t>
      </w:r>
    </w:p>
    <w:p w14:paraId="6E615457"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10</w:t>
      </w:r>
    </w:p>
    <w:p w14:paraId="26ED8784"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t>Spory między stronami rozpatrywane będą przez sąd właściwy dla Zamawiającego.</w:t>
      </w:r>
    </w:p>
    <w:p w14:paraId="01749AD0"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lastRenderedPageBreak/>
        <w:t>§ 11</w:t>
      </w:r>
    </w:p>
    <w:p w14:paraId="7163D874" w14:textId="77777777" w:rsidR="00CD6976" w:rsidRPr="008B1442" w:rsidRDefault="00CD6976" w:rsidP="008B1442">
      <w:pPr>
        <w:pStyle w:val="Tekstpodstawowy"/>
        <w:spacing w:before="120" w:after="120"/>
        <w:jc w:val="both"/>
        <w:rPr>
          <w:rFonts w:ascii="Cambria" w:hAnsi="Cambria"/>
          <w:szCs w:val="24"/>
        </w:rPr>
      </w:pPr>
      <w:r w:rsidRPr="008B1442">
        <w:rPr>
          <w:rFonts w:ascii="Cambria" w:hAnsi="Cambria"/>
          <w:szCs w:val="24"/>
        </w:rPr>
        <w:t>Integralną cześć umowy stanowią:</w:t>
      </w:r>
    </w:p>
    <w:p w14:paraId="1E73D181" w14:textId="77777777" w:rsidR="00CD6976" w:rsidRPr="008B1442" w:rsidRDefault="00CD6976" w:rsidP="008B1442">
      <w:pPr>
        <w:pStyle w:val="Tekstpodstawowy"/>
        <w:numPr>
          <w:ilvl w:val="0"/>
          <w:numId w:val="13"/>
        </w:numPr>
        <w:spacing w:before="120" w:after="120"/>
        <w:ind w:left="426" w:hanging="426"/>
        <w:jc w:val="both"/>
        <w:rPr>
          <w:rFonts w:ascii="Cambria" w:hAnsi="Cambria"/>
          <w:szCs w:val="24"/>
        </w:rPr>
      </w:pPr>
      <w:r w:rsidRPr="008B1442">
        <w:rPr>
          <w:rFonts w:ascii="Cambria" w:hAnsi="Cambria"/>
          <w:szCs w:val="24"/>
          <w:lang w:val="pl-PL"/>
        </w:rPr>
        <w:t>SIWZ</w:t>
      </w:r>
    </w:p>
    <w:p w14:paraId="5C390E83" w14:textId="77777777" w:rsidR="00CD6976" w:rsidRPr="008B1442" w:rsidRDefault="00CD6976" w:rsidP="008B1442">
      <w:pPr>
        <w:pStyle w:val="Tekstpodstawowy"/>
        <w:numPr>
          <w:ilvl w:val="0"/>
          <w:numId w:val="13"/>
        </w:numPr>
        <w:spacing w:before="120" w:after="120"/>
        <w:ind w:left="426" w:hanging="426"/>
        <w:jc w:val="both"/>
        <w:rPr>
          <w:rFonts w:ascii="Cambria" w:hAnsi="Cambria"/>
          <w:szCs w:val="24"/>
        </w:rPr>
      </w:pPr>
      <w:r w:rsidRPr="008B1442">
        <w:rPr>
          <w:rFonts w:ascii="Cambria" w:hAnsi="Cambria"/>
          <w:iCs/>
          <w:szCs w:val="24"/>
        </w:rPr>
        <w:t>Oferta z dnia ……………………….. r.</w:t>
      </w:r>
    </w:p>
    <w:p w14:paraId="13EEB0D4" w14:textId="77777777" w:rsidR="00CD6976" w:rsidRPr="008B1442" w:rsidRDefault="00CD6976" w:rsidP="008B1442">
      <w:pPr>
        <w:spacing w:before="120" w:after="120"/>
        <w:jc w:val="center"/>
        <w:rPr>
          <w:rFonts w:ascii="Cambria" w:hAnsi="Cambria"/>
          <w:b/>
          <w:sz w:val="24"/>
          <w:szCs w:val="24"/>
        </w:rPr>
      </w:pPr>
      <w:r w:rsidRPr="008B1442">
        <w:rPr>
          <w:rFonts w:ascii="Cambria" w:hAnsi="Cambria"/>
          <w:b/>
          <w:sz w:val="24"/>
          <w:szCs w:val="24"/>
        </w:rPr>
        <w:t>§ 12</w:t>
      </w:r>
    </w:p>
    <w:p w14:paraId="47026472" w14:textId="77777777" w:rsidR="00CD6976" w:rsidRPr="008B1442" w:rsidRDefault="00CD6976" w:rsidP="008B1442">
      <w:pPr>
        <w:spacing w:before="120" w:after="120"/>
        <w:jc w:val="both"/>
        <w:rPr>
          <w:rFonts w:ascii="Cambria" w:hAnsi="Cambria"/>
          <w:sz w:val="24"/>
          <w:szCs w:val="24"/>
        </w:rPr>
      </w:pPr>
      <w:r w:rsidRPr="008B1442">
        <w:rPr>
          <w:rFonts w:ascii="Cambria" w:hAnsi="Cambria"/>
          <w:sz w:val="24"/>
          <w:szCs w:val="24"/>
        </w:rPr>
        <w:t>Umowę niniejszą sporządzono w 3-ch jednobrzmiących egzemplarzach: 2 egz. dla Zamawiającego i 1 egz. dla Przewoźnika.</w:t>
      </w:r>
    </w:p>
    <w:p w14:paraId="41D4426E" w14:textId="77777777" w:rsidR="00CD6976" w:rsidRPr="008B1442" w:rsidRDefault="00CD6976" w:rsidP="008B1442">
      <w:pPr>
        <w:spacing w:before="120" w:after="120"/>
        <w:ind w:left="120"/>
        <w:jc w:val="both"/>
        <w:rPr>
          <w:rFonts w:ascii="Cambria" w:hAnsi="Cambria"/>
          <w:sz w:val="24"/>
          <w:szCs w:val="24"/>
        </w:rPr>
      </w:pPr>
    </w:p>
    <w:p w14:paraId="070547B6" w14:textId="77777777" w:rsidR="00CD6976" w:rsidRPr="008B1442" w:rsidRDefault="00CD6976" w:rsidP="008B1442">
      <w:pPr>
        <w:spacing w:before="120" w:after="120"/>
        <w:ind w:left="120"/>
        <w:jc w:val="center"/>
        <w:rPr>
          <w:rFonts w:ascii="Cambria" w:hAnsi="Cambria"/>
          <w:b/>
          <w:sz w:val="24"/>
          <w:szCs w:val="24"/>
        </w:rPr>
      </w:pPr>
      <w:r w:rsidRPr="008B1442">
        <w:rPr>
          <w:rFonts w:ascii="Cambria" w:hAnsi="Cambria"/>
          <w:b/>
          <w:sz w:val="24"/>
          <w:szCs w:val="24"/>
        </w:rPr>
        <w:t>Przedstawiciel Zamawiającego                                        Przedstawiciel Przewoźnika</w:t>
      </w:r>
    </w:p>
    <w:p w14:paraId="709CCB1C" w14:textId="77777777" w:rsidR="00CD6976" w:rsidRPr="008B1442" w:rsidRDefault="00CD6976" w:rsidP="008B1442">
      <w:pPr>
        <w:spacing w:before="120" w:after="120"/>
        <w:jc w:val="both"/>
        <w:rPr>
          <w:rFonts w:ascii="Cambria" w:hAnsi="Cambria"/>
          <w:sz w:val="24"/>
          <w:szCs w:val="24"/>
        </w:rPr>
      </w:pPr>
    </w:p>
    <w:p w14:paraId="4A28E1A4" w14:textId="25ADA8E3" w:rsidR="00CD6976" w:rsidRDefault="00CD6976" w:rsidP="008B1442">
      <w:pPr>
        <w:pStyle w:val="Akapitzlist"/>
        <w:spacing w:before="120" w:after="120" w:line="240" w:lineRule="auto"/>
        <w:ind w:left="0"/>
        <w:rPr>
          <w:rFonts w:ascii="Cambria" w:hAnsi="Cambria"/>
          <w:sz w:val="24"/>
          <w:szCs w:val="24"/>
        </w:rPr>
      </w:pPr>
    </w:p>
    <w:p w14:paraId="1234DB25" w14:textId="10C7C348" w:rsidR="009740C2" w:rsidRDefault="009740C2" w:rsidP="008B1442">
      <w:pPr>
        <w:pStyle w:val="Akapitzlist"/>
        <w:spacing w:before="120" w:after="120" w:line="240" w:lineRule="auto"/>
        <w:ind w:left="0"/>
        <w:rPr>
          <w:rFonts w:ascii="Cambria" w:hAnsi="Cambria"/>
          <w:sz w:val="24"/>
          <w:szCs w:val="24"/>
        </w:rPr>
      </w:pPr>
    </w:p>
    <w:p w14:paraId="5A9B5468" w14:textId="1401FCEA" w:rsidR="009740C2" w:rsidRDefault="009740C2" w:rsidP="008B1442">
      <w:pPr>
        <w:pStyle w:val="Akapitzlist"/>
        <w:spacing w:before="120" w:after="120" w:line="240" w:lineRule="auto"/>
        <w:ind w:left="0"/>
        <w:rPr>
          <w:rFonts w:ascii="Cambria" w:hAnsi="Cambria"/>
          <w:sz w:val="24"/>
          <w:szCs w:val="24"/>
        </w:rPr>
      </w:pPr>
    </w:p>
    <w:p w14:paraId="2B505C66" w14:textId="44F58228" w:rsidR="009740C2" w:rsidRDefault="009740C2" w:rsidP="008B1442">
      <w:pPr>
        <w:pStyle w:val="Akapitzlist"/>
        <w:spacing w:before="120" w:after="120" w:line="240" w:lineRule="auto"/>
        <w:ind w:left="0"/>
        <w:rPr>
          <w:rFonts w:ascii="Cambria" w:hAnsi="Cambria"/>
          <w:sz w:val="24"/>
          <w:szCs w:val="24"/>
        </w:rPr>
      </w:pPr>
    </w:p>
    <w:p w14:paraId="198F0EDA" w14:textId="20397E44" w:rsidR="009740C2" w:rsidRDefault="009740C2" w:rsidP="008B1442">
      <w:pPr>
        <w:pStyle w:val="Akapitzlist"/>
        <w:spacing w:before="120" w:after="120" w:line="240" w:lineRule="auto"/>
        <w:ind w:left="0"/>
        <w:rPr>
          <w:rFonts w:ascii="Cambria" w:hAnsi="Cambria"/>
          <w:sz w:val="24"/>
          <w:szCs w:val="24"/>
        </w:rPr>
      </w:pPr>
    </w:p>
    <w:p w14:paraId="58ADAB9A" w14:textId="199D15EE" w:rsidR="009740C2" w:rsidRDefault="009740C2" w:rsidP="008B1442">
      <w:pPr>
        <w:pStyle w:val="Akapitzlist"/>
        <w:spacing w:before="120" w:after="120" w:line="240" w:lineRule="auto"/>
        <w:ind w:left="0"/>
        <w:rPr>
          <w:rFonts w:ascii="Cambria" w:hAnsi="Cambria"/>
          <w:sz w:val="24"/>
          <w:szCs w:val="24"/>
        </w:rPr>
      </w:pPr>
    </w:p>
    <w:p w14:paraId="3A5EFCEA" w14:textId="69197259" w:rsidR="009740C2" w:rsidRDefault="009740C2" w:rsidP="008B1442">
      <w:pPr>
        <w:pStyle w:val="Akapitzlist"/>
        <w:spacing w:before="120" w:after="120" w:line="240" w:lineRule="auto"/>
        <w:ind w:left="0"/>
        <w:rPr>
          <w:rFonts w:ascii="Cambria" w:hAnsi="Cambria"/>
          <w:sz w:val="24"/>
          <w:szCs w:val="24"/>
        </w:rPr>
      </w:pPr>
    </w:p>
    <w:p w14:paraId="1044BC44" w14:textId="37F740D0" w:rsidR="009740C2" w:rsidRDefault="009740C2" w:rsidP="008B1442">
      <w:pPr>
        <w:pStyle w:val="Akapitzlist"/>
        <w:spacing w:before="120" w:after="120" w:line="240" w:lineRule="auto"/>
        <w:ind w:left="0"/>
        <w:rPr>
          <w:rFonts w:ascii="Cambria" w:hAnsi="Cambria"/>
          <w:sz w:val="24"/>
          <w:szCs w:val="24"/>
        </w:rPr>
      </w:pPr>
    </w:p>
    <w:p w14:paraId="237E49AD" w14:textId="3EDD2AB8" w:rsidR="009740C2" w:rsidRDefault="009740C2" w:rsidP="008B1442">
      <w:pPr>
        <w:pStyle w:val="Akapitzlist"/>
        <w:spacing w:before="120" w:after="120" w:line="240" w:lineRule="auto"/>
        <w:ind w:left="0"/>
        <w:rPr>
          <w:rFonts w:ascii="Cambria" w:hAnsi="Cambria"/>
          <w:sz w:val="24"/>
          <w:szCs w:val="24"/>
        </w:rPr>
      </w:pPr>
    </w:p>
    <w:p w14:paraId="45BCA983" w14:textId="71BFEA2B" w:rsidR="009740C2" w:rsidRDefault="009740C2" w:rsidP="008B1442">
      <w:pPr>
        <w:pStyle w:val="Akapitzlist"/>
        <w:spacing w:before="120" w:after="120" w:line="240" w:lineRule="auto"/>
        <w:ind w:left="0"/>
        <w:rPr>
          <w:rFonts w:ascii="Cambria" w:hAnsi="Cambria"/>
          <w:sz w:val="24"/>
          <w:szCs w:val="24"/>
        </w:rPr>
      </w:pPr>
    </w:p>
    <w:p w14:paraId="6A875CD1" w14:textId="6600BF06" w:rsidR="009740C2" w:rsidRDefault="009740C2" w:rsidP="008B1442">
      <w:pPr>
        <w:pStyle w:val="Akapitzlist"/>
        <w:spacing w:before="120" w:after="120" w:line="240" w:lineRule="auto"/>
        <w:ind w:left="0"/>
        <w:rPr>
          <w:rFonts w:ascii="Cambria" w:hAnsi="Cambria"/>
          <w:sz w:val="24"/>
          <w:szCs w:val="24"/>
        </w:rPr>
      </w:pPr>
    </w:p>
    <w:p w14:paraId="45AD481C" w14:textId="23B42879" w:rsidR="009740C2" w:rsidRDefault="009740C2" w:rsidP="008B1442">
      <w:pPr>
        <w:pStyle w:val="Akapitzlist"/>
        <w:spacing w:before="120" w:after="120" w:line="240" w:lineRule="auto"/>
        <w:ind w:left="0"/>
        <w:rPr>
          <w:rFonts w:ascii="Cambria" w:hAnsi="Cambria"/>
          <w:sz w:val="24"/>
          <w:szCs w:val="24"/>
        </w:rPr>
      </w:pPr>
    </w:p>
    <w:p w14:paraId="51817CAD" w14:textId="6F98E711" w:rsidR="009740C2" w:rsidRDefault="009740C2" w:rsidP="008B1442">
      <w:pPr>
        <w:pStyle w:val="Akapitzlist"/>
        <w:spacing w:before="120" w:after="120" w:line="240" w:lineRule="auto"/>
        <w:ind w:left="0"/>
        <w:rPr>
          <w:rFonts w:ascii="Cambria" w:hAnsi="Cambria"/>
          <w:sz w:val="24"/>
          <w:szCs w:val="24"/>
        </w:rPr>
      </w:pPr>
    </w:p>
    <w:p w14:paraId="57E5586E" w14:textId="147E6B79" w:rsidR="009740C2" w:rsidRDefault="009740C2" w:rsidP="008B1442">
      <w:pPr>
        <w:pStyle w:val="Akapitzlist"/>
        <w:spacing w:before="120" w:after="120" w:line="240" w:lineRule="auto"/>
        <w:ind w:left="0"/>
        <w:rPr>
          <w:rFonts w:ascii="Cambria" w:hAnsi="Cambria"/>
          <w:sz w:val="24"/>
          <w:szCs w:val="24"/>
        </w:rPr>
      </w:pPr>
    </w:p>
    <w:p w14:paraId="50EDCFEE" w14:textId="4E4EC888" w:rsidR="009740C2" w:rsidRDefault="009740C2" w:rsidP="008B1442">
      <w:pPr>
        <w:pStyle w:val="Akapitzlist"/>
        <w:spacing w:before="120" w:after="120" w:line="240" w:lineRule="auto"/>
        <w:ind w:left="0"/>
        <w:rPr>
          <w:rFonts w:ascii="Cambria" w:hAnsi="Cambria"/>
          <w:sz w:val="24"/>
          <w:szCs w:val="24"/>
        </w:rPr>
      </w:pPr>
    </w:p>
    <w:p w14:paraId="3F6FF8E6" w14:textId="45AC742F" w:rsidR="009740C2" w:rsidRDefault="009740C2" w:rsidP="008B1442">
      <w:pPr>
        <w:pStyle w:val="Akapitzlist"/>
        <w:spacing w:before="120" w:after="120" w:line="240" w:lineRule="auto"/>
        <w:ind w:left="0"/>
        <w:rPr>
          <w:rFonts w:ascii="Cambria" w:hAnsi="Cambria"/>
          <w:sz w:val="24"/>
          <w:szCs w:val="24"/>
        </w:rPr>
      </w:pPr>
    </w:p>
    <w:p w14:paraId="03F206BF" w14:textId="76F96E6D" w:rsidR="009740C2" w:rsidRDefault="009740C2" w:rsidP="008B1442">
      <w:pPr>
        <w:pStyle w:val="Akapitzlist"/>
        <w:spacing w:before="120" w:after="120" w:line="240" w:lineRule="auto"/>
        <w:ind w:left="0"/>
        <w:rPr>
          <w:rFonts w:ascii="Cambria" w:hAnsi="Cambria"/>
          <w:sz w:val="24"/>
          <w:szCs w:val="24"/>
        </w:rPr>
      </w:pPr>
    </w:p>
    <w:p w14:paraId="5A0E4FC5" w14:textId="7217224A" w:rsidR="009740C2" w:rsidRDefault="009740C2" w:rsidP="008B1442">
      <w:pPr>
        <w:pStyle w:val="Akapitzlist"/>
        <w:spacing w:before="120" w:after="120" w:line="240" w:lineRule="auto"/>
        <w:ind w:left="0"/>
        <w:rPr>
          <w:rFonts w:ascii="Cambria" w:hAnsi="Cambria"/>
          <w:sz w:val="24"/>
          <w:szCs w:val="24"/>
        </w:rPr>
      </w:pPr>
    </w:p>
    <w:p w14:paraId="7C8B5608" w14:textId="08707981" w:rsidR="009740C2" w:rsidRDefault="009740C2" w:rsidP="008B1442">
      <w:pPr>
        <w:pStyle w:val="Akapitzlist"/>
        <w:spacing w:before="120" w:after="120" w:line="240" w:lineRule="auto"/>
        <w:ind w:left="0"/>
        <w:rPr>
          <w:rFonts w:ascii="Cambria" w:hAnsi="Cambria"/>
          <w:sz w:val="24"/>
          <w:szCs w:val="24"/>
        </w:rPr>
      </w:pPr>
    </w:p>
    <w:p w14:paraId="5DF2026F" w14:textId="28543B7C" w:rsidR="009740C2" w:rsidRDefault="009740C2" w:rsidP="008B1442">
      <w:pPr>
        <w:pStyle w:val="Akapitzlist"/>
        <w:spacing w:before="120" w:after="120" w:line="240" w:lineRule="auto"/>
        <w:ind w:left="0"/>
        <w:rPr>
          <w:rFonts w:ascii="Cambria" w:hAnsi="Cambria"/>
          <w:sz w:val="24"/>
          <w:szCs w:val="24"/>
        </w:rPr>
      </w:pPr>
    </w:p>
    <w:p w14:paraId="427AD1BF" w14:textId="7CCD7416" w:rsidR="009740C2" w:rsidRDefault="009740C2" w:rsidP="008B1442">
      <w:pPr>
        <w:pStyle w:val="Akapitzlist"/>
        <w:spacing w:before="120" w:after="120" w:line="240" w:lineRule="auto"/>
        <w:ind w:left="0"/>
        <w:rPr>
          <w:rFonts w:ascii="Cambria" w:hAnsi="Cambria"/>
          <w:sz w:val="24"/>
          <w:szCs w:val="24"/>
        </w:rPr>
      </w:pPr>
    </w:p>
    <w:p w14:paraId="70EB58D0" w14:textId="0FBB2844" w:rsidR="009740C2" w:rsidRDefault="009740C2" w:rsidP="008B1442">
      <w:pPr>
        <w:pStyle w:val="Akapitzlist"/>
        <w:spacing w:before="120" w:after="120" w:line="240" w:lineRule="auto"/>
        <w:ind w:left="0"/>
        <w:rPr>
          <w:rFonts w:ascii="Cambria" w:hAnsi="Cambria"/>
          <w:sz w:val="24"/>
          <w:szCs w:val="24"/>
        </w:rPr>
      </w:pPr>
    </w:p>
    <w:p w14:paraId="1A046031" w14:textId="34EB0713" w:rsidR="009740C2" w:rsidRDefault="009740C2" w:rsidP="008B1442">
      <w:pPr>
        <w:pStyle w:val="Akapitzlist"/>
        <w:spacing w:before="120" w:after="120" w:line="240" w:lineRule="auto"/>
        <w:ind w:left="0"/>
        <w:rPr>
          <w:rFonts w:ascii="Cambria" w:hAnsi="Cambria"/>
          <w:sz w:val="24"/>
          <w:szCs w:val="24"/>
        </w:rPr>
      </w:pPr>
    </w:p>
    <w:p w14:paraId="377B447C" w14:textId="0EFF280F" w:rsidR="009740C2" w:rsidRDefault="009740C2" w:rsidP="008B1442">
      <w:pPr>
        <w:pStyle w:val="Akapitzlist"/>
        <w:spacing w:before="120" w:after="120" w:line="240" w:lineRule="auto"/>
        <w:ind w:left="0"/>
        <w:rPr>
          <w:rFonts w:ascii="Cambria" w:hAnsi="Cambria"/>
          <w:sz w:val="24"/>
          <w:szCs w:val="24"/>
        </w:rPr>
      </w:pPr>
    </w:p>
    <w:p w14:paraId="6DB08736" w14:textId="28401290" w:rsidR="009740C2" w:rsidRDefault="009740C2" w:rsidP="008B1442">
      <w:pPr>
        <w:pStyle w:val="Akapitzlist"/>
        <w:spacing w:before="120" w:after="120" w:line="240" w:lineRule="auto"/>
        <w:ind w:left="0"/>
        <w:rPr>
          <w:rFonts w:ascii="Cambria" w:hAnsi="Cambria"/>
          <w:sz w:val="24"/>
          <w:szCs w:val="24"/>
        </w:rPr>
      </w:pPr>
    </w:p>
    <w:p w14:paraId="3D14E02D" w14:textId="64E8EB39" w:rsidR="009740C2" w:rsidRDefault="009740C2" w:rsidP="008B1442">
      <w:pPr>
        <w:pStyle w:val="Akapitzlist"/>
        <w:spacing w:before="120" w:after="120" w:line="240" w:lineRule="auto"/>
        <w:ind w:left="0"/>
        <w:rPr>
          <w:rFonts w:ascii="Cambria" w:hAnsi="Cambria"/>
          <w:sz w:val="24"/>
          <w:szCs w:val="24"/>
        </w:rPr>
      </w:pPr>
    </w:p>
    <w:p w14:paraId="5694D17B" w14:textId="26354B7A" w:rsidR="009740C2" w:rsidRDefault="009740C2" w:rsidP="008B1442">
      <w:pPr>
        <w:pStyle w:val="Akapitzlist"/>
        <w:spacing w:before="120" w:after="120" w:line="240" w:lineRule="auto"/>
        <w:ind w:left="0"/>
        <w:rPr>
          <w:rFonts w:ascii="Cambria" w:hAnsi="Cambria"/>
          <w:sz w:val="24"/>
          <w:szCs w:val="24"/>
        </w:rPr>
      </w:pPr>
    </w:p>
    <w:p w14:paraId="659D6175" w14:textId="61B0B30C" w:rsidR="009740C2" w:rsidRDefault="009740C2" w:rsidP="008B1442">
      <w:pPr>
        <w:pStyle w:val="Akapitzlist"/>
        <w:spacing w:before="120" w:after="120" w:line="240" w:lineRule="auto"/>
        <w:ind w:left="0"/>
        <w:rPr>
          <w:rFonts w:ascii="Cambria" w:hAnsi="Cambria"/>
          <w:sz w:val="24"/>
          <w:szCs w:val="24"/>
        </w:rPr>
      </w:pPr>
    </w:p>
    <w:p w14:paraId="52D1C2A1" w14:textId="54246A36" w:rsidR="009740C2" w:rsidRDefault="009740C2" w:rsidP="008B1442">
      <w:pPr>
        <w:pStyle w:val="Akapitzlist"/>
        <w:spacing w:before="120" w:after="120" w:line="240" w:lineRule="auto"/>
        <w:ind w:left="0"/>
        <w:rPr>
          <w:rFonts w:ascii="Cambria" w:hAnsi="Cambria"/>
          <w:sz w:val="24"/>
          <w:szCs w:val="24"/>
        </w:rPr>
      </w:pPr>
    </w:p>
    <w:p w14:paraId="140B7DA6" w14:textId="17E00F97" w:rsidR="009740C2" w:rsidRDefault="009740C2" w:rsidP="008B1442">
      <w:pPr>
        <w:pStyle w:val="Akapitzlist"/>
        <w:spacing w:before="120" w:after="120" w:line="240" w:lineRule="auto"/>
        <w:ind w:left="0"/>
        <w:rPr>
          <w:rFonts w:ascii="Cambria" w:hAnsi="Cambria"/>
          <w:sz w:val="24"/>
          <w:szCs w:val="24"/>
        </w:rPr>
      </w:pPr>
    </w:p>
    <w:p w14:paraId="09C2D5DF" w14:textId="12938077" w:rsidR="009740C2" w:rsidRDefault="009740C2" w:rsidP="008B1442">
      <w:pPr>
        <w:pStyle w:val="Akapitzlist"/>
        <w:spacing w:before="120" w:after="120" w:line="240" w:lineRule="auto"/>
        <w:ind w:left="0"/>
        <w:rPr>
          <w:rFonts w:ascii="Cambria" w:hAnsi="Cambria"/>
          <w:sz w:val="24"/>
          <w:szCs w:val="24"/>
        </w:rPr>
      </w:pPr>
    </w:p>
    <w:p w14:paraId="3FB40E67" w14:textId="79994F98" w:rsidR="009740C2" w:rsidRDefault="009740C2" w:rsidP="008B1442">
      <w:pPr>
        <w:pStyle w:val="Akapitzlist"/>
        <w:spacing w:before="120" w:after="120" w:line="240" w:lineRule="auto"/>
        <w:ind w:left="0"/>
        <w:rPr>
          <w:rFonts w:ascii="Cambria" w:hAnsi="Cambria"/>
          <w:sz w:val="24"/>
          <w:szCs w:val="24"/>
        </w:rPr>
      </w:pPr>
    </w:p>
    <w:p w14:paraId="098F73AE" w14:textId="5F559E9E" w:rsidR="009740C2" w:rsidRDefault="009740C2" w:rsidP="008B1442">
      <w:pPr>
        <w:pStyle w:val="Akapitzlist"/>
        <w:spacing w:before="120" w:after="120" w:line="240" w:lineRule="auto"/>
        <w:ind w:left="0"/>
        <w:rPr>
          <w:rFonts w:ascii="Cambria" w:hAnsi="Cambria"/>
          <w:sz w:val="24"/>
          <w:szCs w:val="24"/>
        </w:rPr>
      </w:pPr>
    </w:p>
    <w:p w14:paraId="72B30D61" w14:textId="5A15375A" w:rsidR="009740C2" w:rsidRDefault="009740C2" w:rsidP="008B1442">
      <w:pPr>
        <w:pStyle w:val="Akapitzlist"/>
        <w:spacing w:before="120" w:after="120" w:line="240" w:lineRule="auto"/>
        <w:ind w:left="0"/>
        <w:rPr>
          <w:rFonts w:ascii="Cambria" w:hAnsi="Cambria"/>
          <w:sz w:val="24"/>
          <w:szCs w:val="24"/>
        </w:rPr>
      </w:pPr>
    </w:p>
    <w:p w14:paraId="7AF94DEF" w14:textId="492FCCA6" w:rsidR="009740C2" w:rsidRDefault="009740C2" w:rsidP="008B1442">
      <w:pPr>
        <w:pStyle w:val="Akapitzlist"/>
        <w:spacing w:before="120" w:after="120" w:line="240" w:lineRule="auto"/>
        <w:ind w:left="0"/>
        <w:rPr>
          <w:rFonts w:ascii="Cambria" w:hAnsi="Cambria"/>
          <w:sz w:val="24"/>
          <w:szCs w:val="24"/>
        </w:rPr>
      </w:pPr>
    </w:p>
    <w:p w14:paraId="49CADBD7" w14:textId="0660914A" w:rsidR="009740C2" w:rsidRDefault="009740C2" w:rsidP="008B1442">
      <w:pPr>
        <w:pStyle w:val="Akapitzlist"/>
        <w:spacing w:before="120" w:after="120" w:line="240" w:lineRule="auto"/>
        <w:ind w:left="0"/>
        <w:rPr>
          <w:rFonts w:ascii="Cambria" w:hAnsi="Cambria"/>
          <w:sz w:val="24"/>
          <w:szCs w:val="24"/>
        </w:rPr>
      </w:pPr>
    </w:p>
    <w:p w14:paraId="41B2709D" w14:textId="759721BB" w:rsidR="009740C2" w:rsidRDefault="009740C2" w:rsidP="008B1442">
      <w:pPr>
        <w:pStyle w:val="Akapitzlist"/>
        <w:spacing w:before="120" w:after="120" w:line="240" w:lineRule="auto"/>
        <w:ind w:left="0"/>
        <w:rPr>
          <w:rFonts w:ascii="Cambria" w:hAnsi="Cambria"/>
          <w:sz w:val="24"/>
          <w:szCs w:val="24"/>
        </w:rPr>
      </w:pPr>
    </w:p>
    <w:p w14:paraId="41F5F5F3" w14:textId="77777777" w:rsidR="009740C2" w:rsidRPr="008B1442" w:rsidRDefault="009740C2" w:rsidP="008B1442">
      <w:pPr>
        <w:pStyle w:val="Akapitzlist"/>
        <w:spacing w:before="120" w:after="120" w:line="240" w:lineRule="auto"/>
        <w:ind w:left="0"/>
        <w:rPr>
          <w:rFonts w:ascii="Cambria" w:hAnsi="Cambria"/>
          <w:sz w:val="24"/>
          <w:szCs w:val="24"/>
        </w:rPr>
      </w:pPr>
    </w:p>
    <w:p w14:paraId="1D651CC8" w14:textId="77777777" w:rsidR="00CD6976" w:rsidRPr="008B1442" w:rsidRDefault="00CD6976" w:rsidP="008B1442">
      <w:pPr>
        <w:pStyle w:val="Akapitzlist"/>
        <w:spacing w:before="120" w:after="120" w:line="240" w:lineRule="auto"/>
        <w:ind w:left="0"/>
        <w:rPr>
          <w:rFonts w:ascii="Cambria" w:hAnsi="Cambria"/>
          <w:sz w:val="24"/>
          <w:szCs w:val="24"/>
        </w:rPr>
      </w:pPr>
    </w:p>
    <w:p w14:paraId="19E05524" w14:textId="77777777" w:rsidR="00CD6976" w:rsidRPr="008B1442" w:rsidRDefault="00CD6976" w:rsidP="008B1442">
      <w:pPr>
        <w:pStyle w:val="Zwykytekst"/>
        <w:spacing w:before="120" w:after="120"/>
        <w:jc w:val="right"/>
        <w:rPr>
          <w:rFonts w:ascii="Cambria" w:hAnsi="Cambria"/>
          <w:i/>
          <w:sz w:val="24"/>
          <w:szCs w:val="24"/>
        </w:rPr>
      </w:pPr>
      <w:r w:rsidRPr="008B1442">
        <w:rPr>
          <w:rFonts w:ascii="Cambria" w:hAnsi="Cambria"/>
          <w:i/>
          <w:sz w:val="24"/>
          <w:szCs w:val="24"/>
        </w:rPr>
        <w:lastRenderedPageBreak/>
        <w:t>Załącznik nr 1 do Umowy nr ………. z dnia…….</w:t>
      </w:r>
    </w:p>
    <w:p w14:paraId="4E2F0F0F" w14:textId="77777777" w:rsidR="00CD6976" w:rsidRPr="008B1442" w:rsidRDefault="00CD6976" w:rsidP="008B1442">
      <w:pPr>
        <w:pStyle w:val="Zwykytekst"/>
        <w:spacing w:before="120" w:after="120"/>
        <w:jc w:val="center"/>
        <w:rPr>
          <w:rFonts w:ascii="Cambria" w:hAnsi="Cambria"/>
          <w:b/>
          <w:sz w:val="24"/>
          <w:szCs w:val="24"/>
          <w:lang w:val="pl-PL"/>
        </w:rPr>
      </w:pPr>
    </w:p>
    <w:p w14:paraId="7E618923" w14:textId="77777777" w:rsidR="00CD6976" w:rsidRPr="008B1442" w:rsidRDefault="00CD6976" w:rsidP="008B1442">
      <w:pPr>
        <w:pStyle w:val="Zwykytekst"/>
        <w:spacing w:before="120" w:after="120"/>
        <w:jc w:val="center"/>
        <w:rPr>
          <w:rFonts w:ascii="Cambria" w:hAnsi="Cambria"/>
          <w:b/>
          <w:sz w:val="24"/>
          <w:szCs w:val="24"/>
          <w:lang w:val="pl-PL"/>
        </w:rPr>
      </w:pPr>
      <w:r w:rsidRPr="008B1442">
        <w:rPr>
          <w:rFonts w:ascii="Cambria" w:hAnsi="Cambria"/>
          <w:b/>
          <w:sz w:val="24"/>
          <w:szCs w:val="24"/>
          <w:lang w:val="pl-PL"/>
        </w:rPr>
        <w:t>OŚWIADCZENIE PODWYKONAWCY</w:t>
      </w:r>
    </w:p>
    <w:p w14:paraId="7ED709FC" w14:textId="77777777" w:rsidR="00CD6976" w:rsidRPr="008B1442" w:rsidRDefault="00CD6976" w:rsidP="008B1442">
      <w:pPr>
        <w:pStyle w:val="Zwykytekst"/>
        <w:spacing w:before="120" w:after="120"/>
        <w:jc w:val="both"/>
        <w:rPr>
          <w:rFonts w:ascii="Cambria" w:hAnsi="Cambria"/>
          <w:b/>
          <w:sz w:val="24"/>
          <w:szCs w:val="24"/>
          <w:lang w:val="pl-PL"/>
        </w:rPr>
      </w:pPr>
    </w:p>
    <w:p w14:paraId="1AA6F592"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Ja/my*, niżej podpisany(i) ………………………………… działając jako właściciel/osoba(y) uprawniona(e) do reprezentacji podmiotu (zgodnie z KRS):*</w:t>
      </w:r>
    </w:p>
    <w:p w14:paraId="1227A09B"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w:t>
      </w:r>
    </w:p>
    <w:p w14:paraId="1549277D" w14:textId="77777777" w:rsidR="00CD6976" w:rsidRPr="008B1442" w:rsidRDefault="00CD6976" w:rsidP="008B1442">
      <w:pPr>
        <w:pStyle w:val="Zwykytekst"/>
        <w:spacing w:before="120" w:after="120"/>
        <w:jc w:val="both"/>
        <w:rPr>
          <w:rFonts w:ascii="Cambria" w:hAnsi="Cambria"/>
          <w:b/>
          <w:bCs/>
          <w:i/>
          <w:sz w:val="24"/>
          <w:szCs w:val="24"/>
        </w:rPr>
      </w:pPr>
      <w:r w:rsidRPr="008B1442">
        <w:rPr>
          <w:rFonts w:ascii="Cambria" w:hAnsi="Cambria"/>
          <w:sz w:val="24"/>
          <w:szCs w:val="24"/>
          <w:lang w:val="pl-PL"/>
        </w:rPr>
        <w:t xml:space="preserve">będący/będącej* podwykonawcą usług dla zadania pn.: </w:t>
      </w:r>
      <w:r w:rsidRPr="008B1442">
        <w:rPr>
          <w:rFonts w:ascii="Cambria" w:hAnsi="Cambria"/>
          <w:b/>
          <w:bCs/>
          <w:i/>
          <w:sz w:val="24"/>
          <w:szCs w:val="24"/>
        </w:rPr>
        <w:t>“…………………………………”</w:t>
      </w:r>
    </w:p>
    <w:p w14:paraId="327C9D55" w14:textId="77777777" w:rsidR="00CD6976" w:rsidRPr="008B1442" w:rsidRDefault="00CD6976" w:rsidP="008B1442">
      <w:pPr>
        <w:pStyle w:val="Zwykytekst"/>
        <w:spacing w:before="120" w:after="120"/>
        <w:jc w:val="both"/>
        <w:rPr>
          <w:rFonts w:ascii="Cambria" w:hAnsi="Cambria"/>
          <w:sz w:val="24"/>
          <w:szCs w:val="24"/>
          <w:lang w:val="pl-PL"/>
        </w:rPr>
      </w:pPr>
    </w:p>
    <w:p w14:paraId="71ACA52F"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oświadczam(y), że:</w:t>
      </w:r>
    </w:p>
    <w:p w14:paraId="0749FE14" w14:textId="77777777" w:rsidR="00CD6976" w:rsidRPr="008B1442" w:rsidRDefault="00CD6976" w:rsidP="008B1442">
      <w:pPr>
        <w:pStyle w:val="Zwykytekst"/>
        <w:spacing w:before="120" w:after="120"/>
        <w:jc w:val="both"/>
        <w:rPr>
          <w:rFonts w:ascii="Cambria" w:hAnsi="Cambria"/>
          <w:sz w:val="24"/>
          <w:szCs w:val="24"/>
          <w:lang w:val="pl-PL"/>
        </w:rPr>
      </w:pPr>
    </w:p>
    <w:p w14:paraId="3CA4FE70"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 xml:space="preserve">- generalny Wykonawca ww. zadania, </w:t>
      </w:r>
      <w:proofErr w:type="spellStart"/>
      <w:r w:rsidRPr="008B1442">
        <w:rPr>
          <w:rFonts w:ascii="Cambria" w:hAnsi="Cambria"/>
          <w:sz w:val="24"/>
          <w:szCs w:val="24"/>
          <w:lang w:val="pl-PL"/>
        </w:rPr>
        <w:t>tj</w:t>
      </w:r>
      <w:proofErr w:type="spellEnd"/>
      <w:r w:rsidRPr="008B1442">
        <w:rPr>
          <w:rFonts w:ascii="Cambria" w:hAnsi="Cambria"/>
          <w:sz w:val="24"/>
          <w:szCs w:val="24"/>
          <w:lang w:val="pl-PL"/>
        </w:rPr>
        <w:t xml:space="preserve">……………………………… nie posiada żadnych zobowiązań finansowych wynikających z faktury/faktur* nr ……………… z dnia  ……………………… do umowy nr ………………….. z dnia ………………………. względem mnie/naszej firmy*, z tytułu realizacji rzeczonego zadania j. w. </w:t>
      </w:r>
    </w:p>
    <w:p w14:paraId="20C1D8DE"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 xml:space="preserve">- ogół należności został zapłacony w terminie umownym. </w:t>
      </w:r>
    </w:p>
    <w:p w14:paraId="47A98FBE" w14:textId="77777777" w:rsidR="00CD6976" w:rsidRPr="008B1442" w:rsidRDefault="00CD6976" w:rsidP="008B1442">
      <w:pPr>
        <w:pStyle w:val="Zwykytekst"/>
        <w:spacing w:before="120" w:after="120"/>
        <w:jc w:val="both"/>
        <w:rPr>
          <w:rFonts w:ascii="Cambria" w:hAnsi="Cambria"/>
          <w:sz w:val="24"/>
          <w:szCs w:val="24"/>
          <w:lang w:val="pl-PL"/>
        </w:rPr>
      </w:pPr>
    </w:p>
    <w:p w14:paraId="4EFC56B9" w14:textId="77777777" w:rsidR="00CD6976" w:rsidRPr="008B1442" w:rsidRDefault="00CD6976" w:rsidP="008B1442">
      <w:pPr>
        <w:pStyle w:val="Zwykytekst"/>
        <w:spacing w:before="120" w:after="120"/>
        <w:jc w:val="both"/>
        <w:rPr>
          <w:rFonts w:ascii="Cambria" w:hAnsi="Cambria"/>
          <w:b/>
          <w:sz w:val="24"/>
          <w:szCs w:val="24"/>
          <w:u w:val="single"/>
          <w:lang w:val="pl-PL"/>
        </w:rPr>
      </w:pPr>
      <w:r w:rsidRPr="008B1442">
        <w:rPr>
          <w:rFonts w:ascii="Cambria" w:hAnsi="Cambria"/>
          <w:b/>
          <w:sz w:val="24"/>
          <w:szCs w:val="24"/>
          <w:u w:val="single"/>
          <w:lang w:val="pl-PL"/>
        </w:rPr>
        <w:t>W związku z powyższym oświadczam(y), że w stosunku do kwot za roboty podwykonawcze wynikające z w/w. faktury/faktur* zrzekam(y) się wszelkich roszczeń wobec Zamawiającego – Gminy Przystajń z tytułu wykonanych prac podwykonawczych.</w:t>
      </w:r>
    </w:p>
    <w:p w14:paraId="4197C3DC" w14:textId="77777777" w:rsidR="00CD6976" w:rsidRPr="008B1442" w:rsidRDefault="00CD6976" w:rsidP="008B1442">
      <w:pPr>
        <w:pStyle w:val="Zwykytekst"/>
        <w:spacing w:before="120" w:after="120"/>
        <w:jc w:val="both"/>
        <w:rPr>
          <w:rFonts w:ascii="Cambria" w:hAnsi="Cambria"/>
          <w:sz w:val="24"/>
          <w:szCs w:val="24"/>
          <w:lang w:val="pl-PL"/>
        </w:rPr>
      </w:pPr>
    </w:p>
    <w:p w14:paraId="7641A1CA" w14:textId="77777777" w:rsidR="00CD6976" w:rsidRPr="008B1442" w:rsidRDefault="00CD6976" w:rsidP="008B1442">
      <w:pPr>
        <w:pStyle w:val="Zwykytekst"/>
        <w:spacing w:before="120" w:after="120"/>
        <w:jc w:val="both"/>
        <w:rPr>
          <w:rFonts w:ascii="Cambria" w:hAnsi="Cambria"/>
          <w:sz w:val="24"/>
          <w:szCs w:val="24"/>
          <w:lang w:val="pl-PL"/>
        </w:rPr>
      </w:pPr>
    </w:p>
    <w:p w14:paraId="4EE8BE8A" w14:textId="3616E97D"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w:t>
      </w:r>
      <w:r w:rsidRPr="008B1442">
        <w:rPr>
          <w:rFonts w:ascii="Cambria" w:hAnsi="Cambria"/>
          <w:sz w:val="24"/>
          <w:szCs w:val="24"/>
          <w:lang w:val="pl-PL"/>
        </w:rPr>
        <w:tab/>
      </w:r>
      <w:r w:rsidR="009740C2">
        <w:rPr>
          <w:rFonts w:ascii="Cambria" w:hAnsi="Cambria"/>
          <w:sz w:val="24"/>
          <w:szCs w:val="24"/>
          <w:lang w:val="pl-PL"/>
        </w:rPr>
        <w:tab/>
      </w:r>
      <w:r w:rsidRPr="008B1442">
        <w:rPr>
          <w:rFonts w:ascii="Cambria" w:hAnsi="Cambria"/>
          <w:sz w:val="24"/>
          <w:szCs w:val="24"/>
          <w:lang w:val="pl-PL"/>
        </w:rPr>
        <w:t xml:space="preserve">                           ………………………..……………….…………….</w:t>
      </w:r>
    </w:p>
    <w:p w14:paraId="51E28D39" w14:textId="5D8A481D" w:rsidR="00CD6976" w:rsidRPr="008B1442" w:rsidRDefault="00CD6976" w:rsidP="008B1442">
      <w:pPr>
        <w:pStyle w:val="Zwykytekst"/>
        <w:spacing w:before="120" w:after="120"/>
        <w:jc w:val="both"/>
        <w:rPr>
          <w:rFonts w:ascii="Cambria" w:hAnsi="Cambria"/>
          <w:sz w:val="24"/>
          <w:szCs w:val="24"/>
          <w:u w:val="single"/>
          <w:lang w:val="pl-PL"/>
        </w:rPr>
      </w:pPr>
      <w:r w:rsidRPr="008B1442">
        <w:rPr>
          <w:rFonts w:ascii="Cambria" w:hAnsi="Cambria"/>
          <w:sz w:val="24"/>
          <w:szCs w:val="24"/>
          <w:lang w:val="pl-PL"/>
        </w:rPr>
        <w:t xml:space="preserve">   (miejscowość i data)</w:t>
      </w:r>
      <w:r w:rsidRPr="008B1442">
        <w:rPr>
          <w:rFonts w:ascii="Cambria" w:hAnsi="Cambria"/>
          <w:sz w:val="24"/>
          <w:szCs w:val="24"/>
          <w:lang w:val="pl-PL"/>
        </w:rPr>
        <w:tab/>
      </w:r>
      <w:r w:rsidRPr="008B1442">
        <w:rPr>
          <w:rFonts w:ascii="Cambria" w:hAnsi="Cambria"/>
          <w:sz w:val="24"/>
          <w:szCs w:val="24"/>
          <w:lang w:val="pl-PL"/>
        </w:rPr>
        <w:tab/>
      </w:r>
      <w:r w:rsidRPr="008B1442">
        <w:rPr>
          <w:rFonts w:ascii="Cambria" w:hAnsi="Cambria"/>
          <w:sz w:val="24"/>
          <w:szCs w:val="24"/>
          <w:lang w:val="pl-PL"/>
        </w:rPr>
        <w:tab/>
        <w:t xml:space="preserve">              (pieczątka i podpis podwykonawcy)</w:t>
      </w:r>
    </w:p>
    <w:p w14:paraId="7B509C6B" w14:textId="77777777" w:rsidR="00CD6976" w:rsidRPr="008B1442" w:rsidRDefault="00CD6976" w:rsidP="008B1442">
      <w:pPr>
        <w:pStyle w:val="Zwykytekst"/>
        <w:spacing w:before="120" w:after="120"/>
        <w:jc w:val="both"/>
        <w:rPr>
          <w:rFonts w:ascii="Cambria" w:hAnsi="Cambria"/>
          <w:sz w:val="24"/>
          <w:szCs w:val="24"/>
          <w:lang w:val="pl-PL"/>
        </w:rPr>
      </w:pPr>
    </w:p>
    <w:p w14:paraId="5E8DB778" w14:textId="77777777" w:rsidR="00CD6976" w:rsidRPr="008B1442" w:rsidRDefault="00CD6976" w:rsidP="008B1442">
      <w:pPr>
        <w:pStyle w:val="Zwykytekst"/>
        <w:spacing w:before="120" w:after="120"/>
        <w:jc w:val="both"/>
        <w:rPr>
          <w:rFonts w:ascii="Cambria" w:hAnsi="Cambria"/>
          <w:sz w:val="24"/>
          <w:szCs w:val="24"/>
          <w:lang w:val="pl-PL"/>
        </w:rPr>
      </w:pPr>
    </w:p>
    <w:p w14:paraId="7DC46782"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w:t>
      </w:r>
    </w:p>
    <w:p w14:paraId="72C3DC29" w14:textId="77777777" w:rsidR="00CD6976" w:rsidRPr="008B1442" w:rsidRDefault="00CD6976" w:rsidP="008B1442">
      <w:pPr>
        <w:pStyle w:val="Zwykytekst"/>
        <w:spacing w:before="120" w:after="120"/>
        <w:jc w:val="both"/>
        <w:rPr>
          <w:rFonts w:ascii="Cambria" w:hAnsi="Cambria"/>
          <w:sz w:val="24"/>
          <w:szCs w:val="24"/>
          <w:u w:val="single"/>
          <w:lang w:val="pl-PL"/>
        </w:rPr>
      </w:pPr>
      <w:r w:rsidRPr="008B1442">
        <w:rPr>
          <w:rFonts w:ascii="Cambria" w:hAnsi="Cambria"/>
          <w:sz w:val="24"/>
          <w:szCs w:val="24"/>
          <w:lang w:val="pl-PL"/>
        </w:rPr>
        <w:t>(pieczątka i podpis Wykonawcy)</w:t>
      </w:r>
    </w:p>
    <w:p w14:paraId="5EE20D80" w14:textId="77777777" w:rsidR="00CD6976" w:rsidRPr="008B1442" w:rsidRDefault="00CD6976" w:rsidP="008B1442">
      <w:pPr>
        <w:pStyle w:val="Zwykytekst"/>
        <w:spacing w:before="120" w:after="120"/>
        <w:jc w:val="both"/>
        <w:rPr>
          <w:rFonts w:ascii="Cambria" w:hAnsi="Cambria"/>
          <w:sz w:val="24"/>
          <w:szCs w:val="24"/>
          <w:lang w:val="pl-PL"/>
        </w:rPr>
      </w:pPr>
    </w:p>
    <w:p w14:paraId="212CC40A" w14:textId="77777777" w:rsidR="00CD6976" w:rsidRPr="008B1442" w:rsidRDefault="00CD6976" w:rsidP="008B1442">
      <w:pPr>
        <w:pStyle w:val="Zwykytekst"/>
        <w:spacing w:before="120" w:after="120"/>
        <w:jc w:val="both"/>
        <w:rPr>
          <w:rFonts w:ascii="Cambria" w:hAnsi="Cambria"/>
          <w:sz w:val="24"/>
          <w:szCs w:val="24"/>
          <w:lang w:val="pl-PL"/>
        </w:rPr>
      </w:pPr>
      <w:r w:rsidRPr="008B1442">
        <w:rPr>
          <w:rFonts w:ascii="Cambria" w:hAnsi="Cambria"/>
          <w:sz w:val="24"/>
          <w:szCs w:val="24"/>
          <w:lang w:val="pl-PL"/>
        </w:rPr>
        <w:t xml:space="preserve">* niepotrzebne skreślić </w:t>
      </w:r>
    </w:p>
    <w:p w14:paraId="4D69739F" w14:textId="77777777" w:rsidR="00CD6976" w:rsidRPr="008B1442" w:rsidRDefault="00CD6976" w:rsidP="008B1442">
      <w:pPr>
        <w:pStyle w:val="Zwykytekst"/>
        <w:spacing w:before="120" w:after="120"/>
        <w:jc w:val="both"/>
        <w:rPr>
          <w:rFonts w:ascii="Cambria" w:hAnsi="Cambria"/>
          <w:sz w:val="24"/>
          <w:szCs w:val="24"/>
        </w:rPr>
      </w:pPr>
    </w:p>
    <w:p w14:paraId="4B064C1B" w14:textId="77777777" w:rsidR="00B06D55" w:rsidRPr="008B1442" w:rsidRDefault="00B06D55" w:rsidP="008B1442">
      <w:pPr>
        <w:spacing w:before="120" w:after="120"/>
        <w:rPr>
          <w:rFonts w:ascii="Cambria" w:hAnsi="Cambria"/>
          <w:sz w:val="24"/>
          <w:szCs w:val="24"/>
        </w:rPr>
      </w:pPr>
    </w:p>
    <w:sectPr w:rsidR="00B06D55" w:rsidRPr="008B1442" w:rsidSect="00877486">
      <w:headerReference w:type="default" r:id="rId7"/>
      <w:footerReference w:type="even" r:id="rId8"/>
      <w:footerReference w:type="default" r:id="rId9"/>
      <w:pgSz w:w="11906" w:h="16838"/>
      <w:pgMar w:top="540" w:right="1418" w:bottom="540" w:left="1418" w:header="36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0F63" w14:textId="77777777" w:rsidR="006B2140" w:rsidRDefault="006B2140">
      <w:r>
        <w:separator/>
      </w:r>
    </w:p>
  </w:endnote>
  <w:endnote w:type="continuationSeparator" w:id="0">
    <w:p w14:paraId="351DC018" w14:textId="77777777" w:rsidR="006B2140" w:rsidRDefault="006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E188D4F0t00">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7103" w14:textId="77777777" w:rsidR="002E5556" w:rsidRDefault="00EA08C4" w:rsidP="00F83BD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04A3F2F" w14:textId="77777777" w:rsidR="002E5556"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33C7" w14:textId="77777777" w:rsidR="002E5556" w:rsidRDefault="00EA08C4" w:rsidP="00F83BDC">
    <w:pPr>
      <w:pStyle w:val="Stopka"/>
      <w:framePr w:wrap="around" w:vAnchor="text" w:hAnchor="margin" w:xAlign="center" w:y="1"/>
      <w:jc w:val="center"/>
      <w:rPr>
        <w:rStyle w:val="Numerstrony"/>
      </w:rPr>
    </w:pPr>
    <w:r>
      <w:rPr>
        <w:rStyle w:val="Numerstrony"/>
      </w:rPr>
      <w:t>--------------------------------------------</w:t>
    </w:r>
  </w:p>
  <w:p w14:paraId="3BA114DD" w14:textId="77777777" w:rsidR="002E5556" w:rsidRPr="00E34920" w:rsidRDefault="00EA08C4"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Pr>
        <w:rStyle w:val="Numerstrony"/>
        <w:i/>
        <w:noProof/>
      </w:rPr>
      <w:t>5</w:t>
    </w:r>
    <w:r w:rsidRPr="00E34920">
      <w:rPr>
        <w:rStyle w:val="Numerstrony"/>
        <w:i/>
      </w:rPr>
      <w:fldChar w:fldCharType="end"/>
    </w:r>
  </w:p>
  <w:p w14:paraId="2DAA2546" w14:textId="77777777" w:rsidR="002E5556" w:rsidRDefault="00000000" w:rsidP="00517F46">
    <w:pPr>
      <w:pStyle w:val="Stopka"/>
      <w:tabs>
        <w:tab w:val="left" w:pos="3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FFDD" w14:textId="77777777" w:rsidR="006B2140" w:rsidRDefault="006B2140">
      <w:r>
        <w:separator/>
      </w:r>
    </w:p>
  </w:footnote>
  <w:footnote w:type="continuationSeparator" w:id="0">
    <w:p w14:paraId="5A576489" w14:textId="77777777" w:rsidR="006B2140" w:rsidRDefault="006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793F" w14:textId="77777777" w:rsidR="002E5556" w:rsidRDefault="00000000" w:rsidP="00AD5847">
    <w:pPr>
      <w:pStyle w:val="Nagwek"/>
      <w:pBdr>
        <w:bottom w:val="single" w:sz="4" w:space="1" w:color="auto"/>
      </w:pBdr>
      <w:tabs>
        <w:tab w:val="left" w:pos="2110"/>
        <w:tab w:val="right" w:pos="9000"/>
      </w:tabs>
      <w:ind w:right="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B72"/>
    <w:multiLevelType w:val="hybridMultilevel"/>
    <w:tmpl w:val="EC24C30A"/>
    <w:lvl w:ilvl="0" w:tplc="DC0092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A439FA"/>
    <w:multiLevelType w:val="hybridMultilevel"/>
    <w:tmpl w:val="CDD022A0"/>
    <w:lvl w:ilvl="0" w:tplc="27343E36">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257611"/>
    <w:multiLevelType w:val="hybridMultilevel"/>
    <w:tmpl w:val="E9980972"/>
    <w:lvl w:ilvl="0" w:tplc="ACA0000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11D83D87"/>
    <w:multiLevelType w:val="hybridMultilevel"/>
    <w:tmpl w:val="459284C6"/>
    <w:lvl w:ilvl="0" w:tplc="06123F5A">
      <w:start w:val="1"/>
      <w:numFmt w:val="decimal"/>
      <w:lvlText w:val="%1."/>
      <w:lvlJc w:val="left"/>
      <w:pPr>
        <w:ind w:left="1146"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35419A"/>
    <w:multiLevelType w:val="hybridMultilevel"/>
    <w:tmpl w:val="0124238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149B3002"/>
    <w:multiLevelType w:val="hybridMultilevel"/>
    <w:tmpl w:val="F022F9E4"/>
    <w:lvl w:ilvl="0" w:tplc="0415000F">
      <w:start w:val="1"/>
      <w:numFmt w:val="decimal"/>
      <w:lvlText w:val="%1."/>
      <w:lvlJc w:val="left"/>
      <w:pPr>
        <w:tabs>
          <w:tab w:val="num" w:pos="720"/>
        </w:tabs>
        <w:ind w:left="720" w:hanging="360"/>
      </w:pPr>
    </w:lvl>
    <w:lvl w:ilvl="1" w:tplc="CB3EC1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63C87"/>
    <w:multiLevelType w:val="hybridMultilevel"/>
    <w:tmpl w:val="ACEE9FC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DB5DAC"/>
    <w:multiLevelType w:val="hybridMultilevel"/>
    <w:tmpl w:val="41CC7BD8"/>
    <w:lvl w:ilvl="0" w:tplc="EBBAFA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FDA1ACB"/>
    <w:multiLevelType w:val="hybridMultilevel"/>
    <w:tmpl w:val="36E8F4E2"/>
    <w:lvl w:ilvl="0" w:tplc="50681DCC">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1852F9B"/>
    <w:multiLevelType w:val="hybridMultilevel"/>
    <w:tmpl w:val="7618D82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55C652D8"/>
    <w:multiLevelType w:val="hybridMultilevel"/>
    <w:tmpl w:val="AC908E3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5AE0017D"/>
    <w:multiLevelType w:val="hybridMultilevel"/>
    <w:tmpl w:val="CACCABAE"/>
    <w:lvl w:ilvl="0" w:tplc="B0623724">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DB9433D"/>
    <w:multiLevelType w:val="hybridMultilevel"/>
    <w:tmpl w:val="94CCCEB8"/>
    <w:lvl w:ilvl="0" w:tplc="3C32C532">
      <w:start w:val="1"/>
      <w:numFmt w:val="lowerLetter"/>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E2A4E3B"/>
    <w:multiLevelType w:val="hybridMultilevel"/>
    <w:tmpl w:val="E3000310"/>
    <w:lvl w:ilvl="0" w:tplc="04150011">
      <w:start w:val="1"/>
      <w:numFmt w:val="decimal"/>
      <w:lvlText w:val="%1)"/>
      <w:lvlJc w:val="left"/>
      <w:pPr>
        <w:tabs>
          <w:tab w:val="num" w:pos="720"/>
        </w:tabs>
        <w:ind w:left="720" w:hanging="360"/>
      </w:pPr>
    </w:lvl>
    <w:lvl w:ilvl="1" w:tplc="A2EE0160">
      <w:start w:val="1"/>
      <w:numFmt w:val="decimal"/>
      <w:lvlText w:val="%2)"/>
      <w:lvlJc w:val="left"/>
      <w:pPr>
        <w:tabs>
          <w:tab w:val="num" w:pos="1440"/>
        </w:tabs>
        <w:ind w:left="1440" w:hanging="360"/>
      </w:pPr>
    </w:lvl>
    <w:lvl w:ilvl="2" w:tplc="39B4214E">
      <w:start w:val="1"/>
      <w:numFmt w:val="lowerRoman"/>
      <w:lvlText w:val="%3."/>
      <w:lvlJc w:val="right"/>
      <w:pPr>
        <w:tabs>
          <w:tab w:val="num" w:pos="2160"/>
        </w:tabs>
        <w:ind w:left="2160" w:hanging="180"/>
      </w:pPr>
    </w:lvl>
    <w:lvl w:ilvl="3" w:tplc="23FCF83C">
      <w:start w:val="1"/>
      <w:numFmt w:val="decimal"/>
      <w:lvlText w:val="%4."/>
      <w:lvlJc w:val="left"/>
      <w:pPr>
        <w:tabs>
          <w:tab w:val="num" w:pos="2880"/>
        </w:tabs>
        <w:ind w:left="2880" w:hanging="360"/>
      </w:pPr>
    </w:lvl>
    <w:lvl w:ilvl="4" w:tplc="A37A04D4">
      <w:start w:val="1"/>
      <w:numFmt w:val="lowerLetter"/>
      <w:lvlText w:val="%5."/>
      <w:lvlJc w:val="left"/>
      <w:pPr>
        <w:tabs>
          <w:tab w:val="num" w:pos="3600"/>
        </w:tabs>
        <w:ind w:left="3600" w:hanging="360"/>
      </w:pPr>
    </w:lvl>
    <w:lvl w:ilvl="5" w:tplc="BA7235E2">
      <w:start w:val="1"/>
      <w:numFmt w:val="lowerRoman"/>
      <w:lvlText w:val="%6."/>
      <w:lvlJc w:val="right"/>
      <w:pPr>
        <w:tabs>
          <w:tab w:val="num" w:pos="4320"/>
        </w:tabs>
        <w:ind w:left="4320" w:hanging="180"/>
      </w:pPr>
    </w:lvl>
    <w:lvl w:ilvl="6" w:tplc="77F6A996">
      <w:start w:val="1"/>
      <w:numFmt w:val="decimal"/>
      <w:lvlText w:val="%7."/>
      <w:lvlJc w:val="left"/>
      <w:pPr>
        <w:tabs>
          <w:tab w:val="num" w:pos="5040"/>
        </w:tabs>
        <w:ind w:left="5040" w:hanging="360"/>
      </w:pPr>
    </w:lvl>
    <w:lvl w:ilvl="7" w:tplc="57909CAE">
      <w:start w:val="1"/>
      <w:numFmt w:val="lowerLetter"/>
      <w:lvlText w:val="%8."/>
      <w:lvlJc w:val="left"/>
      <w:pPr>
        <w:tabs>
          <w:tab w:val="num" w:pos="5760"/>
        </w:tabs>
        <w:ind w:left="5760" w:hanging="360"/>
      </w:pPr>
    </w:lvl>
    <w:lvl w:ilvl="8" w:tplc="47061DA8">
      <w:start w:val="1"/>
      <w:numFmt w:val="lowerRoman"/>
      <w:lvlText w:val="%9."/>
      <w:lvlJc w:val="right"/>
      <w:pPr>
        <w:tabs>
          <w:tab w:val="num" w:pos="6480"/>
        </w:tabs>
        <w:ind w:left="6480" w:hanging="180"/>
      </w:pPr>
    </w:lvl>
  </w:abstractNum>
  <w:abstractNum w:abstractNumId="15" w15:restartNumberingAfterBreak="0">
    <w:nsid w:val="60527B22"/>
    <w:multiLevelType w:val="hybridMultilevel"/>
    <w:tmpl w:val="AAA62D56"/>
    <w:lvl w:ilvl="0" w:tplc="DB2CA274">
      <w:start w:val="1"/>
      <w:numFmt w:val="lowerLetter"/>
      <w:lvlText w:val="%1)"/>
      <w:lvlJc w:val="left"/>
      <w:pPr>
        <w:tabs>
          <w:tab w:val="num" w:pos="1440"/>
        </w:tabs>
        <w:ind w:left="1440" w:hanging="360"/>
      </w:pPr>
      <w:rPr>
        <w:rFonts w:hint="default"/>
      </w:rPr>
    </w:lvl>
    <w:lvl w:ilvl="1" w:tplc="DB2CA27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C98466F"/>
    <w:multiLevelType w:val="hybridMultilevel"/>
    <w:tmpl w:val="8CC01846"/>
    <w:lvl w:ilvl="0" w:tplc="ADEE0E8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34F7AB6"/>
    <w:multiLevelType w:val="hybridMultilevel"/>
    <w:tmpl w:val="F802087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7818058A"/>
    <w:multiLevelType w:val="hybridMultilevel"/>
    <w:tmpl w:val="098EE638"/>
    <w:lvl w:ilvl="0" w:tplc="469C23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9A9178C"/>
    <w:multiLevelType w:val="hybridMultilevel"/>
    <w:tmpl w:val="1390E4B4"/>
    <w:lvl w:ilvl="0" w:tplc="04150011">
      <w:start w:val="1"/>
      <w:numFmt w:val="decimal"/>
      <w:lvlText w:val="%1)"/>
      <w:lvlJc w:val="left"/>
      <w:pPr>
        <w:tabs>
          <w:tab w:val="num" w:pos="720"/>
        </w:tabs>
        <w:ind w:left="720" w:hanging="360"/>
      </w:pPr>
    </w:lvl>
    <w:lvl w:ilvl="1" w:tplc="A2EE0160">
      <w:start w:val="1"/>
      <w:numFmt w:val="decimal"/>
      <w:lvlText w:val="%2)"/>
      <w:lvlJc w:val="left"/>
      <w:pPr>
        <w:tabs>
          <w:tab w:val="num" w:pos="1440"/>
        </w:tabs>
        <w:ind w:left="1440" w:hanging="360"/>
      </w:pPr>
    </w:lvl>
    <w:lvl w:ilvl="2" w:tplc="39B4214E">
      <w:start w:val="1"/>
      <w:numFmt w:val="lowerRoman"/>
      <w:lvlText w:val="%3."/>
      <w:lvlJc w:val="right"/>
      <w:pPr>
        <w:tabs>
          <w:tab w:val="num" w:pos="2160"/>
        </w:tabs>
        <w:ind w:left="2160" w:hanging="180"/>
      </w:pPr>
    </w:lvl>
    <w:lvl w:ilvl="3" w:tplc="23FCF83C">
      <w:start w:val="1"/>
      <w:numFmt w:val="decimal"/>
      <w:lvlText w:val="%4."/>
      <w:lvlJc w:val="left"/>
      <w:pPr>
        <w:tabs>
          <w:tab w:val="num" w:pos="2880"/>
        </w:tabs>
        <w:ind w:left="2880" w:hanging="360"/>
      </w:pPr>
    </w:lvl>
    <w:lvl w:ilvl="4" w:tplc="A37A04D4">
      <w:start w:val="1"/>
      <w:numFmt w:val="lowerLetter"/>
      <w:lvlText w:val="%5."/>
      <w:lvlJc w:val="left"/>
      <w:pPr>
        <w:tabs>
          <w:tab w:val="num" w:pos="3600"/>
        </w:tabs>
        <w:ind w:left="3600" w:hanging="360"/>
      </w:pPr>
    </w:lvl>
    <w:lvl w:ilvl="5" w:tplc="BA7235E2">
      <w:start w:val="1"/>
      <w:numFmt w:val="lowerRoman"/>
      <w:lvlText w:val="%6."/>
      <w:lvlJc w:val="right"/>
      <w:pPr>
        <w:tabs>
          <w:tab w:val="num" w:pos="4320"/>
        </w:tabs>
        <w:ind w:left="4320" w:hanging="180"/>
      </w:pPr>
    </w:lvl>
    <w:lvl w:ilvl="6" w:tplc="77F6A996">
      <w:start w:val="1"/>
      <w:numFmt w:val="decimal"/>
      <w:lvlText w:val="%7."/>
      <w:lvlJc w:val="left"/>
      <w:pPr>
        <w:tabs>
          <w:tab w:val="num" w:pos="5040"/>
        </w:tabs>
        <w:ind w:left="5040" w:hanging="360"/>
      </w:pPr>
    </w:lvl>
    <w:lvl w:ilvl="7" w:tplc="57909CAE">
      <w:start w:val="1"/>
      <w:numFmt w:val="lowerLetter"/>
      <w:lvlText w:val="%8."/>
      <w:lvlJc w:val="left"/>
      <w:pPr>
        <w:tabs>
          <w:tab w:val="num" w:pos="5760"/>
        </w:tabs>
        <w:ind w:left="5760" w:hanging="360"/>
      </w:pPr>
    </w:lvl>
    <w:lvl w:ilvl="8" w:tplc="47061DA8">
      <w:start w:val="1"/>
      <w:numFmt w:val="lowerRoman"/>
      <w:lvlText w:val="%9."/>
      <w:lvlJc w:val="right"/>
      <w:pPr>
        <w:tabs>
          <w:tab w:val="num" w:pos="6480"/>
        </w:tabs>
        <w:ind w:left="6480" w:hanging="180"/>
      </w:pPr>
    </w:lvl>
  </w:abstractNum>
  <w:num w:numId="1" w16cid:durableId="1886287224">
    <w:abstractNumId w:val="7"/>
  </w:num>
  <w:num w:numId="2" w16cid:durableId="756945300">
    <w:abstractNumId w:val="11"/>
  </w:num>
  <w:num w:numId="3" w16cid:durableId="1705859525">
    <w:abstractNumId w:val="10"/>
  </w:num>
  <w:num w:numId="4" w16cid:durableId="1723678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322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445872">
    <w:abstractNumId w:val="2"/>
  </w:num>
  <w:num w:numId="7" w16cid:durableId="1511527119">
    <w:abstractNumId w:val="8"/>
  </w:num>
  <w:num w:numId="8" w16cid:durableId="1016424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1862048">
    <w:abstractNumId w:val="12"/>
  </w:num>
  <w:num w:numId="10" w16cid:durableId="1629236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1494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666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630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3998419">
    <w:abstractNumId w:val="16"/>
  </w:num>
  <w:num w:numId="15" w16cid:durableId="683288685">
    <w:abstractNumId w:val="5"/>
  </w:num>
  <w:num w:numId="16" w16cid:durableId="703486705">
    <w:abstractNumId w:val="18"/>
  </w:num>
  <w:num w:numId="17" w16cid:durableId="1266961337">
    <w:abstractNumId w:val="15"/>
  </w:num>
  <w:num w:numId="18" w16cid:durableId="63452971">
    <w:abstractNumId w:val="14"/>
  </w:num>
  <w:num w:numId="19" w16cid:durableId="552234854">
    <w:abstractNumId w:val="0"/>
  </w:num>
  <w:num w:numId="20" w16cid:durableId="793182548">
    <w:abstractNumId w:val="17"/>
  </w:num>
  <w:num w:numId="21" w16cid:durableId="674190591">
    <w:abstractNumId w:val="4"/>
  </w:num>
  <w:num w:numId="22" w16cid:durableId="20109818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76"/>
    <w:rsid w:val="00156D58"/>
    <w:rsid w:val="004C482B"/>
    <w:rsid w:val="005773FE"/>
    <w:rsid w:val="005A35D3"/>
    <w:rsid w:val="006B2140"/>
    <w:rsid w:val="008B1442"/>
    <w:rsid w:val="009740C2"/>
    <w:rsid w:val="00B06D55"/>
    <w:rsid w:val="00B75527"/>
    <w:rsid w:val="00BD3849"/>
    <w:rsid w:val="00CD6976"/>
    <w:rsid w:val="00EA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9961"/>
  <w15:chartTrackingRefBased/>
  <w15:docId w15:val="{A700BAFF-8A54-46B8-81F5-2C86085D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97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6976"/>
    <w:rPr>
      <w:b/>
      <w:bCs/>
      <w:sz w:val="24"/>
      <w:lang w:val="x-none"/>
    </w:rPr>
  </w:style>
  <w:style w:type="character" w:customStyle="1" w:styleId="TekstpodstawowyZnak">
    <w:name w:val="Tekst podstawowy Znak"/>
    <w:basedOn w:val="Domylnaczcionkaakapitu"/>
    <w:link w:val="Tekstpodstawowy"/>
    <w:rsid w:val="00CD6976"/>
    <w:rPr>
      <w:rFonts w:ascii="Times New Roman" w:eastAsia="Times New Roman" w:hAnsi="Times New Roman" w:cs="Times New Roman"/>
      <w:b/>
      <w:bCs/>
      <w:sz w:val="24"/>
      <w:szCs w:val="20"/>
      <w:lang w:val="x-none" w:eastAsia="pl-PL"/>
    </w:rPr>
  </w:style>
  <w:style w:type="paragraph" w:styleId="Tekstpodstawowy3">
    <w:name w:val="Body Text 3"/>
    <w:basedOn w:val="Normalny"/>
    <w:link w:val="Tekstpodstawowy3Znak"/>
    <w:rsid w:val="00CD6976"/>
    <w:rPr>
      <w:sz w:val="24"/>
      <w:lang w:val="x-none"/>
    </w:rPr>
  </w:style>
  <w:style w:type="character" w:customStyle="1" w:styleId="Tekstpodstawowy3Znak">
    <w:name w:val="Tekst podstawowy 3 Znak"/>
    <w:basedOn w:val="Domylnaczcionkaakapitu"/>
    <w:link w:val="Tekstpodstawowy3"/>
    <w:rsid w:val="00CD6976"/>
    <w:rPr>
      <w:rFonts w:ascii="Times New Roman" w:eastAsia="Times New Roman" w:hAnsi="Times New Roman" w:cs="Times New Roman"/>
      <w:sz w:val="24"/>
      <w:szCs w:val="20"/>
      <w:lang w:val="x-none" w:eastAsia="pl-PL"/>
    </w:rPr>
  </w:style>
  <w:style w:type="paragraph" w:styleId="Stopka">
    <w:name w:val="footer"/>
    <w:basedOn w:val="Normalny"/>
    <w:link w:val="StopkaZnak"/>
    <w:uiPriority w:val="99"/>
    <w:rsid w:val="00CD6976"/>
    <w:pPr>
      <w:tabs>
        <w:tab w:val="center" w:pos="4536"/>
        <w:tab w:val="right" w:pos="9072"/>
      </w:tabs>
    </w:pPr>
    <w:rPr>
      <w:lang w:val="x-none"/>
    </w:rPr>
  </w:style>
  <w:style w:type="character" w:customStyle="1" w:styleId="StopkaZnak">
    <w:name w:val="Stopka Znak"/>
    <w:basedOn w:val="Domylnaczcionkaakapitu"/>
    <w:link w:val="Stopka"/>
    <w:uiPriority w:val="99"/>
    <w:rsid w:val="00CD6976"/>
    <w:rPr>
      <w:rFonts w:ascii="Times New Roman" w:eastAsia="Times New Roman" w:hAnsi="Times New Roman" w:cs="Times New Roman"/>
      <w:sz w:val="20"/>
      <w:szCs w:val="20"/>
      <w:lang w:val="x-none" w:eastAsia="pl-PL"/>
    </w:rPr>
  </w:style>
  <w:style w:type="character" w:styleId="Numerstrony">
    <w:name w:val="page number"/>
    <w:basedOn w:val="Domylnaczcionkaakapitu"/>
    <w:rsid w:val="00CD6976"/>
  </w:style>
  <w:style w:type="paragraph" w:styleId="Nagwek">
    <w:name w:val="header"/>
    <w:basedOn w:val="Normalny"/>
    <w:link w:val="NagwekZnak"/>
    <w:rsid w:val="00CD6976"/>
    <w:pPr>
      <w:tabs>
        <w:tab w:val="center" w:pos="4536"/>
        <w:tab w:val="right" w:pos="9072"/>
      </w:tabs>
    </w:pPr>
    <w:rPr>
      <w:lang w:val="x-none"/>
    </w:rPr>
  </w:style>
  <w:style w:type="character" w:customStyle="1" w:styleId="NagwekZnak">
    <w:name w:val="Nagłówek Znak"/>
    <w:basedOn w:val="Domylnaczcionkaakapitu"/>
    <w:link w:val="Nagwek"/>
    <w:rsid w:val="00CD6976"/>
    <w:rPr>
      <w:rFonts w:ascii="Times New Roman" w:eastAsia="Times New Roman" w:hAnsi="Times New Roman" w:cs="Times New Roman"/>
      <w:sz w:val="20"/>
      <w:szCs w:val="20"/>
      <w:lang w:val="x-none" w:eastAsia="pl-PL"/>
    </w:rPr>
  </w:style>
  <w:style w:type="paragraph" w:styleId="Tytu">
    <w:name w:val="Title"/>
    <w:basedOn w:val="Normalny"/>
    <w:link w:val="TytuZnak"/>
    <w:qFormat/>
    <w:rsid w:val="00CD6976"/>
    <w:pPr>
      <w:jc w:val="center"/>
    </w:pPr>
    <w:rPr>
      <w:rFonts w:ascii="Arial" w:hAnsi="Arial"/>
      <w:b/>
      <w:szCs w:val="24"/>
      <w:lang w:val="x-none" w:eastAsia="x-none"/>
    </w:rPr>
  </w:style>
  <w:style w:type="character" w:customStyle="1" w:styleId="TytuZnak">
    <w:name w:val="Tytuł Znak"/>
    <w:basedOn w:val="Domylnaczcionkaakapitu"/>
    <w:link w:val="Tytu"/>
    <w:rsid w:val="00CD6976"/>
    <w:rPr>
      <w:rFonts w:ascii="Arial" w:eastAsia="Times New Roman" w:hAnsi="Arial" w:cs="Times New Roman"/>
      <w:b/>
      <w:sz w:val="20"/>
      <w:szCs w:val="24"/>
      <w:lang w:val="x-none" w:eastAsia="x-none"/>
    </w:rPr>
  </w:style>
  <w:style w:type="paragraph" w:styleId="Akapitzlist">
    <w:name w:val="List Paragraph"/>
    <w:basedOn w:val="Normalny"/>
    <w:uiPriority w:val="34"/>
    <w:qFormat/>
    <w:rsid w:val="00CD6976"/>
    <w:pPr>
      <w:spacing w:after="200" w:line="276" w:lineRule="auto"/>
      <w:ind w:left="720"/>
      <w:contextualSpacing/>
    </w:pPr>
    <w:rPr>
      <w:rFonts w:ascii="Calibri" w:eastAsia="Calibri" w:hAnsi="Calibri"/>
      <w:sz w:val="22"/>
      <w:szCs w:val="22"/>
      <w:lang w:eastAsia="en-US"/>
    </w:rPr>
  </w:style>
  <w:style w:type="paragraph" w:styleId="Zwykytekst">
    <w:name w:val="Plain Text"/>
    <w:basedOn w:val="Normalny"/>
    <w:link w:val="ZwykytekstZnak"/>
    <w:rsid w:val="00CD6976"/>
    <w:rPr>
      <w:rFonts w:ascii="Courier New" w:hAnsi="Courier New"/>
      <w:lang w:val="x-none"/>
    </w:rPr>
  </w:style>
  <w:style w:type="character" w:customStyle="1" w:styleId="ZwykytekstZnak">
    <w:name w:val="Zwykły tekst Znak"/>
    <w:basedOn w:val="Domylnaczcionkaakapitu"/>
    <w:link w:val="Zwykytekst"/>
    <w:rsid w:val="00CD6976"/>
    <w:rPr>
      <w:rFonts w:ascii="Courier New" w:eastAsia="Times New Roman" w:hAnsi="Courier New" w:cs="Times New Roman"/>
      <w:sz w:val="20"/>
      <w:szCs w:val="20"/>
      <w:lang w:val="x-none" w:eastAsia="pl-PL"/>
    </w:rPr>
  </w:style>
  <w:style w:type="paragraph" w:customStyle="1" w:styleId="western">
    <w:name w:val="western"/>
    <w:basedOn w:val="Normalny"/>
    <w:rsid w:val="00CD6976"/>
    <w:pPr>
      <w:spacing w:before="100" w:beforeAutospacing="1" w:after="119"/>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3967</Words>
  <Characters>23802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4</cp:revision>
  <cp:lastPrinted>2021-07-28T06:51:00Z</cp:lastPrinted>
  <dcterms:created xsi:type="dcterms:W3CDTF">2021-06-28T06:36:00Z</dcterms:created>
  <dcterms:modified xsi:type="dcterms:W3CDTF">2022-07-15T07:59:00Z</dcterms:modified>
</cp:coreProperties>
</file>