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828" w:type="dxa"/>
        <w:tblInd w:w="-497" w:type="dxa"/>
        <w:tblLayout w:type="fixed"/>
        <w:tblCellMar>
          <w:left w:w="70" w:type="dxa"/>
          <w:right w:w="70" w:type="dxa"/>
        </w:tblCellMar>
        <w:tblLook w:val="0000" w:firstRow="0" w:lastRow="0" w:firstColumn="0" w:lastColumn="0" w:noHBand="0" w:noVBand="0"/>
      </w:tblPr>
      <w:tblGrid>
        <w:gridCol w:w="10065"/>
        <w:gridCol w:w="2763"/>
      </w:tblGrid>
      <w:tr w:rsidR="002E0A34" w:rsidRPr="00157709" w:rsidTr="00E57465">
        <w:tc>
          <w:tcPr>
            <w:tcW w:w="10065" w:type="dxa"/>
          </w:tcPr>
          <w:p w:rsidR="002E0A34" w:rsidRPr="008E04F9" w:rsidRDefault="002E0A34" w:rsidP="008E04F9">
            <w:pPr>
              <w:pStyle w:val="oddl-nadpis"/>
              <w:widowControl/>
              <w:tabs>
                <w:tab w:val="clear" w:pos="567"/>
              </w:tabs>
              <w:spacing w:before="0" w:line="240" w:lineRule="auto"/>
              <w:jc w:val="both"/>
              <w:rPr>
                <w:rFonts w:cs="Arial"/>
                <w:sz w:val="22"/>
                <w:szCs w:val="22"/>
                <w:lang w:val="en-US"/>
              </w:rPr>
            </w:pPr>
          </w:p>
          <w:p w:rsidR="002E0A34" w:rsidRPr="008E04F9" w:rsidRDefault="002E0A34" w:rsidP="008E04F9">
            <w:pPr>
              <w:spacing w:after="0" w:line="240" w:lineRule="auto"/>
              <w:jc w:val="both"/>
              <w:rPr>
                <w:rFonts w:ascii="Arial" w:hAnsi="Arial" w:cs="Arial"/>
              </w:rPr>
            </w:pPr>
          </w:p>
          <w:p w:rsidR="002E0A34" w:rsidRPr="008E04F9" w:rsidRDefault="002E0A34" w:rsidP="008E04F9">
            <w:pPr>
              <w:autoSpaceDE w:val="0"/>
              <w:autoSpaceDN w:val="0"/>
              <w:adjustRightInd w:val="0"/>
              <w:spacing w:after="0" w:line="240" w:lineRule="auto"/>
              <w:jc w:val="center"/>
              <w:rPr>
                <w:rFonts w:ascii="Arial" w:hAnsi="Arial" w:cs="Arial"/>
                <w:b/>
                <w:bCs/>
              </w:rPr>
            </w:pPr>
          </w:p>
          <w:p w:rsidR="008E04F9" w:rsidRDefault="008E04F9" w:rsidP="008E04F9">
            <w:pPr>
              <w:autoSpaceDE w:val="0"/>
              <w:autoSpaceDN w:val="0"/>
              <w:adjustRightInd w:val="0"/>
              <w:spacing w:after="0" w:line="240" w:lineRule="auto"/>
              <w:jc w:val="center"/>
              <w:rPr>
                <w:rFonts w:ascii="Arial" w:hAnsi="Arial" w:cs="Arial"/>
                <w:b/>
                <w:bCs/>
              </w:rPr>
            </w:pPr>
          </w:p>
          <w:p w:rsidR="008E04F9" w:rsidRDefault="008E04F9" w:rsidP="008E04F9">
            <w:pPr>
              <w:autoSpaceDE w:val="0"/>
              <w:autoSpaceDN w:val="0"/>
              <w:adjustRightInd w:val="0"/>
              <w:spacing w:after="0" w:line="240" w:lineRule="auto"/>
              <w:jc w:val="center"/>
              <w:rPr>
                <w:rFonts w:ascii="Arial" w:hAnsi="Arial" w:cs="Arial"/>
                <w:b/>
                <w:bCs/>
              </w:rPr>
            </w:pPr>
          </w:p>
          <w:p w:rsidR="008E04F9" w:rsidRDefault="008E04F9" w:rsidP="008E04F9">
            <w:pPr>
              <w:autoSpaceDE w:val="0"/>
              <w:autoSpaceDN w:val="0"/>
              <w:adjustRightInd w:val="0"/>
              <w:spacing w:after="0" w:line="240" w:lineRule="auto"/>
              <w:jc w:val="center"/>
              <w:rPr>
                <w:rFonts w:ascii="Arial" w:hAnsi="Arial" w:cs="Arial"/>
                <w:b/>
                <w:bCs/>
              </w:rPr>
            </w:pPr>
          </w:p>
          <w:p w:rsidR="008E04F9" w:rsidRDefault="008E04F9" w:rsidP="008E04F9">
            <w:pPr>
              <w:autoSpaceDE w:val="0"/>
              <w:autoSpaceDN w:val="0"/>
              <w:adjustRightInd w:val="0"/>
              <w:spacing w:after="0" w:line="240" w:lineRule="auto"/>
              <w:jc w:val="center"/>
              <w:rPr>
                <w:rFonts w:ascii="Arial" w:hAnsi="Arial" w:cs="Arial"/>
                <w:b/>
                <w:bCs/>
              </w:rPr>
            </w:pPr>
          </w:p>
          <w:p w:rsidR="008E04F9" w:rsidRDefault="008E04F9" w:rsidP="008E04F9">
            <w:pPr>
              <w:autoSpaceDE w:val="0"/>
              <w:autoSpaceDN w:val="0"/>
              <w:adjustRightInd w:val="0"/>
              <w:spacing w:after="0" w:line="240" w:lineRule="auto"/>
              <w:jc w:val="center"/>
              <w:rPr>
                <w:rFonts w:ascii="Arial" w:hAnsi="Arial" w:cs="Arial"/>
                <w:b/>
                <w:bCs/>
              </w:rPr>
            </w:pPr>
          </w:p>
          <w:p w:rsidR="008E04F9" w:rsidRDefault="008E04F9" w:rsidP="008E04F9">
            <w:pPr>
              <w:autoSpaceDE w:val="0"/>
              <w:autoSpaceDN w:val="0"/>
              <w:adjustRightInd w:val="0"/>
              <w:spacing w:after="0" w:line="240" w:lineRule="auto"/>
              <w:jc w:val="center"/>
              <w:rPr>
                <w:rFonts w:ascii="Arial" w:hAnsi="Arial" w:cs="Arial"/>
                <w:b/>
                <w:bCs/>
              </w:rPr>
            </w:pPr>
          </w:p>
          <w:p w:rsidR="008E04F9" w:rsidRDefault="008E04F9" w:rsidP="008E04F9">
            <w:pPr>
              <w:autoSpaceDE w:val="0"/>
              <w:autoSpaceDN w:val="0"/>
              <w:adjustRightInd w:val="0"/>
              <w:spacing w:after="0" w:line="240" w:lineRule="auto"/>
              <w:jc w:val="center"/>
              <w:rPr>
                <w:rFonts w:ascii="Arial" w:hAnsi="Arial" w:cs="Arial"/>
                <w:b/>
                <w:bCs/>
              </w:rPr>
            </w:pPr>
          </w:p>
          <w:p w:rsidR="008E04F9" w:rsidRDefault="008E04F9" w:rsidP="008E04F9">
            <w:pPr>
              <w:autoSpaceDE w:val="0"/>
              <w:autoSpaceDN w:val="0"/>
              <w:adjustRightInd w:val="0"/>
              <w:spacing w:after="0" w:line="240" w:lineRule="auto"/>
              <w:jc w:val="center"/>
              <w:rPr>
                <w:rFonts w:ascii="Arial" w:hAnsi="Arial" w:cs="Arial"/>
                <w:b/>
                <w:bCs/>
              </w:rPr>
            </w:pPr>
          </w:p>
          <w:p w:rsidR="002E0A34" w:rsidRPr="008E04F9" w:rsidRDefault="002E0A34" w:rsidP="008E04F9">
            <w:pPr>
              <w:autoSpaceDE w:val="0"/>
              <w:autoSpaceDN w:val="0"/>
              <w:adjustRightInd w:val="0"/>
              <w:spacing w:after="0" w:line="240" w:lineRule="auto"/>
              <w:jc w:val="center"/>
              <w:rPr>
                <w:rFonts w:ascii="Arial" w:hAnsi="Arial" w:cs="Arial"/>
                <w:b/>
                <w:bCs/>
              </w:rPr>
            </w:pPr>
            <w:r w:rsidRPr="008E04F9">
              <w:rPr>
                <w:rFonts w:ascii="Arial" w:hAnsi="Arial" w:cs="Arial"/>
                <w:b/>
                <w:bCs/>
              </w:rPr>
              <w:t>SPECYFIKACJA ISTOTNYCH WARUNKÓW ZAMÓWIENIA PUBLICZNEGO</w:t>
            </w:r>
          </w:p>
          <w:p w:rsidR="002E0A34" w:rsidRPr="008E04F9" w:rsidRDefault="002E0A34" w:rsidP="008E04F9">
            <w:pPr>
              <w:autoSpaceDE w:val="0"/>
              <w:autoSpaceDN w:val="0"/>
              <w:adjustRightInd w:val="0"/>
              <w:spacing w:after="0" w:line="240" w:lineRule="auto"/>
              <w:jc w:val="center"/>
              <w:rPr>
                <w:rFonts w:ascii="Arial" w:hAnsi="Arial" w:cs="Arial"/>
                <w:b/>
                <w:bCs/>
              </w:rPr>
            </w:pPr>
            <w:r w:rsidRPr="008E04F9">
              <w:rPr>
                <w:rFonts w:ascii="Arial" w:hAnsi="Arial" w:cs="Arial"/>
                <w:b/>
                <w:bCs/>
              </w:rPr>
              <w:t>(SIWZ)</w:t>
            </w:r>
          </w:p>
          <w:p w:rsidR="002E0A34" w:rsidRPr="008E04F9" w:rsidRDefault="002E0A34" w:rsidP="008E04F9">
            <w:pPr>
              <w:widowControl w:val="0"/>
              <w:suppressAutoHyphens/>
              <w:spacing w:after="0" w:line="240" w:lineRule="auto"/>
              <w:jc w:val="both"/>
              <w:rPr>
                <w:rFonts w:ascii="Arial" w:eastAsia="Times New Roman" w:hAnsi="Arial" w:cs="Arial"/>
                <w:lang w:eastAsia="zh-CN"/>
              </w:rPr>
            </w:pPr>
            <w:r w:rsidRPr="008E04F9">
              <w:rPr>
                <w:rFonts w:ascii="Arial" w:hAnsi="Arial" w:cs="Arial"/>
                <w:lang w:eastAsia="zh-CN"/>
              </w:rPr>
              <w:t>w</w:t>
            </w:r>
            <w:r w:rsidRPr="008E04F9">
              <w:rPr>
                <w:rFonts w:ascii="Arial" w:eastAsia="Times New Roman" w:hAnsi="Arial" w:cs="Arial"/>
                <w:lang w:eastAsia="zh-CN"/>
              </w:rPr>
              <w:t xml:space="preserve"> postępowaniu o udzielenie zamówienia publicznego </w:t>
            </w:r>
            <w:r w:rsidRPr="008E04F9">
              <w:rPr>
                <w:rFonts w:ascii="Arial" w:hAnsi="Arial" w:cs="Arial"/>
                <w:lang w:eastAsia="zh-CN"/>
              </w:rPr>
              <w:t>prowadzonym</w:t>
            </w:r>
            <w:r w:rsidRPr="008E04F9">
              <w:rPr>
                <w:rFonts w:ascii="Arial" w:eastAsia="Times New Roman" w:hAnsi="Arial" w:cs="Arial"/>
                <w:lang w:eastAsia="zh-CN"/>
              </w:rPr>
              <w:t xml:space="preserve"> w trybie przetargu nieograniczonego o wartości szacunkowej zamówienia równej lub większej niż wyrażona w złotych  równowartość kwoty, określonej w przepisach wydanych na podstawie art. 11 ust. 8 ustawy Prawo zamówień publicznych na:</w:t>
            </w:r>
          </w:p>
          <w:p w:rsidR="002E0A34" w:rsidRPr="008E04F9" w:rsidRDefault="002E0A34" w:rsidP="008E04F9">
            <w:pPr>
              <w:suppressAutoHyphens/>
              <w:spacing w:after="0" w:line="240" w:lineRule="auto"/>
              <w:rPr>
                <w:rFonts w:ascii="Arial" w:hAnsi="Arial" w:cs="Arial"/>
                <w:lang w:eastAsia="zh-CN"/>
              </w:rPr>
            </w:pPr>
          </w:p>
          <w:p w:rsidR="00F968B4" w:rsidRPr="008E04F9" w:rsidRDefault="00F968B4" w:rsidP="008E04F9">
            <w:pPr>
              <w:suppressAutoHyphens/>
              <w:spacing w:after="0" w:line="240" w:lineRule="auto"/>
              <w:rPr>
                <w:rFonts w:ascii="Arial" w:hAnsi="Arial" w:cs="Arial"/>
                <w:lang w:eastAsia="zh-CN"/>
              </w:rPr>
            </w:pPr>
          </w:p>
          <w:p w:rsidR="00F968B4" w:rsidRPr="008E04F9" w:rsidRDefault="00F968B4" w:rsidP="008E04F9">
            <w:pPr>
              <w:spacing w:after="0" w:line="240" w:lineRule="auto"/>
              <w:jc w:val="center"/>
              <w:rPr>
                <w:rFonts w:ascii="Arial" w:hAnsi="Arial" w:cs="Arial"/>
                <w:b/>
              </w:rPr>
            </w:pPr>
            <w:r w:rsidRPr="008E04F9">
              <w:rPr>
                <w:rFonts w:ascii="Arial" w:hAnsi="Arial" w:cs="Arial"/>
                <w:b/>
              </w:rPr>
              <w:t>Usługi</w:t>
            </w:r>
          </w:p>
          <w:p w:rsidR="00F968B4" w:rsidRPr="008E04F9" w:rsidRDefault="00F968B4" w:rsidP="008E04F9">
            <w:pPr>
              <w:spacing w:after="0" w:line="240" w:lineRule="auto"/>
              <w:jc w:val="center"/>
              <w:rPr>
                <w:rFonts w:ascii="Arial" w:hAnsi="Arial" w:cs="Arial"/>
                <w:b/>
              </w:rPr>
            </w:pPr>
            <w:r w:rsidRPr="008E04F9">
              <w:rPr>
                <w:rFonts w:ascii="Arial" w:hAnsi="Arial" w:cs="Arial"/>
                <w:b/>
              </w:rPr>
              <w:t xml:space="preserve">w zakresie odbierania odpadów komunalnych z nieruchomości zamieszkałych i mieszanych </w:t>
            </w:r>
            <w:r w:rsidR="00F05AC2" w:rsidRPr="008E04F9">
              <w:rPr>
                <w:rFonts w:ascii="Arial" w:hAnsi="Arial" w:cs="Arial"/>
                <w:b/>
              </w:rPr>
              <w:br/>
            </w:r>
            <w:r w:rsidRPr="008E04F9">
              <w:rPr>
                <w:rFonts w:ascii="Arial" w:hAnsi="Arial" w:cs="Arial"/>
                <w:b/>
              </w:rPr>
              <w:t>na terenie Miasta Malborka</w:t>
            </w:r>
          </w:p>
          <w:p w:rsidR="00F968B4" w:rsidRPr="008E04F9" w:rsidRDefault="00F968B4" w:rsidP="008E04F9">
            <w:pPr>
              <w:suppressAutoHyphens/>
              <w:spacing w:after="0" w:line="240" w:lineRule="auto"/>
              <w:rPr>
                <w:rFonts w:ascii="Arial" w:hAnsi="Arial" w:cs="Arial"/>
                <w:lang w:eastAsia="zh-CN"/>
              </w:rPr>
            </w:pPr>
          </w:p>
          <w:p w:rsidR="00F968B4" w:rsidRPr="008E04F9" w:rsidRDefault="00F968B4" w:rsidP="008E04F9">
            <w:pPr>
              <w:suppressAutoHyphens/>
              <w:spacing w:after="0" w:line="240" w:lineRule="auto"/>
              <w:rPr>
                <w:rFonts w:ascii="Arial" w:hAnsi="Arial" w:cs="Arial"/>
                <w:lang w:eastAsia="zh-CN"/>
              </w:rPr>
            </w:pPr>
          </w:p>
          <w:p w:rsidR="002E0A34" w:rsidRDefault="002E0A34" w:rsidP="008E04F9">
            <w:pPr>
              <w:widowControl w:val="0"/>
              <w:suppressAutoHyphens/>
              <w:spacing w:after="0" w:line="240" w:lineRule="auto"/>
              <w:ind w:left="346" w:hanging="363"/>
              <w:jc w:val="center"/>
              <w:rPr>
                <w:rFonts w:ascii="Arial" w:hAnsi="Arial" w:cs="Arial"/>
                <w:lang w:eastAsia="pl-PL"/>
              </w:rPr>
            </w:pPr>
            <w:r w:rsidRPr="008E04F9">
              <w:rPr>
                <w:rFonts w:ascii="Arial" w:hAnsi="Arial" w:cs="Arial"/>
                <w:lang w:eastAsia="pl-PL"/>
              </w:rPr>
              <w:t>Wartość</w:t>
            </w:r>
            <w:r w:rsidRPr="008E04F9">
              <w:rPr>
                <w:rFonts w:ascii="Arial" w:eastAsia="Times New Roman" w:hAnsi="Arial" w:cs="Arial"/>
                <w:lang w:eastAsia="pl-PL"/>
              </w:rPr>
              <w:t xml:space="preserve"> </w:t>
            </w:r>
            <w:r w:rsidRPr="008E04F9">
              <w:rPr>
                <w:rFonts w:ascii="Arial" w:hAnsi="Arial" w:cs="Arial"/>
                <w:lang w:eastAsia="pl-PL"/>
              </w:rPr>
              <w:t>szacunkowa</w:t>
            </w:r>
            <w:r w:rsidRPr="008E04F9">
              <w:rPr>
                <w:rFonts w:ascii="Arial" w:eastAsia="Times New Roman" w:hAnsi="Arial" w:cs="Arial"/>
                <w:lang w:eastAsia="pl-PL"/>
              </w:rPr>
              <w:t xml:space="preserve"> </w:t>
            </w:r>
            <w:r w:rsidRPr="008E04F9">
              <w:rPr>
                <w:rFonts w:ascii="Arial" w:hAnsi="Arial" w:cs="Arial"/>
                <w:lang w:eastAsia="pl-PL"/>
              </w:rPr>
              <w:t>przedmiotu</w:t>
            </w:r>
            <w:r w:rsidRPr="008E04F9">
              <w:rPr>
                <w:rFonts w:ascii="Arial" w:eastAsia="Times New Roman" w:hAnsi="Arial" w:cs="Arial"/>
                <w:lang w:eastAsia="pl-PL"/>
              </w:rPr>
              <w:t xml:space="preserve"> </w:t>
            </w:r>
            <w:r w:rsidRPr="008E04F9">
              <w:rPr>
                <w:rFonts w:ascii="Arial" w:hAnsi="Arial" w:cs="Arial"/>
                <w:lang w:eastAsia="pl-PL"/>
              </w:rPr>
              <w:t>zamówienia</w:t>
            </w:r>
            <w:r w:rsidRPr="008E04F9">
              <w:rPr>
                <w:rFonts w:ascii="Arial" w:eastAsia="Times New Roman" w:hAnsi="Arial" w:cs="Arial"/>
                <w:lang w:eastAsia="pl-PL"/>
              </w:rPr>
              <w:t xml:space="preserve"> </w:t>
            </w:r>
            <w:r w:rsidRPr="008E04F9">
              <w:rPr>
                <w:rFonts w:ascii="Arial" w:hAnsi="Arial" w:cs="Arial"/>
                <w:lang w:eastAsia="pl-PL"/>
              </w:rPr>
              <w:t>znajduje</w:t>
            </w:r>
            <w:r w:rsidRPr="008E04F9">
              <w:rPr>
                <w:rFonts w:ascii="Arial" w:eastAsia="Times New Roman" w:hAnsi="Arial" w:cs="Arial"/>
                <w:lang w:eastAsia="pl-PL"/>
              </w:rPr>
              <w:t xml:space="preserve"> </w:t>
            </w:r>
            <w:r w:rsidRPr="008E04F9">
              <w:rPr>
                <w:rFonts w:ascii="Arial" w:hAnsi="Arial" w:cs="Arial"/>
                <w:lang w:eastAsia="pl-PL"/>
              </w:rPr>
              <w:t>się</w:t>
            </w:r>
            <w:r w:rsidRPr="008E04F9">
              <w:rPr>
                <w:rFonts w:ascii="Arial" w:eastAsia="Times New Roman" w:hAnsi="Arial" w:cs="Arial"/>
                <w:lang w:eastAsia="pl-PL"/>
              </w:rPr>
              <w:t xml:space="preserve"> </w:t>
            </w:r>
            <w:r w:rsidRPr="008E04F9">
              <w:rPr>
                <w:rFonts w:ascii="Arial" w:hAnsi="Arial" w:cs="Arial"/>
                <w:lang w:eastAsia="pl-PL"/>
              </w:rPr>
              <w:t>powyżej</w:t>
            </w:r>
            <w:r w:rsidRPr="008E04F9">
              <w:rPr>
                <w:rFonts w:ascii="Arial" w:eastAsia="Times New Roman" w:hAnsi="Arial" w:cs="Arial"/>
                <w:lang w:eastAsia="pl-PL"/>
              </w:rPr>
              <w:t xml:space="preserve"> </w:t>
            </w:r>
            <w:r w:rsidRPr="008E04F9">
              <w:rPr>
                <w:rFonts w:ascii="Arial" w:hAnsi="Arial" w:cs="Arial"/>
                <w:lang w:eastAsia="pl-PL"/>
              </w:rPr>
              <w:t>2</w:t>
            </w:r>
            <w:r w:rsidR="00322F9B" w:rsidRPr="008E04F9">
              <w:rPr>
                <w:rFonts w:ascii="Arial" w:hAnsi="Arial" w:cs="Arial"/>
                <w:lang w:eastAsia="pl-PL"/>
              </w:rPr>
              <w:t>21</w:t>
            </w:r>
            <w:r w:rsidRPr="008E04F9">
              <w:rPr>
                <w:rFonts w:ascii="Arial" w:hAnsi="Arial" w:cs="Arial"/>
                <w:lang w:eastAsia="pl-PL"/>
              </w:rPr>
              <w:t>.000</w:t>
            </w:r>
            <w:r w:rsidRPr="008E04F9">
              <w:rPr>
                <w:rFonts w:ascii="Arial" w:eastAsia="Times New Roman" w:hAnsi="Arial" w:cs="Arial"/>
                <w:lang w:eastAsia="pl-PL"/>
              </w:rPr>
              <w:t xml:space="preserve"> </w:t>
            </w:r>
            <w:r w:rsidRPr="008E04F9">
              <w:rPr>
                <w:rFonts w:ascii="Arial" w:hAnsi="Arial" w:cs="Arial"/>
                <w:lang w:eastAsia="pl-PL"/>
              </w:rPr>
              <w:t>euro.</w:t>
            </w:r>
          </w:p>
          <w:p w:rsidR="00D67F2F" w:rsidRPr="008E04F9" w:rsidRDefault="00D67F2F" w:rsidP="008E04F9">
            <w:pPr>
              <w:widowControl w:val="0"/>
              <w:suppressAutoHyphens/>
              <w:spacing w:after="0" w:line="240" w:lineRule="auto"/>
              <w:ind w:left="346" w:hanging="363"/>
              <w:jc w:val="center"/>
              <w:rPr>
                <w:rFonts w:ascii="Arial" w:hAnsi="Arial" w:cs="Arial"/>
                <w:lang w:eastAsia="pl-PL"/>
              </w:rPr>
            </w:pPr>
          </w:p>
          <w:p w:rsidR="002E0A34" w:rsidRPr="008E04F9" w:rsidRDefault="002E0A34" w:rsidP="008E04F9">
            <w:pPr>
              <w:suppressAutoHyphens/>
              <w:spacing w:after="0" w:line="240" w:lineRule="auto"/>
              <w:ind w:left="346" w:hanging="363"/>
              <w:jc w:val="both"/>
              <w:rPr>
                <w:rFonts w:ascii="Arial" w:hAnsi="Arial" w:cs="Arial"/>
                <w:lang w:eastAsia="zh-CN"/>
              </w:rPr>
            </w:pPr>
          </w:p>
          <w:p w:rsidR="002E0A34" w:rsidRPr="008E04F9" w:rsidRDefault="002E0A34" w:rsidP="008E04F9">
            <w:pPr>
              <w:pStyle w:val="Style1"/>
              <w:widowControl/>
              <w:numPr>
                <w:ilvl w:val="0"/>
                <w:numId w:val="0"/>
              </w:numPr>
              <w:jc w:val="both"/>
              <w:rPr>
                <w:b/>
                <w:sz w:val="22"/>
                <w:szCs w:val="22"/>
              </w:rPr>
            </w:pPr>
            <w:r w:rsidRPr="008E04F9">
              <w:rPr>
                <w:b/>
                <w:sz w:val="22"/>
                <w:szCs w:val="22"/>
              </w:rPr>
              <w:br/>
            </w:r>
          </w:p>
          <w:p w:rsidR="002E0A34" w:rsidRPr="008E04F9" w:rsidRDefault="002E0A34" w:rsidP="008E04F9">
            <w:pPr>
              <w:autoSpaceDE w:val="0"/>
              <w:autoSpaceDN w:val="0"/>
              <w:adjustRightInd w:val="0"/>
              <w:spacing w:after="0" w:line="240" w:lineRule="auto"/>
              <w:jc w:val="both"/>
              <w:rPr>
                <w:rFonts w:ascii="Arial" w:hAnsi="Arial" w:cs="Arial"/>
                <w:b/>
              </w:rPr>
            </w:pPr>
          </w:p>
          <w:p w:rsidR="00587684" w:rsidRPr="008E04F9" w:rsidRDefault="00587684" w:rsidP="008E04F9">
            <w:pPr>
              <w:autoSpaceDE w:val="0"/>
              <w:autoSpaceDN w:val="0"/>
              <w:adjustRightInd w:val="0"/>
              <w:spacing w:after="0" w:line="240" w:lineRule="auto"/>
              <w:jc w:val="both"/>
              <w:rPr>
                <w:rFonts w:ascii="Arial" w:hAnsi="Arial" w:cs="Arial"/>
                <w:b/>
              </w:rPr>
            </w:pPr>
          </w:p>
          <w:p w:rsidR="00587684" w:rsidRPr="008E04F9" w:rsidRDefault="00587684" w:rsidP="008E04F9">
            <w:pPr>
              <w:autoSpaceDE w:val="0"/>
              <w:autoSpaceDN w:val="0"/>
              <w:adjustRightInd w:val="0"/>
              <w:spacing w:after="0" w:line="240" w:lineRule="auto"/>
              <w:jc w:val="both"/>
              <w:rPr>
                <w:rFonts w:ascii="Arial" w:hAnsi="Arial" w:cs="Arial"/>
                <w:b/>
              </w:rPr>
            </w:pPr>
          </w:p>
          <w:p w:rsidR="00587684" w:rsidRDefault="00587684" w:rsidP="008E04F9">
            <w:pPr>
              <w:autoSpaceDE w:val="0"/>
              <w:autoSpaceDN w:val="0"/>
              <w:adjustRightInd w:val="0"/>
              <w:spacing w:after="0" w:line="240" w:lineRule="auto"/>
              <w:jc w:val="both"/>
              <w:rPr>
                <w:rFonts w:ascii="Arial" w:hAnsi="Arial" w:cs="Arial"/>
                <w:b/>
              </w:rPr>
            </w:pPr>
          </w:p>
          <w:p w:rsidR="008E04F9" w:rsidRDefault="008E04F9" w:rsidP="008E04F9">
            <w:pPr>
              <w:autoSpaceDE w:val="0"/>
              <w:autoSpaceDN w:val="0"/>
              <w:adjustRightInd w:val="0"/>
              <w:spacing w:after="0" w:line="240" w:lineRule="auto"/>
              <w:jc w:val="both"/>
              <w:rPr>
                <w:rFonts w:ascii="Arial" w:hAnsi="Arial" w:cs="Arial"/>
                <w:b/>
              </w:rPr>
            </w:pPr>
          </w:p>
          <w:p w:rsidR="008E04F9" w:rsidRDefault="008E04F9" w:rsidP="008E04F9">
            <w:pPr>
              <w:autoSpaceDE w:val="0"/>
              <w:autoSpaceDN w:val="0"/>
              <w:adjustRightInd w:val="0"/>
              <w:spacing w:after="0" w:line="240" w:lineRule="auto"/>
              <w:jc w:val="both"/>
              <w:rPr>
                <w:rFonts w:ascii="Arial" w:hAnsi="Arial" w:cs="Arial"/>
                <w:b/>
              </w:rPr>
            </w:pPr>
          </w:p>
          <w:p w:rsidR="008E04F9" w:rsidRDefault="008E04F9" w:rsidP="008E04F9">
            <w:pPr>
              <w:autoSpaceDE w:val="0"/>
              <w:autoSpaceDN w:val="0"/>
              <w:adjustRightInd w:val="0"/>
              <w:spacing w:after="0" w:line="240" w:lineRule="auto"/>
              <w:jc w:val="both"/>
              <w:rPr>
                <w:rFonts w:ascii="Arial" w:hAnsi="Arial" w:cs="Arial"/>
                <w:b/>
              </w:rPr>
            </w:pPr>
          </w:p>
          <w:p w:rsidR="008E04F9" w:rsidRDefault="008E04F9" w:rsidP="008E04F9">
            <w:pPr>
              <w:autoSpaceDE w:val="0"/>
              <w:autoSpaceDN w:val="0"/>
              <w:adjustRightInd w:val="0"/>
              <w:spacing w:after="0" w:line="240" w:lineRule="auto"/>
              <w:jc w:val="both"/>
              <w:rPr>
                <w:rFonts w:ascii="Arial" w:hAnsi="Arial" w:cs="Arial"/>
                <w:b/>
              </w:rPr>
            </w:pPr>
          </w:p>
          <w:p w:rsidR="008E04F9" w:rsidRDefault="008E04F9" w:rsidP="008E04F9">
            <w:pPr>
              <w:autoSpaceDE w:val="0"/>
              <w:autoSpaceDN w:val="0"/>
              <w:adjustRightInd w:val="0"/>
              <w:spacing w:after="0" w:line="240" w:lineRule="auto"/>
              <w:jc w:val="both"/>
              <w:rPr>
                <w:rFonts w:ascii="Arial" w:hAnsi="Arial" w:cs="Arial"/>
                <w:b/>
              </w:rPr>
            </w:pPr>
          </w:p>
          <w:p w:rsidR="008E04F9" w:rsidRDefault="008E04F9" w:rsidP="008E04F9">
            <w:pPr>
              <w:autoSpaceDE w:val="0"/>
              <w:autoSpaceDN w:val="0"/>
              <w:adjustRightInd w:val="0"/>
              <w:spacing w:after="0" w:line="240" w:lineRule="auto"/>
              <w:jc w:val="both"/>
              <w:rPr>
                <w:rFonts w:ascii="Arial" w:hAnsi="Arial" w:cs="Arial"/>
                <w:b/>
              </w:rPr>
            </w:pPr>
          </w:p>
          <w:p w:rsidR="008E04F9" w:rsidRDefault="008E04F9" w:rsidP="008E04F9">
            <w:pPr>
              <w:autoSpaceDE w:val="0"/>
              <w:autoSpaceDN w:val="0"/>
              <w:adjustRightInd w:val="0"/>
              <w:spacing w:after="0" w:line="240" w:lineRule="auto"/>
              <w:jc w:val="both"/>
              <w:rPr>
                <w:rFonts w:ascii="Arial" w:hAnsi="Arial" w:cs="Arial"/>
                <w:b/>
              </w:rPr>
            </w:pPr>
          </w:p>
          <w:p w:rsidR="008E04F9" w:rsidRDefault="008E04F9" w:rsidP="008E04F9">
            <w:pPr>
              <w:autoSpaceDE w:val="0"/>
              <w:autoSpaceDN w:val="0"/>
              <w:adjustRightInd w:val="0"/>
              <w:spacing w:after="0" w:line="240" w:lineRule="auto"/>
              <w:jc w:val="both"/>
              <w:rPr>
                <w:rFonts w:ascii="Arial" w:hAnsi="Arial" w:cs="Arial"/>
                <w:b/>
              </w:rPr>
            </w:pPr>
          </w:p>
          <w:p w:rsidR="008E04F9" w:rsidRDefault="008E04F9" w:rsidP="008E04F9">
            <w:pPr>
              <w:autoSpaceDE w:val="0"/>
              <w:autoSpaceDN w:val="0"/>
              <w:adjustRightInd w:val="0"/>
              <w:spacing w:after="0" w:line="240" w:lineRule="auto"/>
              <w:jc w:val="both"/>
              <w:rPr>
                <w:rFonts w:ascii="Arial" w:hAnsi="Arial" w:cs="Arial"/>
                <w:b/>
              </w:rPr>
            </w:pPr>
          </w:p>
          <w:p w:rsidR="008E04F9" w:rsidRDefault="008E04F9" w:rsidP="008E04F9">
            <w:pPr>
              <w:autoSpaceDE w:val="0"/>
              <w:autoSpaceDN w:val="0"/>
              <w:adjustRightInd w:val="0"/>
              <w:spacing w:after="0" w:line="240" w:lineRule="auto"/>
              <w:jc w:val="both"/>
              <w:rPr>
                <w:rFonts w:ascii="Arial" w:hAnsi="Arial" w:cs="Arial"/>
                <w:b/>
              </w:rPr>
            </w:pPr>
          </w:p>
          <w:p w:rsidR="008E04F9" w:rsidRDefault="008E04F9" w:rsidP="008E04F9">
            <w:pPr>
              <w:autoSpaceDE w:val="0"/>
              <w:autoSpaceDN w:val="0"/>
              <w:adjustRightInd w:val="0"/>
              <w:spacing w:after="0" w:line="240" w:lineRule="auto"/>
              <w:jc w:val="both"/>
              <w:rPr>
                <w:rFonts w:ascii="Arial" w:hAnsi="Arial" w:cs="Arial"/>
                <w:b/>
              </w:rPr>
            </w:pPr>
          </w:p>
          <w:p w:rsidR="008E04F9" w:rsidRDefault="008E04F9" w:rsidP="008E04F9">
            <w:pPr>
              <w:autoSpaceDE w:val="0"/>
              <w:autoSpaceDN w:val="0"/>
              <w:adjustRightInd w:val="0"/>
              <w:spacing w:after="0" w:line="240" w:lineRule="auto"/>
              <w:jc w:val="both"/>
              <w:rPr>
                <w:rFonts w:ascii="Arial" w:hAnsi="Arial" w:cs="Arial"/>
                <w:b/>
              </w:rPr>
            </w:pPr>
          </w:p>
          <w:p w:rsidR="008E04F9" w:rsidRPr="008E04F9" w:rsidRDefault="008E04F9" w:rsidP="008E04F9">
            <w:pPr>
              <w:autoSpaceDE w:val="0"/>
              <w:autoSpaceDN w:val="0"/>
              <w:adjustRightInd w:val="0"/>
              <w:spacing w:after="0" w:line="240" w:lineRule="auto"/>
              <w:jc w:val="both"/>
              <w:rPr>
                <w:rFonts w:ascii="Arial" w:hAnsi="Arial" w:cs="Arial"/>
                <w:b/>
              </w:rPr>
            </w:pPr>
          </w:p>
          <w:p w:rsidR="00587684" w:rsidRPr="008E04F9" w:rsidRDefault="00587684" w:rsidP="008E04F9">
            <w:pPr>
              <w:autoSpaceDE w:val="0"/>
              <w:autoSpaceDN w:val="0"/>
              <w:adjustRightInd w:val="0"/>
              <w:spacing w:after="0" w:line="240" w:lineRule="auto"/>
              <w:jc w:val="both"/>
              <w:rPr>
                <w:rFonts w:ascii="Arial" w:hAnsi="Arial" w:cs="Arial"/>
                <w:b/>
              </w:rPr>
            </w:pPr>
          </w:p>
          <w:p w:rsidR="00587684" w:rsidRPr="008E04F9" w:rsidRDefault="00587684" w:rsidP="008E04F9">
            <w:pPr>
              <w:autoSpaceDE w:val="0"/>
              <w:autoSpaceDN w:val="0"/>
              <w:adjustRightInd w:val="0"/>
              <w:spacing w:after="0" w:line="240" w:lineRule="auto"/>
              <w:jc w:val="both"/>
              <w:rPr>
                <w:rFonts w:ascii="Arial" w:hAnsi="Arial" w:cs="Arial"/>
                <w:b/>
              </w:rPr>
            </w:pPr>
          </w:p>
          <w:p w:rsidR="00587684" w:rsidRPr="008E04F9" w:rsidRDefault="00587684" w:rsidP="008E04F9">
            <w:pPr>
              <w:autoSpaceDE w:val="0"/>
              <w:autoSpaceDN w:val="0"/>
              <w:adjustRightInd w:val="0"/>
              <w:spacing w:after="0" w:line="240" w:lineRule="auto"/>
              <w:jc w:val="both"/>
              <w:rPr>
                <w:rFonts w:ascii="Arial" w:hAnsi="Arial" w:cs="Arial"/>
                <w:b/>
              </w:rPr>
            </w:pPr>
          </w:p>
          <w:p w:rsidR="002E0A34" w:rsidRDefault="002E0A34" w:rsidP="008E04F9">
            <w:pPr>
              <w:autoSpaceDE w:val="0"/>
              <w:autoSpaceDN w:val="0"/>
              <w:adjustRightInd w:val="0"/>
              <w:spacing w:after="0" w:line="240" w:lineRule="auto"/>
              <w:rPr>
                <w:rFonts w:ascii="Arial" w:hAnsi="Arial" w:cs="Arial"/>
              </w:rPr>
            </w:pPr>
            <w:r w:rsidRPr="008E04F9">
              <w:rPr>
                <w:rFonts w:ascii="Arial" w:hAnsi="Arial" w:cs="Arial"/>
              </w:rPr>
              <w:t xml:space="preserve">Malbork, dn. </w:t>
            </w:r>
            <w:r w:rsidR="008E04F9">
              <w:rPr>
                <w:rFonts w:ascii="Arial" w:hAnsi="Arial" w:cs="Arial"/>
              </w:rPr>
              <w:t>31/10/</w:t>
            </w:r>
            <w:r w:rsidR="00EA24A6" w:rsidRPr="008E04F9">
              <w:rPr>
                <w:rFonts w:ascii="Arial" w:hAnsi="Arial" w:cs="Arial"/>
              </w:rPr>
              <w:t>2019</w:t>
            </w:r>
            <w:r w:rsidR="003153A6" w:rsidRPr="008E04F9">
              <w:rPr>
                <w:rFonts w:ascii="Arial" w:hAnsi="Arial" w:cs="Arial"/>
              </w:rPr>
              <w:t xml:space="preserve"> </w:t>
            </w:r>
            <w:r w:rsidRPr="008E04F9">
              <w:rPr>
                <w:rFonts w:ascii="Arial" w:hAnsi="Arial" w:cs="Arial"/>
              </w:rPr>
              <w:t>r.</w:t>
            </w:r>
          </w:p>
          <w:p w:rsidR="00306A21" w:rsidRDefault="00306A21" w:rsidP="008E04F9">
            <w:pPr>
              <w:autoSpaceDE w:val="0"/>
              <w:autoSpaceDN w:val="0"/>
              <w:adjustRightInd w:val="0"/>
              <w:spacing w:after="0" w:line="240" w:lineRule="auto"/>
              <w:rPr>
                <w:rFonts w:ascii="Arial" w:hAnsi="Arial" w:cs="Arial"/>
              </w:rPr>
            </w:pPr>
          </w:p>
          <w:p w:rsidR="00306A21" w:rsidRDefault="00306A21" w:rsidP="008E04F9">
            <w:pPr>
              <w:autoSpaceDE w:val="0"/>
              <w:autoSpaceDN w:val="0"/>
              <w:adjustRightInd w:val="0"/>
              <w:spacing w:after="0" w:line="240" w:lineRule="auto"/>
              <w:rPr>
                <w:rFonts w:ascii="Arial" w:hAnsi="Arial" w:cs="Arial"/>
              </w:rPr>
            </w:pPr>
          </w:p>
          <w:p w:rsidR="00306A21" w:rsidRDefault="00306A21" w:rsidP="008E04F9">
            <w:pPr>
              <w:autoSpaceDE w:val="0"/>
              <w:autoSpaceDN w:val="0"/>
              <w:adjustRightInd w:val="0"/>
              <w:spacing w:after="0" w:line="240" w:lineRule="auto"/>
              <w:rPr>
                <w:rFonts w:ascii="Arial" w:hAnsi="Arial" w:cs="Arial"/>
              </w:rPr>
            </w:pPr>
          </w:p>
          <w:p w:rsidR="00306A21" w:rsidRDefault="00306A21" w:rsidP="008E04F9">
            <w:pPr>
              <w:autoSpaceDE w:val="0"/>
              <w:autoSpaceDN w:val="0"/>
              <w:adjustRightInd w:val="0"/>
              <w:spacing w:after="0" w:line="240" w:lineRule="auto"/>
              <w:rPr>
                <w:rFonts w:ascii="Arial" w:hAnsi="Arial" w:cs="Arial"/>
              </w:rPr>
            </w:pPr>
          </w:p>
          <w:p w:rsidR="00306A21" w:rsidRPr="008E04F9" w:rsidRDefault="00306A21" w:rsidP="008E04F9">
            <w:pPr>
              <w:autoSpaceDE w:val="0"/>
              <w:autoSpaceDN w:val="0"/>
              <w:adjustRightInd w:val="0"/>
              <w:spacing w:after="0" w:line="240" w:lineRule="auto"/>
              <w:rPr>
                <w:rFonts w:ascii="Arial" w:hAnsi="Arial" w:cs="Arial"/>
              </w:rPr>
            </w:pPr>
          </w:p>
          <w:p w:rsidR="002E0A34" w:rsidRPr="008E04F9" w:rsidRDefault="002E0A34" w:rsidP="008E04F9">
            <w:pPr>
              <w:numPr>
                <w:ilvl w:val="0"/>
                <w:numId w:val="23"/>
              </w:numPr>
              <w:tabs>
                <w:tab w:val="left" w:pos="426"/>
              </w:tabs>
              <w:spacing w:after="0" w:line="240" w:lineRule="auto"/>
              <w:rPr>
                <w:rFonts w:ascii="Arial" w:hAnsi="Arial" w:cs="Arial"/>
                <w:b/>
                <w:u w:val="single"/>
              </w:rPr>
            </w:pPr>
            <w:bookmarkStart w:id="0" w:name="__RefHeading__1_1641917881"/>
            <w:bookmarkStart w:id="1" w:name="__RefHeading__3_1641917881"/>
            <w:bookmarkEnd w:id="0"/>
            <w:bookmarkEnd w:id="1"/>
            <w:r w:rsidRPr="008E04F9">
              <w:rPr>
                <w:rFonts w:ascii="Arial" w:eastAsia="MS Gothic" w:hAnsi="Arial" w:cs="Arial"/>
                <w:b/>
                <w:u w:val="single"/>
                <w:lang w:eastAsia="ar-SA"/>
              </w:rPr>
              <w:t xml:space="preserve"> </w:t>
            </w:r>
            <w:r w:rsidRPr="008E04F9">
              <w:rPr>
                <w:rFonts w:ascii="Arial" w:hAnsi="Arial" w:cs="Arial"/>
                <w:b/>
                <w:u w:val="single"/>
              </w:rPr>
              <w:t>INFORMACJE PODSTAWOWE</w:t>
            </w:r>
          </w:p>
          <w:p w:rsidR="002E0A34" w:rsidRPr="008E04F9" w:rsidRDefault="002E0A34" w:rsidP="008E04F9">
            <w:pPr>
              <w:tabs>
                <w:tab w:val="left" w:pos="426"/>
              </w:tabs>
              <w:spacing w:after="0" w:line="240" w:lineRule="auto"/>
              <w:rPr>
                <w:rFonts w:ascii="Arial" w:hAnsi="Arial" w:cs="Arial"/>
                <w:b/>
              </w:rPr>
            </w:pPr>
            <w:r w:rsidRPr="008E04F9">
              <w:rPr>
                <w:rFonts w:ascii="Arial" w:hAnsi="Arial" w:cs="Arial"/>
                <w:b/>
              </w:rPr>
              <w:t xml:space="preserve">      Nazwa i adres Zamawiającego:</w:t>
            </w:r>
          </w:p>
          <w:p w:rsidR="002E0A34" w:rsidRPr="008E04F9" w:rsidRDefault="002E0A34" w:rsidP="008E04F9">
            <w:pPr>
              <w:suppressAutoHyphens/>
              <w:spacing w:after="0" w:line="240" w:lineRule="auto"/>
              <w:ind w:left="346" w:hanging="363"/>
              <w:rPr>
                <w:rFonts w:ascii="Arial" w:hAnsi="Arial" w:cs="Arial"/>
                <w:lang w:eastAsia="zh-CN"/>
              </w:rPr>
            </w:pPr>
            <w:r w:rsidRPr="008E04F9">
              <w:rPr>
                <w:rFonts w:ascii="Arial" w:eastAsia="Times New Roman" w:hAnsi="Arial" w:cs="Arial"/>
                <w:lang w:eastAsia="zh-CN"/>
              </w:rPr>
              <w:t xml:space="preserve">       1. </w:t>
            </w:r>
            <w:r w:rsidRPr="008E04F9">
              <w:rPr>
                <w:rFonts w:ascii="Arial" w:hAnsi="Arial" w:cs="Arial"/>
                <w:lang w:eastAsia="zh-CN"/>
              </w:rPr>
              <w:t>MIASTO</w:t>
            </w:r>
            <w:r w:rsidRPr="008E04F9">
              <w:rPr>
                <w:rFonts w:ascii="Arial" w:eastAsia="Times New Roman" w:hAnsi="Arial" w:cs="Arial"/>
                <w:lang w:eastAsia="zh-CN"/>
              </w:rPr>
              <w:t xml:space="preserve"> </w:t>
            </w:r>
            <w:r w:rsidRPr="008E04F9">
              <w:rPr>
                <w:rFonts w:ascii="Arial" w:hAnsi="Arial" w:cs="Arial"/>
                <w:lang w:eastAsia="zh-CN"/>
              </w:rPr>
              <w:t>MALBORK</w:t>
            </w:r>
          </w:p>
          <w:p w:rsidR="002E0A34" w:rsidRPr="008E04F9" w:rsidRDefault="002E0A34" w:rsidP="008E04F9">
            <w:pPr>
              <w:suppressAutoHyphens/>
              <w:spacing w:after="0" w:line="240" w:lineRule="auto"/>
              <w:ind w:left="346" w:hanging="363"/>
              <w:rPr>
                <w:rFonts w:ascii="Arial" w:eastAsia="Times New Roman" w:hAnsi="Arial" w:cs="Arial"/>
                <w:lang w:eastAsia="zh-CN"/>
              </w:rPr>
            </w:pPr>
            <w:r w:rsidRPr="008E04F9">
              <w:rPr>
                <w:rFonts w:ascii="Arial" w:hAnsi="Arial" w:cs="Arial"/>
                <w:lang w:eastAsia="zh-CN"/>
              </w:rPr>
              <w:tab/>
              <w:t>2.</w:t>
            </w:r>
            <w:r w:rsidRPr="008E04F9">
              <w:rPr>
                <w:rFonts w:ascii="Arial" w:eastAsia="Times New Roman" w:hAnsi="Arial" w:cs="Arial"/>
                <w:lang w:eastAsia="zh-CN"/>
              </w:rPr>
              <w:t xml:space="preserve"> </w:t>
            </w:r>
            <w:r w:rsidRPr="008E04F9">
              <w:rPr>
                <w:rFonts w:ascii="Arial" w:hAnsi="Arial" w:cs="Arial"/>
                <w:lang w:eastAsia="zh-CN"/>
              </w:rPr>
              <w:t>Plac</w:t>
            </w:r>
            <w:r w:rsidRPr="008E04F9">
              <w:rPr>
                <w:rFonts w:ascii="Arial" w:eastAsia="Times New Roman" w:hAnsi="Arial" w:cs="Arial"/>
                <w:lang w:eastAsia="zh-CN"/>
              </w:rPr>
              <w:t xml:space="preserve"> </w:t>
            </w:r>
            <w:r w:rsidRPr="008E04F9">
              <w:rPr>
                <w:rFonts w:ascii="Arial" w:hAnsi="Arial" w:cs="Arial"/>
                <w:lang w:eastAsia="zh-CN"/>
              </w:rPr>
              <w:t>Słowiański</w:t>
            </w:r>
            <w:r w:rsidRPr="008E04F9">
              <w:rPr>
                <w:rFonts w:ascii="Arial" w:eastAsia="Times New Roman" w:hAnsi="Arial" w:cs="Arial"/>
                <w:lang w:eastAsia="zh-CN"/>
              </w:rPr>
              <w:t xml:space="preserve"> </w:t>
            </w:r>
            <w:r w:rsidRPr="008E04F9">
              <w:rPr>
                <w:rFonts w:ascii="Arial" w:hAnsi="Arial" w:cs="Arial"/>
                <w:lang w:eastAsia="zh-CN"/>
              </w:rPr>
              <w:t>5,</w:t>
            </w:r>
            <w:r w:rsidRPr="008E04F9">
              <w:rPr>
                <w:rFonts w:ascii="Arial" w:eastAsia="Times New Roman" w:hAnsi="Arial" w:cs="Arial"/>
                <w:lang w:eastAsia="zh-CN"/>
              </w:rPr>
              <w:t xml:space="preserve"> </w:t>
            </w:r>
            <w:r w:rsidRPr="008E04F9">
              <w:rPr>
                <w:rFonts w:ascii="Arial" w:hAnsi="Arial" w:cs="Arial"/>
                <w:lang w:eastAsia="zh-CN"/>
              </w:rPr>
              <w:t>82-200</w:t>
            </w:r>
            <w:r w:rsidRPr="008E04F9">
              <w:rPr>
                <w:rFonts w:ascii="Arial" w:eastAsia="Times New Roman" w:hAnsi="Arial" w:cs="Arial"/>
                <w:lang w:eastAsia="zh-CN"/>
              </w:rPr>
              <w:t xml:space="preserve"> </w:t>
            </w:r>
            <w:r w:rsidRPr="008E04F9">
              <w:rPr>
                <w:rFonts w:ascii="Arial" w:hAnsi="Arial" w:cs="Arial"/>
                <w:lang w:eastAsia="zh-CN"/>
              </w:rPr>
              <w:t>Malbork,</w:t>
            </w:r>
            <w:r w:rsidRPr="008E04F9">
              <w:rPr>
                <w:rFonts w:ascii="Arial" w:eastAsia="Times New Roman" w:hAnsi="Arial" w:cs="Arial"/>
                <w:lang w:eastAsia="zh-CN"/>
              </w:rPr>
              <w:t xml:space="preserve"> </w:t>
            </w:r>
            <w:r w:rsidRPr="008E04F9">
              <w:rPr>
                <w:rFonts w:ascii="Arial" w:hAnsi="Arial" w:cs="Arial"/>
                <w:lang w:eastAsia="zh-CN"/>
              </w:rPr>
              <w:t>woj.</w:t>
            </w:r>
            <w:r w:rsidRPr="008E04F9">
              <w:rPr>
                <w:rFonts w:ascii="Arial" w:eastAsia="Times New Roman" w:hAnsi="Arial" w:cs="Arial"/>
                <w:lang w:eastAsia="zh-CN"/>
              </w:rPr>
              <w:t xml:space="preserve"> </w:t>
            </w:r>
            <w:r w:rsidRPr="008E04F9">
              <w:rPr>
                <w:rFonts w:ascii="Arial" w:hAnsi="Arial" w:cs="Arial"/>
                <w:lang w:eastAsia="zh-CN"/>
              </w:rPr>
              <w:t>pomorskie,</w:t>
            </w:r>
            <w:r w:rsidRPr="008E04F9">
              <w:rPr>
                <w:rFonts w:ascii="Arial" w:eastAsia="Times New Roman" w:hAnsi="Arial" w:cs="Arial"/>
                <w:lang w:eastAsia="zh-CN"/>
              </w:rPr>
              <w:t xml:space="preserve"> </w:t>
            </w:r>
            <w:r w:rsidRPr="008E04F9">
              <w:rPr>
                <w:rFonts w:ascii="Arial" w:hAnsi="Arial" w:cs="Arial"/>
                <w:lang w:eastAsia="zh-CN"/>
              </w:rPr>
              <w:t>Polska</w:t>
            </w:r>
            <w:r w:rsidRPr="008E04F9">
              <w:rPr>
                <w:rFonts w:ascii="Arial" w:eastAsia="Times New Roman" w:hAnsi="Arial" w:cs="Arial"/>
                <w:lang w:eastAsia="zh-CN"/>
              </w:rPr>
              <w:t xml:space="preserve"> </w:t>
            </w:r>
          </w:p>
          <w:p w:rsidR="002E0A34" w:rsidRPr="008E04F9" w:rsidRDefault="002E0A34" w:rsidP="008E04F9">
            <w:pPr>
              <w:suppressAutoHyphens/>
              <w:spacing w:after="0" w:line="240" w:lineRule="auto"/>
              <w:ind w:left="346" w:hanging="363"/>
              <w:rPr>
                <w:rFonts w:ascii="Arial" w:hAnsi="Arial" w:cs="Arial"/>
                <w:bCs/>
                <w:lang w:eastAsia="zh-CN"/>
              </w:rPr>
            </w:pPr>
            <w:r w:rsidRPr="008E04F9">
              <w:rPr>
                <w:rFonts w:ascii="Arial" w:hAnsi="Arial" w:cs="Arial"/>
                <w:bCs/>
                <w:lang w:eastAsia="zh-CN"/>
              </w:rPr>
              <w:tab/>
              <w:t>3.</w:t>
            </w:r>
            <w:r w:rsidRPr="008E04F9">
              <w:rPr>
                <w:rFonts w:ascii="Arial" w:eastAsia="Times New Roman" w:hAnsi="Arial" w:cs="Arial"/>
                <w:bCs/>
                <w:lang w:eastAsia="zh-CN"/>
              </w:rPr>
              <w:t xml:space="preserve"> </w:t>
            </w:r>
            <w:r w:rsidRPr="008E04F9">
              <w:rPr>
                <w:rFonts w:ascii="Arial" w:hAnsi="Arial" w:cs="Arial"/>
                <w:bCs/>
                <w:lang w:eastAsia="zh-CN"/>
              </w:rPr>
              <w:t>NIP:</w:t>
            </w:r>
            <w:r w:rsidRPr="008E04F9">
              <w:rPr>
                <w:rFonts w:ascii="Arial" w:eastAsia="Times New Roman" w:hAnsi="Arial" w:cs="Arial"/>
                <w:bCs/>
                <w:lang w:eastAsia="zh-CN"/>
              </w:rPr>
              <w:t xml:space="preserve"> </w:t>
            </w:r>
            <w:r w:rsidRPr="008E04F9">
              <w:rPr>
                <w:rFonts w:ascii="Arial" w:hAnsi="Arial" w:cs="Arial"/>
                <w:bCs/>
                <w:lang w:eastAsia="zh-CN"/>
              </w:rPr>
              <w:t>579-22-30-763,</w:t>
            </w:r>
            <w:r w:rsidRPr="008E04F9">
              <w:rPr>
                <w:rFonts w:ascii="Arial" w:eastAsia="Times New Roman" w:hAnsi="Arial" w:cs="Arial"/>
                <w:bCs/>
                <w:lang w:eastAsia="zh-CN"/>
              </w:rPr>
              <w:t xml:space="preserve"> </w:t>
            </w:r>
            <w:r w:rsidRPr="008E04F9">
              <w:rPr>
                <w:rFonts w:ascii="Arial" w:hAnsi="Arial" w:cs="Arial"/>
                <w:bCs/>
                <w:lang w:eastAsia="zh-CN"/>
              </w:rPr>
              <w:t>Regon:</w:t>
            </w:r>
            <w:r w:rsidRPr="008E04F9">
              <w:rPr>
                <w:rFonts w:ascii="Arial" w:eastAsia="Times New Roman" w:hAnsi="Arial" w:cs="Arial"/>
                <w:bCs/>
                <w:lang w:eastAsia="zh-CN"/>
              </w:rPr>
              <w:t xml:space="preserve"> </w:t>
            </w:r>
            <w:r w:rsidRPr="008E04F9">
              <w:rPr>
                <w:rFonts w:ascii="Arial" w:hAnsi="Arial" w:cs="Arial"/>
                <w:bCs/>
                <w:lang w:eastAsia="zh-CN"/>
              </w:rPr>
              <w:t>170747827</w:t>
            </w:r>
          </w:p>
          <w:p w:rsidR="002E0A34" w:rsidRPr="008E04F9" w:rsidRDefault="002E0A34" w:rsidP="008E04F9">
            <w:pPr>
              <w:tabs>
                <w:tab w:val="left" w:pos="2141"/>
              </w:tabs>
              <w:suppressAutoHyphens/>
              <w:spacing w:after="0" w:line="240" w:lineRule="auto"/>
              <w:ind w:left="346" w:hanging="363"/>
              <w:rPr>
                <w:rFonts w:ascii="Arial" w:hAnsi="Arial" w:cs="Arial"/>
                <w:lang w:eastAsia="zh-CN"/>
              </w:rPr>
            </w:pPr>
            <w:r w:rsidRPr="008E04F9">
              <w:rPr>
                <w:rFonts w:ascii="Arial" w:hAnsi="Arial" w:cs="Arial"/>
                <w:lang w:eastAsia="zh-CN"/>
              </w:rPr>
              <w:tab/>
              <w:t>4.</w:t>
            </w:r>
            <w:r w:rsidRPr="008E04F9">
              <w:rPr>
                <w:rFonts w:ascii="Arial" w:eastAsia="Times New Roman" w:hAnsi="Arial" w:cs="Arial"/>
                <w:lang w:eastAsia="zh-CN"/>
              </w:rPr>
              <w:t xml:space="preserve"> </w:t>
            </w:r>
            <w:r w:rsidRPr="008E04F9">
              <w:rPr>
                <w:rFonts w:ascii="Arial" w:hAnsi="Arial" w:cs="Arial"/>
                <w:lang w:eastAsia="zh-CN"/>
              </w:rPr>
              <w:t>Tel.:</w:t>
            </w:r>
            <w:r w:rsidRPr="008E04F9">
              <w:rPr>
                <w:rFonts w:ascii="Arial" w:eastAsia="Times New Roman" w:hAnsi="Arial" w:cs="Arial"/>
                <w:lang w:eastAsia="zh-CN"/>
              </w:rPr>
              <w:t xml:space="preserve"> </w:t>
            </w:r>
            <w:r w:rsidRPr="008E04F9">
              <w:rPr>
                <w:rFonts w:ascii="Arial" w:hAnsi="Arial" w:cs="Arial"/>
                <w:lang w:eastAsia="zh-CN"/>
              </w:rPr>
              <w:t>55</w:t>
            </w:r>
            <w:r w:rsidRPr="008E04F9">
              <w:rPr>
                <w:rFonts w:ascii="Arial" w:eastAsia="Times New Roman" w:hAnsi="Arial" w:cs="Arial"/>
                <w:lang w:eastAsia="zh-CN"/>
              </w:rPr>
              <w:t> </w:t>
            </w:r>
            <w:r w:rsidRPr="008E04F9">
              <w:rPr>
                <w:rFonts w:ascii="Arial" w:hAnsi="Arial" w:cs="Arial"/>
                <w:lang w:eastAsia="zh-CN"/>
              </w:rPr>
              <w:t>629 04 00</w:t>
            </w:r>
          </w:p>
          <w:p w:rsidR="002E0A34" w:rsidRPr="008E04F9" w:rsidRDefault="002E0A34" w:rsidP="008E04F9">
            <w:pPr>
              <w:tabs>
                <w:tab w:val="left" w:pos="2141"/>
              </w:tabs>
              <w:suppressAutoHyphens/>
              <w:spacing w:after="0" w:line="240" w:lineRule="auto"/>
              <w:ind w:left="346" w:hanging="363"/>
              <w:rPr>
                <w:rFonts w:ascii="Arial" w:hAnsi="Arial" w:cs="Arial"/>
                <w:lang w:eastAsia="zh-CN"/>
              </w:rPr>
            </w:pPr>
            <w:r w:rsidRPr="008E04F9">
              <w:rPr>
                <w:rFonts w:ascii="Arial" w:hAnsi="Arial" w:cs="Arial"/>
                <w:lang w:eastAsia="zh-CN"/>
              </w:rPr>
              <w:tab/>
              <w:t>5.</w:t>
            </w:r>
            <w:r w:rsidRPr="008E04F9">
              <w:rPr>
                <w:rFonts w:ascii="Arial" w:eastAsia="Times New Roman" w:hAnsi="Arial" w:cs="Arial"/>
                <w:lang w:eastAsia="zh-CN"/>
              </w:rPr>
              <w:t xml:space="preserve"> </w:t>
            </w:r>
            <w:r w:rsidRPr="008E04F9">
              <w:rPr>
                <w:rFonts w:ascii="Arial" w:hAnsi="Arial" w:cs="Arial"/>
                <w:lang w:eastAsia="zh-CN"/>
              </w:rPr>
              <w:t>Adres</w:t>
            </w:r>
            <w:r w:rsidRPr="008E04F9">
              <w:rPr>
                <w:rFonts w:ascii="Arial" w:eastAsia="Times New Roman" w:hAnsi="Arial" w:cs="Arial"/>
                <w:lang w:eastAsia="zh-CN"/>
              </w:rPr>
              <w:t xml:space="preserve"> </w:t>
            </w:r>
            <w:r w:rsidRPr="008E04F9">
              <w:rPr>
                <w:rFonts w:ascii="Arial" w:hAnsi="Arial" w:cs="Arial"/>
                <w:lang w:eastAsia="zh-CN"/>
              </w:rPr>
              <w:t>strony</w:t>
            </w:r>
            <w:r w:rsidRPr="008E04F9">
              <w:rPr>
                <w:rFonts w:ascii="Arial" w:eastAsia="Times New Roman" w:hAnsi="Arial" w:cs="Arial"/>
                <w:lang w:eastAsia="zh-CN"/>
              </w:rPr>
              <w:t xml:space="preserve"> </w:t>
            </w:r>
            <w:r w:rsidRPr="008E04F9">
              <w:rPr>
                <w:rFonts w:ascii="Arial" w:hAnsi="Arial" w:cs="Arial"/>
                <w:lang w:eastAsia="zh-CN"/>
              </w:rPr>
              <w:t>internetowej:</w:t>
            </w:r>
            <w:r w:rsidRPr="008E04F9">
              <w:rPr>
                <w:rFonts w:ascii="Arial" w:eastAsia="Times New Roman" w:hAnsi="Arial" w:cs="Arial"/>
                <w:lang w:eastAsia="zh-CN"/>
              </w:rPr>
              <w:t xml:space="preserve"> </w:t>
            </w:r>
            <w:hyperlink r:id="rId9" w:history="1">
              <w:r w:rsidRPr="008E04F9">
                <w:rPr>
                  <w:rFonts w:ascii="Arial" w:hAnsi="Arial" w:cs="Arial"/>
                  <w:u w:val="single"/>
                  <w:lang w:eastAsia="zh-CN"/>
                </w:rPr>
                <w:t>http://www.malbork.pl</w:t>
              </w:r>
            </w:hyperlink>
          </w:p>
          <w:p w:rsidR="00A95E59" w:rsidRPr="008E04F9" w:rsidRDefault="002E0A34" w:rsidP="008E04F9">
            <w:pPr>
              <w:tabs>
                <w:tab w:val="left" w:pos="2141"/>
              </w:tabs>
              <w:suppressAutoHyphens/>
              <w:spacing w:after="0" w:line="240" w:lineRule="auto"/>
              <w:ind w:left="340"/>
              <w:rPr>
                <w:rFonts w:ascii="Arial" w:hAnsi="Arial" w:cs="Arial"/>
                <w:color w:val="0000FF"/>
              </w:rPr>
            </w:pPr>
            <w:r w:rsidRPr="008E04F9">
              <w:rPr>
                <w:rFonts w:ascii="Arial" w:hAnsi="Arial" w:cs="Arial"/>
                <w:lang w:eastAsia="zh-CN"/>
              </w:rPr>
              <w:t>6.</w:t>
            </w:r>
            <w:r w:rsidRPr="008E04F9">
              <w:rPr>
                <w:rFonts w:ascii="Arial" w:eastAsia="Times New Roman" w:hAnsi="Arial" w:cs="Arial"/>
                <w:lang w:eastAsia="zh-CN"/>
              </w:rPr>
              <w:t xml:space="preserve"> </w:t>
            </w:r>
            <w:r w:rsidRPr="008E04F9">
              <w:rPr>
                <w:rFonts w:ascii="Arial" w:hAnsi="Arial" w:cs="Arial"/>
                <w:lang w:eastAsia="zh-CN"/>
              </w:rPr>
              <w:t>Adres</w:t>
            </w:r>
            <w:r w:rsidRPr="008E04F9">
              <w:rPr>
                <w:rFonts w:ascii="Arial" w:eastAsia="Times New Roman" w:hAnsi="Arial" w:cs="Arial"/>
                <w:lang w:eastAsia="zh-CN"/>
              </w:rPr>
              <w:t xml:space="preserve"> </w:t>
            </w:r>
            <w:r w:rsidRPr="008E04F9">
              <w:rPr>
                <w:rFonts w:ascii="Arial" w:hAnsi="Arial" w:cs="Arial"/>
                <w:lang w:eastAsia="zh-CN"/>
              </w:rPr>
              <w:t>strony</w:t>
            </w:r>
            <w:r w:rsidRPr="008E04F9">
              <w:rPr>
                <w:rFonts w:ascii="Arial" w:eastAsia="Times New Roman" w:hAnsi="Arial" w:cs="Arial"/>
                <w:lang w:eastAsia="zh-CN"/>
              </w:rPr>
              <w:t xml:space="preserve"> </w:t>
            </w:r>
            <w:r w:rsidRPr="008E04F9">
              <w:rPr>
                <w:rFonts w:ascii="Arial" w:hAnsi="Arial" w:cs="Arial"/>
                <w:lang w:eastAsia="zh-CN"/>
              </w:rPr>
              <w:t>internetowej,</w:t>
            </w:r>
            <w:r w:rsidRPr="008E04F9">
              <w:rPr>
                <w:rFonts w:ascii="Arial" w:eastAsia="Times New Roman" w:hAnsi="Arial" w:cs="Arial"/>
                <w:lang w:eastAsia="zh-CN"/>
              </w:rPr>
              <w:t xml:space="preserve"> </w:t>
            </w:r>
            <w:r w:rsidRPr="008E04F9">
              <w:rPr>
                <w:rFonts w:ascii="Arial" w:hAnsi="Arial" w:cs="Arial"/>
                <w:lang w:eastAsia="zh-CN"/>
              </w:rPr>
              <w:t>na</w:t>
            </w:r>
            <w:r w:rsidRPr="008E04F9">
              <w:rPr>
                <w:rFonts w:ascii="Arial" w:eastAsia="Times New Roman" w:hAnsi="Arial" w:cs="Arial"/>
                <w:lang w:eastAsia="zh-CN"/>
              </w:rPr>
              <w:t xml:space="preserve"> </w:t>
            </w:r>
            <w:r w:rsidRPr="008E04F9">
              <w:rPr>
                <w:rFonts w:ascii="Arial" w:hAnsi="Arial" w:cs="Arial"/>
                <w:lang w:eastAsia="zh-CN"/>
              </w:rPr>
              <w:t>której</w:t>
            </w:r>
            <w:r w:rsidRPr="008E04F9">
              <w:rPr>
                <w:rFonts w:ascii="Arial" w:eastAsia="Times New Roman" w:hAnsi="Arial" w:cs="Arial"/>
                <w:lang w:eastAsia="zh-CN"/>
              </w:rPr>
              <w:t xml:space="preserve"> </w:t>
            </w:r>
            <w:r w:rsidRPr="008E04F9">
              <w:rPr>
                <w:rFonts w:ascii="Arial" w:hAnsi="Arial" w:cs="Arial"/>
                <w:lang w:eastAsia="zh-CN"/>
              </w:rPr>
              <w:t>dostępna</w:t>
            </w:r>
            <w:r w:rsidRPr="008E04F9">
              <w:rPr>
                <w:rFonts w:ascii="Arial" w:eastAsia="Times New Roman" w:hAnsi="Arial" w:cs="Arial"/>
                <w:lang w:eastAsia="zh-CN"/>
              </w:rPr>
              <w:t xml:space="preserve"> </w:t>
            </w:r>
            <w:r w:rsidRPr="008E04F9">
              <w:rPr>
                <w:rFonts w:ascii="Arial" w:hAnsi="Arial" w:cs="Arial"/>
                <w:lang w:eastAsia="zh-CN"/>
              </w:rPr>
              <w:t>jest</w:t>
            </w:r>
            <w:r w:rsidRPr="008E04F9">
              <w:rPr>
                <w:rFonts w:ascii="Arial" w:eastAsia="Times New Roman" w:hAnsi="Arial" w:cs="Arial"/>
                <w:lang w:eastAsia="zh-CN"/>
              </w:rPr>
              <w:t xml:space="preserve"> </w:t>
            </w:r>
            <w:r w:rsidRPr="008E04F9">
              <w:rPr>
                <w:rFonts w:ascii="Arial" w:hAnsi="Arial" w:cs="Arial"/>
                <w:lang w:eastAsia="zh-CN"/>
              </w:rPr>
              <w:t>SIWZ:</w:t>
            </w:r>
            <w:r w:rsidRPr="008E04F9">
              <w:rPr>
                <w:rFonts w:ascii="Arial" w:eastAsia="Times New Roman" w:hAnsi="Arial" w:cs="Arial"/>
                <w:lang w:eastAsia="zh-CN"/>
              </w:rPr>
              <w:t xml:space="preserve"> </w:t>
            </w:r>
            <w:hyperlink r:id="rId10">
              <w:r w:rsidR="00A95E59" w:rsidRPr="008E04F9">
                <w:rPr>
                  <w:rStyle w:val="czeinternetowe"/>
                  <w:rFonts w:ascii="Arial" w:eastAsia="Times New Roman" w:hAnsi="Arial" w:cs="Arial"/>
                  <w:b/>
                  <w:lang w:eastAsia="zh-CN"/>
                </w:rPr>
                <w:t>https://platformazakupowa.pl/pn/um_malbork</w:t>
              </w:r>
            </w:hyperlink>
          </w:p>
          <w:p w:rsidR="00A95E59" w:rsidRPr="008E04F9" w:rsidRDefault="00A95E59" w:rsidP="008E04F9">
            <w:pPr>
              <w:tabs>
                <w:tab w:val="left" w:pos="2141"/>
              </w:tabs>
              <w:suppressAutoHyphens/>
              <w:spacing w:after="0" w:line="240" w:lineRule="auto"/>
              <w:ind w:left="340"/>
              <w:rPr>
                <w:rFonts w:ascii="Arial" w:hAnsi="Arial" w:cs="Arial"/>
                <w:color w:val="0000FF"/>
              </w:rPr>
            </w:pPr>
            <w:r w:rsidRPr="008E04F9">
              <w:rPr>
                <w:rFonts w:ascii="Arial" w:eastAsia="Times New Roman" w:hAnsi="Arial" w:cs="Arial"/>
                <w:b/>
                <w:color w:val="0000FF"/>
                <w:lang w:eastAsia="zh-CN"/>
              </w:rPr>
              <w:t xml:space="preserve">(dedykowana platforma zakupowa do obsługi komunikacji w formie elektronicznej pomiędzy Zamawiającym, a Wykonawcami oraz składania ofert). </w:t>
            </w:r>
          </w:p>
          <w:p w:rsidR="002E0A34" w:rsidRPr="008E04F9" w:rsidRDefault="002E0A34" w:rsidP="008E04F9">
            <w:pPr>
              <w:tabs>
                <w:tab w:val="left" w:pos="2141"/>
              </w:tabs>
              <w:suppressAutoHyphens/>
              <w:autoSpaceDE w:val="0"/>
              <w:spacing w:after="0" w:line="240" w:lineRule="auto"/>
              <w:ind w:left="346" w:hanging="363"/>
              <w:rPr>
                <w:rFonts w:ascii="Arial" w:eastAsia="Times New Roman" w:hAnsi="Arial" w:cs="Arial"/>
                <w:lang w:eastAsia="zh-CN"/>
              </w:rPr>
            </w:pPr>
            <w:r w:rsidRPr="008E04F9">
              <w:rPr>
                <w:rFonts w:ascii="Arial" w:eastAsia="Times New Roman" w:hAnsi="Arial" w:cs="Arial"/>
                <w:lang w:eastAsia="zh-CN"/>
              </w:rPr>
              <w:t xml:space="preserve">   </w:t>
            </w:r>
            <w:r w:rsidR="00050BC1" w:rsidRPr="008E04F9">
              <w:rPr>
                <w:rFonts w:ascii="Arial" w:eastAsia="Times New Roman" w:hAnsi="Arial" w:cs="Arial"/>
                <w:lang w:eastAsia="zh-CN"/>
              </w:rPr>
              <w:t xml:space="preserve">   </w:t>
            </w:r>
            <w:r w:rsidR="00A95E59" w:rsidRPr="008E04F9">
              <w:rPr>
                <w:rFonts w:ascii="Arial" w:eastAsia="Times New Roman" w:hAnsi="Arial" w:cs="Arial"/>
                <w:lang w:eastAsia="zh-CN"/>
              </w:rPr>
              <w:t>7</w:t>
            </w:r>
            <w:r w:rsidRPr="008E04F9">
              <w:rPr>
                <w:rFonts w:ascii="Arial" w:hAnsi="Arial" w:cs="Arial"/>
                <w:lang w:eastAsia="zh-CN"/>
              </w:rPr>
              <w:t>.</w:t>
            </w:r>
            <w:r w:rsidRPr="008E04F9">
              <w:rPr>
                <w:rFonts w:ascii="Arial" w:eastAsia="Times New Roman" w:hAnsi="Arial" w:cs="Arial"/>
                <w:lang w:eastAsia="zh-CN"/>
              </w:rPr>
              <w:t xml:space="preserve"> </w:t>
            </w:r>
            <w:r w:rsidRPr="008E04F9">
              <w:rPr>
                <w:rFonts w:ascii="Arial" w:hAnsi="Arial" w:cs="Arial"/>
                <w:lang w:eastAsia="zh-CN"/>
              </w:rPr>
              <w:t>Godziny</w:t>
            </w:r>
            <w:r w:rsidRPr="008E04F9">
              <w:rPr>
                <w:rFonts w:ascii="Arial" w:eastAsia="Times New Roman" w:hAnsi="Arial" w:cs="Arial"/>
                <w:lang w:eastAsia="zh-CN"/>
              </w:rPr>
              <w:t xml:space="preserve"> </w:t>
            </w:r>
            <w:r w:rsidRPr="008E04F9">
              <w:rPr>
                <w:rFonts w:ascii="Arial" w:hAnsi="Arial" w:cs="Arial"/>
                <w:lang w:eastAsia="zh-CN"/>
              </w:rPr>
              <w:t>urzędowania:</w:t>
            </w:r>
            <w:r w:rsidRPr="008E04F9">
              <w:rPr>
                <w:rFonts w:ascii="Arial" w:eastAsia="Times New Roman" w:hAnsi="Arial" w:cs="Arial"/>
                <w:lang w:eastAsia="zh-CN"/>
              </w:rPr>
              <w:t xml:space="preserve"> </w:t>
            </w:r>
          </w:p>
          <w:p w:rsidR="002E0A34" w:rsidRPr="008E04F9" w:rsidRDefault="002E0A34" w:rsidP="008E04F9">
            <w:pPr>
              <w:tabs>
                <w:tab w:val="left" w:pos="2141"/>
              </w:tabs>
              <w:suppressAutoHyphens/>
              <w:autoSpaceDE w:val="0"/>
              <w:spacing w:after="0" w:line="240" w:lineRule="auto"/>
              <w:ind w:left="346" w:hanging="363"/>
              <w:rPr>
                <w:rFonts w:ascii="Arial" w:eastAsia="Times New Roman" w:hAnsi="Arial" w:cs="Arial"/>
                <w:lang w:eastAsia="zh-CN"/>
              </w:rPr>
            </w:pPr>
            <w:r w:rsidRPr="008E04F9">
              <w:rPr>
                <w:rFonts w:ascii="Arial" w:hAnsi="Arial" w:cs="Arial"/>
                <w:lang w:eastAsia="zh-CN"/>
              </w:rPr>
              <w:tab/>
            </w:r>
            <w:r w:rsidRPr="008E04F9">
              <w:rPr>
                <w:rFonts w:ascii="Arial" w:hAnsi="Arial" w:cs="Arial"/>
                <w:lang w:eastAsia="zh-CN"/>
              </w:rPr>
              <w:tab/>
              <w:t>od</w:t>
            </w:r>
            <w:r w:rsidRPr="008E04F9">
              <w:rPr>
                <w:rFonts w:ascii="Arial" w:eastAsia="Times New Roman" w:hAnsi="Arial" w:cs="Arial"/>
                <w:lang w:eastAsia="zh-CN"/>
              </w:rPr>
              <w:t xml:space="preserve"> </w:t>
            </w:r>
            <w:r w:rsidRPr="008E04F9">
              <w:rPr>
                <w:rFonts w:ascii="Arial" w:hAnsi="Arial" w:cs="Arial"/>
                <w:lang w:eastAsia="zh-CN"/>
              </w:rPr>
              <w:t>poniedziałku</w:t>
            </w:r>
            <w:r w:rsidRPr="008E04F9">
              <w:rPr>
                <w:rFonts w:ascii="Arial" w:eastAsia="Times New Roman" w:hAnsi="Arial" w:cs="Arial"/>
                <w:lang w:eastAsia="zh-CN"/>
              </w:rPr>
              <w:t xml:space="preserve"> </w:t>
            </w:r>
            <w:r w:rsidRPr="008E04F9">
              <w:rPr>
                <w:rFonts w:ascii="Arial" w:hAnsi="Arial" w:cs="Arial"/>
                <w:lang w:eastAsia="zh-CN"/>
              </w:rPr>
              <w:t>do</w:t>
            </w:r>
            <w:r w:rsidRPr="008E04F9">
              <w:rPr>
                <w:rFonts w:ascii="Arial" w:eastAsia="Times New Roman" w:hAnsi="Arial" w:cs="Arial"/>
                <w:lang w:eastAsia="zh-CN"/>
              </w:rPr>
              <w:t xml:space="preserve"> </w:t>
            </w:r>
            <w:r w:rsidRPr="008E04F9">
              <w:rPr>
                <w:rFonts w:ascii="Arial" w:hAnsi="Arial" w:cs="Arial"/>
                <w:lang w:eastAsia="zh-CN"/>
              </w:rPr>
              <w:t>piątku</w:t>
            </w:r>
            <w:r w:rsidRPr="008E04F9">
              <w:rPr>
                <w:rFonts w:ascii="Arial" w:eastAsia="Times New Roman" w:hAnsi="Arial" w:cs="Arial"/>
                <w:lang w:eastAsia="zh-CN"/>
              </w:rPr>
              <w:t xml:space="preserve"> </w:t>
            </w:r>
            <w:r w:rsidRPr="008E04F9">
              <w:rPr>
                <w:rFonts w:ascii="Arial" w:hAnsi="Arial" w:cs="Arial"/>
                <w:lang w:eastAsia="zh-CN"/>
              </w:rPr>
              <w:t>(za</w:t>
            </w:r>
            <w:r w:rsidRPr="008E04F9">
              <w:rPr>
                <w:rFonts w:ascii="Arial" w:eastAsia="Times New Roman" w:hAnsi="Arial" w:cs="Arial"/>
                <w:lang w:eastAsia="zh-CN"/>
              </w:rPr>
              <w:t xml:space="preserve"> </w:t>
            </w:r>
            <w:r w:rsidRPr="008E04F9">
              <w:rPr>
                <w:rFonts w:ascii="Arial" w:hAnsi="Arial" w:cs="Arial"/>
                <w:lang w:eastAsia="zh-CN"/>
              </w:rPr>
              <w:t>wyjątkiem</w:t>
            </w:r>
            <w:r w:rsidRPr="008E04F9">
              <w:rPr>
                <w:rFonts w:ascii="Arial" w:eastAsia="Times New Roman" w:hAnsi="Arial" w:cs="Arial"/>
                <w:lang w:eastAsia="zh-CN"/>
              </w:rPr>
              <w:t xml:space="preserve"> </w:t>
            </w:r>
            <w:r w:rsidRPr="008E04F9">
              <w:rPr>
                <w:rFonts w:ascii="Arial" w:hAnsi="Arial" w:cs="Arial"/>
                <w:lang w:eastAsia="zh-CN"/>
              </w:rPr>
              <w:t>środy):</w:t>
            </w:r>
            <w:r w:rsidRPr="008E04F9">
              <w:rPr>
                <w:rFonts w:ascii="Arial" w:eastAsia="Times New Roman" w:hAnsi="Arial" w:cs="Arial"/>
                <w:lang w:eastAsia="zh-CN"/>
              </w:rPr>
              <w:t xml:space="preserve">  </w:t>
            </w:r>
            <w:r w:rsidRPr="008E04F9">
              <w:rPr>
                <w:rFonts w:ascii="Arial" w:hAnsi="Arial" w:cs="Arial"/>
                <w:lang w:eastAsia="zh-CN"/>
              </w:rPr>
              <w:t>od</w:t>
            </w:r>
            <w:r w:rsidRPr="008E04F9">
              <w:rPr>
                <w:rFonts w:ascii="Arial" w:eastAsia="Times New Roman" w:hAnsi="Arial" w:cs="Arial"/>
                <w:lang w:eastAsia="zh-CN"/>
              </w:rPr>
              <w:t xml:space="preserve"> </w:t>
            </w:r>
            <w:r w:rsidRPr="008E04F9">
              <w:rPr>
                <w:rFonts w:ascii="Arial" w:hAnsi="Arial" w:cs="Arial"/>
                <w:lang w:eastAsia="zh-CN"/>
              </w:rPr>
              <w:t>7:30</w:t>
            </w:r>
            <w:r w:rsidRPr="008E04F9">
              <w:rPr>
                <w:rFonts w:ascii="Arial" w:eastAsia="Times New Roman" w:hAnsi="Arial" w:cs="Arial"/>
                <w:lang w:eastAsia="zh-CN"/>
              </w:rPr>
              <w:t xml:space="preserve"> </w:t>
            </w:r>
            <w:r w:rsidRPr="008E04F9">
              <w:rPr>
                <w:rFonts w:ascii="Arial" w:hAnsi="Arial" w:cs="Arial"/>
                <w:lang w:eastAsia="zh-CN"/>
              </w:rPr>
              <w:t>do</w:t>
            </w:r>
            <w:r w:rsidRPr="008E04F9">
              <w:rPr>
                <w:rFonts w:ascii="Arial" w:eastAsia="Times New Roman" w:hAnsi="Arial" w:cs="Arial"/>
                <w:lang w:eastAsia="zh-CN"/>
              </w:rPr>
              <w:t xml:space="preserve"> </w:t>
            </w:r>
            <w:r w:rsidRPr="008E04F9">
              <w:rPr>
                <w:rFonts w:ascii="Arial" w:hAnsi="Arial" w:cs="Arial"/>
                <w:lang w:eastAsia="zh-CN"/>
              </w:rPr>
              <w:t>15:30,</w:t>
            </w:r>
            <w:r w:rsidRPr="008E04F9">
              <w:rPr>
                <w:rFonts w:ascii="Arial" w:eastAsia="Times New Roman" w:hAnsi="Arial" w:cs="Arial"/>
                <w:lang w:eastAsia="zh-CN"/>
              </w:rPr>
              <w:t xml:space="preserve"> </w:t>
            </w:r>
          </w:p>
          <w:p w:rsidR="002E0A34" w:rsidRPr="008E04F9" w:rsidRDefault="002E0A34" w:rsidP="008E04F9">
            <w:pPr>
              <w:tabs>
                <w:tab w:val="left" w:pos="2141"/>
              </w:tabs>
              <w:suppressAutoHyphens/>
              <w:autoSpaceDE w:val="0"/>
              <w:spacing w:after="0" w:line="240" w:lineRule="auto"/>
              <w:ind w:left="346" w:hanging="363"/>
              <w:rPr>
                <w:rFonts w:ascii="Arial" w:eastAsia="Times New Roman" w:hAnsi="Arial" w:cs="Arial"/>
                <w:lang w:eastAsia="zh-CN"/>
              </w:rPr>
            </w:pPr>
            <w:r w:rsidRPr="008E04F9">
              <w:rPr>
                <w:rFonts w:ascii="Arial" w:hAnsi="Arial" w:cs="Arial"/>
                <w:lang w:eastAsia="zh-CN"/>
              </w:rPr>
              <w:tab/>
            </w:r>
            <w:r w:rsidRPr="008E04F9">
              <w:rPr>
                <w:rFonts w:ascii="Arial" w:hAnsi="Arial" w:cs="Arial"/>
                <w:lang w:eastAsia="zh-CN"/>
              </w:rPr>
              <w:tab/>
              <w:t>środa:</w:t>
            </w:r>
            <w:r w:rsidRPr="008E04F9">
              <w:rPr>
                <w:rFonts w:ascii="Arial" w:eastAsia="Times New Roman" w:hAnsi="Arial" w:cs="Arial"/>
                <w:lang w:eastAsia="zh-CN"/>
              </w:rPr>
              <w:t xml:space="preserve"> </w:t>
            </w:r>
            <w:r w:rsidRPr="008E04F9">
              <w:rPr>
                <w:rFonts w:ascii="Arial" w:hAnsi="Arial" w:cs="Arial"/>
                <w:lang w:eastAsia="zh-CN"/>
              </w:rPr>
              <w:t>od</w:t>
            </w:r>
            <w:r w:rsidRPr="008E04F9">
              <w:rPr>
                <w:rFonts w:ascii="Arial" w:eastAsia="Times New Roman" w:hAnsi="Arial" w:cs="Arial"/>
                <w:lang w:eastAsia="zh-CN"/>
              </w:rPr>
              <w:t xml:space="preserve"> </w:t>
            </w:r>
            <w:r w:rsidRPr="008E04F9">
              <w:rPr>
                <w:rFonts w:ascii="Arial" w:hAnsi="Arial" w:cs="Arial"/>
                <w:lang w:eastAsia="zh-CN"/>
              </w:rPr>
              <w:t>9:00</w:t>
            </w:r>
            <w:r w:rsidRPr="008E04F9">
              <w:rPr>
                <w:rFonts w:ascii="Arial" w:eastAsia="Times New Roman" w:hAnsi="Arial" w:cs="Arial"/>
                <w:lang w:eastAsia="zh-CN"/>
              </w:rPr>
              <w:t xml:space="preserve"> </w:t>
            </w:r>
            <w:r w:rsidRPr="008E04F9">
              <w:rPr>
                <w:rFonts w:ascii="Arial" w:hAnsi="Arial" w:cs="Arial"/>
                <w:lang w:eastAsia="zh-CN"/>
              </w:rPr>
              <w:t>do</w:t>
            </w:r>
            <w:r w:rsidRPr="008E04F9">
              <w:rPr>
                <w:rFonts w:ascii="Arial" w:eastAsia="Times New Roman" w:hAnsi="Arial" w:cs="Arial"/>
                <w:lang w:eastAsia="zh-CN"/>
              </w:rPr>
              <w:t xml:space="preserve"> </w:t>
            </w:r>
            <w:r w:rsidRPr="008E04F9">
              <w:rPr>
                <w:rFonts w:ascii="Arial" w:hAnsi="Arial" w:cs="Arial"/>
                <w:lang w:eastAsia="zh-CN"/>
              </w:rPr>
              <w:t>17:00</w:t>
            </w:r>
            <w:r w:rsidRPr="008E04F9">
              <w:rPr>
                <w:rFonts w:ascii="Arial" w:eastAsia="Times New Roman" w:hAnsi="Arial" w:cs="Arial"/>
                <w:lang w:eastAsia="zh-CN"/>
              </w:rPr>
              <w:t xml:space="preserve"> </w:t>
            </w:r>
          </w:p>
          <w:p w:rsidR="002E0A34" w:rsidRPr="008E04F9" w:rsidRDefault="002E0A34" w:rsidP="008E04F9">
            <w:pPr>
              <w:tabs>
                <w:tab w:val="left" w:pos="360"/>
              </w:tabs>
              <w:suppressAutoHyphens/>
              <w:autoSpaceDE w:val="0"/>
              <w:spacing w:after="0" w:line="240" w:lineRule="auto"/>
              <w:ind w:left="346" w:hanging="363"/>
              <w:jc w:val="both"/>
              <w:rPr>
                <w:rFonts w:ascii="Arial" w:hAnsi="Arial" w:cs="Arial"/>
                <w:lang w:eastAsia="zh-CN"/>
              </w:rPr>
            </w:pPr>
            <w:r w:rsidRPr="008E04F9">
              <w:rPr>
                <w:rFonts w:ascii="Arial" w:hAnsi="Arial" w:cs="Arial"/>
                <w:lang w:eastAsia="zh-CN"/>
              </w:rPr>
              <w:tab/>
            </w:r>
            <w:r w:rsidR="00A95E59" w:rsidRPr="008E04F9">
              <w:rPr>
                <w:rFonts w:ascii="Arial" w:hAnsi="Arial" w:cs="Arial"/>
                <w:lang w:eastAsia="zh-CN"/>
              </w:rPr>
              <w:t>8</w:t>
            </w:r>
            <w:r w:rsidRPr="008E04F9">
              <w:rPr>
                <w:rFonts w:ascii="Arial" w:hAnsi="Arial" w:cs="Arial"/>
                <w:lang w:eastAsia="zh-CN"/>
              </w:rPr>
              <w:t>.</w:t>
            </w:r>
            <w:r w:rsidRPr="008E04F9">
              <w:rPr>
                <w:rFonts w:ascii="Arial" w:eastAsia="Times New Roman" w:hAnsi="Arial" w:cs="Arial"/>
                <w:lang w:eastAsia="zh-CN"/>
              </w:rPr>
              <w:t xml:space="preserve"> </w:t>
            </w:r>
            <w:r w:rsidRPr="008E04F9">
              <w:rPr>
                <w:rFonts w:ascii="Arial" w:hAnsi="Arial" w:cs="Arial"/>
                <w:lang w:eastAsia="zh-CN"/>
              </w:rPr>
              <w:t>Użyte</w:t>
            </w:r>
            <w:r w:rsidRPr="008E04F9">
              <w:rPr>
                <w:rFonts w:ascii="Arial" w:eastAsia="Times New Roman" w:hAnsi="Arial" w:cs="Arial"/>
                <w:lang w:eastAsia="zh-CN"/>
              </w:rPr>
              <w:t xml:space="preserve"> </w:t>
            </w:r>
            <w:r w:rsidRPr="008E04F9">
              <w:rPr>
                <w:rFonts w:ascii="Arial" w:hAnsi="Arial" w:cs="Arial"/>
                <w:lang w:eastAsia="zh-CN"/>
              </w:rPr>
              <w:t>w</w:t>
            </w:r>
            <w:r w:rsidRPr="008E04F9">
              <w:rPr>
                <w:rFonts w:ascii="Arial" w:eastAsia="Times New Roman" w:hAnsi="Arial" w:cs="Arial"/>
                <w:lang w:eastAsia="zh-CN"/>
              </w:rPr>
              <w:t xml:space="preserve"> </w:t>
            </w:r>
            <w:r w:rsidRPr="008E04F9">
              <w:rPr>
                <w:rFonts w:ascii="Arial" w:hAnsi="Arial" w:cs="Arial"/>
                <w:lang w:eastAsia="zh-CN"/>
              </w:rPr>
              <w:t>Specyfikacji</w:t>
            </w:r>
            <w:r w:rsidRPr="008E04F9">
              <w:rPr>
                <w:rFonts w:ascii="Arial" w:eastAsia="Times New Roman" w:hAnsi="Arial" w:cs="Arial"/>
                <w:lang w:eastAsia="zh-CN"/>
              </w:rPr>
              <w:t xml:space="preserve"> </w:t>
            </w:r>
            <w:r w:rsidRPr="008E04F9">
              <w:rPr>
                <w:rFonts w:ascii="Arial" w:hAnsi="Arial" w:cs="Arial"/>
                <w:lang w:eastAsia="zh-CN"/>
              </w:rPr>
              <w:t>terminy</w:t>
            </w:r>
            <w:r w:rsidRPr="008E04F9">
              <w:rPr>
                <w:rFonts w:ascii="Arial" w:eastAsia="Times New Roman" w:hAnsi="Arial" w:cs="Arial"/>
                <w:lang w:eastAsia="zh-CN"/>
              </w:rPr>
              <w:t xml:space="preserve"> </w:t>
            </w:r>
            <w:r w:rsidRPr="008E04F9">
              <w:rPr>
                <w:rFonts w:ascii="Arial" w:hAnsi="Arial" w:cs="Arial"/>
                <w:lang w:eastAsia="zh-CN"/>
              </w:rPr>
              <w:t>mają</w:t>
            </w:r>
            <w:r w:rsidRPr="008E04F9">
              <w:rPr>
                <w:rFonts w:ascii="Arial" w:eastAsia="Times New Roman" w:hAnsi="Arial" w:cs="Arial"/>
                <w:lang w:eastAsia="zh-CN"/>
              </w:rPr>
              <w:t xml:space="preserve"> </w:t>
            </w:r>
            <w:r w:rsidRPr="008E04F9">
              <w:rPr>
                <w:rFonts w:ascii="Arial" w:hAnsi="Arial" w:cs="Arial"/>
                <w:lang w:eastAsia="zh-CN"/>
              </w:rPr>
              <w:t>następujące</w:t>
            </w:r>
            <w:r w:rsidRPr="008E04F9">
              <w:rPr>
                <w:rFonts w:ascii="Arial" w:eastAsia="Times New Roman" w:hAnsi="Arial" w:cs="Arial"/>
                <w:lang w:eastAsia="zh-CN"/>
              </w:rPr>
              <w:t xml:space="preserve"> </w:t>
            </w:r>
            <w:r w:rsidRPr="008E04F9">
              <w:rPr>
                <w:rFonts w:ascii="Arial" w:hAnsi="Arial" w:cs="Arial"/>
                <w:lang w:eastAsia="zh-CN"/>
              </w:rPr>
              <w:t>znaczenie:</w:t>
            </w:r>
          </w:p>
          <w:p w:rsidR="002E0A34" w:rsidRPr="008E04F9" w:rsidRDefault="002E0A34" w:rsidP="008E04F9">
            <w:pPr>
              <w:numPr>
                <w:ilvl w:val="2"/>
                <w:numId w:val="6"/>
              </w:numPr>
              <w:tabs>
                <w:tab w:val="clear" w:pos="1440"/>
                <w:tab w:val="left" w:pos="853"/>
                <w:tab w:val="num" w:pos="2520"/>
              </w:tabs>
              <w:suppressAutoHyphens/>
              <w:autoSpaceDE w:val="0"/>
              <w:spacing w:after="0" w:line="240" w:lineRule="auto"/>
              <w:ind w:left="853" w:hanging="284"/>
              <w:jc w:val="both"/>
              <w:rPr>
                <w:rFonts w:ascii="Arial" w:hAnsi="Arial" w:cs="Arial"/>
                <w:lang w:eastAsia="zh-CN"/>
              </w:rPr>
            </w:pPr>
            <w:r w:rsidRPr="008E04F9">
              <w:rPr>
                <w:rFonts w:ascii="Arial" w:eastAsia="Times New Roman" w:hAnsi="Arial" w:cs="Arial"/>
                <w:lang w:eastAsia="zh-CN"/>
              </w:rPr>
              <w:t>„</w:t>
            </w:r>
            <w:r w:rsidRPr="008E04F9">
              <w:rPr>
                <w:rFonts w:ascii="Arial" w:hAnsi="Arial" w:cs="Arial"/>
                <w:lang w:eastAsia="zh-CN"/>
              </w:rPr>
              <w:t>Zamawiający</w:t>
            </w:r>
            <w:r w:rsidRPr="008E04F9">
              <w:rPr>
                <w:rFonts w:ascii="Arial" w:eastAsia="Times New Roman" w:hAnsi="Arial" w:cs="Arial"/>
                <w:lang w:eastAsia="zh-CN"/>
              </w:rPr>
              <w:t xml:space="preserve">” – </w:t>
            </w:r>
            <w:r w:rsidRPr="008E04F9">
              <w:rPr>
                <w:rFonts w:ascii="Arial" w:hAnsi="Arial" w:cs="Arial"/>
                <w:lang w:eastAsia="zh-CN"/>
              </w:rPr>
              <w:t>Miasto</w:t>
            </w:r>
            <w:r w:rsidRPr="008E04F9">
              <w:rPr>
                <w:rFonts w:ascii="Arial" w:eastAsia="Times New Roman" w:hAnsi="Arial" w:cs="Arial"/>
                <w:lang w:eastAsia="zh-CN"/>
              </w:rPr>
              <w:t xml:space="preserve"> </w:t>
            </w:r>
            <w:r w:rsidRPr="008E04F9">
              <w:rPr>
                <w:rFonts w:ascii="Arial" w:hAnsi="Arial" w:cs="Arial"/>
                <w:lang w:eastAsia="zh-CN"/>
              </w:rPr>
              <w:t>Malbork,</w:t>
            </w:r>
            <w:r w:rsidRPr="008E04F9">
              <w:rPr>
                <w:rFonts w:ascii="Arial" w:eastAsia="Times New Roman" w:hAnsi="Arial" w:cs="Arial"/>
                <w:lang w:eastAsia="zh-CN"/>
              </w:rPr>
              <w:t xml:space="preserve"> </w:t>
            </w:r>
          </w:p>
          <w:p w:rsidR="002E0A34" w:rsidRPr="008E04F9" w:rsidRDefault="002E0A34" w:rsidP="008E04F9">
            <w:pPr>
              <w:numPr>
                <w:ilvl w:val="2"/>
                <w:numId w:val="6"/>
              </w:numPr>
              <w:tabs>
                <w:tab w:val="clear" w:pos="1440"/>
                <w:tab w:val="left" w:pos="853"/>
                <w:tab w:val="num" w:pos="2520"/>
              </w:tabs>
              <w:suppressAutoHyphens/>
              <w:autoSpaceDE w:val="0"/>
              <w:spacing w:after="0" w:line="240" w:lineRule="auto"/>
              <w:ind w:left="853" w:hanging="284"/>
              <w:jc w:val="both"/>
              <w:rPr>
                <w:rFonts w:ascii="Arial" w:hAnsi="Arial" w:cs="Arial"/>
                <w:lang w:eastAsia="zh-CN"/>
              </w:rPr>
            </w:pPr>
            <w:r w:rsidRPr="008E04F9">
              <w:rPr>
                <w:rFonts w:ascii="Arial" w:eastAsia="Times New Roman" w:hAnsi="Arial" w:cs="Arial"/>
                <w:lang w:eastAsia="zh-CN"/>
              </w:rPr>
              <w:t>„</w:t>
            </w:r>
            <w:r w:rsidRPr="008E04F9">
              <w:rPr>
                <w:rFonts w:ascii="Arial" w:hAnsi="Arial" w:cs="Arial"/>
                <w:lang w:eastAsia="zh-CN"/>
              </w:rPr>
              <w:t>Wykonawca</w:t>
            </w:r>
            <w:r w:rsidRPr="008E04F9">
              <w:rPr>
                <w:rFonts w:ascii="Arial" w:eastAsia="Times New Roman" w:hAnsi="Arial" w:cs="Arial"/>
                <w:lang w:eastAsia="zh-CN"/>
              </w:rPr>
              <w:t xml:space="preserve">” – </w:t>
            </w:r>
            <w:r w:rsidRPr="008E04F9">
              <w:rPr>
                <w:rFonts w:ascii="Arial" w:hAnsi="Arial" w:cs="Arial"/>
                <w:lang w:eastAsia="zh-CN"/>
              </w:rPr>
              <w:t>podmiot,</w:t>
            </w:r>
            <w:r w:rsidRPr="008E04F9">
              <w:rPr>
                <w:rFonts w:ascii="Arial" w:eastAsia="Times New Roman" w:hAnsi="Arial" w:cs="Arial"/>
                <w:lang w:eastAsia="zh-CN"/>
              </w:rPr>
              <w:t xml:space="preserve"> </w:t>
            </w:r>
            <w:r w:rsidRPr="008E04F9">
              <w:rPr>
                <w:rFonts w:ascii="Arial" w:hAnsi="Arial" w:cs="Arial"/>
                <w:lang w:eastAsia="zh-CN"/>
              </w:rPr>
              <w:t>który</w:t>
            </w:r>
            <w:r w:rsidRPr="008E04F9">
              <w:rPr>
                <w:rFonts w:ascii="Arial" w:eastAsia="Times New Roman" w:hAnsi="Arial" w:cs="Arial"/>
                <w:lang w:eastAsia="zh-CN"/>
              </w:rPr>
              <w:t xml:space="preserve"> </w:t>
            </w:r>
            <w:r w:rsidRPr="008E04F9">
              <w:rPr>
                <w:rFonts w:ascii="Arial" w:hAnsi="Arial" w:cs="Arial"/>
                <w:lang w:eastAsia="zh-CN"/>
              </w:rPr>
              <w:t>ubiega</w:t>
            </w:r>
            <w:r w:rsidRPr="008E04F9">
              <w:rPr>
                <w:rFonts w:ascii="Arial" w:eastAsia="Times New Roman" w:hAnsi="Arial" w:cs="Arial"/>
                <w:lang w:eastAsia="zh-CN"/>
              </w:rPr>
              <w:t xml:space="preserve"> </w:t>
            </w:r>
            <w:r w:rsidRPr="008E04F9">
              <w:rPr>
                <w:rFonts w:ascii="Arial" w:hAnsi="Arial" w:cs="Arial"/>
                <w:lang w:eastAsia="zh-CN"/>
              </w:rPr>
              <w:t>się</w:t>
            </w:r>
            <w:r w:rsidRPr="008E04F9">
              <w:rPr>
                <w:rFonts w:ascii="Arial" w:eastAsia="Times New Roman" w:hAnsi="Arial" w:cs="Arial"/>
                <w:lang w:eastAsia="zh-CN"/>
              </w:rPr>
              <w:t xml:space="preserve"> </w:t>
            </w:r>
            <w:r w:rsidRPr="008E04F9">
              <w:rPr>
                <w:rFonts w:ascii="Arial" w:hAnsi="Arial" w:cs="Arial"/>
                <w:lang w:eastAsia="zh-CN"/>
              </w:rPr>
              <w:t>o</w:t>
            </w:r>
            <w:r w:rsidRPr="008E04F9">
              <w:rPr>
                <w:rFonts w:ascii="Arial" w:eastAsia="Times New Roman" w:hAnsi="Arial" w:cs="Arial"/>
                <w:lang w:eastAsia="zh-CN"/>
              </w:rPr>
              <w:t xml:space="preserve"> </w:t>
            </w:r>
            <w:r w:rsidRPr="008E04F9">
              <w:rPr>
                <w:rFonts w:ascii="Arial" w:hAnsi="Arial" w:cs="Arial"/>
                <w:lang w:eastAsia="zh-CN"/>
              </w:rPr>
              <w:t>wykonanie</w:t>
            </w:r>
            <w:r w:rsidRPr="008E04F9">
              <w:rPr>
                <w:rFonts w:ascii="Arial" w:eastAsia="Times New Roman" w:hAnsi="Arial" w:cs="Arial"/>
                <w:lang w:eastAsia="zh-CN"/>
              </w:rPr>
              <w:t xml:space="preserve"> </w:t>
            </w:r>
            <w:r w:rsidRPr="008E04F9">
              <w:rPr>
                <w:rFonts w:ascii="Arial" w:hAnsi="Arial" w:cs="Arial"/>
                <w:lang w:eastAsia="zh-CN"/>
              </w:rPr>
              <w:t>zamówienia,</w:t>
            </w:r>
            <w:r w:rsidRPr="008E04F9">
              <w:rPr>
                <w:rFonts w:ascii="Arial" w:eastAsia="Times New Roman" w:hAnsi="Arial" w:cs="Arial"/>
                <w:lang w:eastAsia="zh-CN"/>
              </w:rPr>
              <w:t xml:space="preserve"> </w:t>
            </w:r>
            <w:r w:rsidRPr="008E04F9">
              <w:rPr>
                <w:rFonts w:ascii="Arial" w:hAnsi="Arial" w:cs="Arial"/>
                <w:lang w:eastAsia="zh-CN"/>
              </w:rPr>
              <w:t>złoży</w:t>
            </w:r>
            <w:r w:rsidRPr="008E04F9">
              <w:rPr>
                <w:rFonts w:ascii="Arial" w:eastAsia="Times New Roman" w:hAnsi="Arial" w:cs="Arial"/>
                <w:lang w:eastAsia="zh-CN"/>
              </w:rPr>
              <w:t xml:space="preserve"> </w:t>
            </w:r>
            <w:r w:rsidRPr="008E04F9">
              <w:rPr>
                <w:rFonts w:ascii="Arial" w:hAnsi="Arial" w:cs="Arial"/>
                <w:lang w:eastAsia="zh-CN"/>
              </w:rPr>
              <w:t>ofertę,</w:t>
            </w:r>
            <w:r w:rsidRPr="008E04F9">
              <w:rPr>
                <w:rFonts w:ascii="Arial" w:eastAsia="Times New Roman" w:hAnsi="Arial" w:cs="Arial"/>
                <w:lang w:eastAsia="zh-CN"/>
              </w:rPr>
              <w:t xml:space="preserve"> </w:t>
            </w:r>
            <w:r w:rsidRPr="008E04F9">
              <w:rPr>
                <w:rFonts w:ascii="Arial" w:hAnsi="Arial" w:cs="Arial"/>
                <w:lang w:eastAsia="zh-CN"/>
              </w:rPr>
              <w:t>albo</w:t>
            </w:r>
            <w:r w:rsidRPr="008E04F9">
              <w:rPr>
                <w:rFonts w:ascii="Arial" w:eastAsia="Times New Roman" w:hAnsi="Arial" w:cs="Arial"/>
                <w:lang w:eastAsia="zh-CN"/>
              </w:rPr>
              <w:t xml:space="preserve"> </w:t>
            </w:r>
            <w:r w:rsidRPr="008E04F9">
              <w:rPr>
                <w:rFonts w:ascii="Arial" w:hAnsi="Arial" w:cs="Arial"/>
                <w:lang w:eastAsia="zh-CN"/>
              </w:rPr>
              <w:t>zawrze</w:t>
            </w:r>
            <w:r w:rsidRPr="008E04F9">
              <w:rPr>
                <w:rFonts w:ascii="Arial" w:eastAsia="Times New Roman" w:hAnsi="Arial" w:cs="Arial"/>
                <w:lang w:eastAsia="zh-CN"/>
              </w:rPr>
              <w:t xml:space="preserve"> </w:t>
            </w:r>
            <w:r w:rsidRPr="008E04F9">
              <w:rPr>
                <w:rFonts w:ascii="Arial" w:hAnsi="Arial" w:cs="Arial"/>
                <w:lang w:eastAsia="zh-CN"/>
              </w:rPr>
              <w:t>z</w:t>
            </w:r>
            <w:r w:rsidRPr="008E04F9">
              <w:rPr>
                <w:rFonts w:ascii="Arial" w:eastAsia="Times New Roman" w:hAnsi="Arial" w:cs="Arial"/>
                <w:lang w:eastAsia="zh-CN"/>
              </w:rPr>
              <w:t xml:space="preserve"> </w:t>
            </w:r>
            <w:r w:rsidRPr="008E04F9">
              <w:rPr>
                <w:rFonts w:ascii="Arial" w:hAnsi="Arial" w:cs="Arial"/>
                <w:lang w:eastAsia="zh-CN"/>
              </w:rPr>
              <w:t>Zamawiającym</w:t>
            </w:r>
            <w:r w:rsidRPr="008E04F9">
              <w:rPr>
                <w:rFonts w:ascii="Arial" w:eastAsia="Times New Roman" w:hAnsi="Arial" w:cs="Arial"/>
                <w:lang w:eastAsia="zh-CN"/>
              </w:rPr>
              <w:t xml:space="preserve"> </w:t>
            </w:r>
            <w:r w:rsidRPr="008E04F9">
              <w:rPr>
                <w:rFonts w:ascii="Arial" w:hAnsi="Arial" w:cs="Arial"/>
                <w:lang w:eastAsia="zh-CN"/>
              </w:rPr>
              <w:t>umowę</w:t>
            </w:r>
            <w:r w:rsidRPr="008E04F9">
              <w:rPr>
                <w:rFonts w:ascii="Arial" w:eastAsia="Times New Roman" w:hAnsi="Arial" w:cs="Arial"/>
                <w:lang w:eastAsia="zh-CN"/>
              </w:rPr>
              <w:t xml:space="preserve"> </w:t>
            </w:r>
            <w:r w:rsidRPr="008E04F9">
              <w:rPr>
                <w:rFonts w:ascii="Arial" w:hAnsi="Arial" w:cs="Arial"/>
                <w:lang w:eastAsia="zh-CN"/>
              </w:rPr>
              <w:t>w</w:t>
            </w:r>
            <w:r w:rsidRPr="008E04F9">
              <w:rPr>
                <w:rFonts w:ascii="Arial" w:eastAsia="Times New Roman" w:hAnsi="Arial" w:cs="Arial"/>
                <w:lang w:eastAsia="zh-CN"/>
              </w:rPr>
              <w:t xml:space="preserve"> </w:t>
            </w:r>
            <w:r w:rsidRPr="008E04F9">
              <w:rPr>
                <w:rFonts w:ascii="Arial" w:hAnsi="Arial" w:cs="Arial"/>
                <w:lang w:eastAsia="zh-CN"/>
              </w:rPr>
              <w:t>sprawie</w:t>
            </w:r>
            <w:r w:rsidRPr="008E04F9">
              <w:rPr>
                <w:rFonts w:ascii="Arial" w:eastAsia="Times New Roman" w:hAnsi="Arial" w:cs="Arial"/>
                <w:lang w:eastAsia="zh-CN"/>
              </w:rPr>
              <w:t xml:space="preserve"> </w:t>
            </w:r>
            <w:r w:rsidRPr="008E04F9">
              <w:rPr>
                <w:rFonts w:ascii="Arial" w:hAnsi="Arial" w:cs="Arial"/>
                <w:lang w:eastAsia="zh-CN"/>
              </w:rPr>
              <w:t>wykonania</w:t>
            </w:r>
            <w:r w:rsidRPr="008E04F9">
              <w:rPr>
                <w:rFonts w:ascii="Arial" w:eastAsia="Times New Roman" w:hAnsi="Arial" w:cs="Arial"/>
                <w:lang w:eastAsia="zh-CN"/>
              </w:rPr>
              <w:t xml:space="preserve"> </w:t>
            </w:r>
            <w:r w:rsidRPr="008E04F9">
              <w:rPr>
                <w:rFonts w:ascii="Arial" w:hAnsi="Arial" w:cs="Arial"/>
                <w:lang w:eastAsia="zh-CN"/>
              </w:rPr>
              <w:t>zamówienia,</w:t>
            </w:r>
          </w:p>
          <w:p w:rsidR="002E0A34" w:rsidRPr="008E04F9" w:rsidRDefault="002E0A34" w:rsidP="008E04F9">
            <w:pPr>
              <w:numPr>
                <w:ilvl w:val="2"/>
                <w:numId w:val="6"/>
              </w:numPr>
              <w:tabs>
                <w:tab w:val="clear" w:pos="1440"/>
                <w:tab w:val="left" w:pos="853"/>
                <w:tab w:val="num" w:pos="2520"/>
              </w:tabs>
              <w:suppressAutoHyphens/>
              <w:autoSpaceDE w:val="0"/>
              <w:spacing w:after="0" w:line="240" w:lineRule="auto"/>
              <w:ind w:left="853" w:hanging="284"/>
              <w:jc w:val="both"/>
              <w:rPr>
                <w:rFonts w:ascii="Arial" w:hAnsi="Arial" w:cs="Arial"/>
                <w:lang w:eastAsia="zh-CN"/>
              </w:rPr>
            </w:pPr>
            <w:r w:rsidRPr="008E04F9">
              <w:rPr>
                <w:rFonts w:ascii="Arial" w:eastAsia="Times New Roman" w:hAnsi="Arial" w:cs="Arial"/>
                <w:lang w:eastAsia="zh-CN"/>
              </w:rPr>
              <w:t>„</w:t>
            </w:r>
            <w:r w:rsidRPr="008E04F9">
              <w:rPr>
                <w:rFonts w:ascii="Arial" w:hAnsi="Arial" w:cs="Arial"/>
                <w:lang w:eastAsia="zh-CN"/>
              </w:rPr>
              <w:t>Postępowanie</w:t>
            </w:r>
            <w:r w:rsidRPr="008E04F9">
              <w:rPr>
                <w:rFonts w:ascii="Arial" w:eastAsia="Times New Roman" w:hAnsi="Arial" w:cs="Arial"/>
                <w:lang w:eastAsia="zh-CN"/>
              </w:rPr>
              <w:t xml:space="preserve">” – </w:t>
            </w:r>
            <w:r w:rsidRPr="008E04F9">
              <w:rPr>
                <w:rFonts w:ascii="Arial" w:hAnsi="Arial" w:cs="Arial"/>
                <w:lang w:eastAsia="zh-CN"/>
              </w:rPr>
              <w:t>postępowanie</w:t>
            </w:r>
            <w:r w:rsidRPr="008E04F9">
              <w:rPr>
                <w:rFonts w:ascii="Arial" w:eastAsia="Times New Roman" w:hAnsi="Arial" w:cs="Arial"/>
                <w:lang w:eastAsia="zh-CN"/>
              </w:rPr>
              <w:t xml:space="preserve"> </w:t>
            </w:r>
            <w:r w:rsidRPr="008E04F9">
              <w:rPr>
                <w:rFonts w:ascii="Arial" w:hAnsi="Arial" w:cs="Arial"/>
                <w:lang w:eastAsia="zh-CN"/>
              </w:rPr>
              <w:t>prowadzone</w:t>
            </w:r>
            <w:r w:rsidRPr="008E04F9">
              <w:rPr>
                <w:rFonts w:ascii="Arial" w:eastAsia="Times New Roman" w:hAnsi="Arial" w:cs="Arial"/>
                <w:lang w:eastAsia="zh-CN"/>
              </w:rPr>
              <w:t xml:space="preserve"> </w:t>
            </w:r>
            <w:r w:rsidRPr="008E04F9">
              <w:rPr>
                <w:rFonts w:ascii="Arial" w:hAnsi="Arial" w:cs="Arial"/>
                <w:lang w:eastAsia="zh-CN"/>
              </w:rPr>
              <w:t>przez</w:t>
            </w:r>
            <w:r w:rsidRPr="008E04F9">
              <w:rPr>
                <w:rFonts w:ascii="Arial" w:eastAsia="Times New Roman" w:hAnsi="Arial" w:cs="Arial"/>
                <w:lang w:eastAsia="zh-CN"/>
              </w:rPr>
              <w:t xml:space="preserve"> </w:t>
            </w:r>
            <w:r w:rsidRPr="008E04F9">
              <w:rPr>
                <w:rFonts w:ascii="Arial" w:hAnsi="Arial" w:cs="Arial"/>
                <w:lang w:eastAsia="zh-CN"/>
              </w:rPr>
              <w:t>Zamawiającego</w:t>
            </w:r>
            <w:r w:rsidRPr="008E04F9">
              <w:rPr>
                <w:rFonts w:ascii="Arial" w:eastAsia="Times New Roman" w:hAnsi="Arial" w:cs="Arial"/>
                <w:lang w:eastAsia="zh-CN"/>
              </w:rPr>
              <w:t xml:space="preserve"> </w:t>
            </w:r>
            <w:r w:rsidRPr="008E04F9">
              <w:rPr>
                <w:rFonts w:ascii="Arial" w:hAnsi="Arial" w:cs="Arial"/>
                <w:lang w:eastAsia="zh-CN"/>
              </w:rPr>
              <w:t>na</w:t>
            </w:r>
            <w:r w:rsidRPr="008E04F9">
              <w:rPr>
                <w:rFonts w:ascii="Arial" w:eastAsia="Times New Roman" w:hAnsi="Arial" w:cs="Arial"/>
                <w:lang w:eastAsia="zh-CN"/>
              </w:rPr>
              <w:t xml:space="preserve"> </w:t>
            </w:r>
            <w:r w:rsidRPr="008E04F9">
              <w:rPr>
                <w:rFonts w:ascii="Arial" w:hAnsi="Arial" w:cs="Arial"/>
                <w:lang w:eastAsia="zh-CN"/>
              </w:rPr>
              <w:t>podstawie</w:t>
            </w:r>
            <w:r w:rsidRPr="008E04F9">
              <w:rPr>
                <w:rFonts w:ascii="Arial" w:eastAsia="Times New Roman" w:hAnsi="Arial" w:cs="Arial"/>
                <w:lang w:eastAsia="zh-CN"/>
              </w:rPr>
              <w:t xml:space="preserve"> </w:t>
            </w:r>
            <w:r w:rsidRPr="008E04F9">
              <w:rPr>
                <w:rFonts w:ascii="Arial" w:hAnsi="Arial" w:cs="Arial"/>
                <w:lang w:eastAsia="zh-CN"/>
              </w:rPr>
              <w:t>niniejszej</w:t>
            </w:r>
            <w:r w:rsidRPr="008E04F9">
              <w:rPr>
                <w:rFonts w:ascii="Arial" w:eastAsia="Times New Roman" w:hAnsi="Arial" w:cs="Arial"/>
                <w:lang w:eastAsia="zh-CN"/>
              </w:rPr>
              <w:t xml:space="preserve"> </w:t>
            </w:r>
            <w:r w:rsidRPr="008E04F9">
              <w:rPr>
                <w:rFonts w:ascii="Arial" w:hAnsi="Arial" w:cs="Arial"/>
                <w:lang w:eastAsia="zh-CN"/>
              </w:rPr>
              <w:t>Specyfikacji,</w:t>
            </w:r>
            <w:r w:rsidRPr="008E04F9">
              <w:rPr>
                <w:rFonts w:ascii="Arial" w:eastAsia="Times New Roman" w:hAnsi="Arial" w:cs="Arial"/>
                <w:lang w:eastAsia="zh-CN"/>
              </w:rPr>
              <w:t xml:space="preserve"> </w:t>
            </w:r>
            <w:proofErr w:type="spellStart"/>
            <w:r w:rsidRPr="008E04F9">
              <w:rPr>
                <w:rFonts w:ascii="Arial" w:hAnsi="Arial" w:cs="Arial"/>
                <w:lang w:eastAsia="zh-CN"/>
              </w:rPr>
              <w:t>Pzp</w:t>
            </w:r>
            <w:proofErr w:type="spellEnd"/>
            <w:r w:rsidRPr="008E04F9">
              <w:rPr>
                <w:rFonts w:ascii="Arial" w:eastAsia="Times New Roman" w:hAnsi="Arial" w:cs="Arial"/>
                <w:lang w:eastAsia="zh-CN"/>
              </w:rPr>
              <w:t xml:space="preserve"> </w:t>
            </w:r>
            <w:r w:rsidRPr="008E04F9">
              <w:rPr>
                <w:rFonts w:ascii="Arial" w:hAnsi="Arial" w:cs="Arial"/>
                <w:lang w:eastAsia="zh-CN"/>
              </w:rPr>
              <w:t>oraz</w:t>
            </w:r>
            <w:r w:rsidRPr="008E04F9">
              <w:rPr>
                <w:rFonts w:ascii="Arial" w:eastAsia="Times New Roman" w:hAnsi="Arial" w:cs="Arial"/>
                <w:lang w:eastAsia="zh-CN"/>
              </w:rPr>
              <w:t xml:space="preserve"> </w:t>
            </w:r>
            <w:r w:rsidRPr="008E04F9">
              <w:rPr>
                <w:rFonts w:ascii="Arial" w:hAnsi="Arial" w:cs="Arial"/>
                <w:lang w:eastAsia="zh-CN"/>
              </w:rPr>
              <w:t>aktów</w:t>
            </w:r>
            <w:r w:rsidRPr="008E04F9">
              <w:rPr>
                <w:rFonts w:ascii="Arial" w:eastAsia="Times New Roman" w:hAnsi="Arial" w:cs="Arial"/>
                <w:lang w:eastAsia="zh-CN"/>
              </w:rPr>
              <w:t xml:space="preserve"> </w:t>
            </w:r>
            <w:r w:rsidRPr="008E04F9">
              <w:rPr>
                <w:rFonts w:ascii="Arial" w:hAnsi="Arial" w:cs="Arial"/>
                <w:lang w:eastAsia="zh-CN"/>
              </w:rPr>
              <w:t>wykonawczych</w:t>
            </w:r>
            <w:r w:rsidRPr="008E04F9">
              <w:rPr>
                <w:rFonts w:ascii="Arial" w:eastAsia="Times New Roman" w:hAnsi="Arial" w:cs="Arial"/>
                <w:lang w:eastAsia="zh-CN"/>
              </w:rPr>
              <w:t xml:space="preserve"> </w:t>
            </w:r>
            <w:r w:rsidRPr="008E04F9">
              <w:rPr>
                <w:rFonts w:ascii="Arial" w:hAnsi="Arial" w:cs="Arial"/>
                <w:lang w:eastAsia="zh-CN"/>
              </w:rPr>
              <w:t>wydanych</w:t>
            </w:r>
            <w:r w:rsidRPr="008E04F9">
              <w:rPr>
                <w:rFonts w:ascii="Arial" w:eastAsia="Times New Roman" w:hAnsi="Arial" w:cs="Arial"/>
                <w:lang w:eastAsia="zh-CN"/>
              </w:rPr>
              <w:t xml:space="preserve"> </w:t>
            </w:r>
            <w:r w:rsidRPr="008E04F9">
              <w:rPr>
                <w:rFonts w:ascii="Arial" w:hAnsi="Arial" w:cs="Arial"/>
                <w:lang w:eastAsia="zh-CN"/>
              </w:rPr>
              <w:t>na</w:t>
            </w:r>
            <w:r w:rsidRPr="008E04F9">
              <w:rPr>
                <w:rFonts w:ascii="Arial" w:eastAsia="Times New Roman" w:hAnsi="Arial" w:cs="Arial"/>
                <w:lang w:eastAsia="zh-CN"/>
              </w:rPr>
              <w:t xml:space="preserve"> </w:t>
            </w:r>
            <w:r w:rsidRPr="008E04F9">
              <w:rPr>
                <w:rFonts w:ascii="Arial" w:hAnsi="Arial" w:cs="Arial"/>
                <w:lang w:eastAsia="zh-CN"/>
              </w:rPr>
              <w:t>podstawie</w:t>
            </w:r>
            <w:r w:rsidRPr="008E04F9">
              <w:rPr>
                <w:rFonts w:ascii="Arial" w:eastAsia="Times New Roman" w:hAnsi="Arial" w:cs="Arial"/>
                <w:lang w:eastAsia="zh-CN"/>
              </w:rPr>
              <w:t xml:space="preserve"> </w:t>
            </w:r>
            <w:proofErr w:type="spellStart"/>
            <w:r w:rsidRPr="008E04F9">
              <w:rPr>
                <w:rFonts w:ascii="Arial" w:hAnsi="Arial" w:cs="Arial"/>
                <w:lang w:eastAsia="zh-CN"/>
              </w:rPr>
              <w:t>Pzp</w:t>
            </w:r>
            <w:proofErr w:type="spellEnd"/>
            <w:r w:rsidRPr="008E04F9">
              <w:rPr>
                <w:rFonts w:ascii="Arial" w:hAnsi="Arial" w:cs="Arial"/>
                <w:lang w:eastAsia="zh-CN"/>
              </w:rPr>
              <w:t>,</w:t>
            </w:r>
          </w:p>
          <w:p w:rsidR="002E0A34" w:rsidRPr="008E04F9" w:rsidRDefault="002E0A34" w:rsidP="008E04F9">
            <w:pPr>
              <w:numPr>
                <w:ilvl w:val="2"/>
                <w:numId w:val="6"/>
              </w:numPr>
              <w:tabs>
                <w:tab w:val="clear" w:pos="1440"/>
                <w:tab w:val="left" w:pos="853"/>
                <w:tab w:val="num" w:pos="2520"/>
              </w:tabs>
              <w:suppressAutoHyphens/>
              <w:autoSpaceDE w:val="0"/>
              <w:spacing w:after="0" w:line="240" w:lineRule="auto"/>
              <w:ind w:left="853" w:hanging="284"/>
              <w:jc w:val="both"/>
              <w:rPr>
                <w:rFonts w:ascii="Arial" w:hAnsi="Arial" w:cs="Arial"/>
                <w:lang w:eastAsia="zh-CN"/>
              </w:rPr>
            </w:pPr>
            <w:r w:rsidRPr="008E04F9">
              <w:rPr>
                <w:rFonts w:ascii="Arial" w:eastAsia="Times New Roman" w:hAnsi="Arial" w:cs="Arial"/>
                <w:lang w:eastAsia="zh-CN"/>
              </w:rPr>
              <w:t>„</w:t>
            </w:r>
            <w:r w:rsidRPr="008E04F9">
              <w:rPr>
                <w:rFonts w:ascii="Arial" w:hAnsi="Arial" w:cs="Arial"/>
                <w:lang w:eastAsia="zh-CN"/>
              </w:rPr>
              <w:t>SIWZ</w:t>
            </w:r>
            <w:r w:rsidRPr="008E04F9">
              <w:rPr>
                <w:rFonts w:ascii="Arial" w:eastAsia="Times New Roman" w:hAnsi="Arial" w:cs="Arial"/>
                <w:lang w:eastAsia="zh-CN"/>
              </w:rPr>
              <w:t xml:space="preserve">” – </w:t>
            </w:r>
            <w:r w:rsidRPr="008E04F9">
              <w:rPr>
                <w:rFonts w:ascii="Arial" w:hAnsi="Arial" w:cs="Arial"/>
                <w:lang w:eastAsia="zh-CN"/>
              </w:rPr>
              <w:t>niniejsza</w:t>
            </w:r>
            <w:r w:rsidRPr="008E04F9">
              <w:rPr>
                <w:rFonts w:ascii="Arial" w:eastAsia="Times New Roman" w:hAnsi="Arial" w:cs="Arial"/>
                <w:lang w:eastAsia="zh-CN"/>
              </w:rPr>
              <w:t xml:space="preserve"> </w:t>
            </w:r>
            <w:r w:rsidRPr="008E04F9">
              <w:rPr>
                <w:rFonts w:ascii="Arial" w:hAnsi="Arial" w:cs="Arial"/>
                <w:lang w:eastAsia="zh-CN"/>
              </w:rPr>
              <w:t>Specyfikacja</w:t>
            </w:r>
            <w:r w:rsidRPr="008E04F9">
              <w:rPr>
                <w:rFonts w:ascii="Arial" w:eastAsia="Times New Roman" w:hAnsi="Arial" w:cs="Arial"/>
                <w:lang w:eastAsia="zh-CN"/>
              </w:rPr>
              <w:t xml:space="preserve"> </w:t>
            </w:r>
            <w:r w:rsidRPr="008E04F9">
              <w:rPr>
                <w:rFonts w:ascii="Arial" w:hAnsi="Arial" w:cs="Arial"/>
                <w:lang w:eastAsia="zh-CN"/>
              </w:rPr>
              <w:t>Istotnych</w:t>
            </w:r>
            <w:r w:rsidRPr="008E04F9">
              <w:rPr>
                <w:rFonts w:ascii="Arial" w:eastAsia="Times New Roman" w:hAnsi="Arial" w:cs="Arial"/>
                <w:lang w:eastAsia="zh-CN"/>
              </w:rPr>
              <w:t xml:space="preserve"> </w:t>
            </w:r>
            <w:r w:rsidRPr="008E04F9">
              <w:rPr>
                <w:rFonts w:ascii="Arial" w:hAnsi="Arial" w:cs="Arial"/>
                <w:lang w:eastAsia="zh-CN"/>
              </w:rPr>
              <w:t>Warunków</w:t>
            </w:r>
            <w:r w:rsidRPr="008E04F9">
              <w:rPr>
                <w:rFonts w:ascii="Arial" w:eastAsia="Times New Roman" w:hAnsi="Arial" w:cs="Arial"/>
                <w:lang w:eastAsia="zh-CN"/>
              </w:rPr>
              <w:t xml:space="preserve"> </w:t>
            </w:r>
            <w:r w:rsidRPr="008E04F9">
              <w:rPr>
                <w:rFonts w:ascii="Arial" w:hAnsi="Arial" w:cs="Arial"/>
                <w:lang w:eastAsia="zh-CN"/>
              </w:rPr>
              <w:t>Zamówienia,</w:t>
            </w:r>
          </w:p>
          <w:p w:rsidR="002E0A34" w:rsidRPr="008E04F9" w:rsidRDefault="002E0A34" w:rsidP="008E04F9">
            <w:pPr>
              <w:numPr>
                <w:ilvl w:val="2"/>
                <w:numId w:val="6"/>
              </w:numPr>
              <w:tabs>
                <w:tab w:val="clear" w:pos="1440"/>
                <w:tab w:val="left" w:pos="853"/>
                <w:tab w:val="num" w:pos="2520"/>
              </w:tabs>
              <w:suppressAutoHyphens/>
              <w:autoSpaceDE w:val="0"/>
              <w:spacing w:after="0" w:line="240" w:lineRule="auto"/>
              <w:ind w:left="853" w:hanging="284"/>
              <w:jc w:val="both"/>
              <w:rPr>
                <w:rFonts w:ascii="Arial" w:hAnsi="Arial" w:cs="Arial"/>
                <w:lang w:eastAsia="zh-CN"/>
              </w:rPr>
            </w:pPr>
            <w:r w:rsidRPr="008E04F9">
              <w:rPr>
                <w:rFonts w:ascii="Arial" w:eastAsia="Times New Roman" w:hAnsi="Arial" w:cs="Arial"/>
                <w:lang w:eastAsia="zh-CN"/>
              </w:rPr>
              <w:t>„</w:t>
            </w:r>
            <w:proofErr w:type="spellStart"/>
            <w:r w:rsidRPr="008E04F9">
              <w:rPr>
                <w:rFonts w:ascii="Arial" w:hAnsi="Arial" w:cs="Arial"/>
                <w:lang w:eastAsia="zh-CN"/>
              </w:rPr>
              <w:t>Pzp</w:t>
            </w:r>
            <w:proofErr w:type="spellEnd"/>
            <w:r w:rsidRPr="008E04F9">
              <w:rPr>
                <w:rFonts w:ascii="Arial" w:eastAsia="Times New Roman" w:hAnsi="Arial" w:cs="Arial"/>
                <w:lang w:eastAsia="zh-CN"/>
              </w:rPr>
              <w:t xml:space="preserve">” – </w:t>
            </w:r>
            <w:r w:rsidRPr="008E04F9">
              <w:rPr>
                <w:rFonts w:ascii="Arial" w:hAnsi="Arial" w:cs="Arial"/>
                <w:lang w:eastAsia="zh-CN"/>
              </w:rPr>
              <w:t>ustawa</w:t>
            </w:r>
            <w:r w:rsidRPr="008E04F9">
              <w:rPr>
                <w:rFonts w:ascii="Arial" w:eastAsia="Times New Roman" w:hAnsi="Arial" w:cs="Arial"/>
                <w:lang w:eastAsia="zh-CN"/>
              </w:rPr>
              <w:t xml:space="preserve"> </w:t>
            </w:r>
            <w:r w:rsidRPr="008E04F9">
              <w:rPr>
                <w:rFonts w:ascii="Arial" w:hAnsi="Arial" w:cs="Arial"/>
                <w:lang w:eastAsia="zh-CN"/>
              </w:rPr>
              <w:t>z</w:t>
            </w:r>
            <w:r w:rsidRPr="008E04F9">
              <w:rPr>
                <w:rFonts w:ascii="Arial" w:eastAsia="Times New Roman" w:hAnsi="Arial" w:cs="Arial"/>
                <w:lang w:eastAsia="zh-CN"/>
              </w:rPr>
              <w:t xml:space="preserve"> </w:t>
            </w:r>
            <w:r w:rsidRPr="008E04F9">
              <w:rPr>
                <w:rFonts w:ascii="Arial" w:hAnsi="Arial" w:cs="Arial"/>
                <w:lang w:eastAsia="zh-CN"/>
              </w:rPr>
              <w:t>dnia</w:t>
            </w:r>
            <w:r w:rsidRPr="008E04F9">
              <w:rPr>
                <w:rFonts w:ascii="Arial" w:eastAsia="Times New Roman" w:hAnsi="Arial" w:cs="Arial"/>
                <w:lang w:eastAsia="zh-CN"/>
              </w:rPr>
              <w:t xml:space="preserve"> </w:t>
            </w:r>
            <w:r w:rsidRPr="008E04F9">
              <w:rPr>
                <w:rFonts w:ascii="Arial" w:hAnsi="Arial" w:cs="Arial"/>
                <w:lang w:eastAsia="zh-CN"/>
              </w:rPr>
              <w:t>29</w:t>
            </w:r>
            <w:r w:rsidRPr="008E04F9">
              <w:rPr>
                <w:rFonts w:ascii="Arial" w:eastAsia="Times New Roman" w:hAnsi="Arial" w:cs="Arial"/>
                <w:lang w:eastAsia="zh-CN"/>
              </w:rPr>
              <w:t xml:space="preserve"> </w:t>
            </w:r>
            <w:r w:rsidRPr="008E04F9">
              <w:rPr>
                <w:rFonts w:ascii="Arial" w:hAnsi="Arial" w:cs="Arial"/>
                <w:lang w:eastAsia="zh-CN"/>
              </w:rPr>
              <w:t>stycznia</w:t>
            </w:r>
            <w:r w:rsidRPr="008E04F9">
              <w:rPr>
                <w:rFonts w:ascii="Arial" w:eastAsia="Times New Roman" w:hAnsi="Arial" w:cs="Arial"/>
                <w:lang w:eastAsia="zh-CN"/>
              </w:rPr>
              <w:t xml:space="preserve"> </w:t>
            </w:r>
            <w:r w:rsidRPr="008E04F9">
              <w:rPr>
                <w:rFonts w:ascii="Arial" w:hAnsi="Arial" w:cs="Arial"/>
                <w:lang w:eastAsia="zh-CN"/>
              </w:rPr>
              <w:t>2004</w:t>
            </w:r>
            <w:r w:rsidRPr="008E04F9">
              <w:rPr>
                <w:rFonts w:ascii="Arial" w:eastAsia="Times New Roman" w:hAnsi="Arial" w:cs="Arial"/>
                <w:lang w:eastAsia="zh-CN"/>
              </w:rPr>
              <w:t xml:space="preserve"> </w:t>
            </w:r>
            <w:r w:rsidRPr="008E04F9">
              <w:rPr>
                <w:rFonts w:ascii="Arial" w:hAnsi="Arial" w:cs="Arial"/>
                <w:lang w:eastAsia="zh-CN"/>
              </w:rPr>
              <w:t>r.</w:t>
            </w:r>
            <w:r w:rsidRPr="008E04F9">
              <w:rPr>
                <w:rFonts w:ascii="Arial" w:eastAsia="Times New Roman" w:hAnsi="Arial" w:cs="Arial"/>
                <w:lang w:eastAsia="zh-CN"/>
              </w:rPr>
              <w:t xml:space="preserve"> – </w:t>
            </w:r>
            <w:r w:rsidRPr="008E04F9">
              <w:rPr>
                <w:rFonts w:ascii="Arial" w:hAnsi="Arial" w:cs="Arial"/>
                <w:lang w:eastAsia="zh-CN"/>
              </w:rPr>
              <w:t>Prawo</w:t>
            </w:r>
            <w:r w:rsidRPr="008E04F9">
              <w:rPr>
                <w:rFonts w:ascii="Arial" w:eastAsia="Times New Roman" w:hAnsi="Arial" w:cs="Arial"/>
                <w:lang w:eastAsia="zh-CN"/>
              </w:rPr>
              <w:t xml:space="preserve"> </w:t>
            </w:r>
            <w:r w:rsidRPr="008E04F9">
              <w:rPr>
                <w:rFonts w:ascii="Arial" w:hAnsi="Arial" w:cs="Arial"/>
                <w:lang w:eastAsia="zh-CN"/>
              </w:rPr>
              <w:t>zamówień</w:t>
            </w:r>
            <w:r w:rsidRPr="008E04F9">
              <w:rPr>
                <w:rFonts w:ascii="Arial" w:eastAsia="Times New Roman" w:hAnsi="Arial" w:cs="Arial"/>
                <w:lang w:eastAsia="zh-CN"/>
              </w:rPr>
              <w:t xml:space="preserve"> </w:t>
            </w:r>
            <w:r w:rsidRPr="008E04F9">
              <w:rPr>
                <w:rFonts w:ascii="Arial" w:hAnsi="Arial" w:cs="Arial"/>
                <w:lang w:eastAsia="zh-CN"/>
              </w:rPr>
              <w:t>publicznych,</w:t>
            </w:r>
            <w:r w:rsidRPr="008E04F9">
              <w:rPr>
                <w:rFonts w:ascii="Arial" w:eastAsia="Times New Roman" w:hAnsi="Arial" w:cs="Arial"/>
                <w:lang w:eastAsia="zh-CN"/>
              </w:rPr>
              <w:t xml:space="preserve"> t.j. </w:t>
            </w:r>
            <w:r w:rsidRPr="008E04F9">
              <w:rPr>
                <w:rFonts w:ascii="Arial" w:hAnsi="Arial" w:cs="Arial"/>
                <w:lang w:eastAsia="zh-CN"/>
              </w:rPr>
              <w:t>Dz.</w:t>
            </w:r>
            <w:r w:rsidRPr="008E04F9">
              <w:rPr>
                <w:rFonts w:ascii="Arial" w:eastAsia="Times New Roman" w:hAnsi="Arial" w:cs="Arial"/>
                <w:lang w:eastAsia="zh-CN"/>
              </w:rPr>
              <w:t xml:space="preserve"> </w:t>
            </w:r>
            <w:r w:rsidRPr="008E04F9">
              <w:rPr>
                <w:rFonts w:ascii="Arial" w:hAnsi="Arial" w:cs="Arial"/>
                <w:lang w:eastAsia="zh-CN"/>
              </w:rPr>
              <w:t>U.</w:t>
            </w:r>
            <w:r w:rsidRPr="008E04F9">
              <w:rPr>
                <w:rFonts w:ascii="Arial" w:eastAsia="Times New Roman" w:hAnsi="Arial" w:cs="Arial"/>
                <w:lang w:eastAsia="zh-CN"/>
              </w:rPr>
              <w:t xml:space="preserve"> </w:t>
            </w:r>
            <w:r w:rsidRPr="008E04F9">
              <w:rPr>
                <w:rFonts w:ascii="Arial" w:hAnsi="Arial" w:cs="Arial"/>
                <w:lang w:eastAsia="zh-CN"/>
              </w:rPr>
              <w:t>z</w:t>
            </w:r>
            <w:r w:rsidRPr="008E04F9">
              <w:rPr>
                <w:rFonts w:ascii="Arial" w:eastAsia="Times New Roman" w:hAnsi="Arial" w:cs="Arial"/>
                <w:lang w:eastAsia="zh-CN"/>
              </w:rPr>
              <w:t xml:space="preserve"> </w:t>
            </w:r>
            <w:r w:rsidRPr="008E04F9">
              <w:rPr>
                <w:rFonts w:ascii="Arial" w:hAnsi="Arial" w:cs="Arial"/>
                <w:lang w:eastAsia="zh-CN"/>
              </w:rPr>
              <w:t>201</w:t>
            </w:r>
            <w:r w:rsidR="0002498A" w:rsidRPr="008E04F9">
              <w:rPr>
                <w:rFonts w:ascii="Arial" w:hAnsi="Arial" w:cs="Arial"/>
                <w:lang w:eastAsia="zh-CN"/>
              </w:rPr>
              <w:t>9</w:t>
            </w:r>
            <w:r w:rsidRPr="008E04F9">
              <w:rPr>
                <w:rFonts w:ascii="Arial" w:hAnsi="Arial" w:cs="Arial"/>
                <w:lang w:eastAsia="zh-CN"/>
              </w:rPr>
              <w:t>,</w:t>
            </w:r>
            <w:r w:rsidRPr="008E04F9">
              <w:rPr>
                <w:rFonts w:ascii="Arial" w:eastAsia="Times New Roman" w:hAnsi="Arial" w:cs="Arial"/>
                <w:lang w:eastAsia="zh-CN"/>
              </w:rPr>
              <w:t xml:space="preserve"> </w:t>
            </w:r>
            <w:r w:rsidRPr="008E04F9">
              <w:rPr>
                <w:rFonts w:ascii="Arial" w:hAnsi="Arial" w:cs="Arial"/>
                <w:lang w:eastAsia="zh-CN"/>
              </w:rPr>
              <w:t>poz.</w:t>
            </w:r>
            <w:r w:rsidRPr="008E04F9">
              <w:rPr>
                <w:rFonts w:ascii="Arial" w:eastAsia="Times New Roman" w:hAnsi="Arial" w:cs="Arial"/>
                <w:lang w:eastAsia="zh-CN"/>
              </w:rPr>
              <w:t xml:space="preserve"> </w:t>
            </w:r>
            <w:bookmarkStart w:id="2" w:name="__RefHeading__5_1641917881"/>
            <w:bookmarkEnd w:id="2"/>
            <w:r w:rsidR="0002498A" w:rsidRPr="008E04F9">
              <w:rPr>
                <w:rFonts w:ascii="Arial" w:hAnsi="Arial" w:cs="Arial"/>
                <w:lang w:eastAsia="zh-CN"/>
              </w:rPr>
              <w:t>1743</w:t>
            </w:r>
          </w:p>
        </w:tc>
        <w:tc>
          <w:tcPr>
            <w:tcW w:w="2763" w:type="dxa"/>
          </w:tcPr>
          <w:p w:rsidR="002E0A34" w:rsidRPr="008E04F9" w:rsidRDefault="002E0A34" w:rsidP="008E04F9">
            <w:pPr>
              <w:spacing w:after="0" w:line="240" w:lineRule="auto"/>
              <w:ind w:left="-70"/>
              <w:jc w:val="both"/>
              <w:rPr>
                <w:rFonts w:ascii="Arial" w:hAnsi="Arial" w:cs="Arial"/>
              </w:rPr>
            </w:pPr>
          </w:p>
          <w:p w:rsidR="002E0A34" w:rsidRPr="008E04F9" w:rsidRDefault="002E0A34" w:rsidP="008E04F9">
            <w:pPr>
              <w:spacing w:after="0" w:line="240" w:lineRule="auto"/>
              <w:ind w:left="-70"/>
              <w:jc w:val="both"/>
              <w:rPr>
                <w:rFonts w:ascii="Arial" w:hAnsi="Arial" w:cs="Arial"/>
                <w:b/>
              </w:rPr>
            </w:pPr>
            <w:r w:rsidRPr="008E04F9">
              <w:rPr>
                <w:rFonts w:ascii="Arial" w:hAnsi="Arial" w:cs="Arial"/>
              </w:rPr>
              <w:t xml:space="preserve"> </w:t>
            </w:r>
          </w:p>
        </w:tc>
      </w:tr>
      <w:tr w:rsidR="002E0A34" w:rsidRPr="00157709" w:rsidTr="00E57465">
        <w:tc>
          <w:tcPr>
            <w:tcW w:w="10065" w:type="dxa"/>
          </w:tcPr>
          <w:p w:rsidR="002E0A34" w:rsidRPr="008E04F9" w:rsidRDefault="002E0A34" w:rsidP="008E04F9">
            <w:pPr>
              <w:pStyle w:val="oddl-nadpis"/>
              <w:widowControl/>
              <w:tabs>
                <w:tab w:val="clear" w:pos="567"/>
              </w:tabs>
              <w:spacing w:before="0" w:line="240" w:lineRule="auto"/>
              <w:jc w:val="both"/>
              <w:rPr>
                <w:rFonts w:cs="Arial"/>
                <w:sz w:val="22"/>
                <w:szCs w:val="22"/>
                <w:lang w:val="pl-PL"/>
              </w:rPr>
            </w:pPr>
          </w:p>
        </w:tc>
        <w:tc>
          <w:tcPr>
            <w:tcW w:w="2763" w:type="dxa"/>
          </w:tcPr>
          <w:p w:rsidR="002E0A34" w:rsidRPr="008E04F9" w:rsidRDefault="002E0A34" w:rsidP="008E04F9">
            <w:pPr>
              <w:spacing w:after="0" w:line="240" w:lineRule="auto"/>
              <w:ind w:left="-70"/>
              <w:jc w:val="both"/>
              <w:rPr>
                <w:rFonts w:ascii="Arial" w:hAnsi="Arial" w:cs="Arial"/>
              </w:rPr>
            </w:pPr>
          </w:p>
        </w:tc>
      </w:tr>
    </w:tbl>
    <w:p w:rsidR="002E0A34" w:rsidRPr="008E04F9" w:rsidRDefault="002E0A34" w:rsidP="008E04F9">
      <w:pPr>
        <w:pStyle w:val="Nagwek6"/>
        <w:numPr>
          <w:ilvl w:val="0"/>
          <w:numId w:val="23"/>
        </w:numPr>
        <w:tabs>
          <w:tab w:val="left" w:pos="-426"/>
        </w:tabs>
        <w:ind w:left="284" w:hanging="284"/>
        <w:jc w:val="both"/>
        <w:rPr>
          <w:rFonts w:cs="Arial"/>
          <w:sz w:val="22"/>
          <w:szCs w:val="22"/>
          <w:u w:val="single"/>
        </w:rPr>
      </w:pPr>
      <w:bookmarkStart w:id="3" w:name="_Toc108499770"/>
      <w:bookmarkStart w:id="4" w:name="_Toc176243896"/>
      <w:bookmarkStart w:id="5" w:name="_Toc349293837"/>
      <w:r w:rsidRPr="008E04F9">
        <w:rPr>
          <w:rFonts w:cs="Arial"/>
          <w:sz w:val="22"/>
          <w:szCs w:val="22"/>
        </w:rPr>
        <w:t xml:space="preserve"> </w:t>
      </w:r>
      <w:bookmarkEnd w:id="3"/>
      <w:bookmarkEnd w:id="4"/>
      <w:bookmarkEnd w:id="5"/>
      <w:r w:rsidRPr="008E04F9">
        <w:rPr>
          <w:rFonts w:cs="Arial"/>
          <w:sz w:val="22"/>
          <w:szCs w:val="22"/>
          <w:u w:val="single"/>
        </w:rPr>
        <w:t>TRYB UDZIELENIA ZAMÓWIENIA:</w:t>
      </w:r>
    </w:p>
    <w:p w:rsidR="00BE1A9A" w:rsidRPr="008E04F9" w:rsidRDefault="002E0A34" w:rsidP="008E04F9">
      <w:pPr>
        <w:pStyle w:val="Akapitzlist"/>
        <w:numPr>
          <w:ilvl w:val="1"/>
          <w:numId w:val="23"/>
        </w:numPr>
        <w:autoSpaceDE w:val="0"/>
        <w:autoSpaceDN w:val="0"/>
        <w:adjustRightInd w:val="0"/>
        <w:spacing w:after="0" w:line="240" w:lineRule="auto"/>
        <w:jc w:val="both"/>
        <w:rPr>
          <w:rFonts w:ascii="Arial" w:hAnsi="Arial" w:cs="Arial"/>
        </w:rPr>
      </w:pPr>
      <w:r w:rsidRPr="008E04F9">
        <w:rPr>
          <w:rFonts w:ascii="Arial" w:hAnsi="Arial" w:cs="Arial"/>
        </w:rPr>
        <w:t>Postępowanie prowadzone jest w trybie przetargu nieograniczonego o wartości szacunkowej przekraczającej k</w:t>
      </w:r>
      <w:r w:rsidR="00D67F2F">
        <w:rPr>
          <w:rFonts w:ascii="Arial" w:hAnsi="Arial" w:cs="Arial"/>
        </w:rPr>
        <w:t>woty określone art. 11 ust. 8 (</w:t>
      </w:r>
      <w:r w:rsidRPr="008E04F9">
        <w:rPr>
          <w:rFonts w:ascii="Arial" w:hAnsi="Arial" w:cs="Arial"/>
        </w:rPr>
        <w:t>powyżej 2</w:t>
      </w:r>
      <w:r w:rsidR="005E52FB" w:rsidRPr="008E04F9">
        <w:rPr>
          <w:rFonts w:ascii="Arial" w:hAnsi="Arial" w:cs="Arial"/>
        </w:rPr>
        <w:t>21</w:t>
      </w:r>
      <w:r w:rsidRPr="008E04F9">
        <w:rPr>
          <w:rFonts w:ascii="Arial" w:hAnsi="Arial" w:cs="Arial"/>
        </w:rPr>
        <w:t>.000 euro) ustawy z dnia 29 stycznia 2004 r. Prawo zamówień publicznych (t. j. Dz.U. z 201</w:t>
      </w:r>
      <w:r w:rsidR="0002498A">
        <w:rPr>
          <w:rFonts w:ascii="Arial" w:hAnsi="Arial" w:cs="Arial"/>
        </w:rPr>
        <w:t>9</w:t>
      </w:r>
      <w:r w:rsidRPr="008E04F9">
        <w:rPr>
          <w:rFonts w:ascii="Arial" w:hAnsi="Arial" w:cs="Arial"/>
        </w:rPr>
        <w:t xml:space="preserve"> poz. </w:t>
      </w:r>
      <w:r w:rsidR="0002498A">
        <w:rPr>
          <w:rFonts w:ascii="Arial" w:hAnsi="Arial" w:cs="Arial"/>
        </w:rPr>
        <w:t>1843</w:t>
      </w:r>
      <w:r w:rsidR="00BE1A9A" w:rsidRPr="008E04F9">
        <w:rPr>
          <w:rFonts w:ascii="Arial" w:hAnsi="Arial" w:cs="Arial"/>
        </w:rPr>
        <w:t xml:space="preserve">), zwanej dalej „ustawą </w:t>
      </w:r>
      <w:proofErr w:type="spellStart"/>
      <w:r w:rsidR="00BE1A9A" w:rsidRPr="008E04F9">
        <w:rPr>
          <w:rFonts w:ascii="Arial" w:hAnsi="Arial" w:cs="Arial"/>
        </w:rPr>
        <w:t>Pzp</w:t>
      </w:r>
      <w:proofErr w:type="spellEnd"/>
      <w:r w:rsidR="00BE1A9A" w:rsidRPr="008E04F9">
        <w:rPr>
          <w:rFonts w:ascii="Arial" w:hAnsi="Arial" w:cs="Arial"/>
        </w:rPr>
        <w:t>”</w:t>
      </w:r>
    </w:p>
    <w:p w:rsidR="00BE1A9A" w:rsidRPr="008E04F9" w:rsidRDefault="002E0A34" w:rsidP="008E04F9">
      <w:pPr>
        <w:pStyle w:val="Akapitzlist"/>
        <w:numPr>
          <w:ilvl w:val="1"/>
          <w:numId w:val="23"/>
        </w:numPr>
        <w:autoSpaceDE w:val="0"/>
        <w:autoSpaceDN w:val="0"/>
        <w:adjustRightInd w:val="0"/>
        <w:spacing w:after="0" w:line="240" w:lineRule="auto"/>
        <w:jc w:val="both"/>
        <w:rPr>
          <w:rFonts w:ascii="Arial" w:hAnsi="Arial" w:cs="Arial"/>
        </w:rPr>
      </w:pPr>
      <w:r w:rsidRPr="008E04F9">
        <w:rPr>
          <w:rFonts w:ascii="Arial" w:hAnsi="Arial" w:cs="Arial"/>
        </w:rPr>
        <w:t>Postępowanie p</w:t>
      </w:r>
      <w:r w:rsidR="00BE1A9A" w:rsidRPr="008E04F9">
        <w:rPr>
          <w:rFonts w:ascii="Arial" w:hAnsi="Arial" w:cs="Arial"/>
        </w:rPr>
        <w:t>rowadzone jest w języku polskim.</w:t>
      </w:r>
    </w:p>
    <w:p w:rsidR="00BE1A9A" w:rsidRPr="008E04F9" w:rsidRDefault="002E0A34" w:rsidP="008E04F9">
      <w:pPr>
        <w:pStyle w:val="Akapitzlist"/>
        <w:numPr>
          <w:ilvl w:val="1"/>
          <w:numId w:val="23"/>
        </w:numPr>
        <w:autoSpaceDE w:val="0"/>
        <w:autoSpaceDN w:val="0"/>
        <w:adjustRightInd w:val="0"/>
        <w:spacing w:after="0" w:line="240" w:lineRule="auto"/>
        <w:jc w:val="both"/>
        <w:rPr>
          <w:rFonts w:ascii="Arial" w:hAnsi="Arial" w:cs="Arial"/>
        </w:rPr>
      </w:pPr>
      <w:r w:rsidRPr="008E04F9">
        <w:rPr>
          <w:rFonts w:ascii="Arial" w:hAnsi="Arial" w:cs="Arial"/>
        </w:rPr>
        <w:t>W zakresie nieuregulowanym niniejszą Specyfikacją Istotnych Warunków Zamówienia, zwaną dalej SIWZ zastosowanie mają prze</w:t>
      </w:r>
      <w:r w:rsidR="00BE1A9A" w:rsidRPr="008E04F9">
        <w:rPr>
          <w:rFonts w:ascii="Arial" w:hAnsi="Arial" w:cs="Arial"/>
        </w:rPr>
        <w:t xml:space="preserve">pisy ustawy </w:t>
      </w:r>
      <w:proofErr w:type="spellStart"/>
      <w:r w:rsidR="00BE1A9A" w:rsidRPr="008E04F9">
        <w:rPr>
          <w:rFonts w:ascii="Arial" w:hAnsi="Arial" w:cs="Arial"/>
        </w:rPr>
        <w:t>Pzp</w:t>
      </w:r>
      <w:proofErr w:type="spellEnd"/>
    </w:p>
    <w:p w:rsidR="002E0A34" w:rsidRPr="008E04F9" w:rsidRDefault="002E0A34" w:rsidP="008E04F9">
      <w:pPr>
        <w:pStyle w:val="Akapitzlist"/>
        <w:numPr>
          <w:ilvl w:val="1"/>
          <w:numId w:val="23"/>
        </w:numPr>
        <w:autoSpaceDE w:val="0"/>
        <w:autoSpaceDN w:val="0"/>
        <w:adjustRightInd w:val="0"/>
        <w:spacing w:after="0" w:line="240" w:lineRule="auto"/>
        <w:jc w:val="both"/>
        <w:rPr>
          <w:rFonts w:ascii="Arial" w:hAnsi="Arial" w:cs="Arial"/>
        </w:rPr>
      </w:pPr>
      <w:r w:rsidRPr="008E04F9">
        <w:rPr>
          <w:rFonts w:ascii="Arial" w:hAnsi="Arial" w:cs="Arial"/>
          <w:lang w:eastAsia="ar-SA"/>
        </w:rPr>
        <w:t>Akty wykonawcze:</w:t>
      </w:r>
    </w:p>
    <w:p w:rsidR="00BE1A9A" w:rsidRPr="008E04F9" w:rsidRDefault="002E0A34" w:rsidP="008E04F9">
      <w:pPr>
        <w:pStyle w:val="Akapitzlist"/>
        <w:widowControl w:val="0"/>
        <w:numPr>
          <w:ilvl w:val="2"/>
          <w:numId w:val="23"/>
        </w:numPr>
        <w:suppressAutoHyphens/>
        <w:spacing w:after="0" w:line="240" w:lineRule="auto"/>
        <w:jc w:val="both"/>
        <w:rPr>
          <w:rFonts w:ascii="Arial" w:hAnsi="Arial" w:cs="Arial"/>
          <w:lang w:eastAsia="ar-SA"/>
        </w:rPr>
      </w:pPr>
      <w:r w:rsidRPr="008E04F9">
        <w:rPr>
          <w:rFonts w:ascii="Arial" w:hAnsi="Arial" w:cs="Arial"/>
          <w:lang w:eastAsia="ar-SA"/>
        </w:rPr>
        <w:t>Rozporządzenie Ministra Rozwoju z dn. 26/07/2016 r. w sprawie rodzajów dokumentów, jakich może żądać zamawiający od wykonawcy w postępowaniu o udzielenie zamówienia (Dz. U. 2016, poz. 1126);</w:t>
      </w:r>
    </w:p>
    <w:p w:rsidR="00BE1A9A" w:rsidRPr="008E04F9" w:rsidRDefault="005C7842" w:rsidP="008E04F9">
      <w:pPr>
        <w:pStyle w:val="Akapitzlist"/>
        <w:widowControl w:val="0"/>
        <w:numPr>
          <w:ilvl w:val="2"/>
          <w:numId w:val="23"/>
        </w:numPr>
        <w:suppressAutoHyphens/>
        <w:spacing w:after="0" w:line="240" w:lineRule="auto"/>
        <w:jc w:val="both"/>
        <w:rPr>
          <w:rFonts w:ascii="Arial" w:hAnsi="Arial" w:cs="Arial"/>
          <w:lang w:eastAsia="ar-SA"/>
        </w:rPr>
      </w:pPr>
      <w:r w:rsidRPr="008E04F9">
        <w:rPr>
          <w:rFonts w:ascii="Arial" w:hAnsi="Arial" w:cs="Arial"/>
        </w:rPr>
        <w:t xml:space="preserve">Rozporządzenie Ministra Przedsiębiorczości i Technologii z dnia 17 października 2018 r. zmieniające rozporządzenie w sprawie rodzajów dokumentów, jakich może żądać Zamawiający od Wykonawcy w postępowaniu o udzielenie zamówienia (Dz. U. z 2018 r., poz. 1993), zwane dalej: „Rozporządzeniem Ministra Przedsiębiorczości”. </w:t>
      </w:r>
    </w:p>
    <w:p w:rsidR="00BE1A9A" w:rsidRPr="008E04F9" w:rsidRDefault="005C7842" w:rsidP="008E04F9">
      <w:pPr>
        <w:pStyle w:val="Akapitzlist"/>
        <w:widowControl w:val="0"/>
        <w:numPr>
          <w:ilvl w:val="2"/>
          <w:numId w:val="23"/>
        </w:numPr>
        <w:suppressAutoHyphens/>
        <w:spacing w:after="0" w:line="240" w:lineRule="auto"/>
        <w:jc w:val="both"/>
        <w:rPr>
          <w:rFonts w:ascii="Arial" w:hAnsi="Arial" w:cs="Arial"/>
          <w:lang w:eastAsia="ar-SA"/>
        </w:rPr>
      </w:pPr>
      <w:r w:rsidRPr="008E04F9">
        <w:rPr>
          <w:rFonts w:ascii="Arial" w:hAnsi="Arial" w:cs="Arial"/>
        </w:rPr>
        <w:t>Rozporządzenie Prezesa Rady Ministrów z dnia 27 czerwca 2017r. w sprawie użycia środków komunikacji elektronicznej w postępowaniu o udzielenie zamówienia publicznego oraz udostępniania i przechowywania dokumentów elektronicznych (Dz. U. z 2017r. poz. 1320 z późn. zm.).</w:t>
      </w:r>
    </w:p>
    <w:p w:rsidR="00BE1A9A" w:rsidRPr="008E04F9" w:rsidRDefault="005C7842" w:rsidP="008E04F9">
      <w:pPr>
        <w:pStyle w:val="Akapitzlist"/>
        <w:widowControl w:val="0"/>
        <w:numPr>
          <w:ilvl w:val="2"/>
          <w:numId w:val="23"/>
        </w:numPr>
        <w:suppressAutoHyphens/>
        <w:spacing w:after="0" w:line="240" w:lineRule="auto"/>
        <w:jc w:val="both"/>
        <w:rPr>
          <w:rFonts w:ascii="Arial" w:hAnsi="Arial" w:cs="Arial"/>
          <w:lang w:eastAsia="ar-SA"/>
        </w:rPr>
      </w:pPr>
      <w:r w:rsidRPr="008E04F9">
        <w:rPr>
          <w:rFonts w:ascii="Arial" w:hAnsi="Arial" w:cs="Arial"/>
        </w:rPr>
        <w:t>Rozporządzenie Prezesa Rady Ministrów z dnia 17 października 2018 r. zmieniające Rozporządzenie w sprawie użycia środków komunikacji elektronicznej w postępowaniu o udzielenie zamówienia publicznego oraz udostępniania</w:t>
      </w:r>
      <w:r w:rsidR="00D67F2F">
        <w:rPr>
          <w:rFonts w:ascii="Arial" w:hAnsi="Arial" w:cs="Arial"/>
        </w:rPr>
        <w:t xml:space="preserve"> </w:t>
      </w:r>
      <w:r w:rsidRPr="008E04F9">
        <w:rPr>
          <w:rFonts w:ascii="Arial" w:hAnsi="Arial" w:cs="Arial"/>
        </w:rPr>
        <w:t xml:space="preserve">i przechowywania dokumentów elektronicznych (Dz. U. 2018, poz. 1991) </w:t>
      </w:r>
    </w:p>
    <w:p w:rsidR="00BE1A9A" w:rsidRPr="008E04F9" w:rsidRDefault="002E0A34" w:rsidP="008E04F9">
      <w:pPr>
        <w:pStyle w:val="Akapitzlist"/>
        <w:widowControl w:val="0"/>
        <w:numPr>
          <w:ilvl w:val="2"/>
          <w:numId w:val="23"/>
        </w:numPr>
        <w:suppressAutoHyphens/>
        <w:spacing w:after="0" w:line="240" w:lineRule="auto"/>
        <w:jc w:val="both"/>
        <w:rPr>
          <w:rFonts w:ascii="Arial" w:hAnsi="Arial" w:cs="Arial"/>
          <w:lang w:eastAsia="ar-SA"/>
        </w:rPr>
      </w:pPr>
      <w:r w:rsidRPr="008E04F9">
        <w:rPr>
          <w:rFonts w:ascii="Arial" w:hAnsi="Arial" w:cs="Arial"/>
          <w:lang w:eastAsia="ar-SA"/>
        </w:rPr>
        <w:t>Rozporządzenie Ministra Rozwoju z dn. 26/07/2016 r. w sprawie protokołu postępowania o udzielenie zamówienia publicznego (Dz. U. 2016, poz. 1128);</w:t>
      </w:r>
    </w:p>
    <w:p w:rsidR="00BE1A9A" w:rsidRPr="008E04F9" w:rsidRDefault="00516081" w:rsidP="008E04F9">
      <w:pPr>
        <w:pStyle w:val="Akapitzlist"/>
        <w:widowControl w:val="0"/>
        <w:numPr>
          <w:ilvl w:val="2"/>
          <w:numId w:val="23"/>
        </w:numPr>
        <w:suppressAutoHyphens/>
        <w:spacing w:after="0" w:line="240" w:lineRule="auto"/>
        <w:jc w:val="both"/>
        <w:rPr>
          <w:rFonts w:ascii="Arial" w:hAnsi="Arial" w:cs="Arial"/>
          <w:lang w:eastAsia="ar-SA"/>
        </w:rPr>
      </w:pPr>
      <w:hyperlink r:id="rId11" w:history="1">
        <w:r w:rsidR="002E0A34" w:rsidRPr="008E04F9">
          <w:rPr>
            <w:rFonts w:ascii="Arial" w:hAnsi="Arial" w:cs="Arial"/>
          </w:rPr>
          <w:t>Rozporządzenie Prezesa Rady Ministrów z dnia 2</w:t>
        </w:r>
        <w:r w:rsidR="003E05B1" w:rsidRPr="008E04F9">
          <w:rPr>
            <w:rFonts w:ascii="Arial" w:hAnsi="Arial" w:cs="Arial"/>
          </w:rPr>
          <w:t>2 grudnia 2017</w:t>
        </w:r>
        <w:r w:rsidR="002E0A34" w:rsidRPr="008E04F9">
          <w:rPr>
            <w:rFonts w:ascii="Arial" w:hAnsi="Arial" w:cs="Arial"/>
          </w:rPr>
          <w:t xml:space="preserve"> r. w sprawie kwot wartości zamówień oraz konkursów, od których jest uzależniony obowiązek przekazywania ogłoszeń Urzędowi Publikacji Unii Europejskiej (Dz. U. 201</w:t>
        </w:r>
        <w:r w:rsidR="003E05B1" w:rsidRPr="008E04F9">
          <w:rPr>
            <w:rFonts w:ascii="Arial" w:hAnsi="Arial" w:cs="Arial"/>
          </w:rPr>
          <w:t>7</w:t>
        </w:r>
        <w:r w:rsidR="002E0A34" w:rsidRPr="008E04F9">
          <w:rPr>
            <w:rFonts w:ascii="Arial" w:hAnsi="Arial" w:cs="Arial"/>
          </w:rPr>
          <w:t xml:space="preserve"> r. poz. 2</w:t>
        </w:r>
        <w:r w:rsidR="003E05B1" w:rsidRPr="008E04F9">
          <w:rPr>
            <w:rFonts w:ascii="Arial" w:hAnsi="Arial" w:cs="Arial"/>
          </w:rPr>
          <w:t>479</w:t>
        </w:r>
        <w:r w:rsidR="002E0A34" w:rsidRPr="008E04F9">
          <w:rPr>
            <w:rFonts w:ascii="Arial" w:hAnsi="Arial" w:cs="Arial"/>
          </w:rPr>
          <w:t>)</w:t>
        </w:r>
      </w:hyperlink>
      <w:r w:rsidR="002E0A34" w:rsidRPr="008E04F9">
        <w:rPr>
          <w:rFonts w:ascii="Arial" w:hAnsi="Arial" w:cs="Arial"/>
        </w:rPr>
        <w:t>;</w:t>
      </w:r>
    </w:p>
    <w:p w:rsidR="00BE1A9A" w:rsidRPr="008E04F9" w:rsidRDefault="002E0A34" w:rsidP="008E04F9">
      <w:pPr>
        <w:pStyle w:val="Akapitzlist"/>
        <w:widowControl w:val="0"/>
        <w:numPr>
          <w:ilvl w:val="2"/>
          <w:numId w:val="23"/>
        </w:numPr>
        <w:suppressAutoHyphens/>
        <w:spacing w:after="0" w:line="240" w:lineRule="auto"/>
        <w:jc w:val="both"/>
        <w:rPr>
          <w:rFonts w:ascii="Arial" w:hAnsi="Arial" w:cs="Arial"/>
          <w:lang w:eastAsia="ar-SA"/>
        </w:rPr>
      </w:pPr>
      <w:r w:rsidRPr="008E04F9">
        <w:rPr>
          <w:rFonts w:ascii="Arial" w:hAnsi="Arial" w:cs="Arial"/>
          <w:lang w:eastAsia="zh-CN"/>
        </w:rPr>
        <w:lastRenderedPageBreak/>
        <w:t>Ustawa</w:t>
      </w:r>
      <w:r w:rsidRPr="008E04F9">
        <w:rPr>
          <w:rFonts w:ascii="Arial" w:eastAsia="Times New Roman" w:hAnsi="Arial" w:cs="Arial"/>
          <w:lang w:eastAsia="zh-CN"/>
        </w:rPr>
        <w:t xml:space="preserve"> </w:t>
      </w:r>
      <w:r w:rsidRPr="008E04F9">
        <w:rPr>
          <w:rFonts w:ascii="Arial" w:hAnsi="Arial" w:cs="Arial"/>
          <w:lang w:eastAsia="zh-CN"/>
        </w:rPr>
        <w:t>z</w:t>
      </w:r>
      <w:r w:rsidRPr="008E04F9">
        <w:rPr>
          <w:rFonts w:ascii="Arial" w:eastAsia="Times New Roman" w:hAnsi="Arial" w:cs="Arial"/>
          <w:lang w:eastAsia="zh-CN"/>
        </w:rPr>
        <w:t xml:space="preserve"> </w:t>
      </w:r>
      <w:r w:rsidRPr="008E04F9">
        <w:rPr>
          <w:rFonts w:ascii="Arial" w:hAnsi="Arial" w:cs="Arial"/>
          <w:lang w:eastAsia="zh-CN"/>
        </w:rPr>
        <w:t>dn.</w:t>
      </w:r>
      <w:r w:rsidRPr="008E04F9">
        <w:rPr>
          <w:rFonts w:ascii="Arial" w:eastAsia="Times New Roman" w:hAnsi="Arial" w:cs="Arial"/>
          <w:lang w:eastAsia="zh-CN"/>
        </w:rPr>
        <w:t xml:space="preserve"> </w:t>
      </w:r>
      <w:r w:rsidRPr="008E04F9">
        <w:rPr>
          <w:rFonts w:ascii="Arial" w:hAnsi="Arial" w:cs="Arial"/>
          <w:lang w:eastAsia="zh-CN"/>
        </w:rPr>
        <w:t>23/04/1964</w:t>
      </w:r>
      <w:r w:rsidRPr="008E04F9">
        <w:rPr>
          <w:rFonts w:ascii="Arial" w:eastAsia="Times New Roman" w:hAnsi="Arial" w:cs="Arial"/>
          <w:lang w:eastAsia="zh-CN"/>
        </w:rPr>
        <w:t xml:space="preserve"> </w:t>
      </w:r>
      <w:r w:rsidRPr="008E04F9">
        <w:rPr>
          <w:rFonts w:ascii="Arial" w:hAnsi="Arial" w:cs="Arial"/>
          <w:lang w:eastAsia="zh-CN"/>
        </w:rPr>
        <w:t>r.</w:t>
      </w:r>
      <w:r w:rsidRPr="008E04F9">
        <w:rPr>
          <w:rFonts w:ascii="Arial" w:eastAsia="Times New Roman" w:hAnsi="Arial" w:cs="Arial"/>
          <w:lang w:eastAsia="zh-CN"/>
        </w:rPr>
        <w:t xml:space="preserve"> </w:t>
      </w:r>
      <w:r w:rsidRPr="008E04F9">
        <w:rPr>
          <w:rFonts w:ascii="Arial" w:hAnsi="Arial" w:cs="Arial"/>
          <w:lang w:eastAsia="zh-CN"/>
        </w:rPr>
        <w:t>-</w:t>
      </w:r>
      <w:r w:rsidRPr="008E04F9">
        <w:rPr>
          <w:rFonts w:ascii="Arial" w:eastAsia="Times New Roman" w:hAnsi="Arial" w:cs="Arial"/>
          <w:lang w:eastAsia="zh-CN"/>
        </w:rPr>
        <w:t xml:space="preserve"> </w:t>
      </w:r>
      <w:r w:rsidRPr="008E04F9">
        <w:rPr>
          <w:rFonts w:ascii="Arial" w:hAnsi="Arial" w:cs="Arial"/>
          <w:lang w:eastAsia="zh-CN"/>
        </w:rPr>
        <w:t>Kodeks</w:t>
      </w:r>
      <w:r w:rsidRPr="008E04F9">
        <w:rPr>
          <w:rFonts w:ascii="Arial" w:eastAsia="Times New Roman" w:hAnsi="Arial" w:cs="Arial"/>
          <w:lang w:eastAsia="zh-CN"/>
        </w:rPr>
        <w:t xml:space="preserve"> </w:t>
      </w:r>
      <w:r w:rsidRPr="008E04F9">
        <w:rPr>
          <w:rFonts w:ascii="Arial" w:hAnsi="Arial" w:cs="Arial"/>
          <w:lang w:eastAsia="zh-CN"/>
        </w:rPr>
        <w:t>cywilny</w:t>
      </w:r>
      <w:r w:rsidRPr="008E04F9">
        <w:rPr>
          <w:rFonts w:ascii="Arial" w:eastAsia="Times New Roman" w:hAnsi="Arial" w:cs="Arial"/>
          <w:lang w:eastAsia="zh-CN"/>
        </w:rPr>
        <w:t xml:space="preserve"> </w:t>
      </w:r>
      <w:r w:rsidRPr="008E04F9">
        <w:rPr>
          <w:rFonts w:ascii="Arial" w:hAnsi="Arial" w:cs="Arial"/>
          <w:lang w:eastAsia="zh-CN"/>
        </w:rPr>
        <w:t>(Dz.</w:t>
      </w:r>
      <w:r w:rsidRPr="008E04F9">
        <w:rPr>
          <w:rFonts w:ascii="Arial" w:eastAsia="Times New Roman" w:hAnsi="Arial" w:cs="Arial"/>
          <w:lang w:eastAsia="zh-CN"/>
        </w:rPr>
        <w:t xml:space="preserve"> </w:t>
      </w:r>
      <w:r w:rsidRPr="008E04F9">
        <w:rPr>
          <w:rFonts w:ascii="Arial" w:hAnsi="Arial" w:cs="Arial"/>
          <w:lang w:eastAsia="zh-CN"/>
        </w:rPr>
        <w:t>U.</w:t>
      </w:r>
      <w:r w:rsidRPr="008E04F9">
        <w:rPr>
          <w:rFonts w:ascii="Arial" w:eastAsia="Times New Roman" w:hAnsi="Arial" w:cs="Arial"/>
          <w:lang w:eastAsia="zh-CN"/>
        </w:rPr>
        <w:t xml:space="preserve"> 20</w:t>
      </w:r>
      <w:r w:rsidRPr="008E04F9">
        <w:rPr>
          <w:rFonts w:ascii="Arial" w:hAnsi="Arial" w:cs="Arial"/>
          <w:lang w:eastAsia="zh-CN"/>
        </w:rPr>
        <w:t>1</w:t>
      </w:r>
      <w:r w:rsidR="00D8030D" w:rsidRPr="008E04F9">
        <w:rPr>
          <w:rFonts w:ascii="Arial" w:hAnsi="Arial" w:cs="Arial"/>
          <w:lang w:eastAsia="zh-CN"/>
        </w:rPr>
        <w:t>8</w:t>
      </w:r>
      <w:r w:rsidRPr="008E04F9">
        <w:rPr>
          <w:rFonts w:ascii="Arial" w:hAnsi="Arial" w:cs="Arial"/>
          <w:lang w:eastAsia="zh-CN"/>
        </w:rPr>
        <w:t>,</w:t>
      </w:r>
      <w:r w:rsidRPr="008E04F9">
        <w:rPr>
          <w:rFonts w:ascii="Arial" w:eastAsia="Times New Roman" w:hAnsi="Arial" w:cs="Arial"/>
          <w:lang w:eastAsia="zh-CN"/>
        </w:rPr>
        <w:t xml:space="preserve"> </w:t>
      </w:r>
      <w:r w:rsidRPr="008E04F9">
        <w:rPr>
          <w:rFonts w:ascii="Arial" w:hAnsi="Arial" w:cs="Arial"/>
          <w:lang w:eastAsia="zh-CN"/>
        </w:rPr>
        <w:t>poz</w:t>
      </w:r>
      <w:r w:rsidR="00D8030D" w:rsidRPr="008E04F9">
        <w:rPr>
          <w:rFonts w:ascii="Arial" w:hAnsi="Arial" w:cs="Arial"/>
          <w:lang w:eastAsia="zh-CN"/>
        </w:rPr>
        <w:t>.</w:t>
      </w:r>
      <w:r w:rsidRPr="008E04F9">
        <w:rPr>
          <w:rFonts w:ascii="Arial" w:hAnsi="Arial" w:cs="Arial"/>
          <w:lang w:eastAsia="zh-CN"/>
        </w:rPr>
        <w:t xml:space="preserve"> </w:t>
      </w:r>
      <w:r w:rsidR="00D8030D" w:rsidRPr="008E04F9">
        <w:rPr>
          <w:rFonts w:ascii="Arial" w:hAnsi="Arial" w:cs="Arial"/>
          <w:lang w:eastAsia="zh-CN"/>
        </w:rPr>
        <w:t>1025</w:t>
      </w:r>
      <w:r w:rsidR="00322F9B" w:rsidRPr="008E04F9">
        <w:rPr>
          <w:rFonts w:ascii="Arial" w:hAnsi="Arial" w:cs="Arial"/>
          <w:lang w:eastAsia="zh-CN"/>
        </w:rPr>
        <w:t xml:space="preserve"> ze zm</w:t>
      </w:r>
      <w:r w:rsidR="00D8030D" w:rsidRPr="008E04F9">
        <w:rPr>
          <w:rFonts w:ascii="Arial" w:hAnsi="Arial" w:cs="Arial"/>
          <w:lang w:eastAsia="zh-CN"/>
        </w:rPr>
        <w:t>.</w:t>
      </w:r>
      <w:r w:rsidRPr="008E04F9">
        <w:rPr>
          <w:rFonts w:ascii="Arial" w:hAnsi="Arial" w:cs="Arial"/>
          <w:lang w:eastAsia="zh-CN"/>
        </w:rPr>
        <w:t>)</w:t>
      </w:r>
    </w:p>
    <w:p w:rsidR="002E0A34" w:rsidRPr="008E04F9" w:rsidRDefault="00B05082" w:rsidP="008E04F9">
      <w:pPr>
        <w:suppressAutoHyphens/>
        <w:spacing w:after="0" w:line="240" w:lineRule="auto"/>
        <w:ind w:left="675"/>
        <w:jc w:val="both"/>
        <w:rPr>
          <w:rFonts w:ascii="Arial" w:hAnsi="Arial" w:cs="Arial"/>
          <w:lang w:eastAsia="zh-CN"/>
        </w:rPr>
      </w:pPr>
      <w:r w:rsidRPr="008E04F9">
        <w:rPr>
          <w:rFonts w:ascii="Arial" w:hAnsi="Arial" w:cs="Arial"/>
          <w:lang w:eastAsia="zh-CN"/>
        </w:rPr>
        <w:t xml:space="preserve"> </w:t>
      </w:r>
    </w:p>
    <w:p w:rsidR="002E0A34" w:rsidRPr="008E04F9" w:rsidRDefault="002E0A34" w:rsidP="008E04F9">
      <w:pPr>
        <w:numPr>
          <w:ilvl w:val="0"/>
          <w:numId w:val="23"/>
        </w:numPr>
        <w:tabs>
          <w:tab w:val="left" w:pos="0"/>
          <w:tab w:val="left" w:pos="709"/>
        </w:tabs>
        <w:spacing w:after="0" w:line="240" w:lineRule="auto"/>
        <w:jc w:val="both"/>
        <w:rPr>
          <w:rFonts w:ascii="Arial" w:hAnsi="Arial" w:cs="Arial"/>
          <w:b/>
          <w:u w:val="single"/>
        </w:rPr>
      </w:pPr>
      <w:r w:rsidRPr="008E04F9">
        <w:rPr>
          <w:rFonts w:ascii="Arial" w:hAnsi="Arial" w:cs="Arial"/>
          <w:b/>
        </w:rPr>
        <w:t xml:space="preserve"> </w:t>
      </w:r>
      <w:r w:rsidRPr="008E04F9">
        <w:rPr>
          <w:rFonts w:ascii="Arial" w:hAnsi="Arial" w:cs="Arial"/>
          <w:b/>
          <w:u w:val="single"/>
        </w:rPr>
        <w:t>OPIS PRZEDMIOTU ZAMÓWIENIA</w:t>
      </w:r>
    </w:p>
    <w:p w:rsidR="00F968B4" w:rsidRPr="00571181" w:rsidRDefault="00F968B4" w:rsidP="008E04F9">
      <w:pPr>
        <w:pStyle w:val="Akapitzlist"/>
        <w:numPr>
          <w:ilvl w:val="1"/>
          <w:numId w:val="23"/>
        </w:numPr>
        <w:spacing w:after="0" w:line="240" w:lineRule="auto"/>
        <w:jc w:val="both"/>
        <w:rPr>
          <w:rFonts w:ascii="Arial" w:hAnsi="Arial" w:cs="Arial"/>
        </w:rPr>
      </w:pPr>
      <w:bookmarkStart w:id="6" w:name="_GoBack"/>
      <w:r w:rsidRPr="00571181">
        <w:rPr>
          <w:rFonts w:ascii="Arial" w:hAnsi="Arial" w:cs="Arial"/>
        </w:rPr>
        <w:t xml:space="preserve">Przedmiotem zamówienia są usługi: </w:t>
      </w:r>
    </w:p>
    <w:p w:rsidR="00F968B4" w:rsidRPr="00571181" w:rsidRDefault="00F968B4" w:rsidP="008E04F9">
      <w:pPr>
        <w:spacing w:after="0" w:line="240" w:lineRule="auto"/>
        <w:ind w:left="709"/>
        <w:jc w:val="both"/>
        <w:rPr>
          <w:rFonts w:ascii="Arial" w:hAnsi="Arial" w:cs="Arial"/>
        </w:rPr>
      </w:pPr>
      <w:r w:rsidRPr="00571181">
        <w:rPr>
          <w:rFonts w:ascii="Arial" w:hAnsi="Arial" w:cs="Arial"/>
        </w:rPr>
        <w:t xml:space="preserve">Odbierania odpadów komunalnych zmieszanych i selektywnie zebranych </w:t>
      </w:r>
      <w:r w:rsidRPr="00571181">
        <w:rPr>
          <w:rFonts w:ascii="Arial" w:hAnsi="Arial" w:cs="Arial"/>
        </w:rPr>
        <w:br/>
        <w:t xml:space="preserve">z nieruchomości zamieszkałych i mieszanych na terenie miasta Malborka. </w:t>
      </w:r>
    </w:p>
    <w:p w:rsidR="00F968B4" w:rsidRPr="00571181" w:rsidRDefault="00F968B4" w:rsidP="008E04F9">
      <w:pPr>
        <w:spacing w:after="0" w:line="240" w:lineRule="auto"/>
        <w:ind w:left="709"/>
        <w:jc w:val="both"/>
        <w:rPr>
          <w:rFonts w:ascii="Arial" w:hAnsi="Arial" w:cs="Arial"/>
        </w:rPr>
      </w:pPr>
      <w:r w:rsidRPr="00571181">
        <w:rPr>
          <w:rFonts w:ascii="Arial" w:hAnsi="Arial" w:cs="Arial"/>
        </w:rPr>
        <w:t>Usługi wyposażenia i utrzymania w należytym stanie technicznym i sanitarnym pojemników do zbierania odpadów komunalnych zmieszanych i selektywnie zebranych, a także dostawa worków do zbiórki selektywnej odpadów.</w:t>
      </w:r>
    </w:p>
    <w:bookmarkEnd w:id="6"/>
    <w:p w:rsidR="002E0A34" w:rsidRPr="008E04F9" w:rsidRDefault="002E0A34" w:rsidP="008E04F9">
      <w:pPr>
        <w:pStyle w:val="Akapitzlist"/>
        <w:numPr>
          <w:ilvl w:val="1"/>
          <w:numId w:val="23"/>
        </w:numPr>
        <w:tabs>
          <w:tab w:val="left" w:pos="426"/>
          <w:tab w:val="center" w:pos="4536"/>
          <w:tab w:val="right" w:pos="9072"/>
        </w:tabs>
        <w:suppressAutoHyphens/>
        <w:spacing w:after="0" w:line="240" w:lineRule="auto"/>
        <w:jc w:val="both"/>
        <w:rPr>
          <w:rFonts w:ascii="Arial" w:hAnsi="Arial" w:cs="Arial"/>
          <w:b/>
          <w:bCs/>
          <w:lang w:eastAsia="zh-CN"/>
        </w:rPr>
      </w:pPr>
      <w:r w:rsidRPr="008E04F9">
        <w:rPr>
          <w:rFonts w:ascii="Arial" w:hAnsi="Arial" w:cs="Arial"/>
          <w:b/>
          <w:lang w:eastAsia="zh-CN"/>
        </w:rPr>
        <w:t xml:space="preserve">Szczegółowy zakres przedmiotu zamówienia  obejmuje w szczególności: </w:t>
      </w:r>
    </w:p>
    <w:p w:rsidR="00F968B4" w:rsidRPr="008E04F9" w:rsidRDefault="00F968B4"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lang w:eastAsia="zh-CN"/>
        </w:rPr>
        <w:t xml:space="preserve">Miasto Malbork obejmuje systemem gospodarowania odpadami komunalnymi wszystkie nieruchomości zamieszkałe (31.500 osób, w 4490 nieruchomościach, w tym 3060 </w:t>
      </w:r>
      <w:r w:rsidR="009F0770">
        <w:rPr>
          <w:rFonts w:ascii="Arial" w:hAnsi="Arial" w:cs="Arial"/>
          <w:lang w:eastAsia="zh-CN"/>
        </w:rPr>
        <w:br/>
      </w:r>
      <w:r w:rsidRPr="008E04F9">
        <w:rPr>
          <w:rFonts w:ascii="Arial" w:hAnsi="Arial" w:cs="Arial"/>
          <w:lang w:eastAsia="zh-CN"/>
        </w:rPr>
        <w:t xml:space="preserve">to budynki jednorodzinne, 1430 to budynki wielorodzinne), oraz nieruchomości mieszane (w zabudowie wielorodzinnej 110, w zabudowie jednorodzinnej </w:t>
      </w:r>
      <w:r w:rsidR="009F0770">
        <w:rPr>
          <w:rFonts w:ascii="Arial" w:hAnsi="Arial" w:cs="Arial"/>
          <w:lang w:eastAsia="zh-CN"/>
        </w:rPr>
        <w:t>3</w:t>
      </w:r>
      <w:r w:rsidRPr="008E04F9">
        <w:rPr>
          <w:rFonts w:ascii="Arial" w:hAnsi="Arial" w:cs="Arial"/>
          <w:lang w:eastAsia="zh-CN"/>
        </w:rPr>
        <w:t xml:space="preserve">00 ). </w:t>
      </w:r>
    </w:p>
    <w:p w:rsidR="00F968B4" w:rsidRPr="008E04F9" w:rsidRDefault="00F968B4"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lang w:eastAsia="zh-CN"/>
        </w:rPr>
        <w:t xml:space="preserve">Z nieruchomości zamieszkałych, są odbierane: </w:t>
      </w:r>
    </w:p>
    <w:p w:rsidR="00F968B4" w:rsidRPr="008E04F9" w:rsidRDefault="00F968B4" w:rsidP="008E04F9">
      <w:pPr>
        <w:numPr>
          <w:ilvl w:val="1"/>
          <w:numId w:val="51"/>
        </w:numPr>
        <w:spacing w:after="0" w:line="240" w:lineRule="auto"/>
        <w:jc w:val="both"/>
        <w:rPr>
          <w:rFonts w:ascii="Arial" w:hAnsi="Arial" w:cs="Arial"/>
          <w:bCs/>
          <w:kern w:val="3"/>
        </w:rPr>
      </w:pPr>
      <w:r w:rsidRPr="008E04F9">
        <w:rPr>
          <w:rFonts w:ascii="Arial" w:hAnsi="Arial" w:cs="Arial"/>
          <w:bCs/>
          <w:kern w:val="3"/>
        </w:rPr>
        <w:t xml:space="preserve">Zabudowa jednorodzinna: </w:t>
      </w:r>
    </w:p>
    <w:p w:rsidR="00F968B4" w:rsidRPr="008E04F9" w:rsidRDefault="00F968B4" w:rsidP="008E04F9">
      <w:pPr>
        <w:numPr>
          <w:ilvl w:val="0"/>
          <w:numId w:val="50"/>
        </w:numPr>
        <w:spacing w:after="0" w:line="240" w:lineRule="auto"/>
        <w:contextualSpacing/>
        <w:jc w:val="both"/>
        <w:rPr>
          <w:rFonts w:ascii="Arial" w:hAnsi="Arial" w:cs="Arial"/>
        </w:rPr>
      </w:pPr>
      <w:r w:rsidRPr="008E04F9">
        <w:rPr>
          <w:rFonts w:ascii="Arial" w:hAnsi="Arial" w:cs="Arial"/>
        </w:rPr>
        <w:t>odpady komunalne zmieszane - w pojemnikach 60 litrów, 120 litrów lub 240 litrów;</w:t>
      </w:r>
    </w:p>
    <w:p w:rsidR="00F968B4" w:rsidRPr="008E04F9" w:rsidRDefault="00F968B4" w:rsidP="008E04F9">
      <w:pPr>
        <w:numPr>
          <w:ilvl w:val="0"/>
          <w:numId w:val="50"/>
        </w:numPr>
        <w:spacing w:after="0" w:line="240" w:lineRule="auto"/>
        <w:contextualSpacing/>
        <w:jc w:val="both"/>
        <w:rPr>
          <w:rFonts w:ascii="Arial" w:hAnsi="Arial" w:cs="Arial"/>
        </w:rPr>
      </w:pPr>
      <w:r w:rsidRPr="008E04F9">
        <w:rPr>
          <w:rFonts w:ascii="Arial" w:hAnsi="Arial" w:cs="Arial"/>
        </w:rPr>
        <w:t xml:space="preserve">odpady selektywnie zebrane: osobno papier, osobno szkło, łącznie tworzywa sztuczne, metale, opakowania wielomateriałowe, osobno bioodpady (tj. odpady kuchenne </w:t>
      </w:r>
      <w:r w:rsidR="006D29EC" w:rsidRPr="008E04F9">
        <w:rPr>
          <w:rFonts w:ascii="Arial" w:hAnsi="Arial" w:cs="Arial"/>
        </w:rPr>
        <w:br/>
      </w:r>
      <w:r w:rsidRPr="008E04F9">
        <w:rPr>
          <w:rFonts w:ascii="Arial" w:hAnsi="Arial" w:cs="Arial"/>
        </w:rPr>
        <w:t>i odpady zielone) w workach 120 litrów na poszczególne frakcje odpadów lub pojemnikach 240 litrów;</w:t>
      </w:r>
    </w:p>
    <w:p w:rsidR="00F968B4" w:rsidRPr="008E04F9" w:rsidRDefault="00F968B4" w:rsidP="008E04F9">
      <w:pPr>
        <w:numPr>
          <w:ilvl w:val="0"/>
          <w:numId w:val="50"/>
        </w:numPr>
        <w:spacing w:after="0" w:line="240" w:lineRule="auto"/>
        <w:contextualSpacing/>
        <w:jc w:val="both"/>
        <w:rPr>
          <w:rFonts w:ascii="Arial" w:hAnsi="Arial" w:cs="Arial"/>
        </w:rPr>
      </w:pPr>
      <w:r w:rsidRPr="008E04F9">
        <w:rPr>
          <w:rFonts w:ascii="Arial" w:hAnsi="Arial" w:cs="Arial"/>
        </w:rPr>
        <w:t>odpady selektywnie zebrane: odpady wielkogabarytowe, w tym zużyty sprzęt elektryczny i elektroniczny w ramach „wystawek” 2 x w roku.</w:t>
      </w:r>
    </w:p>
    <w:p w:rsidR="00F968B4" w:rsidRPr="008E04F9" w:rsidRDefault="00F968B4" w:rsidP="008E04F9">
      <w:pPr>
        <w:numPr>
          <w:ilvl w:val="1"/>
          <w:numId w:val="51"/>
        </w:numPr>
        <w:spacing w:after="0" w:line="240" w:lineRule="auto"/>
        <w:contextualSpacing/>
        <w:jc w:val="both"/>
        <w:rPr>
          <w:rFonts w:ascii="Arial" w:hAnsi="Arial" w:cs="Arial"/>
        </w:rPr>
      </w:pPr>
      <w:r w:rsidRPr="008E04F9">
        <w:rPr>
          <w:rFonts w:ascii="Arial" w:hAnsi="Arial" w:cs="Arial"/>
        </w:rPr>
        <w:t>Zabudowa wielorodzinna:</w:t>
      </w:r>
    </w:p>
    <w:p w:rsidR="00F968B4" w:rsidRPr="008E04F9" w:rsidRDefault="00F968B4" w:rsidP="008E04F9">
      <w:pPr>
        <w:numPr>
          <w:ilvl w:val="0"/>
          <w:numId w:val="50"/>
        </w:numPr>
        <w:spacing w:after="0" w:line="240" w:lineRule="auto"/>
        <w:contextualSpacing/>
        <w:jc w:val="both"/>
        <w:rPr>
          <w:rFonts w:ascii="Arial" w:hAnsi="Arial" w:cs="Arial"/>
        </w:rPr>
      </w:pPr>
      <w:r w:rsidRPr="008E04F9">
        <w:rPr>
          <w:rFonts w:ascii="Arial" w:hAnsi="Arial" w:cs="Arial"/>
        </w:rPr>
        <w:t>odpady komunalne zmieszane- w pojemnikach 240 litrów lub 1100 litrów;</w:t>
      </w:r>
    </w:p>
    <w:p w:rsidR="00F968B4" w:rsidRPr="008E04F9" w:rsidRDefault="00F968B4" w:rsidP="008E04F9">
      <w:pPr>
        <w:numPr>
          <w:ilvl w:val="0"/>
          <w:numId w:val="50"/>
        </w:numPr>
        <w:spacing w:after="0" w:line="240" w:lineRule="auto"/>
        <w:contextualSpacing/>
        <w:jc w:val="both"/>
        <w:rPr>
          <w:rFonts w:ascii="Arial" w:hAnsi="Arial" w:cs="Arial"/>
        </w:rPr>
      </w:pPr>
      <w:r w:rsidRPr="008E04F9">
        <w:rPr>
          <w:rFonts w:ascii="Arial" w:hAnsi="Arial" w:cs="Arial"/>
        </w:rPr>
        <w:t xml:space="preserve">odpady selektywnie zebrane: osobno papier, osobno szkło, łącznie tworzywa sztuczne, metale, opakowania wielomateriałowe, osobno bioodpady (tj. odpady kuchenne </w:t>
      </w:r>
      <w:r w:rsidR="006D29EC" w:rsidRPr="008E04F9">
        <w:rPr>
          <w:rFonts w:ascii="Arial" w:hAnsi="Arial" w:cs="Arial"/>
        </w:rPr>
        <w:br/>
      </w:r>
      <w:r w:rsidRPr="008E04F9">
        <w:rPr>
          <w:rFonts w:ascii="Arial" w:hAnsi="Arial" w:cs="Arial"/>
        </w:rPr>
        <w:t>i odpady zielone), w pojemnikach min. 1100 l na poszczególne frakcje odpadów lub pojemnikach 240 l np. w kamienicach;</w:t>
      </w:r>
    </w:p>
    <w:p w:rsidR="00F968B4" w:rsidRPr="008E04F9" w:rsidRDefault="00F968B4" w:rsidP="008E04F9">
      <w:pPr>
        <w:numPr>
          <w:ilvl w:val="0"/>
          <w:numId w:val="50"/>
        </w:numPr>
        <w:spacing w:after="0" w:line="240" w:lineRule="auto"/>
        <w:contextualSpacing/>
        <w:jc w:val="both"/>
        <w:rPr>
          <w:rFonts w:ascii="Arial" w:hAnsi="Arial" w:cs="Arial"/>
        </w:rPr>
      </w:pPr>
      <w:r w:rsidRPr="008E04F9">
        <w:rPr>
          <w:rFonts w:ascii="Arial" w:hAnsi="Arial" w:cs="Arial"/>
        </w:rPr>
        <w:t xml:space="preserve">odpady selektywnie zebrane: odpady wielkogabarytowe, w tym zużyty sprzęt elektryczny i elektroniczny, wystawianych do odbioru przy </w:t>
      </w:r>
      <w:r w:rsidR="009F0770">
        <w:rPr>
          <w:rFonts w:ascii="Arial" w:hAnsi="Arial" w:cs="Arial"/>
        </w:rPr>
        <w:t>zagrodzie</w:t>
      </w:r>
      <w:r w:rsidRPr="008E04F9">
        <w:rPr>
          <w:rFonts w:ascii="Arial" w:hAnsi="Arial" w:cs="Arial"/>
        </w:rPr>
        <w:t xml:space="preserve"> śmietnikowej, </w:t>
      </w:r>
      <w:r w:rsidR="00F431AB" w:rsidRPr="008E04F9">
        <w:rPr>
          <w:rFonts w:ascii="Arial" w:hAnsi="Arial" w:cs="Arial"/>
        </w:rPr>
        <w:t xml:space="preserve">na zgłoszenie telefoniczne w wybrany dzień tygodnia </w:t>
      </w:r>
      <w:r w:rsidRPr="008E04F9">
        <w:rPr>
          <w:rFonts w:ascii="Arial" w:hAnsi="Arial" w:cs="Arial"/>
        </w:rPr>
        <w:t xml:space="preserve">. </w:t>
      </w:r>
    </w:p>
    <w:p w:rsidR="00F968B4" w:rsidRPr="008E04F9" w:rsidRDefault="00F968B4" w:rsidP="008E04F9">
      <w:pPr>
        <w:spacing w:after="0" w:line="240" w:lineRule="auto"/>
        <w:ind w:left="1068"/>
        <w:contextualSpacing/>
        <w:jc w:val="both"/>
        <w:rPr>
          <w:rFonts w:ascii="Arial" w:hAnsi="Arial" w:cs="Arial"/>
        </w:rPr>
      </w:pPr>
    </w:p>
    <w:p w:rsidR="00F968B4" w:rsidRPr="008E04F9" w:rsidRDefault="00F968B4">
      <w:pPr>
        <w:numPr>
          <w:ilvl w:val="1"/>
          <w:numId w:val="51"/>
        </w:numPr>
        <w:spacing w:after="0" w:line="240" w:lineRule="auto"/>
        <w:ind w:hanging="357"/>
        <w:contextualSpacing/>
        <w:jc w:val="both"/>
        <w:rPr>
          <w:rFonts w:ascii="Arial" w:hAnsi="Arial" w:cs="Arial"/>
        </w:rPr>
      </w:pPr>
      <w:r w:rsidRPr="008E04F9">
        <w:rPr>
          <w:rFonts w:ascii="Arial" w:hAnsi="Arial" w:cs="Arial"/>
        </w:rPr>
        <w:t xml:space="preserve">nieruchomości mieszane: </w:t>
      </w:r>
    </w:p>
    <w:p w:rsidR="00F968B4" w:rsidRPr="008E04F9" w:rsidRDefault="00F968B4">
      <w:pPr>
        <w:pStyle w:val="Akapitzlist"/>
        <w:numPr>
          <w:ilvl w:val="0"/>
          <w:numId w:val="50"/>
        </w:numPr>
        <w:spacing w:after="0" w:line="240" w:lineRule="auto"/>
        <w:ind w:hanging="357"/>
        <w:jc w:val="both"/>
        <w:rPr>
          <w:rFonts w:ascii="Arial" w:hAnsi="Arial" w:cs="Arial"/>
        </w:rPr>
      </w:pPr>
      <w:r w:rsidRPr="008E04F9">
        <w:rPr>
          <w:rFonts w:ascii="Arial" w:hAnsi="Arial" w:cs="Arial"/>
        </w:rPr>
        <w:t xml:space="preserve">odpady komunalne zmieszane w pojemnikach 120, 240 litrów lub 1100 litrów zależnie </w:t>
      </w:r>
      <w:r w:rsidR="00F431AB" w:rsidRPr="008E04F9">
        <w:rPr>
          <w:rFonts w:ascii="Arial" w:hAnsi="Arial" w:cs="Arial"/>
        </w:rPr>
        <w:br/>
      </w:r>
      <w:r w:rsidRPr="008E04F9">
        <w:rPr>
          <w:rFonts w:ascii="Arial" w:hAnsi="Arial" w:cs="Arial"/>
        </w:rPr>
        <w:t>od typu zabudowy i złożonej deklaracji,</w:t>
      </w:r>
    </w:p>
    <w:p w:rsidR="00F968B4" w:rsidRPr="008E04F9" w:rsidRDefault="00F968B4">
      <w:pPr>
        <w:pStyle w:val="Akapitzlist"/>
        <w:numPr>
          <w:ilvl w:val="0"/>
          <w:numId w:val="50"/>
        </w:numPr>
        <w:spacing w:after="0" w:line="240" w:lineRule="auto"/>
        <w:ind w:hanging="357"/>
        <w:jc w:val="both"/>
        <w:rPr>
          <w:rFonts w:ascii="Arial" w:hAnsi="Arial" w:cs="Arial"/>
        </w:rPr>
      </w:pPr>
      <w:r w:rsidRPr="008E04F9">
        <w:rPr>
          <w:rFonts w:ascii="Arial" w:hAnsi="Arial" w:cs="Arial"/>
        </w:rPr>
        <w:t>odpady selektywnie zebrane: osobno papier, osobno szkło, łącznie tworzywa sztuczne, metale, opakowania wielomateriałowe, bioodpady w pojemnikach lub workach, zależnie od typu zabudowy i złożonej deklaracji,</w:t>
      </w:r>
    </w:p>
    <w:p w:rsidR="00F968B4" w:rsidRPr="009F0770" w:rsidRDefault="00F968B4" w:rsidP="009F0770">
      <w:pPr>
        <w:numPr>
          <w:ilvl w:val="0"/>
          <w:numId w:val="50"/>
        </w:numPr>
        <w:spacing w:after="0" w:line="240" w:lineRule="auto"/>
        <w:ind w:hanging="357"/>
        <w:contextualSpacing/>
        <w:jc w:val="both"/>
        <w:rPr>
          <w:rFonts w:ascii="Arial" w:hAnsi="Arial" w:cs="Arial"/>
        </w:rPr>
      </w:pPr>
      <w:r w:rsidRPr="009F0770">
        <w:rPr>
          <w:rFonts w:ascii="Arial" w:hAnsi="Arial" w:cs="Arial"/>
        </w:rPr>
        <w:t xml:space="preserve">odpady selektywnie zebrane: odpady wielkogabarytowe, w tym zużyty sprzęt elektryczny i elektroniczny w ramach „wystawek” 2 x w roku lub </w:t>
      </w:r>
      <w:r w:rsidR="009F0770" w:rsidRPr="009F0770">
        <w:rPr>
          <w:rFonts w:ascii="Arial" w:hAnsi="Arial" w:cs="Arial"/>
        </w:rPr>
        <w:t xml:space="preserve">na zgłoszenie telefoniczne w wybrany dzień tygodnia, </w:t>
      </w:r>
      <w:r w:rsidRPr="009F0770">
        <w:rPr>
          <w:rFonts w:ascii="Arial" w:hAnsi="Arial" w:cs="Arial"/>
        </w:rPr>
        <w:t>zależnie od typu zabudowy.</w:t>
      </w:r>
    </w:p>
    <w:p w:rsidR="00F968B4" w:rsidRPr="008E04F9" w:rsidRDefault="00F968B4"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lang w:eastAsia="zh-CN"/>
        </w:rPr>
        <w:t xml:space="preserve">Miasto zawrze umowę na przetwarzanie odpadów komunalnych zmieszanych, bioodpadów i odpadów surowcowych z instalacją komunalną ZUOS w Tczewie (wcześniej RIPOK Tczew). </w:t>
      </w:r>
    </w:p>
    <w:p w:rsidR="00F968B4" w:rsidRPr="008E04F9" w:rsidRDefault="00F968B4"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lang w:eastAsia="zh-CN"/>
        </w:rPr>
        <w:t>Podmiot odbierający odpady z nieruchomości jest zobowiązany do przekazania  odpadów komunalnych do zagospodarowania do instalacji komunalnej ZUOS w Tczewie.</w:t>
      </w:r>
    </w:p>
    <w:p w:rsidR="00F968B4" w:rsidRPr="008E04F9" w:rsidRDefault="00F968B4"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lang w:eastAsia="zh-CN"/>
        </w:rPr>
        <w:t xml:space="preserve">Właściciele nieruchomości wnoszą opłaty do Miasta za gospodarowanie odpadami komunalnymi w następujący sposób: </w:t>
      </w:r>
    </w:p>
    <w:p w:rsidR="00F968B4" w:rsidRPr="008E04F9" w:rsidRDefault="00F968B4"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lang w:eastAsia="zh-CN"/>
        </w:rPr>
        <w:t xml:space="preserve">Nieruchomość zamieszkała- opłata wg. liczby mieszkańców </w:t>
      </w:r>
    </w:p>
    <w:p w:rsidR="00F968B4" w:rsidRPr="008E04F9" w:rsidRDefault="00F968B4"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lang w:eastAsia="zh-CN"/>
        </w:rPr>
        <w:t xml:space="preserve">Nieruchomość mieszana- opłata jako suma opłat z części mieszkalnej (wg. liczby osób zamieszkujących nieruchomość) i niemieszkalnej wg. liczby </w:t>
      </w:r>
      <w:r w:rsidR="00F05AC2">
        <w:rPr>
          <w:rFonts w:ascii="Arial" w:hAnsi="Arial" w:cs="Arial"/>
          <w:lang w:eastAsia="zh-CN"/>
        </w:rPr>
        <w:t>z</w:t>
      </w:r>
      <w:r w:rsidRPr="008E04F9">
        <w:rPr>
          <w:rFonts w:ascii="Arial" w:hAnsi="Arial" w:cs="Arial"/>
          <w:lang w:eastAsia="zh-CN"/>
        </w:rPr>
        <w:t>adeklarowanych pojemników i lub worków.</w:t>
      </w:r>
    </w:p>
    <w:p w:rsidR="00F968B4" w:rsidRPr="008E04F9" w:rsidRDefault="00F968B4"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lang w:eastAsia="zh-CN"/>
        </w:rPr>
        <w:lastRenderedPageBreak/>
        <w:t xml:space="preserve">Miasto zawrze umowę na przetwarzanie odpadów komunalnych zmieszanych, odpadów </w:t>
      </w:r>
      <w:proofErr w:type="spellStart"/>
      <w:r w:rsidR="00F431AB" w:rsidRPr="008E04F9">
        <w:rPr>
          <w:rFonts w:ascii="Arial" w:hAnsi="Arial" w:cs="Arial"/>
          <w:lang w:eastAsia="zh-CN"/>
        </w:rPr>
        <w:t>bio</w:t>
      </w:r>
      <w:proofErr w:type="spellEnd"/>
      <w:r w:rsidRPr="008E04F9">
        <w:rPr>
          <w:rFonts w:ascii="Arial" w:hAnsi="Arial" w:cs="Arial"/>
          <w:lang w:eastAsia="zh-CN"/>
        </w:rPr>
        <w:t xml:space="preserve"> i odpadów surowcowych (papier szkło, tworzywa sztuczne, metale) ZUOS Tczew (obecnie instalacja komunalna). </w:t>
      </w:r>
    </w:p>
    <w:p w:rsidR="00F968B4" w:rsidRPr="008E04F9" w:rsidRDefault="00F968B4"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lang w:eastAsia="zh-CN"/>
        </w:rPr>
        <w:t xml:space="preserve">Podmiot odbierający odpady z nieruchomości jest zobowiązany do dostarczenia całego strumienia odpadów komunalnych do instalacji komunalnej ZUOS w Tczewie. </w:t>
      </w:r>
    </w:p>
    <w:p w:rsidR="00F968B4" w:rsidRPr="008E04F9" w:rsidRDefault="00F968B4"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lang w:eastAsia="zh-CN"/>
        </w:rPr>
        <w:t xml:space="preserve">Opłaty za przetwarzanie odpadów Miasto Malbork wnosi bezpośrednio do ZUOS </w:t>
      </w:r>
      <w:r w:rsidRPr="008E04F9">
        <w:rPr>
          <w:rFonts w:ascii="Arial" w:hAnsi="Arial" w:cs="Arial"/>
          <w:lang w:eastAsia="zh-CN"/>
        </w:rPr>
        <w:br/>
        <w:t xml:space="preserve">w Tczewie na podstawie ilości i rodzaju odpadów odebranych z terenu miasta </w:t>
      </w:r>
      <w:r w:rsidRPr="008E04F9">
        <w:rPr>
          <w:rFonts w:ascii="Arial" w:hAnsi="Arial" w:cs="Arial"/>
          <w:lang w:eastAsia="zh-CN"/>
        </w:rPr>
        <w:br/>
        <w:t xml:space="preserve">i dostarczonych do instalacji.  </w:t>
      </w:r>
    </w:p>
    <w:p w:rsidR="002E0A34" w:rsidRPr="008E04F9" w:rsidRDefault="002E0A34" w:rsidP="008E04F9">
      <w:pPr>
        <w:pStyle w:val="Akapitzlist"/>
        <w:numPr>
          <w:ilvl w:val="1"/>
          <w:numId w:val="23"/>
        </w:numPr>
        <w:tabs>
          <w:tab w:val="left" w:pos="426"/>
          <w:tab w:val="center" w:pos="4536"/>
          <w:tab w:val="right" w:pos="9072"/>
        </w:tabs>
        <w:suppressAutoHyphens/>
        <w:spacing w:after="0" w:line="240" w:lineRule="auto"/>
        <w:jc w:val="both"/>
        <w:rPr>
          <w:rFonts w:ascii="Arial" w:hAnsi="Arial" w:cs="Arial"/>
          <w:b/>
          <w:lang w:eastAsia="zh-CN"/>
        </w:rPr>
      </w:pPr>
      <w:r w:rsidRPr="008E04F9">
        <w:rPr>
          <w:rFonts w:ascii="Arial" w:hAnsi="Arial" w:cs="Arial"/>
          <w:b/>
          <w:lang w:eastAsia="zh-CN"/>
        </w:rPr>
        <w:t>Nazwy i kody dotyczące przedmiotu zamówienia określona wg</w:t>
      </w:r>
      <w:r w:rsidR="00D87B7E" w:rsidRPr="008E04F9">
        <w:rPr>
          <w:rFonts w:ascii="Arial" w:hAnsi="Arial" w:cs="Arial"/>
          <w:b/>
          <w:lang w:eastAsia="zh-CN"/>
        </w:rPr>
        <w:t xml:space="preserve"> Wspólnego Słownika Zamówień CPV</w:t>
      </w:r>
      <w:r w:rsidRPr="008E04F9">
        <w:rPr>
          <w:rFonts w:ascii="Arial" w:hAnsi="Arial" w:cs="Arial"/>
          <w:b/>
          <w:lang w:eastAsia="zh-CN"/>
        </w:rPr>
        <w:t xml:space="preserve">: </w:t>
      </w:r>
    </w:p>
    <w:p w:rsidR="00F968B4" w:rsidRPr="008E04F9" w:rsidRDefault="00F968B4" w:rsidP="008E04F9">
      <w:pPr>
        <w:pStyle w:val="Akapitzlist"/>
        <w:numPr>
          <w:ilvl w:val="2"/>
          <w:numId w:val="23"/>
        </w:numPr>
        <w:tabs>
          <w:tab w:val="left" w:pos="426"/>
          <w:tab w:val="center" w:pos="4536"/>
          <w:tab w:val="right" w:pos="9072"/>
        </w:tabs>
        <w:suppressAutoHyphens/>
        <w:spacing w:after="0" w:line="240" w:lineRule="auto"/>
        <w:jc w:val="both"/>
        <w:rPr>
          <w:rFonts w:ascii="Arial" w:eastAsia="Times New Roman" w:hAnsi="Arial" w:cs="Arial"/>
          <w:lang w:eastAsia="zh-CN"/>
        </w:rPr>
      </w:pPr>
      <w:r w:rsidRPr="008E04F9">
        <w:rPr>
          <w:rFonts w:ascii="Arial" w:eastAsia="Times New Roman" w:hAnsi="Arial" w:cs="Arial"/>
          <w:lang w:eastAsia="zh-CN"/>
        </w:rPr>
        <w:t>90511200- - Usługi gromadzenia odpadów pochodzących z gospodarstw domowych</w:t>
      </w:r>
    </w:p>
    <w:p w:rsidR="00F968B4" w:rsidRPr="008E04F9" w:rsidRDefault="00F968B4" w:rsidP="008E04F9">
      <w:pPr>
        <w:pStyle w:val="Akapitzlist"/>
        <w:numPr>
          <w:ilvl w:val="2"/>
          <w:numId w:val="23"/>
        </w:numPr>
        <w:tabs>
          <w:tab w:val="left" w:pos="426"/>
          <w:tab w:val="center" w:pos="4536"/>
          <w:tab w:val="right" w:pos="9072"/>
        </w:tabs>
        <w:suppressAutoHyphens/>
        <w:spacing w:after="0" w:line="240" w:lineRule="auto"/>
        <w:jc w:val="both"/>
        <w:rPr>
          <w:rFonts w:ascii="Arial" w:eastAsia="Times New Roman" w:hAnsi="Arial" w:cs="Arial"/>
          <w:lang w:eastAsia="zh-CN"/>
        </w:rPr>
      </w:pPr>
      <w:r w:rsidRPr="008E04F9">
        <w:rPr>
          <w:rFonts w:ascii="Arial" w:eastAsia="Times New Roman" w:hAnsi="Arial" w:cs="Arial"/>
          <w:lang w:eastAsia="zh-CN"/>
        </w:rPr>
        <w:t>90513100- - Usługi wywozu odpadów pochodzących z gospodarstw domowych</w:t>
      </w:r>
      <w:r w:rsidR="00F05AC2">
        <w:rPr>
          <w:rFonts w:ascii="Arial" w:eastAsia="Times New Roman" w:hAnsi="Arial" w:cs="Arial"/>
          <w:lang w:eastAsia="zh-CN"/>
        </w:rPr>
        <w:t>.</w:t>
      </w:r>
    </w:p>
    <w:p w:rsidR="002E0A34" w:rsidRPr="008E04F9" w:rsidRDefault="002E0A34" w:rsidP="008E04F9">
      <w:pPr>
        <w:pStyle w:val="Akapitzlist"/>
        <w:numPr>
          <w:ilvl w:val="1"/>
          <w:numId w:val="23"/>
        </w:numPr>
        <w:tabs>
          <w:tab w:val="left" w:pos="426"/>
          <w:tab w:val="center" w:pos="4536"/>
          <w:tab w:val="right" w:pos="9072"/>
        </w:tabs>
        <w:suppressAutoHyphens/>
        <w:spacing w:after="0" w:line="240" w:lineRule="auto"/>
        <w:jc w:val="both"/>
        <w:rPr>
          <w:rFonts w:ascii="Arial" w:hAnsi="Arial" w:cs="Arial"/>
          <w:b/>
          <w:lang w:eastAsia="zh-CN"/>
        </w:rPr>
      </w:pPr>
      <w:r w:rsidRPr="008E04F9">
        <w:rPr>
          <w:rFonts w:ascii="Arial" w:hAnsi="Arial" w:cs="Arial"/>
          <w:b/>
          <w:lang w:eastAsia="zh-CN"/>
        </w:rPr>
        <w:t xml:space="preserve">Ustalenia ogólne dotyczące przedmiotu zamówienia: </w:t>
      </w:r>
    </w:p>
    <w:p w:rsidR="00D87B7E" w:rsidRPr="008E04F9" w:rsidRDefault="002E0A34"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lang w:eastAsia="zh-CN"/>
        </w:rPr>
        <w:t xml:space="preserve">Zamawiający nie dopuszcza składania ofert częściowych. Każdy Wykonawca może złożyć tylko jedną ofertę odpowiadającą treści specyfikacji istotnych warunków zamówienia. </w:t>
      </w:r>
    </w:p>
    <w:p w:rsidR="00D87B7E" w:rsidRPr="008E04F9" w:rsidRDefault="002E0A34"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lang w:eastAsia="zh-CN"/>
        </w:rPr>
        <w:t>Zamawiający nie prz</w:t>
      </w:r>
      <w:r w:rsidR="00D87B7E" w:rsidRPr="008E04F9">
        <w:rPr>
          <w:rFonts w:ascii="Arial" w:hAnsi="Arial" w:cs="Arial"/>
          <w:lang w:eastAsia="zh-CN"/>
        </w:rPr>
        <w:t>ewiduje zawarcia umowy ramowej</w:t>
      </w:r>
    </w:p>
    <w:p w:rsidR="00D87B7E" w:rsidRPr="008E04F9" w:rsidRDefault="00D572F0"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rPr>
        <w:t xml:space="preserve">Zamawiający  informuje, że </w:t>
      </w:r>
      <w:r w:rsidR="002E0A34" w:rsidRPr="008E04F9">
        <w:rPr>
          <w:rFonts w:ascii="Arial" w:hAnsi="Arial" w:cs="Arial"/>
        </w:rPr>
        <w:t>zgodnie z art. 24 aa Ustawy, najpierw dokona o</w:t>
      </w:r>
      <w:r w:rsidR="006B488A" w:rsidRPr="008E04F9">
        <w:rPr>
          <w:rFonts w:ascii="Arial" w:hAnsi="Arial" w:cs="Arial"/>
        </w:rPr>
        <w:t>ceny ofert,</w:t>
      </w:r>
      <w:r w:rsidR="002E0A34" w:rsidRPr="008E04F9">
        <w:rPr>
          <w:rFonts w:ascii="Arial" w:hAnsi="Arial" w:cs="Arial"/>
        </w:rPr>
        <w:t xml:space="preserve"> </w:t>
      </w:r>
      <w:r w:rsidR="009F0770">
        <w:rPr>
          <w:rFonts w:ascii="Arial" w:hAnsi="Arial" w:cs="Arial"/>
        </w:rPr>
        <w:br/>
      </w:r>
      <w:r w:rsidR="002E0A34" w:rsidRPr="008E04F9">
        <w:rPr>
          <w:rFonts w:ascii="Arial" w:hAnsi="Arial" w:cs="Arial"/>
        </w:rPr>
        <w:t>a następnie zbada, czy Wykonawca, którego oferta została oceniona jako najkorzystniejsza nie podlega wykluczeniu oraz spełnia warunki udziału</w:t>
      </w:r>
      <w:r w:rsidR="00D67F2F">
        <w:rPr>
          <w:rFonts w:ascii="Arial" w:hAnsi="Arial" w:cs="Arial"/>
        </w:rPr>
        <w:t xml:space="preserve"> </w:t>
      </w:r>
      <w:r w:rsidR="002E0A34" w:rsidRPr="008E04F9">
        <w:rPr>
          <w:rFonts w:ascii="Arial" w:hAnsi="Arial" w:cs="Arial"/>
        </w:rPr>
        <w:t xml:space="preserve">w postępowaniu </w:t>
      </w:r>
      <w:r w:rsidR="002E0A34" w:rsidRPr="008E04F9">
        <w:rPr>
          <w:rFonts w:ascii="Arial" w:hAnsi="Arial" w:cs="Arial"/>
          <w:b/>
          <w:u w:val="single"/>
        </w:rPr>
        <w:t>(procedura odwrócona)</w:t>
      </w:r>
    </w:p>
    <w:p w:rsidR="00D87B7E" w:rsidRPr="008E04F9" w:rsidRDefault="00F968B4"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rPr>
        <w:t xml:space="preserve">Zamawiający przewiduje możliwość udzielenia Wykonawcy zamówień, o których mowa </w:t>
      </w:r>
      <w:r w:rsidR="009F0770">
        <w:rPr>
          <w:rFonts w:ascii="Arial" w:hAnsi="Arial" w:cs="Arial"/>
        </w:rPr>
        <w:br/>
      </w:r>
      <w:r w:rsidRPr="008E04F9">
        <w:rPr>
          <w:rFonts w:ascii="Arial" w:hAnsi="Arial" w:cs="Arial"/>
        </w:rPr>
        <w:t xml:space="preserve">w art.  67 ust. 1 pkt 6 w wysokości do </w:t>
      </w:r>
      <w:r w:rsidR="00D67F2F">
        <w:rPr>
          <w:rFonts w:ascii="Arial" w:hAnsi="Arial" w:cs="Arial"/>
        </w:rPr>
        <w:t>2</w:t>
      </w:r>
      <w:r w:rsidRPr="008E04F9">
        <w:rPr>
          <w:rFonts w:ascii="Arial" w:hAnsi="Arial" w:cs="Arial"/>
        </w:rPr>
        <w:t>5% wartości zamówienia podstawowego</w:t>
      </w:r>
      <w:r w:rsidR="00F05AC2">
        <w:rPr>
          <w:rFonts w:ascii="Arial" w:hAnsi="Arial" w:cs="Arial"/>
        </w:rPr>
        <w:t xml:space="preserve"> </w:t>
      </w:r>
      <w:r w:rsidRPr="008E04F9">
        <w:rPr>
          <w:rFonts w:ascii="Arial" w:hAnsi="Arial" w:cs="Arial"/>
        </w:rPr>
        <w:t xml:space="preserve">zgodnie </w:t>
      </w:r>
      <w:r w:rsidR="009F0770">
        <w:rPr>
          <w:rFonts w:ascii="Arial" w:hAnsi="Arial" w:cs="Arial"/>
        </w:rPr>
        <w:br/>
      </w:r>
      <w:r w:rsidRPr="008E04F9">
        <w:rPr>
          <w:rFonts w:ascii="Arial" w:hAnsi="Arial" w:cs="Arial"/>
        </w:rPr>
        <w:t xml:space="preserve">z zasadami opisanymi w art. 68. Zakres usług obejmuje odbieranie </w:t>
      </w:r>
      <w:r w:rsidR="006818B8" w:rsidRPr="008E04F9">
        <w:rPr>
          <w:rFonts w:ascii="Arial" w:hAnsi="Arial" w:cs="Arial"/>
        </w:rPr>
        <w:t>i wywóz</w:t>
      </w:r>
      <w:r w:rsidR="00F05AC2">
        <w:rPr>
          <w:rFonts w:ascii="Arial" w:hAnsi="Arial" w:cs="Arial"/>
        </w:rPr>
        <w:t xml:space="preserve"> </w:t>
      </w:r>
      <w:r w:rsidRPr="008E04F9">
        <w:rPr>
          <w:rFonts w:ascii="Arial" w:hAnsi="Arial" w:cs="Arial"/>
        </w:rPr>
        <w:t xml:space="preserve">odpadów komunalnych. Wysokość wynagrodzenia umowy uzupełniającej będzie obliczana </w:t>
      </w:r>
      <w:r w:rsidR="009F0770">
        <w:rPr>
          <w:rFonts w:ascii="Arial" w:hAnsi="Arial" w:cs="Arial"/>
        </w:rPr>
        <w:br/>
      </w:r>
      <w:r w:rsidRPr="008E04F9">
        <w:rPr>
          <w:rFonts w:ascii="Arial" w:hAnsi="Arial" w:cs="Arial"/>
        </w:rPr>
        <w:t>wg metodologii opisanej w umowie w oparciu o ceny jednostkowe z Wykazu Cen, a dla pozycji nie ujętych w Wykazie Cen (kosztorysie ofertowym) w oparciu o kosztorys zatwierdzony przez Zamawiającego sporządzony na podstawie wskaźników rynkowych dla tego typu usług.</w:t>
      </w:r>
      <w:r w:rsidRPr="008E04F9">
        <w:rPr>
          <w:rFonts w:ascii="Arial" w:hAnsi="Arial" w:cs="Arial"/>
          <w:lang w:eastAsia="zh-CN"/>
        </w:rPr>
        <w:t xml:space="preserve"> </w:t>
      </w:r>
    </w:p>
    <w:p w:rsidR="00C418B0" w:rsidRPr="008E04F9" w:rsidRDefault="00C418B0" w:rsidP="008E04F9">
      <w:pPr>
        <w:pStyle w:val="Akapitzlist"/>
        <w:numPr>
          <w:ilvl w:val="2"/>
          <w:numId w:val="23"/>
        </w:numPr>
        <w:tabs>
          <w:tab w:val="left" w:pos="426"/>
          <w:tab w:val="center" w:pos="4536"/>
          <w:tab w:val="right" w:pos="9072"/>
        </w:tabs>
        <w:suppressAutoHyphens/>
        <w:spacing w:after="0" w:line="240" w:lineRule="auto"/>
        <w:jc w:val="both"/>
        <w:rPr>
          <w:rFonts w:ascii="Arial" w:hAnsi="Arial" w:cs="Arial"/>
          <w:lang w:eastAsia="zh-CN"/>
        </w:rPr>
      </w:pPr>
      <w:r w:rsidRPr="008E04F9">
        <w:rPr>
          <w:rFonts w:ascii="Arial" w:hAnsi="Arial" w:cs="Arial"/>
          <w:lang w:eastAsia="zh-CN"/>
        </w:rPr>
        <w:t>Umowa o pracę: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1974r. Kodeks pracy (Dz. U. z 2018 r. poz. 917, 1000, 1076, 1608 i 1629). Przez nawiązanie stosunku pracy pracownik zobowiązuje się do wykonywania pracy określonego rodzaju na rzecz pracodawcy i pod jego kierownictwem oraz w miejscu wyznaczonym przez pracodawcę, a pracodawca – do zatrudnienia pracownika za wynagrodzeniem. Z</w:t>
      </w:r>
      <w:r w:rsidR="008E04F9">
        <w:rPr>
          <w:rFonts w:ascii="Arial" w:hAnsi="Arial" w:cs="Arial"/>
          <w:lang w:eastAsia="zh-CN"/>
        </w:rPr>
        <w:t>a</w:t>
      </w:r>
      <w:r w:rsidRPr="008E04F9">
        <w:rPr>
          <w:rFonts w:ascii="Arial" w:hAnsi="Arial" w:cs="Arial"/>
          <w:lang w:eastAsia="zh-CN"/>
        </w:rPr>
        <w:t xml:space="preserve">mawiający określa następujące czynności wymagające zatrudnienia tj.: obsługa pojazdów odbierających odpady (kierowcy, pomocnicy) minimum 24 osoby. Obowiązek zatrudniania ww. osób na podstawie umowy </w:t>
      </w:r>
      <w:r w:rsidR="009F0770">
        <w:rPr>
          <w:rFonts w:ascii="Arial" w:hAnsi="Arial" w:cs="Arial"/>
          <w:lang w:eastAsia="zh-CN"/>
        </w:rPr>
        <w:br/>
      </w:r>
      <w:r w:rsidRPr="008E04F9">
        <w:rPr>
          <w:rFonts w:ascii="Arial" w:hAnsi="Arial" w:cs="Arial"/>
          <w:lang w:eastAsia="zh-CN"/>
        </w:rPr>
        <w:t xml:space="preserve">o pracę obejmuje zarówno Wykonawcę jak i Podwykonawców. Wykonawca lub podwykonawca zatrudni wyżej wymienione osoby na cały okres realizacji zamówienia. </w:t>
      </w:r>
      <w:r w:rsidR="009F0770">
        <w:rPr>
          <w:rFonts w:ascii="Arial" w:hAnsi="Arial" w:cs="Arial"/>
          <w:lang w:eastAsia="zh-CN"/>
        </w:rPr>
        <w:br/>
      </w:r>
      <w:r w:rsidRPr="008E04F9">
        <w:rPr>
          <w:rFonts w:ascii="Arial" w:hAnsi="Arial" w:cs="Arial"/>
          <w:lang w:eastAsia="zh-CN"/>
        </w:rPr>
        <w:t>W przypadku rozwiązania stosunku pracy przed zakończeniem tego okresu, zobowiązuje się do niezwłocznego zatrudnienia</w:t>
      </w:r>
      <w:r w:rsidR="00D67F2F">
        <w:rPr>
          <w:rFonts w:ascii="Arial" w:hAnsi="Arial" w:cs="Arial"/>
          <w:lang w:eastAsia="zh-CN"/>
        </w:rPr>
        <w:t xml:space="preserve"> </w:t>
      </w:r>
      <w:r w:rsidRPr="008E04F9">
        <w:rPr>
          <w:rFonts w:ascii="Arial" w:hAnsi="Arial" w:cs="Arial"/>
          <w:lang w:eastAsia="zh-CN"/>
        </w:rPr>
        <w:t xml:space="preserve">na to miejsce innej osoby. Wykonawca obowiązany będzie na każde żądanie Zamawiającego przedstawić dokumenty dotyczące umowy </w:t>
      </w:r>
      <w:r w:rsidR="009F0770">
        <w:rPr>
          <w:rFonts w:ascii="Arial" w:hAnsi="Arial" w:cs="Arial"/>
          <w:lang w:eastAsia="zh-CN"/>
        </w:rPr>
        <w:br/>
      </w:r>
      <w:r w:rsidRPr="008E04F9">
        <w:rPr>
          <w:rFonts w:ascii="Arial" w:hAnsi="Arial" w:cs="Arial"/>
          <w:lang w:eastAsia="zh-CN"/>
        </w:rPr>
        <w:t xml:space="preserve">o pracę. Na zasadach określonych w niniejszym ustępie Wykonawca przedstawia Zamawiającemu dokumenty dotyczące podwykonawców. Uprawnienia zamawiającego </w:t>
      </w:r>
      <w:r w:rsidR="009F0770">
        <w:rPr>
          <w:rFonts w:ascii="Arial" w:hAnsi="Arial" w:cs="Arial"/>
          <w:lang w:eastAsia="zh-CN"/>
        </w:rPr>
        <w:br/>
      </w:r>
      <w:r w:rsidRPr="008E04F9">
        <w:rPr>
          <w:rFonts w:ascii="Arial" w:hAnsi="Arial" w:cs="Arial"/>
          <w:lang w:eastAsia="zh-CN"/>
        </w:rPr>
        <w:t xml:space="preserve">w zakresie kontroli spełniania przez wykonawcę wymagań, o których mowa w art. 29 </w:t>
      </w:r>
      <w:r w:rsidR="009F0770">
        <w:rPr>
          <w:rFonts w:ascii="Arial" w:hAnsi="Arial" w:cs="Arial"/>
          <w:lang w:eastAsia="zh-CN"/>
        </w:rPr>
        <w:br/>
      </w:r>
      <w:r w:rsidRPr="008E04F9">
        <w:rPr>
          <w:rFonts w:ascii="Arial" w:hAnsi="Arial" w:cs="Arial"/>
          <w:lang w:eastAsia="zh-CN"/>
        </w:rPr>
        <w:t xml:space="preserve">ust. 3a, oraz sankcji z tytułu niespełnienia tych wymagań: </w:t>
      </w:r>
    </w:p>
    <w:p w:rsidR="00C418B0" w:rsidRPr="008E04F9" w:rsidRDefault="00C418B0" w:rsidP="008E04F9">
      <w:pPr>
        <w:numPr>
          <w:ilvl w:val="0"/>
          <w:numId w:val="56"/>
        </w:numPr>
        <w:autoSpaceDE w:val="0"/>
        <w:autoSpaceDN w:val="0"/>
        <w:adjustRightInd w:val="0"/>
        <w:spacing w:after="0" w:line="240" w:lineRule="auto"/>
        <w:jc w:val="both"/>
        <w:rPr>
          <w:rFonts w:ascii="Arial" w:hAnsi="Arial" w:cs="Arial"/>
        </w:rPr>
      </w:pPr>
      <w:r w:rsidRPr="008E04F9">
        <w:rPr>
          <w:rFonts w:ascii="Arial" w:hAnsi="Arial" w:cs="Arial"/>
        </w:rPr>
        <w:t>Przedmiot zamówienia będzie świadczony przez osoby zatrudnione na podstawie umowy o pracę, w rozumieniu przepisów ustawy z dnia 26 czerwca 1974 r. – Kodeks pracy, przy czym osoby te powinny być zatrudnione najpóźniej w następnym dniu od dnia rozpoczęcia świadczenia/realizacji usługi odbierania odpadów.</w:t>
      </w:r>
    </w:p>
    <w:p w:rsidR="00C418B0" w:rsidRPr="008E04F9" w:rsidRDefault="00C418B0" w:rsidP="008E04F9">
      <w:pPr>
        <w:numPr>
          <w:ilvl w:val="0"/>
          <w:numId w:val="56"/>
        </w:numPr>
        <w:autoSpaceDE w:val="0"/>
        <w:autoSpaceDN w:val="0"/>
        <w:adjustRightInd w:val="0"/>
        <w:spacing w:after="0" w:line="240" w:lineRule="auto"/>
        <w:jc w:val="both"/>
        <w:rPr>
          <w:rFonts w:ascii="Arial" w:hAnsi="Arial" w:cs="Arial"/>
        </w:rPr>
      </w:pPr>
      <w:r w:rsidRPr="008E04F9">
        <w:rPr>
          <w:rFonts w:ascii="Arial" w:hAnsi="Arial" w:cs="Arial"/>
        </w:rPr>
        <w:lastRenderedPageBreak/>
        <w:t>Wykonawca w terminie do 10 dni kalendarzowych, licząc od dnia świadczenia/realizacji usługi odbierania odpadów zobowiązany będzie</w:t>
      </w:r>
      <w:r w:rsidR="00D67F2F">
        <w:rPr>
          <w:rFonts w:ascii="Arial" w:hAnsi="Arial" w:cs="Arial"/>
        </w:rPr>
        <w:t xml:space="preserve"> </w:t>
      </w:r>
      <w:r w:rsidRPr="008E04F9">
        <w:rPr>
          <w:rFonts w:ascii="Arial" w:hAnsi="Arial" w:cs="Arial"/>
        </w:rPr>
        <w:t>do dostarczenia Zamawiającemu oświadczenia Wykonawcy lub Podwykonawcy</w:t>
      </w:r>
      <w:r w:rsidR="00D67F2F">
        <w:rPr>
          <w:rFonts w:ascii="Arial" w:hAnsi="Arial" w:cs="Arial"/>
        </w:rPr>
        <w:t xml:space="preserve"> </w:t>
      </w:r>
      <w:r w:rsidRPr="008E04F9">
        <w:rPr>
          <w:rFonts w:ascii="Arial" w:hAnsi="Arial" w:cs="Arial"/>
        </w:rPr>
        <w:t>o zatrudnieniu przez cały okres realizacji zamówienia na podstawie umowę</w:t>
      </w:r>
      <w:r w:rsidR="00D67F2F">
        <w:rPr>
          <w:rFonts w:ascii="Arial" w:hAnsi="Arial" w:cs="Arial"/>
        </w:rPr>
        <w:t xml:space="preserve"> </w:t>
      </w:r>
      <w:r w:rsidRPr="008E04F9">
        <w:rPr>
          <w:rFonts w:ascii="Arial" w:hAnsi="Arial" w:cs="Arial"/>
        </w:rPr>
        <w:t xml:space="preserve">o pracę w/w osób. </w:t>
      </w:r>
    </w:p>
    <w:p w:rsidR="00C418B0" w:rsidRPr="008E04F9" w:rsidRDefault="00C418B0" w:rsidP="008E04F9">
      <w:pPr>
        <w:numPr>
          <w:ilvl w:val="0"/>
          <w:numId w:val="56"/>
        </w:numPr>
        <w:autoSpaceDE w:val="0"/>
        <w:autoSpaceDN w:val="0"/>
        <w:adjustRightInd w:val="0"/>
        <w:spacing w:after="0" w:line="240" w:lineRule="auto"/>
        <w:jc w:val="both"/>
        <w:rPr>
          <w:rFonts w:ascii="Arial" w:hAnsi="Arial" w:cs="Arial"/>
        </w:rPr>
      </w:pPr>
      <w:r w:rsidRPr="008E04F9">
        <w:rPr>
          <w:rFonts w:ascii="Arial" w:hAnsi="Arial" w:cs="Arial"/>
        </w:rPr>
        <w:t>W trakcie realizacji umowy Zamawiający uprawniony będzie do wykonywania czynności kontrolnych odnośnie spełniania przez Wykonawcę lub Podwykonawcę wymogu zatrudnienia na podstawie umowy o pracę osób, o których mowa powyżej. Zamawiający uprawniony będzie  w szczególności do:</w:t>
      </w:r>
    </w:p>
    <w:p w:rsidR="00C418B0" w:rsidRPr="008E04F9" w:rsidRDefault="00C418B0" w:rsidP="008E04F9">
      <w:pPr>
        <w:widowControl w:val="0"/>
        <w:numPr>
          <w:ilvl w:val="1"/>
          <w:numId w:val="55"/>
        </w:numPr>
        <w:suppressAutoHyphens/>
        <w:spacing w:after="0" w:line="240" w:lineRule="auto"/>
        <w:jc w:val="both"/>
        <w:rPr>
          <w:rFonts w:ascii="Arial" w:hAnsi="Arial" w:cs="Arial"/>
        </w:rPr>
      </w:pPr>
      <w:r w:rsidRPr="008E04F9">
        <w:rPr>
          <w:rFonts w:ascii="Arial" w:hAnsi="Arial" w:cs="Arial"/>
        </w:rPr>
        <w:t>żądania raportu stanu i sposobu zatrudnienia osób w celu potwierdzenia spełniania ww. wymogów i dokonywania ich oceny,</w:t>
      </w:r>
    </w:p>
    <w:p w:rsidR="00C418B0" w:rsidRPr="008E04F9" w:rsidRDefault="00C418B0" w:rsidP="008E04F9">
      <w:pPr>
        <w:widowControl w:val="0"/>
        <w:numPr>
          <w:ilvl w:val="1"/>
          <w:numId w:val="55"/>
        </w:numPr>
        <w:suppressAutoHyphens/>
        <w:spacing w:after="0" w:line="240" w:lineRule="auto"/>
        <w:jc w:val="both"/>
        <w:rPr>
          <w:rFonts w:ascii="Arial" w:hAnsi="Arial" w:cs="Arial"/>
        </w:rPr>
      </w:pPr>
      <w:r w:rsidRPr="008E04F9">
        <w:rPr>
          <w:rFonts w:ascii="Arial" w:hAnsi="Arial" w:cs="Arial"/>
        </w:rPr>
        <w:t>żądania wyjaśnień w przypadku wątpliwości w zakresie potwierdzenia spełniania ww. wymogów,</w:t>
      </w:r>
    </w:p>
    <w:p w:rsidR="00C418B0" w:rsidRPr="008E04F9" w:rsidRDefault="00C418B0" w:rsidP="008E04F9">
      <w:pPr>
        <w:widowControl w:val="0"/>
        <w:numPr>
          <w:ilvl w:val="1"/>
          <w:numId w:val="55"/>
        </w:numPr>
        <w:suppressAutoHyphens/>
        <w:spacing w:after="0" w:line="240" w:lineRule="auto"/>
        <w:jc w:val="both"/>
        <w:rPr>
          <w:rFonts w:ascii="Arial" w:hAnsi="Arial" w:cs="Arial"/>
        </w:rPr>
      </w:pPr>
      <w:r w:rsidRPr="008E04F9">
        <w:rPr>
          <w:rFonts w:ascii="Arial" w:hAnsi="Arial" w:cs="Arial"/>
        </w:rPr>
        <w:t>przeprowadzania kontroli na miejscu wykonywania świadczenia.</w:t>
      </w:r>
    </w:p>
    <w:p w:rsidR="00C418B0" w:rsidRPr="008E04F9" w:rsidRDefault="00C418B0" w:rsidP="008E04F9">
      <w:pPr>
        <w:widowControl w:val="0"/>
        <w:suppressAutoHyphens/>
        <w:spacing w:after="0" w:line="240" w:lineRule="auto"/>
        <w:jc w:val="both"/>
        <w:rPr>
          <w:rFonts w:ascii="Arial" w:hAnsi="Arial" w:cs="Arial"/>
        </w:rPr>
      </w:pPr>
      <w:r w:rsidRPr="008E04F9">
        <w:rPr>
          <w:rFonts w:ascii="Arial" w:hAnsi="Arial" w:cs="Arial"/>
          <w:b/>
          <w:bCs/>
        </w:rPr>
        <w:t>Sankcje z tytułu niespełnienia wymagań w zakresie zatrudnienia</w:t>
      </w:r>
    </w:p>
    <w:p w:rsidR="00C418B0" w:rsidRPr="008E04F9" w:rsidRDefault="00C418B0" w:rsidP="008E04F9">
      <w:pPr>
        <w:numPr>
          <w:ilvl w:val="0"/>
          <w:numId w:val="57"/>
        </w:numPr>
        <w:autoSpaceDE w:val="0"/>
        <w:autoSpaceDN w:val="0"/>
        <w:adjustRightInd w:val="0"/>
        <w:spacing w:after="0" w:line="240" w:lineRule="auto"/>
        <w:jc w:val="both"/>
        <w:rPr>
          <w:rFonts w:ascii="Arial" w:hAnsi="Arial" w:cs="Arial"/>
        </w:rPr>
      </w:pPr>
      <w:r w:rsidRPr="008E04F9">
        <w:rPr>
          <w:rFonts w:ascii="Arial" w:hAnsi="Arial" w:cs="Arial"/>
        </w:rPr>
        <w:t xml:space="preserve">W przypadku nie przedstawienia w terminie informacji, o której mowa w pkt 7 lit b) i/lub Wykonawca będzie każdorazowo płacił Zamawiającemu karę w wysokości 3.000,00 PLN. </w:t>
      </w:r>
    </w:p>
    <w:p w:rsidR="00C418B0" w:rsidRPr="008E04F9" w:rsidRDefault="00C418B0" w:rsidP="008E04F9">
      <w:pPr>
        <w:numPr>
          <w:ilvl w:val="0"/>
          <w:numId w:val="57"/>
        </w:numPr>
        <w:autoSpaceDE w:val="0"/>
        <w:autoSpaceDN w:val="0"/>
        <w:adjustRightInd w:val="0"/>
        <w:spacing w:after="0" w:line="240" w:lineRule="auto"/>
        <w:jc w:val="both"/>
        <w:rPr>
          <w:rFonts w:ascii="Arial" w:hAnsi="Arial" w:cs="Arial"/>
        </w:rPr>
      </w:pPr>
      <w:r w:rsidRPr="008E04F9">
        <w:rPr>
          <w:rFonts w:ascii="Arial" w:hAnsi="Arial" w:cs="Arial"/>
        </w:rPr>
        <w:t xml:space="preserve">W przypadku niezatrudnienia na umowę o pracę osób wykonujących wskazane przez Zamawiającego czynności w zakresie realizacji zamówienia, o których mowa w pkt 2 Wykonawca będzie zobowiązany do zapłacenia kary umownej, w wysokości 200 zł, </w:t>
      </w:r>
      <w:r w:rsidR="009F0770">
        <w:rPr>
          <w:rFonts w:ascii="Arial" w:hAnsi="Arial" w:cs="Arial"/>
        </w:rPr>
        <w:br/>
      </w:r>
      <w:r w:rsidRPr="008E04F9">
        <w:rPr>
          <w:rFonts w:ascii="Arial" w:hAnsi="Arial" w:cs="Arial"/>
        </w:rPr>
        <w:t xml:space="preserve">za każdy dzień niezatrudnienia osoby/osób, za każdą z osób oddzielnie, po upływie wyznaczonego terminu na zatrudnienie osoby. </w:t>
      </w:r>
    </w:p>
    <w:p w:rsidR="00C418B0" w:rsidRPr="008E04F9" w:rsidRDefault="00C418B0" w:rsidP="008E04F9">
      <w:pPr>
        <w:numPr>
          <w:ilvl w:val="0"/>
          <w:numId w:val="57"/>
        </w:numPr>
        <w:autoSpaceDE w:val="0"/>
        <w:autoSpaceDN w:val="0"/>
        <w:adjustRightInd w:val="0"/>
        <w:spacing w:after="0" w:line="240" w:lineRule="auto"/>
        <w:jc w:val="both"/>
        <w:rPr>
          <w:rFonts w:ascii="Arial" w:hAnsi="Arial" w:cs="Arial"/>
        </w:rPr>
      </w:pPr>
      <w:r w:rsidRPr="008E04F9">
        <w:rPr>
          <w:rFonts w:ascii="Arial" w:hAnsi="Arial" w:cs="Arial"/>
        </w:rPr>
        <w:t>W uzasadnionych przypadkach, z przyczyn nie leżących po stronie Wykonawcy, możliwe jest zastąpienie ww. osoby lub osób inną/innymi osobą/osobami pod warunkiem, że spełnione zostaną wszystkie powyższe wymagania</w:t>
      </w:r>
      <w:r w:rsidR="00D67F2F">
        <w:rPr>
          <w:rFonts w:ascii="Arial" w:hAnsi="Arial" w:cs="Arial"/>
        </w:rPr>
        <w:t xml:space="preserve"> </w:t>
      </w:r>
      <w:r w:rsidRPr="008E04F9">
        <w:rPr>
          <w:rFonts w:ascii="Arial" w:hAnsi="Arial" w:cs="Arial"/>
        </w:rPr>
        <w:t xml:space="preserve">co do sposobu zatrudnienia na okres realizacji zamówienia określonego przez Wykonawcę w ofercie. </w:t>
      </w:r>
    </w:p>
    <w:p w:rsidR="00D87B7E" w:rsidRPr="008E04F9" w:rsidRDefault="002E0A34" w:rsidP="008E04F9">
      <w:pPr>
        <w:pStyle w:val="Akapitzlist"/>
        <w:numPr>
          <w:ilvl w:val="2"/>
          <w:numId w:val="23"/>
        </w:numPr>
        <w:tabs>
          <w:tab w:val="left" w:pos="426"/>
          <w:tab w:val="center" w:pos="4536"/>
          <w:tab w:val="right" w:pos="9072"/>
        </w:tabs>
        <w:suppressAutoHyphens/>
        <w:spacing w:after="0" w:line="240" w:lineRule="auto"/>
        <w:ind w:left="993" w:hanging="710"/>
        <w:jc w:val="both"/>
        <w:rPr>
          <w:rFonts w:ascii="Arial" w:hAnsi="Arial" w:cs="Arial"/>
          <w:lang w:eastAsia="zh-CN"/>
        </w:rPr>
      </w:pPr>
      <w:r w:rsidRPr="008E04F9">
        <w:rPr>
          <w:rFonts w:ascii="Arial" w:hAnsi="Arial" w:cs="Arial"/>
          <w:lang w:eastAsia="zh-CN"/>
        </w:rPr>
        <w:t>Zamawiający nie dopuszcza składania ofert wariantowych.</w:t>
      </w:r>
    </w:p>
    <w:p w:rsidR="00D87B7E" w:rsidRPr="008E04F9" w:rsidRDefault="002E0A34" w:rsidP="008E04F9">
      <w:pPr>
        <w:pStyle w:val="Akapitzlist"/>
        <w:numPr>
          <w:ilvl w:val="2"/>
          <w:numId w:val="23"/>
        </w:numPr>
        <w:tabs>
          <w:tab w:val="left" w:pos="426"/>
          <w:tab w:val="center" w:pos="4536"/>
          <w:tab w:val="right" w:pos="9072"/>
        </w:tabs>
        <w:suppressAutoHyphens/>
        <w:spacing w:after="0" w:line="240" w:lineRule="auto"/>
        <w:ind w:left="993" w:hanging="710"/>
        <w:jc w:val="both"/>
        <w:rPr>
          <w:rFonts w:ascii="Arial" w:hAnsi="Arial" w:cs="Arial"/>
          <w:lang w:eastAsia="zh-CN"/>
        </w:rPr>
      </w:pPr>
      <w:r w:rsidRPr="008E04F9">
        <w:rPr>
          <w:rFonts w:ascii="Arial" w:hAnsi="Arial" w:cs="Arial"/>
          <w:lang w:eastAsia="zh-CN"/>
        </w:rPr>
        <w:t xml:space="preserve">Zamawiający nie przewiduje przeprowadzenia aukcji elektronicznej. </w:t>
      </w:r>
    </w:p>
    <w:p w:rsidR="00D87B7E" w:rsidRPr="008E04F9" w:rsidRDefault="002E0A34" w:rsidP="008E04F9">
      <w:pPr>
        <w:pStyle w:val="Akapitzlist"/>
        <w:numPr>
          <w:ilvl w:val="2"/>
          <w:numId w:val="23"/>
        </w:numPr>
        <w:tabs>
          <w:tab w:val="left" w:pos="426"/>
          <w:tab w:val="center" w:pos="4536"/>
          <w:tab w:val="right" w:pos="9072"/>
        </w:tabs>
        <w:suppressAutoHyphens/>
        <w:spacing w:after="0" w:line="240" w:lineRule="auto"/>
        <w:ind w:left="993" w:hanging="710"/>
        <w:jc w:val="both"/>
        <w:rPr>
          <w:rFonts w:ascii="Arial" w:hAnsi="Arial" w:cs="Arial"/>
          <w:lang w:eastAsia="zh-CN"/>
        </w:rPr>
      </w:pPr>
      <w:r w:rsidRPr="008E04F9">
        <w:rPr>
          <w:rFonts w:ascii="Arial" w:hAnsi="Arial" w:cs="Arial"/>
          <w:lang w:eastAsia="zh-CN"/>
        </w:rPr>
        <w:t>Wszelkie rozliczenia związane z realizacją umowy zamówienia publicznego, którego dotyczy niniejsza specyfikacja istotnych warunków zamówienia, dokonywane będą w PLN.</w:t>
      </w:r>
    </w:p>
    <w:p w:rsidR="00D87B7E" w:rsidRPr="008E04F9" w:rsidRDefault="00D87B7E" w:rsidP="008E04F9">
      <w:pPr>
        <w:pStyle w:val="Akapitzlist"/>
        <w:numPr>
          <w:ilvl w:val="2"/>
          <w:numId w:val="23"/>
        </w:numPr>
        <w:tabs>
          <w:tab w:val="left" w:pos="426"/>
          <w:tab w:val="center" w:pos="4536"/>
          <w:tab w:val="right" w:pos="9072"/>
        </w:tabs>
        <w:suppressAutoHyphens/>
        <w:spacing w:after="0" w:line="240" w:lineRule="auto"/>
        <w:ind w:left="993" w:hanging="710"/>
        <w:jc w:val="both"/>
        <w:rPr>
          <w:rFonts w:ascii="Arial" w:hAnsi="Arial" w:cs="Arial"/>
          <w:lang w:eastAsia="zh-CN"/>
        </w:rPr>
      </w:pPr>
      <w:r w:rsidRPr="008E04F9">
        <w:rPr>
          <w:rFonts w:ascii="Arial" w:hAnsi="Arial" w:cs="Arial"/>
          <w:lang w:eastAsia="zh-CN"/>
        </w:rPr>
        <w:t xml:space="preserve">W przypadku złożenia przez wykonawców dokumentów zawierających dane wyrażone                         w innych walutach niż PLN, Zamawiający jako kurs przeliczeniowy waluty, w której oszacowano daną wartość, przyjmie średni kurs Narodowego Banku Polskiego (NBP) obowiązujący w dniu składania ofert. </w:t>
      </w:r>
    </w:p>
    <w:p w:rsidR="00D87B7E" w:rsidRPr="008E04F9" w:rsidRDefault="00D87B7E" w:rsidP="008E04F9">
      <w:pPr>
        <w:pStyle w:val="Akapitzlist"/>
        <w:tabs>
          <w:tab w:val="left" w:pos="426"/>
          <w:tab w:val="center" w:pos="4536"/>
          <w:tab w:val="right" w:pos="9072"/>
        </w:tabs>
        <w:suppressAutoHyphens/>
        <w:spacing w:after="0" w:line="240" w:lineRule="auto"/>
        <w:ind w:left="1003"/>
        <w:jc w:val="both"/>
        <w:rPr>
          <w:rFonts w:ascii="Arial" w:hAnsi="Arial" w:cs="Arial"/>
          <w:lang w:eastAsia="zh-CN"/>
        </w:rPr>
      </w:pPr>
    </w:p>
    <w:p w:rsidR="002E0A34" w:rsidRPr="008E04F9" w:rsidRDefault="002E0A34" w:rsidP="008E04F9">
      <w:pPr>
        <w:tabs>
          <w:tab w:val="left" w:pos="426"/>
          <w:tab w:val="center" w:pos="4536"/>
          <w:tab w:val="right" w:pos="9072"/>
        </w:tabs>
        <w:suppressAutoHyphens/>
        <w:spacing w:after="0" w:line="240" w:lineRule="auto"/>
        <w:ind w:left="346" w:hanging="363"/>
        <w:rPr>
          <w:rFonts w:ascii="Arial" w:hAnsi="Arial" w:cs="Arial"/>
          <w:b/>
          <w:bCs/>
          <w:u w:val="single"/>
          <w:lang w:eastAsia="zh-CN"/>
        </w:rPr>
      </w:pPr>
      <w:bookmarkStart w:id="7" w:name="_Toc108499776"/>
      <w:bookmarkStart w:id="8" w:name="_Toc176243901"/>
      <w:bookmarkStart w:id="9" w:name="_Toc349293839"/>
      <w:r w:rsidRPr="008E04F9">
        <w:rPr>
          <w:rFonts w:ascii="Arial" w:hAnsi="Arial" w:cs="Arial"/>
          <w:b/>
          <w:bCs/>
          <w:u w:val="single"/>
          <w:lang w:eastAsia="zh-CN"/>
        </w:rPr>
        <w:t>4.</w:t>
      </w:r>
      <w:r w:rsidRPr="008E04F9">
        <w:rPr>
          <w:rFonts w:ascii="Arial" w:eastAsia="Times New Roman" w:hAnsi="Arial" w:cs="Arial"/>
          <w:b/>
          <w:bCs/>
          <w:u w:val="single"/>
          <w:lang w:eastAsia="zh-CN"/>
        </w:rPr>
        <w:t xml:space="preserve"> </w:t>
      </w:r>
      <w:r w:rsidRPr="008E04F9">
        <w:rPr>
          <w:rFonts w:ascii="Arial" w:hAnsi="Arial" w:cs="Arial"/>
          <w:b/>
          <w:bCs/>
          <w:u w:val="single"/>
          <w:lang w:eastAsia="zh-CN"/>
        </w:rPr>
        <w:t>TERMIN</w:t>
      </w:r>
      <w:r w:rsidRPr="008E04F9">
        <w:rPr>
          <w:rFonts w:ascii="Arial" w:eastAsia="Times New Roman" w:hAnsi="Arial" w:cs="Arial"/>
          <w:b/>
          <w:bCs/>
          <w:u w:val="single"/>
          <w:lang w:eastAsia="zh-CN"/>
        </w:rPr>
        <w:t xml:space="preserve"> </w:t>
      </w:r>
      <w:r w:rsidRPr="008E04F9">
        <w:rPr>
          <w:rFonts w:ascii="Arial" w:hAnsi="Arial" w:cs="Arial"/>
          <w:b/>
          <w:bCs/>
          <w:u w:val="single"/>
          <w:lang w:eastAsia="zh-CN"/>
        </w:rPr>
        <w:t>REALIZACJI</w:t>
      </w:r>
      <w:r w:rsidRPr="008E04F9">
        <w:rPr>
          <w:rFonts w:ascii="Arial" w:eastAsia="Times New Roman" w:hAnsi="Arial" w:cs="Arial"/>
          <w:b/>
          <w:bCs/>
          <w:u w:val="single"/>
          <w:lang w:eastAsia="zh-CN"/>
        </w:rPr>
        <w:t xml:space="preserve"> </w:t>
      </w:r>
      <w:r w:rsidRPr="008E04F9">
        <w:rPr>
          <w:rFonts w:ascii="Arial" w:hAnsi="Arial" w:cs="Arial"/>
          <w:b/>
          <w:bCs/>
          <w:u w:val="single"/>
          <w:lang w:eastAsia="zh-CN"/>
        </w:rPr>
        <w:t>ZAMÓWIENIA</w:t>
      </w:r>
    </w:p>
    <w:p w:rsidR="00F968B4" w:rsidRPr="008E04F9" w:rsidRDefault="00F968B4" w:rsidP="008E04F9">
      <w:pPr>
        <w:tabs>
          <w:tab w:val="left" w:pos="426"/>
          <w:tab w:val="center" w:pos="4536"/>
          <w:tab w:val="right" w:pos="9072"/>
        </w:tabs>
        <w:suppressAutoHyphens/>
        <w:spacing w:after="0" w:line="240" w:lineRule="auto"/>
        <w:ind w:left="283"/>
        <w:jc w:val="both"/>
        <w:rPr>
          <w:rFonts w:ascii="Arial" w:hAnsi="Arial" w:cs="Arial"/>
          <w:lang w:eastAsia="zh-CN"/>
        </w:rPr>
      </w:pPr>
      <w:r w:rsidRPr="008E04F9">
        <w:rPr>
          <w:rFonts w:ascii="Arial" w:hAnsi="Arial" w:cs="Arial"/>
          <w:lang w:eastAsia="zh-CN"/>
        </w:rPr>
        <w:t>Termin realizacji zamówienia – 10 miesięcy roku 2020 tj. od 1 stycznia 2020</w:t>
      </w:r>
      <w:r w:rsidR="00D67F2F">
        <w:rPr>
          <w:rFonts w:ascii="Arial" w:hAnsi="Arial" w:cs="Arial"/>
          <w:lang w:eastAsia="zh-CN"/>
        </w:rPr>
        <w:t xml:space="preserve"> </w:t>
      </w:r>
      <w:r w:rsidRPr="008E04F9">
        <w:rPr>
          <w:rFonts w:ascii="Arial" w:hAnsi="Arial" w:cs="Arial"/>
          <w:lang w:eastAsia="zh-CN"/>
        </w:rPr>
        <w:t>r.</w:t>
      </w:r>
      <w:r w:rsidR="00D67F2F">
        <w:rPr>
          <w:rFonts w:ascii="Arial" w:hAnsi="Arial" w:cs="Arial"/>
          <w:lang w:eastAsia="zh-CN"/>
        </w:rPr>
        <w:t xml:space="preserve"> </w:t>
      </w:r>
      <w:r w:rsidRPr="008E04F9">
        <w:rPr>
          <w:rFonts w:ascii="Arial" w:hAnsi="Arial" w:cs="Arial"/>
          <w:lang w:eastAsia="zh-CN"/>
        </w:rPr>
        <w:t>do 31 października 2020</w:t>
      </w:r>
      <w:r w:rsidR="00D67F2F">
        <w:rPr>
          <w:rFonts w:ascii="Arial" w:hAnsi="Arial" w:cs="Arial"/>
          <w:lang w:eastAsia="zh-CN"/>
        </w:rPr>
        <w:t xml:space="preserve"> </w:t>
      </w:r>
      <w:r w:rsidRPr="008E04F9">
        <w:rPr>
          <w:rFonts w:ascii="Arial" w:hAnsi="Arial" w:cs="Arial"/>
          <w:lang w:eastAsia="zh-CN"/>
        </w:rPr>
        <w:t xml:space="preserve">r. </w:t>
      </w:r>
    </w:p>
    <w:p w:rsidR="002E0A34" w:rsidRPr="008E04F9" w:rsidRDefault="002E0A34" w:rsidP="008E04F9">
      <w:pPr>
        <w:suppressAutoHyphens/>
        <w:spacing w:after="0" w:line="240" w:lineRule="auto"/>
        <w:ind w:left="-17"/>
        <w:jc w:val="both"/>
        <w:rPr>
          <w:rFonts w:ascii="Arial" w:eastAsia="Times New Roman" w:hAnsi="Arial" w:cs="Arial"/>
          <w:b/>
          <w:bCs/>
          <w:lang w:eastAsia="zh-CN"/>
        </w:rPr>
      </w:pPr>
    </w:p>
    <w:p w:rsidR="002E0A34" w:rsidRPr="008E04F9" w:rsidRDefault="002E0A34" w:rsidP="008E04F9">
      <w:pPr>
        <w:tabs>
          <w:tab w:val="left" w:pos="426"/>
          <w:tab w:val="center" w:pos="567"/>
          <w:tab w:val="right" w:pos="9072"/>
        </w:tabs>
        <w:suppressAutoHyphens/>
        <w:spacing w:after="0" w:line="240" w:lineRule="auto"/>
        <w:rPr>
          <w:rFonts w:ascii="Arial" w:hAnsi="Arial" w:cs="Arial"/>
          <w:b/>
          <w:u w:val="single"/>
        </w:rPr>
      </w:pPr>
      <w:bookmarkStart w:id="10" w:name="_Toc278362562"/>
      <w:bookmarkStart w:id="11" w:name="_Toc289949930"/>
      <w:bookmarkStart w:id="12" w:name="_Toc349293841"/>
      <w:bookmarkEnd w:id="7"/>
      <w:bookmarkEnd w:id="8"/>
      <w:bookmarkEnd w:id="9"/>
      <w:r w:rsidRPr="008E04F9">
        <w:rPr>
          <w:rFonts w:ascii="Arial" w:hAnsi="Arial" w:cs="Arial"/>
          <w:b/>
          <w:u w:val="single"/>
        </w:rPr>
        <w:t xml:space="preserve">5. WARUNKI UDZIAŁU W POSTĘPOWANIU ORAZ OPIS SPOSOBU DOKONYWANIA OCENY SPEŁNIANIA TYCH WARUNKÓW. </w:t>
      </w:r>
      <w:bookmarkEnd w:id="10"/>
      <w:bookmarkEnd w:id="11"/>
      <w:bookmarkEnd w:id="12"/>
    </w:p>
    <w:p w:rsidR="002E0A34" w:rsidRPr="008E04F9" w:rsidRDefault="002E0A34" w:rsidP="008E04F9">
      <w:pPr>
        <w:pStyle w:val="Nagwek1"/>
        <w:spacing w:before="0"/>
        <w:ind w:left="0"/>
        <w:rPr>
          <w:rFonts w:ascii="Arial" w:hAnsi="Arial" w:cs="Arial"/>
        </w:rPr>
      </w:pPr>
      <w:r w:rsidRPr="008E04F9">
        <w:rPr>
          <w:rFonts w:ascii="Arial" w:hAnsi="Arial" w:cs="Arial"/>
        </w:rPr>
        <w:t xml:space="preserve">O udzielenie zamówienia mogą ubiegać się wykonawcy, którzy spełniają warunki udziału </w:t>
      </w:r>
      <w:r w:rsidR="009F0770">
        <w:rPr>
          <w:rFonts w:ascii="Arial" w:hAnsi="Arial" w:cs="Arial"/>
        </w:rPr>
        <w:br/>
      </w:r>
      <w:r w:rsidRPr="008E04F9">
        <w:rPr>
          <w:rFonts w:ascii="Arial" w:hAnsi="Arial" w:cs="Arial"/>
        </w:rPr>
        <w:t>w postępowaniu dotyczące:</w:t>
      </w:r>
    </w:p>
    <w:p w:rsidR="00C418B0" w:rsidRPr="008E04F9" w:rsidRDefault="00C418B0" w:rsidP="008E04F9">
      <w:pPr>
        <w:pStyle w:val="Nagwek1"/>
        <w:numPr>
          <w:ilvl w:val="2"/>
          <w:numId w:val="21"/>
        </w:numPr>
        <w:spacing w:before="0"/>
        <w:rPr>
          <w:rFonts w:ascii="Arial" w:hAnsi="Arial" w:cs="Arial"/>
        </w:rPr>
      </w:pPr>
      <w:r w:rsidRPr="008E04F9">
        <w:rPr>
          <w:rFonts w:ascii="Arial" w:hAnsi="Arial" w:cs="Arial"/>
        </w:rPr>
        <w:t xml:space="preserve">Doświadczenia wykonawcy: </w:t>
      </w:r>
    </w:p>
    <w:p w:rsidR="0015652B" w:rsidRPr="008E04F9" w:rsidRDefault="0015652B" w:rsidP="008E04F9">
      <w:pPr>
        <w:pStyle w:val="Styl"/>
        <w:jc w:val="both"/>
        <w:rPr>
          <w:rFonts w:ascii="Arial" w:hAnsi="Arial" w:cs="Arial"/>
          <w:sz w:val="22"/>
          <w:szCs w:val="22"/>
        </w:rPr>
      </w:pPr>
      <w:r w:rsidRPr="008E04F9">
        <w:rPr>
          <w:rFonts w:ascii="Arial" w:hAnsi="Arial" w:cs="Arial"/>
          <w:sz w:val="22"/>
          <w:szCs w:val="22"/>
        </w:rPr>
        <w:t>Wykonawca musi udowodnić, iż wykonał, a w przypadku świadczeń okresowych lub ciągłych również wykonuje, w okresie ostatnich 3 lat przed upływem terminu składania ofert, a jeżeli okres prowadzenia działalności jest krótszy – w tym okresie, – co najmniej dwie usługi</w:t>
      </w:r>
      <w:r w:rsidR="00D67F2F">
        <w:rPr>
          <w:rFonts w:ascii="Arial" w:hAnsi="Arial" w:cs="Arial"/>
          <w:sz w:val="22"/>
          <w:szCs w:val="22"/>
        </w:rPr>
        <w:t xml:space="preserve"> </w:t>
      </w:r>
      <w:r w:rsidRPr="008E04F9">
        <w:rPr>
          <w:rFonts w:ascii="Arial" w:hAnsi="Arial" w:cs="Arial"/>
          <w:sz w:val="22"/>
          <w:szCs w:val="22"/>
        </w:rPr>
        <w:t>w zakresie odbierania odpadów komunalnych, w tym, co najmniej jedna usługa realizowana na terenie gminy/miasta</w:t>
      </w:r>
      <w:r w:rsidR="00692C55" w:rsidRPr="008E04F9">
        <w:rPr>
          <w:rFonts w:ascii="Arial" w:hAnsi="Arial" w:cs="Arial"/>
          <w:sz w:val="22"/>
          <w:szCs w:val="22"/>
        </w:rPr>
        <w:t>,</w:t>
      </w:r>
      <w:r w:rsidRPr="008E04F9">
        <w:rPr>
          <w:rFonts w:ascii="Arial" w:hAnsi="Arial" w:cs="Arial"/>
          <w:sz w:val="22"/>
          <w:szCs w:val="22"/>
        </w:rPr>
        <w:t xml:space="preserve"> z której odbieranych jest co najmniej 1000 Mg odpadów komunalnych na miesiąc. </w:t>
      </w:r>
    </w:p>
    <w:p w:rsidR="0015652B" w:rsidRPr="008E04F9" w:rsidRDefault="0015652B" w:rsidP="008E04F9">
      <w:pPr>
        <w:pStyle w:val="Nagwek1"/>
        <w:numPr>
          <w:ilvl w:val="2"/>
          <w:numId w:val="21"/>
        </w:numPr>
        <w:spacing w:before="0"/>
        <w:rPr>
          <w:rFonts w:ascii="Arial" w:hAnsi="Arial" w:cs="Arial"/>
          <w:b w:val="0"/>
        </w:rPr>
      </w:pPr>
      <w:r w:rsidRPr="008E04F9">
        <w:rPr>
          <w:rFonts w:ascii="Arial" w:hAnsi="Arial" w:cs="Arial"/>
        </w:rPr>
        <w:t xml:space="preserve">Zdolności technicznej: </w:t>
      </w:r>
    </w:p>
    <w:p w:rsidR="0015652B" w:rsidRPr="008E04F9" w:rsidRDefault="0015652B" w:rsidP="008E04F9">
      <w:pPr>
        <w:spacing w:after="0" w:line="240" w:lineRule="auto"/>
        <w:jc w:val="both"/>
        <w:rPr>
          <w:rFonts w:ascii="Arial" w:eastAsia="Times New Roman" w:hAnsi="Arial" w:cs="Arial"/>
          <w:lang w:eastAsia="pl-PL"/>
        </w:rPr>
      </w:pPr>
      <w:r w:rsidRPr="008E04F9">
        <w:rPr>
          <w:rFonts w:ascii="Arial" w:eastAsia="Times New Roman" w:hAnsi="Arial" w:cs="Arial"/>
          <w:lang w:eastAsia="pl-PL"/>
        </w:rPr>
        <w:t xml:space="preserve">Wykonawca dysponuje lub będzie dysponował na etapie realizacji zamówienia: jednym pojazdem spełniającym normę emisji spalin Euro VI przystosowanym do odbierania odpadów komunalnych </w:t>
      </w:r>
      <w:r w:rsidR="009F0770">
        <w:rPr>
          <w:rFonts w:ascii="Arial" w:eastAsia="Times New Roman" w:hAnsi="Arial" w:cs="Arial"/>
          <w:lang w:eastAsia="pl-PL"/>
        </w:rPr>
        <w:br/>
      </w:r>
      <w:r w:rsidRPr="008E04F9">
        <w:rPr>
          <w:rFonts w:ascii="Arial" w:eastAsia="Times New Roman" w:hAnsi="Arial" w:cs="Arial"/>
          <w:lang w:eastAsia="pl-PL"/>
        </w:rPr>
        <w:t xml:space="preserve">z funkcją kompaktującą, o pojemności skrzyni ładunkowej min.20 m3 oraz pięcioma  pojazdami </w:t>
      </w:r>
      <w:r w:rsidRPr="008E04F9">
        <w:rPr>
          <w:rFonts w:ascii="Arial" w:eastAsia="Times New Roman" w:hAnsi="Arial" w:cs="Arial"/>
          <w:lang w:eastAsia="pl-PL"/>
        </w:rPr>
        <w:lastRenderedPageBreak/>
        <w:t>spełniającymi normę emisji spalin Euro V przystosowanych</w:t>
      </w:r>
      <w:r w:rsidR="00D67F2F">
        <w:rPr>
          <w:rFonts w:ascii="Arial" w:eastAsia="Times New Roman" w:hAnsi="Arial" w:cs="Arial"/>
          <w:lang w:eastAsia="pl-PL"/>
        </w:rPr>
        <w:t xml:space="preserve"> </w:t>
      </w:r>
      <w:r w:rsidRPr="008E04F9">
        <w:rPr>
          <w:rFonts w:ascii="Arial" w:eastAsia="Times New Roman" w:hAnsi="Arial" w:cs="Arial"/>
          <w:lang w:eastAsia="pl-PL"/>
        </w:rPr>
        <w:t xml:space="preserve">do odbierania odpadów komunalnych </w:t>
      </w:r>
      <w:r w:rsidR="009F0770">
        <w:rPr>
          <w:rFonts w:ascii="Arial" w:eastAsia="Times New Roman" w:hAnsi="Arial" w:cs="Arial"/>
          <w:lang w:eastAsia="pl-PL"/>
        </w:rPr>
        <w:br/>
      </w:r>
      <w:r w:rsidRPr="008E04F9">
        <w:rPr>
          <w:rFonts w:ascii="Arial" w:eastAsia="Times New Roman" w:hAnsi="Arial" w:cs="Arial"/>
          <w:lang w:eastAsia="pl-PL"/>
        </w:rPr>
        <w:t>z funkcją kompaktującą ,w tym jeden pojazd o pojemności skrzyni ładunkowej min.16 m3 oraz 4 pojazdy o pojemności skrzyni ładunkowej min. 20m3.</w:t>
      </w:r>
    </w:p>
    <w:p w:rsidR="002E0A34" w:rsidRPr="008E04F9" w:rsidRDefault="002E0A34" w:rsidP="008E04F9">
      <w:pPr>
        <w:pStyle w:val="Nagwek1"/>
        <w:numPr>
          <w:ilvl w:val="2"/>
          <w:numId w:val="21"/>
        </w:numPr>
        <w:spacing w:before="0"/>
        <w:rPr>
          <w:rFonts w:ascii="Arial" w:hAnsi="Arial" w:cs="Arial"/>
          <w:b w:val="0"/>
        </w:rPr>
      </w:pPr>
      <w:r w:rsidRPr="008E04F9">
        <w:rPr>
          <w:rFonts w:ascii="Arial" w:hAnsi="Arial" w:cs="Arial"/>
        </w:rPr>
        <w:t xml:space="preserve">sytuacji ekonomicznej i finansowej - </w:t>
      </w:r>
      <w:r w:rsidRPr="008E04F9">
        <w:rPr>
          <w:rFonts w:ascii="Arial" w:hAnsi="Arial" w:cs="Arial"/>
          <w:b w:val="0"/>
        </w:rPr>
        <w:t>Zamawiający nie stawia warunków szczegółowych</w:t>
      </w:r>
      <w:r w:rsidRPr="008E04F9">
        <w:rPr>
          <w:rFonts w:ascii="Arial" w:hAnsi="Arial" w:cs="Arial"/>
        </w:rPr>
        <w:t xml:space="preserve">; </w:t>
      </w:r>
    </w:p>
    <w:p w:rsidR="002E0A34" w:rsidRPr="008E04F9" w:rsidRDefault="002E0A34" w:rsidP="008E04F9">
      <w:pPr>
        <w:pStyle w:val="Nagwek1"/>
        <w:numPr>
          <w:ilvl w:val="2"/>
          <w:numId w:val="21"/>
        </w:numPr>
        <w:spacing w:before="0"/>
        <w:rPr>
          <w:rFonts w:ascii="Arial" w:hAnsi="Arial" w:cs="Arial"/>
          <w:b w:val="0"/>
        </w:rPr>
      </w:pPr>
      <w:r w:rsidRPr="008E04F9">
        <w:rPr>
          <w:rFonts w:ascii="Arial" w:hAnsi="Arial" w:cs="Arial"/>
        </w:rPr>
        <w:t>nie podlegają wykluczeniu z postępowania na podstawie art. 24 us</w:t>
      </w:r>
      <w:r w:rsidR="005E52FB" w:rsidRPr="008E04F9">
        <w:rPr>
          <w:rFonts w:ascii="Arial" w:hAnsi="Arial" w:cs="Arial"/>
        </w:rPr>
        <w:t xml:space="preserve">t. 1 oraz  </w:t>
      </w:r>
      <w:r w:rsidR="00F05AC2">
        <w:rPr>
          <w:rFonts w:ascii="Arial" w:hAnsi="Arial" w:cs="Arial"/>
        </w:rPr>
        <w:br/>
      </w:r>
      <w:r w:rsidR="005E52FB" w:rsidRPr="008E04F9">
        <w:rPr>
          <w:rFonts w:ascii="Arial" w:hAnsi="Arial" w:cs="Arial"/>
        </w:rPr>
        <w:t xml:space="preserve">art. 24 ust 5 pkt 1 </w:t>
      </w:r>
      <w:r w:rsidRPr="008E04F9">
        <w:rPr>
          <w:rFonts w:ascii="Arial" w:hAnsi="Arial" w:cs="Arial"/>
          <w:b w:val="0"/>
        </w:rPr>
        <w:t xml:space="preserve">w stosunku do którego otwarto likwidację, w zatwierdzonym przez sąd układzie w postępowaniu restrukturyzacyjnym jest przewidziane zaspokojenie wierzycieli przez likwidację jego majątku lub sąd zarządził likwidację jego majątku </w:t>
      </w:r>
      <w:r w:rsidR="00F05AC2">
        <w:rPr>
          <w:rFonts w:ascii="Arial" w:hAnsi="Arial" w:cs="Arial"/>
          <w:b w:val="0"/>
        </w:rPr>
        <w:br/>
      </w:r>
      <w:r w:rsidRPr="008E04F9">
        <w:rPr>
          <w:rFonts w:ascii="Arial" w:hAnsi="Arial" w:cs="Arial"/>
          <w:b w:val="0"/>
        </w:rPr>
        <w:t xml:space="preserve">w trybie art. 332 ust. 1 ustawy z dnia 15 maja 2015 r. – Prawo restrukturyzacyjne </w:t>
      </w:r>
      <w:r w:rsidR="00F05AC2">
        <w:rPr>
          <w:rFonts w:ascii="Arial" w:hAnsi="Arial" w:cs="Arial"/>
          <w:b w:val="0"/>
        </w:rPr>
        <w:br/>
      </w:r>
      <w:r w:rsidRPr="008E04F9">
        <w:rPr>
          <w:rFonts w:ascii="Arial" w:hAnsi="Arial" w:cs="Arial"/>
          <w:b w:val="0"/>
        </w:rPr>
        <w:t xml:space="preserve">(Dz.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w:t>
      </w:r>
      <w:proofErr w:type="spellStart"/>
      <w:r w:rsidRPr="008E04F9">
        <w:rPr>
          <w:rFonts w:ascii="Arial" w:hAnsi="Arial" w:cs="Arial"/>
          <w:b w:val="0"/>
        </w:rPr>
        <w:t>orazz</w:t>
      </w:r>
      <w:proofErr w:type="spellEnd"/>
      <w:r w:rsidRPr="008E04F9">
        <w:rPr>
          <w:rFonts w:ascii="Arial" w:hAnsi="Arial" w:cs="Arial"/>
          <w:b w:val="0"/>
        </w:rPr>
        <w:t xml:space="preserve"> 2016 r. poz. 615); </w:t>
      </w:r>
      <w:r w:rsidRPr="008E04F9">
        <w:rPr>
          <w:rFonts w:ascii="Arial" w:hAnsi="Arial" w:cs="Arial"/>
        </w:rPr>
        <w:t xml:space="preserve">pkt 8 ustawy </w:t>
      </w:r>
      <w:proofErr w:type="spellStart"/>
      <w:r w:rsidRPr="008E04F9">
        <w:rPr>
          <w:rFonts w:ascii="Arial" w:hAnsi="Arial" w:cs="Arial"/>
        </w:rPr>
        <w:t>Pzp</w:t>
      </w:r>
      <w:proofErr w:type="spellEnd"/>
      <w:r w:rsidRPr="008E04F9">
        <w:rPr>
          <w:rFonts w:ascii="Arial" w:hAnsi="Arial" w:cs="Arial"/>
        </w:rPr>
        <w:t xml:space="preserve"> </w:t>
      </w:r>
      <w:r w:rsidRPr="008E04F9">
        <w:rPr>
          <w:rFonts w:ascii="Arial" w:hAnsi="Arial" w:cs="Arial"/>
          <w:b w:val="0"/>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w:t>
      </w:r>
      <w:r w:rsidR="00F05AC2">
        <w:rPr>
          <w:rFonts w:ascii="Arial" w:hAnsi="Arial" w:cs="Arial"/>
          <w:b w:val="0"/>
        </w:rPr>
        <w:br/>
      </w:r>
      <w:r w:rsidRPr="008E04F9">
        <w:rPr>
          <w:rFonts w:ascii="Arial" w:hAnsi="Arial" w:cs="Arial"/>
          <w:b w:val="0"/>
        </w:rPr>
        <w:t xml:space="preserve">lub zdrowotne wraz z odsetkami lub grzywnami lub zawarł wiążące porozumienie </w:t>
      </w:r>
      <w:r w:rsidR="00F05AC2">
        <w:rPr>
          <w:rFonts w:ascii="Arial" w:hAnsi="Arial" w:cs="Arial"/>
          <w:b w:val="0"/>
        </w:rPr>
        <w:br/>
      </w:r>
      <w:r w:rsidRPr="008E04F9">
        <w:rPr>
          <w:rFonts w:ascii="Arial" w:hAnsi="Arial" w:cs="Arial"/>
          <w:b w:val="0"/>
        </w:rPr>
        <w:t>w sprawie spłaty tych należności)</w:t>
      </w:r>
      <w:r w:rsidRPr="008E04F9">
        <w:rPr>
          <w:rFonts w:ascii="Arial" w:hAnsi="Arial" w:cs="Arial"/>
        </w:rPr>
        <w:t xml:space="preserve">; </w:t>
      </w:r>
    </w:p>
    <w:p w:rsidR="002E0A34" w:rsidRPr="00397303" w:rsidRDefault="002E0A34" w:rsidP="008E04F9">
      <w:pPr>
        <w:pStyle w:val="Akapitzlist"/>
        <w:numPr>
          <w:ilvl w:val="0"/>
          <w:numId w:val="51"/>
        </w:numPr>
        <w:jc w:val="both"/>
        <w:rPr>
          <w:rFonts w:ascii="Arial" w:hAnsi="Arial" w:cs="Arial"/>
        </w:rPr>
      </w:pPr>
      <w:r w:rsidRPr="00397303">
        <w:rPr>
          <w:rFonts w:ascii="Arial" w:hAnsi="Arial" w:cs="Arial"/>
        </w:rPr>
        <w:t>Wykonawca</w:t>
      </w:r>
      <w:r w:rsidRPr="00397303">
        <w:rPr>
          <w:rFonts w:ascii="Arial" w:hAnsi="Arial" w:cs="Arial"/>
          <w:b/>
          <w:bCs/>
        </w:rPr>
        <w:t xml:space="preserve"> </w:t>
      </w:r>
      <w:r w:rsidRPr="00397303">
        <w:rPr>
          <w:rFonts w:ascii="Arial" w:hAnsi="Arial" w:cs="Arial"/>
        </w:rPr>
        <w:t xml:space="preserve">może w celu potwierdzenia spełniania warunków udziału w postępowaniu, </w:t>
      </w:r>
      <w:r w:rsidR="00F05AC2" w:rsidRPr="00397303">
        <w:rPr>
          <w:rFonts w:ascii="Arial" w:hAnsi="Arial" w:cs="Arial"/>
        </w:rPr>
        <w:br/>
      </w:r>
      <w:r w:rsidRPr="00397303">
        <w:rPr>
          <w:rFonts w:ascii="Arial" w:hAnsi="Arial" w:cs="Arial"/>
        </w:rPr>
        <w:t xml:space="preserve">w stosownych sytuacjach oraz w odniesieniu do konkretnego zamówienia, lub jego części, polegać na zdolnościach technicznych lub zawodowych innych podmiotów, niezależnie </w:t>
      </w:r>
      <w:r w:rsidR="00F05AC2" w:rsidRPr="00397303">
        <w:rPr>
          <w:rFonts w:ascii="Arial" w:hAnsi="Arial" w:cs="Arial"/>
        </w:rPr>
        <w:br/>
      </w:r>
      <w:r w:rsidRPr="00397303">
        <w:rPr>
          <w:rFonts w:ascii="Arial" w:hAnsi="Arial" w:cs="Arial"/>
        </w:rPr>
        <w:t xml:space="preserve">od charakteru prawnego łączących go z nim stosunków prawnych. </w:t>
      </w:r>
      <w:r w:rsidR="006D05AD" w:rsidRPr="00397303">
        <w:rPr>
          <w:rFonts w:ascii="Arial" w:hAnsi="Arial" w:cs="Arial"/>
        </w:rPr>
        <w:t xml:space="preserve"> Zamawiający ocenia, </w:t>
      </w:r>
      <w:r w:rsidR="009F0770">
        <w:rPr>
          <w:rFonts w:ascii="Arial" w:hAnsi="Arial" w:cs="Arial"/>
        </w:rPr>
        <w:br/>
      </w:r>
      <w:r w:rsidR="006D05AD" w:rsidRPr="00397303">
        <w:rPr>
          <w:rFonts w:ascii="Arial" w:hAnsi="Arial" w:cs="Arial"/>
        </w:rPr>
        <w:t xml:space="preserve">czy udostępnienie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ust.5 pkt 1, pkt. 8 Ustawy.  Wykonawca, który polega na zdolnościach lub sytuacji innych podmiotów, musi udowodnić Zamawiającemu, że realizując zamówienie, będzie dysponował niezbędnymi zasobami tych podmiotów, </w:t>
      </w:r>
      <w:r w:rsidR="009F0770">
        <w:rPr>
          <w:rFonts w:ascii="Arial" w:hAnsi="Arial" w:cs="Arial"/>
        </w:rPr>
        <w:br/>
      </w:r>
      <w:r w:rsidR="006D05AD" w:rsidRPr="00397303">
        <w:rPr>
          <w:rFonts w:ascii="Arial" w:hAnsi="Arial" w:cs="Arial"/>
        </w:rPr>
        <w:t xml:space="preserve">w szczególności przedstawiając zobowiązanie tych podmiotów do oddania mu do dyspozycji niezbędnych zasobów na potrzeby realizacji zamówienia - zobowiązanie w formie pisemnej (oryginału) Wykonawca załącza do oferty. </w:t>
      </w:r>
      <w:r w:rsidRPr="00397303">
        <w:rPr>
          <w:rFonts w:ascii="Arial" w:hAnsi="Arial" w:cs="Arial"/>
        </w:rPr>
        <w:t>Zamawiający oceni</w:t>
      </w:r>
      <w:r w:rsidR="00D87B7E" w:rsidRPr="00397303">
        <w:rPr>
          <w:rFonts w:ascii="Arial" w:hAnsi="Arial" w:cs="Arial"/>
        </w:rPr>
        <w:t xml:space="preserve"> na podstawie zapisów pkt 6.4. SIWZ</w:t>
      </w:r>
      <w:r w:rsidRPr="00397303">
        <w:rPr>
          <w:rFonts w:ascii="Arial" w:hAnsi="Arial" w:cs="Arial"/>
        </w:rPr>
        <w:t xml:space="preserve">,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w:t>
      </w:r>
      <w:r w:rsidRPr="00397303">
        <w:rPr>
          <w:rFonts w:ascii="Arial" w:hAnsi="Arial" w:cs="Arial"/>
          <w:bCs/>
        </w:rPr>
        <w:t xml:space="preserve">W odniesieniu do warunków dotyczących wykształcenia, kwalifikacji zawodowych lub doświadczenia, wykonawcy mogą polegać na zdolnościach innych podmiotów, jeśli podmioty te zrealizują usługi, do realizacji których te zdolności są wymagane. </w:t>
      </w:r>
      <w:r w:rsidR="006D05AD" w:rsidRPr="00397303">
        <w:rPr>
          <w:rFonts w:ascii="Arial" w:hAnsi="Arial" w:cs="Arial"/>
          <w:b/>
        </w:rPr>
        <w:t>Wykonawca, który powołuje się na zasoby innych podmiotów,</w:t>
      </w:r>
      <w:r w:rsidR="006D05AD" w:rsidRPr="00397303">
        <w:rPr>
          <w:rFonts w:ascii="Arial" w:hAnsi="Arial" w:cs="Arial"/>
        </w:rPr>
        <w:t xml:space="preserve"> w celu wykazania braku istnienia wobec nich podstaw wykluczenia oraz spełniania, w zakresie, w jakim powołuje się na ich zasoby, warunków udziału w postępowaniu składa także jednolite dokumenty dotyczące tych podmiotów (JEDZ). </w:t>
      </w:r>
      <w:r w:rsidRPr="00397303">
        <w:rPr>
          <w:rFonts w:ascii="Arial" w:hAnsi="Arial" w:cs="Arial"/>
          <w:bCs/>
        </w:rPr>
        <w:t>Zamawiający może,</w:t>
      </w:r>
      <w:r w:rsidR="009F0770">
        <w:rPr>
          <w:rFonts w:ascii="Arial" w:hAnsi="Arial" w:cs="Arial"/>
          <w:bCs/>
        </w:rPr>
        <w:t xml:space="preserve"> </w:t>
      </w:r>
      <w:r w:rsidRPr="00397303">
        <w:rPr>
          <w:rFonts w:ascii="Arial" w:hAnsi="Arial" w:cs="Arial"/>
          <w:bCs/>
        </w:rPr>
        <w:t xml:space="preserve">na każdym etapie postępowania, uznać, że wykonawca nie posiada wymaganych zdolności, jeżeli zaangażowanie zasobów technicznych lub zawodowych wykonawcy w inne przedsięwzięcia gospodarcze wykonawcy może mieć negatywny wpływ </w:t>
      </w:r>
      <w:r w:rsidR="009F0770">
        <w:rPr>
          <w:rFonts w:ascii="Arial" w:hAnsi="Arial" w:cs="Arial"/>
          <w:bCs/>
        </w:rPr>
        <w:br/>
      </w:r>
      <w:r w:rsidRPr="00397303">
        <w:rPr>
          <w:rFonts w:ascii="Arial" w:hAnsi="Arial" w:cs="Arial"/>
          <w:bCs/>
        </w:rPr>
        <w:t xml:space="preserve">na realizację zamówienia. </w:t>
      </w:r>
      <w:r w:rsidRPr="00397303">
        <w:rPr>
          <w:rFonts w:ascii="Arial" w:hAnsi="Arial" w:cs="Arial"/>
        </w:rPr>
        <w:t xml:space="preserve">Jeżeli powierzenie podwykonawcy wykonania części zamówienia </w:t>
      </w:r>
      <w:r w:rsidR="009F0770">
        <w:rPr>
          <w:rFonts w:ascii="Arial" w:hAnsi="Arial" w:cs="Arial"/>
        </w:rPr>
        <w:br/>
      </w:r>
      <w:r w:rsidRPr="00397303">
        <w:rPr>
          <w:rFonts w:ascii="Arial" w:hAnsi="Arial" w:cs="Arial"/>
        </w:rPr>
        <w:lastRenderedPageBreak/>
        <w:t xml:space="preserve">na usługi następuje w trakcie jego realizacji, wykonawca na żądanie zamawiającego przedstawi oświadczenie, o którym mowa w art. 25a ust. 1 </w:t>
      </w:r>
      <w:r w:rsidR="005E52FB" w:rsidRPr="00397303">
        <w:rPr>
          <w:rFonts w:ascii="Arial" w:hAnsi="Arial" w:cs="Arial"/>
        </w:rPr>
        <w:t xml:space="preserve">ustawy </w:t>
      </w:r>
      <w:proofErr w:type="spellStart"/>
      <w:r w:rsidRPr="00397303">
        <w:rPr>
          <w:rFonts w:ascii="Arial" w:hAnsi="Arial" w:cs="Arial"/>
        </w:rPr>
        <w:t>Pzp</w:t>
      </w:r>
      <w:proofErr w:type="spellEnd"/>
      <w:r w:rsidRPr="00397303">
        <w:rPr>
          <w:rFonts w:ascii="Arial" w:hAnsi="Arial" w:cs="Arial"/>
        </w:rPr>
        <w:t xml:space="preserve">. Jeżeli zamawiający stwierdzi, </w:t>
      </w:r>
      <w:r w:rsidR="00F05AC2" w:rsidRPr="00397303">
        <w:rPr>
          <w:rFonts w:ascii="Arial" w:hAnsi="Arial" w:cs="Arial"/>
        </w:rPr>
        <w:br/>
      </w:r>
      <w:r w:rsidRPr="00397303">
        <w:rPr>
          <w:rFonts w:ascii="Arial" w:hAnsi="Arial" w:cs="Arial"/>
        </w:rPr>
        <w:t>że wobec danego podwykonawcy zachodzą podstawy wykluczenia, wykonawca obowiązany jest zastąpić tego</w:t>
      </w:r>
      <w:r w:rsidR="005E52FB" w:rsidRPr="00397303">
        <w:rPr>
          <w:rFonts w:ascii="Arial" w:hAnsi="Arial" w:cs="Arial"/>
        </w:rPr>
        <w:t xml:space="preserve"> podwykonawcę lub zrezygnować </w:t>
      </w:r>
      <w:r w:rsidRPr="00397303">
        <w:rPr>
          <w:rFonts w:ascii="Arial" w:hAnsi="Arial" w:cs="Arial"/>
        </w:rPr>
        <w:t xml:space="preserve">z powierzenia wykonania części zamówienia podwykonawcy. Obowiązek ten stosuje się wobec dalszych podwykonawców. Powierzenie wykonania części zamówienia podwykonawcom nie zwalnia wykonawcy </w:t>
      </w:r>
      <w:r w:rsidR="00F05AC2" w:rsidRPr="00397303">
        <w:rPr>
          <w:rFonts w:ascii="Arial" w:hAnsi="Arial" w:cs="Arial"/>
        </w:rPr>
        <w:br/>
      </w:r>
      <w:r w:rsidRPr="00397303">
        <w:rPr>
          <w:rFonts w:ascii="Arial" w:hAnsi="Arial" w:cs="Arial"/>
        </w:rPr>
        <w:t>z odpowiedzialności za należyte wykonanie tego zamówienia.</w:t>
      </w:r>
      <w:bookmarkStart w:id="13" w:name="_Toc108499782"/>
      <w:bookmarkStart w:id="14" w:name="_Toc176243906"/>
    </w:p>
    <w:p w:rsidR="002E0A34" w:rsidRPr="008E04F9" w:rsidRDefault="002E0A34" w:rsidP="008E04F9">
      <w:pPr>
        <w:spacing w:after="0" w:line="240" w:lineRule="auto"/>
        <w:jc w:val="both"/>
        <w:rPr>
          <w:rFonts w:ascii="Arial" w:eastAsia="MS Mincho" w:hAnsi="Arial" w:cs="Arial"/>
          <w:u w:val="single"/>
          <w:lang w:eastAsia="ar-SA"/>
        </w:rPr>
      </w:pPr>
      <w:r w:rsidRPr="008E04F9">
        <w:rPr>
          <w:rFonts w:ascii="Arial" w:eastAsia="MS Mincho" w:hAnsi="Arial" w:cs="Arial"/>
          <w:u w:val="single"/>
          <w:lang w:eastAsia="ar-SA"/>
        </w:rPr>
        <w:t xml:space="preserve">6. </w:t>
      </w:r>
      <w:r w:rsidR="005E52FB" w:rsidRPr="008E04F9">
        <w:rPr>
          <w:rFonts w:ascii="Arial" w:eastAsia="MS Mincho" w:hAnsi="Arial" w:cs="Arial"/>
          <w:u w:val="single"/>
          <w:lang w:eastAsia="ar-SA"/>
        </w:rPr>
        <w:t xml:space="preserve"> </w:t>
      </w:r>
      <w:r w:rsidR="005E52FB" w:rsidRPr="008E04F9">
        <w:rPr>
          <w:rFonts w:ascii="Arial" w:hAnsi="Arial" w:cs="Arial"/>
          <w:b/>
          <w:u w:val="single"/>
        </w:rPr>
        <w:t xml:space="preserve">WYKAZ OŚWIADCZEŃ LUB DOKUMENTÓW, JAKIE MA DOSTARCZYĆ WYKONAWCA </w:t>
      </w:r>
      <w:r w:rsidR="009F0770">
        <w:rPr>
          <w:rFonts w:ascii="Arial" w:hAnsi="Arial" w:cs="Arial"/>
          <w:b/>
          <w:u w:val="single"/>
        </w:rPr>
        <w:br/>
      </w:r>
      <w:r w:rsidR="005E52FB" w:rsidRPr="008E04F9">
        <w:rPr>
          <w:rFonts w:ascii="Arial" w:hAnsi="Arial" w:cs="Arial"/>
          <w:b/>
          <w:u w:val="single"/>
        </w:rPr>
        <w:t>W CELU POTWIERDZENIA, ŻE SPEŁNIA WARUNKI UDZIAŁU W POSTĘPOWANIU ORAZ NIE PODLEGA WYKLUCZENIU Z POSTĘPOWANIA.</w:t>
      </w:r>
    </w:p>
    <w:p w:rsidR="002E0A34" w:rsidRPr="008E04F9" w:rsidRDefault="002E0A34" w:rsidP="008E04F9">
      <w:pPr>
        <w:numPr>
          <w:ilvl w:val="1"/>
          <w:numId w:val="22"/>
        </w:numPr>
        <w:spacing w:after="0" w:line="240" w:lineRule="auto"/>
        <w:ind w:hanging="643"/>
        <w:jc w:val="both"/>
        <w:rPr>
          <w:rFonts w:ascii="Arial" w:hAnsi="Arial" w:cs="Arial"/>
          <w:b/>
        </w:rPr>
      </w:pPr>
      <w:bookmarkStart w:id="15" w:name="_Toc263165354"/>
      <w:bookmarkStart w:id="16" w:name="_Toc278362565"/>
      <w:r w:rsidRPr="008E04F9">
        <w:rPr>
          <w:rFonts w:ascii="Arial" w:hAnsi="Arial" w:cs="Arial"/>
          <w:b/>
        </w:rPr>
        <w:t>Oświadczenia i dokumenty, jakie ma dostarc</w:t>
      </w:r>
      <w:r w:rsidR="005E52FB" w:rsidRPr="008E04F9">
        <w:rPr>
          <w:rFonts w:ascii="Arial" w:hAnsi="Arial" w:cs="Arial"/>
          <w:b/>
        </w:rPr>
        <w:t xml:space="preserve">zyć Wykonawca w celu wstępnego </w:t>
      </w:r>
      <w:r w:rsidRPr="008E04F9">
        <w:rPr>
          <w:rFonts w:ascii="Arial" w:hAnsi="Arial" w:cs="Arial"/>
          <w:b/>
        </w:rPr>
        <w:t xml:space="preserve">potwierdzenia, że spełnia warunki udziału w postępowaniu oraz </w:t>
      </w:r>
      <w:r w:rsidR="005E52FB" w:rsidRPr="008E04F9">
        <w:rPr>
          <w:rFonts w:ascii="Arial" w:hAnsi="Arial" w:cs="Arial"/>
          <w:b/>
        </w:rPr>
        <w:t xml:space="preserve">nie podlega wykluczeniu </w:t>
      </w:r>
      <w:r w:rsidRPr="008E04F9">
        <w:rPr>
          <w:rFonts w:ascii="Arial" w:hAnsi="Arial" w:cs="Arial"/>
          <w:b/>
        </w:rPr>
        <w:t>(dokumenty dołączane do oferty):</w:t>
      </w:r>
    </w:p>
    <w:p w:rsidR="00A1178C" w:rsidRPr="008E04F9" w:rsidRDefault="00A1178C" w:rsidP="008E04F9">
      <w:pPr>
        <w:numPr>
          <w:ilvl w:val="2"/>
          <w:numId w:val="22"/>
        </w:numPr>
        <w:spacing w:after="0" w:line="240" w:lineRule="auto"/>
        <w:jc w:val="both"/>
        <w:rPr>
          <w:rFonts w:ascii="Arial" w:hAnsi="Arial" w:cs="Arial"/>
        </w:rPr>
      </w:pPr>
      <w:r w:rsidRPr="008E04F9">
        <w:rPr>
          <w:rFonts w:ascii="Arial" w:hAnsi="Arial" w:cs="Arial"/>
        </w:rPr>
        <w:t xml:space="preserve">Aktualne na dzień składania oświadczenie w postaci Jednolitego Europejskiego Dokumentu Zamówienia (JEDZ), które wstępnie potwierdza, że wykonawca spełnia warunki udziału oraz nie podlega wykluczeniu z postępowania. Jednolity dokument sporządza się zgodnie </w:t>
      </w:r>
      <w:r w:rsidR="009F0770">
        <w:rPr>
          <w:rFonts w:ascii="Arial" w:hAnsi="Arial" w:cs="Arial"/>
        </w:rPr>
        <w:br/>
      </w:r>
      <w:r w:rsidRPr="008E04F9">
        <w:rPr>
          <w:rFonts w:ascii="Arial" w:hAnsi="Arial" w:cs="Arial"/>
        </w:rPr>
        <w:t xml:space="preserve">ze wzorem standardowego formularza określonym w </w:t>
      </w:r>
      <w:hyperlink r:id="rId12" w:anchor="/dokument/68595443" w:history="1">
        <w:r w:rsidRPr="008E04F9">
          <w:rPr>
            <w:rStyle w:val="Hipercze"/>
            <w:rFonts w:ascii="Arial" w:hAnsi="Arial" w:cs="Arial"/>
          </w:rPr>
          <w:t>rozporządzeniu</w:t>
        </w:r>
      </w:hyperlink>
      <w:r w:rsidRPr="008E04F9">
        <w:rPr>
          <w:rFonts w:ascii="Arial" w:hAnsi="Arial" w:cs="Arial"/>
        </w:rPr>
        <w:t xml:space="preserve"> wykonawczym Komisji (UE) nr 2016/7 z dnia 5 stycznia 2016 r., ustanawiającym standardowy formularz jednolitego europejskiego dokumentu zamówienia. </w:t>
      </w:r>
    </w:p>
    <w:p w:rsidR="00A1178C" w:rsidRPr="008E04F9" w:rsidRDefault="00A1178C" w:rsidP="008E04F9">
      <w:pPr>
        <w:spacing w:after="0" w:line="240" w:lineRule="auto"/>
        <w:ind w:left="720"/>
        <w:jc w:val="both"/>
        <w:rPr>
          <w:rFonts w:ascii="Arial" w:hAnsi="Arial" w:cs="Arial"/>
        </w:rPr>
      </w:pPr>
      <w:r w:rsidRPr="008E04F9">
        <w:rPr>
          <w:rFonts w:ascii="Arial" w:hAnsi="Arial" w:cs="Arial"/>
          <w:color w:val="000000"/>
        </w:rPr>
        <w:t xml:space="preserve">Wykonawca do wypełnienia oświadczenia w formie jednolitego dokumentu może również wykorzystać udostępniony przez Zamawiającego edytowalny formularz utworzony w serwisie ESPD na stronach Komisji Europejskiej. W takim przypadku, Wykonawca winien wypełnić ww. formularz zgodnie z instrukcjami zawartymi we wskazanym powyżej serwisie ESPD. </w:t>
      </w:r>
    </w:p>
    <w:p w:rsidR="00352FB9" w:rsidRDefault="00A1178C" w:rsidP="008E04F9">
      <w:pPr>
        <w:spacing w:after="0" w:line="240" w:lineRule="auto"/>
        <w:ind w:left="720"/>
        <w:jc w:val="both"/>
        <w:rPr>
          <w:rFonts w:ascii="Arial" w:hAnsi="Arial" w:cs="Arial"/>
        </w:rPr>
      </w:pPr>
      <w:r w:rsidRPr="008E04F9">
        <w:rPr>
          <w:rFonts w:ascii="Arial" w:hAnsi="Arial" w:cs="Arial"/>
        </w:rPr>
        <w:t xml:space="preserve">Materiały informacyjne i  instrukcja wypełniania formularza JEDZ są dostępne </w:t>
      </w:r>
      <w:r w:rsidR="00F05AC2">
        <w:rPr>
          <w:rFonts w:ascii="Arial" w:hAnsi="Arial" w:cs="Arial"/>
        </w:rPr>
        <w:br/>
      </w:r>
      <w:r w:rsidRPr="008E04F9">
        <w:rPr>
          <w:rFonts w:ascii="Arial" w:hAnsi="Arial" w:cs="Arial"/>
        </w:rPr>
        <w:t xml:space="preserve">na stronie Urzędu Zamówień Publicznych: </w:t>
      </w:r>
    </w:p>
    <w:p w:rsidR="00A1178C" w:rsidRPr="008E04F9" w:rsidRDefault="00516081" w:rsidP="008E04F9">
      <w:pPr>
        <w:spacing w:after="0" w:line="240" w:lineRule="auto"/>
        <w:ind w:left="720"/>
        <w:jc w:val="both"/>
        <w:rPr>
          <w:rFonts w:ascii="Arial" w:hAnsi="Arial" w:cs="Arial"/>
        </w:rPr>
      </w:pPr>
      <w:hyperlink r:id="rId13" w:history="1">
        <w:r w:rsidR="00352FB9" w:rsidRPr="003C083D">
          <w:rPr>
            <w:rStyle w:val="Hipercze"/>
            <w:rFonts w:ascii="Arial" w:hAnsi="Arial" w:cs="Arial"/>
          </w:rPr>
          <w:t>https://www.uzp.gov.pl/__data/assets/pdf_file/0015/32415/Instrukcja-wypelniania-JEDZ-ESPD.pdf</w:t>
        </w:r>
      </w:hyperlink>
      <w:r w:rsidR="00084157" w:rsidRPr="00084157">
        <w:rPr>
          <w:rFonts w:ascii="Arial" w:hAnsi="Arial" w:cs="Arial"/>
        </w:rPr>
        <w:t xml:space="preserve"> </w:t>
      </w:r>
      <w:r w:rsidR="00A1178C" w:rsidRPr="008E04F9">
        <w:rPr>
          <w:rFonts w:ascii="Arial" w:eastAsia="TimesNewRoman" w:hAnsi="Arial" w:cs="Arial"/>
          <w:bCs/>
        </w:rPr>
        <w:t xml:space="preserve">Zamawiający informuje, że </w:t>
      </w:r>
      <w:r w:rsidR="00A1178C" w:rsidRPr="008E04F9">
        <w:rPr>
          <w:rFonts w:ascii="Arial" w:eastAsia="TimesNewRoman" w:hAnsi="Arial" w:cs="Arial"/>
          <w:b/>
          <w:bCs/>
        </w:rPr>
        <w:t xml:space="preserve">podczas wypełniania części IV formularza JEDZ </w:t>
      </w:r>
      <w:r w:rsidR="00F05AC2">
        <w:rPr>
          <w:rFonts w:ascii="Arial" w:eastAsia="TimesNewRoman" w:hAnsi="Arial" w:cs="Arial"/>
          <w:b/>
          <w:bCs/>
        </w:rPr>
        <w:br/>
      </w:r>
      <w:r w:rsidR="00A1178C" w:rsidRPr="008E04F9">
        <w:rPr>
          <w:rFonts w:ascii="Arial" w:eastAsia="TimesNewRoman" w:hAnsi="Arial" w:cs="Arial"/>
          <w:b/>
          <w:bCs/>
        </w:rPr>
        <w:t>pod nazwą „Kryteria kwalifikacji” Wykonawca może ograniczyć się do wypełnienia sekcji α (alfa)</w:t>
      </w:r>
      <w:r w:rsidR="00A1178C" w:rsidRPr="008E04F9">
        <w:rPr>
          <w:rFonts w:ascii="Arial" w:eastAsia="TimesNewRoman" w:hAnsi="Arial" w:cs="Arial"/>
          <w:bCs/>
        </w:rPr>
        <w:t xml:space="preserve"> tj. do złożenia ogólnego oświadczenia o spełnieniu wszystkich warunków udziału w postępowaniu (kryteriów kwalifikacji). W takim wypadku Wykonawca nie musi wypełniać dalszych pól części IV formularza, odnoszących się do szczegółowych warunków udziału w postępowaniu (kryteriów kwalifikacji). Właściwej (dowodowej) weryfikacji spełniania konkretnych, określonych przez Zamawiającego, warunków udziału w postępowaniu (kryteriów selekcji) Zamawiający dokona co do zasady na zakończenie postępowania </w:t>
      </w:r>
      <w:r w:rsidR="00352FB9">
        <w:rPr>
          <w:rFonts w:ascii="Arial" w:eastAsia="TimesNewRoman" w:hAnsi="Arial" w:cs="Arial"/>
          <w:bCs/>
        </w:rPr>
        <w:br/>
      </w:r>
      <w:r w:rsidR="00A1178C" w:rsidRPr="008E04F9">
        <w:rPr>
          <w:rFonts w:ascii="Arial" w:eastAsia="TimesNewRoman" w:hAnsi="Arial" w:cs="Arial"/>
          <w:bCs/>
        </w:rPr>
        <w:t>w oparciu o stosowne dokumenty składane przez Wykonawcę, którego oferta została oceniona najwyżej, na wezwanie Zamawiającego.</w:t>
      </w:r>
    </w:p>
    <w:p w:rsidR="00A1178C" w:rsidRPr="008E04F9" w:rsidRDefault="00A1178C" w:rsidP="008E04F9">
      <w:pPr>
        <w:spacing w:after="0" w:line="240" w:lineRule="auto"/>
        <w:ind w:left="720"/>
        <w:jc w:val="both"/>
        <w:rPr>
          <w:rFonts w:ascii="Arial" w:hAnsi="Arial" w:cs="Arial"/>
        </w:rPr>
      </w:pPr>
      <w:r w:rsidRPr="008E04F9">
        <w:rPr>
          <w:rFonts w:ascii="Arial" w:hAnsi="Arial" w:cs="Arial"/>
          <w:b/>
        </w:rPr>
        <w:t>JEDZ powinien zostać złożony w postaci dokumentu elektronicznego (podpisanego kwalifi</w:t>
      </w:r>
      <w:r w:rsidR="002F05E1" w:rsidRPr="008E04F9">
        <w:rPr>
          <w:rFonts w:ascii="Arial" w:hAnsi="Arial" w:cs="Arial"/>
          <w:b/>
        </w:rPr>
        <w:t>kowanym podpisem elektronicznym)</w:t>
      </w:r>
      <w:r w:rsidRPr="008E04F9">
        <w:rPr>
          <w:rFonts w:ascii="Arial" w:hAnsi="Arial" w:cs="Arial"/>
          <w:b/>
        </w:rPr>
        <w:t xml:space="preserve">. </w:t>
      </w:r>
    </w:p>
    <w:p w:rsidR="00A1178C" w:rsidRPr="008E04F9" w:rsidRDefault="00A1178C" w:rsidP="008E04F9">
      <w:pPr>
        <w:spacing w:after="0" w:line="240" w:lineRule="auto"/>
        <w:ind w:left="720"/>
        <w:jc w:val="both"/>
        <w:rPr>
          <w:rFonts w:ascii="Arial" w:hAnsi="Arial" w:cs="Arial"/>
          <w:b/>
          <w:bCs/>
        </w:rPr>
      </w:pPr>
      <w:r w:rsidRPr="008E04F9">
        <w:rPr>
          <w:rFonts w:ascii="Arial" w:hAnsi="Arial" w:cs="Arial"/>
          <w:b/>
          <w:bCs/>
        </w:rPr>
        <w:t>Zamawiający żąda wskazania przez Wykonawcę, w</w:t>
      </w:r>
      <w:r w:rsidRPr="008E04F9">
        <w:rPr>
          <w:rFonts w:ascii="Arial" w:hAnsi="Arial" w:cs="Arial"/>
        </w:rPr>
        <w:t xml:space="preserve"> </w:t>
      </w:r>
      <w:r w:rsidRPr="008E04F9">
        <w:rPr>
          <w:rFonts w:ascii="Arial" w:hAnsi="Arial" w:cs="Arial"/>
          <w:b/>
          <w:bCs/>
        </w:rPr>
        <w:t xml:space="preserve">jednolitym dokumencie (JEDZ), części zamówienia, których wykonanie zamierza powierzyć podwykonawcom, </w:t>
      </w:r>
      <w:r w:rsidR="00352FB9">
        <w:rPr>
          <w:rFonts w:ascii="Arial" w:hAnsi="Arial" w:cs="Arial"/>
          <w:b/>
          <w:bCs/>
        </w:rPr>
        <w:br/>
      </w:r>
      <w:r w:rsidRPr="008E04F9">
        <w:rPr>
          <w:rFonts w:ascii="Arial" w:hAnsi="Arial" w:cs="Arial"/>
          <w:b/>
          <w:bCs/>
        </w:rPr>
        <w:t>i podania przez Wykonawcę firm podwykonawców.</w:t>
      </w:r>
    </w:p>
    <w:p w:rsidR="00276685" w:rsidRPr="008E04F9" w:rsidRDefault="002E0A34" w:rsidP="008E04F9">
      <w:pPr>
        <w:numPr>
          <w:ilvl w:val="2"/>
          <w:numId w:val="22"/>
        </w:numPr>
        <w:spacing w:after="0" w:line="240" w:lineRule="auto"/>
        <w:ind w:left="567" w:hanging="567"/>
        <w:jc w:val="both"/>
        <w:rPr>
          <w:rFonts w:ascii="Arial" w:hAnsi="Arial" w:cs="Arial"/>
        </w:rPr>
      </w:pPr>
      <w:r w:rsidRPr="008E04F9">
        <w:rPr>
          <w:rFonts w:ascii="Arial" w:hAnsi="Arial" w:cs="Arial"/>
        </w:rPr>
        <w:t>Zobowiązanie do oddania do dyspozycji zasobów – jeżeli Wykonawca w celu potwierdzenia spełniania warunków udziału w postępowaniu polega na</w:t>
      </w:r>
      <w:r w:rsidR="00276685" w:rsidRPr="008E04F9">
        <w:rPr>
          <w:rFonts w:ascii="Arial" w:hAnsi="Arial" w:cs="Arial"/>
        </w:rPr>
        <w:t xml:space="preserve"> zdolnościach innych podmiotów - złożone </w:t>
      </w:r>
      <w:r w:rsidR="00276685" w:rsidRPr="008E04F9">
        <w:rPr>
          <w:rFonts w:ascii="Arial" w:hAnsi="Arial" w:cs="Arial"/>
          <w:b/>
        </w:rPr>
        <w:t xml:space="preserve">w postaci elektronicznej opatrzonej kwalifikowanym podpisem elektronicznym  lub elektronicznej kopii dokumentu poświadczonej kwalifikowanym podpisem elektronicznym. </w:t>
      </w:r>
    </w:p>
    <w:p w:rsidR="002E0A34" w:rsidRPr="008E04F9" w:rsidRDefault="002E0A34" w:rsidP="008E04F9">
      <w:pPr>
        <w:numPr>
          <w:ilvl w:val="1"/>
          <w:numId w:val="22"/>
        </w:numPr>
        <w:spacing w:after="0" w:line="240" w:lineRule="auto"/>
        <w:ind w:left="567" w:hanging="567"/>
        <w:jc w:val="both"/>
        <w:rPr>
          <w:rFonts w:ascii="Arial" w:hAnsi="Arial" w:cs="Arial"/>
          <w:b/>
        </w:rPr>
      </w:pPr>
      <w:r w:rsidRPr="008E04F9">
        <w:rPr>
          <w:rFonts w:ascii="Arial" w:hAnsi="Arial" w:cs="Arial"/>
          <w:b/>
        </w:rPr>
        <w:t xml:space="preserve">Oświadczenia i dokumenty, jakie zobowiązany będzie złożyć wykonawca, którego oferta zostanie najwyżej oceniona, lub wykonawcy, których Zamawiający wezwie do złożenia wszystkich lub niektórych oświadczeń lub dokumentów potwierdzających, że </w:t>
      </w:r>
      <w:r w:rsidRPr="008E04F9">
        <w:rPr>
          <w:rFonts w:ascii="Arial" w:hAnsi="Arial" w:cs="Arial"/>
          <w:b/>
        </w:rPr>
        <w:lastRenderedPageBreak/>
        <w:t xml:space="preserve">spełniają warunki udziału w postępowaniu oraz nie zachodzą wobec nich podstawy wykluczenia, w przypadkach, o których mowa w art. 26 ust. </w:t>
      </w:r>
      <w:smartTag w:uri="urn:schemas-microsoft-com:office:smarttags" w:element="metricconverter">
        <w:smartTagPr>
          <w:attr w:name="ProductID" w:val="2f"/>
        </w:smartTagPr>
        <w:r w:rsidRPr="008E04F9">
          <w:rPr>
            <w:rFonts w:ascii="Arial" w:hAnsi="Arial" w:cs="Arial"/>
            <w:b/>
          </w:rPr>
          <w:t>2f</w:t>
        </w:r>
      </w:smartTag>
      <w:r w:rsidRPr="008E04F9">
        <w:rPr>
          <w:rFonts w:ascii="Arial" w:hAnsi="Arial" w:cs="Arial"/>
          <w:b/>
        </w:rPr>
        <w:t xml:space="preserve"> ustawy </w:t>
      </w:r>
      <w:proofErr w:type="spellStart"/>
      <w:r w:rsidRPr="008E04F9">
        <w:rPr>
          <w:rFonts w:ascii="Arial" w:hAnsi="Arial" w:cs="Arial"/>
          <w:b/>
        </w:rPr>
        <w:t>Pzp</w:t>
      </w:r>
      <w:proofErr w:type="spellEnd"/>
      <w:r w:rsidRPr="008E04F9">
        <w:rPr>
          <w:rFonts w:ascii="Arial" w:hAnsi="Arial" w:cs="Arial"/>
          <w:b/>
        </w:rPr>
        <w:t>:</w:t>
      </w:r>
    </w:p>
    <w:p w:rsidR="002E0A34" w:rsidRPr="008E04F9" w:rsidRDefault="002E0A34" w:rsidP="008E04F9">
      <w:pPr>
        <w:numPr>
          <w:ilvl w:val="2"/>
          <w:numId w:val="22"/>
        </w:numPr>
        <w:spacing w:after="0" w:line="240" w:lineRule="auto"/>
        <w:ind w:left="567" w:hanging="567"/>
        <w:jc w:val="both"/>
        <w:rPr>
          <w:rFonts w:ascii="Arial" w:hAnsi="Arial" w:cs="Arial"/>
        </w:rPr>
      </w:pPr>
      <w:bookmarkStart w:id="17" w:name="_Toc263165358"/>
      <w:bookmarkStart w:id="18" w:name="_Toc278362569"/>
      <w:bookmarkStart w:id="19" w:name="_Toc263165357"/>
      <w:bookmarkStart w:id="20" w:name="_Toc278362568"/>
      <w:bookmarkEnd w:id="15"/>
      <w:bookmarkEnd w:id="16"/>
      <w:r w:rsidRPr="008E04F9">
        <w:rPr>
          <w:rFonts w:ascii="Arial" w:hAnsi="Arial" w:cs="Arial"/>
          <w:u w:val="single"/>
        </w:rPr>
        <w:t xml:space="preserve">wykaz usług </w:t>
      </w:r>
      <w:r w:rsidRPr="008E04F9">
        <w:rPr>
          <w:rFonts w:ascii="Arial" w:hAnsi="Arial" w:cs="Arial"/>
        </w:rPr>
        <w:t xml:space="preserve"> odpowiadających warunkowi określonemu w pkt. 5</w:t>
      </w:r>
      <w:r w:rsidR="00E57465" w:rsidRPr="008E04F9">
        <w:rPr>
          <w:rFonts w:ascii="Arial" w:hAnsi="Arial" w:cs="Arial"/>
        </w:rPr>
        <w:t xml:space="preserve">.1.2. wykonanych </w:t>
      </w:r>
      <w:r w:rsidRPr="008E04F9">
        <w:rPr>
          <w:rFonts w:ascii="Arial" w:hAnsi="Arial" w:cs="Arial"/>
        </w:rPr>
        <w:t xml:space="preserve"> </w:t>
      </w:r>
      <w:r w:rsidR="00352FB9">
        <w:rPr>
          <w:rFonts w:ascii="Arial" w:hAnsi="Arial" w:cs="Arial"/>
        </w:rPr>
        <w:br/>
      </w:r>
      <w:r w:rsidRPr="008E04F9">
        <w:rPr>
          <w:rFonts w:ascii="Arial" w:hAnsi="Arial" w:cs="Arial"/>
        </w:rPr>
        <w:t xml:space="preserve">nie wcześniej niż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jeżeli z uzasadnionej przyczyny o obiektywnym charakterze wykonawca nie jest w stanie uzyskać tych dokumentów – oświadczenie wykonawcy. Wzór wykazu usług stanowi załącznik nr  </w:t>
      </w:r>
      <w:r w:rsidR="00306A21">
        <w:rPr>
          <w:rFonts w:ascii="Arial" w:hAnsi="Arial" w:cs="Arial"/>
        </w:rPr>
        <w:t>3</w:t>
      </w:r>
      <w:r w:rsidRPr="008E04F9">
        <w:rPr>
          <w:rFonts w:ascii="Arial" w:hAnsi="Arial" w:cs="Arial"/>
        </w:rPr>
        <w:t xml:space="preserve"> do SIWZ;</w:t>
      </w:r>
      <w:bookmarkEnd w:id="17"/>
      <w:bookmarkEnd w:id="18"/>
    </w:p>
    <w:p w:rsidR="00306A21" w:rsidRPr="008E04F9" w:rsidRDefault="0015652B" w:rsidP="00306A21">
      <w:pPr>
        <w:numPr>
          <w:ilvl w:val="2"/>
          <w:numId w:val="22"/>
        </w:numPr>
        <w:spacing w:after="0" w:line="240" w:lineRule="auto"/>
        <w:ind w:left="567" w:hanging="567"/>
        <w:jc w:val="both"/>
        <w:rPr>
          <w:rFonts w:ascii="Arial" w:hAnsi="Arial" w:cs="Arial"/>
        </w:rPr>
      </w:pPr>
      <w:r w:rsidRPr="008E04F9">
        <w:rPr>
          <w:rFonts w:ascii="Arial" w:hAnsi="Arial" w:cs="Arial"/>
          <w:u w:val="single"/>
        </w:rPr>
        <w:t>wykaz urządzeń technicznych</w:t>
      </w:r>
      <w:r w:rsidRPr="008E04F9">
        <w:rPr>
          <w:rFonts w:ascii="Arial" w:hAnsi="Arial" w:cs="Arial"/>
          <w:b/>
        </w:rPr>
        <w:t xml:space="preserve"> </w:t>
      </w:r>
      <w:r w:rsidRPr="008E04F9">
        <w:rPr>
          <w:rFonts w:ascii="Arial" w:hAnsi="Arial" w:cs="Arial"/>
        </w:rPr>
        <w:t>dostępnych wykonawcy usług w celu wykonania zamówienia publicznego wraz z informacją o podstawie dysponowania tymi zasobami.</w:t>
      </w:r>
      <w:r w:rsidR="00306A21" w:rsidRPr="00306A21">
        <w:rPr>
          <w:rFonts w:ascii="Arial" w:hAnsi="Arial" w:cs="Arial"/>
        </w:rPr>
        <w:t xml:space="preserve"> </w:t>
      </w:r>
      <w:r w:rsidR="00306A21" w:rsidRPr="008E04F9">
        <w:rPr>
          <w:rFonts w:ascii="Arial" w:hAnsi="Arial" w:cs="Arial"/>
        </w:rPr>
        <w:t xml:space="preserve">Wzór wykazu usług stanowi załącznik nr  </w:t>
      </w:r>
      <w:r w:rsidR="00306A21">
        <w:rPr>
          <w:rFonts w:ascii="Arial" w:hAnsi="Arial" w:cs="Arial"/>
        </w:rPr>
        <w:t>4</w:t>
      </w:r>
      <w:r w:rsidR="00306A21" w:rsidRPr="008E04F9">
        <w:rPr>
          <w:rFonts w:ascii="Arial" w:hAnsi="Arial" w:cs="Arial"/>
        </w:rPr>
        <w:t xml:space="preserve"> do SIWZ;</w:t>
      </w:r>
    </w:p>
    <w:p w:rsidR="002E0A34" w:rsidRPr="008E04F9" w:rsidRDefault="002E0A34" w:rsidP="008E04F9">
      <w:pPr>
        <w:numPr>
          <w:ilvl w:val="2"/>
          <w:numId w:val="22"/>
        </w:numPr>
        <w:spacing w:after="0" w:line="240" w:lineRule="auto"/>
        <w:ind w:left="567" w:hanging="567"/>
        <w:jc w:val="both"/>
        <w:rPr>
          <w:rFonts w:ascii="Arial" w:hAnsi="Arial" w:cs="Arial"/>
        </w:rPr>
      </w:pPr>
      <w:r w:rsidRPr="008E04F9">
        <w:rPr>
          <w:rFonts w:ascii="Arial" w:hAnsi="Arial" w:cs="Arial"/>
          <w:u w:val="single"/>
        </w:rPr>
        <w:t>zaświadczenia właściwego naczelnika urzędu skarbowego</w:t>
      </w:r>
      <w:r w:rsidRPr="008E04F9">
        <w:rPr>
          <w:rFonts w:ascii="Arial" w:hAnsi="Arial" w:cs="Arial"/>
        </w:rPr>
        <w:t xml:space="preserve">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E0A34" w:rsidRPr="008E04F9" w:rsidRDefault="002E0A34" w:rsidP="008E04F9">
      <w:pPr>
        <w:numPr>
          <w:ilvl w:val="2"/>
          <w:numId w:val="22"/>
        </w:numPr>
        <w:spacing w:after="0" w:line="240" w:lineRule="auto"/>
        <w:ind w:left="567" w:hanging="567"/>
        <w:jc w:val="both"/>
        <w:rPr>
          <w:rFonts w:ascii="Arial" w:hAnsi="Arial" w:cs="Arial"/>
        </w:rPr>
      </w:pPr>
      <w:r w:rsidRPr="008E04F9">
        <w:rPr>
          <w:rFonts w:ascii="Arial" w:hAnsi="Arial" w:cs="Arial"/>
          <w:u w:val="single"/>
        </w:rPr>
        <w:t>zaświadczenia właściwej terenowej jednostki organizacyjnej Zakładu Ubezpieczeń Społecznych</w:t>
      </w:r>
      <w:r w:rsidRPr="008E04F9">
        <w:rPr>
          <w:rFonts w:ascii="Arial" w:hAnsi="Arial" w:cs="Arial"/>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w:t>
      </w:r>
      <w:r w:rsidR="00D67F2F">
        <w:rPr>
          <w:rFonts w:ascii="Arial" w:hAnsi="Arial" w:cs="Arial"/>
        </w:rPr>
        <w:t xml:space="preserve"> </w:t>
      </w:r>
      <w:r w:rsidRPr="008E04F9">
        <w:rPr>
          <w:rFonts w:ascii="Arial" w:hAnsi="Arial" w:cs="Arial"/>
        </w:rPr>
        <w:t>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E0A34" w:rsidRPr="008E04F9" w:rsidRDefault="002E0A34" w:rsidP="008E04F9">
      <w:pPr>
        <w:numPr>
          <w:ilvl w:val="2"/>
          <w:numId w:val="22"/>
        </w:numPr>
        <w:tabs>
          <w:tab w:val="left" w:pos="567"/>
        </w:tabs>
        <w:spacing w:after="0" w:line="240" w:lineRule="auto"/>
        <w:ind w:left="567" w:hanging="567"/>
        <w:jc w:val="both"/>
        <w:rPr>
          <w:rFonts w:ascii="Arial" w:hAnsi="Arial" w:cs="Arial"/>
        </w:rPr>
      </w:pPr>
      <w:r w:rsidRPr="008E04F9">
        <w:rPr>
          <w:rFonts w:ascii="Arial" w:hAnsi="Arial" w:cs="Arial"/>
          <w:u w:val="single"/>
        </w:rPr>
        <w:t>informacji z Krajowego Rejestru Karnego</w:t>
      </w:r>
      <w:r w:rsidRPr="008E04F9">
        <w:rPr>
          <w:rFonts w:ascii="Arial" w:hAnsi="Arial" w:cs="Arial"/>
        </w:rPr>
        <w:t xml:space="preserve"> w zakresie określonym w art. 24 ust. 1 pkt 13, 14 i 21 ustawy, wystawionej nie wcześniej niż 6 miesięcy przed upływem terminu składania ofert;</w:t>
      </w:r>
    </w:p>
    <w:p w:rsidR="002E0A34" w:rsidRPr="008E04F9" w:rsidRDefault="002E0A34" w:rsidP="008E04F9">
      <w:pPr>
        <w:numPr>
          <w:ilvl w:val="2"/>
          <w:numId w:val="22"/>
        </w:numPr>
        <w:tabs>
          <w:tab w:val="left" w:pos="567"/>
        </w:tabs>
        <w:spacing w:after="0" w:line="240" w:lineRule="auto"/>
        <w:ind w:left="567" w:hanging="567"/>
        <w:jc w:val="both"/>
        <w:rPr>
          <w:rFonts w:ascii="Arial" w:hAnsi="Arial" w:cs="Arial"/>
        </w:rPr>
      </w:pPr>
      <w:r w:rsidRPr="008E04F9">
        <w:rPr>
          <w:rFonts w:ascii="Arial" w:hAnsi="Arial" w:cs="Arial"/>
        </w:rPr>
        <w:t xml:space="preserve">Wykonawca mający siedzibę na terytorium Rzeczypospolitej Polskiej, w odniesieniu </w:t>
      </w:r>
      <w:r w:rsidR="00F05AC2">
        <w:rPr>
          <w:rFonts w:ascii="Arial" w:hAnsi="Arial" w:cs="Arial"/>
        </w:rPr>
        <w:br/>
      </w:r>
      <w:r w:rsidRPr="008E04F9">
        <w:rPr>
          <w:rFonts w:ascii="Arial" w:hAnsi="Arial" w:cs="Arial"/>
        </w:rPr>
        <w:t xml:space="preserve">do osoby mającej miejsce zamieszkania poza terytorium Rzeczypospolitej Polskiej, której dotyczy dokument wskazany w pkt 6.2.5. składa dokument, o którym mowa w pkt. 6.3.2., </w:t>
      </w:r>
      <w:r w:rsidR="00352FB9">
        <w:rPr>
          <w:rFonts w:ascii="Arial" w:hAnsi="Arial" w:cs="Arial"/>
        </w:rPr>
        <w:br/>
      </w:r>
      <w:r w:rsidRPr="008E04F9">
        <w:rPr>
          <w:rFonts w:ascii="Arial" w:hAnsi="Arial" w:cs="Arial"/>
        </w:rPr>
        <w:t xml:space="preserve">w zakresie określonym w art. 24 ust. 1 pkt 14 i 21 ustawy.  </w:t>
      </w:r>
    </w:p>
    <w:p w:rsidR="002E0A34" w:rsidRPr="008E04F9" w:rsidRDefault="002E0A34" w:rsidP="008E04F9">
      <w:pPr>
        <w:numPr>
          <w:ilvl w:val="2"/>
          <w:numId w:val="22"/>
        </w:numPr>
        <w:tabs>
          <w:tab w:val="left" w:pos="567"/>
        </w:tabs>
        <w:spacing w:after="0" w:line="240" w:lineRule="auto"/>
        <w:ind w:left="567" w:hanging="567"/>
        <w:jc w:val="both"/>
        <w:rPr>
          <w:rFonts w:ascii="Arial" w:hAnsi="Arial" w:cs="Arial"/>
        </w:rPr>
      </w:pPr>
      <w:r w:rsidRPr="008E04F9">
        <w:rPr>
          <w:rFonts w:ascii="Arial" w:hAnsi="Arial" w:cs="Arial"/>
          <w:u w:val="single"/>
        </w:rPr>
        <w:t xml:space="preserve">odpis z właściwego rejestru lub z centralnej ewidencji i informacji o działalności gospodarczej </w:t>
      </w:r>
      <w:r w:rsidRPr="008E04F9">
        <w:rPr>
          <w:rFonts w:ascii="Arial" w:hAnsi="Arial" w:cs="Arial"/>
        </w:rPr>
        <w:t xml:space="preserve">jeżeli odrębne przepisy wymagają wpisu do takiego rejestru w celu potwierdzenia braku podstaw do wykluczenia określonych w art. 24 ust 5 pkt 1) ustawy </w:t>
      </w:r>
      <w:proofErr w:type="spellStart"/>
      <w:r w:rsidRPr="008E04F9">
        <w:rPr>
          <w:rFonts w:ascii="Arial" w:hAnsi="Arial" w:cs="Arial"/>
        </w:rPr>
        <w:t>Pzp</w:t>
      </w:r>
      <w:proofErr w:type="spellEnd"/>
      <w:r w:rsidRPr="008E04F9">
        <w:rPr>
          <w:rFonts w:ascii="Arial" w:hAnsi="Arial" w:cs="Arial"/>
        </w:rPr>
        <w:t>. W przypadku gdy rejestr jest dostępny publicznie nie wymaga się złożenia tego dokumentu (dotyczy np. rejestru przedsiębiorców KRS, CEIDG);</w:t>
      </w:r>
    </w:p>
    <w:p w:rsidR="00C4409C" w:rsidRPr="008E04F9" w:rsidRDefault="00C4409C" w:rsidP="008E04F9">
      <w:pPr>
        <w:numPr>
          <w:ilvl w:val="2"/>
          <w:numId w:val="22"/>
        </w:numPr>
        <w:tabs>
          <w:tab w:val="left" w:pos="567"/>
        </w:tabs>
        <w:spacing w:after="0" w:line="240" w:lineRule="auto"/>
        <w:ind w:left="567" w:hanging="567"/>
        <w:jc w:val="both"/>
        <w:rPr>
          <w:rFonts w:ascii="Arial" w:hAnsi="Arial" w:cs="Arial"/>
        </w:rPr>
      </w:pPr>
      <w:r w:rsidRPr="008E04F9">
        <w:rPr>
          <w:rFonts w:ascii="Arial" w:hAnsi="Arial" w:cs="Arial"/>
          <w:shd w:val="clear" w:color="auto" w:fill="FFFFFF"/>
        </w:rPr>
        <w:t xml:space="preserve">oświadczenia wykonawcy o niezaleganiu z opłacaniem podatków i opłat lokalnych, </w:t>
      </w:r>
      <w:r w:rsidR="00F05AC2">
        <w:rPr>
          <w:rFonts w:ascii="Arial" w:hAnsi="Arial" w:cs="Arial"/>
          <w:shd w:val="clear" w:color="auto" w:fill="FFFFFF"/>
        </w:rPr>
        <w:br/>
      </w:r>
      <w:r w:rsidRPr="008E04F9">
        <w:rPr>
          <w:rFonts w:ascii="Arial" w:hAnsi="Arial" w:cs="Arial"/>
          <w:shd w:val="clear" w:color="auto" w:fill="FFFFFF"/>
        </w:rPr>
        <w:t xml:space="preserve">o których mowa w </w:t>
      </w:r>
      <w:hyperlink r:id="rId14" w:anchor="/document/16793992?cm=DOCUMENT" w:history="1">
        <w:r w:rsidRPr="008E04F9">
          <w:rPr>
            <w:rStyle w:val="Hipercze"/>
            <w:rFonts w:ascii="Arial" w:hAnsi="Arial" w:cs="Arial"/>
            <w:color w:val="auto"/>
            <w:shd w:val="clear" w:color="auto" w:fill="FFFFFF"/>
          </w:rPr>
          <w:t>ustawie</w:t>
        </w:r>
      </w:hyperlink>
      <w:r w:rsidRPr="008E04F9">
        <w:rPr>
          <w:rFonts w:ascii="Arial" w:hAnsi="Arial" w:cs="Arial"/>
          <w:shd w:val="clear" w:color="auto" w:fill="FFFFFF"/>
        </w:rPr>
        <w:t xml:space="preserve"> z dnia 12 stycznia 1991 r. o podatkach i opłatach lokalnych (Dz. U. z 2016 r. poz. 716);</w:t>
      </w:r>
      <w:r w:rsidR="00397303">
        <w:rPr>
          <w:rFonts w:ascii="Arial" w:hAnsi="Arial" w:cs="Arial"/>
          <w:shd w:val="clear" w:color="auto" w:fill="FFFFFF"/>
        </w:rPr>
        <w:t xml:space="preserve"> zgodnie z zał. Nr </w:t>
      </w:r>
      <w:r w:rsidR="00306A21">
        <w:rPr>
          <w:rFonts w:ascii="Arial" w:hAnsi="Arial" w:cs="Arial"/>
          <w:shd w:val="clear" w:color="auto" w:fill="FFFFFF"/>
        </w:rPr>
        <w:t>8</w:t>
      </w:r>
      <w:r w:rsidR="00397303">
        <w:rPr>
          <w:rFonts w:ascii="Arial" w:hAnsi="Arial" w:cs="Arial"/>
          <w:shd w:val="clear" w:color="auto" w:fill="FFFFFF"/>
        </w:rPr>
        <w:t xml:space="preserve"> do SIWZ</w:t>
      </w:r>
    </w:p>
    <w:p w:rsidR="0002498A" w:rsidRPr="00306A21" w:rsidRDefault="00D67F2F" w:rsidP="008E04F9">
      <w:pPr>
        <w:numPr>
          <w:ilvl w:val="2"/>
          <w:numId w:val="22"/>
        </w:numPr>
        <w:tabs>
          <w:tab w:val="left" w:pos="567"/>
        </w:tabs>
        <w:spacing w:after="0" w:line="240" w:lineRule="auto"/>
        <w:ind w:left="567" w:hanging="567"/>
        <w:jc w:val="both"/>
        <w:rPr>
          <w:rFonts w:ascii="Arial" w:hAnsi="Arial" w:cs="Arial"/>
        </w:rPr>
      </w:pPr>
      <w:r w:rsidRPr="00306A21">
        <w:rPr>
          <w:rFonts w:ascii="Arial" w:hAnsi="Arial" w:cs="Arial"/>
          <w:bCs/>
        </w:rPr>
        <w:t>o</w:t>
      </w:r>
      <w:r w:rsidR="0002498A" w:rsidRPr="00306A21">
        <w:rPr>
          <w:rFonts w:ascii="Arial" w:hAnsi="Arial" w:cs="Arial"/>
          <w:bCs/>
        </w:rPr>
        <w:t xml:space="preserve">świadczenia Wykonawcy o braku wydania wobec niego prawomocnego wyroku sądu </w:t>
      </w:r>
      <w:r w:rsidR="00352FB9">
        <w:rPr>
          <w:rFonts w:ascii="Arial" w:hAnsi="Arial" w:cs="Arial"/>
          <w:bCs/>
        </w:rPr>
        <w:br/>
      </w:r>
      <w:r w:rsidR="0002498A" w:rsidRPr="00306A21">
        <w:rPr>
          <w:rFonts w:ascii="Arial" w:hAnsi="Arial" w:cs="Arial"/>
          <w:bCs/>
        </w:rPr>
        <w:t xml:space="preserve">lub ostatecznej decyzji administracyjnej o zaleganiu z uiszczaniem podatków, opłat lub składek na ubezpieczenia społeczne lub zdrowotne albo – w przypadku wydania takiego wyroku </w:t>
      </w:r>
      <w:r w:rsidR="00352FB9">
        <w:rPr>
          <w:rFonts w:ascii="Arial" w:hAnsi="Arial" w:cs="Arial"/>
          <w:bCs/>
        </w:rPr>
        <w:br/>
      </w:r>
      <w:r w:rsidR="0002498A" w:rsidRPr="00306A21">
        <w:rPr>
          <w:rFonts w:ascii="Arial" w:hAnsi="Arial" w:cs="Arial"/>
          <w:bCs/>
        </w:rPr>
        <w:t xml:space="preserve">lub decyzji – dokumentów potwierdzających dokonanie płatności tych należności wraz </w:t>
      </w:r>
      <w:r w:rsidR="00352FB9">
        <w:rPr>
          <w:rFonts w:ascii="Arial" w:hAnsi="Arial" w:cs="Arial"/>
          <w:bCs/>
        </w:rPr>
        <w:br/>
      </w:r>
      <w:r w:rsidR="0002498A" w:rsidRPr="00306A21">
        <w:rPr>
          <w:rFonts w:ascii="Arial" w:hAnsi="Arial" w:cs="Arial"/>
          <w:bCs/>
        </w:rPr>
        <w:t xml:space="preserve">z ewentualnymi odsetkami lub grzywnami lub zawarcie wiążącego porozumienia w sprawie spłat tych należności – wg wzoru </w:t>
      </w:r>
      <w:r w:rsidR="0002498A" w:rsidRPr="00306A21">
        <w:rPr>
          <w:rFonts w:ascii="Arial" w:hAnsi="Arial" w:cs="Arial"/>
          <w:b/>
        </w:rPr>
        <w:t xml:space="preserve">załącznika nr </w:t>
      </w:r>
      <w:r w:rsidR="00306A21" w:rsidRPr="00306A21">
        <w:rPr>
          <w:rFonts w:ascii="Arial" w:hAnsi="Arial" w:cs="Arial"/>
          <w:b/>
        </w:rPr>
        <w:t>5</w:t>
      </w:r>
      <w:r w:rsidR="0002498A" w:rsidRPr="00306A21">
        <w:rPr>
          <w:rFonts w:ascii="Arial" w:hAnsi="Arial" w:cs="Arial"/>
          <w:b/>
        </w:rPr>
        <w:t xml:space="preserve"> do SIWZ</w:t>
      </w:r>
    </w:p>
    <w:p w:rsidR="0002498A" w:rsidRPr="00306A21" w:rsidRDefault="0002498A" w:rsidP="008E04F9">
      <w:pPr>
        <w:numPr>
          <w:ilvl w:val="2"/>
          <w:numId w:val="22"/>
        </w:numPr>
        <w:tabs>
          <w:tab w:val="left" w:pos="567"/>
        </w:tabs>
        <w:spacing w:after="0" w:line="240" w:lineRule="auto"/>
        <w:ind w:left="567" w:hanging="567"/>
        <w:jc w:val="both"/>
        <w:rPr>
          <w:rFonts w:ascii="Arial" w:hAnsi="Arial" w:cs="Arial"/>
        </w:rPr>
      </w:pPr>
      <w:r w:rsidRPr="00306A21">
        <w:rPr>
          <w:rFonts w:ascii="Arial" w:hAnsi="Arial" w:cs="Arial"/>
          <w:bCs/>
        </w:rPr>
        <w:lastRenderedPageBreak/>
        <w:t xml:space="preserve">oświadczenia Wykonawcy o braku orzeczenia wobec niego tytułem środka zapobiegawczego zakazu ubiegania się o zamówienia publiczne – wg wzoru </w:t>
      </w:r>
      <w:r w:rsidRPr="00306A21">
        <w:rPr>
          <w:rFonts w:ascii="Arial" w:hAnsi="Arial" w:cs="Arial"/>
          <w:b/>
        </w:rPr>
        <w:t xml:space="preserve">załącznika nr </w:t>
      </w:r>
      <w:r w:rsidR="00306A21" w:rsidRPr="00306A21">
        <w:rPr>
          <w:rFonts w:ascii="Arial" w:hAnsi="Arial" w:cs="Arial"/>
          <w:b/>
        </w:rPr>
        <w:t>6</w:t>
      </w:r>
      <w:r w:rsidRPr="00306A21">
        <w:rPr>
          <w:rFonts w:ascii="Arial" w:hAnsi="Arial" w:cs="Arial"/>
          <w:b/>
        </w:rPr>
        <w:t xml:space="preserve"> do SIWZ </w:t>
      </w:r>
    </w:p>
    <w:p w:rsidR="002E0A34" w:rsidRPr="008E04F9" w:rsidRDefault="002E0A34" w:rsidP="008E04F9">
      <w:pPr>
        <w:numPr>
          <w:ilvl w:val="2"/>
          <w:numId w:val="22"/>
        </w:numPr>
        <w:tabs>
          <w:tab w:val="left" w:pos="567"/>
        </w:tabs>
        <w:spacing w:after="0" w:line="240" w:lineRule="auto"/>
        <w:ind w:left="567" w:hanging="567"/>
        <w:jc w:val="both"/>
        <w:rPr>
          <w:rFonts w:ascii="Arial" w:hAnsi="Arial" w:cs="Arial"/>
        </w:rPr>
      </w:pPr>
      <w:bookmarkStart w:id="21" w:name="_Toc263165361"/>
      <w:bookmarkStart w:id="22" w:name="_Toc278362572"/>
      <w:bookmarkEnd w:id="19"/>
      <w:bookmarkEnd w:id="20"/>
      <w:r w:rsidRPr="00306A21">
        <w:rPr>
          <w:rFonts w:ascii="Arial" w:hAnsi="Arial" w:cs="Arial"/>
        </w:rPr>
        <w:t>Ponadto, w terminie 3 dni od zamieszczenia przez zamawiającego informacji z otwarcia ofert na stronie internetowej</w:t>
      </w:r>
      <w:r w:rsidRPr="008E04F9">
        <w:rPr>
          <w:rFonts w:ascii="Arial" w:hAnsi="Arial" w:cs="Arial"/>
        </w:rPr>
        <w:t xml:space="preserve">, na której udostępniana jest SIWZ, wykonawcy składają bez wezwania </w:t>
      </w:r>
      <w:r w:rsidRPr="008E04F9">
        <w:rPr>
          <w:rFonts w:ascii="Arial" w:hAnsi="Arial" w:cs="Arial"/>
          <w:u w:val="single"/>
        </w:rPr>
        <w:t>oświadczenie o przynależności lub braku przynależności do tej samej grupy kapitałowej</w:t>
      </w:r>
      <w:r w:rsidRPr="008E04F9">
        <w:rPr>
          <w:rFonts w:ascii="Arial" w:hAnsi="Arial" w:cs="Arial"/>
        </w:rPr>
        <w:t xml:space="preserve"> oraz, w przypadku przynależności do tej samej grupy kapitałowej, </w:t>
      </w:r>
      <w:r w:rsidRPr="008E04F9">
        <w:rPr>
          <w:rFonts w:ascii="Arial" w:hAnsi="Arial" w:cs="Arial"/>
          <w:u w:val="single"/>
        </w:rPr>
        <w:t>dowody</w:t>
      </w:r>
      <w:r w:rsidRPr="008E04F9">
        <w:rPr>
          <w:rFonts w:ascii="Arial" w:hAnsi="Arial" w:cs="Arial"/>
        </w:rPr>
        <w:t xml:space="preserve"> potwierdzające,</w:t>
      </w:r>
      <w:r w:rsidR="00F05AC2">
        <w:rPr>
          <w:rFonts w:ascii="Arial" w:hAnsi="Arial" w:cs="Arial"/>
        </w:rPr>
        <w:t xml:space="preserve"> </w:t>
      </w:r>
      <w:r w:rsidR="00352FB9">
        <w:rPr>
          <w:rFonts w:ascii="Arial" w:hAnsi="Arial" w:cs="Arial"/>
        </w:rPr>
        <w:br/>
      </w:r>
      <w:r w:rsidRPr="008E04F9">
        <w:rPr>
          <w:rFonts w:ascii="Arial" w:hAnsi="Arial" w:cs="Arial"/>
        </w:rPr>
        <w:t>że powiązania z innym wykonawcą nie prowadzą do zakłócenia konkurencji w postępowaniu.</w:t>
      </w:r>
      <w:bookmarkEnd w:id="21"/>
      <w:bookmarkEnd w:id="22"/>
      <w:r w:rsidRPr="008E04F9">
        <w:rPr>
          <w:rFonts w:ascii="Arial" w:hAnsi="Arial" w:cs="Arial"/>
        </w:rPr>
        <w:t xml:space="preserve"> Wzór oświadczenia stanowi załącznik nr </w:t>
      </w:r>
      <w:r w:rsidR="00306A21">
        <w:rPr>
          <w:rFonts w:ascii="Arial" w:hAnsi="Arial" w:cs="Arial"/>
        </w:rPr>
        <w:t>7</w:t>
      </w:r>
      <w:r w:rsidRPr="008E04F9">
        <w:rPr>
          <w:rFonts w:ascii="Arial" w:hAnsi="Arial" w:cs="Arial"/>
        </w:rPr>
        <w:t xml:space="preserve"> do SIWZ.</w:t>
      </w:r>
    </w:p>
    <w:p w:rsidR="002E0A34" w:rsidRPr="008E04F9" w:rsidRDefault="002E0A34" w:rsidP="008E04F9">
      <w:pPr>
        <w:numPr>
          <w:ilvl w:val="1"/>
          <w:numId w:val="22"/>
        </w:numPr>
        <w:tabs>
          <w:tab w:val="left" w:pos="567"/>
        </w:tabs>
        <w:spacing w:after="0" w:line="240" w:lineRule="auto"/>
        <w:ind w:left="567" w:hanging="567"/>
        <w:jc w:val="both"/>
        <w:rPr>
          <w:rFonts w:ascii="Arial" w:hAnsi="Arial" w:cs="Arial"/>
        </w:rPr>
      </w:pPr>
      <w:bookmarkStart w:id="23" w:name="_Toc278362581"/>
      <w:r w:rsidRPr="008E04F9">
        <w:rPr>
          <w:rFonts w:ascii="Arial" w:hAnsi="Arial" w:cs="Arial"/>
        </w:rPr>
        <w:t xml:space="preserve">Jeżeli Wykonawca ma siedzibę lub miejsce zamieszkania poza terytorium Rzeczypospolitej Polskiej: </w:t>
      </w:r>
    </w:p>
    <w:p w:rsidR="002E0A34" w:rsidRPr="008E04F9" w:rsidRDefault="002E0A34" w:rsidP="008E04F9">
      <w:pPr>
        <w:numPr>
          <w:ilvl w:val="2"/>
          <w:numId w:val="22"/>
        </w:numPr>
        <w:tabs>
          <w:tab w:val="left" w:pos="567"/>
        </w:tabs>
        <w:spacing w:after="0" w:line="240" w:lineRule="auto"/>
        <w:ind w:left="567" w:hanging="567"/>
        <w:jc w:val="both"/>
        <w:rPr>
          <w:rFonts w:ascii="Arial" w:hAnsi="Arial" w:cs="Arial"/>
        </w:rPr>
      </w:pPr>
      <w:r w:rsidRPr="008E04F9">
        <w:rPr>
          <w:rFonts w:ascii="Arial" w:hAnsi="Arial" w:cs="Arial"/>
        </w:rPr>
        <w:t xml:space="preserve">zamiast dokumentów, o których mowa w </w:t>
      </w:r>
      <w:proofErr w:type="spellStart"/>
      <w:r w:rsidRPr="008E04F9">
        <w:rPr>
          <w:rFonts w:ascii="Arial" w:hAnsi="Arial" w:cs="Arial"/>
        </w:rPr>
        <w:t>ppkt</w:t>
      </w:r>
      <w:proofErr w:type="spellEnd"/>
      <w:r w:rsidRPr="008E04F9">
        <w:rPr>
          <w:rFonts w:ascii="Arial" w:hAnsi="Arial" w:cs="Arial"/>
        </w:rPr>
        <w:t>. 6.2.3, 6.2.4, składa dokument lub dokumenty wystawione w kraju, w którym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w:t>
      </w:r>
      <w:r w:rsidR="005E52FB" w:rsidRPr="008E04F9">
        <w:rPr>
          <w:rFonts w:ascii="Arial" w:hAnsi="Arial" w:cs="Arial"/>
        </w:rPr>
        <w:t>u</w:t>
      </w:r>
      <w:r w:rsidRPr="008E04F9">
        <w:rPr>
          <w:rFonts w:ascii="Arial" w:hAnsi="Arial" w:cs="Arial"/>
        </w:rPr>
        <w:t>, wystawione nie wcześniej niż 3 miesiące przed upływem terminu składania ofert,</w:t>
      </w:r>
    </w:p>
    <w:p w:rsidR="002E0A34" w:rsidRPr="008E04F9" w:rsidRDefault="002E0A34" w:rsidP="008E04F9">
      <w:pPr>
        <w:numPr>
          <w:ilvl w:val="2"/>
          <w:numId w:val="22"/>
        </w:numPr>
        <w:tabs>
          <w:tab w:val="left" w:pos="567"/>
        </w:tabs>
        <w:spacing w:after="0" w:line="240" w:lineRule="auto"/>
        <w:ind w:left="567" w:hanging="567"/>
        <w:jc w:val="both"/>
        <w:rPr>
          <w:rFonts w:ascii="Arial" w:hAnsi="Arial" w:cs="Arial"/>
        </w:rPr>
      </w:pPr>
      <w:r w:rsidRPr="008E04F9">
        <w:rPr>
          <w:rFonts w:ascii="Arial" w:hAnsi="Arial" w:cs="Arial"/>
        </w:rPr>
        <w:t xml:space="preserve">zamiast dokumentów, o których mowa w </w:t>
      </w:r>
      <w:proofErr w:type="spellStart"/>
      <w:r w:rsidRPr="008E04F9">
        <w:rPr>
          <w:rFonts w:ascii="Arial" w:hAnsi="Arial" w:cs="Arial"/>
        </w:rPr>
        <w:t>ppkt</w:t>
      </w:r>
      <w:proofErr w:type="spellEnd"/>
      <w:r w:rsidRPr="008E04F9">
        <w:rPr>
          <w:rFonts w:ascii="Arial" w:hAnsi="Arial" w:cs="Arial"/>
        </w:rPr>
        <w:t>. 6.2.5 (informacje z Krajowego Rejestru Karnego) składa informację z odpowiedniego rejestru albo, w przypadku braku takiego rejestru, inny równoważny dokument wydany przez właściwy organ sądowy</w:t>
      </w:r>
      <w:r w:rsidR="00D67F2F">
        <w:rPr>
          <w:rFonts w:ascii="Arial" w:hAnsi="Arial" w:cs="Arial"/>
        </w:rPr>
        <w:t xml:space="preserve"> </w:t>
      </w:r>
      <w:r w:rsidRPr="008E04F9">
        <w:rPr>
          <w:rFonts w:ascii="Arial" w:hAnsi="Arial" w:cs="Arial"/>
        </w:rPr>
        <w:t xml:space="preserve">lub administracyjny kraju, </w:t>
      </w:r>
      <w:r w:rsidR="00352FB9">
        <w:rPr>
          <w:rFonts w:ascii="Arial" w:hAnsi="Arial" w:cs="Arial"/>
        </w:rPr>
        <w:br/>
      </w:r>
      <w:r w:rsidRPr="008E04F9">
        <w:rPr>
          <w:rFonts w:ascii="Arial" w:hAnsi="Arial" w:cs="Arial"/>
        </w:rPr>
        <w:t>w którym wykonawca ma siedzibę lub miejsce zamieszkania lub miejsce zamieszkania ma osoba, której dotyczy informacja albo dokument, w zakresie określonym w art. 24 ust. 1 pkt 13, 14 i 21 ustawy wystawione  nie wcześniej  niż 6 miesięcy przed upływem terminu składania ofert.</w:t>
      </w:r>
    </w:p>
    <w:p w:rsidR="002E0A34" w:rsidRPr="008E04F9" w:rsidRDefault="002E0A34" w:rsidP="008E04F9">
      <w:pPr>
        <w:numPr>
          <w:ilvl w:val="2"/>
          <w:numId w:val="22"/>
        </w:numPr>
        <w:tabs>
          <w:tab w:val="left" w:pos="567"/>
        </w:tabs>
        <w:spacing w:after="0" w:line="240" w:lineRule="auto"/>
        <w:ind w:left="567" w:hanging="567"/>
        <w:jc w:val="both"/>
        <w:rPr>
          <w:rFonts w:ascii="Arial" w:hAnsi="Arial" w:cs="Arial"/>
        </w:rPr>
      </w:pPr>
      <w:r w:rsidRPr="008E04F9">
        <w:rPr>
          <w:rFonts w:ascii="Arial" w:hAnsi="Arial" w:cs="Arial"/>
        </w:rPr>
        <w:t xml:space="preserve">zamiast dokumentów, o których mowa w pkt 6.2.7 składa dokument lub dokumenty wystawione w kraju, w którym wykonawca ma siedzibę lub miejsce zamieszkania potwierdzający, </w:t>
      </w:r>
      <w:r w:rsidR="00352FB9">
        <w:rPr>
          <w:rFonts w:ascii="Arial" w:hAnsi="Arial" w:cs="Arial"/>
        </w:rPr>
        <w:br/>
      </w:r>
      <w:r w:rsidRPr="008E04F9">
        <w:rPr>
          <w:rFonts w:ascii="Arial" w:hAnsi="Arial" w:cs="Arial"/>
        </w:rPr>
        <w:t>że nie otwarto jego likwidacji ani nie ogłoszono upadłości.</w:t>
      </w:r>
    </w:p>
    <w:p w:rsidR="002E0A34" w:rsidRPr="008E04F9" w:rsidRDefault="002E0A34" w:rsidP="008E04F9">
      <w:pPr>
        <w:numPr>
          <w:ilvl w:val="2"/>
          <w:numId w:val="22"/>
        </w:numPr>
        <w:tabs>
          <w:tab w:val="left" w:pos="567"/>
        </w:tabs>
        <w:spacing w:after="0" w:line="240" w:lineRule="auto"/>
        <w:ind w:left="567" w:hanging="567"/>
        <w:jc w:val="both"/>
        <w:rPr>
          <w:rFonts w:ascii="Arial" w:hAnsi="Arial" w:cs="Arial"/>
        </w:rPr>
      </w:pPr>
      <w:bookmarkStart w:id="24" w:name="_Toc263165380"/>
      <w:bookmarkStart w:id="25" w:name="_Toc278362589"/>
      <w:bookmarkEnd w:id="23"/>
      <w:r w:rsidRPr="008E04F9">
        <w:rPr>
          <w:rFonts w:ascii="Arial" w:hAnsi="Arial" w:cs="Arial"/>
        </w:rPr>
        <w:t xml:space="preserve">Jeżeli w kraju, w którym wykonawca ma siedzibę lub miejsce zamieszkania lub miejsce zamieszkania ma osoba, której dokument dotyczy, nie wydaje się </w:t>
      </w:r>
      <w:proofErr w:type="spellStart"/>
      <w:r w:rsidRPr="008E04F9">
        <w:rPr>
          <w:rFonts w:ascii="Arial" w:hAnsi="Arial" w:cs="Arial"/>
        </w:rPr>
        <w:t>dokumentów,o</w:t>
      </w:r>
      <w:proofErr w:type="spellEnd"/>
      <w:r w:rsidRPr="008E04F9">
        <w:rPr>
          <w:rFonts w:ascii="Arial" w:hAnsi="Arial" w:cs="Arial"/>
        </w:rPr>
        <w:t xml:space="preserve"> których mowa w ust. 6.3.1 – 6.3.3.,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w:t>
      </w:r>
      <w:r w:rsidR="00D67F2F">
        <w:rPr>
          <w:rFonts w:ascii="Arial" w:hAnsi="Arial" w:cs="Arial"/>
        </w:rPr>
        <w:t xml:space="preserve"> </w:t>
      </w:r>
      <w:r w:rsidRPr="008E04F9">
        <w:rPr>
          <w:rFonts w:ascii="Arial" w:hAnsi="Arial" w:cs="Arial"/>
        </w:rPr>
        <w:t>na siedzibę lub miejsce zamieszkania wykonawcy lub miejsce zamieszkania tej osoby, złożone nie wcześniej niż odpowiednio 3 lub 6 miesięcy przed upływem terminu składania ofert.</w:t>
      </w:r>
    </w:p>
    <w:p w:rsidR="002E0A34" w:rsidRPr="008E04F9" w:rsidRDefault="002E0A34" w:rsidP="008E04F9">
      <w:pPr>
        <w:numPr>
          <w:ilvl w:val="1"/>
          <w:numId w:val="22"/>
        </w:numPr>
        <w:spacing w:after="0" w:line="240" w:lineRule="auto"/>
        <w:ind w:left="567" w:hanging="567"/>
        <w:jc w:val="both"/>
        <w:rPr>
          <w:rFonts w:ascii="Arial" w:hAnsi="Arial" w:cs="Arial"/>
        </w:rPr>
      </w:pPr>
      <w:r w:rsidRPr="008E04F9">
        <w:rPr>
          <w:rFonts w:ascii="Arial" w:hAnsi="Arial" w:cs="Arial"/>
        </w:rPr>
        <w:t xml:space="preserve">Na potwierdzenie, czy Wykonawca będzie dysponował zasobami innych podmiotów </w:t>
      </w:r>
      <w:r w:rsidR="00F05AC2">
        <w:rPr>
          <w:rFonts w:ascii="Arial" w:hAnsi="Arial" w:cs="Arial"/>
        </w:rPr>
        <w:br/>
      </w:r>
      <w:r w:rsidRPr="008E04F9">
        <w:rPr>
          <w:rFonts w:ascii="Arial" w:hAnsi="Arial" w:cs="Arial"/>
        </w:rPr>
        <w:t xml:space="preserve">w celu wykazania spełnienia warunków, o których mowa w </w:t>
      </w:r>
      <w:proofErr w:type="spellStart"/>
      <w:r w:rsidRPr="008E04F9">
        <w:rPr>
          <w:rFonts w:ascii="Arial" w:hAnsi="Arial" w:cs="Arial"/>
        </w:rPr>
        <w:t>ppkt</w:t>
      </w:r>
      <w:proofErr w:type="spellEnd"/>
      <w:r w:rsidRPr="008E04F9">
        <w:rPr>
          <w:rFonts w:ascii="Arial" w:hAnsi="Arial" w:cs="Arial"/>
        </w:rPr>
        <w:t xml:space="preserve"> 5.1.2., w stopniu niezbędnym</w:t>
      </w:r>
      <w:r w:rsidR="00F05AC2">
        <w:rPr>
          <w:rFonts w:ascii="Arial" w:hAnsi="Arial" w:cs="Arial"/>
        </w:rPr>
        <w:t xml:space="preserve"> </w:t>
      </w:r>
      <w:r w:rsidRPr="008E04F9">
        <w:rPr>
          <w:rFonts w:ascii="Arial" w:hAnsi="Arial" w:cs="Arial"/>
        </w:rPr>
        <w:t>dla należytego wykonania zamówienia oraz oceny, czy stosunek łączący Wykonawcę z tymi podmiotami gwarantuje rzeczywisty dostęp do ich zasobów Zamawiający wymaga złożenia zobowiązania</w:t>
      </w:r>
      <w:r w:rsidR="00D87B7E" w:rsidRPr="008E04F9">
        <w:rPr>
          <w:rFonts w:ascii="Arial" w:hAnsi="Arial" w:cs="Arial"/>
        </w:rPr>
        <w:t>, z treści którego</w:t>
      </w:r>
      <w:r w:rsidRPr="008E04F9">
        <w:rPr>
          <w:rFonts w:ascii="Arial" w:hAnsi="Arial" w:cs="Arial"/>
        </w:rPr>
        <w:t xml:space="preserve"> będzie wynikać:</w:t>
      </w:r>
    </w:p>
    <w:p w:rsidR="002E0A34" w:rsidRPr="008E04F9" w:rsidRDefault="002E0A34" w:rsidP="008E04F9">
      <w:pPr>
        <w:numPr>
          <w:ilvl w:val="2"/>
          <w:numId w:val="22"/>
        </w:numPr>
        <w:spacing w:after="0" w:line="240" w:lineRule="auto"/>
        <w:ind w:left="993" w:hanging="567"/>
        <w:jc w:val="both"/>
        <w:rPr>
          <w:rFonts w:ascii="Arial" w:hAnsi="Arial" w:cs="Arial"/>
        </w:rPr>
      </w:pPr>
      <w:r w:rsidRPr="008E04F9">
        <w:rPr>
          <w:rFonts w:ascii="Arial" w:hAnsi="Arial" w:cs="Arial"/>
        </w:rPr>
        <w:t>zakres dostępnych wykonawcy zasobów innego podmiotu;</w:t>
      </w:r>
    </w:p>
    <w:p w:rsidR="002E0A34" w:rsidRPr="008E04F9" w:rsidRDefault="002E0A34" w:rsidP="008E04F9">
      <w:pPr>
        <w:numPr>
          <w:ilvl w:val="2"/>
          <w:numId w:val="22"/>
        </w:numPr>
        <w:spacing w:after="0" w:line="240" w:lineRule="auto"/>
        <w:ind w:left="993" w:hanging="567"/>
        <w:jc w:val="both"/>
        <w:rPr>
          <w:rFonts w:ascii="Arial" w:hAnsi="Arial" w:cs="Arial"/>
        </w:rPr>
      </w:pPr>
      <w:r w:rsidRPr="008E04F9">
        <w:rPr>
          <w:rFonts w:ascii="Arial" w:hAnsi="Arial" w:cs="Arial"/>
        </w:rPr>
        <w:t>sposób wykorzystania zasobów innego podmiotu, przez wykonawcę, przy wykonywaniu zamówienia publicznego;</w:t>
      </w:r>
    </w:p>
    <w:p w:rsidR="002E0A34" w:rsidRPr="008E04F9" w:rsidRDefault="002E0A34" w:rsidP="008E04F9">
      <w:pPr>
        <w:numPr>
          <w:ilvl w:val="2"/>
          <w:numId w:val="22"/>
        </w:numPr>
        <w:spacing w:after="0" w:line="240" w:lineRule="auto"/>
        <w:ind w:left="993" w:hanging="567"/>
        <w:jc w:val="both"/>
        <w:rPr>
          <w:rFonts w:ascii="Arial" w:hAnsi="Arial" w:cs="Arial"/>
        </w:rPr>
      </w:pPr>
      <w:r w:rsidRPr="008E04F9">
        <w:rPr>
          <w:rFonts w:ascii="Arial" w:hAnsi="Arial" w:cs="Arial"/>
        </w:rPr>
        <w:t>zakres i okres udziału innego podmiotu przy wykonywaniu zamówienia publicznego;</w:t>
      </w:r>
    </w:p>
    <w:p w:rsidR="002E0A34" w:rsidRPr="008E04F9" w:rsidRDefault="002E0A34" w:rsidP="008E04F9">
      <w:pPr>
        <w:numPr>
          <w:ilvl w:val="2"/>
          <w:numId w:val="22"/>
        </w:numPr>
        <w:spacing w:after="0" w:line="240" w:lineRule="auto"/>
        <w:ind w:left="993" w:hanging="567"/>
        <w:jc w:val="both"/>
        <w:rPr>
          <w:rFonts w:ascii="Arial" w:hAnsi="Arial" w:cs="Arial"/>
          <w:bCs/>
        </w:rPr>
      </w:pPr>
      <w:r w:rsidRPr="008E04F9">
        <w:rPr>
          <w:rFonts w:ascii="Arial" w:hAnsi="Arial" w:cs="Arial"/>
          <w:bCs/>
        </w:rPr>
        <w:t>oraz czy inne podmioty na zdolności których wykonawca powołuje się</w:t>
      </w:r>
      <w:r w:rsidR="00D67F2F">
        <w:rPr>
          <w:rFonts w:ascii="Arial" w:hAnsi="Arial" w:cs="Arial"/>
          <w:bCs/>
        </w:rPr>
        <w:t xml:space="preserve"> </w:t>
      </w:r>
      <w:r w:rsidRPr="008E04F9">
        <w:rPr>
          <w:rFonts w:ascii="Arial" w:hAnsi="Arial" w:cs="Arial"/>
          <w:bCs/>
        </w:rPr>
        <w:t xml:space="preserve">w odniesieniu do warunków udziału w postępowaniu dotyczących wykształcenia, kwalifikacji zawodowych lub doświadczenia, zrealizują </w:t>
      </w:r>
      <w:r w:rsidR="005E52FB" w:rsidRPr="008E04F9">
        <w:rPr>
          <w:rFonts w:ascii="Arial" w:hAnsi="Arial" w:cs="Arial"/>
          <w:bCs/>
        </w:rPr>
        <w:t>usługi</w:t>
      </w:r>
      <w:r w:rsidRPr="008E04F9">
        <w:rPr>
          <w:rFonts w:ascii="Arial" w:hAnsi="Arial" w:cs="Arial"/>
          <w:bCs/>
        </w:rPr>
        <w:t>, których wskazane zdolności dotyczą.</w:t>
      </w:r>
      <w:bookmarkStart w:id="26" w:name="_Toc263165381"/>
      <w:bookmarkStart w:id="27" w:name="_Toc278362590"/>
      <w:bookmarkEnd w:id="24"/>
      <w:bookmarkEnd w:id="25"/>
    </w:p>
    <w:bookmarkEnd w:id="26"/>
    <w:bookmarkEnd w:id="27"/>
    <w:p w:rsidR="002E0A34" w:rsidRPr="008E04F9" w:rsidRDefault="002E0A34" w:rsidP="008E04F9">
      <w:pPr>
        <w:numPr>
          <w:ilvl w:val="1"/>
          <w:numId w:val="22"/>
        </w:numPr>
        <w:spacing w:after="0" w:line="240" w:lineRule="auto"/>
        <w:ind w:left="567" w:hanging="567"/>
        <w:jc w:val="both"/>
        <w:rPr>
          <w:rFonts w:ascii="Arial" w:hAnsi="Arial" w:cs="Arial"/>
        </w:rPr>
      </w:pPr>
      <w:r w:rsidRPr="008E04F9">
        <w:rPr>
          <w:rFonts w:ascii="Arial" w:hAnsi="Arial" w:cs="Arial"/>
        </w:rPr>
        <w:t xml:space="preserve">Jeżeli zdolności zawodowe lub sytuacja ekonomiczna lub finansowa, podmiotu, </w:t>
      </w:r>
      <w:r w:rsidR="00F05AC2">
        <w:rPr>
          <w:rFonts w:ascii="Arial" w:hAnsi="Arial" w:cs="Arial"/>
        </w:rPr>
        <w:br/>
      </w:r>
      <w:r w:rsidRPr="008E04F9">
        <w:rPr>
          <w:rFonts w:ascii="Arial" w:hAnsi="Arial" w:cs="Arial"/>
        </w:rPr>
        <w:t xml:space="preserve">o którym mowa wyżej, nie potwierdzą spełnienia przez wykonawcę warunków udziału </w:t>
      </w:r>
      <w:r w:rsidR="00352FB9">
        <w:rPr>
          <w:rFonts w:ascii="Arial" w:hAnsi="Arial" w:cs="Arial"/>
        </w:rPr>
        <w:br/>
      </w:r>
      <w:r w:rsidRPr="008E04F9">
        <w:rPr>
          <w:rFonts w:ascii="Arial" w:hAnsi="Arial" w:cs="Arial"/>
        </w:rPr>
        <w:lastRenderedPageBreak/>
        <w:t>w postępowaniu lub zachodzą wobec tych podmiotów podstawy wykluczenia, zamawiający żąda,</w:t>
      </w:r>
      <w:r w:rsidR="00E57465" w:rsidRPr="008E04F9">
        <w:rPr>
          <w:rFonts w:ascii="Arial" w:hAnsi="Arial" w:cs="Arial"/>
        </w:rPr>
        <w:t xml:space="preserve">  </w:t>
      </w:r>
      <w:r w:rsidRPr="008E04F9">
        <w:rPr>
          <w:rFonts w:ascii="Arial" w:hAnsi="Arial" w:cs="Arial"/>
        </w:rPr>
        <w:t>aby wykonawca w terminie 10 dni od otrzymania wezwania:</w:t>
      </w:r>
    </w:p>
    <w:p w:rsidR="002E0A34" w:rsidRPr="008E04F9" w:rsidRDefault="002E0A34" w:rsidP="008E04F9">
      <w:pPr>
        <w:numPr>
          <w:ilvl w:val="0"/>
          <w:numId w:val="2"/>
        </w:numPr>
        <w:spacing w:after="0" w:line="240" w:lineRule="auto"/>
        <w:ind w:left="567" w:hanging="567"/>
        <w:jc w:val="both"/>
        <w:rPr>
          <w:rFonts w:ascii="Arial" w:hAnsi="Arial" w:cs="Arial"/>
        </w:rPr>
      </w:pPr>
      <w:r w:rsidRPr="008E04F9">
        <w:rPr>
          <w:rFonts w:ascii="Arial" w:hAnsi="Arial" w:cs="Arial"/>
        </w:rPr>
        <w:t>zastąpił ten podmiot innym podmiotem lub podmiotami, lub</w:t>
      </w:r>
    </w:p>
    <w:p w:rsidR="002E0A34" w:rsidRPr="008E04F9" w:rsidRDefault="002E0A34" w:rsidP="008E04F9">
      <w:pPr>
        <w:numPr>
          <w:ilvl w:val="0"/>
          <w:numId w:val="2"/>
        </w:numPr>
        <w:spacing w:after="0" w:line="240" w:lineRule="auto"/>
        <w:ind w:left="567" w:hanging="567"/>
        <w:jc w:val="both"/>
        <w:rPr>
          <w:rFonts w:ascii="Arial" w:hAnsi="Arial" w:cs="Arial"/>
        </w:rPr>
      </w:pPr>
      <w:r w:rsidRPr="008E04F9">
        <w:rPr>
          <w:rFonts w:ascii="Arial" w:hAnsi="Arial" w:cs="Arial"/>
        </w:rPr>
        <w:t xml:space="preserve">zobowiązał się do osobistego wykonania odpowiedniej części zamówienia, jeżeli wykaże zdolności techniczne lub zawodowe lub sytuację finansową lub ekonomiczną, na których polegał korzystając z potencjału podmiotu trzeciego. </w:t>
      </w:r>
    </w:p>
    <w:p w:rsidR="003153A6" w:rsidRPr="008E04F9" w:rsidRDefault="002E0A34" w:rsidP="008E04F9">
      <w:pPr>
        <w:numPr>
          <w:ilvl w:val="1"/>
          <w:numId w:val="22"/>
        </w:numPr>
        <w:spacing w:after="0" w:line="240" w:lineRule="auto"/>
        <w:ind w:left="567" w:hanging="567"/>
        <w:jc w:val="both"/>
        <w:rPr>
          <w:rFonts w:ascii="Arial" w:hAnsi="Arial" w:cs="Arial"/>
        </w:rPr>
      </w:pPr>
      <w:r w:rsidRPr="008E04F9">
        <w:rPr>
          <w:rFonts w:ascii="Arial" w:hAnsi="Arial" w:cs="Arial"/>
        </w:rPr>
        <w:t xml:space="preserve">Zamawiający wymaga, aby w sytuacji gdy oferta wykonawcy, który wykazując się spełnieniem warunków udziału w postępowaniu polegał na zasobach innych podmiotów na zasadach określonych w art. 22a ustawy </w:t>
      </w:r>
      <w:proofErr w:type="spellStart"/>
      <w:r w:rsidRPr="008E04F9">
        <w:rPr>
          <w:rFonts w:ascii="Arial" w:hAnsi="Arial" w:cs="Arial"/>
        </w:rPr>
        <w:t>Pzp</w:t>
      </w:r>
      <w:proofErr w:type="spellEnd"/>
      <w:r w:rsidRPr="008E04F9">
        <w:rPr>
          <w:rFonts w:ascii="Arial" w:hAnsi="Arial" w:cs="Arial"/>
        </w:rPr>
        <w:t>, została uznana</w:t>
      </w:r>
      <w:r w:rsidR="00D67F2F">
        <w:rPr>
          <w:rFonts w:ascii="Arial" w:hAnsi="Arial" w:cs="Arial"/>
        </w:rPr>
        <w:t xml:space="preserve"> </w:t>
      </w:r>
      <w:r w:rsidRPr="008E04F9">
        <w:rPr>
          <w:rFonts w:ascii="Arial" w:hAnsi="Arial" w:cs="Arial"/>
        </w:rPr>
        <w:t xml:space="preserve">za najkorzystniejszą, wykonawca przedstawił w odniesieniu do tych podmiotów dokumenty wymienione w </w:t>
      </w:r>
      <w:proofErr w:type="spellStart"/>
      <w:r w:rsidRPr="008E04F9">
        <w:rPr>
          <w:rFonts w:ascii="Arial" w:hAnsi="Arial" w:cs="Arial"/>
        </w:rPr>
        <w:t>ppkt</w:t>
      </w:r>
      <w:proofErr w:type="spellEnd"/>
      <w:r w:rsidRPr="008E04F9">
        <w:rPr>
          <w:rFonts w:ascii="Arial" w:hAnsi="Arial" w:cs="Arial"/>
        </w:rPr>
        <w:t xml:space="preserve"> od 6.2.3.</w:t>
      </w:r>
      <w:r w:rsidR="00E710FE" w:rsidRPr="008E04F9">
        <w:rPr>
          <w:rFonts w:ascii="Arial" w:hAnsi="Arial" w:cs="Arial"/>
        </w:rPr>
        <w:t xml:space="preserve"> </w:t>
      </w:r>
      <w:r w:rsidR="00352FB9">
        <w:rPr>
          <w:rFonts w:ascii="Arial" w:hAnsi="Arial" w:cs="Arial"/>
        </w:rPr>
        <w:br/>
      </w:r>
      <w:r w:rsidRPr="008E04F9">
        <w:rPr>
          <w:rFonts w:ascii="Arial" w:hAnsi="Arial" w:cs="Arial"/>
        </w:rPr>
        <w:t>do 6.2.</w:t>
      </w:r>
      <w:r w:rsidR="00142D16">
        <w:rPr>
          <w:rFonts w:ascii="Arial" w:hAnsi="Arial" w:cs="Arial"/>
        </w:rPr>
        <w:t>11</w:t>
      </w:r>
      <w:r w:rsidRPr="008E04F9">
        <w:rPr>
          <w:rFonts w:ascii="Arial" w:hAnsi="Arial" w:cs="Arial"/>
        </w:rPr>
        <w:t>., potwierdzające brak podstaw</w:t>
      </w:r>
      <w:r w:rsidR="00D67F2F">
        <w:rPr>
          <w:rFonts w:ascii="Arial" w:hAnsi="Arial" w:cs="Arial"/>
        </w:rPr>
        <w:t xml:space="preserve"> </w:t>
      </w:r>
      <w:r w:rsidRPr="008E04F9">
        <w:rPr>
          <w:rFonts w:ascii="Arial" w:hAnsi="Arial" w:cs="Arial"/>
        </w:rPr>
        <w:t>do wykluczenia z postępowania o udzielenie zamówienia publicznego.</w:t>
      </w:r>
    </w:p>
    <w:p w:rsidR="00587684" w:rsidRPr="008E04F9" w:rsidRDefault="00587684" w:rsidP="008E04F9">
      <w:pPr>
        <w:numPr>
          <w:ilvl w:val="1"/>
          <w:numId w:val="22"/>
        </w:numPr>
        <w:spacing w:after="0" w:line="240" w:lineRule="auto"/>
        <w:ind w:left="567" w:hanging="567"/>
        <w:jc w:val="both"/>
        <w:rPr>
          <w:rFonts w:ascii="Arial" w:hAnsi="Arial" w:cs="Arial"/>
          <w:b/>
        </w:rPr>
      </w:pPr>
      <w:r w:rsidRPr="008E04F9">
        <w:rPr>
          <w:rFonts w:ascii="Arial" w:hAnsi="Arial" w:cs="Arial"/>
          <w:b/>
          <w:bCs/>
          <w:u w:val="single"/>
        </w:rPr>
        <w:t>Forma składanych oświadczeń i dokumentów</w:t>
      </w:r>
      <w:r w:rsidR="00D87B7E" w:rsidRPr="008E04F9">
        <w:rPr>
          <w:rFonts w:ascii="Arial" w:hAnsi="Arial" w:cs="Arial"/>
          <w:b/>
          <w:bCs/>
          <w:u w:val="single"/>
        </w:rPr>
        <w:t>:</w:t>
      </w:r>
    </w:p>
    <w:p w:rsidR="00587684" w:rsidRPr="008E04F9" w:rsidRDefault="00587684" w:rsidP="008E04F9">
      <w:pPr>
        <w:pStyle w:val="Teksttreci21"/>
        <w:numPr>
          <w:ilvl w:val="2"/>
          <w:numId w:val="22"/>
        </w:numPr>
        <w:shd w:val="clear" w:color="auto" w:fill="auto"/>
        <w:spacing w:before="0" w:after="0" w:line="240" w:lineRule="auto"/>
        <w:jc w:val="both"/>
        <w:rPr>
          <w:sz w:val="22"/>
          <w:szCs w:val="22"/>
        </w:rPr>
      </w:pPr>
      <w:r w:rsidRPr="008E04F9">
        <w:rPr>
          <w:b/>
          <w:bCs/>
          <w:color w:val="000000"/>
          <w:sz w:val="22"/>
          <w:szCs w:val="22"/>
        </w:rPr>
        <w:t>Dokumenty lub oświadczenia, o których mowa w niniejszym punkcie</w:t>
      </w:r>
      <w:r w:rsidR="00CD625E">
        <w:rPr>
          <w:b/>
          <w:bCs/>
          <w:color w:val="000000"/>
          <w:sz w:val="22"/>
          <w:szCs w:val="22"/>
        </w:rPr>
        <w:t xml:space="preserve"> ( za wyjątkiem </w:t>
      </w:r>
      <w:proofErr w:type="spellStart"/>
      <w:r w:rsidR="00CD625E">
        <w:rPr>
          <w:b/>
          <w:bCs/>
          <w:color w:val="000000"/>
          <w:sz w:val="22"/>
          <w:szCs w:val="22"/>
        </w:rPr>
        <w:t>JEDZa</w:t>
      </w:r>
      <w:proofErr w:type="spellEnd"/>
      <w:r w:rsidR="00CD625E">
        <w:rPr>
          <w:b/>
          <w:bCs/>
          <w:color w:val="000000"/>
          <w:sz w:val="22"/>
          <w:szCs w:val="22"/>
        </w:rPr>
        <w:t>)</w:t>
      </w:r>
      <w:r w:rsidRPr="008E04F9">
        <w:rPr>
          <w:b/>
          <w:bCs/>
          <w:color w:val="000000"/>
          <w:sz w:val="22"/>
          <w:szCs w:val="22"/>
        </w:rPr>
        <w:t xml:space="preserve">, składane są w oryginale w postaci dokumentu elektronicznego lub </w:t>
      </w:r>
      <w:r w:rsidR="00352FB9">
        <w:rPr>
          <w:b/>
          <w:bCs/>
          <w:color w:val="000000"/>
          <w:sz w:val="22"/>
          <w:szCs w:val="22"/>
        </w:rPr>
        <w:br/>
      </w:r>
      <w:r w:rsidRPr="008E04F9">
        <w:rPr>
          <w:b/>
          <w:bCs/>
          <w:color w:val="000000"/>
          <w:sz w:val="22"/>
          <w:szCs w:val="22"/>
        </w:rPr>
        <w:t xml:space="preserve">w elektronicznej kopii dokumentu lub oświadczenia poświadczonej za zgodność </w:t>
      </w:r>
      <w:r w:rsidR="00352FB9">
        <w:rPr>
          <w:b/>
          <w:bCs/>
          <w:color w:val="000000"/>
          <w:sz w:val="22"/>
          <w:szCs w:val="22"/>
        </w:rPr>
        <w:br/>
      </w:r>
      <w:r w:rsidRPr="008E04F9">
        <w:rPr>
          <w:b/>
          <w:bCs/>
          <w:color w:val="000000"/>
          <w:sz w:val="22"/>
          <w:szCs w:val="22"/>
        </w:rPr>
        <w:t xml:space="preserve">z oryginałem. </w:t>
      </w:r>
    </w:p>
    <w:p w:rsidR="00587684" w:rsidRPr="008E04F9" w:rsidRDefault="00587684" w:rsidP="008E04F9">
      <w:pPr>
        <w:pStyle w:val="Teksttreci21"/>
        <w:numPr>
          <w:ilvl w:val="2"/>
          <w:numId w:val="22"/>
        </w:numPr>
        <w:shd w:val="clear" w:color="auto" w:fill="auto"/>
        <w:spacing w:before="0" w:after="0" w:line="240" w:lineRule="auto"/>
        <w:jc w:val="both"/>
        <w:rPr>
          <w:sz w:val="22"/>
          <w:szCs w:val="22"/>
        </w:rPr>
      </w:pPr>
      <w:r w:rsidRPr="008E04F9">
        <w:rPr>
          <w:b/>
          <w:bCs/>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t>
      </w:r>
      <w:r w:rsidR="00352FB9">
        <w:rPr>
          <w:b/>
          <w:bCs/>
          <w:color w:val="000000"/>
          <w:sz w:val="22"/>
          <w:szCs w:val="22"/>
        </w:rPr>
        <w:br/>
      </w:r>
      <w:r w:rsidRPr="008E04F9">
        <w:rPr>
          <w:b/>
          <w:bCs/>
          <w:color w:val="000000"/>
          <w:sz w:val="22"/>
          <w:szCs w:val="22"/>
        </w:rPr>
        <w:t xml:space="preserve">w zakresie dokumentów lub oświadczeń, które każdego z nich dotyczą. </w:t>
      </w:r>
    </w:p>
    <w:p w:rsidR="00587684" w:rsidRPr="008E04F9" w:rsidRDefault="00587684" w:rsidP="008E04F9">
      <w:pPr>
        <w:pStyle w:val="Teksttreci21"/>
        <w:numPr>
          <w:ilvl w:val="2"/>
          <w:numId w:val="22"/>
        </w:numPr>
        <w:shd w:val="clear" w:color="auto" w:fill="auto"/>
        <w:spacing w:before="0" w:after="0" w:line="240" w:lineRule="auto"/>
        <w:jc w:val="both"/>
        <w:rPr>
          <w:sz w:val="22"/>
          <w:szCs w:val="22"/>
        </w:rPr>
      </w:pPr>
      <w:r w:rsidRPr="008E04F9">
        <w:rPr>
          <w:b/>
          <w:bCs/>
          <w:color w:val="000000"/>
          <w:sz w:val="22"/>
          <w:szCs w:val="22"/>
        </w:rPr>
        <w:t>Poświadczenie za zgodność z oryginałem elektronicznej kopii dokumentu lub oświadczenia, o której mowa w pkt 6.</w:t>
      </w:r>
      <w:r w:rsidR="00D87B7E" w:rsidRPr="008E04F9">
        <w:rPr>
          <w:b/>
          <w:bCs/>
          <w:color w:val="000000"/>
          <w:sz w:val="22"/>
          <w:szCs w:val="22"/>
        </w:rPr>
        <w:t>7</w:t>
      </w:r>
      <w:r w:rsidRPr="008E04F9">
        <w:rPr>
          <w:b/>
          <w:bCs/>
          <w:color w:val="000000"/>
          <w:sz w:val="22"/>
          <w:szCs w:val="22"/>
        </w:rPr>
        <w:t xml:space="preserve">.1., następuje przy użyciu kwalifikowanego podpisu elektronicznego. </w:t>
      </w:r>
    </w:p>
    <w:p w:rsidR="00587684" w:rsidRPr="008E04F9" w:rsidRDefault="00587684" w:rsidP="008E04F9">
      <w:pPr>
        <w:pStyle w:val="Teksttreci21"/>
        <w:numPr>
          <w:ilvl w:val="2"/>
          <w:numId w:val="22"/>
        </w:numPr>
        <w:shd w:val="clear" w:color="auto" w:fill="auto"/>
        <w:spacing w:before="0" w:after="0" w:line="240" w:lineRule="auto"/>
        <w:jc w:val="both"/>
        <w:rPr>
          <w:sz w:val="22"/>
          <w:szCs w:val="22"/>
        </w:rPr>
      </w:pPr>
      <w:r w:rsidRPr="008E04F9">
        <w:rPr>
          <w:b/>
          <w:bCs/>
          <w:color w:val="000000"/>
          <w:sz w:val="22"/>
          <w:szCs w:val="22"/>
        </w:rPr>
        <w:t>Zamawiający może żądać przedstawienia oryginału lub notarialnie poświadczonej kopii dokumentów lub oświadczeń, o których mowa w pkt 6.</w:t>
      </w:r>
      <w:r w:rsidR="00D87B7E" w:rsidRPr="008E04F9">
        <w:rPr>
          <w:b/>
          <w:bCs/>
          <w:color w:val="000000"/>
          <w:sz w:val="22"/>
          <w:szCs w:val="22"/>
        </w:rPr>
        <w:t>7</w:t>
      </w:r>
      <w:r w:rsidRPr="008E04F9">
        <w:rPr>
          <w:b/>
          <w:bCs/>
          <w:color w:val="000000"/>
          <w:sz w:val="22"/>
          <w:szCs w:val="22"/>
        </w:rPr>
        <w:t xml:space="preserve">.1., wyłącznie wtedy, </w:t>
      </w:r>
      <w:r w:rsidR="00352FB9">
        <w:rPr>
          <w:b/>
          <w:bCs/>
          <w:color w:val="000000"/>
          <w:sz w:val="22"/>
          <w:szCs w:val="22"/>
        </w:rPr>
        <w:br/>
      </w:r>
      <w:r w:rsidRPr="008E04F9">
        <w:rPr>
          <w:b/>
          <w:bCs/>
          <w:color w:val="000000"/>
          <w:sz w:val="22"/>
          <w:szCs w:val="22"/>
        </w:rPr>
        <w:t xml:space="preserve">gdy złożona kopia jest nieczytelna lub budzi wątpliwości co do jej prawdziwości. </w:t>
      </w:r>
    </w:p>
    <w:p w:rsidR="00587684" w:rsidRPr="008E04F9" w:rsidRDefault="00587684" w:rsidP="008E04F9">
      <w:pPr>
        <w:pStyle w:val="Teksttreci21"/>
        <w:numPr>
          <w:ilvl w:val="2"/>
          <w:numId w:val="22"/>
        </w:numPr>
        <w:shd w:val="clear" w:color="auto" w:fill="auto"/>
        <w:spacing w:before="0" w:after="0" w:line="240" w:lineRule="auto"/>
        <w:jc w:val="both"/>
        <w:rPr>
          <w:sz w:val="22"/>
          <w:szCs w:val="22"/>
        </w:rPr>
      </w:pPr>
      <w:r w:rsidRPr="008E04F9">
        <w:rPr>
          <w:b/>
          <w:bCs/>
          <w:color w:val="000000"/>
          <w:sz w:val="22"/>
          <w:szCs w:val="22"/>
        </w:rPr>
        <w:t>Dokumenty lub oświadczenia, o których mowa w pkt 6.</w:t>
      </w:r>
      <w:r w:rsidR="00D87B7E" w:rsidRPr="008E04F9">
        <w:rPr>
          <w:b/>
          <w:bCs/>
          <w:color w:val="000000"/>
          <w:sz w:val="22"/>
          <w:szCs w:val="22"/>
        </w:rPr>
        <w:t>7</w:t>
      </w:r>
      <w:r w:rsidRPr="008E04F9">
        <w:rPr>
          <w:b/>
          <w:bCs/>
          <w:color w:val="000000"/>
          <w:sz w:val="22"/>
          <w:szCs w:val="22"/>
        </w:rPr>
        <w:t xml:space="preserve">.1. sporządzone </w:t>
      </w:r>
      <w:r w:rsidR="00F05AC2">
        <w:rPr>
          <w:b/>
          <w:bCs/>
          <w:color w:val="000000"/>
          <w:sz w:val="22"/>
          <w:szCs w:val="22"/>
        </w:rPr>
        <w:br/>
      </w:r>
      <w:r w:rsidRPr="008E04F9">
        <w:rPr>
          <w:b/>
          <w:bCs/>
          <w:color w:val="000000"/>
          <w:sz w:val="22"/>
          <w:szCs w:val="22"/>
        </w:rPr>
        <w:t xml:space="preserve">w języku obcym są składane wraz z tłumaczeniem na język polski. </w:t>
      </w:r>
    </w:p>
    <w:p w:rsidR="00587684" w:rsidRPr="008E04F9" w:rsidRDefault="00587684" w:rsidP="008E04F9">
      <w:pPr>
        <w:spacing w:after="0" w:line="240" w:lineRule="auto"/>
        <w:ind w:left="567"/>
        <w:jc w:val="both"/>
        <w:rPr>
          <w:rFonts w:ascii="Arial" w:hAnsi="Arial" w:cs="Arial"/>
          <w:b/>
        </w:rPr>
      </w:pPr>
    </w:p>
    <w:p w:rsidR="002E0A34" w:rsidRPr="008E04F9" w:rsidRDefault="005E52FB" w:rsidP="008E04F9">
      <w:pPr>
        <w:numPr>
          <w:ilvl w:val="0"/>
          <w:numId w:val="22"/>
        </w:numPr>
        <w:spacing w:after="0" w:line="240" w:lineRule="auto"/>
        <w:ind w:left="567" w:hanging="567"/>
        <w:jc w:val="both"/>
        <w:rPr>
          <w:rFonts w:ascii="Arial" w:hAnsi="Arial" w:cs="Arial"/>
          <w:b/>
          <w:u w:val="single"/>
        </w:rPr>
      </w:pPr>
      <w:r w:rsidRPr="008E04F9">
        <w:rPr>
          <w:rFonts w:ascii="Arial" w:hAnsi="Arial" w:cs="Arial"/>
          <w:b/>
          <w:u w:val="single"/>
        </w:rPr>
        <w:t>WYKONAWCY WYSTĘPUJĄCY WSPÓLNIE</w:t>
      </w:r>
    </w:p>
    <w:p w:rsidR="00276685" w:rsidRPr="008E04F9" w:rsidRDefault="002E0A34" w:rsidP="008E04F9">
      <w:pPr>
        <w:pStyle w:val="Akapitzlist"/>
        <w:widowControl w:val="0"/>
        <w:numPr>
          <w:ilvl w:val="1"/>
          <w:numId w:val="22"/>
        </w:numPr>
        <w:suppressAutoHyphens/>
        <w:spacing w:after="0" w:line="240" w:lineRule="auto"/>
        <w:ind w:hanging="643"/>
        <w:jc w:val="both"/>
        <w:rPr>
          <w:rFonts w:ascii="Arial" w:hAnsi="Arial" w:cs="Arial"/>
          <w:b/>
        </w:rPr>
      </w:pPr>
      <w:r w:rsidRPr="008E04F9">
        <w:rPr>
          <w:rFonts w:ascii="Arial" w:hAnsi="Arial" w:cs="Arial"/>
        </w:rPr>
        <w:t>Wykonawcy wspólnie ubiegający się o udzielenie niniejszego zamówienia ustanawiają pełnomocnika do reprezentowania ich w niniejszym postępowaniu albo reprezentowania ich            w postępowaniu i zawarcia umowy w sprawie zamówienia publicznego.</w:t>
      </w:r>
      <w:r w:rsidR="00276685" w:rsidRPr="008E04F9">
        <w:rPr>
          <w:rFonts w:ascii="Arial" w:hAnsi="Arial" w:cs="Arial"/>
        </w:rPr>
        <w:t xml:space="preserve"> </w:t>
      </w:r>
      <w:r w:rsidR="00276685" w:rsidRPr="008E04F9">
        <w:rPr>
          <w:rFonts w:ascii="Arial" w:hAnsi="Arial" w:cs="Arial"/>
          <w:b/>
        </w:rPr>
        <w:t xml:space="preserve">Pełnomocnictwo winno zostać złożone w postaci dokumentu elektronicznego (podpisanego kwalifikowanym podpisem elektronicznym) lub kopii poświadczonej notarialnie </w:t>
      </w:r>
      <w:r w:rsidR="00352FB9">
        <w:rPr>
          <w:rFonts w:ascii="Arial" w:hAnsi="Arial" w:cs="Arial"/>
          <w:b/>
        </w:rPr>
        <w:br/>
      </w:r>
      <w:r w:rsidR="00276685" w:rsidRPr="008E04F9">
        <w:rPr>
          <w:rFonts w:ascii="Arial" w:hAnsi="Arial" w:cs="Arial"/>
          <w:b/>
        </w:rPr>
        <w:t xml:space="preserve">(w postaci elektronicznej opatrzonej kwalifikowanym podpisem elektronicznym). </w:t>
      </w:r>
    </w:p>
    <w:p w:rsidR="002E0A34" w:rsidRPr="008E04F9" w:rsidRDefault="002E0A34" w:rsidP="008E04F9">
      <w:pPr>
        <w:numPr>
          <w:ilvl w:val="1"/>
          <w:numId w:val="22"/>
        </w:numPr>
        <w:spacing w:after="0" w:line="240" w:lineRule="auto"/>
        <w:ind w:left="567" w:hanging="643"/>
        <w:jc w:val="both"/>
        <w:rPr>
          <w:rFonts w:ascii="Arial" w:hAnsi="Arial" w:cs="Arial"/>
        </w:rPr>
      </w:pPr>
      <w:r w:rsidRPr="008E04F9">
        <w:rPr>
          <w:rFonts w:ascii="Arial" w:hAnsi="Arial" w:cs="Arial"/>
        </w:rPr>
        <w:t xml:space="preserve">W przypadku wspólnego ubiegania się wykonawców o udzielenie niniejszego zamówienia, badanie braku podstaw do wykluczenia przeprowadzane będzie w odniesieniu do każdego </w:t>
      </w:r>
      <w:r w:rsidR="00352FB9">
        <w:rPr>
          <w:rFonts w:ascii="Arial" w:hAnsi="Arial" w:cs="Arial"/>
        </w:rPr>
        <w:br/>
      </w:r>
      <w:r w:rsidRPr="008E04F9">
        <w:rPr>
          <w:rFonts w:ascii="Arial" w:hAnsi="Arial" w:cs="Arial"/>
        </w:rPr>
        <w:t>z wykonawców. Natomiast spełnianie przez wykonawców warunków udziału w postępowaniu oceniane będzie łącznie.</w:t>
      </w:r>
    </w:p>
    <w:p w:rsidR="002E0A34" w:rsidRDefault="002E0A34" w:rsidP="008E04F9">
      <w:pPr>
        <w:numPr>
          <w:ilvl w:val="1"/>
          <w:numId w:val="22"/>
        </w:numPr>
        <w:spacing w:after="0" w:line="240" w:lineRule="auto"/>
        <w:ind w:left="567" w:hanging="567"/>
        <w:jc w:val="both"/>
        <w:rPr>
          <w:rFonts w:ascii="Arial" w:hAnsi="Arial" w:cs="Arial"/>
        </w:rPr>
      </w:pPr>
      <w:r w:rsidRPr="008E04F9">
        <w:rPr>
          <w:rFonts w:ascii="Arial" w:hAnsi="Arial" w:cs="Arial"/>
        </w:rPr>
        <w:t>Wszelka korespondencja prowadzona będzie wyłącznie z pełnomocnikiem.</w:t>
      </w:r>
    </w:p>
    <w:p w:rsidR="006D05AD" w:rsidRPr="008E04F9" w:rsidRDefault="006D05AD" w:rsidP="008E04F9">
      <w:pPr>
        <w:numPr>
          <w:ilvl w:val="1"/>
          <w:numId w:val="22"/>
        </w:numPr>
        <w:spacing w:after="0" w:line="240" w:lineRule="auto"/>
        <w:ind w:left="567" w:hanging="567"/>
        <w:jc w:val="both"/>
        <w:rPr>
          <w:rFonts w:ascii="Arial" w:hAnsi="Arial" w:cs="Arial"/>
        </w:rPr>
      </w:pPr>
      <w:r w:rsidRPr="009A41CA">
        <w:rPr>
          <w:rFonts w:cs="Calibri"/>
          <w:bCs/>
        </w:rPr>
        <w:t>W przypadku wspólnego ubiegania się o zamówienie przez Wykonawców, jednolity dokument (JEDZ)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196B5E" w:rsidRPr="008E04F9" w:rsidRDefault="00196B5E" w:rsidP="008E04F9">
      <w:pPr>
        <w:spacing w:after="0" w:line="240" w:lineRule="auto"/>
        <w:ind w:left="567"/>
        <w:jc w:val="both"/>
        <w:rPr>
          <w:rFonts w:ascii="Arial" w:hAnsi="Arial" w:cs="Arial"/>
        </w:rPr>
      </w:pPr>
    </w:p>
    <w:p w:rsidR="002E0A34" w:rsidRPr="008E04F9" w:rsidRDefault="005E52FB" w:rsidP="008E04F9">
      <w:pPr>
        <w:numPr>
          <w:ilvl w:val="0"/>
          <w:numId w:val="22"/>
        </w:numPr>
        <w:spacing w:after="0" w:line="240" w:lineRule="auto"/>
        <w:ind w:left="567" w:hanging="567"/>
        <w:jc w:val="both"/>
        <w:rPr>
          <w:rFonts w:ascii="Arial" w:hAnsi="Arial" w:cs="Arial"/>
          <w:b/>
          <w:u w:val="single"/>
        </w:rPr>
      </w:pPr>
      <w:r w:rsidRPr="008E04F9">
        <w:rPr>
          <w:rFonts w:ascii="Arial" w:hAnsi="Arial" w:cs="Arial"/>
          <w:b/>
          <w:u w:val="single"/>
        </w:rPr>
        <w:t>POWIERZENIE WYKONANIA CZĘŚCI ZAMÓWIENIA PODWYKONAWCOM.</w:t>
      </w:r>
    </w:p>
    <w:p w:rsidR="002E0A34" w:rsidRPr="008E04F9" w:rsidRDefault="002E0A34" w:rsidP="008E04F9">
      <w:pPr>
        <w:numPr>
          <w:ilvl w:val="1"/>
          <w:numId w:val="22"/>
        </w:numPr>
        <w:spacing w:after="0" w:line="240" w:lineRule="auto"/>
        <w:ind w:left="567" w:hanging="567"/>
        <w:jc w:val="both"/>
        <w:rPr>
          <w:rFonts w:ascii="Arial" w:hAnsi="Arial" w:cs="Arial"/>
        </w:rPr>
      </w:pPr>
      <w:r w:rsidRPr="008E04F9">
        <w:rPr>
          <w:rFonts w:ascii="Arial" w:hAnsi="Arial" w:cs="Arial"/>
        </w:rPr>
        <w:t xml:space="preserve">Zamawiający dopuszcza udział podwykonawców w realizacji zamówienia. Powierzenie realizacji części zamówienia podwykonawcom nie zwalnia wykonawcy z odpowiedzialności </w:t>
      </w:r>
      <w:r w:rsidR="00352FB9">
        <w:rPr>
          <w:rFonts w:ascii="Arial" w:hAnsi="Arial" w:cs="Arial"/>
        </w:rPr>
        <w:br/>
      </w:r>
      <w:r w:rsidRPr="008E04F9">
        <w:rPr>
          <w:rFonts w:ascii="Arial" w:hAnsi="Arial" w:cs="Arial"/>
        </w:rPr>
        <w:t xml:space="preserve">za </w:t>
      </w:r>
      <w:r w:rsidR="00050BC1" w:rsidRPr="008E04F9">
        <w:rPr>
          <w:rFonts w:ascii="Arial" w:hAnsi="Arial" w:cs="Arial"/>
        </w:rPr>
        <w:t>p</w:t>
      </w:r>
      <w:r w:rsidRPr="008E04F9">
        <w:rPr>
          <w:rFonts w:ascii="Arial" w:hAnsi="Arial" w:cs="Arial"/>
        </w:rPr>
        <w:t>rawidłową realizację tego zamówienia.</w:t>
      </w:r>
    </w:p>
    <w:p w:rsidR="002E0A34" w:rsidRPr="008E04F9" w:rsidRDefault="002E0A34" w:rsidP="008E04F9">
      <w:pPr>
        <w:numPr>
          <w:ilvl w:val="1"/>
          <w:numId w:val="22"/>
        </w:numPr>
        <w:spacing w:after="0" w:line="240" w:lineRule="auto"/>
        <w:ind w:left="567" w:hanging="567"/>
        <w:jc w:val="both"/>
        <w:rPr>
          <w:rFonts w:ascii="Arial" w:hAnsi="Arial" w:cs="Arial"/>
        </w:rPr>
      </w:pPr>
      <w:r w:rsidRPr="008E04F9">
        <w:rPr>
          <w:rFonts w:ascii="Arial" w:hAnsi="Arial" w:cs="Arial"/>
        </w:rPr>
        <w:lastRenderedPageBreak/>
        <w:t xml:space="preserve">Zamawiający żąda wskazania przez wykonawcę w </w:t>
      </w:r>
      <w:r w:rsidR="00D87B7E" w:rsidRPr="008E04F9">
        <w:rPr>
          <w:rFonts w:ascii="Arial" w:hAnsi="Arial" w:cs="Arial"/>
        </w:rPr>
        <w:t xml:space="preserve">JEDZ </w:t>
      </w:r>
      <w:r w:rsidRPr="008E04F9">
        <w:rPr>
          <w:rFonts w:ascii="Arial" w:hAnsi="Arial" w:cs="Arial"/>
        </w:rPr>
        <w:t>części zamówienia,</w:t>
      </w:r>
      <w:r w:rsidR="00050BC1" w:rsidRPr="008E04F9">
        <w:rPr>
          <w:rFonts w:ascii="Arial" w:hAnsi="Arial" w:cs="Arial"/>
        </w:rPr>
        <w:t xml:space="preserve"> </w:t>
      </w:r>
      <w:r w:rsidRPr="008E04F9">
        <w:rPr>
          <w:rFonts w:ascii="Arial" w:hAnsi="Arial" w:cs="Arial"/>
        </w:rPr>
        <w:t>których wykonanie zamierza powierzyć podwykonawcom, wraz z podaniem fir</w:t>
      </w:r>
      <w:r w:rsidR="00050BC1" w:rsidRPr="008E04F9">
        <w:rPr>
          <w:rFonts w:ascii="Arial" w:hAnsi="Arial" w:cs="Arial"/>
        </w:rPr>
        <w:t xml:space="preserve">m </w:t>
      </w:r>
      <w:r w:rsidRPr="008E04F9">
        <w:rPr>
          <w:rFonts w:ascii="Arial" w:hAnsi="Arial" w:cs="Arial"/>
        </w:rPr>
        <w:t>tych podwykonawców.</w:t>
      </w:r>
    </w:p>
    <w:p w:rsidR="002E0A34" w:rsidRPr="008E04F9" w:rsidRDefault="002E0A34" w:rsidP="008E04F9">
      <w:pPr>
        <w:numPr>
          <w:ilvl w:val="1"/>
          <w:numId w:val="22"/>
        </w:numPr>
        <w:spacing w:after="0" w:line="240" w:lineRule="auto"/>
        <w:ind w:left="567" w:hanging="567"/>
        <w:jc w:val="both"/>
        <w:rPr>
          <w:rFonts w:ascii="Arial" w:hAnsi="Arial" w:cs="Arial"/>
        </w:rPr>
      </w:pPr>
      <w:r w:rsidRPr="008E04F9">
        <w:rPr>
          <w:rFonts w:ascii="Arial" w:hAnsi="Arial" w:cs="Arial"/>
        </w:rPr>
        <w:t>Zamawiający żąda, aby przed przystąpi</w:t>
      </w:r>
      <w:r w:rsidR="005E52FB" w:rsidRPr="008E04F9">
        <w:rPr>
          <w:rFonts w:ascii="Arial" w:hAnsi="Arial" w:cs="Arial"/>
        </w:rPr>
        <w:t>eniem do wykonania zamówienia, W</w:t>
      </w:r>
      <w:r w:rsidRPr="008E04F9">
        <w:rPr>
          <w:rFonts w:ascii="Arial" w:hAnsi="Arial" w:cs="Arial"/>
        </w:rPr>
        <w:t xml:space="preserve">ykonawca podał nazwy albo imiona i nazwiska oraz dane kontaktowe podwykonawców i osób do </w:t>
      </w:r>
      <w:r w:rsidR="00F05AC2" w:rsidRPr="008E04F9">
        <w:rPr>
          <w:rFonts w:ascii="Arial" w:hAnsi="Arial" w:cs="Arial"/>
        </w:rPr>
        <w:t>kontaktu</w:t>
      </w:r>
      <w:r w:rsidR="00F05AC2">
        <w:rPr>
          <w:rFonts w:ascii="Arial" w:hAnsi="Arial" w:cs="Arial"/>
        </w:rPr>
        <w:t xml:space="preserve"> </w:t>
      </w:r>
      <w:r w:rsidR="005E52FB" w:rsidRPr="008E04F9">
        <w:rPr>
          <w:rFonts w:ascii="Arial" w:hAnsi="Arial" w:cs="Arial"/>
        </w:rPr>
        <w:t>z nimi (o</w:t>
      </w:r>
      <w:r w:rsidRPr="008E04F9">
        <w:rPr>
          <w:rFonts w:ascii="Arial" w:hAnsi="Arial" w:cs="Arial"/>
        </w:rPr>
        <w:t xml:space="preserve"> ile dane te są znane). Wykonawca zobowiązany jest zawiadomić Zamawiającego</w:t>
      </w:r>
      <w:r w:rsidR="00F05AC2">
        <w:rPr>
          <w:rFonts w:ascii="Arial" w:hAnsi="Arial" w:cs="Arial"/>
        </w:rPr>
        <w:t xml:space="preserve"> </w:t>
      </w:r>
      <w:r w:rsidRPr="008E04F9">
        <w:rPr>
          <w:rFonts w:ascii="Arial" w:hAnsi="Arial" w:cs="Arial"/>
        </w:rPr>
        <w:t>o wszelkich zmianach danych, o których mowa w zdaniu poprzedzającym, w trakcie realizacji zamówienia, oraz przekazać informacje na temat nowych podwykonawców, którym w późniejszym okresie zamierza powierzyć realizację części zamówienia. Jeżeli wykonawca zamierza dokonać zmiany lub rezygnacji z podwykonawcy, będącego podmiotem, na którego zasoby wykonawca powoływał się w celu wykazania spełnienia warunków udziału w postępowaniu, wykonawca jest obowiązany wykazać zamawiającemu, że proponowany inny podwykonawca lub wykonawca samodzielnie spełnia je w stopniu nie mniejszym niż podwykonawca, na które zasoby wykonawca powoływał się w trakcie postępowania o udzielenie zamówienia.</w:t>
      </w:r>
    </w:p>
    <w:p w:rsidR="00D87B7E" w:rsidRPr="008E04F9" w:rsidRDefault="00D87B7E" w:rsidP="008E04F9">
      <w:pPr>
        <w:spacing w:after="0" w:line="240" w:lineRule="auto"/>
        <w:ind w:left="567"/>
        <w:jc w:val="both"/>
        <w:rPr>
          <w:rFonts w:ascii="Arial" w:hAnsi="Arial" w:cs="Arial"/>
          <w:b/>
          <w:u w:val="single"/>
        </w:rPr>
      </w:pPr>
    </w:p>
    <w:p w:rsidR="002E0A34" w:rsidRPr="008E04F9" w:rsidRDefault="005E52FB" w:rsidP="008E04F9">
      <w:pPr>
        <w:numPr>
          <w:ilvl w:val="0"/>
          <w:numId w:val="22"/>
        </w:numPr>
        <w:spacing w:after="0" w:line="240" w:lineRule="auto"/>
        <w:ind w:left="567" w:hanging="567"/>
        <w:jc w:val="both"/>
        <w:rPr>
          <w:rFonts w:ascii="Arial" w:hAnsi="Arial" w:cs="Arial"/>
          <w:b/>
          <w:u w:val="single"/>
        </w:rPr>
      </w:pPr>
      <w:r w:rsidRPr="008E04F9">
        <w:rPr>
          <w:rFonts w:ascii="Arial" w:hAnsi="Arial" w:cs="Arial"/>
          <w:b/>
          <w:u w:val="single"/>
        </w:rPr>
        <w:t>WYMAGANIA DOTYCZĄCE WADIUM</w:t>
      </w:r>
      <w:bookmarkEnd w:id="13"/>
      <w:bookmarkEnd w:id="14"/>
    </w:p>
    <w:p w:rsidR="002E0A34" w:rsidRPr="008E04F9" w:rsidRDefault="002E0A34" w:rsidP="008E04F9">
      <w:pPr>
        <w:numPr>
          <w:ilvl w:val="1"/>
          <w:numId w:val="22"/>
        </w:numPr>
        <w:tabs>
          <w:tab w:val="left" w:pos="0"/>
        </w:tabs>
        <w:spacing w:after="0" w:line="240" w:lineRule="auto"/>
        <w:ind w:left="567" w:hanging="567"/>
        <w:rPr>
          <w:rFonts w:ascii="Arial" w:hAnsi="Arial" w:cs="Arial"/>
        </w:rPr>
      </w:pPr>
      <w:r w:rsidRPr="008E04F9">
        <w:rPr>
          <w:rFonts w:ascii="Arial" w:hAnsi="Arial" w:cs="Arial"/>
        </w:rPr>
        <w:t>Zamawiający żąda od wykonawcy wniesienia wadium w wysokości</w:t>
      </w:r>
      <w:r w:rsidRPr="008E04F9">
        <w:rPr>
          <w:rFonts w:ascii="Arial" w:hAnsi="Arial" w:cs="Arial"/>
          <w:bCs/>
        </w:rPr>
        <w:t xml:space="preserve">: </w:t>
      </w:r>
      <w:r w:rsidR="00E710FE" w:rsidRPr="008E04F9">
        <w:rPr>
          <w:rFonts w:ascii="Arial" w:hAnsi="Arial" w:cs="Arial"/>
          <w:b/>
          <w:bCs/>
        </w:rPr>
        <w:t>5</w:t>
      </w:r>
      <w:r w:rsidRPr="008E04F9">
        <w:rPr>
          <w:rFonts w:ascii="Arial" w:hAnsi="Arial" w:cs="Arial"/>
          <w:b/>
          <w:bCs/>
        </w:rPr>
        <w:t>0 000,00 zł</w:t>
      </w:r>
      <w:r w:rsidRPr="008E04F9">
        <w:rPr>
          <w:rFonts w:ascii="Arial" w:hAnsi="Arial" w:cs="Arial"/>
          <w:bCs/>
        </w:rPr>
        <w:t xml:space="preserve">                        (słownie: </w:t>
      </w:r>
      <w:r w:rsidR="00E710FE" w:rsidRPr="008E04F9">
        <w:rPr>
          <w:rFonts w:ascii="Arial" w:hAnsi="Arial" w:cs="Arial"/>
          <w:bCs/>
        </w:rPr>
        <w:t>pięćdziesiąt</w:t>
      </w:r>
      <w:r w:rsidRPr="008E04F9">
        <w:rPr>
          <w:rFonts w:ascii="Arial" w:hAnsi="Arial" w:cs="Arial"/>
          <w:bCs/>
        </w:rPr>
        <w:t xml:space="preserve"> tysięcy złotych</w:t>
      </w:r>
      <w:r w:rsidR="005E52FB" w:rsidRPr="008E04F9">
        <w:rPr>
          <w:rFonts w:ascii="Arial" w:hAnsi="Arial" w:cs="Arial"/>
          <w:bCs/>
        </w:rPr>
        <w:t xml:space="preserve"> 00/100</w:t>
      </w:r>
      <w:r w:rsidRPr="008E04F9">
        <w:rPr>
          <w:rFonts w:ascii="Arial" w:hAnsi="Arial" w:cs="Arial"/>
          <w:bCs/>
        </w:rPr>
        <w:t>).</w:t>
      </w:r>
    </w:p>
    <w:p w:rsidR="002E0A34" w:rsidRPr="008E04F9" w:rsidRDefault="002E0A34" w:rsidP="008E04F9">
      <w:pPr>
        <w:numPr>
          <w:ilvl w:val="1"/>
          <w:numId w:val="22"/>
        </w:numPr>
        <w:tabs>
          <w:tab w:val="left" w:pos="0"/>
        </w:tabs>
        <w:spacing w:after="0" w:line="240" w:lineRule="auto"/>
        <w:ind w:left="567" w:hanging="567"/>
        <w:jc w:val="both"/>
        <w:rPr>
          <w:rFonts w:ascii="Arial" w:hAnsi="Arial" w:cs="Arial"/>
        </w:rPr>
      </w:pPr>
      <w:r w:rsidRPr="008E04F9">
        <w:rPr>
          <w:rFonts w:ascii="Arial" w:hAnsi="Arial" w:cs="Arial"/>
        </w:rPr>
        <w:t>Wykonawcy zobowiązani są wnieść wadium przed upływem terminu składania ofert.                   Wadium może być wnoszone w jednej lub kilku następujących formach:</w:t>
      </w:r>
    </w:p>
    <w:p w:rsidR="00D87B7E" w:rsidRPr="008E04F9" w:rsidRDefault="002E0A34" w:rsidP="008E04F9">
      <w:pPr>
        <w:pStyle w:val="Akapitzlist"/>
        <w:numPr>
          <w:ilvl w:val="2"/>
          <w:numId w:val="22"/>
        </w:numPr>
        <w:tabs>
          <w:tab w:val="left" w:pos="709"/>
        </w:tabs>
        <w:spacing w:after="0" w:line="240" w:lineRule="auto"/>
        <w:jc w:val="both"/>
        <w:rPr>
          <w:rFonts w:ascii="Arial" w:hAnsi="Arial" w:cs="Arial"/>
        </w:rPr>
      </w:pPr>
      <w:r w:rsidRPr="008E04F9">
        <w:rPr>
          <w:rFonts w:ascii="Arial" w:hAnsi="Arial" w:cs="Arial"/>
        </w:rPr>
        <w:t xml:space="preserve">przelewem na rachunek bankowy </w:t>
      </w:r>
      <w:r w:rsidRPr="008E04F9">
        <w:rPr>
          <w:rFonts w:ascii="Arial" w:hAnsi="Arial" w:cs="Arial"/>
          <w:bCs/>
        </w:rPr>
        <w:t>Zamawiającego</w:t>
      </w:r>
      <w:r w:rsidRPr="008E04F9">
        <w:rPr>
          <w:rFonts w:ascii="Arial" w:hAnsi="Arial" w:cs="Arial"/>
        </w:rPr>
        <w:t xml:space="preserve"> przed upływem terminu składania ofert - przy czym za termin wniesienia wadium w formie przelewu pieniężnego przyjmuje się termin uznania na rachunku Zamawiającego;</w:t>
      </w:r>
    </w:p>
    <w:p w:rsidR="00D87B7E" w:rsidRPr="008E04F9" w:rsidRDefault="002E0A34" w:rsidP="008E04F9">
      <w:pPr>
        <w:pStyle w:val="Akapitzlist"/>
        <w:numPr>
          <w:ilvl w:val="2"/>
          <w:numId w:val="22"/>
        </w:numPr>
        <w:tabs>
          <w:tab w:val="left" w:pos="709"/>
        </w:tabs>
        <w:spacing w:after="0" w:line="240" w:lineRule="auto"/>
        <w:jc w:val="both"/>
        <w:rPr>
          <w:rFonts w:ascii="Arial" w:hAnsi="Arial" w:cs="Arial"/>
        </w:rPr>
      </w:pPr>
      <w:r w:rsidRPr="008E04F9">
        <w:rPr>
          <w:rFonts w:ascii="Arial" w:hAnsi="Arial" w:cs="Arial"/>
        </w:rPr>
        <w:t>poręczeniach bankowych lub poręczeniach spółdzielczej kasy oszczędnościowo-kredytowej,</w:t>
      </w:r>
      <w:r w:rsidR="008E04F9">
        <w:rPr>
          <w:rFonts w:ascii="Arial" w:hAnsi="Arial" w:cs="Arial"/>
        </w:rPr>
        <w:t xml:space="preserve"> </w:t>
      </w:r>
      <w:r w:rsidRPr="008E04F9">
        <w:rPr>
          <w:rFonts w:ascii="Arial" w:hAnsi="Arial" w:cs="Arial"/>
        </w:rPr>
        <w:t>z  tym że poręczenie kasy jest zawsze poręczeniem pieniężnym;</w:t>
      </w:r>
    </w:p>
    <w:p w:rsidR="00D87B7E" w:rsidRPr="008E04F9" w:rsidRDefault="002E0A34" w:rsidP="008E04F9">
      <w:pPr>
        <w:pStyle w:val="Akapitzlist"/>
        <w:numPr>
          <w:ilvl w:val="2"/>
          <w:numId w:val="22"/>
        </w:numPr>
        <w:tabs>
          <w:tab w:val="left" w:pos="709"/>
        </w:tabs>
        <w:spacing w:after="0" w:line="240" w:lineRule="auto"/>
        <w:jc w:val="both"/>
        <w:rPr>
          <w:rFonts w:ascii="Arial" w:hAnsi="Arial" w:cs="Arial"/>
        </w:rPr>
      </w:pPr>
      <w:r w:rsidRPr="008E04F9">
        <w:rPr>
          <w:rFonts w:ascii="Arial" w:hAnsi="Arial" w:cs="Arial"/>
        </w:rPr>
        <w:t>gwarancjach bankowych;</w:t>
      </w:r>
    </w:p>
    <w:p w:rsidR="00D87B7E" w:rsidRPr="008E04F9" w:rsidRDefault="002E0A34" w:rsidP="008E04F9">
      <w:pPr>
        <w:pStyle w:val="Akapitzlist"/>
        <w:numPr>
          <w:ilvl w:val="2"/>
          <w:numId w:val="22"/>
        </w:numPr>
        <w:tabs>
          <w:tab w:val="left" w:pos="709"/>
        </w:tabs>
        <w:spacing w:after="0" w:line="240" w:lineRule="auto"/>
        <w:jc w:val="both"/>
        <w:rPr>
          <w:rFonts w:ascii="Arial" w:hAnsi="Arial" w:cs="Arial"/>
        </w:rPr>
      </w:pPr>
      <w:r w:rsidRPr="008E04F9">
        <w:rPr>
          <w:rFonts w:ascii="Arial" w:hAnsi="Arial" w:cs="Arial"/>
        </w:rPr>
        <w:t>gwarancjach ubezpieczeniowych;</w:t>
      </w:r>
    </w:p>
    <w:p w:rsidR="002E0A34" w:rsidRPr="008E04F9" w:rsidRDefault="002E0A34" w:rsidP="008E04F9">
      <w:pPr>
        <w:pStyle w:val="Akapitzlist"/>
        <w:numPr>
          <w:ilvl w:val="2"/>
          <w:numId w:val="22"/>
        </w:numPr>
        <w:tabs>
          <w:tab w:val="left" w:pos="709"/>
        </w:tabs>
        <w:spacing w:after="0" w:line="240" w:lineRule="auto"/>
        <w:jc w:val="both"/>
        <w:rPr>
          <w:rFonts w:ascii="Arial" w:hAnsi="Arial" w:cs="Arial"/>
        </w:rPr>
      </w:pPr>
      <w:r w:rsidRPr="008E04F9">
        <w:rPr>
          <w:rFonts w:ascii="Arial" w:hAnsi="Arial" w:cs="Arial"/>
        </w:rPr>
        <w:t>poręczeniach udzielanych przez podmioty, o których mowa w art. 6b ust. 5 pkt 2 ustawy z dnia 9 listopada 2000 r. o utworzeniu Polskiej Agencji Rozwoju Przedsiębiorczości.</w:t>
      </w:r>
    </w:p>
    <w:p w:rsidR="002E0A34" w:rsidRPr="008E04F9" w:rsidRDefault="002E0A34" w:rsidP="008E04F9">
      <w:pPr>
        <w:numPr>
          <w:ilvl w:val="1"/>
          <w:numId w:val="22"/>
        </w:numPr>
        <w:tabs>
          <w:tab w:val="left" w:pos="567"/>
        </w:tabs>
        <w:spacing w:after="0" w:line="240" w:lineRule="auto"/>
        <w:ind w:left="567" w:hanging="567"/>
        <w:jc w:val="both"/>
        <w:rPr>
          <w:rFonts w:ascii="Arial" w:hAnsi="Arial" w:cs="Arial"/>
          <w:i/>
        </w:rPr>
      </w:pPr>
      <w:r w:rsidRPr="008E04F9">
        <w:rPr>
          <w:rFonts w:ascii="Arial" w:hAnsi="Arial" w:cs="Arial"/>
        </w:rPr>
        <w:t xml:space="preserve">Wadium wnoszone w pieniądzu wpłaca się przelewem na poniżej wskazany rachunek bankowy Zamawiającego: </w:t>
      </w:r>
      <w:r w:rsidR="00293F83" w:rsidRPr="008E04F9">
        <w:rPr>
          <w:rFonts w:ascii="Arial" w:hAnsi="Arial" w:cs="Arial"/>
        </w:rPr>
        <w:t>60 1020 1811 0000 0402 0339 9631</w:t>
      </w:r>
      <w:hyperlink r:id="rId15" w:history="1">
        <w:r w:rsidR="00637C88" w:rsidRPr="008E04F9">
          <w:rPr>
            <w:rFonts w:ascii="Arial" w:hAnsi="Arial" w:cs="Arial"/>
          </w:rPr>
          <w:t xml:space="preserve"> </w:t>
        </w:r>
      </w:hyperlink>
      <w:r w:rsidRPr="008E04F9">
        <w:rPr>
          <w:rFonts w:ascii="Arial" w:hAnsi="Arial" w:cs="Arial"/>
          <w:bCs/>
        </w:rPr>
        <w:t xml:space="preserve">z dopiskiem </w:t>
      </w:r>
      <w:r w:rsidRPr="008E04F9">
        <w:rPr>
          <w:rFonts w:ascii="Arial" w:hAnsi="Arial" w:cs="Arial"/>
          <w:i/>
        </w:rPr>
        <w:t>,,</w:t>
      </w:r>
      <w:r w:rsidRPr="008E04F9">
        <w:rPr>
          <w:rFonts w:ascii="Arial" w:hAnsi="Arial" w:cs="Arial"/>
          <w:bCs/>
          <w:i/>
        </w:rPr>
        <w:t>Wadium</w:t>
      </w:r>
      <w:r w:rsidRPr="008E04F9">
        <w:rPr>
          <w:rFonts w:ascii="Arial" w:hAnsi="Arial" w:cs="Arial"/>
          <w:i/>
        </w:rPr>
        <w:t xml:space="preserve"> w postępowaniu na </w:t>
      </w:r>
      <w:r w:rsidR="00147934" w:rsidRPr="008E04F9">
        <w:rPr>
          <w:rFonts w:ascii="Arial" w:hAnsi="Arial" w:cs="Arial"/>
          <w:i/>
        </w:rPr>
        <w:t>odbieranie odpadów komunalnych z terenu Miasta Malborka</w:t>
      </w:r>
      <w:r w:rsidRPr="008E04F9">
        <w:rPr>
          <w:rFonts w:ascii="Arial" w:hAnsi="Arial" w:cs="Arial"/>
          <w:b/>
          <w:i/>
        </w:rPr>
        <w:t xml:space="preserve">”.  </w:t>
      </w:r>
    </w:p>
    <w:p w:rsidR="002E0A34" w:rsidRPr="008E04F9" w:rsidRDefault="002E0A34" w:rsidP="008E04F9">
      <w:pPr>
        <w:numPr>
          <w:ilvl w:val="1"/>
          <w:numId w:val="22"/>
        </w:numPr>
        <w:spacing w:after="0" w:line="240" w:lineRule="auto"/>
        <w:ind w:left="567" w:hanging="567"/>
        <w:jc w:val="both"/>
        <w:rPr>
          <w:rFonts w:ascii="Arial" w:hAnsi="Arial" w:cs="Arial"/>
          <w:strike/>
        </w:rPr>
      </w:pPr>
      <w:r w:rsidRPr="008E04F9">
        <w:rPr>
          <w:rFonts w:ascii="Arial" w:hAnsi="Arial" w:cs="Arial"/>
        </w:rPr>
        <w:t xml:space="preserve">W przypadku wnoszenia przez wykonawcę wadium w formie pieniądza do oferty należy załączyć kopię przelewu. W przypadku wnoszenia przez wykonawcę wadium </w:t>
      </w:r>
      <w:r w:rsidR="00F05AC2">
        <w:rPr>
          <w:rFonts w:ascii="Arial" w:hAnsi="Arial" w:cs="Arial"/>
        </w:rPr>
        <w:br/>
      </w:r>
      <w:r w:rsidRPr="008E04F9">
        <w:rPr>
          <w:rFonts w:ascii="Arial" w:hAnsi="Arial" w:cs="Arial"/>
        </w:rPr>
        <w:t xml:space="preserve">w formie określonej w </w:t>
      </w:r>
      <w:proofErr w:type="spellStart"/>
      <w:r w:rsidRPr="008E04F9">
        <w:rPr>
          <w:rFonts w:ascii="Arial" w:hAnsi="Arial" w:cs="Arial"/>
        </w:rPr>
        <w:t>ppkt</w:t>
      </w:r>
      <w:proofErr w:type="spellEnd"/>
      <w:r w:rsidRPr="008E04F9">
        <w:rPr>
          <w:rFonts w:ascii="Arial" w:hAnsi="Arial" w:cs="Arial"/>
        </w:rPr>
        <w:t xml:space="preserve"> 10.2. lit b) – e) zobowiązany jest on dostarczyć Zamawiającemu </w:t>
      </w:r>
      <w:r w:rsidRPr="008E04F9">
        <w:rPr>
          <w:rFonts w:ascii="Arial" w:hAnsi="Arial" w:cs="Arial"/>
          <w:b/>
        </w:rPr>
        <w:t>oryginał</w:t>
      </w:r>
      <w:r w:rsidR="00276685" w:rsidRPr="008E04F9">
        <w:rPr>
          <w:rFonts w:ascii="Arial" w:hAnsi="Arial" w:cs="Arial"/>
          <w:b/>
        </w:rPr>
        <w:t xml:space="preserve"> gwarancji/poręczenia w postaci elektronicznej opatrzonej kwalifikowanym podpisem elektronicznym Gwaranta.</w:t>
      </w:r>
      <w:r w:rsidR="00276685" w:rsidRPr="008E04F9">
        <w:rPr>
          <w:rFonts w:ascii="Arial" w:hAnsi="Arial" w:cs="Arial"/>
        </w:rPr>
        <w:t xml:space="preserve"> </w:t>
      </w:r>
      <w:r w:rsidRPr="008E04F9">
        <w:rPr>
          <w:rFonts w:ascii="Arial" w:hAnsi="Arial" w:cs="Arial"/>
        </w:rPr>
        <w:t xml:space="preserve"> </w:t>
      </w:r>
    </w:p>
    <w:p w:rsidR="002E0A34" w:rsidRPr="008E04F9" w:rsidRDefault="002E0A34" w:rsidP="008E04F9">
      <w:pPr>
        <w:numPr>
          <w:ilvl w:val="1"/>
          <w:numId w:val="22"/>
        </w:numPr>
        <w:tabs>
          <w:tab w:val="left" w:pos="567"/>
        </w:tabs>
        <w:spacing w:after="0" w:line="240" w:lineRule="auto"/>
        <w:ind w:left="567" w:hanging="567"/>
        <w:jc w:val="both"/>
        <w:rPr>
          <w:rFonts w:ascii="Arial" w:hAnsi="Arial" w:cs="Arial"/>
        </w:rPr>
      </w:pPr>
      <w:r w:rsidRPr="008E04F9">
        <w:rPr>
          <w:rFonts w:ascii="Arial" w:hAnsi="Arial" w:cs="Arial"/>
        </w:rPr>
        <w:t>Wadium wniesione w pieniądzu zamawiający przechowuje na rachunku bankowym.</w:t>
      </w:r>
    </w:p>
    <w:p w:rsidR="002E0A34" w:rsidRPr="008E04F9" w:rsidRDefault="002E0A34" w:rsidP="008E04F9">
      <w:pPr>
        <w:numPr>
          <w:ilvl w:val="1"/>
          <w:numId w:val="22"/>
        </w:numPr>
        <w:tabs>
          <w:tab w:val="left" w:pos="567"/>
        </w:tabs>
        <w:spacing w:after="0" w:line="240" w:lineRule="auto"/>
        <w:ind w:left="567" w:hanging="567"/>
        <w:jc w:val="both"/>
        <w:rPr>
          <w:rFonts w:ascii="Arial" w:hAnsi="Arial" w:cs="Arial"/>
        </w:rPr>
      </w:pPr>
      <w:r w:rsidRPr="008E04F9">
        <w:rPr>
          <w:rFonts w:ascii="Arial" w:hAnsi="Arial" w:cs="Arial"/>
        </w:rPr>
        <w:t>Zamawiający zwraca wadium wszystkim wykonawcom, niezwłocznie po wyborze oferty najkorzystniejszej lub unieważnieniu postępowania, z wyjątkiem wykonawcy, którego oferta została wybrana jako najkorzystn</w:t>
      </w:r>
      <w:r w:rsidR="005D4032" w:rsidRPr="008E04F9">
        <w:rPr>
          <w:rFonts w:ascii="Arial" w:hAnsi="Arial" w:cs="Arial"/>
        </w:rPr>
        <w:t xml:space="preserve">iejsza, z zastrzeżeniem </w:t>
      </w:r>
      <w:proofErr w:type="spellStart"/>
      <w:r w:rsidR="005D4032" w:rsidRPr="008E04F9">
        <w:rPr>
          <w:rFonts w:ascii="Arial" w:hAnsi="Arial" w:cs="Arial"/>
        </w:rPr>
        <w:t>ppkt</w:t>
      </w:r>
      <w:proofErr w:type="spellEnd"/>
      <w:r w:rsidR="005D4032" w:rsidRPr="008E04F9">
        <w:rPr>
          <w:rFonts w:ascii="Arial" w:hAnsi="Arial" w:cs="Arial"/>
        </w:rPr>
        <w:t xml:space="preserve"> 9.</w:t>
      </w:r>
      <w:r w:rsidRPr="008E04F9">
        <w:rPr>
          <w:rFonts w:ascii="Arial" w:hAnsi="Arial" w:cs="Arial"/>
        </w:rPr>
        <w:t>11.</w:t>
      </w:r>
      <w:r w:rsidR="005D4032" w:rsidRPr="008E04F9">
        <w:rPr>
          <w:rFonts w:ascii="Arial" w:hAnsi="Arial" w:cs="Arial"/>
        </w:rPr>
        <w:t>4</w:t>
      </w:r>
      <w:r w:rsidRPr="008E04F9">
        <w:rPr>
          <w:rFonts w:ascii="Arial" w:hAnsi="Arial" w:cs="Arial"/>
        </w:rPr>
        <w:t>.</w:t>
      </w:r>
    </w:p>
    <w:p w:rsidR="002E0A34" w:rsidRPr="008E04F9" w:rsidRDefault="002E0A34" w:rsidP="008E04F9">
      <w:pPr>
        <w:numPr>
          <w:ilvl w:val="1"/>
          <w:numId w:val="22"/>
        </w:numPr>
        <w:tabs>
          <w:tab w:val="left" w:pos="567"/>
        </w:tabs>
        <w:spacing w:after="0" w:line="240" w:lineRule="auto"/>
        <w:ind w:left="567" w:hanging="567"/>
        <w:jc w:val="both"/>
        <w:rPr>
          <w:rFonts w:ascii="Arial" w:hAnsi="Arial" w:cs="Arial"/>
        </w:rPr>
      </w:pPr>
      <w:r w:rsidRPr="008E04F9">
        <w:rPr>
          <w:rFonts w:ascii="Arial" w:hAnsi="Arial" w:cs="Arial"/>
        </w:rPr>
        <w:t>Wykonawcy, którego oferta została wybrana jako najkorzystniejsza, Zamawiający zwraca wadium niezwłocznie po zawarciu umowy w sprawie zamówienia publicznego oraz wniesieniu zabezpieczenia należytego wykonania umowy.</w:t>
      </w:r>
    </w:p>
    <w:p w:rsidR="002E0A34" w:rsidRPr="008E04F9" w:rsidRDefault="002E0A34" w:rsidP="008E04F9">
      <w:pPr>
        <w:numPr>
          <w:ilvl w:val="1"/>
          <w:numId w:val="22"/>
        </w:numPr>
        <w:spacing w:after="0" w:line="240" w:lineRule="auto"/>
        <w:ind w:left="567" w:hanging="567"/>
        <w:jc w:val="both"/>
        <w:rPr>
          <w:rFonts w:ascii="Arial" w:hAnsi="Arial" w:cs="Arial"/>
        </w:rPr>
      </w:pPr>
      <w:r w:rsidRPr="008E04F9">
        <w:rPr>
          <w:rFonts w:ascii="Arial" w:hAnsi="Arial" w:cs="Arial"/>
        </w:rPr>
        <w:t>Zamawiający zwraca niezwłocznie wadium na wniosek wykonawcy, który wycofał ofertę przed upływem terminu składania ofert.</w:t>
      </w:r>
    </w:p>
    <w:p w:rsidR="002E0A34" w:rsidRPr="008E04F9" w:rsidRDefault="002E0A34" w:rsidP="008E04F9">
      <w:pPr>
        <w:numPr>
          <w:ilvl w:val="1"/>
          <w:numId w:val="22"/>
        </w:numPr>
        <w:tabs>
          <w:tab w:val="left" w:pos="567"/>
        </w:tabs>
        <w:spacing w:after="0" w:line="240" w:lineRule="auto"/>
        <w:ind w:left="567" w:hanging="567"/>
        <w:jc w:val="both"/>
        <w:rPr>
          <w:rFonts w:ascii="Arial" w:hAnsi="Arial" w:cs="Arial"/>
        </w:rPr>
      </w:pPr>
      <w:r w:rsidRPr="008E04F9">
        <w:rPr>
          <w:rFonts w:ascii="Arial" w:hAnsi="Arial" w:cs="Arial"/>
        </w:rPr>
        <w:t>Zamawiający żąda ponownego wniesienia wadium przez wykonawcę, któremu zwrócono wadium na podstawie punktu 10.6, jeżeli w wyniku rozstrzygnięcia odwołania jego oferta zostanie wybrana jako najkorzystniejsza. Wykonawca wnosi wadium w terminie określonym przez Zamawiającego.</w:t>
      </w:r>
    </w:p>
    <w:p w:rsidR="002E0A34" w:rsidRPr="008E04F9" w:rsidRDefault="002E0A34" w:rsidP="008E04F9">
      <w:pPr>
        <w:numPr>
          <w:ilvl w:val="1"/>
          <w:numId w:val="22"/>
        </w:numPr>
        <w:spacing w:after="0" w:line="240" w:lineRule="auto"/>
        <w:ind w:left="567" w:hanging="567"/>
        <w:jc w:val="both"/>
        <w:rPr>
          <w:rFonts w:ascii="Arial" w:hAnsi="Arial" w:cs="Arial"/>
        </w:rPr>
      </w:pPr>
      <w:r w:rsidRPr="008E04F9">
        <w:rPr>
          <w:rFonts w:ascii="Arial" w:hAnsi="Arial" w:cs="Arial"/>
        </w:rPr>
        <w:t xml:space="preserve">Jeżeli wadium wniesiono w pieniądzu, Zamawiający zwraca je wraz z odsetkami </w:t>
      </w:r>
      <w:r w:rsidR="00F05AC2" w:rsidRPr="008E04F9">
        <w:rPr>
          <w:rFonts w:ascii="Arial" w:hAnsi="Arial" w:cs="Arial"/>
        </w:rPr>
        <w:t>wynikającymi</w:t>
      </w:r>
      <w:r w:rsidR="00F05AC2">
        <w:rPr>
          <w:rFonts w:ascii="Arial" w:hAnsi="Arial" w:cs="Arial"/>
        </w:rPr>
        <w:t xml:space="preserve"> </w:t>
      </w:r>
      <w:r w:rsidRPr="008E04F9">
        <w:rPr>
          <w:rFonts w:ascii="Arial" w:hAnsi="Arial" w:cs="Arial"/>
        </w:rPr>
        <w:t xml:space="preserve">z umowy rachunku bankowego, na którym było ono przechowywane, pomniejszone o koszty </w:t>
      </w:r>
      <w:r w:rsidRPr="008E04F9">
        <w:rPr>
          <w:rFonts w:ascii="Arial" w:hAnsi="Arial" w:cs="Arial"/>
        </w:rPr>
        <w:lastRenderedPageBreak/>
        <w:t>prowadzenia rachunku banko</w:t>
      </w:r>
      <w:r w:rsidRPr="008E04F9">
        <w:rPr>
          <w:rFonts w:ascii="Arial" w:hAnsi="Arial" w:cs="Arial"/>
        </w:rPr>
        <w:softHyphen/>
        <w:t>wego oraz prowizji bankowej za przelew pieniędzy na rachunek bankowy wskazany przez Wykonawcę.</w:t>
      </w:r>
    </w:p>
    <w:p w:rsidR="002E0A34" w:rsidRPr="008E04F9" w:rsidRDefault="002E0A34" w:rsidP="008E04F9">
      <w:pPr>
        <w:numPr>
          <w:ilvl w:val="1"/>
          <w:numId w:val="22"/>
        </w:numPr>
        <w:spacing w:after="0" w:line="240" w:lineRule="auto"/>
        <w:ind w:left="567" w:hanging="567"/>
        <w:jc w:val="both"/>
        <w:rPr>
          <w:rFonts w:ascii="Arial" w:hAnsi="Arial" w:cs="Arial"/>
        </w:rPr>
      </w:pPr>
      <w:r w:rsidRPr="008E04F9">
        <w:rPr>
          <w:rFonts w:ascii="Arial" w:hAnsi="Arial" w:cs="Arial"/>
        </w:rPr>
        <w:t>Zamawiający</w:t>
      </w:r>
      <w:r w:rsidRPr="008E04F9">
        <w:rPr>
          <w:rFonts w:ascii="Arial" w:hAnsi="Arial" w:cs="Arial"/>
          <w:iCs/>
        </w:rPr>
        <w:t xml:space="preserve"> zatrzymuje wadium wraz z odsetkami, jeżeli:</w:t>
      </w:r>
    </w:p>
    <w:p w:rsidR="005D4032" w:rsidRPr="008E04F9" w:rsidRDefault="002E0A34" w:rsidP="008E04F9">
      <w:pPr>
        <w:pStyle w:val="Akapitzlist"/>
        <w:numPr>
          <w:ilvl w:val="2"/>
          <w:numId w:val="22"/>
        </w:numPr>
        <w:spacing w:after="0" w:line="240" w:lineRule="auto"/>
        <w:jc w:val="both"/>
        <w:rPr>
          <w:rFonts w:ascii="Arial" w:hAnsi="Arial" w:cs="Arial"/>
        </w:rPr>
      </w:pPr>
      <w:r w:rsidRPr="008E04F9">
        <w:rPr>
          <w:rFonts w:ascii="Arial" w:hAnsi="Arial" w:cs="Arial"/>
        </w:rPr>
        <w:t>wykonawca, którego oferta została wybrana, odmówił podpisania umowy w sprawie zamówienia publicznego na warunkach określonych w ofercie;</w:t>
      </w:r>
    </w:p>
    <w:p w:rsidR="005D4032" w:rsidRPr="008E04F9" w:rsidRDefault="002E0A34" w:rsidP="008E04F9">
      <w:pPr>
        <w:pStyle w:val="Akapitzlist"/>
        <w:numPr>
          <w:ilvl w:val="2"/>
          <w:numId w:val="22"/>
        </w:numPr>
        <w:spacing w:after="0" w:line="240" w:lineRule="auto"/>
        <w:jc w:val="both"/>
        <w:rPr>
          <w:rFonts w:ascii="Arial" w:hAnsi="Arial" w:cs="Arial"/>
        </w:rPr>
      </w:pPr>
      <w:r w:rsidRPr="008E04F9">
        <w:rPr>
          <w:rFonts w:ascii="Arial" w:hAnsi="Arial" w:cs="Arial"/>
        </w:rPr>
        <w:t>wykonawca, którego oferta została wybrana, nie wniósł wymaganego zabezpieczen</w:t>
      </w:r>
      <w:r w:rsidR="005D4032" w:rsidRPr="008E04F9">
        <w:rPr>
          <w:rFonts w:ascii="Arial" w:hAnsi="Arial" w:cs="Arial"/>
        </w:rPr>
        <w:t>ia należytego wyko</w:t>
      </w:r>
      <w:r w:rsidR="005D4032" w:rsidRPr="008E04F9">
        <w:rPr>
          <w:rFonts w:ascii="Arial" w:hAnsi="Arial" w:cs="Arial"/>
        </w:rPr>
        <w:softHyphen/>
        <w:t>nania umowy;</w:t>
      </w:r>
    </w:p>
    <w:p w:rsidR="005D4032" w:rsidRPr="008E04F9" w:rsidRDefault="002E0A34" w:rsidP="008E04F9">
      <w:pPr>
        <w:pStyle w:val="Akapitzlist"/>
        <w:numPr>
          <w:ilvl w:val="2"/>
          <w:numId w:val="22"/>
        </w:numPr>
        <w:spacing w:after="0" w:line="240" w:lineRule="auto"/>
        <w:jc w:val="both"/>
        <w:rPr>
          <w:rFonts w:ascii="Arial" w:hAnsi="Arial" w:cs="Arial"/>
        </w:rPr>
      </w:pPr>
      <w:r w:rsidRPr="008E04F9">
        <w:rPr>
          <w:rFonts w:ascii="Arial" w:hAnsi="Arial" w:cs="Arial"/>
        </w:rPr>
        <w:t>zawarcie umowy w sprawie zamówienia publicznego stało się niemożliwe z przyczyn leżących po stronie Wykonawcy;</w:t>
      </w:r>
    </w:p>
    <w:p w:rsidR="002E0A34" w:rsidRPr="008E04F9" w:rsidRDefault="002E0A34" w:rsidP="008E04F9">
      <w:pPr>
        <w:pStyle w:val="Akapitzlist"/>
        <w:numPr>
          <w:ilvl w:val="2"/>
          <w:numId w:val="22"/>
        </w:numPr>
        <w:spacing w:after="0" w:line="240" w:lineRule="auto"/>
        <w:jc w:val="both"/>
        <w:rPr>
          <w:rFonts w:ascii="Arial" w:hAnsi="Arial" w:cs="Arial"/>
        </w:rPr>
      </w:pPr>
      <w:r w:rsidRPr="008E04F9">
        <w:rPr>
          <w:rFonts w:ascii="Arial" w:hAnsi="Arial" w:cs="Arial"/>
        </w:rPr>
        <w:t xml:space="preserve">wykonawca w odpowiedzi na wezwanie, o którym mowa w art. 26 ust. 3 i 3a  ustawy </w:t>
      </w:r>
      <w:proofErr w:type="spellStart"/>
      <w:r w:rsidRPr="008E04F9">
        <w:rPr>
          <w:rFonts w:ascii="Arial" w:hAnsi="Arial" w:cs="Arial"/>
        </w:rPr>
        <w:t>Pzp</w:t>
      </w:r>
      <w:proofErr w:type="spellEnd"/>
      <w:r w:rsidRPr="008E04F9">
        <w:rPr>
          <w:rFonts w:ascii="Arial" w:hAnsi="Arial" w:cs="Arial"/>
        </w:rPr>
        <w:t xml:space="preserve">, </w:t>
      </w:r>
      <w:r w:rsidR="00352FB9">
        <w:rPr>
          <w:rFonts w:ascii="Arial" w:hAnsi="Arial" w:cs="Arial"/>
        </w:rPr>
        <w:br/>
      </w:r>
      <w:r w:rsidRPr="008E04F9">
        <w:rPr>
          <w:rFonts w:ascii="Arial" w:hAnsi="Arial" w:cs="Arial"/>
        </w:rPr>
        <w:t xml:space="preserve">z przyczyn leżących po jego stronie, nie złożył oświadczeń lub dokumentów potwierdzających okoliczności, o których mowa w art. 25 ust. 1 ustawy </w:t>
      </w:r>
      <w:proofErr w:type="spellStart"/>
      <w:r w:rsidRPr="008E04F9">
        <w:rPr>
          <w:rFonts w:ascii="Arial" w:hAnsi="Arial" w:cs="Arial"/>
        </w:rPr>
        <w:t>Pzp</w:t>
      </w:r>
      <w:proofErr w:type="spellEnd"/>
      <w:r w:rsidRPr="008E04F9">
        <w:rPr>
          <w:rFonts w:ascii="Arial" w:hAnsi="Arial" w:cs="Arial"/>
        </w:rPr>
        <w:t xml:space="preserve">, oświadczenia, o którym mowa </w:t>
      </w:r>
      <w:r w:rsidR="00352FB9">
        <w:rPr>
          <w:rFonts w:ascii="Arial" w:hAnsi="Arial" w:cs="Arial"/>
        </w:rPr>
        <w:br/>
      </w:r>
      <w:r w:rsidRPr="008E04F9">
        <w:rPr>
          <w:rFonts w:ascii="Arial" w:hAnsi="Arial" w:cs="Arial"/>
        </w:rPr>
        <w:t xml:space="preserve">w art. 25a ust. 1 ustawy </w:t>
      </w:r>
      <w:proofErr w:type="spellStart"/>
      <w:r w:rsidRPr="008E04F9">
        <w:rPr>
          <w:rFonts w:ascii="Arial" w:hAnsi="Arial" w:cs="Arial"/>
        </w:rPr>
        <w:t>Pzp</w:t>
      </w:r>
      <w:proofErr w:type="spellEnd"/>
      <w:r w:rsidRPr="008E04F9">
        <w:rPr>
          <w:rFonts w:ascii="Arial" w:hAnsi="Arial" w:cs="Arial"/>
        </w:rPr>
        <w:t xml:space="preserve">, pełnomocnictw lub nie wyraził zgody na poprawienie omyłki, </w:t>
      </w:r>
      <w:r w:rsidR="00352FB9">
        <w:rPr>
          <w:rFonts w:ascii="Arial" w:hAnsi="Arial" w:cs="Arial"/>
        </w:rPr>
        <w:br/>
      </w:r>
      <w:r w:rsidRPr="008E04F9">
        <w:rPr>
          <w:rFonts w:ascii="Arial" w:hAnsi="Arial" w:cs="Arial"/>
        </w:rPr>
        <w:t xml:space="preserve">o której mowa w art. 87 ust. 2 pkt 3 ustawy </w:t>
      </w:r>
      <w:proofErr w:type="spellStart"/>
      <w:r w:rsidRPr="008E04F9">
        <w:rPr>
          <w:rFonts w:ascii="Arial" w:hAnsi="Arial" w:cs="Arial"/>
        </w:rPr>
        <w:t>Pzp</w:t>
      </w:r>
      <w:proofErr w:type="spellEnd"/>
      <w:r w:rsidRPr="008E04F9">
        <w:rPr>
          <w:rFonts w:ascii="Arial" w:hAnsi="Arial" w:cs="Arial"/>
        </w:rPr>
        <w:t>, co spowodowało brak możliwości wybrania oferty złożonej przez wykonawcę jako najkorzystniejszej.</w:t>
      </w:r>
    </w:p>
    <w:p w:rsidR="005E52FB" w:rsidRPr="008E04F9" w:rsidRDefault="005E52FB" w:rsidP="008E04F9">
      <w:pPr>
        <w:spacing w:after="0" w:line="240" w:lineRule="auto"/>
        <w:ind w:left="567"/>
        <w:jc w:val="both"/>
        <w:rPr>
          <w:rFonts w:ascii="Arial" w:hAnsi="Arial" w:cs="Arial"/>
        </w:rPr>
      </w:pPr>
    </w:p>
    <w:p w:rsidR="005E52FB" w:rsidRPr="008E04F9" w:rsidRDefault="005E52FB" w:rsidP="008E04F9">
      <w:pPr>
        <w:numPr>
          <w:ilvl w:val="0"/>
          <w:numId w:val="22"/>
        </w:numPr>
        <w:spacing w:after="0" w:line="240" w:lineRule="auto"/>
        <w:jc w:val="both"/>
        <w:rPr>
          <w:rFonts w:ascii="Arial" w:hAnsi="Arial" w:cs="Arial"/>
          <w:b/>
          <w:u w:val="single"/>
        </w:rPr>
      </w:pPr>
      <w:bookmarkStart w:id="28" w:name="_Toc108499783"/>
      <w:bookmarkStart w:id="29" w:name="_Toc176243907"/>
      <w:r w:rsidRPr="008E04F9">
        <w:rPr>
          <w:rFonts w:ascii="Arial" w:hAnsi="Arial" w:cs="Arial"/>
          <w:b/>
          <w:u w:val="single"/>
        </w:rPr>
        <w:t>SPOSÓB PRZYGOTOWANIA OFERTY</w:t>
      </w:r>
      <w:bookmarkEnd w:id="28"/>
      <w:bookmarkEnd w:id="29"/>
    </w:p>
    <w:p w:rsidR="00A95E59" w:rsidRPr="008E04F9" w:rsidRDefault="002E0A34" w:rsidP="008E04F9">
      <w:pPr>
        <w:pStyle w:val="Akapitzlist"/>
        <w:widowControl w:val="0"/>
        <w:numPr>
          <w:ilvl w:val="1"/>
          <w:numId w:val="22"/>
        </w:numPr>
        <w:tabs>
          <w:tab w:val="left" w:pos="709"/>
        </w:tabs>
        <w:suppressAutoHyphens/>
        <w:spacing w:after="0" w:line="240" w:lineRule="auto"/>
        <w:ind w:hanging="643"/>
        <w:jc w:val="both"/>
        <w:rPr>
          <w:rFonts w:ascii="Arial" w:hAnsi="Arial" w:cs="Arial"/>
        </w:rPr>
      </w:pPr>
      <w:r w:rsidRPr="008E04F9">
        <w:rPr>
          <w:rFonts w:ascii="Arial" w:hAnsi="Arial" w:cs="Arial"/>
          <w:lang w:eastAsia="pl-PL"/>
        </w:rPr>
        <w:t>Wykonawca</w:t>
      </w:r>
      <w:r w:rsidRPr="008E04F9">
        <w:rPr>
          <w:rFonts w:ascii="Arial" w:eastAsia="Times New Roman" w:hAnsi="Arial" w:cs="Arial"/>
          <w:lang w:eastAsia="pl-PL"/>
        </w:rPr>
        <w:t xml:space="preserve"> </w:t>
      </w:r>
      <w:r w:rsidRPr="008E04F9">
        <w:rPr>
          <w:rFonts w:ascii="Arial" w:hAnsi="Arial" w:cs="Arial"/>
          <w:lang w:eastAsia="pl-PL"/>
        </w:rPr>
        <w:t>może</w:t>
      </w:r>
      <w:r w:rsidRPr="008E04F9">
        <w:rPr>
          <w:rFonts w:ascii="Arial" w:eastAsia="Times New Roman" w:hAnsi="Arial" w:cs="Arial"/>
          <w:lang w:eastAsia="pl-PL"/>
        </w:rPr>
        <w:t xml:space="preserve"> </w:t>
      </w:r>
      <w:r w:rsidRPr="008E04F9">
        <w:rPr>
          <w:rFonts w:ascii="Arial" w:hAnsi="Arial" w:cs="Arial"/>
          <w:lang w:eastAsia="pl-PL"/>
        </w:rPr>
        <w:t>złożyć</w:t>
      </w:r>
      <w:r w:rsidRPr="008E04F9">
        <w:rPr>
          <w:rFonts w:ascii="Arial" w:eastAsia="Times New Roman" w:hAnsi="Arial" w:cs="Arial"/>
          <w:lang w:eastAsia="pl-PL"/>
        </w:rPr>
        <w:t xml:space="preserve"> </w:t>
      </w:r>
      <w:r w:rsidRPr="008E04F9">
        <w:rPr>
          <w:rFonts w:ascii="Arial" w:hAnsi="Arial" w:cs="Arial"/>
          <w:lang w:eastAsia="pl-PL"/>
        </w:rPr>
        <w:t>jedną</w:t>
      </w:r>
      <w:r w:rsidRPr="008E04F9">
        <w:rPr>
          <w:rFonts w:ascii="Arial" w:eastAsia="Times New Roman" w:hAnsi="Arial" w:cs="Arial"/>
          <w:lang w:eastAsia="pl-PL"/>
        </w:rPr>
        <w:t xml:space="preserve"> </w:t>
      </w:r>
      <w:r w:rsidRPr="008E04F9">
        <w:rPr>
          <w:rFonts w:ascii="Arial" w:hAnsi="Arial" w:cs="Arial"/>
          <w:lang w:eastAsia="pl-PL"/>
        </w:rPr>
        <w:t xml:space="preserve">ofertę. </w:t>
      </w:r>
    </w:p>
    <w:p w:rsidR="00A95E59" w:rsidRPr="008E04F9" w:rsidRDefault="002E0A34" w:rsidP="008E04F9">
      <w:pPr>
        <w:pStyle w:val="Akapitzlist"/>
        <w:widowControl w:val="0"/>
        <w:numPr>
          <w:ilvl w:val="1"/>
          <w:numId w:val="22"/>
        </w:numPr>
        <w:tabs>
          <w:tab w:val="left" w:pos="709"/>
        </w:tabs>
        <w:suppressAutoHyphens/>
        <w:spacing w:after="0" w:line="240" w:lineRule="auto"/>
        <w:ind w:hanging="643"/>
        <w:jc w:val="both"/>
        <w:rPr>
          <w:rFonts w:ascii="Arial" w:hAnsi="Arial" w:cs="Arial"/>
        </w:rPr>
      </w:pPr>
      <w:r w:rsidRPr="008E04F9">
        <w:rPr>
          <w:rFonts w:ascii="Arial" w:hAnsi="Arial" w:cs="Arial"/>
          <w:lang w:eastAsia="pl-PL"/>
        </w:rPr>
        <w:t>Ofertę</w:t>
      </w:r>
      <w:r w:rsidRPr="008E04F9">
        <w:rPr>
          <w:rFonts w:ascii="Arial" w:eastAsia="Times New Roman" w:hAnsi="Arial" w:cs="Arial"/>
          <w:lang w:eastAsia="pl-PL"/>
        </w:rPr>
        <w:t xml:space="preserve"> </w:t>
      </w:r>
      <w:r w:rsidRPr="008E04F9">
        <w:rPr>
          <w:rFonts w:ascii="Arial" w:hAnsi="Arial" w:cs="Arial"/>
          <w:lang w:eastAsia="pl-PL"/>
        </w:rPr>
        <w:t>składa</w:t>
      </w:r>
      <w:r w:rsidRPr="008E04F9">
        <w:rPr>
          <w:rFonts w:ascii="Arial" w:eastAsia="Times New Roman" w:hAnsi="Arial" w:cs="Arial"/>
          <w:lang w:eastAsia="pl-PL"/>
        </w:rPr>
        <w:t xml:space="preserve"> </w:t>
      </w:r>
      <w:r w:rsidR="00293F83" w:rsidRPr="008E04F9">
        <w:rPr>
          <w:rFonts w:ascii="Arial" w:hAnsi="Arial" w:cs="Arial"/>
          <w:lang w:eastAsia="pl-PL"/>
        </w:rPr>
        <w:t xml:space="preserve">się elektronicznie </w:t>
      </w:r>
      <w:r w:rsidR="00D958D3" w:rsidRPr="008E04F9">
        <w:rPr>
          <w:rFonts w:ascii="Arial" w:hAnsi="Arial" w:cs="Arial"/>
          <w:lang w:eastAsia="pl-PL"/>
        </w:rPr>
        <w:t xml:space="preserve">za pośrednictwem Platformy Zakupowej Zamawiającego pod adresem: </w:t>
      </w:r>
      <w:hyperlink r:id="rId16">
        <w:r w:rsidR="00A95E59" w:rsidRPr="008E04F9">
          <w:rPr>
            <w:rStyle w:val="czeinternetowe"/>
            <w:rFonts w:ascii="Arial" w:eastAsia="Times New Roman" w:hAnsi="Arial" w:cs="Arial"/>
            <w:b/>
            <w:color w:val="auto"/>
            <w:lang w:eastAsia="zh-CN"/>
          </w:rPr>
          <w:t>https://platformazakupowa.pl/pn/um_malbork</w:t>
        </w:r>
      </w:hyperlink>
    </w:p>
    <w:p w:rsidR="005D4032" w:rsidRPr="008E04F9" w:rsidRDefault="00886F48" w:rsidP="008E04F9">
      <w:pPr>
        <w:pStyle w:val="Akapitzlist"/>
        <w:widowControl w:val="0"/>
        <w:numPr>
          <w:ilvl w:val="1"/>
          <w:numId w:val="22"/>
        </w:numPr>
        <w:tabs>
          <w:tab w:val="left" w:pos="709"/>
        </w:tabs>
        <w:suppressAutoHyphens/>
        <w:spacing w:after="0" w:line="240" w:lineRule="auto"/>
        <w:ind w:hanging="643"/>
        <w:jc w:val="both"/>
        <w:rPr>
          <w:rFonts w:ascii="Arial" w:hAnsi="Arial" w:cs="Arial"/>
        </w:rPr>
      </w:pPr>
      <w:r w:rsidRPr="008E04F9">
        <w:rPr>
          <w:rFonts w:ascii="Arial" w:hAnsi="Arial" w:cs="Arial"/>
        </w:rPr>
        <w:t xml:space="preserve">Dokumentacja niniejszego postępowania  dostępna  jest w zakładce </w:t>
      </w:r>
      <w:r w:rsidRPr="008E04F9">
        <w:rPr>
          <w:rFonts w:ascii="Arial" w:hAnsi="Arial" w:cs="Arial"/>
          <w:b/>
          <w:bCs/>
        </w:rPr>
        <w:t xml:space="preserve">„Postępowania”, </w:t>
      </w:r>
      <w:r w:rsidRPr="008E04F9">
        <w:rPr>
          <w:rFonts w:ascii="Arial" w:hAnsi="Arial" w:cs="Arial"/>
        </w:rPr>
        <w:t xml:space="preserve"> </w:t>
      </w:r>
      <w:r w:rsidR="00352FB9">
        <w:rPr>
          <w:rFonts w:ascii="Arial" w:hAnsi="Arial" w:cs="Arial"/>
        </w:rPr>
        <w:br/>
      </w:r>
      <w:r w:rsidRPr="008E04F9">
        <w:rPr>
          <w:rFonts w:ascii="Arial" w:hAnsi="Arial" w:cs="Arial"/>
        </w:rPr>
        <w:t>a następnie</w:t>
      </w:r>
      <w:r w:rsidRPr="008E04F9">
        <w:rPr>
          <w:rFonts w:ascii="Arial" w:hAnsi="Arial" w:cs="Arial"/>
          <w:b/>
          <w:bCs/>
        </w:rPr>
        <w:t xml:space="preserve"> „Załączniki do postępowania”.</w:t>
      </w:r>
    </w:p>
    <w:p w:rsidR="005D4032" w:rsidRPr="008E04F9" w:rsidRDefault="005D4032" w:rsidP="008E04F9">
      <w:pPr>
        <w:pStyle w:val="Akapitzlist"/>
        <w:widowControl w:val="0"/>
        <w:numPr>
          <w:ilvl w:val="1"/>
          <w:numId w:val="22"/>
        </w:numPr>
        <w:tabs>
          <w:tab w:val="left" w:pos="709"/>
        </w:tabs>
        <w:suppressAutoHyphens/>
        <w:spacing w:after="0" w:line="240" w:lineRule="auto"/>
        <w:ind w:hanging="643"/>
        <w:jc w:val="both"/>
        <w:rPr>
          <w:rFonts w:ascii="Arial" w:hAnsi="Arial" w:cs="Arial"/>
        </w:rPr>
      </w:pPr>
      <w:r w:rsidRPr="008E04F9">
        <w:rPr>
          <w:rFonts w:ascii="Arial" w:hAnsi="Arial" w:cs="Arial"/>
          <w:b/>
        </w:rPr>
        <w:t>Ofertę sporządzoną w postaci elektronicznej i opatrzoną kwalifikowanym podpisem elektronicznym składa się za pośrednictwem ww Platformy poprzez Formularz składania oferty.</w:t>
      </w:r>
      <w:r w:rsidRPr="008E04F9">
        <w:rPr>
          <w:rFonts w:ascii="Arial" w:hAnsi="Arial" w:cs="Arial"/>
        </w:rPr>
        <w:t xml:space="preserve"> Ewentualna zmiana lub wycofanie oferty odbywają się również z pośrednictwem tego formularza. Złożenie nowej oferty powoduje wycofanie uprzednio złożonej. </w:t>
      </w:r>
    </w:p>
    <w:p w:rsidR="005D4032" w:rsidRPr="008E04F9" w:rsidRDefault="005D4032" w:rsidP="008E04F9">
      <w:pPr>
        <w:pStyle w:val="Akapitzlist"/>
        <w:widowControl w:val="0"/>
        <w:numPr>
          <w:ilvl w:val="1"/>
          <w:numId w:val="22"/>
        </w:numPr>
        <w:tabs>
          <w:tab w:val="left" w:pos="709"/>
        </w:tabs>
        <w:suppressAutoHyphens/>
        <w:spacing w:after="0" w:line="240" w:lineRule="auto"/>
        <w:ind w:hanging="643"/>
        <w:jc w:val="both"/>
        <w:rPr>
          <w:rFonts w:ascii="Arial" w:hAnsi="Arial" w:cs="Arial"/>
        </w:rPr>
      </w:pPr>
      <w:r w:rsidRPr="008E04F9">
        <w:rPr>
          <w:rFonts w:ascii="Arial" w:hAnsi="Arial" w:cs="Arial"/>
        </w:rPr>
        <w:t xml:space="preserve">Oferta powinna być sporządzona na wzorze nr 1 do SIWZ w języku polskim, </w:t>
      </w:r>
      <w:r w:rsidR="00AC2349">
        <w:rPr>
          <w:rFonts w:ascii="Arial" w:hAnsi="Arial" w:cs="Arial"/>
        </w:rPr>
        <w:br/>
      </w:r>
      <w:r w:rsidRPr="008E04F9">
        <w:rPr>
          <w:rFonts w:ascii="Arial" w:hAnsi="Arial" w:cs="Arial"/>
        </w:rPr>
        <w:t xml:space="preserve">z zachowaniem  formy elektronicznej </w:t>
      </w:r>
      <w:r w:rsidRPr="008E04F9">
        <w:rPr>
          <w:rFonts w:ascii="Arial" w:hAnsi="Arial" w:cs="Arial"/>
          <w:b/>
        </w:rPr>
        <w:t>w formacie danych .pdf, .</w:t>
      </w:r>
      <w:proofErr w:type="spellStart"/>
      <w:r w:rsidRPr="008E04F9">
        <w:rPr>
          <w:rFonts w:ascii="Arial" w:hAnsi="Arial" w:cs="Arial"/>
          <w:b/>
        </w:rPr>
        <w:t>doc</w:t>
      </w:r>
      <w:proofErr w:type="spellEnd"/>
      <w:r w:rsidRPr="008E04F9">
        <w:rPr>
          <w:rFonts w:ascii="Arial" w:hAnsi="Arial" w:cs="Arial"/>
          <w:b/>
        </w:rPr>
        <w:t>, .</w:t>
      </w:r>
      <w:proofErr w:type="spellStart"/>
      <w:r w:rsidRPr="008E04F9">
        <w:rPr>
          <w:rFonts w:ascii="Arial" w:hAnsi="Arial" w:cs="Arial"/>
          <w:b/>
        </w:rPr>
        <w:t>docx</w:t>
      </w:r>
      <w:proofErr w:type="spellEnd"/>
      <w:r w:rsidRPr="008E04F9">
        <w:rPr>
          <w:rFonts w:ascii="Arial" w:hAnsi="Arial" w:cs="Arial"/>
          <w:b/>
        </w:rPr>
        <w:t>, .rtf</w:t>
      </w:r>
      <w:r w:rsidRPr="008E04F9">
        <w:rPr>
          <w:rFonts w:ascii="Arial" w:hAnsi="Arial" w:cs="Arial"/>
        </w:rPr>
        <w:t xml:space="preserve"> </w:t>
      </w:r>
      <w:r w:rsidR="00AC2349">
        <w:rPr>
          <w:rFonts w:ascii="Arial" w:hAnsi="Arial" w:cs="Arial"/>
        </w:rPr>
        <w:br/>
      </w:r>
      <w:r w:rsidRPr="008E04F9">
        <w:rPr>
          <w:rFonts w:ascii="Arial" w:hAnsi="Arial" w:cs="Arial"/>
        </w:rPr>
        <w:t xml:space="preserve">i podpisana kwalifikowanym podpisem elektronicznym przez osoby upoważnione </w:t>
      </w:r>
      <w:r w:rsidR="00352FB9">
        <w:rPr>
          <w:rFonts w:ascii="Arial" w:hAnsi="Arial" w:cs="Arial"/>
        </w:rPr>
        <w:br/>
      </w:r>
      <w:r w:rsidRPr="008E04F9">
        <w:rPr>
          <w:rFonts w:ascii="Arial" w:hAnsi="Arial" w:cs="Arial"/>
        </w:rPr>
        <w:t xml:space="preserve">do reprezentowania Wykonawcy na zewnątrz i zaciągania zobowiązań w wysokości odpowiadającej  cenie oferty. </w:t>
      </w:r>
    </w:p>
    <w:p w:rsidR="005D4032" w:rsidRPr="008E04F9" w:rsidRDefault="00886F48" w:rsidP="008E04F9">
      <w:pPr>
        <w:pStyle w:val="Akapitzlist"/>
        <w:widowControl w:val="0"/>
        <w:numPr>
          <w:ilvl w:val="1"/>
          <w:numId w:val="22"/>
        </w:numPr>
        <w:tabs>
          <w:tab w:val="left" w:pos="709"/>
        </w:tabs>
        <w:suppressAutoHyphens/>
        <w:spacing w:after="0" w:line="240" w:lineRule="auto"/>
        <w:ind w:hanging="643"/>
        <w:jc w:val="both"/>
        <w:rPr>
          <w:rFonts w:ascii="Arial" w:hAnsi="Arial" w:cs="Arial"/>
        </w:rPr>
      </w:pPr>
      <w:r w:rsidRPr="008E04F9">
        <w:rPr>
          <w:rFonts w:ascii="Arial" w:hAnsi="Arial" w:cs="Arial"/>
        </w:rPr>
        <w:t xml:space="preserve">Oświadczenia, wnioski, zawiadomienia, informacje oraz dokumenty (z wyłączeniem oferty </w:t>
      </w:r>
      <w:r w:rsidR="00352FB9">
        <w:rPr>
          <w:rFonts w:ascii="Arial" w:hAnsi="Arial" w:cs="Arial"/>
        </w:rPr>
        <w:br/>
      </w:r>
      <w:r w:rsidRPr="008E04F9">
        <w:rPr>
          <w:rFonts w:ascii="Arial" w:hAnsi="Arial" w:cs="Arial"/>
        </w:rPr>
        <w:t xml:space="preserve">i składanych z nią dokumentów) przekazywane są poprzez funkcję </w:t>
      </w:r>
      <w:r w:rsidRPr="008E04F9">
        <w:rPr>
          <w:rFonts w:ascii="Arial" w:hAnsi="Arial" w:cs="Arial"/>
          <w:b/>
          <w:bCs/>
        </w:rPr>
        <w:t>„</w:t>
      </w:r>
      <w:r w:rsidRPr="008E04F9">
        <w:rPr>
          <w:rFonts w:ascii="Arial" w:hAnsi="Arial" w:cs="Arial"/>
          <w:b/>
          <w:bCs/>
          <w:i/>
        </w:rPr>
        <w:t>Wyślij wiadomość</w:t>
      </w:r>
      <w:r w:rsidRPr="008E04F9">
        <w:rPr>
          <w:rFonts w:ascii="Arial" w:hAnsi="Arial" w:cs="Arial"/>
          <w:b/>
          <w:bCs/>
        </w:rPr>
        <w:t xml:space="preserve">” </w:t>
      </w:r>
      <w:r w:rsidRPr="008E04F9">
        <w:rPr>
          <w:rFonts w:ascii="Arial" w:hAnsi="Arial" w:cs="Arial"/>
        </w:rPr>
        <w:t>(znajdującą się na stronie danego postępowania) za pośrednictwem Platformy Zakupowej Zamawiającego.</w:t>
      </w:r>
    </w:p>
    <w:p w:rsidR="00E25FF5" w:rsidRPr="008E04F9" w:rsidRDefault="00886F48" w:rsidP="008E04F9">
      <w:pPr>
        <w:pStyle w:val="Akapitzlist"/>
        <w:widowControl w:val="0"/>
        <w:numPr>
          <w:ilvl w:val="1"/>
          <w:numId w:val="22"/>
        </w:numPr>
        <w:tabs>
          <w:tab w:val="left" w:pos="709"/>
        </w:tabs>
        <w:suppressAutoHyphens/>
        <w:spacing w:after="0" w:line="240" w:lineRule="auto"/>
        <w:ind w:hanging="643"/>
        <w:jc w:val="both"/>
        <w:rPr>
          <w:rFonts w:ascii="Arial" w:hAnsi="Arial" w:cs="Arial"/>
        </w:rPr>
      </w:pPr>
      <w:r w:rsidRPr="008E04F9">
        <w:rPr>
          <w:rFonts w:ascii="Arial" w:hAnsi="Arial" w:cs="Arial"/>
        </w:rPr>
        <w:t xml:space="preserve">Informacje dotyczące odpowiedzi na pytania, zmiany SIWZ, zmiany terminu składania </w:t>
      </w:r>
      <w:r w:rsidR="00352FB9">
        <w:rPr>
          <w:rFonts w:ascii="Arial" w:hAnsi="Arial" w:cs="Arial"/>
        </w:rPr>
        <w:br/>
      </w:r>
      <w:r w:rsidRPr="008E04F9">
        <w:rPr>
          <w:rFonts w:ascii="Arial" w:hAnsi="Arial" w:cs="Arial"/>
        </w:rPr>
        <w:t xml:space="preserve">i otwarcia ofert Zamawiający będzie zamieszczał na Platformie Zakupowej Zamawiającego </w:t>
      </w:r>
      <w:r w:rsidR="00352FB9">
        <w:rPr>
          <w:rFonts w:ascii="Arial" w:hAnsi="Arial" w:cs="Arial"/>
        </w:rPr>
        <w:br/>
      </w:r>
      <w:r w:rsidRPr="008E04F9">
        <w:rPr>
          <w:rFonts w:ascii="Arial" w:hAnsi="Arial" w:cs="Arial"/>
        </w:rPr>
        <w:t xml:space="preserve">w sekcji </w:t>
      </w:r>
      <w:r w:rsidRPr="008E04F9">
        <w:rPr>
          <w:rFonts w:ascii="Arial" w:hAnsi="Arial" w:cs="Arial"/>
          <w:b/>
        </w:rPr>
        <w:t>“</w:t>
      </w:r>
      <w:r w:rsidRPr="008E04F9">
        <w:rPr>
          <w:rFonts w:ascii="Arial" w:hAnsi="Arial" w:cs="Arial"/>
          <w:b/>
          <w:i/>
        </w:rPr>
        <w:t>Komunikaty</w:t>
      </w:r>
      <w:r w:rsidRPr="008E04F9">
        <w:rPr>
          <w:rFonts w:ascii="Arial" w:hAnsi="Arial" w:cs="Arial"/>
          <w:b/>
        </w:rPr>
        <w:t>”</w:t>
      </w:r>
      <w:r w:rsidRPr="008E04F9">
        <w:rPr>
          <w:rFonts w:ascii="Arial" w:hAnsi="Arial" w:cs="Arial"/>
        </w:rPr>
        <w:t xml:space="preserve">. Korespondencja, której zgodnie z obowiązującymi przepisami adresatem jest konkretny Wykonawca będzie przekazywana w formie elektronicznej </w:t>
      </w:r>
      <w:r w:rsidR="00352FB9">
        <w:rPr>
          <w:rFonts w:ascii="Arial" w:hAnsi="Arial" w:cs="Arial"/>
        </w:rPr>
        <w:br/>
      </w:r>
      <w:r w:rsidRPr="008E04F9">
        <w:rPr>
          <w:rFonts w:ascii="Arial" w:hAnsi="Arial" w:cs="Arial"/>
        </w:rPr>
        <w:t>za pośrednictwem Platformy do  konkretnego Wykonawcy.</w:t>
      </w:r>
    </w:p>
    <w:p w:rsidR="0061188E" w:rsidRPr="008E04F9" w:rsidRDefault="00886F48" w:rsidP="008E04F9">
      <w:pPr>
        <w:pStyle w:val="Akapitzlist"/>
        <w:widowControl w:val="0"/>
        <w:numPr>
          <w:ilvl w:val="1"/>
          <w:numId w:val="22"/>
        </w:numPr>
        <w:tabs>
          <w:tab w:val="left" w:pos="709"/>
        </w:tabs>
        <w:suppressAutoHyphens/>
        <w:spacing w:after="0" w:line="240" w:lineRule="auto"/>
        <w:ind w:hanging="643"/>
        <w:jc w:val="both"/>
        <w:rPr>
          <w:rFonts w:ascii="Arial" w:hAnsi="Arial" w:cs="Arial"/>
        </w:rPr>
      </w:pPr>
      <w:r w:rsidRPr="008E04F9">
        <w:rPr>
          <w:rFonts w:ascii="Arial" w:hAnsi="Arial" w:cs="Arial"/>
        </w:rPr>
        <w:t>W przypadku podpisania oferty oraz poświadczenie za zgodność z oryginałem kopii dokumentów przez osobę niewymieniona w dokumencie rejestracyjnym (ewidencyjnym) Wykonawcy, należy do oferty dołączyć stosowne pełnomocnictwo</w:t>
      </w:r>
      <w:r w:rsidR="00D67F2F">
        <w:rPr>
          <w:rFonts w:ascii="Arial" w:hAnsi="Arial" w:cs="Arial"/>
        </w:rPr>
        <w:t xml:space="preserve"> </w:t>
      </w:r>
      <w:r w:rsidRPr="008E04F9">
        <w:rPr>
          <w:rFonts w:ascii="Arial" w:hAnsi="Arial" w:cs="Arial"/>
        </w:rPr>
        <w:t xml:space="preserve">w oryginale w postaci elektronicznej opatrzonej kwalifikowanym podpisem elektronicznym  przez osoby uprawnione lub kopii poświadczonej notarialnie (w postaci elektronicznej opatrzonej kwalifikowanym podpisem elektronicznym)  </w:t>
      </w:r>
    </w:p>
    <w:p w:rsidR="0061188E" w:rsidRPr="008E04F9" w:rsidRDefault="002E0A34" w:rsidP="008E04F9">
      <w:pPr>
        <w:pStyle w:val="Akapitzlist"/>
        <w:widowControl w:val="0"/>
        <w:numPr>
          <w:ilvl w:val="1"/>
          <w:numId w:val="22"/>
        </w:numPr>
        <w:tabs>
          <w:tab w:val="left" w:pos="709"/>
        </w:tabs>
        <w:suppressAutoHyphens/>
        <w:spacing w:after="0" w:line="240" w:lineRule="auto"/>
        <w:ind w:hanging="643"/>
        <w:jc w:val="both"/>
        <w:rPr>
          <w:rFonts w:ascii="Arial" w:hAnsi="Arial" w:cs="Arial"/>
        </w:rPr>
      </w:pPr>
      <w:r w:rsidRPr="008E04F9">
        <w:rPr>
          <w:rFonts w:ascii="Arial" w:hAnsi="Arial" w:cs="Arial"/>
          <w:lang w:eastAsia="pl-PL"/>
        </w:rPr>
        <w:t>Treść</w:t>
      </w:r>
      <w:r w:rsidRPr="008E04F9">
        <w:rPr>
          <w:rFonts w:ascii="Arial" w:eastAsia="Times New Roman" w:hAnsi="Arial" w:cs="Arial"/>
          <w:lang w:eastAsia="pl-PL"/>
        </w:rPr>
        <w:t xml:space="preserve"> </w:t>
      </w:r>
      <w:r w:rsidRPr="008E04F9">
        <w:rPr>
          <w:rFonts w:ascii="Arial" w:hAnsi="Arial" w:cs="Arial"/>
          <w:lang w:eastAsia="pl-PL"/>
        </w:rPr>
        <w:t>oferty</w:t>
      </w:r>
      <w:r w:rsidRPr="008E04F9">
        <w:rPr>
          <w:rFonts w:ascii="Arial" w:eastAsia="Times New Roman" w:hAnsi="Arial" w:cs="Arial"/>
          <w:lang w:eastAsia="pl-PL"/>
        </w:rPr>
        <w:t xml:space="preserve"> </w:t>
      </w:r>
      <w:r w:rsidRPr="008E04F9">
        <w:rPr>
          <w:rFonts w:ascii="Arial" w:hAnsi="Arial" w:cs="Arial"/>
          <w:lang w:eastAsia="pl-PL"/>
        </w:rPr>
        <w:t>musi</w:t>
      </w:r>
      <w:r w:rsidRPr="008E04F9">
        <w:rPr>
          <w:rFonts w:ascii="Arial" w:eastAsia="Times New Roman" w:hAnsi="Arial" w:cs="Arial"/>
          <w:lang w:eastAsia="pl-PL"/>
        </w:rPr>
        <w:t xml:space="preserve"> </w:t>
      </w:r>
      <w:r w:rsidRPr="008E04F9">
        <w:rPr>
          <w:rFonts w:ascii="Arial" w:hAnsi="Arial" w:cs="Arial"/>
          <w:lang w:eastAsia="pl-PL"/>
        </w:rPr>
        <w:t>odpowiadać</w:t>
      </w:r>
      <w:r w:rsidRPr="008E04F9">
        <w:rPr>
          <w:rFonts w:ascii="Arial" w:eastAsia="Times New Roman" w:hAnsi="Arial" w:cs="Arial"/>
          <w:lang w:eastAsia="pl-PL"/>
        </w:rPr>
        <w:t xml:space="preserve"> </w:t>
      </w:r>
      <w:r w:rsidRPr="008E04F9">
        <w:rPr>
          <w:rFonts w:ascii="Arial" w:hAnsi="Arial" w:cs="Arial"/>
          <w:lang w:eastAsia="pl-PL"/>
        </w:rPr>
        <w:t>treści</w:t>
      </w:r>
      <w:r w:rsidRPr="008E04F9">
        <w:rPr>
          <w:rFonts w:ascii="Arial" w:eastAsia="Times New Roman" w:hAnsi="Arial" w:cs="Arial"/>
          <w:lang w:eastAsia="pl-PL"/>
        </w:rPr>
        <w:t xml:space="preserve"> </w:t>
      </w:r>
      <w:r w:rsidRPr="008E04F9">
        <w:rPr>
          <w:rFonts w:ascii="Arial" w:hAnsi="Arial" w:cs="Arial"/>
          <w:lang w:eastAsia="pl-PL"/>
        </w:rPr>
        <w:t>specyfikacji</w:t>
      </w:r>
      <w:r w:rsidRPr="008E04F9">
        <w:rPr>
          <w:rFonts w:ascii="Arial" w:eastAsia="Times New Roman" w:hAnsi="Arial" w:cs="Arial"/>
          <w:lang w:eastAsia="pl-PL"/>
        </w:rPr>
        <w:t xml:space="preserve"> </w:t>
      </w:r>
      <w:r w:rsidRPr="008E04F9">
        <w:rPr>
          <w:rFonts w:ascii="Arial" w:hAnsi="Arial" w:cs="Arial"/>
          <w:lang w:eastAsia="pl-PL"/>
        </w:rPr>
        <w:t>istotnych</w:t>
      </w:r>
      <w:r w:rsidRPr="008E04F9">
        <w:rPr>
          <w:rFonts w:ascii="Arial" w:eastAsia="Times New Roman" w:hAnsi="Arial" w:cs="Arial"/>
          <w:lang w:eastAsia="pl-PL"/>
        </w:rPr>
        <w:t xml:space="preserve"> </w:t>
      </w:r>
      <w:r w:rsidRPr="008E04F9">
        <w:rPr>
          <w:rFonts w:ascii="Arial" w:hAnsi="Arial" w:cs="Arial"/>
          <w:lang w:eastAsia="pl-PL"/>
        </w:rPr>
        <w:t>warunków</w:t>
      </w:r>
      <w:r w:rsidRPr="008E04F9">
        <w:rPr>
          <w:rFonts w:ascii="Arial" w:eastAsia="Times New Roman" w:hAnsi="Arial" w:cs="Arial"/>
          <w:lang w:eastAsia="pl-PL"/>
        </w:rPr>
        <w:t xml:space="preserve"> </w:t>
      </w:r>
      <w:r w:rsidR="00BE073A" w:rsidRPr="008E04F9">
        <w:rPr>
          <w:rFonts w:ascii="Arial" w:hAnsi="Arial" w:cs="Arial"/>
          <w:lang w:eastAsia="pl-PL"/>
        </w:rPr>
        <w:t>zamówienia.</w:t>
      </w:r>
    </w:p>
    <w:p w:rsidR="0061188E" w:rsidRPr="008E04F9" w:rsidRDefault="002E0A34" w:rsidP="008E04F9">
      <w:pPr>
        <w:pStyle w:val="Akapitzlist"/>
        <w:widowControl w:val="0"/>
        <w:numPr>
          <w:ilvl w:val="1"/>
          <w:numId w:val="22"/>
        </w:numPr>
        <w:tabs>
          <w:tab w:val="left" w:pos="709"/>
        </w:tabs>
        <w:suppressAutoHyphens/>
        <w:spacing w:after="0" w:line="240" w:lineRule="auto"/>
        <w:ind w:hanging="643"/>
        <w:jc w:val="both"/>
        <w:rPr>
          <w:rFonts w:ascii="Arial" w:hAnsi="Arial" w:cs="Arial"/>
        </w:rPr>
      </w:pPr>
      <w:r w:rsidRPr="008E04F9">
        <w:rPr>
          <w:rFonts w:ascii="Arial" w:hAnsi="Arial" w:cs="Arial"/>
          <w:lang w:eastAsia="pl-PL"/>
        </w:rPr>
        <w:t>Wykonawca</w:t>
      </w:r>
      <w:r w:rsidRPr="008E04F9">
        <w:rPr>
          <w:rFonts w:ascii="Arial" w:eastAsia="Times New Roman" w:hAnsi="Arial" w:cs="Arial"/>
          <w:lang w:eastAsia="pl-PL"/>
        </w:rPr>
        <w:t xml:space="preserve"> </w:t>
      </w:r>
      <w:r w:rsidRPr="008E04F9">
        <w:rPr>
          <w:rFonts w:ascii="Arial" w:hAnsi="Arial" w:cs="Arial"/>
          <w:lang w:eastAsia="pl-PL"/>
        </w:rPr>
        <w:t>ponosi</w:t>
      </w:r>
      <w:r w:rsidRPr="008E04F9">
        <w:rPr>
          <w:rFonts w:ascii="Arial" w:eastAsia="Times New Roman" w:hAnsi="Arial" w:cs="Arial"/>
          <w:lang w:eastAsia="pl-PL"/>
        </w:rPr>
        <w:t xml:space="preserve"> </w:t>
      </w:r>
      <w:r w:rsidRPr="008E04F9">
        <w:rPr>
          <w:rFonts w:ascii="Arial" w:hAnsi="Arial" w:cs="Arial"/>
          <w:lang w:eastAsia="pl-PL"/>
        </w:rPr>
        <w:t>wszelkie</w:t>
      </w:r>
      <w:r w:rsidRPr="008E04F9">
        <w:rPr>
          <w:rFonts w:ascii="Arial" w:eastAsia="Times New Roman" w:hAnsi="Arial" w:cs="Arial"/>
          <w:lang w:eastAsia="pl-PL"/>
        </w:rPr>
        <w:t xml:space="preserve"> </w:t>
      </w:r>
      <w:r w:rsidRPr="008E04F9">
        <w:rPr>
          <w:rFonts w:ascii="Arial" w:hAnsi="Arial" w:cs="Arial"/>
          <w:lang w:eastAsia="pl-PL"/>
        </w:rPr>
        <w:t>koszty</w:t>
      </w:r>
      <w:r w:rsidRPr="008E04F9">
        <w:rPr>
          <w:rFonts w:ascii="Arial" w:eastAsia="Times New Roman" w:hAnsi="Arial" w:cs="Arial"/>
          <w:lang w:eastAsia="pl-PL"/>
        </w:rPr>
        <w:t xml:space="preserve"> </w:t>
      </w:r>
      <w:r w:rsidRPr="008E04F9">
        <w:rPr>
          <w:rFonts w:ascii="Arial" w:hAnsi="Arial" w:cs="Arial"/>
          <w:lang w:eastAsia="pl-PL"/>
        </w:rPr>
        <w:t>związane</w:t>
      </w:r>
      <w:r w:rsidRPr="008E04F9">
        <w:rPr>
          <w:rFonts w:ascii="Arial" w:eastAsia="Times New Roman" w:hAnsi="Arial" w:cs="Arial"/>
          <w:lang w:eastAsia="pl-PL"/>
        </w:rPr>
        <w:t xml:space="preserve"> </w:t>
      </w:r>
      <w:r w:rsidRPr="008E04F9">
        <w:rPr>
          <w:rFonts w:ascii="Arial" w:hAnsi="Arial" w:cs="Arial"/>
          <w:lang w:eastAsia="pl-PL"/>
        </w:rPr>
        <w:t>z</w:t>
      </w:r>
      <w:r w:rsidRPr="008E04F9">
        <w:rPr>
          <w:rFonts w:ascii="Arial" w:eastAsia="Times New Roman" w:hAnsi="Arial" w:cs="Arial"/>
          <w:lang w:eastAsia="pl-PL"/>
        </w:rPr>
        <w:t xml:space="preserve"> </w:t>
      </w:r>
      <w:r w:rsidRPr="008E04F9">
        <w:rPr>
          <w:rFonts w:ascii="Arial" w:hAnsi="Arial" w:cs="Arial"/>
          <w:lang w:eastAsia="pl-PL"/>
        </w:rPr>
        <w:t>przygotowaniem</w:t>
      </w:r>
      <w:r w:rsidRPr="008E04F9">
        <w:rPr>
          <w:rFonts w:ascii="Arial" w:eastAsia="Times New Roman" w:hAnsi="Arial" w:cs="Arial"/>
          <w:lang w:eastAsia="pl-PL"/>
        </w:rPr>
        <w:t xml:space="preserve"> </w:t>
      </w:r>
      <w:r w:rsidRPr="008E04F9">
        <w:rPr>
          <w:rFonts w:ascii="Arial" w:hAnsi="Arial" w:cs="Arial"/>
          <w:lang w:eastAsia="pl-PL"/>
        </w:rPr>
        <w:t>i</w:t>
      </w:r>
      <w:r w:rsidRPr="008E04F9">
        <w:rPr>
          <w:rFonts w:ascii="Arial" w:eastAsia="Times New Roman" w:hAnsi="Arial" w:cs="Arial"/>
          <w:lang w:eastAsia="pl-PL"/>
        </w:rPr>
        <w:t xml:space="preserve"> </w:t>
      </w:r>
      <w:r w:rsidRPr="008E04F9">
        <w:rPr>
          <w:rFonts w:ascii="Arial" w:hAnsi="Arial" w:cs="Arial"/>
          <w:lang w:eastAsia="pl-PL"/>
        </w:rPr>
        <w:t>złożeniem</w:t>
      </w:r>
      <w:r w:rsidRPr="008E04F9">
        <w:rPr>
          <w:rFonts w:ascii="Arial" w:eastAsia="Times New Roman" w:hAnsi="Arial" w:cs="Arial"/>
          <w:lang w:eastAsia="pl-PL"/>
        </w:rPr>
        <w:t xml:space="preserve"> </w:t>
      </w:r>
      <w:r w:rsidRPr="008E04F9">
        <w:rPr>
          <w:rFonts w:ascii="Arial" w:hAnsi="Arial" w:cs="Arial"/>
          <w:lang w:eastAsia="pl-PL"/>
        </w:rPr>
        <w:t>oferty.</w:t>
      </w:r>
      <w:r w:rsidRPr="008E04F9">
        <w:rPr>
          <w:rFonts w:ascii="Arial" w:eastAsia="Times New Roman" w:hAnsi="Arial" w:cs="Arial"/>
          <w:lang w:eastAsia="pl-PL"/>
        </w:rPr>
        <w:t xml:space="preserve"> </w:t>
      </w:r>
      <w:r w:rsidRPr="008E04F9">
        <w:rPr>
          <w:rFonts w:ascii="Arial" w:hAnsi="Arial" w:cs="Arial"/>
          <w:lang w:eastAsia="pl-PL"/>
        </w:rPr>
        <w:t>Zamawiający</w:t>
      </w:r>
      <w:r w:rsidRPr="008E04F9">
        <w:rPr>
          <w:rFonts w:ascii="Arial" w:eastAsia="Times New Roman" w:hAnsi="Arial" w:cs="Arial"/>
          <w:lang w:eastAsia="pl-PL"/>
        </w:rPr>
        <w:t xml:space="preserve"> </w:t>
      </w:r>
      <w:r w:rsidRPr="008E04F9">
        <w:rPr>
          <w:rFonts w:ascii="Arial" w:hAnsi="Arial" w:cs="Arial"/>
          <w:lang w:eastAsia="pl-PL"/>
        </w:rPr>
        <w:t>nie</w:t>
      </w:r>
      <w:r w:rsidRPr="008E04F9">
        <w:rPr>
          <w:rFonts w:ascii="Arial" w:eastAsia="Times New Roman" w:hAnsi="Arial" w:cs="Arial"/>
          <w:lang w:eastAsia="pl-PL"/>
        </w:rPr>
        <w:t xml:space="preserve"> </w:t>
      </w:r>
      <w:r w:rsidRPr="008E04F9">
        <w:rPr>
          <w:rFonts w:ascii="Arial" w:hAnsi="Arial" w:cs="Arial"/>
          <w:lang w:eastAsia="pl-PL"/>
        </w:rPr>
        <w:t>przewiduje</w:t>
      </w:r>
      <w:r w:rsidRPr="008E04F9">
        <w:rPr>
          <w:rFonts w:ascii="Arial" w:eastAsia="Times New Roman" w:hAnsi="Arial" w:cs="Arial"/>
          <w:lang w:eastAsia="pl-PL"/>
        </w:rPr>
        <w:t xml:space="preserve"> </w:t>
      </w:r>
      <w:r w:rsidRPr="008E04F9">
        <w:rPr>
          <w:rFonts w:ascii="Arial" w:hAnsi="Arial" w:cs="Arial"/>
          <w:lang w:eastAsia="pl-PL"/>
        </w:rPr>
        <w:t>zwrotu</w:t>
      </w:r>
      <w:r w:rsidRPr="008E04F9">
        <w:rPr>
          <w:rFonts w:ascii="Arial" w:eastAsia="Times New Roman" w:hAnsi="Arial" w:cs="Arial"/>
          <w:lang w:eastAsia="pl-PL"/>
        </w:rPr>
        <w:t xml:space="preserve"> </w:t>
      </w:r>
      <w:r w:rsidRPr="008E04F9">
        <w:rPr>
          <w:rFonts w:ascii="Arial" w:hAnsi="Arial" w:cs="Arial"/>
          <w:lang w:eastAsia="pl-PL"/>
        </w:rPr>
        <w:t>kosztów</w:t>
      </w:r>
      <w:r w:rsidRPr="008E04F9">
        <w:rPr>
          <w:rFonts w:ascii="Arial" w:eastAsia="Times New Roman" w:hAnsi="Arial" w:cs="Arial"/>
          <w:lang w:eastAsia="pl-PL"/>
        </w:rPr>
        <w:t xml:space="preserve"> </w:t>
      </w:r>
      <w:r w:rsidRPr="008E04F9">
        <w:rPr>
          <w:rFonts w:ascii="Arial" w:hAnsi="Arial" w:cs="Arial"/>
          <w:lang w:eastAsia="pl-PL"/>
        </w:rPr>
        <w:t>udziału</w:t>
      </w:r>
      <w:r w:rsidRPr="008E04F9">
        <w:rPr>
          <w:rFonts w:ascii="Arial" w:eastAsia="Times New Roman" w:hAnsi="Arial" w:cs="Arial"/>
          <w:lang w:eastAsia="pl-PL"/>
        </w:rPr>
        <w:t xml:space="preserve"> </w:t>
      </w:r>
      <w:r w:rsidRPr="008E04F9">
        <w:rPr>
          <w:rFonts w:ascii="Arial" w:hAnsi="Arial" w:cs="Arial"/>
          <w:lang w:eastAsia="pl-PL"/>
        </w:rPr>
        <w:t>w</w:t>
      </w:r>
      <w:r w:rsidRPr="008E04F9">
        <w:rPr>
          <w:rFonts w:ascii="Arial" w:eastAsia="Times New Roman" w:hAnsi="Arial" w:cs="Arial"/>
          <w:lang w:eastAsia="pl-PL"/>
        </w:rPr>
        <w:t xml:space="preserve"> </w:t>
      </w:r>
      <w:r w:rsidRPr="008E04F9">
        <w:rPr>
          <w:rFonts w:ascii="Arial" w:hAnsi="Arial" w:cs="Arial"/>
          <w:lang w:eastAsia="pl-PL"/>
        </w:rPr>
        <w:t>postępowaniu,</w:t>
      </w:r>
      <w:r w:rsidRPr="008E04F9">
        <w:rPr>
          <w:rFonts w:ascii="Arial" w:eastAsia="Times New Roman" w:hAnsi="Arial" w:cs="Arial"/>
          <w:lang w:eastAsia="pl-PL"/>
        </w:rPr>
        <w:t xml:space="preserve"> </w:t>
      </w:r>
      <w:r w:rsidRPr="008E04F9">
        <w:rPr>
          <w:rFonts w:ascii="Arial" w:hAnsi="Arial" w:cs="Arial"/>
          <w:lang w:eastAsia="pl-PL"/>
        </w:rPr>
        <w:t>z</w:t>
      </w:r>
      <w:r w:rsidRPr="008E04F9">
        <w:rPr>
          <w:rFonts w:ascii="Arial" w:eastAsia="Times New Roman" w:hAnsi="Arial" w:cs="Arial"/>
          <w:lang w:eastAsia="pl-PL"/>
        </w:rPr>
        <w:t xml:space="preserve"> </w:t>
      </w:r>
      <w:r w:rsidRPr="008E04F9">
        <w:rPr>
          <w:rFonts w:ascii="Arial" w:hAnsi="Arial" w:cs="Arial"/>
          <w:lang w:eastAsia="pl-PL"/>
        </w:rPr>
        <w:t>zastrzeżeniem</w:t>
      </w:r>
      <w:r w:rsidRPr="008E04F9">
        <w:rPr>
          <w:rFonts w:ascii="Arial" w:eastAsia="Times New Roman" w:hAnsi="Arial" w:cs="Arial"/>
          <w:lang w:eastAsia="pl-PL"/>
        </w:rPr>
        <w:t xml:space="preserve"> </w:t>
      </w:r>
      <w:r w:rsidRPr="008E04F9">
        <w:rPr>
          <w:rFonts w:ascii="Arial" w:hAnsi="Arial" w:cs="Arial"/>
          <w:lang w:eastAsia="pl-PL"/>
        </w:rPr>
        <w:t>art.</w:t>
      </w:r>
      <w:r w:rsidRPr="008E04F9">
        <w:rPr>
          <w:rFonts w:ascii="Arial" w:eastAsia="Times New Roman" w:hAnsi="Arial" w:cs="Arial"/>
          <w:lang w:eastAsia="pl-PL"/>
        </w:rPr>
        <w:t xml:space="preserve"> </w:t>
      </w:r>
      <w:r w:rsidRPr="008E04F9">
        <w:rPr>
          <w:rFonts w:ascii="Arial" w:hAnsi="Arial" w:cs="Arial"/>
          <w:lang w:eastAsia="pl-PL"/>
        </w:rPr>
        <w:t>93</w:t>
      </w:r>
      <w:r w:rsidRPr="008E04F9">
        <w:rPr>
          <w:rFonts w:ascii="Arial" w:eastAsia="Times New Roman" w:hAnsi="Arial" w:cs="Arial"/>
          <w:lang w:eastAsia="pl-PL"/>
        </w:rPr>
        <w:t xml:space="preserve"> </w:t>
      </w:r>
      <w:r w:rsidRPr="008E04F9">
        <w:rPr>
          <w:rFonts w:ascii="Arial" w:hAnsi="Arial" w:cs="Arial"/>
          <w:lang w:eastAsia="pl-PL"/>
        </w:rPr>
        <w:t>ust.</w:t>
      </w:r>
      <w:r w:rsidRPr="008E04F9">
        <w:rPr>
          <w:rFonts w:ascii="Arial" w:eastAsia="Times New Roman" w:hAnsi="Arial" w:cs="Arial"/>
          <w:lang w:eastAsia="pl-PL"/>
        </w:rPr>
        <w:t xml:space="preserve"> </w:t>
      </w:r>
      <w:r w:rsidRPr="008E04F9">
        <w:rPr>
          <w:rFonts w:ascii="Arial" w:hAnsi="Arial" w:cs="Arial"/>
          <w:lang w:eastAsia="pl-PL"/>
        </w:rPr>
        <w:t>4</w:t>
      </w:r>
      <w:r w:rsidRPr="008E04F9">
        <w:rPr>
          <w:rFonts w:ascii="Arial" w:eastAsia="Times New Roman" w:hAnsi="Arial" w:cs="Arial"/>
          <w:lang w:eastAsia="pl-PL"/>
        </w:rPr>
        <w:t xml:space="preserve"> </w:t>
      </w:r>
      <w:r w:rsidRPr="008E04F9">
        <w:rPr>
          <w:rFonts w:ascii="Arial" w:hAnsi="Arial" w:cs="Arial"/>
          <w:lang w:eastAsia="pl-PL"/>
        </w:rPr>
        <w:t>ustawy</w:t>
      </w:r>
      <w:r w:rsidRPr="008E04F9">
        <w:rPr>
          <w:rFonts w:ascii="Arial" w:eastAsia="Times New Roman" w:hAnsi="Arial" w:cs="Arial"/>
          <w:lang w:eastAsia="pl-PL"/>
        </w:rPr>
        <w:t xml:space="preserve"> </w:t>
      </w:r>
      <w:r w:rsidRPr="008E04F9">
        <w:rPr>
          <w:rFonts w:ascii="Arial" w:hAnsi="Arial" w:cs="Arial"/>
          <w:lang w:eastAsia="pl-PL"/>
        </w:rPr>
        <w:t>Prawo</w:t>
      </w:r>
      <w:r w:rsidRPr="008E04F9">
        <w:rPr>
          <w:rFonts w:ascii="Arial" w:eastAsia="Times New Roman" w:hAnsi="Arial" w:cs="Arial"/>
          <w:lang w:eastAsia="pl-PL"/>
        </w:rPr>
        <w:t xml:space="preserve"> </w:t>
      </w:r>
      <w:r w:rsidRPr="008E04F9">
        <w:rPr>
          <w:rFonts w:ascii="Arial" w:hAnsi="Arial" w:cs="Arial"/>
          <w:lang w:eastAsia="pl-PL"/>
        </w:rPr>
        <w:t>zamówień</w:t>
      </w:r>
      <w:r w:rsidRPr="008E04F9">
        <w:rPr>
          <w:rFonts w:ascii="Arial" w:eastAsia="Times New Roman" w:hAnsi="Arial" w:cs="Arial"/>
          <w:lang w:eastAsia="pl-PL"/>
        </w:rPr>
        <w:t xml:space="preserve"> </w:t>
      </w:r>
      <w:r w:rsidR="00BE073A" w:rsidRPr="008E04F9">
        <w:rPr>
          <w:rFonts w:ascii="Arial" w:hAnsi="Arial" w:cs="Arial"/>
          <w:lang w:eastAsia="pl-PL"/>
        </w:rPr>
        <w:t>publicznych</w:t>
      </w:r>
    </w:p>
    <w:p w:rsidR="0061188E" w:rsidRPr="008E04F9" w:rsidRDefault="002E0A34" w:rsidP="008E04F9">
      <w:pPr>
        <w:pStyle w:val="Akapitzlist"/>
        <w:widowControl w:val="0"/>
        <w:numPr>
          <w:ilvl w:val="1"/>
          <w:numId w:val="22"/>
        </w:numPr>
        <w:tabs>
          <w:tab w:val="left" w:pos="709"/>
        </w:tabs>
        <w:suppressAutoHyphens/>
        <w:spacing w:after="0" w:line="240" w:lineRule="auto"/>
        <w:ind w:hanging="643"/>
        <w:jc w:val="both"/>
        <w:rPr>
          <w:rFonts w:ascii="Arial" w:hAnsi="Arial" w:cs="Arial"/>
        </w:rPr>
      </w:pPr>
      <w:r w:rsidRPr="008E04F9">
        <w:rPr>
          <w:rFonts w:ascii="Arial" w:hAnsi="Arial" w:cs="Arial"/>
          <w:lang w:eastAsia="pl-PL"/>
        </w:rPr>
        <w:t>Informacje</w:t>
      </w:r>
      <w:r w:rsidRPr="008E04F9">
        <w:rPr>
          <w:rFonts w:ascii="Arial" w:eastAsia="Times New Roman" w:hAnsi="Arial" w:cs="Arial"/>
          <w:lang w:eastAsia="pl-PL"/>
        </w:rPr>
        <w:t xml:space="preserve"> </w:t>
      </w:r>
      <w:r w:rsidRPr="008E04F9">
        <w:rPr>
          <w:rFonts w:ascii="Arial" w:hAnsi="Arial" w:cs="Arial"/>
          <w:lang w:eastAsia="pl-PL"/>
        </w:rPr>
        <w:t>zawarte</w:t>
      </w:r>
      <w:r w:rsidRPr="008E04F9">
        <w:rPr>
          <w:rFonts w:ascii="Arial" w:eastAsia="Times New Roman" w:hAnsi="Arial" w:cs="Arial"/>
          <w:lang w:eastAsia="pl-PL"/>
        </w:rPr>
        <w:t xml:space="preserve"> </w:t>
      </w:r>
      <w:r w:rsidRPr="008E04F9">
        <w:rPr>
          <w:rFonts w:ascii="Arial" w:hAnsi="Arial" w:cs="Arial"/>
          <w:lang w:eastAsia="pl-PL"/>
        </w:rPr>
        <w:t>w</w:t>
      </w:r>
      <w:r w:rsidRPr="008E04F9">
        <w:rPr>
          <w:rFonts w:ascii="Arial" w:eastAsia="Times New Roman" w:hAnsi="Arial" w:cs="Arial"/>
          <w:lang w:eastAsia="pl-PL"/>
        </w:rPr>
        <w:t xml:space="preserve"> </w:t>
      </w:r>
      <w:r w:rsidRPr="008E04F9">
        <w:rPr>
          <w:rFonts w:ascii="Arial" w:hAnsi="Arial" w:cs="Arial"/>
          <w:lang w:eastAsia="pl-PL"/>
        </w:rPr>
        <w:t>ofercie,</w:t>
      </w:r>
      <w:r w:rsidRPr="008E04F9">
        <w:rPr>
          <w:rFonts w:ascii="Arial" w:eastAsia="Times New Roman" w:hAnsi="Arial" w:cs="Arial"/>
          <w:lang w:eastAsia="pl-PL"/>
        </w:rPr>
        <w:t xml:space="preserve"> </w:t>
      </w:r>
      <w:r w:rsidRPr="008E04F9">
        <w:rPr>
          <w:rFonts w:ascii="Arial" w:hAnsi="Arial" w:cs="Arial"/>
          <w:lang w:eastAsia="pl-PL"/>
        </w:rPr>
        <w:t>które</w:t>
      </w:r>
      <w:r w:rsidRPr="008E04F9">
        <w:rPr>
          <w:rFonts w:ascii="Arial" w:eastAsia="Times New Roman" w:hAnsi="Arial" w:cs="Arial"/>
          <w:lang w:eastAsia="pl-PL"/>
        </w:rPr>
        <w:t xml:space="preserve"> </w:t>
      </w:r>
      <w:r w:rsidRPr="008E04F9">
        <w:rPr>
          <w:rFonts w:ascii="Arial" w:hAnsi="Arial" w:cs="Arial"/>
          <w:lang w:eastAsia="pl-PL"/>
        </w:rPr>
        <w:t>stanowią</w:t>
      </w:r>
      <w:r w:rsidRPr="008E04F9">
        <w:rPr>
          <w:rFonts w:ascii="Arial" w:eastAsia="Times New Roman" w:hAnsi="Arial" w:cs="Arial"/>
          <w:lang w:eastAsia="pl-PL"/>
        </w:rPr>
        <w:t xml:space="preserve"> </w:t>
      </w:r>
      <w:r w:rsidRPr="008E04F9">
        <w:rPr>
          <w:rFonts w:ascii="Arial" w:hAnsi="Arial" w:cs="Arial"/>
          <w:lang w:eastAsia="pl-PL"/>
        </w:rPr>
        <w:t>tajemnicę</w:t>
      </w:r>
      <w:r w:rsidRPr="008E04F9">
        <w:rPr>
          <w:rFonts w:ascii="Arial" w:eastAsia="Times New Roman" w:hAnsi="Arial" w:cs="Arial"/>
          <w:lang w:eastAsia="pl-PL"/>
        </w:rPr>
        <w:t xml:space="preserve"> </w:t>
      </w:r>
      <w:r w:rsidRPr="008E04F9">
        <w:rPr>
          <w:rFonts w:ascii="Arial" w:hAnsi="Arial" w:cs="Arial"/>
          <w:lang w:eastAsia="pl-PL"/>
        </w:rPr>
        <w:t>przedsiębiorstwa</w:t>
      </w:r>
      <w:r w:rsidRPr="008E04F9">
        <w:rPr>
          <w:rFonts w:ascii="Arial" w:eastAsia="Times New Roman" w:hAnsi="Arial" w:cs="Arial"/>
          <w:lang w:eastAsia="pl-PL"/>
        </w:rPr>
        <w:t xml:space="preserve"> </w:t>
      </w:r>
      <w:r w:rsidRPr="008E04F9">
        <w:rPr>
          <w:rFonts w:ascii="Arial" w:hAnsi="Arial" w:cs="Arial"/>
          <w:lang w:eastAsia="pl-PL"/>
        </w:rPr>
        <w:t>w</w:t>
      </w:r>
      <w:r w:rsidRPr="008E04F9">
        <w:rPr>
          <w:rFonts w:ascii="Arial" w:eastAsia="Times New Roman" w:hAnsi="Arial" w:cs="Arial"/>
          <w:lang w:eastAsia="pl-PL"/>
        </w:rPr>
        <w:t xml:space="preserve"> </w:t>
      </w:r>
      <w:r w:rsidRPr="008E04F9">
        <w:rPr>
          <w:rFonts w:ascii="Arial" w:hAnsi="Arial" w:cs="Arial"/>
          <w:lang w:eastAsia="pl-PL"/>
        </w:rPr>
        <w:t>rozumieniu</w:t>
      </w:r>
      <w:r w:rsidRPr="008E04F9">
        <w:rPr>
          <w:rFonts w:ascii="Arial" w:eastAsia="Times New Roman" w:hAnsi="Arial" w:cs="Arial"/>
          <w:lang w:eastAsia="pl-PL"/>
        </w:rPr>
        <w:t xml:space="preserve"> </w:t>
      </w:r>
      <w:r w:rsidRPr="008E04F9">
        <w:rPr>
          <w:rFonts w:ascii="Arial" w:hAnsi="Arial" w:cs="Arial"/>
          <w:lang w:eastAsia="pl-PL"/>
        </w:rPr>
        <w:t>ustawy</w:t>
      </w:r>
      <w:r w:rsidRPr="008E04F9">
        <w:rPr>
          <w:rFonts w:ascii="Arial" w:eastAsia="Times New Roman" w:hAnsi="Arial" w:cs="Arial"/>
          <w:lang w:eastAsia="pl-PL"/>
        </w:rPr>
        <w:t xml:space="preserve"> </w:t>
      </w:r>
      <w:r w:rsidRPr="008E04F9">
        <w:rPr>
          <w:rFonts w:ascii="Arial" w:hAnsi="Arial" w:cs="Arial"/>
          <w:lang w:eastAsia="pl-PL"/>
        </w:rPr>
        <w:t>z</w:t>
      </w:r>
      <w:r w:rsidRPr="008E04F9">
        <w:rPr>
          <w:rFonts w:ascii="Arial" w:eastAsia="Times New Roman" w:hAnsi="Arial" w:cs="Arial"/>
          <w:lang w:eastAsia="pl-PL"/>
        </w:rPr>
        <w:t xml:space="preserve"> </w:t>
      </w:r>
      <w:r w:rsidRPr="008E04F9">
        <w:rPr>
          <w:rFonts w:ascii="Arial" w:hAnsi="Arial" w:cs="Arial"/>
          <w:lang w:eastAsia="pl-PL"/>
        </w:rPr>
        <w:t>dn.</w:t>
      </w:r>
      <w:r w:rsidRPr="008E04F9">
        <w:rPr>
          <w:rFonts w:ascii="Arial" w:eastAsia="Times New Roman" w:hAnsi="Arial" w:cs="Arial"/>
          <w:lang w:eastAsia="pl-PL"/>
        </w:rPr>
        <w:t xml:space="preserve"> </w:t>
      </w:r>
      <w:r w:rsidRPr="008E04F9">
        <w:rPr>
          <w:rFonts w:ascii="Arial" w:hAnsi="Arial" w:cs="Arial"/>
          <w:lang w:eastAsia="pl-PL"/>
        </w:rPr>
        <w:t>16/04/1993</w:t>
      </w:r>
      <w:r w:rsidRPr="008E04F9">
        <w:rPr>
          <w:rFonts w:ascii="Arial" w:eastAsia="Times New Roman" w:hAnsi="Arial" w:cs="Arial"/>
          <w:lang w:eastAsia="pl-PL"/>
        </w:rPr>
        <w:t xml:space="preserve"> </w:t>
      </w:r>
      <w:r w:rsidRPr="008E04F9">
        <w:rPr>
          <w:rFonts w:ascii="Arial" w:hAnsi="Arial" w:cs="Arial"/>
          <w:lang w:eastAsia="pl-PL"/>
        </w:rPr>
        <w:t>r.</w:t>
      </w:r>
      <w:r w:rsidRPr="008E04F9">
        <w:rPr>
          <w:rFonts w:ascii="Arial" w:eastAsia="Times New Roman" w:hAnsi="Arial" w:cs="Arial"/>
          <w:lang w:eastAsia="pl-PL"/>
        </w:rPr>
        <w:t xml:space="preserve"> </w:t>
      </w:r>
      <w:r w:rsidRPr="008E04F9">
        <w:rPr>
          <w:rFonts w:ascii="Arial" w:hAnsi="Arial" w:cs="Arial"/>
          <w:lang w:eastAsia="pl-PL"/>
        </w:rPr>
        <w:t>o</w:t>
      </w:r>
      <w:r w:rsidRPr="008E04F9">
        <w:rPr>
          <w:rFonts w:ascii="Arial" w:eastAsia="Times New Roman" w:hAnsi="Arial" w:cs="Arial"/>
          <w:lang w:eastAsia="pl-PL"/>
        </w:rPr>
        <w:t xml:space="preserve"> </w:t>
      </w:r>
      <w:r w:rsidRPr="008E04F9">
        <w:rPr>
          <w:rFonts w:ascii="Arial" w:hAnsi="Arial" w:cs="Arial"/>
          <w:lang w:eastAsia="pl-PL"/>
        </w:rPr>
        <w:t>zwalczaniu</w:t>
      </w:r>
      <w:r w:rsidRPr="008E04F9">
        <w:rPr>
          <w:rFonts w:ascii="Arial" w:eastAsia="Times New Roman" w:hAnsi="Arial" w:cs="Arial"/>
          <w:lang w:eastAsia="pl-PL"/>
        </w:rPr>
        <w:t xml:space="preserve"> </w:t>
      </w:r>
      <w:r w:rsidRPr="008E04F9">
        <w:rPr>
          <w:rFonts w:ascii="Arial" w:hAnsi="Arial" w:cs="Arial"/>
          <w:lang w:eastAsia="pl-PL"/>
        </w:rPr>
        <w:t>nieuczciwej</w:t>
      </w:r>
      <w:r w:rsidRPr="008E04F9">
        <w:rPr>
          <w:rFonts w:ascii="Arial" w:eastAsia="Times New Roman" w:hAnsi="Arial" w:cs="Arial"/>
          <w:lang w:eastAsia="pl-PL"/>
        </w:rPr>
        <w:t xml:space="preserve"> </w:t>
      </w:r>
      <w:r w:rsidRPr="008E04F9">
        <w:rPr>
          <w:rFonts w:ascii="Arial" w:hAnsi="Arial" w:cs="Arial"/>
          <w:lang w:eastAsia="pl-PL"/>
        </w:rPr>
        <w:t>konkurencji</w:t>
      </w:r>
      <w:r w:rsidRPr="008E04F9">
        <w:rPr>
          <w:rFonts w:ascii="Arial" w:eastAsia="Times New Roman" w:hAnsi="Arial" w:cs="Arial"/>
          <w:lang w:eastAsia="pl-PL"/>
        </w:rPr>
        <w:t xml:space="preserve"> </w:t>
      </w:r>
      <w:r w:rsidRPr="008E04F9">
        <w:rPr>
          <w:rFonts w:ascii="Arial" w:hAnsi="Arial" w:cs="Arial"/>
          <w:lang w:eastAsia="pl-PL"/>
        </w:rPr>
        <w:t>(</w:t>
      </w:r>
      <w:r w:rsidR="002D6C31" w:rsidRPr="005F3877">
        <w:rPr>
          <w:rFonts w:cs="Calibri"/>
        </w:rPr>
        <w:t>Dz. U. z 20</w:t>
      </w:r>
      <w:r w:rsidR="002D6C31">
        <w:rPr>
          <w:rFonts w:cs="Calibri"/>
        </w:rPr>
        <w:t>19</w:t>
      </w:r>
      <w:r w:rsidR="002D6C31" w:rsidRPr="005F3877">
        <w:rPr>
          <w:rFonts w:cs="Calibri"/>
        </w:rPr>
        <w:t xml:space="preserve"> poz. </w:t>
      </w:r>
      <w:r w:rsidR="002D6C31">
        <w:rPr>
          <w:rFonts w:cs="Calibri"/>
        </w:rPr>
        <w:t>1010</w:t>
      </w:r>
      <w:r w:rsidRPr="008E04F9">
        <w:rPr>
          <w:rFonts w:ascii="Arial" w:hAnsi="Arial" w:cs="Arial"/>
          <w:lang w:eastAsia="pl-PL"/>
        </w:rPr>
        <w:t>),</w:t>
      </w:r>
      <w:r w:rsidRPr="008E04F9">
        <w:rPr>
          <w:rFonts w:ascii="Arial" w:eastAsia="Times New Roman" w:hAnsi="Arial" w:cs="Arial"/>
          <w:lang w:eastAsia="pl-PL"/>
        </w:rPr>
        <w:t xml:space="preserve"> </w:t>
      </w:r>
      <w:r w:rsidRPr="008E04F9">
        <w:rPr>
          <w:rFonts w:ascii="Arial" w:hAnsi="Arial" w:cs="Arial"/>
          <w:lang w:eastAsia="pl-PL"/>
        </w:rPr>
        <w:t>co</w:t>
      </w:r>
      <w:r w:rsidRPr="008E04F9">
        <w:rPr>
          <w:rFonts w:ascii="Arial" w:eastAsia="Times New Roman" w:hAnsi="Arial" w:cs="Arial"/>
          <w:lang w:eastAsia="pl-PL"/>
        </w:rPr>
        <w:t xml:space="preserve"> </w:t>
      </w:r>
      <w:r w:rsidRPr="008E04F9">
        <w:rPr>
          <w:rFonts w:ascii="Arial" w:hAnsi="Arial" w:cs="Arial"/>
          <w:lang w:eastAsia="pl-PL"/>
        </w:rPr>
        <w:lastRenderedPageBreak/>
        <w:t>do</w:t>
      </w:r>
      <w:r w:rsidRPr="008E04F9">
        <w:rPr>
          <w:rFonts w:ascii="Arial" w:eastAsia="Times New Roman" w:hAnsi="Arial" w:cs="Arial"/>
          <w:lang w:eastAsia="pl-PL"/>
        </w:rPr>
        <w:t xml:space="preserve"> </w:t>
      </w:r>
      <w:r w:rsidRPr="008E04F9">
        <w:rPr>
          <w:rFonts w:ascii="Arial" w:hAnsi="Arial" w:cs="Arial"/>
          <w:lang w:eastAsia="pl-PL"/>
        </w:rPr>
        <w:t>których</w:t>
      </w:r>
      <w:r w:rsidRPr="008E04F9">
        <w:rPr>
          <w:rFonts w:ascii="Arial" w:eastAsia="Times New Roman" w:hAnsi="Arial" w:cs="Arial"/>
          <w:lang w:eastAsia="pl-PL"/>
        </w:rPr>
        <w:t xml:space="preserve"> </w:t>
      </w:r>
      <w:r w:rsidRPr="008E04F9">
        <w:rPr>
          <w:rFonts w:ascii="Arial" w:hAnsi="Arial" w:cs="Arial"/>
          <w:lang w:eastAsia="pl-PL"/>
        </w:rPr>
        <w:t>Wykonawca</w:t>
      </w:r>
      <w:r w:rsidRPr="008E04F9">
        <w:rPr>
          <w:rFonts w:ascii="Arial" w:eastAsia="Times New Roman" w:hAnsi="Arial" w:cs="Arial"/>
          <w:lang w:eastAsia="pl-PL"/>
        </w:rPr>
        <w:t xml:space="preserve"> nie później niż w terminie składania ofert </w:t>
      </w:r>
      <w:r w:rsidRPr="008E04F9">
        <w:rPr>
          <w:rFonts w:ascii="Arial" w:hAnsi="Arial" w:cs="Arial"/>
          <w:lang w:eastAsia="pl-PL"/>
        </w:rPr>
        <w:t>zastrzegł,</w:t>
      </w:r>
      <w:r w:rsidRPr="008E04F9">
        <w:rPr>
          <w:rFonts w:ascii="Arial" w:eastAsia="Times New Roman" w:hAnsi="Arial" w:cs="Arial"/>
          <w:lang w:eastAsia="pl-PL"/>
        </w:rPr>
        <w:t xml:space="preserve"> </w:t>
      </w:r>
      <w:r w:rsidRPr="008E04F9">
        <w:rPr>
          <w:rFonts w:ascii="Arial" w:hAnsi="Arial" w:cs="Arial"/>
          <w:lang w:eastAsia="pl-PL"/>
        </w:rPr>
        <w:t>że</w:t>
      </w:r>
      <w:r w:rsidRPr="008E04F9">
        <w:rPr>
          <w:rFonts w:ascii="Arial" w:eastAsia="Times New Roman" w:hAnsi="Arial" w:cs="Arial"/>
          <w:lang w:eastAsia="pl-PL"/>
        </w:rPr>
        <w:t xml:space="preserve"> </w:t>
      </w:r>
      <w:r w:rsidRPr="008E04F9">
        <w:rPr>
          <w:rFonts w:ascii="Arial" w:hAnsi="Arial" w:cs="Arial"/>
          <w:lang w:eastAsia="pl-PL"/>
        </w:rPr>
        <w:t>nie</w:t>
      </w:r>
      <w:r w:rsidRPr="008E04F9">
        <w:rPr>
          <w:rFonts w:ascii="Arial" w:eastAsia="Times New Roman" w:hAnsi="Arial" w:cs="Arial"/>
          <w:lang w:eastAsia="pl-PL"/>
        </w:rPr>
        <w:t xml:space="preserve"> </w:t>
      </w:r>
      <w:r w:rsidRPr="008E04F9">
        <w:rPr>
          <w:rFonts w:ascii="Arial" w:hAnsi="Arial" w:cs="Arial"/>
          <w:lang w:eastAsia="pl-PL"/>
        </w:rPr>
        <w:t>mogą</w:t>
      </w:r>
      <w:r w:rsidRPr="008E04F9">
        <w:rPr>
          <w:rFonts w:ascii="Arial" w:eastAsia="Times New Roman" w:hAnsi="Arial" w:cs="Arial"/>
          <w:lang w:eastAsia="pl-PL"/>
        </w:rPr>
        <w:t xml:space="preserve"> </w:t>
      </w:r>
      <w:r w:rsidRPr="008E04F9">
        <w:rPr>
          <w:rFonts w:ascii="Arial" w:hAnsi="Arial" w:cs="Arial"/>
          <w:lang w:eastAsia="pl-PL"/>
        </w:rPr>
        <w:t>być</w:t>
      </w:r>
      <w:r w:rsidRPr="008E04F9">
        <w:rPr>
          <w:rFonts w:ascii="Arial" w:eastAsia="Times New Roman" w:hAnsi="Arial" w:cs="Arial"/>
          <w:lang w:eastAsia="pl-PL"/>
        </w:rPr>
        <w:t xml:space="preserve"> </w:t>
      </w:r>
      <w:r w:rsidRPr="008E04F9">
        <w:rPr>
          <w:rFonts w:ascii="Arial" w:hAnsi="Arial" w:cs="Arial"/>
          <w:lang w:eastAsia="pl-PL"/>
        </w:rPr>
        <w:t>udostępnione</w:t>
      </w:r>
      <w:r w:rsidRPr="008E04F9">
        <w:rPr>
          <w:rFonts w:ascii="Arial" w:eastAsia="Times New Roman" w:hAnsi="Arial" w:cs="Arial"/>
          <w:lang w:eastAsia="pl-PL"/>
        </w:rPr>
        <w:t xml:space="preserve"> </w:t>
      </w:r>
      <w:r w:rsidRPr="008E04F9">
        <w:rPr>
          <w:rFonts w:ascii="Arial" w:hAnsi="Arial" w:cs="Arial"/>
          <w:lang w:eastAsia="pl-PL"/>
        </w:rPr>
        <w:t>oraz</w:t>
      </w:r>
      <w:r w:rsidRPr="008E04F9">
        <w:rPr>
          <w:rFonts w:ascii="Arial" w:eastAsia="Times New Roman" w:hAnsi="Arial" w:cs="Arial"/>
          <w:lang w:eastAsia="pl-PL"/>
        </w:rPr>
        <w:t xml:space="preserve"> </w:t>
      </w:r>
      <w:r w:rsidRPr="008E04F9">
        <w:rPr>
          <w:rFonts w:ascii="Arial" w:hAnsi="Arial" w:cs="Arial"/>
          <w:lang w:eastAsia="pl-PL"/>
        </w:rPr>
        <w:t>wykazał,</w:t>
      </w:r>
      <w:r w:rsidRPr="008E04F9">
        <w:rPr>
          <w:rFonts w:ascii="Arial" w:eastAsia="Times New Roman" w:hAnsi="Arial" w:cs="Arial"/>
          <w:lang w:eastAsia="pl-PL"/>
        </w:rPr>
        <w:t xml:space="preserve"> </w:t>
      </w:r>
      <w:r w:rsidRPr="008E04F9">
        <w:rPr>
          <w:rFonts w:ascii="Arial" w:hAnsi="Arial" w:cs="Arial"/>
          <w:lang w:eastAsia="pl-PL"/>
        </w:rPr>
        <w:t>iż</w:t>
      </w:r>
      <w:r w:rsidRPr="008E04F9">
        <w:rPr>
          <w:rFonts w:ascii="Arial" w:eastAsia="Times New Roman" w:hAnsi="Arial" w:cs="Arial"/>
          <w:lang w:eastAsia="pl-PL"/>
        </w:rPr>
        <w:t xml:space="preserve"> </w:t>
      </w:r>
      <w:r w:rsidRPr="008E04F9">
        <w:rPr>
          <w:rFonts w:ascii="Arial" w:hAnsi="Arial" w:cs="Arial"/>
          <w:lang w:eastAsia="pl-PL"/>
        </w:rPr>
        <w:t>zastrzeżone</w:t>
      </w:r>
      <w:r w:rsidRPr="008E04F9">
        <w:rPr>
          <w:rFonts w:ascii="Arial" w:eastAsia="Times New Roman" w:hAnsi="Arial" w:cs="Arial"/>
          <w:lang w:eastAsia="pl-PL"/>
        </w:rPr>
        <w:t xml:space="preserve"> </w:t>
      </w:r>
      <w:r w:rsidRPr="008E04F9">
        <w:rPr>
          <w:rFonts w:ascii="Arial" w:hAnsi="Arial" w:cs="Arial"/>
          <w:lang w:eastAsia="pl-PL"/>
        </w:rPr>
        <w:t>informacje</w:t>
      </w:r>
      <w:r w:rsidRPr="008E04F9">
        <w:rPr>
          <w:rFonts w:ascii="Arial" w:eastAsia="Times New Roman" w:hAnsi="Arial" w:cs="Arial"/>
          <w:lang w:eastAsia="pl-PL"/>
        </w:rPr>
        <w:t xml:space="preserve"> </w:t>
      </w:r>
      <w:r w:rsidRPr="008E04F9">
        <w:rPr>
          <w:rFonts w:ascii="Arial" w:hAnsi="Arial" w:cs="Arial"/>
          <w:lang w:eastAsia="pl-PL"/>
        </w:rPr>
        <w:t>stanowią</w:t>
      </w:r>
      <w:r w:rsidRPr="008E04F9">
        <w:rPr>
          <w:rFonts w:ascii="Arial" w:eastAsia="Times New Roman" w:hAnsi="Arial" w:cs="Arial"/>
          <w:lang w:eastAsia="pl-PL"/>
        </w:rPr>
        <w:t xml:space="preserve"> </w:t>
      </w:r>
      <w:r w:rsidRPr="008E04F9">
        <w:rPr>
          <w:rFonts w:ascii="Arial" w:hAnsi="Arial" w:cs="Arial"/>
          <w:lang w:eastAsia="pl-PL"/>
        </w:rPr>
        <w:t>tajemnicę</w:t>
      </w:r>
      <w:r w:rsidRPr="008E04F9">
        <w:rPr>
          <w:rFonts w:ascii="Arial" w:eastAsia="Times New Roman" w:hAnsi="Arial" w:cs="Arial"/>
          <w:lang w:eastAsia="pl-PL"/>
        </w:rPr>
        <w:t xml:space="preserve"> </w:t>
      </w:r>
      <w:r w:rsidRPr="008E04F9">
        <w:rPr>
          <w:rFonts w:ascii="Arial" w:hAnsi="Arial" w:cs="Arial"/>
          <w:lang w:eastAsia="pl-PL"/>
        </w:rPr>
        <w:t>przedsiębiorstwa,</w:t>
      </w:r>
      <w:r w:rsidRPr="008E04F9">
        <w:rPr>
          <w:rFonts w:ascii="Arial" w:eastAsia="Times New Roman" w:hAnsi="Arial" w:cs="Arial"/>
          <w:lang w:eastAsia="pl-PL"/>
        </w:rPr>
        <w:t xml:space="preserve"> </w:t>
      </w:r>
      <w:r w:rsidRPr="008E04F9">
        <w:rPr>
          <w:rFonts w:ascii="Arial" w:hAnsi="Arial" w:cs="Arial"/>
          <w:lang w:eastAsia="pl-PL"/>
        </w:rPr>
        <w:t>muszą</w:t>
      </w:r>
      <w:r w:rsidRPr="008E04F9">
        <w:rPr>
          <w:rFonts w:ascii="Arial" w:eastAsia="Times New Roman" w:hAnsi="Arial" w:cs="Arial"/>
          <w:lang w:eastAsia="pl-PL"/>
        </w:rPr>
        <w:t xml:space="preserve"> </w:t>
      </w:r>
      <w:r w:rsidRPr="008E04F9">
        <w:rPr>
          <w:rFonts w:ascii="Arial" w:hAnsi="Arial" w:cs="Arial"/>
          <w:lang w:eastAsia="pl-PL"/>
        </w:rPr>
        <w:t>być</w:t>
      </w:r>
      <w:r w:rsidRPr="008E04F9">
        <w:rPr>
          <w:rFonts w:ascii="Arial" w:eastAsia="Times New Roman" w:hAnsi="Arial" w:cs="Arial"/>
          <w:lang w:eastAsia="pl-PL"/>
        </w:rPr>
        <w:t xml:space="preserve"> </w:t>
      </w:r>
      <w:r w:rsidRPr="008E04F9">
        <w:rPr>
          <w:rFonts w:ascii="Arial" w:hAnsi="Arial" w:cs="Arial"/>
          <w:lang w:eastAsia="pl-PL"/>
        </w:rPr>
        <w:t>oznaczone</w:t>
      </w:r>
      <w:r w:rsidRPr="008E04F9">
        <w:rPr>
          <w:rFonts w:ascii="Arial" w:eastAsia="Times New Roman" w:hAnsi="Arial" w:cs="Arial"/>
          <w:lang w:eastAsia="pl-PL"/>
        </w:rPr>
        <w:t xml:space="preserve"> </w:t>
      </w:r>
      <w:r w:rsidRPr="008E04F9">
        <w:rPr>
          <w:rFonts w:ascii="Arial" w:hAnsi="Arial" w:cs="Arial"/>
          <w:lang w:eastAsia="pl-PL"/>
        </w:rPr>
        <w:t>klauzulą</w:t>
      </w:r>
      <w:r w:rsidRPr="008E04F9">
        <w:rPr>
          <w:rFonts w:ascii="Arial" w:eastAsia="Times New Roman" w:hAnsi="Arial" w:cs="Arial"/>
          <w:lang w:eastAsia="pl-PL"/>
        </w:rPr>
        <w:t xml:space="preserve"> „</w:t>
      </w:r>
      <w:r w:rsidRPr="008E04F9">
        <w:rPr>
          <w:rFonts w:ascii="Arial" w:hAnsi="Arial" w:cs="Arial"/>
          <w:lang w:eastAsia="pl-PL"/>
        </w:rPr>
        <w:t>tajemnica</w:t>
      </w:r>
      <w:r w:rsidRPr="008E04F9">
        <w:rPr>
          <w:rFonts w:ascii="Arial" w:eastAsia="Times New Roman" w:hAnsi="Arial" w:cs="Arial"/>
          <w:lang w:eastAsia="pl-PL"/>
        </w:rPr>
        <w:t xml:space="preserve"> </w:t>
      </w:r>
      <w:r w:rsidRPr="008E04F9">
        <w:rPr>
          <w:rFonts w:ascii="Arial" w:hAnsi="Arial" w:cs="Arial"/>
          <w:lang w:eastAsia="pl-PL"/>
        </w:rPr>
        <w:t>przedsiębiorstwa</w:t>
      </w:r>
      <w:r w:rsidRPr="008E04F9">
        <w:rPr>
          <w:rFonts w:ascii="Arial" w:eastAsia="Times New Roman" w:hAnsi="Arial" w:cs="Arial"/>
          <w:lang w:eastAsia="pl-PL"/>
        </w:rPr>
        <w:t>”</w:t>
      </w:r>
      <w:r w:rsidRPr="008E04F9">
        <w:rPr>
          <w:rFonts w:ascii="Arial" w:hAnsi="Arial" w:cs="Arial"/>
          <w:lang w:eastAsia="pl-PL"/>
        </w:rPr>
        <w:t>.</w:t>
      </w:r>
      <w:r w:rsidRPr="008E04F9">
        <w:rPr>
          <w:rFonts w:ascii="Arial" w:eastAsia="Times New Roman" w:hAnsi="Arial" w:cs="Arial"/>
          <w:lang w:eastAsia="pl-PL"/>
        </w:rPr>
        <w:t xml:space="preserve"> Wykonawca nie może zastrzec informacji, o których mowa </w:t>
      </w:r>
      <w:r w:rsidR="005E52FB" w:rsidRPr="008E04F9">
        <w:rPr>
          <w:rFonts w:ascii="Arial" w:eastAsia="Times New Roman" w:hAnsi="Arial" w:cs="Arial"/>
          <w:lang w:eastAsia="pl-PL"/>
        </w:rPr>
        <w:t>w</w:t>
      </w:r>
      <w:r w:rsidRPr="008E04F9">
        <w:rPr>
          <w:rFonts w:ascii="Arial" w:eastAsia="Times New Roman" w:hAnsi="Arial" w:cs="Arial"/>
          <w:lang w:eastAsia="pl-PL"/>
        </w:rPr>
        <w:t xml:space="preserve"> art. 86 ust. 4 w</w:t>
      </w:r>
      <w:r w:rsidR="0021668D" w:rsidRPr="008E04F9">
        <w:rPr>
          <w:rFonts w:ascii="Arial" w:eastAsia="Times New Roman" w:hAnsi="Arial" w:cs="Arial"/>
          <w:lang w:eastAsia="pl-PL"/>
        </w:rPr>
        <w:t>/</w:t>
      </w:r>
      <w:r w:rsidRPr="008E04F9">
        <w:rPr>
          <w:rFonts w:ascii="Arial" w:eastAsia="Times New Roman" w:hAnsi="Arial" w:cs="Arial"/>
          <w:lang w:eastAsia="pl-PL"/>
        </w:rPr>
        <w:t xml:space="preserve">w ustawy. </w:t>
      </w:r>
    </w:p>
    <w:p w:rsidR="002E0A34" w:rsidRPr="008E04F9" w:rsidRDefault="005E52FB" w:rsidP="008E04F9">
      <w:pPr>
        <w:pStyle w:val="Akapitzlist"/>
        <w:widowControl w:val="0"/>
        <w:numPr>
          <w:ilvl w:val="1"/>
          <w:numId w:val="22"/>
        </w:numPr>
        <w:tabs>
          <w:tab w:val="left" w:pos="709"/>
        </w:tabs>
        <w:suppressAutoHyphens/>
        <w:spacing w:after="0" w:line="240" w:lineRule="auto"/>
        <w:ind w:hanging="643"/>
        <w:jc w:val="both"/>
        <w:rPr>
          <w:rFonts w:ascii="Arial" w:hAnsi="Arial" w:cs="Arial"/>
        </w:rPr>
      </w:pPr>
      <w:r w:rsidRPr="008E04F9">
        <w:rPr>
          <w:rFonts w:ascii="Arial" w:hAnsi="Arial" w:cs="Arial"/>
          <w:b/>
          <w:u w:val="single"/>
        </w:rPr>
        <w:t>OFERTA SKŁADA SIĘ Z:</w:t>
      </w:r>
    </w:p>
    <w:p w:rsidR="002E0A34" w:rsidRPr="008E04F9" w:rsidRDefault="002E0A34" w:rsidP="008E04F9">
      <w:pPr>
        <w:pStyle w:val="Akapitzlist"/>
        <w:numPr>
          <w:ilvl w:val="2"/>
          <w:numId w:val="22"/>
        </w:numPr>
        <w:spacing w:after="0" w:line="240" w:lineRule="auto"/>
        <w:ind w:left="851" w:hanging="851"/>
        <w:jc w:val="both"/>
        <w:rPr>
          <w:rFonts w:ascii="Arial" w:hAnsi="Arial" w:cs="Arial"/>
        </w:rPr>
      </w:pPr>
      <w:r w:rsidRPr="008E04F9">
        <w:rPr>
          <w:rFonts w:ascii="Arial" w:hAnsi="Arial" w:cs="Arial"/>
          <w:u w:val="single"/>
        </w:rPr>
        <w:t xml:space="preserve">formularza oferty </w:t>
      </w:r>
      <w:r w:rsidR="00722102" w:rsidRPr="008E04F9">
        <w:rPr>
          <w:rFonts w:ascii="Arial" w:hAnsi="Arial" w:cs="Arial"/>
          <w:u w:val="single"/>
        </w:rPr>
        <w:t>wraz z formularzem cenowym</w:t>
      </w:r>
      <w:r w:rsidR="00722102" w:rsidRPr="008E04F9">
        <w:rPr>
          <w:rFonts w:ascii="Arial" w:hAnsi="Arial" w:cs="Arial"/>
        </w:rPr>
        <w:t xml:space="preserve"> </w:t>
      </w:r>
      <w:r w:rsidRPr="008E04F9">
        <w:rPr>
          <w:rFonts w:ascii="Arial" w:hAnsi="Arial" w:cs="Arial"/>
        </w:rPr>
        <w:t>(wzór formularz</w:t>
      </w:r>
      <w:r w:rsidR="00160B44" w:rsidRPr="008E04F9">
        <w:rPr>
          <w:rFonts w:ascii="Arial" w:hAnsi="Arial" w:cs="Arial"/>
        </w:rPr>
        <w:t>a oferty został określony</w:t>
      </w:r>
      <w:r w:rsidRPr="008E04F9">
        <w:rPr>
          <w:rFonts w:ascii="Arial" w:hAnsi="Arial" w:cs="Arial"/>
        </w:rPr>
        <w:t xml:space="preserve"> </w:t>
      </w:r>
      <w:r w:rsidR="00722102" w:rsidRPr="008E04F9">
        <w:rPr>
          <w:rFonts w:ascii="Arial" w:hAnsi="Arial" w:cs="Arial"/>
        </w:rPr>
        <w:br/>
      </w:r>
      <w:r w:rsidRPr="008E04F9">
        <w:rPr>
          <w:rFonts w:ascii="Arial" w:hAnsi="Arial" w:cs="Arial"/>
        </w:rPr>
        <w:t>w załączniku nr 1 do SIWZ);</w:t>
      </w:r>
    </w:p>
    <w:p w:rsidR="002E0A34" w:rsidRPr="008E04F9" w:rsidRDefault="002E0A34" w:rsidP="008E04F9">
      <w:pPr>
        <w:numPr>
          <w:ilvl w:val="2"/>
          <w:numId w:val="22"/>
        </w:numPr>
        <w:spacing w:after="0" w:line="240" w:lineRule="auto"/>
        <w:ind w:left="851" w:hanging="851"/>
        <w:jc w:val="both"/>
        <w:rPr>
          <w:rFonts w:ascii="Arial" w:hAnsi="Arial" w:cs="Arial"/>
        </w:rPr>
      </w:pPr>
      <w:r w:rsidRPr="008E04F9">
        <w:rPr>
          <w:rFonts w:ascii="Arial" w:hAnsi="Arial" w:cs="Arial"/>
          <w:u w:val="single"/>
        </w:rPr>
        <w:t>Jednolitego Europejskiego Dokumentu Zamówienia (JEDZ)</w:t>
      </w:r>
      <w:r w:rsidR="00BE073A" w:rsidRPr="008E04F9">
        <w:rPr>
          <w:rFonts w:ascii="Arial" w:hAnsi="Arial" w:cs="Arial"/>
        </w:rPr>
        <w:t xml:space="preserve"> wykonawcy, każdego </w:t>
      </w:r>
      <w:r w:rsidR="00AC2349">
        <w:rPr>
          <w:rFonts w:ascii="Arial" w:hAnsi="Arial" w:cs="Arial"/>
        </w:rPr>
        <w:br/>
      </w:r>
      <w:r w:rsidR="00BE073A" w:rsidRPr="008E04F9">
        <w:rPr>
          <w:rFonts w:ascii="Arial" w:hAnsi="Arial" w:cs="Arial"/>
        </w:rPr>
        <w:t xml:space="preserve">z podwykonawców w przypadku wspólnego ubiegania się o zamówienie, podmiotów trzecich w przypadku korzystania z potencjału podmiotu trzeciego, podwykonawców w przypadku gdy Wykonawca zamierza powierzyć wykonanie części zamówienia </w:t>
      </w:r>
      <w:r w:rsidR="0061188E" w:rsidRPr="008E04F9">
        <w:rPr>
          <w:rFonts w:ascii="Arial" w:hAnsi="Arial" w:cs="Arial"/>
        </w:rPr>
        <w:t>podwykonawcom</w:t>
      </w:r>
      <w:r w:rsidRPr="008E04F9">
        <w:rPr>
          <w:rFonts w:ascii="Arial" w:hAnsi="Arial" w:cs="Arial"/>
        </w:rPr>
        <w:t>;</w:t>
      </w:r>
    </w:p>
    <w:p w:rsidR="002E0A34" w:rsidRPr="008E04F9" w:rsidRDefault="002E0A34" w:rsidP="008E04F9">
      <w:pPr>
        <w:numPr>
          <w:ilvl w:val="2"/>
          <w:numId w:val="22"/>
        </w:numPr>
        <w:tabs>
          <w:tab w:val="left" w:pos="709"/>
        </w:tabs>
        <w:spacing w:after="0" w:line="240" w:lineRule="auto"/>
        <w:ind w:left="851" w:hanging="851"/>
        <w:jc w:val="both"/>
        <w:rPr>
          <w:rFonts w:ascii="Arial" w:hAnsi="Arial" w:cs="Arial"/>
        </w:rPr>
      </w:pPr>
      <w:r w:rsidRPr="008E04F9">
        <w:rPr>
          <w:rFonts w:ascii="Arial" w:hAnsi="Arial" w:cs="Arial"/>
          <w:u w:val="single"/>
        </w:rPr>
        <w:t>zobowiązania innych podmiotów do udostępnienia zasobów,</w:t>
      </w:r>
      <w:r w:rsidRPr="008E04F9">
        <w:rPr>
          <w:rFonts w:ascii="Arial" w:hAnsi="Arial" w:cs="Arial"/>
        </w:rPr>
        <w:t xml:space="preserve"> o ile wykonawc</w:t>
      </w:r>
      <w:r w:rsidR="0061188E" w:rsidRPr="008E04F9">
        <w:rPr>
          <w:rFonts w:ascii="Arial" w:hAnsi="Arial" w:cs="Arial"/>
        </w:rPr>
        <w:t xml:space="preserve">a polega </w:t>
      </w:r>
      <w:r w:rsidR="00352FB9">
        <w:rPr>
          <w:rFonts w:ascii="Arial" w:hAnsi="Arial" w:cs="Arial"/>
        </w:rPr>
        <w:br/>
      </w:r>
      <w:r w:rsidRPr="008E04F9">
        <w:rPr>
          <w:rFonts w:ascii="Arial" w:hAnsi="Arial" w:cs="Arial"/>
        </w:rPr>
        <w:t xml:space="preserve">na takich zasobach w celu wykazania spełnienia warunków; </w:t>
      </w:r>
    </w:p>
    <w:p w:rsidR="002E0A34" w:rsidRPr="008E04F9" w:rsidRDefault="002E0A34" w:rsidP="008E04F9">
      <w:pPr>
        <w:numPr>
          <w:ilvl w:val="2"/>
          <w:numId w:val="22"/>
        </w:numPr>
        <w:tabs>
          <w:tab w:val="left" w:pos="709"/>
        </w:tabs>
        <w:spacing w:after="0" w:line="240" w:lineRule="auto"/>
        <w:ind w:left="851" w:hanging="851"/>
        <w:jc w:val="both"/>
        <w:rPr>
          <w:rFonts w:ascii="Arial" w:hAnsi="Arial" w:cs="Arial"/>
        </w:rPr>
      </w:pPr>
      <w:r w:rsidRPr="008E04F9">
        <w:rPr>
          <w:rFonts w:ascii="Arial" w:hAnsi="Arial" w:cs="Arial"/>
          <w:u w:val="single"/>
        </w:rPr>
        <w:t xml:space="preserve">dowodów, o których mowa w art. 24 ust. 8 ustawy </w:t>
      </w:r>
      <w:proofErr w:type="spellStart"/>
      <w:r w:rsidRPr="008E04F9">
        <w:rPr>
          <w:rFonts w:ascii="Arial" w:hAnsi="Arial" w:cs="Arial"/>
          <w:u w:val="single"/>
        </w:rPr>
        <w:t>Pzp</w:t>
      </w:r>
      <w:proofErr w:type="spellEnd"/>
      <w:r w:rsidRPr="008E04F9">
        <w:rPr>
          <w:rFonts w:ascii="Arial" w:hAnsi="Arial" w:cs="Arial"/>
          <w:u w:val="single"/>
        </w:rPr>
        <w:t>,</w:t>
      </w:r>
      <w:r w:rsidRPr="008E04F9">
        <w:rPr>
          <w:rFonts w:ascii="Arial" w:hAnsi="Arial" w:cs="Arial"/>
        </w:rPr>
        <w:t xml:space="preserve"> na t</w:t>
      </w:r>
      <w:r w:rsidR="0061188E" w:rsidRPr="008E04F9">
        <w:rPr>
          <w:rFonts w:ascii="Arial" w:hAnsi="Arial" w:cs="Arial"/>
        </w:rPr>
        <w:t xml:space="preserve">o, że mimo zaistnienia podstaw </w:t>
      </w:r>
      <w:r w:rsidRPr="008E04F9">
        <w:rPr>
          <w:rFonts w:ascii="Arial" w:hAnsi="Arial" w:cs="Arial"/>
        </w:rPr>
        <w:t xml:space="preserve">wykluczenia wymienionych w art. 24 ust. 1 pkt 13 i 14 oraz 16 </w:t>
      </w:r>
      <w:r w:rsidR="0061188E" w:rsidRPr="008E04F9">
        <w:rPr>
          <w:rFonts w:ascii="Arial" w:hAnsi="Arial" w:cs="Arial"/>
        </w:rPr>
        <w:t xml:space="preserve">– 20 oraz art. 24 ust 5 pkt 1, </w:t>
      </w:r>
      <w:r w:rsidRPr="008E04F9">
        <w:rPr>
          <w:rFonts w:ascii="Arial" w:hAnsi="Arial" w:cs="Arial"/>
        </w:rPr>
        <w:t xml:space="preserve">8 ustawy </w:t>
      </w:r>
      <w:proofErr w:type="spellStart"/>
      <w:r w:rsidRPr="008E04F9">
        <w:rPr>
          <w:rFonts w:ascii="Arial" w:hAnsi="Arial" w:cs="Arial"/>
        </w:rPr>
        <w:t>Pzp</w:t>
      </w:r>
      <w:proofErr w:type="spellEnd"/>
      <w:r w:rsidRPr="008E04F9">
        <w:rPr>
          <w:rFonts w:ascii="Arial" w:hAnsi="Arial" w:cs="Arial"/>
        </w:rPr>
        <w:t xml:space="preserve">, podjęte przez niego środki są wystarczające do wykazania jego rzetelności; </w:t>
      </w:r>
    </w:p>
    <w:p w:rsidR="002E0A34" w:rsidRPr="008E04F9" w:rsidRDefault="002E0A34" w:rsidP="008E04F9">
      <w:pPr>
        <w:numPr>
          <w:ilvl w:val="2"/>
          <w:numId w:val="22"/>
        </w:numPr>
        <w:tabs>
          <w:tab w:val="left" w:pos="709"/>
        </w:tabs>
        <w:spacing w:after="0" w:line="240" w:lineRule="auto"/>
        <w:ind w:left="851" w:hanging="851"/>
        <w:jc w:val="both"/>
        <w:rPr>
          <w:rFonts w:ascii="Arial" w:hAnsi="Arial" w:cs="Arial"/>
        </w:rPr>
      </w:pPr>
      <w:r w:rsidRPr="008E04F9">
        <w:rPr>
          <w:rFonts w:ascii="Arial" w:hAnsi="Arial" w:cs="Arial"/>
          <w:u w:val="single"/>
        </w:rPr>
        <w:t>dokumentu potwierdzającego zasady reprezentacji wykonawcy</w:t>
      </w:r>
      <w:r w:rsidRPr="008E04F9">
        <w:rPr>
          <w:rFonts w:ascii="Arial" w:hAnsi="Arial" w:cs="Arial"/>
        </w:rPr>
        <w:t>, o ile nie j</w:t>
      </w:r>
      <w:r w:rsidR="0061188E" w:rsidRPr="008E04F9">
        <w:rPr>
          <w:rFonts w:ascii="Arial" w:hAnsi="Arial" w:cs="Arial"/>
        </w:rPr>
        <w:t>est on dostępny</w:t>
      </w:r>
      <w:r w:rsidR="00AC2349">
        <w:rPr>
          <w:rFonts w:ascii="Arial" w:hAnsi="Arial" w:cs="Arial"/>
        </w:rPr>
        <w:t xml:space="preserve"> </w:t>
      </w:r>
      <w:r w:rsidR="00352FB9">
        <w:rPr>
          <w:rFonts w:ascii="Arial" w:hAnsi="Arial" w:cs="Arial"/>
        </w:rPr>
        <w:br/>
      </w:r>
      <w:r w:rsidRPr="008E04F9">
        <w:rPr>
          <w:rFonts w:ascii="Arial" w:hAnsi="Arial" w:cs="Arial"/>
        </w:rPr>
        <w:t>w publicznych otwartych bezpłatnych elektronicznyc</w:t>
      </w:r>
      <w:r w:rsidR="0061188E" w:rsidRPr="008E04F9">
        <w:rPr>
          <w:rFonts w:ascii="Arial" w:hAnsi="Arial" w:cs="Arial"/>
        </w:rPr>
        <w:t xml:space="preserve">h bazach danych, których adres </w:t>
      </w:r>
      <w:r w:rsidRPr="008E04F9">
        <w:rPr>
          <w:rFonts w:ascii="Arial" w:hAnsi="Arial" w:cs="Arial"/>
        </w:rPr>
        <w:t>internetowy wykonawca wskazał w JEDZ. W przypadku w</w:t>
      </w:r>
      <w:r w:rsidR="0061188E" w:rsidRPr="008E04F9">
        <w:rPr>
          <w:rFonts w:ascii="Arial" w:hAnsi="Arial" w:cs="Arial"/>
        </w:rPr>
        <w:t xml:space="preserve">skazania bazy danych, w której </w:t>
      </w:r>
      <w:r w:rsidRPr="008E04F9">
        <w:rPr>
          <w:rFonts w:ascii="Arial" w:hAnsi="Arial" w:cs="Arial"/>
        </w:rPr>
        <w:t>dokumenty są dostępne w innym języku niż polski, Za</w:t>
      </w:r>
      <w:r w:rsidR="0061188E" w:rsidRPr="008E04F9">
        <w:rPr>
          <w:rFonts w:ascii="Arial" w:hAnsi="Arial" w:cs="Arial"/>
        </w:rPr>
        <w:t xml:space="preserve">mawiający może po ich pobraniu </w:t>
      </w:r>
      <w:r w:rsidRPr="008E04F9">
        <w:rPr>
          <w:rFonts w:ascii="Arial" w:hAnsi="Arial" w:cs="Arial"/>
        </w:rPr>
        <w:t>wezwać wykonawcę do przedstawienia tłumaczenia dokumentu na język polski.</w:t>
      </w:r>
    </w:p>
    <w:p w:rsidR="002E0A34" w:rsidRPr="008E04F9" w:rsidRDefault="002E0A34" w:rsidP="008E04F9">
      <w:pPr>
        <w:numPr>
          <w:ilvl w:val="2"/>
          <w:numId w:val="22"/>
        </w:numPr>
        <w:tabs>
          <w:tab w:val="left" w:pos="709"/>
        </w:tabs>
        <w:spacing w:after="0" w:line="240" w:lineRule="auto"/>
        <w:ind w:left="851" w:hanging="851"/>
        <w:jc w:val="both"/>
        <w:rPr>
          <w:rFonts w:ascii="Arial" w:hAnsi="Arial" w:cs="Arial"/>
        </w:rPr>
      </w:pPr>
      <w:r w:rsidRPr="008E04F9">
        <w:rPr>
          <w:rFonts w:ascii="Arial" w:hAnsi="Arial" w:cs="Arial"/>
          <w:u w:val="single"/>
        </w:rPr>
        <w:t>pełnomocnictwa</w:t>
      </w:r>
      <w:r w:rsidRPr="008E04F9">
        <w:rPr>
          <w:rFonts w:ascii="Arial" w:hAnsi="Arial" w:cs="Arial"/>
        </w:rPr>
        <w:t xml:space="preserve"> </w:t>
      </w:r>
      <w:r w:rsidR="0061188E" w:rsidRPr="008E04F9">
        <w:rPr>
          <w:rFonts w:ascii="Arial" w:hAnsi="Arial" w:cs="Arial"/>
        </w:rPr>
        <w:t xml:space="preserve">do reprezentowania wykonawcy </w:t>
      </w:r>
      <w:r w:rsidR="00BE073A" w:rsidRPr="008E04F9">
        <w:rPr>
          <w:rFonts w:ascii="Arial" w:hAnsi="Arial" w:cs="Arial"/>
        </w:rPr>
        <w:t xml:space="preserve">(z określeniem jego zakresu) </w:t>
      </w:r>
      <w:r w:rsidR="00AC2349">
        <w:rPr>
          <w:rFonts w:ascii="Arial" w:hAnsi="Arial" w:cs="Arial"/>
        </w:rPr>
        <w:br/>
      </w:r>
      <w:r w:rsidR="00BE073A" w:rsidRPr="008E04F9">
        <w:rPr>
          <w:rFonts w:ascii="Arial" w:hAnsi="Arial" w:cs="Arial"/>
          <w:b/>
        </w:rPr>
        <w:t>w postaci dokumentu elektronicznego (podpisany kwalifikowanym podpisem elektronicznym) lub kopii poświadczonej notarialnie (w postaci elektronicznej opatrzonej kwalifikowanym podpisem elektronicznym notariusza</w:t>
      </w:r>
      <w:r w:rsidRPr="008E04F9">
        <w:rPr>
          <w:rFonts w:ascii="Arial" w:hAnsi="Arial" w:cs="Arial"/>
        </w:rPr>
        <w:t>.</w:t>
      </w:r>
    </w:p>
    <w:p w:rsidR="002E0A34" w:rsidRPr="008E04F9" w:rsidRDefault="002E0A34" w:rsidP="008E04F9">
      <w:pPr>
        <w:numPr>
          <w:ilvl w:val="2"/>
          <w:numId w:val="22"/>
        </w:numPr>
        <w:tabs>
          <w:tab w:val="left" w:pos="709"/>
        </w:tabs>
        <w:spacing w:after="0" w:line="240" w:lineRule="auto"/>
        <w:ind w:left="851" w:hanging="851"/>
        <w:jc w:val="both"/>
        <w:rPr>
          <w:rFonts w:ascii="Arial" w:hAnsi="Arial" w:cs="Arial"/>
        </w:rPr>
      </w:pPr>
      <w:r w:rsidRPr="008E04F9">
        <w:rPr>
          <w:rFonts w:ascii="Arial" w:hAnsi="Arial" w:cs="Arial"/>
          <w:u w:val="single"/>
        </w:rPr>
        <w:t>dowodu wniesienia wadium</w:t>
      </w:r>
      <w:r w:rsidRPr="008E04F9">
        <w:rPr>
          <w:rFonts w:ascii="Arial" w:hAnsi="Arial" w:cs="Arial"/>
        </w:rPr>
        <w:t>, o którym mowa w pkt. 10 SIWZ</w:t>
      </w:r>
    </w:p>
    <w:p w:rsidR="002E0A34" w:rsidRPr="008E04F9" w:rsidRDefault="00AC2349" w:rsidP="008E04F9">
      <w:pPr>
        <w:tabs>
          <w:tab w:val="left" w:pos="567"/>
          <w:tab w:val="left" w:pos="1950"/>
        </w:tabs>
        <w:spacing w:after="0" w:line="240" w:lineRule="auto"/>
        <w:ind w:left="567"/>
        <w:jc w:val="both"/>
        <w:rPr>
          <w:rFonts w:ascii="Arial" w:hAnsi="Arial" w:cs="Arial"/>
        </w:rPr>
      </w:pPr>
      <w:r>
        <w:rPr>
          <w:rFonts w:ascii="Arial" w:hAnsi="Arial" w:cs="Arial"/>
        </w:rPr>
        <w:tab/>
      </w:r>
    </w:p>
    <w:p w:rsidR="002E0A34" w:rsidRPr="008E04F9" w:rsidRDefault="00C22EFA" w:rsidP="008E04F9">
      <w:pPr>
        <w:numPr>
          <w:ilvl w:val="0"/>
          <w:numId w:val="22"/>
        </w:numPr>
        <w:spacing w:after="0" w:line="240" w:lineRule="auto"/>
        <w:ind w:left="567" w:hanging="567"/>
        <w:jc w:val="both"/>
        <w:rPr>
          <w:rFonts w:ascii="Arial" w:hAnsi="Arial" w:cs="Arial"/>
          <w:b/>
          <w:u w:val="single"/>
        </w:rPr>
      </w:pPr>
      <w:bookmarkStart w:id="30" w:name="_Toc108499789"/>
      <w:bookmarkStart w:id="31" w:name="_Toc176243913"/>
      <w:r w:rsidRPr="008E04F9">
        <w:rPr>
          <w:rFonts w:ascii="Arial" w:hAnsi="Arial" w:cs="Arial"/>
          <w:b/>
          <w:u w:val="single"/>
        </w:rPr>
        <w:t>MIEJSCE I TERMIN SKŁADANIA I OTWARCIA OFERT</w:t>
      </w:r>
      <w:bookmarkEnd w:id="30"/>
      <w:bookmarkEnd w:id="31"/>
      <w:r w:rsidRPr="008E04F9">
        <w:rPr>
          <w:rFonts w:ascii="Arial" w:hAnsi="Arial" w:cs="Arial"/>
          <w:b/>
          <w:u w:val="single"/>
        </w:rPr>
        <w:t xml:space="preserve"> ORAZ TERMIN ZWIĄZANIA OFERTĄ</w:t>
      </w:r>
    </w:p>
    <w:p w:rsidR="00A95E59" w:rsidRPr="008E04F9" w:rsidRDefault="00A95E59" w:rsidP="008E04F9">
      <w:pPr>
        <w:pStyle w:val="Akapitzlist"/>
        <w:numPr>
          <w:ilvl w:val="1"/>
          <w:numId w:val="22"/>
        </w:numPr>
        <w:tabs>
          <w:tab w:val="left" w:pos="2141"/>
        </w:tabs>
        <w:suppressAutoHyphens/>
        <w:spacing w:after="0" w:line="240" w:lineRule="auto"/>
        <w:ind w:left="567" w:hanging="567"/>
        <w:rPr>
          <w:rFonts w:ascii="Arial" w:hAnsi="Arial" w:cs="Arial"/>
        </w:rPr>
      </w:pPr>
      <w:r w:rsidRPr="008E04F9">
        <w:rPr>
          <w:rFonts w:ascii="Arial" w:hAnsi="Arial" w:cs="Arial"/>
        </w:rPr>
        <w:t xml:space="preserve">Ofertę przekazuje się drogą elektroniczną za pośrednictwem platformy zakupowej </w:t>
      </w:r>
      <w:hyperlink r:id="rId17">
        <w:r w:rsidRPr="008E04F9">
          <w:rPr>
            <w:rStyle w:val="czeinternetowe"/>
            <w:rFonts w:ascii="Arial" w:eastAsia="Times New Roman" w:hAnsi="Arial" w:cs="Arial"/>
            <w:b/>
            <w:color w:val="auto"/>
            <w:lang w:eastAsia="zh-CN"/>
          </w:rPr>
          <w:t>https://platformazakupowa.pl/pn/um_malbork</w:t>
        </w:r>
      </w:hyperlink>
    </w:p>
    <w:p w:rsidR="002E0A34" w:rsidRPr="008E04F9" w:rsidRDefault="002E0A34" w:rsidP="008E04F9">
      <w:pPr>
        <w:numPr>
          <w:ilvl w:val="1"/>
          <w:numId w:val="22"/>
        </w:numPr>
        <w:spacing w:after="0" w:line="240" w:lineRule="auto"/>
        <w:ind w:left="567" w:hanging="567"/>
        <w:jc w:val="both"/>
        <w:rPr>
          <w:rFonts w:ascii="Arial" w:hAnsi="Arial" w:cs="Arial"/>
          <w:b/>
        </w:rPr>
      </w:pPr>
      <w:r w:rsidRPr="008E04F9">
        <w:rPr>
          <w:rFonts w:ascii="Arial" w:hAnsi="Arial" w:cs="Arial"/>
          <w:b/>
        </w:rPr>
        <w:t xml:space="preserve">Termin składania ofert upływa w dniu </w:t>
      </w:r>
      <w:r w:rsidR="008E04F9" w:rsidRPr="008E04F9">
        <w:rPr>
          <w:rFonts w:ascii="Arial" w:hAnsi="Arial" w:cs="Arial"/>
          <w:b/>
        </w:rPr>
        <w:t>06/12/2</w:t>
      </w:r>
      <w:r w:rsidR="00D2545E" w:rsidRPr="008E04F9">
        <w:rPr>
          <w:rFonts w:ascii="Arial" w:hAnsi="Arial" w:cs="Arial"/>
          <w:b/>
        </w:rPr>
        <w:t>019</w:t>
      </w:r>
      <w:r w:rsidR="00026EB9" w:rsidRPr="008E04F9">
        <w:rPr>
          <w:rFonts w:ascii="Arial" w:hAnsi="Arial" w:cs="Arial"/>
          <w:b/>
        </w:rPr>
        <w:t xml:space="preserve"> r.</w:t>
      </w:r>
      <w:r w:rsidRPr="008E04F9">
        <w:rPr>
          <w:rFonts w:ascii="Arial" w:hAnsi="Arial" w:cs="Arial"/>
          <w:b/>
        </w:rPr>
        <w:t xml:space="preserve"> godz. 10:00.</w:t>
      </w:r>
      <w:bookmarkStart w:id="32" w:name="_Toc263165405"/>
      <w:bookmarkStart w:id="33" w:name="_Toc278362614"/>
    </w:p>
    <w:p w:rsidR="002E0A34" w:rsidRPr="008E04F9" w:rsidRDefault="002E0A34" w:rsidP="008E04F9">
      <w:pPr>
        <w:numPr>
          <w:ilvl w:val="1"/>
          <w:numId w:val="22"/>
        </w:numPr>
        <w:spacing w:after="0" w:line="240" w:lineRule="auto"/>
        <w:ind w:left="567" w:hanging="567"/>
        <w:jc w:val="both"/>
        <w:rPr>
          <w:rFonts w:ascii="Arial" w:hAnsi="Arial" w:cs="Arial"/>
        </w:rPr>
      </w:pPr>
      <w:r w:rsidRPr="008E04F9">
        <w:rPr>
          <w:rFonts w:ascii="Arial" w:hAnsi="Arial" w:cs="Arial"/>
          <w:b/>
        </w:rPr>
        <w:t xml:space="preserve">Otwarcie ofert nastąpi w dniu </w:t>
      </w:r>
      <w:r w:rsidR="008E04F9" w:rsidRPr="008E04F9">
        <w:rPr>
          <w:rFonts w:ascii="Arial" w:hAnsi="Arial" w:cs="Arial"/>
          <w:b/>
        </w:rPr>
        <w:t xml:space="preserve">06/12/2019 </w:t>
      </w:r>
      <w:r w:rsidR="00147934" w:rsidRPr="008E04F9">
        <w:rPr>
          <w:rFonts w:ascii="Arial" w:hAnsi="Arial" w:cs="Arial"/>
          <w:b/>
        </w:rPr>
        <w:t xml:space="preserve">o </w:t>
      </w:r>
      <w:r w:rsidRPr="008E04F9">
        <w:rPr>
          <w:rFonts w:ascii="Arial" w:hAnsi="Arial" w:cs="Arial"/>
          <w:b/>
        </w:rPr>
        <w:t xml:space="preserve"> godz. 10:15</w:t>
      </w:r>
      <w:r w:rsidRPr="008E04F9">
        <w:rPr>
          <w:rFonts w:ascii="Arial" w:hAnsi="Arial" w:cs="Arial"/>
        </w:rPr>
        <w:t xml:space="preserve"> w siedzibie Zamawiającego</w:t>
      </w:r>
      <w:bookmarkStart w:id="34" w:name="_Toc263165406"/>
      <w:bookmarkStart w:id="35" w:name="_Toc278362615"/>
      <w:bookmarkEnd w:id="32"/>
      <w:bookmarkEnd w:id="33"/>
      <w:r w:rsidR="00D2545E" w:rsidRPr="008E04F9">
        <w:rPr>
          <w:rFonts w:ascii="Arial" w:hAnsi="Arial" w:cs="Arial"/>
        </w:rPr>
        <w:t>.</w:t>
      </w:r>
      <w:r w:rsidRPr="008E04F9">
        <w:rPr>
          <w:rFonts w:ascii="Arial" w:hAnsi="Arial" w:cs="Arial"/>
        </w:rPr>
        <w:t xml:space="preserve">                     </w:t>
      </w:r>
    </w:p>
    <w:p w:rsidR="00D958D3" w:rsidRPr="008E04F9" w:rsidRDefault="00D958D3" w:rsidP="008E04F9">
      <w:pPr>
        <w:numPr>
          <w:ilvl w:val="1"/>
          <w:numId w:val="22"/>
        </w:numPr>
        <w:tabs>
          <w:tab w:val="left" w:pos="0"/>
        </w:tabs>
        <w:spacing w:after="0" w:line="240" w:lineRule="auto"/>
        <w:ind w:left="567" w:hanging="567"/>
        <w:jc w:val="both"/>
        <w:rPr>
          <w:rFonts w:ascii="Arial" w:hAnsi="Arial" w:cs="Arial"/>
        </w:rPr>
      </w:pPr>
      <w:bookmarkStart w:id="36" w:name="_Toc263165407"/>
      <w:bookmarkStart w:id="37" w:name="_Toc278362616"/>
      <w:bookmarkEnd w:id="34"/>
      <w:bookmarkEnd w:id="35"/>
      <w:r w:rsidRPr="008E04F9">
        <w:rPr>
          <w:rFonts w:ascii="Arial" w:hAnsi="Arial" w:cs="Arial"/>
        </w:rPr>
        <w:t>Otwarcie ofert nastąpi przy użyciu polecenia „Odszyfruj oferty” na Platformie, dostępnego po upływie terminu składania ofert. Zamawiający poda Wykonawcom do wiadomości informacje, o których mowa w art. 86 ust. 4 ustawy Prawo zamówień publicznych.</w:t>
      </w:r>
    </w:p>
    <w:p w:rsidR="00D958D3" w:rsidRPr="008E04F9" w:rsidRDefault="00D958D3" w:rsidP="008E04F9">
      <w:pPr>
        <w:numPr>
          <w:ilvl w:val="1"/>
          <w:numId w:val="22"/>
        </w:numPr>
        <w:tabs>
          <w:tab w:val="left" w:pos="0"/>
        </w:tabs>
        <w:spacing w:after="0" w:line="240" w:lineRule="auto"/>
        <w:ind w:left="567" w:hanging="567"/>
        <w:jc w:val="both"/>
        <w:rPr>
          <w:rFonts w:ascii="Arial" w:hAnsi="Arial" w:cs="Arial"/>
        </w:rPr>
      </w:pPr>
      <w:r w:rsidRPr="008E04F9">
        <w:rPr>
          <w:rStyle w:val="FontStyle59"/>
          <w:rFonts w:ascii="Arial" w:hAnsi="Arial" w:cs="Arial"/>
          <w:sz w:val="22"/>
          <w:szCs w:val="22"/>
        </w:rPr>
        <w:t xml:space="preserve">Niezwłocznie </w:t>
      </w:r>
      <w:r w:rsidRPr="008E04F9">
        <w:rPr>
          <w:rStyle w:val="FontStyle59"/>
          <w:rFonts w:ascii="Arial" w:hAnsi="Arial" w:cs="Arial"/>
          <w:b/>
          <w:sz w:val="22"/>
          <w:szCs w:val="22"/>
        </w:rPr>
        <w:t>po otwarciu ofert</w:t>
      </w:r>
      <w:r w:rsidRPr="008E04F9">
        <w:rPr>
          <w:rStyle w:val="FontStyle59"/>
          <w:rFonts w:ascii="Arial" w:hAnsi="Arial" w:cs="Arial"/>
          <w:sz w:val="22"/>
          <w:szCs w:val="22"/>
        </w:rPr>
        <w:t xml:space="preserve"> Zamawiający zamieści na Platformie Zakupowej Zamawiającego pod adresem: </w:t>
      </w:r>
      <w:hyperlink r:id="rId18">
        <w:r w:rsidR="00A95E59" w:rsidRPr="008E04F9">
          <w:rPr>
            <w:rStyle w:val="czeinternetowe"/>
            <w:rFonts w:ascii="Arial" w:eastAsia="Times New Roman" w:hAnsi="Arial" w:cs="Arial"/>
            <w:b/>
            <w:color w:val="auto"/>
            <w:lang w:eastAsia="zh-CN"/>
          </w:rPr>
          <w:t>https://platformazakupowa.pl/pn/um_malbork</w:t>
        </w:r>
      </w:hyperlink>
      <w:r w:rsidRPr="008E04F9">
        <w:rPr>
          <w:rStyle w:val="FontStyle59"/>
          <w:rFonts w:ascii="Arial" w:hAnsi="Arial" w:cs="Arial"/>
          <w:sz w:val="22"/>
          <w:szCs w:val="22"/>
        </w:rPr>
        <w:t xml:space="preserve"> w zakładce „Komunikaty”  oraz na stronie internetowej, na której udostępniona jest SIWZ,</w:t>
      </w:r>
      <w:r w:rsidRPr="008E04F9">
        <w:rPr>
          <w:rStyle w:val="FontStyle59"/>
          <w:rFonts w:ascii="Arial" w:hAnsi="Arial" w:cs="Arial"/>
          <w:sz w:val="22"/>
          <w:szCs w:val="22"/>
          <w:lang w:val="de-DE"/>
        </w:rPr>
        <w:t xml:space="preserve"> </w:t>
      </w:r>
      <w:r w:rsidRPr="008E04F9">
        <w:rPr>
          <w:rStyle w:val="FontStyle59"/>
          <w:rFonts w:ascii="Arial" w:hAnsi="Arial" w:cs="Arial"/>
          <w:sz w:val="22"/>
          <w:szCs w:val="22"/>
        </w:rPr>
        <w:t>informacje dotyczące:</w:t>
      </w:r>
    </w:p>
    <w:p w:rsidR="0061188E" w:rsidRPr="008E04F9" w:rsidRDefault="00D958D3" w:rsidP="008E04F9">
      <w:pPr>
        <w:pStyle w:val="Style16"/>
        <w:numPr>
          <w:ilvl w:val="2"/>
          <w:numId w:val="22"/>
        </w:numPr>
        <w:ind w:right="0"/>
        <w:rPr>
          <w:rFonts w:ascii="Arial" w:hAnsi="Arial" w:cs="Arial"/>
          <w:sz w:val="22"/>
          <w:szCs w:val="22"/>
        </w:rPr>
      </w:pPr>
      <w:r w:rsidRPr="008E04F9">
        <w:rPr>
          <w:rStyle w:val="FontStyle59"/>
          <w:rFonts w:ascii="Arial" w:hAnsi="Arial" w:cs="Arial"/>
          <w:sz w:val="22"/>
          <w:szCs w:val="22"/>
        </w:rPr>
        <w:t>kwoty, jaką zamierza przeznaczyć na sfinansowanie zamówienia;</w:t>
      </w:r>
    </w:p>
    <w:p w:rsidR="0061188E" w:rsidRPr="008E04F9" w:rsidRDefault="00D958D3" w:rsidP="008E04F9">
      <w:pPr>
        <w:pStyle w:val="Style16"/>
        <w:numPr>
          <w:ilvl w:val="2"/>
          <w:numId w:val="22"/>
        </w:numPr>
        <w:ind w:right="0"/>
        <w:rPr>
          <w:rFonts w:ascii="Arial" w:hAnsi="Arial" w:cs="Arial"/>
          <w:sz w:val="22"/>
          <w:szCs w:val="22"/>
        </w:rPr>
      </w:pPr>
      <w:r w:rsidRPr="008E04F9">
        <w:rPr>
          <w:rStyle w:val="FontStyle59"/>
          <w:rFonts w:ascii="Arial" w:hAnsi="Arial" w:cs="Arial"/>
          <w:sz w:val="22"/>
          <w:szCs w:val="22"/>
        </w:rPr>
        <w:t>firm oraz adresów wykonawców, którzy złożyli oferty w terminie;</w:t>
      </w:r>
    </w:p>
    <w:p w:rsidR="00D958D3" w:rsidRPr="008E04F9" w:rsidRDefault="00D958D3" w:rsidP="008E04F9">
      <w:pPr>
        <w:pStyle w:val="Style16"/>
        <w:numPr>
          <w:ilvl w:val="2"/>
          <w:numId w:val="22"/>
        </w:numPr>
        <w:ind w:right="0"/>
        <w:rPr>
          <w:rFonts w:ascii="Arial" w:hAnsi="Arial" w:cs="Arial"/>
          <w:sz w:val="22"/>
          <w:szCs w:val="22"/>
        </w:rPr>
      </w:pPr>
      <w:r w:rsidRPr="008E04F9">
        <w:rPr>
          <w:rStyle w:val="FontStyle59"/>
          <w:rFonts w:ascii="Arial" w:hAnsi="Arial" w:cs="Arial"/>
          <w:sz w:val="22"/>
          <w:szCs w:val="22"/>
        </w:rPr>
        <w:t xml:space="preserve">ceny, terminu wykonania zamówienia </w:t>
      </w:r>
      <w:r w:rsidRPr="008E04F9">
        <w:rPr>
          <w:rStyle w:val="FontStyle55"/>
          <w:rFonts w:ascii="Arial" w:hAnsi="Arial" w:cs="Arial"/>
          <w:b w:val="0"/>
          <w:sz w:val="22"/>
          <w:szCs w:val="22"/>
        </w:rPr>
        <w:t>i</w:t>
      </w:r>
      <w:r w:rsidRPr="008E04F9">
        <w:rPr>
          <w:rStyle w:val="FontStyle55"/>
          <w:rFonts w:ascii="Arial" w:hAnsi="Arial" w:cs="Arial"/>
          <w:sz w:val="22"/>
          <w:szCs w:val="22"/>
        </w:rPr>
        <w:t xml:space="preserve"> </w:t>
      </w:r>
      <w:r w:rsidRPr="008E04F9">
        <w:rPr>
          <w:rStyle w:val="FontStyle59"/>
          <w:rFonts w:ascii="Arial" w:hAnsi="Arial" w:cs="Arial"/>
          <w:sz w:val="22"/>
          <w:szCs w:val="22"/>
        </w:rPr>
        <w:t>warunków płatności zawartych w ofertach.</w:t>
      </w:r>
    </w:p>
    <w:p w:rsidR="002E0A34" w:rsidRPr="008E04F9" w:rsidRDefault="002E0A34" w:rsidP="008E04F9">
      <w:pPr>
        <w:numPr>
          <w:ilvl w:val="1"/>
          <w:numId w:val="22"/>
        </w:numPr>
        <w:tabs>
          <w:tab w:val="left" w:pos="0"/>
        </w:tabs>
        <w:spacing w:after="0" w:line="240" w:lineRule="auto"/>
        <w:ind w:left="567" w:hanging="567"/>
        <w:jc w:val="both"/>
        <w:rPr>
          <w:rFonts w:ascii="Arial" w:hAnsi="Arial" w:cs="Arial"/>
        </w:rPr>
      </w:pPr>
      <w:bookmarkStart w:id="38" w:name="_Toc263165410"/>
      <w:bookmarkStart w:id="39" w:name="_Toc278362619"/>
      <w:bookmarkEnd w:id="36"/>
      <w:bookmarkEnd w:id="37"/>
      <w:r w:rsidRPr="008E04F9">
        <w:rPr>
          <w:rFonts w:ascii="Arial" w:hAnsi="Arial" w:cs="Arial"/>
        </w:rPr>
        <w:t>Wykonawca pozostaje związany złożoną ofertą przez 60 dni. Bieg terminu związania ofertą rozpoczyna się wraz z upływem terminu składania ofert.</w:t>
      </w:r>
      <w:bookmarkStart w:id="40" w:name="_Toc263165411"/>
      <w:bookmarkStart w:id="41" w:name="_Toc278362620"/>
      <w:bookmarkEnd w:id="38"/>
      <w:bookmarkEnd w:id="39"/>
    </w:p>
    <w:bookmarkEnd w:id="40"/>
    <w:bookmarkEnd w:id="41"/>
    <w:p w:rsidR="00BE073A" w:rsidRPr="008E04F9" w:rsidRDefault="00BE073A" w:rsidP="008E04F9">
      <w:pPr>
        <w:spacing w:after="0" w:line="240" w:lineRule="auto"/>
        <w:ind w:left="567"/>
        <w:jc w:val="both"/>
        <w:rPr>
          <w:rFonts w:ascii="Arial" w:hAnsi="Arial" w:cs="Arial"/>
        </w:rPr>
      </w:pPr>
    </w:p>
    <w:p w:rsidR="002E0A34" w:rsidRPr="008E04F9" w:rsidRDefault="00C22EFA" w:rsidP="008E04F9">
      <w:pPr>
        <w:numPr>
          <w:ilvl w:val="0"/>
          <w:numId w:val="22"/>
        </w:numPr>
        <w:spacing w:after="0" w:line="240" w:lineRule="auto"/>
        <w:ind w:left="567" w:hanging="567"/>
        <w:jc w:val="both"/>
        <w:rPr>
          <w:rFonts w:ascii="Arial" w:hAnsi="Arial" w:cs="Arial"/>
          <w:b/>
          <w:u w:val="single"/>
        </w:rPr>
      </w:pPr>
      <w:r w:rsidRPr="008E04F9">
        <w:rPr>
          <w:rFonts w:ascii="Arial" w:hAnsi="Arial" w:cs="Arial"/>
          <w:b/>
          <w:u w:val="single"/>
        </w:rPr>
        <w:t xml:space="preserve">INFORMACJE O SPOSOBIE POROZUMIEWANIA SIĘ ZAMAWIAJĄCEGO </w:t>
      </w:r>
      <w:r w:rsidR="00AC2349">
        <w:rPr>
          <w:rFonts w:ascii="Arial" w:hAnsi="Arial" w:cs="Arial"/>
          <w:b/>
          <w:u w:val="single"/>
        </w:rPr>
        <w:br/>
      </w:r>
      <w:r w:rsidRPr="008E04F9">
        <w:rPr>
          <w:rFonts w:ascii="Arial" w:hAnsi="Arial" w:cs="Arial"/>
          <w:b/>
          <w:u w:val="single"/>
        </w:rPr>
        <w:t xml:space="preserve">Z WYKONAWCAMI, I FORMIE PRZEKAZYWANIA OŚWIADCZEŃ LUB DOKUMENTÓW ORAZ WSKAZANIE OSÓB UPRAWNIONYCH DO POROZUMIEWANIA SIĘ </w:t>
      </w:r>
      <w:r w:rsidR="00352FB9">
        <w:rPr>
          <w:rFonts w:ascii="Arial" w:hAnsi="Arial" w:cs="Arial"/>
          <w:b/>
          <w:u w:val="single"/>
        </w:rPr>
        <w:br/>
      </w:r>
      <w:r w:rsidRPr="008E04F9">
        <w:rPr>
          <w:rFonts w:ascii="Arial" w:hAnsi="Arial" w:cs="Arial"/>
          <w:b/>
          <w:u w:val="single"/>
        </w:rPr>
        <w:t>Z WYKONAWCAMI.</w:t>
      </w:r>
    </w:p>
    <w:p w:rsidR="00F2719A" w:rsidRPr="008E04F9" w:rsidRDefault="00F2719A" w:rsidP="008E04F9">
      <w:pPr>
        <w:pStyle w:val="Akapitzlist"/>
        <w:widowControl w:val="0"/>
        <w:numPr>
          <w:ilvl w:val="1"/>
          <w:numId w:val="22"/>
        </w:numPr>
        <w:spacing w:after="0" w:line="240" w:lineRule="auto"/>
        <w:ind w:hanging="643"/>
        <w:jc w:val="both"/>
        <w:rPr>
          <w:rFonts w:ascii="Arial" w:hAnsi="Arial" w:cs="Arial"/>
        </w:rPr>
      </w:pPr>
      <w:r w:rsidRPr="008E04F9">
        <w:rPr>
          <w:rFonts w:ascii="Arial" w:hAnsi="Arial" w:cs="Arial"/>
        </w:rPr>
        <w:t xml:space="preserve">Komunikacja pomiędzy Zamawiającym, a Wykonawcami odbywa się przy użyciu środków komunikacji elektronicznej za pośrednictwem Open </w:t>
      </w:r>
      <w:proofErr w:type="spellStart"/>
      <w:r w:rsidRPr="008E04F9">
        <w:rPr>
          <w:rFonts w:ascii="Arial" w:hAnsi="Arial" w:cs="Arial"/>
        </w:rPr>
        <w:t>Nexus</w:t>
      </w:r>
      <w:proofErr w:type="spellEnd"/>
      <w:r w:rsidRPr="008E04F9">
        <w:rPr>
          <w:rFonts w:ascii="Arial" w:hAnsi="Arial" w:cs="Arial"/>
        </w:rPr>
        <w:t xml:space="preserve"> Sp. z o.o.</w:t>
      </w:r>
      <w:r w:rsidR="002D6C31">
        <w:rPr>
          <w:rFonts w:ascii="Arial" w:hAnsi="Arial" w:cs="Arial"/>
        </w:rPr>
        <w:t xml:space="preserve"> </w:t>
      </w:r>
      <w:r w:rsidRPr="008E04F9">
        <w:rPr>
          <w:rFonts w:ascii="Arial" w:hAnsi="Arial" w:cs="Arial"/>
        </w:rPr>
        <w:t xml:space="preserve">z siedzibą w Poznaniu (zwaną dalej Platformą) oraz poczty elektronicznej. Link do postępowania dostępny jest na </w:t>
      </w:r>
      <w:r w:rsidRPr="008E04F9">
        <w:rPr>
          <w:rFonts w:ascii="Arial" w:hAnsi="Arial" w:cs="Arial"/>
        </w:rPr>
        <w:lastRenderedPageBreak/>
        <w:t xml:space="preserve">stronie Zamawiającego </w:t>
      </w:r>
      <w:hyperlink r:id="rId19" w:history="1">
        <w:r w:rsidRPr="008E04F9">
          <w:rPr>
            <w:rStyle w:val="Hipercze"/>
            <w:rFonts w:ascii="Arial" w:hAnsi="Arial" w:cs="Arial"/>
            <w:color w:val="auto"/>
          </w:rPr>
          <w:t>www.bip.malbork.pl</w:t>
        </w:r>
      </w:hyperlink>
      <w:r w:rsidRPr="008E04F9">
        <w:rPr>
          <w:rFonts w:ascii="Arial" w:hAnsi="Arial" w:cs="Arial"/>
        </w:rPr>
        <w:t xml:space="preserve">  oraz </w:t>
      </w:r>
      <w:r w:rsidR="00AC2349">
        <w:rPr>
          <w:rFonts w:ascii="Arial" w:hAnsi="Arial" w:cs="Arial"/>
        </w:rPr>
        <w:t>p</w:t>
      </w:r>
      <w:r w:rsidRPr="008E04F9">
        <w:rPr>
          <w:rFonts w:ascii="Arial" w:hAnsi="Arial" w:cs="Arial"/>
        </w:rPr>
        <w:t xml:space="preserve">latformie </w:t>
      </w:r>
      <w:r w:rsidR="0061188E" w:rsidRPr="008E04F9">
        <w:rPr>
          <w:rFonts w:ascii="Arial" w:hAnsi="Arial" w:cs="Arial"/>
        </w:rPr>
        <w:t xml:space="preserve"> zakupowej Zamawiającego </w:t>
      </w:r>
      <w:hyperlink r:id="rId20" w:history="1">
        <w:r w:rsidR="00AC2349" w:rsidRPr="008E04F9">
          <w:rPr>
            <w:rStyle w:val="Hipercze"/>
            <w:rFonts w:ascii="Arial" w:hAnsi="Arial" w:cs="Arial"/>
          </w:rPr>
          <w:t>https://platformazakupowa.pl/pn/um</w:t>
        </w:r>
        <w:r w:rsidR="00AC2349" w:rsidRPr="00A92196">
          <w:rPr>
            <w:rStyle w:val="Hipercze"/>
            <w:rFonts w:ascii="Arial" w:eastAsia="Times New Roman" w:hAnsi="Arial" w:cs="Arial"/>
            <w:b/>
            <w:lang w:eastAsia="zh-CN"/>
          </w:rPr>
          <w:t xml:space="preserve"> </w:t>
        </w:r>
        <w:proofErr w:type="spellStart"/>
        <w:r w:rsidR="00AC2349" w:rsidRPr="008E04F9">
          <w:rPr>
            <w:rStyle w:val="Hipercze"/>
            <w:rFonts w:ascii="Arial" w:hAnsi="Arial" w:cs="Arial"/>
          </w:rPr>
          <w:t>malbork</w:t>
        </w:r>
        <w:proofErr w:type="spellEnd"/>
      </w:hyperlink>
      <w:r w:rsidR="00A42FDE" w:rsidRPr="008E04F9">
        <w:rPr>
          <w:rStyle w:val="Hipercze"/>
          <w:rFonts w:ascii="Arial" w:hAnsi="Arial" w:cs="Arial"/>
          <w:color w:val="auto"/>
        </w:rPr>
        <w:t xml:space="preserve"> </w:t>
      </w:r>
      <w:r w:rsidRPr="008E04F9">
        <w:rPr>
          <w:rFonts w:ascii="Arial" w:hAnsi="Arial" w:cs="Arial"/>
        </w:rPr>
        <w:t xml:space="preserve"> </w:t>
      </w:r>
    </w:p>
    <w:p w:rsidR="0061188E" w:rsidRPr="008E04F9" w:rsidRDefault="0061188E" w:rsidP="008E04F9">
      <w:pPr>
        <w:pStyle w:val="Akapitzlist"/>
        <w:widowControl w:val="0"/>
        <w:numPr>
          <w:ilvl w:val="1"/>
          <w:numId w:val="22"/>
        </w:numPr>
        <w:tabs>
          <w:tab w:val="left" w:pos="709"/>
        </w:tabs>
        <w:suppressAutoHyphens/>
        <w:spacing w:after="0" w:line="240" w:lineRule="auto"/>
        <w:ind w:hanging="643"/>
        <w:jc w:val="both"/>
        <w:rPr>
          <w:rFonts w:ascii="Arial" w:hAnsi="Arial" w:cs="Arial"/>
        </w:rPr>
      </w:pPr>
      <w:r w:rsidRPr="008E04F9">
        <w:rPr>
          <w:rFonts w:ascii="Arial" w:hAnsi="Arial" w:cs="Arial"/>
        </w:rPr>
        <w:t xml:space="preserve">Wymagania techniczne i organizacyjne wysyłania i odbierania dokumentów elektronicznych </w:t>
      </w:r>
      <w:r w:rsidRPr="008E04F9">
        <w:rPr>
          <w:rFonts w:ascii="Arial" w:hAnsi="Arial" w:cs="Arial"/>
        </w:rPr>
        <w:br/>
        <w:t>i informacji przekazywanych przy ich użyciu, zawiera Regulamin Platformy dostępny na stronie Platformy (</w:t>
      </w:r>
      <w:hyperlink r:id="rId21" w:history="1">
        <w:r w:rsidRPr="008E04F9">
          <w:rPr>
            <w:rStyle w:val="Hipercze"/>
            <w:rFonts w:ascii="Arial" w:hAnsi="Arial" w:cs="Arial"/>
            <w:b/>
            <w:bCs/>
            <w:color w:val="auto"/>
          </w:rPr>
          <w:t>https://platformazakupowa.pl/strona/1-regulamin</w:t>
        </w:r>
      </w:hyperlink>
      <w:r w:rsidRPr="008E04F9">
        <w:rPr>
          <w:rFonts w:ascii="Arial" w:hAnsi="Arial" w:cs="Arial"/>
          <w:b/>
          <w:bCs/>
        </w:rPr>
        <w:t>).</w:t>
      </w:r>
      <w:r w:rsidRPr="008E04F9">
        <w:rPr>
          <w:rFonts w:ascii="Arial" w:hAnsi="Arial" w:cs="Arial"/>
        </w:rPr>
        <w:t xml:space="preserve"> Wykonawca składający ofertę akceptuje Regulamin. Wykonawca zakładający konto Użytkowania musi posiadać aktywne konto poczty elektronicznej.</w:t>
      </w:r>
    </w:p>
    <w:p w:rsidR="00F2719A" w:rsidRPr="008E04F9" w:rsidRDefault="00F2719A" w:rsidP="008E04F9">
      <w:pPr>
        <w:pStyle w:val="Akapitzlist"/>
        <w:widowControl w:val="0"/>
        <w:numPr>
          <w:ilvl w:val="1"/>
          <w:numId w:val="22"/>
        </w:numPr>
        <w:spacing w:after="0" w:line="240" w:lineRule="auto"/>
        <w:ind w:hanging="643"/>
        <w:jc w:val="both"/>
        <w:rPr>
          <w:rFonts w:ascii="Arial" w:hAnsi="Arial" w:cs="Arial"/>
        </w:rPr>
      </w:pPr>
      <w:r w:rsidRPr="008E04F9">
        <w:rPr>
          <w:rFonts w:ascii="Arial" w:hAnsi="Arial" w:cs="Arial"/>
        </w:rPr>
        <w:t xml:space="preserve">Na stronie Platformy dostępne są </w:t>
      </w:r>
      <w:r w:rsidRPr="008E04F9">
        <w:rPr>
          <w:rFonts w:ascii="Arial" w:hAnsi="Arial" w:cs="Arial"/>
          <w:b/>
        </w:rPr>
        <w:t>Instrukcje dla Wykonawców</w:t>
      </w:r>
      <w:r w:rsidRPr="008E04F9">
        <w:rPr>
          <w:rFonts w:ascii="Arial" w:hAnsi="Arial" w:cs="Arial"/>
        </w:rPr>
        <w:t xml:space="preserve"> dotyczące korzystania </w:t>
      </w:r>
      <w:r w:rsidR="00352FB9">
        <w:rPr>
          <w:rFonts w:ascii="Arial" w:hAnsi="Arial" w:cs="Arial"/>
        </w:rPr>
        <w:br/>
      </w:r>
      <w:r w:rsidRPr="008E04F9">
        <w:rPr>
          <w:rFonts w:ascii="Arial" w:hAnsi="Arial" w:cs="Arial"/>
        </w:rPr>
        <w:t xml:space="preserve">z platformy, w tym w szczególności instrukcja składania ofert, zawierająca opis sposobu złożenia oferty, dołączania do niej dokumentów, podpisywania dokumentów składanych elektronicznie kwalifikowalnym podpisem, informacje o maksymalnych rozmiarach i ilości przesłanych plików i inne przydatne Wykonawcy. </w:t>
      </w:r>
    </w:p>
    <w:p w:rsidR="00F2719A" w:rsidRPr="008E04F9" w:rsidRDefault="00F2719A" w:rsidP="008E04F9">
      <w:pPr>
        <w:pStyle w:val="Akapitzlist"/>
        <w:widowControl w:val="0"/>
        <w:numPr>
          <w:ilvl w:val="1"/>
          <w:numId w:val="22"/>
        </w:numPr>
        <w:spacing w:after="0" w:line="240" w:lineRule="auto"/>
        <w:ind w:hanging="643"/>
        <w:jc w:val="both"/>
        <w:rPr>
          <w:rFonts w:ascii="Arial" w:hAnsi="Arial" w:cs="Arial"/>
        </w:rPr>
      </w:pPr>
      <w:r w:rsidRPr="008E04F9">
        <w:rPr>
          <w:rFonts w:ascii="Arial" w:hAnsi="Arial" w:cs="Arial"/>
        </w:rPr>
        <w:t xml:space="preserve">Oświadczenia, wnioski, zawiadomienia, informacje oraz dokumenty (z wyłączeniem oferty </w:t>
      </w:r>
      <w:r w:rsidR="00352FB9">
        <w:rPr>
          <w:rFonts w:ascii="Arial" w:hAnsi="Arial" w:cs="Arial"/>
        </w:rPr>
        <w:br/>
      </w:r>
      <w:r w:rsidRPr="008E04F9">
        <w:rPr>
          <w:rFonts w:ascii="Arial" w:hAnsi="Arial" w:cs="Arial"/>
        </w:rPr>
        <w:t>i składanych z nią dokumentów) przekazywane są drog</w:t>
      </w:r>
      <w:r w:rsidR="00497641" w:rsidRPr="008E04F9">
        <w:rPr>
          <w:rFonts w:ascii="Arial" w:hAnsi="Arial" w:cs="Arial"/>
        </w:rPr>
        <w:t>ą</w:t>
      </w:r>
      <w:r w:rsidRPr="008E04F9">
        <w:rPr>
          <w:rFonts w:ascii="Arial" w:hAnsi="Arial" w:cs="Arial"/>
        </w:rPr>
        <w:t xml:space="preserve"> elektroniczną przy użyciu platformy za pośrednictwem funkcji </w:t>
      </w:r>
      <w:r w:rsidRPr="008E04F9">
        <w:rPr>
          <w:rFonts w:ascii="Arial" w:hAnsi="Arial" w:cs="Arial"/>
          <w:b/>
          <w:i/>
        </w:rPr>
        <w:t>Wyślij wiadomość</w:t>
      </w:r>
      <w:r w:rsidRPr="008E04F9">
        <w:rPr>
          <w:rFonts w:ascii="Arial" w:hAnsi="Arial" w:cs="Arial"/>
        </w:rPr>
        <w:t>, dostępnej na stronie dedykowanej niniejszemu postępowaniu.</w:t>
      </w:r>
    </w:p>
    <w:p w:rsidR="00F2719A" w:rsidRPr="008E04F9" w:rsidRDefault="00F2719A" w:rsidP="008E04F9">
      <w:pPr>
        <w:pStyle w:val="Akapitzlist"/>
        <w:widowControl w:val="0"/>
        <w:numPr>
          <w:ilvl w:val="1"/>
          <w:numId w:val="22"/>
        </w:numPr>
        <w:spacing w:after="0" w:line="240" w:lineRule="auto"/>
        <w:ind w:hanging="643"/>
        <w:jc w:val="both"/>
        <w:rPr>
          <w:rFonts w:ascii="Arial" w:hAnsi="Arial" w:cs="Arial"/>
        </w:rPr>
      </w:pPr>
      <w:r w:rsidRPr="008E04F9">
        <w:rPr>
          <w:rFonts w:ascii="Arial" w:hAnsi="Arial" w:cs="Arial"/>
          <w:b/>
        </w:rPr>
        <w:t>O</w:t>
      </w:r>
      <w:r w:rsidR="00D572F0" w:rsidRPr="008E04F9">
        <w:rPr>
          <w:rFonts w:ascii="Arial" w:hAnsi="Arial" w:cs="Arial"/>
          <w:b/>
        </w:rPr>
        <w:t>fert</w:t>
      </w:r>
      <w:r w:rsidRPr="008E04F9">
        <w:rPr>
          <w:rFonts w:ascii="Arial" w:hAnsi="Arial" w:cs="Arial"/>
          <w:b/>
        </w:rPr>
        <w:t>ę sporządzoną w postaci elektronicznej i opatrzoną kwalifikowanym podpisem elektronicznym składa się za pośrednictwem Platformy na Formularzu składania oferty.</w:t>
      </w:r>
      <w:r w:rsidRPr="008E04F9">
        <w:rPr>
          <w:rFonts w:ascii="Arial" w:hAnsi="Arial" w:cs="Arial"/>
        </w:rPr>
        <w:t xml:space="preserve"> Ewentualna zmiana</w:t>
      </w:r>
      <w:r w:rsidR="00497641" w:rsidRPr="008E04F9">
        <w:rPr>
          <w:rFonts w:ascii="Arial" w:hAnsi="Arial" w:cs="Arial"/>
        </w:rPr>
        <w:t xml:space="preserve"> lub wycofanie oferty odbywa</w:t>
      </w:r>
      <w:r w:rsidRPr="008E04F9">
        <w:rPr>
          <w:rFonts w:ascii="Arial" w:hAnsi="Arial" w:cs="Arial"/>
        </w:rPr>
        <w:t xml:space="preserve"> się również z pośrednictwem tego formularza. Złożenie nowej oferty powoduje wycofanie uprzednio złożonej. </w:t>
      </w:r>
    </w:p>
    <w:p w:rsidR="00F2719A" w:rsidRPr="008E04F9" w:rsidRDefault="00F2719A" w:rsidP="008E04F9">
      <w:pPr>
        <w:pStyle w:val="Akapitzlist"/>
        <w:widowControl w:val="0"/>
        <w:numPr>
          <w:ilvl w:val="1"/>
          <w:numId w:val="22"/>
        </w:numPr>
        <w:spacing w:after="0" w:line="240" w:lineRule="auto"/>
        <w:ind w:hanging="643"/>
        <w:jc w:val="both"/>
        <w:rPr>
          <w:rFonts w:ascii="Arial" w:hAnsi="Arial" w:cs="Arial"/>
        </w:rPr>
      </w:pPr>
      <w:r w:rsidRPr="008E04F9">
        <w:rPr>
          <w:rFonts w:ascii="Arial" w:hAnsi="Arial" w:cs="Arial"/>
        </w:rPr>
        <w:t>Za datę odbioru danych przyjmuje się datę ich umieszczenia na Platformie:</w:t>
      </w:r>
    </w:p>
    <w:p w:rsidR="00F2719A" w:rsidRPr="008E04F9" w:rsidRDefault="00F2719A" w:rsidP="008E04F9">
      <w:pPr>
        <w:spacing w:after="0" w:line="240" w:lineRule="auto"/>
        <w:ind w:left="643"/>
        <w:jc w:val="both"/>
        <w:rPr>
          <w:rFonts w:ascii="Arial" w:hAnsi="Arial" w:cs="Arial"/>
        </w:rPr>
      </w:pPr>
      <w:r w:rsidRPr="008E04F9">
        <w:rPr>
          <w:rFonts w:ascii="Arial" w:hAnsi="Arial" w:cs="Arial"/>
        </w:rPr>
        <w:t xml:space="preserve">- dla oświadczeń, wniosków, zawiadomień, informacji oraz dokumentów przesyłanych </w:t>
      </w:r>
      <w:r w:rsidR="00352FB9">
        <w:rPr>
          <w:rFonts w:ascii="Arial" w:hAnsi="Arial" w:cs="Arial"/>
        </w:rPr>
        <w:br/>
      </w:r>
      <w:r w:rsidRPr="008E04F9">
        <w:rPr>
          <w:rFonts w:ascii="Arial" w:hAnsi="Arial" w:cs="Arial"/>
        </w:rPr>
        <w:t xml:space="preserve">za pomocą funkcji </w:t>
      </w:r>
      <w:r w:rsidRPr="008E04F9">
        <w:rPr>
          <w:rFonts w:ascii="Arial" w:hAnsi="Arial" w:cs="Arial"/>
          <w:b/>
          <w:i/>
        </w:rPr>
        <w:t>Wyślij wiadomość</w:t>
      </w:r>
      <w:r w:rsidRPr="008E04F9">
        <w:rPr>
          <w:rFonts w:ascii="Arial" w:hAnsi="Arial" w:cs="Arial"/>
        </w:rPr>
        <w:t xml:space="preserve"> pojawienie się komunikatu, że wiadomość została wysłana,</w:t>
      </w:r>
    </w:p>
    <w:p w:rsidR="00F2719A" w:rsidRPr="008E04F9" w:rsidRDefault="00F2719A" w:rsidP="008E04F9">
      <w:pPr>
        <w:spacing w:after="0" w:line="240" w:lineRule="auto"/>
        <w:ind w:left="643"/>
        <w:jc w:val="both"/>
        <w:rPr>
          <w:rFonts w:ascii="Arial" w:hAnsi="Arial" w:cs="Arial"/>
        </w:rPr>
      </w:pPr>
      <w:r w:rsidRPr="008E04F9">
        <w:rPr>
          <w:rFonts w:ascii="Arial" w:hAnsi="Arial" w:cs="Arial"/>
        </w:rPr>
        <w:t xml:space="preserve">- dla oferty ze składanymi z nią dokumentami – wyświetlony komunikat, że oferta została złożona (po wgraniu paczki w formacie XML i kliknięcie przycisku </w:t>
      </w:r>
      <w:r w:rsidRPr="008E04F9">
        <w:rPr>
          <w:rFonts w:ascii="Arial" w:hAnsi="Arial" w:cs="Arial"/>
          <w:b/>
          <w:i/>
        </w:rPr>
        <w:t>Złóż ofertę</w:t>
      </w:r>
      <w:r w:rsidRPr="008E04F9">
        <w:rPr>
          <w:rFonts w:ascii="Arial" w:hAnsi="Arial" w:cs="Arial"/>
        </w:rPr>
        <w:t>.</w:t>
      </w:r>
    </w:p>
    <w:p w:rsidR="0061188E" w:rsidRPr="008E04F9" w:rsidRDefault="0061188E" w:rsidP="008E04F9">
      <w:pPr>
        <w:spacing w:after="0" w:line="240" w:lineRule="auto"/>
        <w:ind w:left="643" w:hanging="643"/>
        <w:jc w:val="both"/>
        <w:rPr>
          <w:rFonts w:ascii="Arial" w:hAnsi="Arial" w:cs="Arial"/>
        </w:rPr>
      </w:pPr>
      <w:r w:rsidRPr="008E04F9">
        <w:rPr>
          <w:rFonts w:ascii="Arial" w:hAnsi="Arial" w:cs="Arial"/>
        </w:rPr>
        <w:t xml:space="preserve">12.7. </w:t>
      </w:r>
      <w:r w:rsidR="00F2719A" w:rsidRPr="008E04F9">
        <w:rPr>
          <w:rFonts w:ascii="Arial" w:hAnsi="Arial" w:cs="Arial"/>
        </w:rPr>
        <w:t>Do kontaktowan</w:t>
      </w:r>
      <w:r w:rsidR="00196B5E" w:rsidRPr="008E04F9">
        <w:rPr>
          <w:rFonts w:ascii="Arial" w:hAnsi="Arial" w:cs="Arial"/>
        </w:rPr>
        <w:t>ia się z Wykonawcami upoważniona</w:t>
      </w:r>
      <w:r w:rsidR="00F2719A" w:rsidRPr="008E04F9">
        <w:rPr>
          <w:rFonts w:ascii="Arial" w:hAnsi="Arial" w:cs="Arial"/>
        </w:rPr>
        <w:t xml:space="preserve"> jest Pan</w:t>
      </w:r>
      <w:r w:rsidR="00497641" w:rsidRPr="008E04F9">
        <w:rPr>
          <w:rFonts w:ascii="Arial" w:hAnsi="Arial" w:cs="Arial"/>
        </w:rPr>
        <w:t>i</w:t>
      </w:r>
      <w:r w:rsidR="00F2719A" w:rsidRPr="008E04F9">
        <w:rPr>
          <w:rFonts w:ascii="Arial" w:hAnsi="Arial" w:cs="Arial"/>
        </w:rPr>
        <w:t xml:space="preserve"> </w:t>
      </w:r>
      <w:r w:rsidR="00157709" w:rsidRPr="008E04F9">
        <w:rPr>
          <w:rFonts w:ascii="Arial" w:hAnsi="Arial" w:cs="Arial"/>
        </w:rPr>
        <w:t>Barbara Kozicka</w:t>
      </w:r>
      <w:r w:rsidR="00497641" w:rsidRPr="008E04F9">
        <w:rPr>
          <w:rFonts w:ascii="Arial" w:hAnsi="Arial" w:cs="Arial"/>
        </w:rPr>
        <w:t xml:space="preserve">, </w:t>
      </w:r>
      <w:r w:rsidR="00F2719A" w:rsidRPr="008E04F9">
        <w:rPr>
          <w:rFonts w:ascii="Arial" w:hAnsi="Arial" w:cs="Arial"/>
        </w:rPr>
        <w:t>tel. 055</w:t>
      </w:r>
      <w:r w:rsidR="00497641" w:rsidRPr="008E04F9">
        <w:rPr>
          <w:rFonts w:ascii="Arial" w:hAnsi="Arial" w:cs="Arial"/>
        </w:rPr>
        <w:t>/</w:t>
      </w:r>
      <w:r w:rsidR="00F2719A" w:rsidRPr="008E04F9">
        <w:rPr>
          <w:rFonts w:ascii="Arial" w:hAnsi="Arial" w:cs="Arial"/>
        </w:rPr>
        <w:t xml:space="preserve">629 04 </w:t>
      </w:r>
      <w:r w:rsidR="00157709" w:rsidRPr="008E04F9">
        <w:rPr>
          <w:rFonts w:ascii="Arial" w:hAnsi="Arial" w:cs="Arial"/>
        </w:rPr>
        <w:t>93</w:t>
      </w:r>
      <w:r w:rsidR="00F2719A" w:rsidRPr="008E04F9">
        <w:rPr>
          <w:rFonts w:ascii="Arial" w:hAnsi="Arial" w:cs="Arial"/>
        </w:rPr>
        <w:t xml:space="preserve"> w godz.</w:t>
      </w:r>
      <w:r w:rsidR="00497641" w:rsidRPr="008E04F9">
        <w:rPr>
          <w:rFonts w:ascii="Arial" w:hAnsi="Arial" w:cs="Arial"/>
        </w:rPr>
        <w:t xml:space="preserve"> 7.30-15.30 ( </w:t>
      </w:r>
      <w:proofErr w:type="spellStart"/>
      <w:r w:rsidR="00F2719A" w:rsidRPr="008E04F9">
        <w:rPr>
          <w:rFonts w:ascii="Arial" w:hAnsi="Arial" w:cs="Arial"/>
        </w:rPr>
        <w:t>pn</w:t>
      </w:r>
      <w:proofErr w:type="spellEnd"/>
      <w:r w:rsidR="00F2719A" w:rsidRPr="008E04F9">
        <w:rPr>
          <w:rFonts w:ascii="Arial" w:hAnsi="Arial" w:cs="Arial"/>
        </w:rPr>
        <w:t xml:space="preserve">, </w:t>
      </w:r>
      <w:proofErr w:type="spellStart"/>
      <w:r w:rsidR="00F2719A" w:rsidRPr="008E04F9">
        <w:rPr>
          <w:rFonts w:ascii="Arial" w:hAnsi="Arial" w:cs="Arial"/>
        </w:rPr>
        <w:t>wt</w:t>
      </w:r>
      <w:proofErr w:type="spellEnd"/>
      <w:r w:rsidR="00F2719A" w:rsidRPr="008E04F9">
        <w:rPr>
          <w:rFonts w:ascii="Arial" w:hAnsi="Arial" w:cs="Arial"/>
        </w:rPr>
        <w:t xml:space="preserve">, </w:t>
      </w:r>
      <w:proofErr w:type="spellStart"/>
      <w:r w:rsidR="00F2719A" w:rsidRPr="008E04F9">
        <w:rPr>
          <w:rFonts w:ascii="Arial" w:hAnsi="Arial" w:cs="Arial"/>
        </w:rPr>
        <w:t>czw</w:t>
      </w:r>
      <w:proofErr w:type="spellEnd"/>
      <w:r w:rsidR="00F2719A" w:rsidRPr="008E04F9">
        <w:rPr>
          <w:rFonts w:ascii="Arial" w:hAnsi="Arial" w:cs="Arial"/>
        </w:rPr>
        <w:t xml:space="preserve">, </w:t>
      </w:r>
      <w:proofErr w:type="spellStart"/>
      <w:r w:rsidR="00F2719A" w:rsidRPr="008E04F9">
        <w:rPr>
          <w:rFonts w:ascii="Arial" w:hAnsi="Arial" w:cs="Arial"/>
        </w:rPr>
        <w:t>pt</w:t>
      </w:r>
      <w:proofErr w:type="spellEnd"/>
      <w:r w:rsidR="00497641" w:rsidRPr="008E04F9">
        <w:rPr>
          <w:rFonts w:ascii="Arial" w:hAnsi="Arial" w:cs="Arial"/>
        </w:rPr>
        <w:t xml:space="preserve"> ), </w:t>
      </w:r>
      <w:r w:rsidR="00F2719A" w:rsidRPr="008E04F9">
        <w:rPr>
          <w:rFonts w:ascii="Arial" w:hAnsi="Arial" w:cs="Arial"/>
        </w:rPr>
        <w:t xml:space="preserve"> </w:t>
      </w:r>
      <w:r w:rsidR="00157709" w:rsidRPr="008E04F9">
        <w:rPr>
          <w:rFonts w:ascii="Arial" w:hAnsi="Arial" w:cs="Arial"/>
        </w:rPr>
        <w:t>8</w:t>
      </w:r>
      <w:r w:rsidR="00F2719A" w:rsidRPr="008E04F9">
        <w:rPr>
          <w:rFonts w:ascii="Arial" w:hAnsi="Arial" w:cs="Arial"/>
        </w:rPr>
        <w:t>.00-1</w:t>
      </w:r>
      <w:r w:rsidR="00157709" w:rsidRPr="008E04F9">
        <w:rPr>
          <w:rFonts w:ascii="Arial" w:hAnsi="Arial" w:cs="Arial"/>
        </w:rPr>
        <w:t>6</w:t>
      </w:r>
      <w:r w:rsidR="00F2719A" w:rsidRPr="008E04F9">
        <w:rPr>
          <w:rFonts w:ascii="Arial" w:hAnsi="Arial" w:cs="Arial"/>
        </w:rPr>
        <w:t>.</w:t>
      </w:r>
      <w:r w:rsidR="00157709" w:rsidRPr="008E04F9">
        <w:rPr>
          <w:rFonts w:ascii="Arial" w:hAnsi="Arial" w:cs="Arial"/>
        </w:rPr>
        <w:t>3</w:t>
      </w:r>
      <w:r w:rsidR="00F2719A" w:rsidRPr="008E04F9">
        <w:rPr>
          <w:rFonts w:ascii="Arial" w:hAnsi="Arial" w:cs="Arial"/>
        </w:rPr>
        <w:t xml:space="preserve">0 </w:t>
      </w:r>
      <w:r w:rsidR="00497641" w:rsidRPr="008E04F9">
        <w:rPr>
          <w:rFonts w:ascii="Arial" w:hAnsi="Arial" w:cs="Arial"/>
        </w:rPr>
        <w:t>( środa )</w:t>
      </w:r>
      <w:r w:rsidR="00157709" w:rsidRPr="008E04F9">
        <w:rPr>
          <w:rFonts w:ascii="Arial" w:hAnsi="Arial" w:cs="Arial"/>
        </w:rPr>
        <w:t>, 7.30-14.30 pt</w:t>
      </w:r>
      <w:r w:rsidR="00497641" w:rsidRPr="008E04F9">
        <w:rPr>
          <w:rFonts w:ascii="Arial" w:hAnsi="Arial" w:cs="Arial"/>
        </w:rPr>
        <w:t>.</w:t>
      </w:r>
    </w:p>
    <w:p w:rsidR="0061188E" w:rsidRPr="008E04F9" w:rsidRDefault="0061188E" w:rsidP="008E04F9">
      <w:pPr>
        <w:spacing w:after="0" w:line="240" w:lineRule="auto"/>
        <w:ind w:left="643" w:hanging="643"/>
        <w:jc w:val="both"/>
        <w:rPr>
          <w:rStyle w:val="Hipercze"/>
          <w:rFonts w:ascii="Arial" w:hAnsi="Arial" w:cs="Arial"/>
          <w:color w:val="auto"/>
        </w:rPr>
      </w:pPr>
      <w:r w:rsidRPr="008E04F9">
        <w:rPr>
          <w:rFonts w:ascii="Arial" w:hAnsi="Arial" w:cs="Arial"/>
        </w:rPr>
        <w:t xml:space="preserve">12.8. </w:t>
      </w:r>
      <w:r w:rsidR="00F2719A" w:rsidRPr="008E04F9">
        <w:rPr>
          <w:rFonts w:ascii="Arial" w:hAnsi="Arial" w:cs="Arial"/>
        </w:rPr>
        <w:t xml:space="preserve">Adres do komunikacji elektronicznej: </w:t>
      </w:r>
      <w:hyperlink r:id="rId22">
        <w:r w:rsidR="00A95E59" w:rsidRPr="008E04F9">
          <w:rPr>
            <w:rStyle w:val="czeinternetowe"/>
            <w:rFonts w:ascii="Arial" w:eastAsia="Times New Roman" w:hAnsi="Arial" w:cs="Arial"/>
            <w:b/>
            <w:color w:val="auto"/>
            <w:lang w:eastAsia="zh-CN"/>
          </w:rPr>
          <w:t>https://platformazakupowa.pl/pn/um_malbork</w:t>
        </w:r>
      </w:hyperlink>
      <w:r w:rsidR="00D958D3" w:rsidRPr="008E04F9">
        <w:rPr>
          <w:rStyle w:val="Hipercze"/>
          <w:rFonts w:ascii="Arial" w:hAnsi="Arial" w:cs="Arial"/>
          <w:color w:val="auto"/>
        </w:rPr>
        <w:t xml:space="preserve"> </w:t>
      </w:r>
    </w:p>
    <w:p w:rsidR="00E70964" w:rsidRPr="008E04F9" w:rsidRDefault="00E70964" w:rsidP="008E04F9">
      <w:pPr>
        <w:tabs>
          <w:tab w:val="left" w:pos="426"/>
        </w:tabs>
        <w:spacing w:after="0" w:line="240" w:lineRule="auto"/>
        <w:ind w:left="360"/>
        <w:jc w:val="both"/>
        <w:rPr>
          <w:rFonts w:ascii="Arial" w:hAnsi="Arial" w:cs="Arial"/>
        </w:rPr>
      </w:pPr>
      <w:r w:rsidRPr="008E04F9">
        <w:rPr>
          <w:rStyle w:val="czeinternetowe"/>
          <w:rFonts w:ascii="Arial" w:eastAsia="Times New Roman" w:hAnsi="Arial" w:cs="Arial"/>
          <w:color w:val="auto"/>
        </w:rPr>
        <w:t xml:space="preserve">W sytuacjach awaryjnych np. w przypadku niedziałania platformazakupowa.pl Wykonawca może również komunikować się z Zamawiającym za pomocą poczty elektronicznej email: </w:t>
      </w:r>
      <w:r w:rsidRPr="008E04F9">
        <w:rPr>
          <w:rStyle w:val="czeinternetowe"/>
          <w:rFonts w:ascii="Arial" w:eastAsia="Times New Roman" w:hAnsi="Arial" w:cs="Arial"/>
          <w:b/>
          <w:bCs/>
          <w:color w:val="auto"/>
        </w:rPr>
        <w:t xml:space="preserve"> </w:t>
      </w:r>
      <w:hyperlink r:id="rId23">
        <w:r w:rsidR="00157709" w:rsidRPr="008E04F9">
          <w:rPr>
            <w:rStyle w:val="czeinternetowe"/>
            <w:rFonts w:ascii="Arial" w:eastAsia="Times New Roman" w:hAnsi="Arial" w:cs="Arial"/>
            <w:b/>
            <w:bCs/>
            <w:color w:val="auto"/>
          </w:rPr>
          <w:t>b.kozicka@um.malbork.pl</w:t>
        </w:r>
      </w:hyperlink>
    </w:p>
    <w:p w:rsidR="00F2719A" w:rsidRPr="008E04F9" w:rsidRDefault="0061188E" w:rsidP="008E04F9">
      <w:pPr>
        <w:spacing w:after="0" w:line="240" w:lineRule="auto"/>
        <w:ind w:left="643" w:hanging="643"/>
        <w:jc w:val="both"/>
        <w:rPr>
          <w:rFonts w:ascii="Arial" w:hAnsi="Arial" w:cs="Arial"/>
        </w:rPr>
      </w:pPr>
      <w:r w:rsidRPr="008E04F9">
        <w:rPr>
          <w:rFonts w:ascii="Arial" w:hAnsi="Arial" w:cs="Arial"/>
        </w:rPr>
        <w:t xml:space="preserve">12.9. </w:t>
      </w:r>
      <w:r w:rsidR="00F2719A" w:rsidRPr="008E04F9">
        <w:rPr>
          <w:rFonts w:ascii="Arial" w:hAnsi="Arial" w:cs="Arial"/>
        </w:rPr>
        <w:t xml:space="preserve">Zamawiający nie przewiduje zwołania zebrania Wykonawców. </w:t>
      </w:r>
    </w:p>
    <w:p w:rsidR="00F2719A" w:rsidRPr="008E04F9" w:rsidRDefault="00F2719A" w:rsidP="008E04F9">
      <w:pPr>
        <w:pStyle w:val="Akapitzlist"/>
        <w:widowControl w:val="0"/>
        <w:spacing w:after="0" w:line="240" w:lineRule="auto"/>
        <w:ind w:left="643"/>
        <w:jc w:val="both"/>
        <w:rPr>
          <w:rFonts w:ascii="Arial" w:hAnsi="Arial" w:cs="Arial"/>
        </w:rPr>
      </w:pPr>
    </w:p>
    <w:p w:rsidR="002E0A34" w:rsidRPr="008E04F9" w:rsidRDefault="00C22EFA" w:rsidP="008E04F9">
      <w:pPr>
        <w:numPr>
          <w:ilvl w:val="0"/>
          <w:numId w:val="22"/>
        </w:numPr>
        <w:spacing w:after="0" w:line="240" w:lineRule="auto"/>
        <w:ind w:left="567" w:hanging="567"/>
        <w:jc w:val="both"/>
        <w:rPr>
          <w:rFonts w:ascii="Arial" w:hAnsi="Arial" w:cs="Arial"/>
          <w:b/>
          <w:u w:val="single"/>
        </w:rPr>
      </w:pPr>
      <w:bookmarkStart w:id="42" w:name="_Toc106175057"/>
      <w:bookmarkStart w:id="43" w:name="_Toc108499791"/>
      <w:bookmarkStart w:id="44" w:name="_Toc176243915"/>
      <w:r w:rsidRPr="008E04F9">
        <w:rPr>
          <w:rFonts w:ascii="Arial" w:hAnsi="Arial" w:cs="Arial"/>
          <w:b/>
          <w:u w:val="single"/>
        </w:rPr>
        <w:t>OPIS SPOSOBU OBLICZENIA CENY OFERTY</w:t>
      </w:r>
      <w:bookmarkEnd w:id="42"/>
      <w:bookmarkEnd w:id="43"/>
      <w:bookmarkEnd w:id="44"/>
    </w:p>
    <w:p w:rsidR="00196B5E" w:rsidRPr="008E04F9" w:rsidRDefault="002E0A34" w:rsidP="008E04F9">
      <w:pPr>
        <w:pStyle w:val="Akapitzlist"/>
        <w:numPr>
          <w:ilvl w:val="1"/>
          <w:numId w:val="22"/>
        </w:numPr>
        <w:suppressAutoHyphens/>
        <w:spacing w:after="0" w:line="240" w:lineRule="auto"/>
        <w:ind w:left="567" w:hanging="567"/>
        <w:jc w:val="both"/>
        <w:rPr>
          <w:rFonts w:ascii="Arial" w:eastAsia="Times New Roman" w:hAnsi="Arial" w:cs="Arial"/>
          <w:u w:val="single"/>
          <w:lang w:eastAsia="zh-CN"/>
        </w:rPr>
      </w:pPr>
      <w:r w:rsidRPr="008E04F9">
        <w:rPr>
          <w:rFonts w:ascii="Arial" w:eastAsia="Times New Roman" w:hAnsi="Arial" w:cs="Arial"/>
          <w:lang w:eastAsia="zh-CN"/>
        </w:rPr>
        <w:t xml:space="preserve">Ceną oferty jest kwota wymieniona w Formularzu Oferty. Cena może być tylko jedna; </w:t>
      </w:r>
      <w:r w:rsidR="00352FB9">
        <w:rPr>
          <w:rFonts w:ascii="Arial" w:eastAsia="Times New Roman" w:hAnsi="Arial" w:cs="Arial"/>
          <w:lang w:eastAsia="zh-CN"/>
        </w:rPr>
        <w:br/>
      </w:r>
      <w:r w:rsidRPr="008E04F9">
        <w:rPr>
          <w:rFonts w:ascii="Arial" w:eastAsia="Times New Roman" w:hAnsi="Arial" w:cs="Arial"/>
          <w:lang w:eastAsia="zh-CN"/>
        </w:rPr>
        <w:t xml:space="preserve">nie </w:t>
      </w:r>
      <w:r w:rsidR="002D6C31">
        <w:rPr>
          <w:rFonts w:ascii="Arial" w:eastAsia="Times New Roman" w:hAnsi="Arial" w:cs="Arial"/>
          <w:lang w:eastAsia="zh-CN"/>
        </w:rPr>
        <w:t>do</w:t>
      </w:r>
      <w:r w:rsidRPr="008E04F9">
        <w:rPr>
          <w:rFonts w:ascii="Arial" w:eastAsia="Times New Roman" w:hAnsi="Arial" w:cs="Arial"/>
          <w:lang w:eastAsia="zh-CN"/>
        </w:rPr>
        <w:t xml:space="preserve">puszcza się wariantowości cen. </w:t>
      </w:r>
    </w:p>
    <w:p w:rsidR="00147934" w:rsidRPr="008E04F9" w:rsidRDefault="00147934" w:rsidP="008E04F9">
      <w:pPr>
        <w:pStyle w:val="Akapitzlist"/>
        <w:numPr>
          <w:ilvl w:val="1"/>
          <w:numId w:val="22"/>
        </w:numPr>
        <w:suppressAutoHyphens/>
        <w:spacing w:after="0" w:line="240" w:lineRule="auto"/>
        <w:ind w:left="567" w:hanging="567"/>
        <w:jc w:val="both"/>
        <w:rPr>
          <w:rFonts w:ascii="Arial" w:eastAsia="Times New Roman" w:hAnsi="Arial" w:cs="Arial"/>
          <w:lang w:eastAsia="zh-CN"/>
        </w:rPr>
      </w:pPr>
      <w:r w:rsidRPr="008E04F9">
        <w:rPr>
          <w:rFonts w:ascii="Arial" w:eastAsia="Times New Roman" w:hAnsi="Arial" w:cs="Arial"/>
          <w:lang w:eastAsia="zh-CN"/>
        </w:rPr>
        <w:t xml:space="preserve">Cena oferty uwzględnia wszystkie zobowiązania, musi być podana w PLN cyfrowo i słownie, </w:t>
      </w:r>
      <w:r w:rsidR="00352FB9">
        <w:rPr>
          <w:rFonts w:ascii="Arial" w:eastAsia="Times New Roman" w:hAnsi="Arial" w:cs="Arial"/>
          <w:lang w:eastAsia="zh-CN"/>
        </w:rPr>
        <w:br/>
      </w:r>
      <w:r w:rsidRPr="008E04F9">
        <w:rPr>
          <w:rFonts w:ascii="Arial" w:eastAsia="Times New Roman" w:hAnsi="Arial" w:cs="Arial"/>
          <w:lang w:eastAsia="zh-CN"/>
        </w:rPr>
        <w:t>z wyodrębnieniem należnego podatku VAT, z dokładnością do dwóch miejsc po przecinku.</w:t>
      </w:r>
    </w:p>
    <w:p w:rsidR="00147934" w:rsidRPr="008E04F9" w:rsidRDefault="00147934" w:rsidP="008E04F9">
      <w:pPr>
        <w:pStyle w:val="Akapitzlist"/>
        <w:numPr>
          <w:ilvl w:val="1"/>
          <w:numId w:val="22"/>
        </w:numPr>
        <w:suppressAutoHyphens/>
        <w:spacing w:after="0" w:line="240" w:lineRule="auto"/>
        <w:ind w:left="567" w:hanging="567"/>
        <w:jc w:val="both"/>
        <w:rPr>
          <w:rFonts w:ascii="Arial" w:eastAsia="Times New Roman" w:hAnsi="Arial" w:cs="Arial"/>
          <w:lang w:eastAsia="zh-CN"/>
        </w:rPr>
      </w:pPr>
      <w:r w:rsidRPr="008E04F9">
        <w:rPr>
          <w:rFonts w:ascii="Arial" w:eastAsia="Times New Roman" w:hAnsi="Arial" w:cs="Arial"/>
          <w:lang w:eastAsia="zh-CN"/>
        </w:rPr>
        <w:t>W ofercie Wykonawca podaje cenę za wykonanie zamówienia oraz parametry środków transportu.</w:t>
      </w:r>
    </w:p>
    <w:p w:rsidR="00147934" w:rsidRPr="008E04F9" w:rsidRDefault="00147934" w:rsidP="008E04F9">
      <w:pPr>
        <w:pStyle w:val="Akapitzlist"/>
        <w:numPr>
          <w:ilvl w:val="1"/>
          <w:numId w:val="22"/>
        </w:numPr>
        <w:suppressAutoHyphens/>
        <w:spacing w:after="0" w:line="240" w:lineRule="auto"/>
        <w:ind w:left="567" w:hanging="567"/>
        <w:jc w:val="both"/>
        <w:rPr>
          <w:rFonts w:ascii="Arial" w:eastAsia="Times New Roman" w:hAnsi="Arial" w:cs="Arial"/>
          <w:lang w:eastAsia="zh-CN"/>
        </w:rPr>
      </w:pPr>
      <w:r w:rsidRPr="008E04F9">
        <w:rPr>
          <w:rFonts w:ascii="Arial" w:eastAsia="Times New Roman" w:hAnsi="Arial" w:cs="Arial"/>
          <w:lang w:eastAsia="zh-CN"/>
        </w:rPr>
        <w:t>Cena należy przez to rozumieć cenę w rozumieniu art. 3 ust. 1 pkt 1 i ust. 2 ustawy</w:t>
      </w:r>
      <w:r w:rsidR="002D6C31">
        <w:rPr>
          <w:rFonts w:ascii="Arial" w:eastAsia="Times New Roman" w:hAnsi="Arial" w:cs="Arial"/>
          <w:lang w:eastAsia="zh-CN"/>
        </w:rPr>
        <w:t xml:space="preserve"> </w:t>
      </w:r>
      <w:r w:rsidRPr="008E04F9">
        <w:rPr>
          <w:rFonts w:ascii="Arial" w:eastAsia="Times New Roman" w:hAnsi="Arial" w:cs="Arial"/>
          <w:lang w:eastAsia="zh-CN"/>
        </w:rPr>
        <w:t>z dnia 9 maja 2014 r. o informowaniu o cenach towarów i usług (Dz. U. z 2017 r.</w:t>
      </w:r>
      <w:r w:rsidR="002D6C31">
        <w:rPr>
          <w:rFonts w:ascii="Arial" w:eastAsia="Times New Roman" w:hAnsi="Arial" w:cs="Arial"/>
          <w:lang w:eastAsia="zh-CN"/>
        </w:rPr>
        <w:t xml:space="preserve"> </w:t>
      </w:r>
      <w:r w:rsidRPr="008E04F9">
        <w:rPr>
          <w:rFonts w:ascii="Arial" w:eastAsia="Times New Roman" w:hAnsi="Arial" w:cs="Arial"/>
          <w:lang w:eastAsia="zh-CN"/>
        </w:rPr>
        <w:t>poz. 1830 oraz z 2018 r. poz. 650);</w:t>
      </w:r>
    </w:p>
    <w:p w:rsidR="00147934" w:rsidRPr="008E04F9" w:rsidRDefault="00147934" w:rsidP="008E04F9">
      <w:pPr>
        <w:pStyle w:val="Akapitzlist"/>
        <w:numPr>
          <w:ilvl w:val="1"/>
          <w:numId w:val="22"/>
        </w:numPr>
        <w:suppressAutoHyphens/>
        <w:spacing w:after="0" w:line="240" w:lineRule="auto"/>
        <w:ind w:left="567" w:hanging="567"/>
        <w:jc w:val="both"/>
        <w:rPr>
          <w:rFonts w:ascii="Arial" w:eastAsia="Times New Roman" w:hAnsi="Arial" w:cs="Arial"/>
          <w:lang w:eastAsia="zh-CN"/>
        </w:rPr>
      </w:pPr>
      <w:r w:rsidRPr="008E04F9">
        <w:rPr>
          <w:rFonts w:ascii="Arial" w:eastAsia="Times New Roman" w:hAnsi="Arial" w:cs="Arial"/>
          <w:lang w:eastAsia="zh-CN"/>
        </w:rPr>
        <w:t xml:space="preserve">Cena podana w ofercie powinna obejmować wszystkie koszty i składniki związane </w:t>
      </w:r>
      <w:r w:rsidR="00AC2349">
        <w:rPr>
          <w:rFonts w:ascii="Arial" w:eastAsia="Times New Roman" w:hAnsi="Arial" w:cs="Arial"/>
          <w:lang w:eastAsia="zh-CN"/>
        </w:rPr>
        <w:br/>
      </w:r>
      <w:r w:rsidRPr="008E04F9">
        <w:rPr>
          <w:rFonts w:ascii="Arial" w:eastAsia="Times New Roman" w:hAnsi="Arial" w:cs="Arial"/>
          <w:lang w:eastAsia="zh-CN"/>
        </w:rPr>
        <w:t>z wykonaniem zamówienia oraz warunkami stawianymi przez Zamawiającego.</w:t>
      </w:r>
    </w:p>
    <w:p w:rsidR="00147934" w:rsidRPr="008E04F9" w:rsidRDefault="00147934" w:rsidP="008E04F9">
      <w:pPr>
        <w:pStyle w:val="Akapitzlist"/>
        <w:numPr>
          <w:ilvl w:val="1"/>
          <w:numId w:val="22"/>
        </w:numPr>
        <w:suppressAutoHyphens/>
        <w:spacing w:after="0" w:line="240" w:lineRule="auto"/>
        <w:ind w:left="567" w:hanging="567"/>
        <w:jc w:val="both"/>
        <w:rPr>
          <w:rFonts w:ascii="Arial" w:eastAsia="Times New Roman" w:hAnsi="Arial" w:cs="Arial"/>
          <w:lang w:eastAsia="zh-CN"/>
        </w:rPr>
      </w:pPr>
      <w:r w:rsidRPr="008E04F9">
        <w:rPr>
          <w:rFonts w:ascii="Arial" w:eastAsia="Times New Roman" w:hAnsi="Arial" w:cs="Arial"/>
          <w:lang w:eastAsia="zh-CN"/>
        </w:rPr>
        <w:t xml:space="preserve">Na potrzeby obliczenia ceny oferty, należy przyjąć zakres i ilość usług określonych </w:t>
      </w:r>
      <w:r w:rsidR="00AC2349">
        <w:rPr>
          <w:rFonts w:ascii="Arial" w:eastAsia="Times New Roman" w:hAnsi="Arial" w:cs="Arial"/>
          <w:lang w:eastAsia="zh-CN"/>
        </w:rPr>
        <w:br/>
      </w:r>
      <w:r w:rsidRPr="008E04F9">
        <w:rPr>
          <w:rFonts w:ascii="Arial" w:eastAsia="Times New Roman" w:hAnsi="Arial" w:cs="Arial"/>
          <w:lang w:eastAsia="zh-CN"/>
        </w:rPr>
        <w:t>w SIWZ i projekcie umowy, uwzględniając działania i czynności wymagane</w:t>
      </w:r>
      <w:r w:rsidR="002D6C31">
        <w:rPr>
          <w:rFonts w:ascii="Arial" w:eastAsia="Times New Roman" w:hAnsi="Arial" w:cs="Arial"/>
          <w:lang w:eastAsia="zh-CN"/>
        </w:rPr>
        <w:t xml:space="preserve"> </w:t>
      </w:r>
      <w:r w:rsidRPr="008E04F9">
        <w:rPr>
          <w:rFonts w:ascii="Arial" w:eastAsia="Times New Roman" w:hAnsi="Arial" w:cs="Arial"/>
          <w:lang w:eastAsia="zh-CN"/>
        </w:rPr>
        <w:t xml:space="preserve">od doświadczonego wykonawcy pozwalające na uzyskanie należytego poziomu świadczenia usług. </w:t>
      </w:r>
    </w:p>
    <w:p w:rsidR="00147934" w:rsidRPr="008E04F9" w:rsidRDefault="00147934" w:rsidP="00CD625E">
      <w:pPr>
        <w:pStyle w:val="Akapitzlist"/>
        <w:numPr>
          <w:ilvl w:val="1"/>
          <w:numId w:val="22"/>
        </w:numPr>
        <w:suppressAutoHyphens/>
        <w:spacing w:after="0" w:line="240" w:lineRule="auto"/>
        <w:ind w:left="567" w:hanging="567"/>
        <w:jc w:val="both"/>
        <w:rPr>
          <w:rFonts w:ascii="Arial" w:eastAsia="Times New Roman" w:hAnsi="Arial" w:cs="Arial"/>
          <w:lang w:eastAsia="zh-CN"/>
        </w:rPr>
      </w:pPr>
      <w:r w:rsidRPr="008E04F9">
        <w:rPr>
          <w:rFonts w:ascii="Arial" w:eastAsia="Times New Roman" w:hAnsi="Arial" w:cs="Arial"/>
          <w:lang w:eastAsia="zh-CN"/>
        </w:rPr>
        <w:t xml:space="preserve">Cena nie ulega zmianie przez okres trwania umowy za wyjątkiem sytuacji opisanych w umowie. </w:t>
      </w:r>
    </w:p>
    <w:p w:rsidR="00147934" w:rsidRPr="008E04F9" w:rsidRDefault="00147934" w:rsidP="008E04F9">
      <w:pPr>
        <w:pStyle w:val="Akapitzlist"/>
        <w:numPr>
          <w:ilvl w:val="1"/>
          <w:numId w:val="22"/>
        </w:numPr>
        <w:suppressAutoHyphens/>
        <w:spacing w:after="0" w:line="240" w:lineRule="auto"/>
        <w:ind w:left="567" w:hanging="567"/>
        <w:jc w:val="both"/>
        <w:rPr>
          <w:rFonts w:ascii="Arial" w:eastAsia="Times New Roman" w:hAnsi="Arial" w:cs="Arial"/>
          <w:lang w:eastAsia="zh-CN"/>
        </w:rPr>
      </w:pPr>
      <w:r w:rsidRPr="008E04F9">
        <w:rPr>
          <w:rFonts w:ascii="Arial" w:eastAsia="Times New Roman" w:hAnsi="Arial" w:cs="Arial"/>
          <w:lang w:eastAsia="zh-CN"/>
        </w:rPr>
        <w:t xml:space="preserve">Cenę za wykonanie przedmiotu zamówienia należy przedstawić w „Formularzu ofertowym" </w:t>
      </w:r>
      <w:r w:rsidR="00352FB9">
        <w:rPr>
          <w:rFonts w:ascii="Arial" w:eastAsia="Times New Roman" w:hAnsi="Arial" w:cs="Arial"/>
          <w:lang w:eastAsia="zh-CN"/>
        </w:rPr>
        <w:br/>
      </w:r>
      <w:r w:rsidRPr="008E04F9">
        <w:rPr>
          <w:rFonts w:ascii="Arial" w:eastAsia="Times New Roman" w:hAnsi="Arial" w:cs="Arial"/>
          <w:lang w:eastAsia="zh-CN"/>
        </w:rPr>
        <w:t>a poszczególne składniki ceny w Wykazie cen.</w:t>
      </w:r>
    </w:p>
    <w:p w:rsidR="0061188E" w:rsidRPr="008E04F9" w:rsidRDefault="0061188E" w:rsidP="008E04F9">
      <w:pPr>
        <w:pStyle w:val="Akapitzlist"/>
        <w:suppressAutoHyphens/>
        <w:spacing w:after="0" w:line="240" w:lineRule="auto"/>
        <w:ind w:left="567"/>
        <w:jc w:val="both"/>
        <w:rPr>
          <w:rFonts w:ascii="Arial" w:eastAsia="Times New Roman" w:hAnsi="Arial" w:cs="Arial"/>
          <w:lang w:eastAsia="zh-CN"/>
        </w:rPr>
      </w:pPr>
    </w:p>
    <w:p w:rsidR="002E0A34" w:rsidRPr="008E04F9" w:rsidRDefault="008D6EA2" w:rsidP="008E04F9">
      <w:pPr>
        <w:pStyle w:val="Akapitzlist"/>
        <w:numPr>
          <w:ilvl w:val="0"/>
          <w:numId w:val="22"/>
        </w:numPr>
        <w:spacing w:after="0" w:line="240" w:lineRule="auto"/>
        <w:jc w:val="both"/>
        <w:rPr>
          <w:rFonts w:ascii="Arial" w:hAnsi="Arial" w:cs="Arial"/>
          <w:b/>
          <w:u w:val="single"/>
        </w:rPr>
      </w:pPr>
      <w:bookmarkStart w:id="45" w:name="_Toc108499794"/>
      <w:bookmarkStart w:id="46" w:name="_Toc176243918"/>
      <w:r w:rsidRPr="008E04F9">
        <w:rPr>
          <w:rFonts w:ascii="Arial" w:hAnsi="Arial" w:cs="Arial"/>
          <w:b/>
          <w:u w:val="single"/>
        </w:rPr>
        <w:t>KRYTERIA OCENY OFERT I WYBÓR OFERTY NAJKORZYSTNIEJSZEJ</w:t>
      </w:r>
      <w:bookmarkEnd w:id="45"/>
      <w:bookmarkEnd w:id="46"/>
    </w:p>
    <w:p w:rsidR="008D6EA2" w:rsidRPr="008E04F9" w:rsidRDefault="008D6EA2" w:rsidP="008E04F9">
      <w:pPr>
        <w:pStyle w:val="Akapitzlist"/>
        <w:spacing w:after="0" w:line="240" w:lineRule="auto"/>
        <w:ind w:left="360"/>
        <w:jc w:val="both"/>
        <w:rPr>
          <w:rFonts w:ascii="Arial" w:hAnsi="Arial" w:cs="Arial"/>
          <w:b/>
          <w:u w:val="single"/>
        </w:rPr>
      </w:pPr>
    </w:p>
    <w:p w:rsidR="00196B5E" w:rsidRPr="008E04F9" w:rsidRDefault="002E0A34" w:rsidP="008E04F9">
      <w:pPr>
        <w:pStyle w:val="Akapitzlist"/>
        <w:numPr>
          <w:ilvl w:val="1"/>
          <w:numId w:val="22"/>
        </w:numPr>
        <w:suppressAutoHyphens/>
        <w:spacing w:after="0" w:line="240" w:lineRule="auto"/>
        <w:ind w:left="567" w:hanging="643"/>
        <w:jc w:val="both"/>
        <w:rPr>
          <w:rFonts w:ascii="Arial" w:eastAsia="Times New Roman" w:hAnsi="Arial" w:cs="Arial"/>
          <w:lang w:eastAsia="zh-CN"/>
        </w:rPr>
      </w:pPr>
      <w:r w:rsidRPr="008E04F9">
        <w:rPr>
          <w:rFonts w:ascii="Arial" w:eastAsia="Times New Roman" w:hAnsi="Arial" w:cs="Arial"/>
          <w:lang w:eastAsia="zh-CN"/>
        </w:rPr>
        <w:t xml:space="preserve">Zamawiający oceni i porówna jedynie te oferty, które zostaną złożone przez Wykonawców </w:t>
      </w:r>
      <w:r w:rsidR="00352FB9">
        <w:rPr>
          <w:rFonts w:ascii="Arial" w:eastAsia="Times New Roman" w:hAnsi="Arial" w:cs="Arial"/>
          <w:lang w:eastAsia="zh-CN"/>
        </w:rPr>
        <w:br/>
      </w:r>
      <w:r w:rsidRPr="008E04F9">
        <w:rPr>
          <w:rFonts w:ascii="Arial" w:eastAsia="Times New Roman" w:hAnsi="Arial" w:cs="Arial"/>
          <w:lang w:eastAsia="zh-CN"/>
        </w:rPr>
        <w:t>nie wykluczonych przez Zamawiającego z niniejszego postępowania na podstawie art. 24 ustawy Prawo zamówień publicznych oraz nie zostaną odrzucone przez Zamawiającego na podstawie art. 89 ust.1 ust</w:t>
      </w:r>
      <w:r w:rsidR="00196B5E" w:rsidRPr="008E04F9">
        <w:rPr>
          <w:rFonts w:ascii="Arial" w:eastAsia="Times New Roman" w:hAnsi="Arial" w:cs="Arial"/>
          <w:lang w:eastAsia="zh-CN"/>
        </w:rPr>
        <w:t>awy Prawo zamówień publicznych.</w:t>
      </w:r>
    </w:p>
    <w:p w:rsidR="002E0A34" w:rsidRPr="008E04F9" w:rsidRDefault="002E0A34" w:rsidP="008E04F9">
      <w:pPr>
        <w:pStyle w:val="Akapitzlist"/>
        <w:numPr>
          <w:ilvl w:val="1"/>
          <w:numId w:val="22"/>
        </w:numPr>
        <w:suppressAutoHyphens/>
        <w:spacing w:after="0" w:line="240" w:lineRule="auto"/>
        <w:ind w:left="567" w:hanging="643"/>
        <w:jc w:val="both"/>
        <w:rPr>
          <w:rFonts w:ascii="Arial" w:eastAsia="Times New Roman" w:hAnsi="Arial" w:cs="Arial"/>
          <w:lang w:eastAsia="zh-CN"/>
        </w:rPr>
      </w:pPr>
      <w:r w:rsidRPr="008E04F9">
        <w:rPr>
          <w:rFonts w:ascii="Arial" w:eastAsia="Times New Roman" w:hAnsi="Arial" w:cs="Arial"/>
          <w:lang w:eastAsia="zh-CN"/>
        </w:rPr>
        <w:t>Oferty zostaną ocenione przez Zamawiającego w oparciu o następu</w:t>
      </w:r>
      <w:r w:rsidR="008D6EA2" w:rsidRPr="008E04F9">
        <w:rPr>
          <w:rFonts w:ascii="Arial" w:eastAsia="Times New Roman" w:hAnsi="Arial" w:cs="Arial"/>
          <w:lang w:eastAsia="zh-CN"/>
        </w:rPr>
        <w:t xml:space="preserve">jące kryteria i ich </w:t>
      </w:r>
      <w:r w:rsidR="002D6C31">
        <w:rPr>
          <w:rFonts w:ascii="Arial" w:eastAsia="Times New Roman" w:hAnsi="Arial" w:cs="Arial"/>
          <w:lang w:eastAsia="zh-CN"/>
        </w:rPr>
        <w:t>z</w:t>
      </w:r>
      <w:r w:rsidR="008D6EA2" w:rsidRPr="008E04F9">
        <w:rPr>
          <w:rFonts w:ascii="Arial" w:eastAsia="Times New Roman" w:hAnsi="Arial" w:cs="Arial"/>
          <w:lang w:eastAsia="zh-CN"/>
        </w:rPr>
        <w:t xml:space="preserve">naczenie: </w:t>
      </w:r>
    </w:p>
    <w:p w:rsidR="00196B5E" w:rsidRPr="008E04F9" w:rsidRDefault="00196B5E" w:rsidP="008E04F9">
      <w:pPr>
        <w:pStyle w:val="Akapitzlist"/>
        <w:suppressAutoHyphens/>
        <w:spacing w:after="0" w:line="240" w:lineRule="auto"/>
        <w:ind w:left="567"/>
        <w:jc w:val="both"/>
        <w:rPr>
          <w:rFonts w:ascii="Arial" w:eastAsia="Times New Roman" w:hAnsi="Arial" w:cs="Arial"/>
          <w:lang w:eastAsia="zh-CN"/>
        </w:rPr>
      </w:pPr>
    </w:p>
    <w:p w:rsidR="00196B5E" w:rsidRPr="008E04F9" w:rsidRDefault="00196B5E" w:rsidP="008E04F9">
      <w:pPr>
        <w:suppressAutoHyphens/>
        <w:overflowPunct w:val="0"/>
        <w:autoSpaceDE w:val="0"/>
        <w:spacing w:after="0" w:line="240" w:lineRule="auto"/>
        <w:jc w:val="both"/>
        <w:textAlignment w:val="baseline"/>
        <w:rPr>
          <w:rFonts w:ascii="Arial" w:eastAsia="Times New Roman" w:hAnsi="Arial" w:cs="Arial"/>
          <w:lang w:eastAsia="zh-CN"/>
        </w:rPr>
      </w:pPr>
    </w:p>
    <w:p w:rsidR="00147934" w:rsidRPr="008E04F9" w:rsidRDefault="00147934">
      <w:pPr>
        <w:pStyle w:val="Nagwek"/>
        <w:tabs>
          <w:tab w:val="clear" w:pos="4536"/>
          <w:tab w:val="clear" w:pos="9072"/>
        </w:tabs>
        <w:ind w:left="284"/>
        <w:jc w:val="both"/>
        <w:rPr>
          <w:rFonts w:ascii="Arial" w:hAnsi="Arial" w:cs="Arial"/>
          <w:b/>
        </w:rPr>
      </w:pPr>
      <w:r w:rsidRPr="008E04F9">
        <w:rPr>
          <w:rFonts w:ascii="Arial" w:hAnsi="Arial" w:cs="Arial"/>
          <w:b/>
        </w:rPr>
        <w:t xml:space="preserve">(1) Cena </w:t>
      </w:r>
    </w:p>
    <w:p w:rsidR="00147934" w:rsidRPr="008E04F9" w:rsidRDefault="00147934" w:rsidP="008E04F9">
      <w:pPr>
        <w:spacing w:after="0" w:line="240" w:lineRule="auto"/>
        <w:jc w:val="center"/>
        <w:rPr>
          <w:rFonts w:ascii="Arial" w:hAnsi="Arial" w:cs="Arial"/>
          <w:i/>
        </w:rPr>
      </w:pPr>
      <w:bookmarkStart w:id="47" w:name="_Toc3454711"/>
      <w:bookmarkStart w:id="48" w:name="_Toc7363834"/>
      <w:r w:rsidRPr="008E04F9">
        <w:rPr>
          <w:rFonts w:ascii="Arial" w:hAnsi="Arial" w:cs="Arial"/>
          <w:i/>
        </w:rPr>
        <w:t>C x  60%</w:t>
      </w:r>
      <w:bookmarkEnd w:id="47"/>
      <w:bookmarkEnd w:id="48"/>
    </w:p>
    <w:p w:rsidR="00147934" w:rsidRPr="008E04F9" w:rsidRDefault="00147934">
      <w:pPr>
        <w:pStyle w:val="Tekstkomentarza"/>
        <w:rPr>
          <w:rFonts w:ascii="Arial" w:hAnsi="Arial" w:cs="Arial"/>
          <w:i/>
        </w:rPr>
      </w:pPr>
      <w:r w:rsidRPr="008E04F9">
        <w:rPr>
          <w:rFonts w:ascii="Arial" w:hAnsi="Arial" w:cs="Arial"/>
          <w:i/>
        </w:rPr>
        <w:t>Cena – (C) – waga 60 %. Punkty za kryterium „Cena" (C) – maksymalnie ….. pkt ( 1 pkt – 1%), zostaną obliczone w następujący sposób:</w:t>
      </w:r>
    </w:p>
    <w:p w:rsidR="00147934" w:rsidRPr="0002498A" w:rsidRDefault="00147934">
      <w:pPr>
        <w:pStyle w:val="Tekstkomentarza"/>
        <w:jc w:val="center"/>
        <w:rPr>
          <w:rFonts w:ascii="Cambria Math" w:hAnsi="Cambria Math" w:cs="Arial"/>
          <w:lang w:val="en-US"/>
          <w:oMath/>
        </w:rPr>
      </w:pPr>
      <m:oMathPara>
        <m:oMath>
          <m:r>
            <w:rPr>
              <w:rFonts w:ascii="Cambria Math" w:hAnsi="Cambria Math" w:cs="Arial"/>
              <w:lang w:val="en-US"/>
            </w:rPr>
            <m:t xml:space="preserve">C= </m:t>
          </m:r>
          <m:f>
            <m:fPr>
              <m:ctrlPr>
                <w:rPr>
                  <w:rFonts w:ascii="Cambria Math" w:hAnsi="Cambria Math" w:cs="Arial"/>
                  <w:i/>
                  <w:lang w:val="en-US"/>
                </w:rPr>
              </m:ctrlPr>
            </m:fPr>
            <m:num>
              <m:r>
                <w:rPr>
                  <w:rFonts w:ascii="Cambria Math" w:hAnsi="Cambria Math" w:cs="Arial"/>
                  <w:lang w:val="en-US"/>
                </w:rPr>
                <m:t xml:space="preserve">C of, minx </m:t>
              </m:r>
            </m:num>
            <m:den>
              <m:r>
                <w:rPr>
                  <w:rFonts w:ascii="Cambria Math" w:hAnsi="Cambria Math" w:cs="Arial"/>
                </w:rPr>
                <m:t>C of, bad</m:t>
              </m:r>
            </m:den>
          </m:f>
          <m:r>
            <w:rPr>
              <w:rFonts w:ascii="Cambria Math" w:hAnsi="Cambria Math" w:cs="Arial"/>
              <w:lang w:val="en-US"/>
            </w:rPr>
            <m:t xml:space="preserve"> x 60 pkt</m:t>
          </m:r>
        </m:oMath>
      </m:oMathPara>
    </w:p>
    <w:p w:rsidR="00147934" w:rsidRPr="008E04F9" w:rsidRDefault="00147934" w:rsidP="008E04F9">
      <w:pPr>
        <w:pStyle w:val="Tekstkomentarza"/>
        <w:jc w:val="both"/>
        <w:rPr>
          <w:rFonts w:ascii="Arial" w:hAnsi="Arial" w:cs="Arial"/>
          <w:i/>
        </w:rPr>
      </w:pPr>
      <w:r w:rsidRPr="008E04F9">
        <w:rPr>
          <w:rFonts w:ascii="Arial" w:hAnsi="Arial" w:cs="Arial"/>
          <w:i/>
        </w:rPr>
        <w:t>gdzie:</w:t>
      </w:r>
    </w:p>
    <w:p w:rsidR="00147934" w:rsidRPr="008E04F9" w:rsidRDefault="00147934" w:rsidP="008E04F9">
      <w:pPr>
        <w:pStyle w:val="Tekstkomentarza"/>
        <w:jc w:val="both"/>
        <w:rPr>
          <w:rFonts w:ascii="Arial" w:hAnsi="Arial" w:cs="Arial"/>
          <w:i/>
        </w:rPr>
      </w:pPr>
      <w:r w:rsidRPr="008E04F9">
        <w:rPr>
          <w:rFonts w:ascii="Arial" w:hAnsi="Arial" w:cs="Arial"/>
          <w:i/>
        </w:rPr>
        <w:t>C</w:t>
      </w:r>
      <w:r w:rsidRPr="008E04F9">
        <w:rPr>
          <w:rFonts w:ascii="Arial" w:hAnsi="Arial" w:cs="Arial"/>
          <w:i/>
        </w:rPr>
        <w:tab/>
        <w:t>ilość punktów, jakie otrzyma oferta za kryterium „Cena”;</w:t>
      </w:r>
    </w:p>
    <w:p w:rsidR="00147934" w:rsidRPr="008E04F9" w:rsidRDefault="00147934" w:rsidP="008E04F9">
      <w:pPr>
        <w:pStyle w:val="Tekstkomentarza"/>
        <w:jc w:val="both"/>
        <w:rPr>
          <w:rFonts w:ascii="Arial" w:hAnsi="Arial" w:cs="Arial"/>
          <w:i/>
        </w:rPr>
      </w:pPr>
      <w:r w:rsidRPr="008E04F9">
        <w:rPr>
          <w:rFonts w:ascii="Arial" w:hAnsi="Arial" w:cs="Arial"/>
          <w:i/>
        </w:rPr>
        <w:t>C of, min</w:t>
      </w:r>
      <w:r w:rsidR="00936B8A">
        <w:rPr>
          <w:rFonts w:ascii="Arial" w:hAnsi="Arial" w:cs="Arial"/>
          <w:i/>
        </w:rPr>
        <w:t xml:space="preserve">      </w:t>
      </w:r>
      <w:r w:rsidRPr="008E04F9">
        <w:rPr>
          <w:rFonts w:ascii="Arial" w:hAnsi="Arial" w:cs="Arial"/>
          <w:i/>
        </w:rPr>
        <w:t>najniższa cena spośród ofert nie podlegających odrzuceniu i złożonych przez wykonawców, którzy nie podlegali wykluczeniu w danym etapie badania i oceny ofert;</w:t>
      </w:r>
    </w:p>
    <w:p w:rsidR="00147934" w:rsidRPr="008E04F9" w:rsidRDefault="00147934" w:rsidP="008E04F9">
      <w:pPr>
        <w:pStyle w:val="Tekstkomentarza"/>
        <w:jc w:val="both"/>
        <w:rPr>
          <w:rFonts w:ascii="Arial" w:hAnsi="Arial" w:cs="Arial"/>
          <w:i/>
        </w:rPr>
      </w:pPr>
      <w:r w:rsidRPr="008E04F9">
        <w:rPr>
          <w:rFonts w:ascii="Arial" w:hAnsi="Arial" w:cs="Arial"/>
          <w:i/>
        </w:rPr>
        <w:t xml:space="preserve">C of, </w:t>
      </w:r>
      <w:proofErr w:type="spellStart"/>
      <w:r w:rsidRPr="008E04F9">
        <w:rPr>
          <w:rFonts w:ascii="Arial" w:hAnsi="Arial" w:cs="Arial"/>
          <w:i/>
        </w:rPr>
        <w:t>bad</w:t>
      </w:r>
      <w:proofErr w:type="spellEnd"/>
      <w:r w:rsidR="00936B8A">
        <w:rPr>
          <w:rFonts w:ascii="Arial" w:hAnsi="Arial" w:cs="Arial"/>
          <w:i/>
        </w:rPr>
        <w:t xml:space="preserve"> </w:t>
      </w:r>
      <w:r w:rsidRPr="008E04F9">
        <w:rPr>
          <w:rFonts w:ascii="Arial" w:hAnsi="Arial" w:cs="Arial"/>
          <w:i/>
        </w:rPr>
        <w:tab/>
        <w:t>cena oferty badanej</w:t>
      </w:r>
    </w:p>
    <w:p w:rsidR="00147934" w:rsidRPr="008E04F9" w:rsidRDefault="00147934" w:rsidP="008E04F9">
      <w:pPr>
        <w:tabs>
          <w:tab w:val="left" w:pos="709"/>
        </w:tabs>
        <w:spacing w:after="0" w:line="240" w:lineRule="auto"/>
        <w:jc w:val="both"/>
        <w:rPr>
          <w:rFonts w:ascii="Arial" w:hAnsi="Arial" w:cs="Arial"/>
          <w:b/>
        </w:rPr>
      </w:pPr>
      <w:r w:rsidRPr="008E04F9">
        <w:rPr>
          <w:rFonts w:ascii="Arial" w:hAnsi="Arial" w:cs="Arial"/>
          <w:i/>
        </w:rPr>
        <w:t>Zamawiający przy obliczaniu ceny punktowej dla oferty „Cena” w celu oceny dokona zaokrąglenia wyniku do dwóch miejsc po przecinku - jeżeli trzecia cyfra po przecinku  (i/lub następna) jest mniejsza od 5 wynik zostanie zaokrąglony w dół, a jeżeli cyfra jest równa lub większa od 5 wynik zostanie zaokrąglony w górę.</w:t>
      </w:r>
    </w:p>
    <w:p w:rsidR="00147934" w:rsidRPr="008E04F9" w:rsidRDefault="00147934" w:rsidP="008E04F9">
      <w:pPr>
        <w:spacing w:after="0" w:line="240" w:lineRule="auto"/>
        <w:jc w:val="both"/>
        <w:rPr>
          <w:rFonts w:ascii="Arial" w:hAnsi="Arial" w:cs="Arial"/>
        </w:rPr>
      </w:pPr>
      <w:r w:rsidRPr="008E04F9">
        <w:rPr>
          <w:rFonts w:ascii="Arial" w:hAnsi="Arial" w:cs="Arial"/>
          <w:i/>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47934" w:rsidRDefault="00147934" w:rsidP="008E04F9">
      <w:pPr>
        <w:tabs>
          <w:tab w:val="left" w:pos="709"/>
        </w:tabs>
        <w:spacing w:after="0" w:line="240" w:lineRule="auto"/>
        <w:jc w:val="both"/>
        <w:rPr>
          <w:rFonts w:ascii="Arial" w:hAnsi="Arial" w:cs="Arial"/>
        </w:rPr>
      </w:pPr>
      <w:r w:rsidRPr="008E04F9">
        <w:rPr>
          <w:rFonts w:ascii="Arial" w:hAnsi="Arial" w:cs="Arial"/>
        </w:rPr>
        <w:t>Liczba przy</w:t>
      </w:r>
      <w:r w:rsidR="00DB660A" w:rsidRPr="008E04F9">
        <w:rPr>
          <w:rFonts w:ascii="Arial" w:hAnsi="Arial" w:cs="Arial"/>
        </w:rPr>
        <w:t>z</w:t>
      </w:r>
      <w:r w:rsidRPr="008E04F9">
        <w:rPr>
          <w:rFonts w:ascii="Arial" w:hAnsi="Arial" w:cs="Arial"/>
        </w:rPr>
        <w:t xml:space="preserve">nanych punktów będzie przemnożona przez wagę kryterium. </w:t>
      </w:r>
    </w:p>
    <w:p w:rsidR="002D6C31" w:rsidRPr="008E04F9" w:rsidRDefault="002D6C31" w:rsidP="008E04F9">
      <w:pPr>
        <w:tabs>
          <w:tab w:val="left" w:pos="709"/>
        </w:tabs>
        <w:spacing w:after="0" w:line="240" w:lineRule="auto"/>
        <w:jc w:val="both"/>
        <w:rPr>
          <w:rFonts w:ascii="Arial" w:hAnsi="Arial" w:cs="Arial"/>
        </w:rPr>
      </w:pPr>
    </w:p>
    <w:p w:rsidR="00147934" w:rsidRPr="008E04F9" w:rsidRDefault="00147934">
      <w:pPr>
        <w:pStyle w:val="Nagwek"/>
        <w:tabs>
          <w:tab w:val="clear" w:pos="4536"/>
          <w:tab w:val="clear" w:pos="9072"/>
        </w:tabs>
        <w:ind w:left="284"/>
        <w:jc w:val="both"/>
        <w:rPr>
          <w:rFonts w:ascii="Arial" w:hAnsi="Arial" w:cs="Arial"/>
          <w:b/>
        </w:rPr>
      </w:pPr>
      <w:r w:rsidRPr="008E04F9">
        <w:rPr>
          <w:rFonts w:ascii="Arial" w:hAnsi="Arial" w:cs="Arial"/>
          <w:b/>
        </w:rPr>
        <w:t xml:space="preserve">(2) Aspekty środowiskowe </w:t>
      </w:r>
    </w:p>
    <w:p w:rsidR="00147934" w:rsidRPr="008E04F9" w:rsidRDefault="00147934">
      <w:pPr>
        <w:pStyle w:val="Nagwek"/>
        <w:tabs>
          <w:tab w:val="clear" w:pos="4536"/>
          <w:tab w:val="clear" w:pos="9072"/>
        </w:tabs>
        <w:ind w:left="284"/>
        <w:jc w:val="center"/>
        <w:rPr>
          <w:rFonts w:ascii="Arial" w:hAnsi="Arial" w:cs="Arial"/>
          <w:b/>
        </w:rPr>
      </w:pPr>
      <w:bookmarkStart w:id="49" w:name="_Toc3454713"/>
      <w:r w:rsidRPr="008E04F9">
        <w:rPr>
          <w:rFonts w:ascii="Arial" w:hAnsi="Arial" w:cs="Arial"/>
          <w:b/>
        </w:rPr>
        <w:t>S x  40%</w:t>
      </w:r>
      <w:bookmarkEnd w:id="49"/>
    </w:p>
    <w:p w:rsidR="00147934" w:rsidRPr="008E04F9" w:rsidRDefault="00147934" w:rsidP="008E04F9">
      <w:pPr>
        <w:spacing w:after="0" w:line="240" w:lineRule="auto"/>
        <w:rPr>
          <w:rFonts w:ascii="Arial" w:hAnsi="Arial" w:cs="Arial"/>
          <w:b/>
        </w:rPr>
      </w:pPr>
      <w:bookmarkStart w:id="50" w:name="_Toc3454714"/>
      <w:bookmarkStart w:id="51" w:name="_Toc7363835"/>
      <w:r w:rsidRPr="008E04F9">
        <w:rPr>
          <w:rFonts w:ascii="Arial" w:hAnsi="Arial" w:cs="Arial"/>
        </w:rPr>
        <w:t>Sposób obliczenia</w:t>
      </w:r>
      <w:r w:rsidRPr="008E04F9">
        <w:rPr>
          <w:rFonts w:ascii="Arial" w:hAnsi="Arial" w:cs="Arial"/>
          <w:b/>
          <w:vertAlign w:val="subscript"/>
        </w:rPr>
        <w:t xml:space="preserve"> </w:t>
      </w:r>
      <w:r w:rsidRPr="008E04F9">
        <w:rPr>
          <w:rFonts w:ascii="Arial" w:hAnsi="Arial" w:cs="Arial"/>
          <w:b/>
        </w:rPr>
        <w:t>S:</w:t>
      </w:r>
      <w:bookmarkEnd w:id="50"/>
      <w:bookmarkEnd w:id="51"/>
    </w:p>
    <w:p w:rsidR="00147934" w:rsidRPr="008E04F9" w:rsidRDefault="00147934" w:rsidP="008E04F9">
      <w:pPr>
        <w:tabs>
          <w:tab w:val="left" w:pos="709"/>
        </w:tabs>
        <w:spacing w:after="0" w:line="240" w:lineRule="auto"/>
        <w:ind w:left="309"/>
        <w:jc w:val="both"/>
        <w:rPr>
          <w:rFonts w:ascii="Arial" w:hAnsi="Arial" w:cs="Arial"/>
        </w:rPr>
      </w:pPr>
      <w:r w:rsidRPr="008E04F9">
        <w:rPr>
          <w:rFonts w:ascii="Arial" w:hAnsi="Arial" w:cs="Arial"/>
        </w:rPr>
        <w:t xml:space="preserve">Z uwagi na ograniczenie niskiej emisji Zamawiający wprowadza kryterium aspektu środowiskowego, dla którego będzie przyznawał punkty jak niżej: Liczba przyznanych punktów będzie przemnożona przez wagę kryterium. </w:t>
      </w:r>
    </w:p>
    <w:p w:rsidR="009C4B31" w:rsidRPr="008E04F9" w:rsidRDefault="009C4B31" w:rsidP="008E04F9">
      <w:pPr>
        <w:autoSpaceDE w:val="0"/>
        <w:autoSpaceDN w:val="0"/>
        <w:adjustRightInd w:val="0"/>
        <w:spacing w:after="0" w:line="240" w:lineRule="auto"/>
        <w:rPr>
          <w:rFonts w:ascii="Arial" w:hAnsi="Arial" w:cs="Arial"/>
          <w:color w:val="000000"/>
          <w:lang w:eastAsia="pl-PL"/>
        </w:rPr>
      </w:pPr>
      <w:r w:rsidRPr="008E04F9">
        <w:rPr>
          <w:rFonts w:ascii="Arial" w:hAnsi="Arial" w:cs="Arial"/>
          <w:bCs/>
          <w:color w:val="000000"/>
          <w:lang w:eastAsia="pl-PL"/>
        </w:rPr>
        <w:t xml:space="preserve">1. Wykonywanie zamówienia </w:t>
      </w:r>
      <w:r w:rsidR="00607ACB" w:rsidRPr="008E04F9">
        <w:rPr>
          <w:rFonts w:ascii="Arial" w:hAnsi="Arial" w:cs="Arial"/>
          <w:bCs/>
          <w:color w:val="000000"/>
          <w:lang w:eastAsia="pl-PL"/>
        </w:rPr>
        <w:t>5</w:t>
      </w:r>
      <w:r w:rsidRPr="008E04F9">
        <w:rPr>
          <w:rFonts w:ascii="Arial" w:hAnsi="Arial" w:cs="Arial"/>
          <w:bCs/>
          <w:color w:val="000000"/>
          <w:lang w:eastAsia="pl-PL"/>
        </w:rPr>
        <w:t xml:space="preserve"> pojazdami spełniającymi wymagania Euro V </w:t>
      </w:r>
      <w:r w:rsidR="00607ACB" w:rsidRPr="008E04F9">
        <w:rPr>
          <w:rFonts w:ascii="Arial" w:hAnsi="Arial" w:cs="Arial"/>
          <w:bCs/>
          <w:color w:val="000000"/>
          <w:lang w:eastAsia="pl-PL"/>
        </w:rPr>
        <w:t xml:space="preserve">- </w:t>
      </w:r>
      <w:r w:rsidRPr="008E04F9">
        <w:rPr>
          <w:rFonts w:ascii="Arial" w:hAnsi="Arial" w:cs="Arial"/>
          <w:bCs/>
          <w:color w:val="000000"/>
          <w:lang w:eastAsia="pl-PL"/>
        </w:rPr>
        <w:t xml:space="preserve">0 pkt </w:t>
      </w:r>
    </w:p>
    <w:p w:rsidR="009C4B31" w:rsidRPr="008E04F9" w:rsidRDefault="009C4B31" w:rsidP="008E04F9">
      <w:pPr>
        <w:autoSpaceDE w:val="0"/>
        <w:autoSpaceDN w:val="0"/>
        <w:adjustRightInd w:val="0"/>
        <w:spacing w:after="0" w:line="240" w:lineRule="auto"/>
        <w:rPr>
          <w:rFonts w:ascii="Arial" w:hAnsi="Arial" w:cs="Arial"/>
          <w:color w:val="000000"/>
          <w:lang w:eastAsia="pl-PL"/>
        </w:rPr>
      </w:pPr>
      <w:r w:rsidRPr="008E04F9">
        <w:rPr>
          <w:rFonts w:ascii="Arial" w:hAnsi="Arial" w:cs="Arial"/>
          <w:bCs/>
          <w:color w:val="000000"/>
          <w:lang w:eastAsia="pl-PL"/>
        </w:rPr>
        <w:t>2. Wykonywanie zamówienia 5 pojazdami spełniającymi wymagania Euro V i 1 pojazdem spełniającym wymagania Euro V</w:t>
      </w:r>
      <w:r w:rsidR="00607ACB" w:rsidRPr="008E04F9">
        <w:rPr>
          <w:rFonts w:ascii="Arial" w:hAnsi="Arial" w:cs="Arial"/>
          <w:bCs/>
          <w:color w:val="000000"/>
          <w:lang w:eastAsia="pl-PL"/>
        </w:rPr>
        <w:t>I</w:t>
      </w:r>
      <w:r w:rsidRPr="008E04F9">
        <w:rPr>
          <w:rFonts w:ascii="Arial" w:hAnsi="Arial" w:cs="Arial"/>
          <w:bCs/>
          <w:color w:val="000000"/>
          <w:lang w:eastAsia="pl-PL"/>
        </w:rPr>
        <w:t xml:space="preserve"> – 20 pkt </w:t>
      </w:r>
    </w:p>
    <w:p w:rsidR="009C4B31" w:rsidRPr="008E04F9" w:rsidRDefault="009C4B31">
      <w:pPr>
        <w:autoSpaceDE w:val="0"/>
        <w:autoSpaceDN w:val="0"/>
        <w:adjustRightInd w:val="0"/>
        <w:spacing w:after="0" w:line="240" w:lineRule="auto"/>
        <w:rPr>
          <w:rFonts w:ascii="Arial" w:hAnsi="Arial" w:cs="Arial"/>
          <w:color w:val="000000"/>
          <w:lang w:eastAsia="pl-PL"/>
        </w:rPr>
      </w:pPr>
      <w:r w:rsidRPr="008E04F9">
        <w:rPr>
          <w:rFonts w:ascii="Arial" w:hAnsi="Arial" w:cs="Arial"/>
          <w:bCs/>
          <w:color w:val="000000"/>
          <w:lang w:eastAsia="pl-PL"/>
        </w:rPr>
        <w:t xml:space="preserve">3. Wykonywanie zamówienia </w:t>
      </w:r>
      <w:r w:rsidR="00607ACB" w:rsidRPr="008E04F9">
        <w:rPr>
          <w:rFonts w:ascii="Arial" w:hAnsi="Arial" w:cs="Arial"/>
          <w:bCs/>
          <w:color w:val="000000"/>
          <w:lang w:eastAsia="pl-PL"/>
        </w:rPr>
        <w:t>4</w:t>
      </w:r>
      <w:r w:rsidRPr="008E04F9">
        <w:rPr>
          <w:rFonts w:ascii="Arial" w:hAnsi="Arial" w:cs="Arial"/>
          <w:bCs/>
          <w:color w:val="000000"/>
          <w:lang w:eastAsia="pl-PL"/>
        </w:rPr>
        <w:t xml:space="preserve"> pojazdami spełniającymi wymagania Euro V i </w:t>
      </w:r>
      <w:r w:rsidR="00607ACB" w:rsidRPr="008E04F9">
        <w:rPr>
          <w:rFonts w:ascii="Arial" w:hAnsi="Arial" w:cs="Arial"/>
          <w:bCs/>
          <w:color w:val="000000"/>
          <w:lang w:eastAsia="pl-PL"/>
        </w:rPr>
        <w:t>2</w:t>
      </w:r>
      <w:r w:rsidRPr="008E04F9">
        <w:rPr>
          <w:rFonts w:ascii="Arial" w:hAnsi="Arial" w:cs="Arial"/>
          <w:bCs/>
          <w:color w:val="000000"/>
          <w:lang w:eastAsia="pl-PL"/>
        </w:rPr>
        <w:t xml:space="preserve"> pojazd</w:t>
      </w:r>
      <w:r w:rsidR="00607ACB" w:rsidRPr="008E04F9">
        <w:rPr>
          <w:rFonts w:ascii="Arial" w:hAnsi="Arial" w:cs="Arial"/>
          <w:bCs/>
          <w:color w:val="000000"/>
          <w:lang w:eastAsia="pl-PL"/>
        </w:rPr>
        <w:t xml:space="preserve">ami spełanijącymi wymagania </w:t>
      </w:r>
      <w:r w:rsidRPr="008E04F9">
        <w:rPr>
          <w:rFonts w:ascii="Arial" w:hAnsi="Arial" w:cs="Arial"/>
          <w:bCs/>
          <w:color w:val="000000"/>
          <w:lang w:eastAsia="pl-PL"/>
        </w:rPr>
        <w:t xml:space="preserve">Euro V – 40 pkt. </w:t>
      </w:r>
    </w:p>
    <w:p w:rsidR="00147934" w:rsidRPr="008E04F9" w:rsidRDefault="00147934">
      <w:pPr>
        <w:pStyle w:val="Nagwek"/>
        <w:tabs>
          <w:tab w:val="clear" w:pos="4536"/>
          <w:tab w:val="clear" w:pos="9072"/>
          <w:tab w:val="left" w:pos="709"/>
        </w:tabs>
        <w:ind w:left="309"/>
        <w:jc w:val="both"/>
        <w:rPr>
          <w:rFonts w:ascii="Arial" w:hAnsi="Arial" w:cs="Arial"/>
        </w:rPr>
      </w:pPr>
    </w:p>
    <w:p w:rsidR="00147934" w:rsidRPr="008E04F9" w:rsidRDefault="00147934" w:rsidP="008E04F9">
      <w:pPr>
        <w:pStyle w:val="Nagwek"/>
        <w:tabs>
          <w:tab w:val="clear" w:pos="4536"/>
          <w:tab w:val="clear" w:pos="9072"/>
          <w:tab w:val="left" w:pos="709"/>
        </w:tabs>
        <w:jc w:val="both"/>
        <w:rPr>
          <w:rFonts w:ascii="Arial" w:hAnsi="Arial" w:cs="Arial"/>
        </w:rPr>
      </w:pPr>
      <w:r w:rsidRPr="008E04F9">
        <w:rPr>
          <w:rFonts w:ascii="Arial" w:hAnsi="Arial" w:cs="Arial"/>
        </w:rPr>
        <w:t xml:space="preserve">Liczba uzyskanych punktów, dla każdej oferty zostanie zsumowana = C + S. Oferta </w:t>
      </w:r>
      <w:r w:rsidR="00936B8A">
        <w:rPr>
          <w:rFonts w:ascii="Arial" w:hAnsi="Arial" w:cs="Arial"/>
        </w:rPr>
        <w:br/>
      </w:r>
      <w:r w:rsidRPr="008E04F9">
        <w:rPr>
          <w:rFonts w:ascii="Arial" w:hAnsi="Arial" w:cs="Arial"/>
        </w:rPr>
        <w:t xml:space="preserve">z najwyższą liczbą punktów zostanie wybrana, jako najkorzystniejsza. </w:t>
      </w:r>
    </w:p>
    <w:p w:rsidR="00147934" w:rsidRPr="008E04F9" w:rsidRDefault="00147934" w:rsidP="008E04F9">
      <w:pPr>
        <w:pStyle w:val="Nagwek"/>
        <w:tabs>
          <w:tab w:val="clear" w:pos="4536"/>
          <w:tab w:val="clear" w:pos="9072"/>
          <w:tab w:val="left" w:pos="709"/>
        </w:tabs>
        <w:jc w:val="both"/>
        <w:rPr>
          <w:rFonts w:ascii="Arial" w:hAnsi="Arial" w:cs="Arial"/>
        </w:rPr>
      </w:pPr>
      <w:r w:rsidRPr="008E04F9">
        <w:rPr>
          <w:rFonts w:ascii="Arial" w:hAnsi="Arial" w:cs="Arial"/>
        </w:rPr>
        <w:t xml:space="preserve">Zamawiający będzie dokonywał oceny aspektów środowiskowych w oparciu o dane zawarte </w:t>
      </w:r>
      <w:r w:rsidR="00352FB9">
        <w:rPr>
          <w:rFonts w:ascii="Arial" w:hAnsi="Arial" w:cs="Arial"/>
        </w:rPr>
        <w:br/>
      </w:r>
      <w:r w:rsidRPr="008E04F9">
        <w:rPr>
          <w:rFonts w:ascii="Arial" w:hAnsi="Arial" w:cs="Arial"/>
        </w:rPr>
        <w:t xml:space="preserve">w Formularzu ofertowym. </w:t>
      </w:r>
    </w:p>
    <w:p w:rsidR="00147934" w:rsidRPr="008E04F9" w:rsidRDefault="00147934" w:rsidP="008E04F9">
      <w:pPr>
        <w:suppressAutoHyphens/>
        <w:overflowPunct w:val="0"/>
        <w:autoSpaceDE w:val="0"/>
        <w:spacing w:after="0" w:line="240" w:lineRule="auto"/>
        <w:jc w:val="both"/>
        <w:textAlignment w:val="baseline"/>
        <w:rPr>
          <w:rFonts w:ascii="Arial" w:eastAsia="Times New Roman" w:hAnsi="Arial" w:cs="Arial"/>
          <w:lang w:eastAsia="zh-CN"/>
        </w:rPr>
      </w:pPr>
    </w:p>
    <w:p w:rsidR="002E0A34" w:rsidRPr="008E04F9" w:rsidRDefault="002E0A34" w:rsidP="008E04F9">
      <w:pPr>
        <w:pStyle w:val="Akapitzlist"/>
        <w:numPr>
          <w:ilvl w:val="1"/>
          <w:numId w:val="22"/>
        </w:numPr>
        <w:suppressAutoHyphens/>
        <w:spacing w:after="0" w:line="240" w:lineRule="auto"/>
        <w:ind w:left="567" w:hanging="567"/>
        <w:jc w:val="both"/>
        <w:rPr>
          <w:rFonts w:ascii="Arial" w:eastAsia="Times New Roman" w:hAnsi="Arial" w:cs="Arial"/>
          <w:lang w:eastAsia="zh-CN"/>
        </w:rPr>
      </w:pPr>
      <w:r w:rsidRPr="008E04F9">
        <w:rPr>
          <w:rFonts w:ascii="Arial" w:eastAsia="Times New Roman" w:hAnsi="Arial" w:cs="Arial"/>
          <w:lang w:eastAsia="zh-CN"/>
        </w:rPr>
        <w:lastRenderedPageBreak/>
        <w:t xml:space="preserve">Niniejsze zamówienie zostanie udzielone temu Wykonawcy, którego oferta uzyska najwyższą liczbę punktów w ostatecznej ocenie punktowej : </w:t>
      </w:r>
      <w:r w:rsidR="009C4B31" w:rsidRPr="008E04F9">
        <w:rPr>
          <w:rFonts w:ascii="Arial" w:eastAsia="Times New Roman" w:hAnsi="Arial" w:cs="Arial"/>
          <w:lang w:eastAsia="zh-CN"/>
        </w:rPr>
        <w:t>C + S</w:t>
      </w:r>
      <w:r w:rsidRPr="008E04F9">
        <w:rPr>
          <w:rFonts w:ascii="Arial" w:eastAsia="Times New Roman" w:hAnsi="Arial" w:cs="Arial"/>
          <w:lang w:eastAsia="zh-CN"/>
        </w:rPr>
        <w:t>. Maksymalna ilość punktów wynosi 100.</w:t>
      </w:r>
    </w:p>
    <w:p w:rsidR="00196B5E" w:rsidRPr="008E04F9" w:rsidRDefault="002E0A34" w:rsidP="008E04F9">
      <w:pPr>
        <w:pStyle w:val="Akapitzlist"/>
        <w:numPr>
          <w:ilvl w:val="1"/>
          <w:numId w:val="22"/>
        </w:numPr>
        <w:suppressAutoHyphens/>
        <w:spacing w:after="0" w:line="240" w:lineRule="auto"/>
        <w:ind w:left="567" w:hanging="567"/>
        <w:jc w:val="both"/>
        <w:rPr>
          <w:rFonts w:ascii="Arial" w:eastAsia="Times New Roman" w:hAnsi="Arial" w:cs="Arial"/>
          <w:lang w:eastAsia="zh-CN"/>
        </w:rPr>
      </w:pPr>
      <w:r w:rsidRPr="008E04F9">
        <w:rPr>
          <w:rFonts w:ascii="Arial" w:hAnsi="Arial" w:cs="Arial"/>
          <w:lang w:eastAsia="zh-CN"/>
        </w:rPr>
        <w:t xml:space="preserve">Jeżeli Zamawiający nie może dokonać wyboru oferty najkorzystniejszej, ze względu </w:t>
      </w:r>
      <w:r w:rsidR="00936B8A">
        <w:rPr>
          <w:rFonts w:ascii="Arial" w:hAnsi="Arial" w:cs="Arial"/>
          <w:lang w:eastAsia="zh-CN"/>
        </w:rPr>
        <w:br/>
      </w:r>
      <w:r w:rsidRPr="008E04F9">
        <w:rPr>
          <w:rFonts w:ascii="Arial" w:hAnsi="Arial" w:cs="Arial"/>
          <w:lang w:eastAsia="zh-CN"/>
        </w:rPr>
        <w:t>na to</w:t>
      </w:r>
      <w:r w:rsidRPr="008E04F9">
        <w:rPr>
          <w:rFonts w:ascii="Arial" w:eastAsia="Times New Roman" w:hAnsi="Arial" w:cs="Arial"/>
          <w:lang w:eastAsia="pl-PL"/>
        </w:rPr>
        <w:t>, że dwie lub więcej ofert przed</w:t>
      </w:r>
      <w:r w:rsidRPr="008E04F9">
        <w:rPr>
          <w:rFonts w:ascii="Arial" w:hAnsi="Arial" w:cs="Arial"/>
          <w:lang w:eastAsia="pl-PL"/>
        </w:rPr>
        <w:t>stawia taki sam bilans obu kryteriów</w:t>
      </w:r>
      <w:r w:rsidRPr="008E04F9">
        <w:rPr>
          <w:rFonts w:ascii="Arial" w:hAnsi="Arial" w:cs="Arial"/>
          <w:lang w:eastAsia="zh-CN"/>
        </w:rPr>
        <w:t xml:space="preserve">, Zamawiający </w:t>
      </w:r>
      <w:r w:rsidRPr="008E04F9">
        <w:rPr>
          <w:rFonts w:ascii="Arial" w:eastAsia="Times New Roman" w:hAnsi="Arial" w:cs="Arial"/>
          <w:lang w:eastAsia="pl-PL"/>
        </w:rPr>
        <w:t xml:space="preserve">spośród tych ofert wybiera ofertę z najniższą ceną. </w:t>
      </w:r>
    </w:p>
    <w:p w:rsidR="002E0A34" w:rsidRPr="008E04F9" w:rsidRDefault="002E0A34" w:rsidP="008E04F9">
      <w:pPr>
        <w:pStyle w:val="Akapitzlist"/>
        <w:numPr>
          <w:ilvl w:val="1"/>
          <w:numId w:val="22"/>
        </w:numPr>
        <w:suppressAutoHyphens/>
        <w:spacing w:after="0" w:line="240" w:lineRule="auto"/>
        <w:ind w:left="567" w:hanging="567"/>
        <w:jc w:val="both"/>
        <w:rPr>
          <w:rFonts w:ascii="Arial" w:eastAsia="Times New Roman" w:hAnsi="Arial" w:cs="Arial"/>
          <w:lang w:eastAsia="zh-CN"/>
        </w:rPr>
      </w:pPr>
      <w:r w:rsidRPr="008E04F9">
        <w:rPr>
          <w:rFonts w:ascii="Arial" w:eastAsia="Times New Roman" w:hAnsi="Arial" w:cs="Arial"/>
          <w:lang w:eastAsia="zh-CN"/>
        </w:rPr>
        <w:t>Wykonawcy, składając oferty dodatkowe, nie mogą zaoferować cen wyższych niż zaoferowane w złożonych ofertach.</w:t>
      </w:r>
    </w:p>
    <w:p w:rsidR="002E0A34" w:rsidRPr="008E04F9" w:rsidRDefault="002E0A34" w:rsidP="008E04F9">
      <w:pPr>
        <w:spacing w:after="0" w:line="240" w:lineRule="auto"/>
        <w:jc w:val="both"/>
        <w:rPr>
          <w:rFonts w:ascii="Arial" w:hAnsi="Arial" w:cs="Arial"/>
          <w:b/>
        </w:rPr>
      </w:pPr>
    </w:p>
    <w:p w:rsidR="002E0A34" w:rsidRPr="008E04F9" w:rsidRDefault="008D6EA2" w:rsidP="008E04F9">
      <w:pPr>
        <w:numPr>
          <w:ilvl w:val="0"/>
          <w:numId w:val="22"/>
        </w:numPr>
        <w:spacing w:after="0" w:line="240" w:lineRule="auto"/>
        <w:ind w:left="0" w:firstLine="0"/>
        <w:jc w:val="both"/>
        <w:rPr>
          <w:rFonts w:ascii="Arial" w:hAnsi="Arial" w:cs="Arial"/>
          <w:b/>
          <w:u w:val="single"/>
        </w:rPr>
      </w:pPr>
      <w:bookmarkStart w:id="52" w:name="_Toc79974255"/>
      <w:bookmarkStart w:id="53" w:name="_Toc79974386"/>
      <w:bookmarkStart w:id="54" w:name="_Toc79974431"/>
      <w:bookmarkStart w:id="55" w:name="_Toc79974256"/>
      <w:bookmarkStart w:id="56" w:name="_Toc79974387"/>
      <w:bookmarkStart w:id="57" w:name="_Toc79974432"/>
      <w:bookmarkStart w:id="58" w:name="_Toc108499795"/>
      <w:bookmarkStart w:id="59" w:name="_Toc176243919"/>
      <w:bookmarkEnd w:id="52"/>
      <w:bookmarkEnd w:id="53"/>
      <w:bookmarkEnd w:id="54"/>
      <w:bookmarkEnd w:id="55"/>
      <w:bookmarkEnd w:id="56"/>
      <w:bookmarkEnd w:id="57"/>
      <w:r w:rsidRPr="008E04F9">
        <w:rPr>
          <w:rFonts w:ascii="Arial" w:hAnsi="Arial" w:cs="Arial"/>
          <w:b/>
          <w:u w:val="single"/>
        </w:rPr>
        <w:t>WYMAGANIA DOTYCZĄCE ZABEZPIECZENIA NALEŻYTEGO WYKONANIA UMOWY</w:t>
      </w:r>
      <w:bookmarkEnd w:id="58"/>
      <w:bookmarkEnd w:id="59"/>
    </w:p>
    <w:p w:rsidR="009C4B31" w:rsidRPr="008E04F9" w:rsidRDefault="009C4B31" w:rsidP="008E04F9">
      <w:pPr>
        <w:widowControl w:val="0"/>
        <w:numPr>
          <w:ilvl w:val="0"/>
          <w:numId w:val="61"/>
        </w:numPr>
        <w:shd w:val="clear" w:color="auto" w:fill="FFFFFF"/>
        <w:autoSpaceDE w:val="0"/>
        <w:autoSpaceDN w:val="0"/>
        <w:adjustRightInd w:val="0"/>
        <w:spacing w:after="0" w:line="240" w:lineRule="auto"/>
        <w:jc w:val="both"/>
        <w:rPr>
          <w:rFonts w:ascii="Arial" w:hAnsi="Arial" w:cs="Arial"/>
        </w:rPr>
      </w:pPr>
      <w:r w:rsidRPr="008E04F9">
        <w:rPr>
          <w:rFonts w:ascii="Arial" w:hAnsi="Arial" w:cs="Arial"/>
        </w:rPr>
        <w:t>Zamawiający wymaga wniesienia zabezpieczenia należytego wykonania umowy (ZNWU).</w:t>
      </w:r>
    </w:p>
    <w:p w:rsidR="009C4B31" w:rsidRPr="008E04F9" w:rsidRDefault="009C4B31" w:rsidP="008E04F9">
      <w:pPr>
        <w:widowControl w:val="0"/>
        <w:numPr>
          <w:ilvl w:val="0"/>
          <w:numId w:val="61"/>
        </w:numPr>
        <w:shd w:val="clear" w:color="auto" w:fill="FFFFFF"/>
        <w:autoSpaceDE w:val="0"/>
        <w:autoSpaceDN w:val="0"/>
        <w:adjustRightInd w:val="0"/>
        <w:spacing w:after="0" w:line="240" w:lineRule="auto"/>
        <w:jc w:val="both"/>
        <w:rPr>
          <w:rFonts w:ascii="Arial" w:hAnsi="Arial" w:cs="Arial"/>
        </w:rPr>
      </w:pPr>
      <w:r w:rsidRPr="008E04F9">
        <w:rPr>
          <w:rFonts w:ascii="Arial" w:hAnsi="Arial" w:cs="Arial"/>
        </w:rPr>
        <w:t xml:space="preserve">Od Wykonawcy, którego oferta zostanie uznana, jako najkorzystniejsza wymagane będzie wniesienie przed podpisaniem umowy zabezpieczenia należytego wykonania w wysokości </w:t>
      </w:r>
      <w:r w:rsidRPr="008E04F9">
        <w:rPr>
          <w:rFonts w:ascii="Arial" w:hAnsi="Arial" w:cs="Arial"/>
          <w:b/>
        </w:rPr>
        <w:t>2% ceny ofertowej przedstawionej przez Wykonawcę łącznie z podatkiem VAT.</w:t>
      </w:r>
    </w:p>
    <w:p w:rsidR="009C4B31" w:rsidRPr="008E04F9" w:rsidRDefault="009C4B31" w:rsidP="008E04F9">
      <w:pPr>
        <w:widowControl w:val="0"/>
        <w:numPr>
          <w:ilvl w:val="0"/>
          <w:numId w:val="61"/>
        </w:numPr>
        <w:shd w:val="clear" w:color="auto" w:fill="FFFFFF"/>
        <w:autoSpaceDE w:val="0"/>
        <w:autoSpaceDN w:val="0"/>
        <w:adjustRightInd w:val="0"/>
        <w:spacing w:after="0" w:line="240" w:lineRule="auto"/>
        <w:jc w:val="both"/>
        <w:rPr>
          <w:rFonts w:ascii="Arial" w:hAnsi="Arial" w:cs="Arial"/>
        </w:rPr>
      </w:pPr>
      <w:r w:rsidRPr="008E04F9">
        <w:rPr>
          <w:rFonts w:ascii="Arial" w:hAnsi="Arial" w:cs="Arial"/>
        </w:rPr>
        <w:t>Zabezpieczenie należytego wykonania umowy wnoszone jest w jednej lub kilku następujących formach:</w:t>
      </w:r>
    </w:p>
    <w:p w:rsidR="009C4B31" w:rsidRPr="008E04F9" w:rsidRDefault="009C4B31" w:rsidP="008E04F9">
      <w:pPr>
        <w:widowControl w:val="0"/>
        <w:numPr>
          <w:ilvl w:val="0"/>
          <w:numId w:val="60"/>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 xml:space="preserve">W pieniądzu, przelewem na rachunek bankowy Zamawiającego: </w:t>
      </w:r>
      <w:r w:rsidR="00157709" w:rsidRPr="008E04F9">
        <w:rPr>
          <w:rFonts w:ascii="Arial" w:hAnsi="Arial" w:cs="Arial"/>
        </w:rPr>
        <w:t>60 1020 1811 0000 0402 0339 9631</w:t>
      </w:r>
      <w:hyperlink r:id="rId24" w:history="1">
        <w:r w:rsidR="00157709" w:rsidRPr="008E04F9">
          <w:rPr>
            <w:rFonts w:ascii="Arial" w:hAnsi="Arial" w:cs="Arial"/>
          </w:rPr>
          <w:t xml:space="preserve"> </w:t>
        </w:r>
      </w:hyperlink>
      <w:r w:rsidRPr="008E04F9">
        <w:rPr>
          <w:rFonts w:ascii="Arial" w:hAnsi="Arial" w:cs="Arial"/>
        </w:rPr>
        <w:t>w poręczeniach bankowych lub poręczeniach spółdzielczej kasy oszczędnościowo -kredytowej, z tym że zobowiązanie kasy jest zawsze zobowiązaniem pieniężnym;</w:t>
      </w:r>
    </w:p>
    <w:p w:rsidR="009C4B31" w:rsidRPr="008E04F9" w:rsidRDefault="009C4B31" w:rsidP="008E04F9">
      <w:pPr>
        <w:widowControl w:val="0"/>
        <w:numPr>
          <w:ilvl w:val="0"/>
          <w:numId w:val="60"/>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w bezwarunkowych i płatnych na pierwsze żądanie gwarancjach bankowych;</w:t>
      </w:r>
    </w:p>
    <w:p w:rsidR="009C4B31" w:rsidRPr="008E04F9" w:rsidRDefault="009C4B31" w:rsidP="008E04F9">
      <w:pPr>
        <w:widowControl w:val="0"/>
        <w:numPr>
          <w:ilvl w:val="0"/>
          <w:numId w:val="60"/>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w bezwarunkowych i płatnych na pierwsze żądanie gwarancjach ubezpieczeniowych;</w:t>
      </w:r>
    </w:p>
    <w:p w:rsidR="009C4B31" w:rsidRPr="008E04F9" w:rsidRDefault="009C4B31" w:rsidP="008E04F9">
      <w:pPr>
        <w:widowControl w:val="0"/>
        <w:numPr>
          <w:ilvl w:val="0"/>
          <w:numId w:val="60"/>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 xml:space="preserve">w poręczeniach udzielanych przez podmioty, o których mowa w art. 6 b ust. 5 pkt 2 ustawy </w:t>
      </w:r>
      <w:r w:rsidR="00352FB9">
        <w:rPr>
          <w:rFonts w:ascii="Arial" w:hAnsi="Arial" w:cs="Arial"/>
        </w:rPr>
        <w:br/>
      </w:r>
      <w:r w:rsidRPr="008E04F9">
        <w:rPr>
          <w:rFonts w:ascii="Arial" w:hAnsi="Arial" w:cs="Arial"/>
        </w:rPr>
        <w:t>z dnia 9 listopada 2000 r. o utworzeniu Polskiej Agencji Rozwoju Przedsiębiorczości.</w:t>
      </w:r>
    </w:p>
    <w:p w:rsidR="009C4B31" w:rsidRPr="008E04F9" w:rsidRDefault="009C4B31" w:rsidP="008E04F9">
      <w:pPr>
        <w:widowControl w:val="0"/>
        <w:numPr>
          <w:ilvl w:val="0"/>
          <w:numId w:val="61"/>
        </w:numPr>
        <w:shd w:val="clear" w:color="auto" w:fill="FFFFFF"/>
        <w:autoSpaceDE w:val="0"/>
        <w:autoSpaceDN w:val="0"/>
        <w:adjustRightInd w:val="0"/>
        <w:spacing w:after="0" w:line="240" w:lineRule="auto"/>
        <w:jc w:val="both"/>
        <w:rPr>
          <w:rFonts w:ascii="Arial" w:hAnsi="Arial" w:cs="Arial"/>
        </w:rPr>
      </w:pPr>
      <w:r w:rsidRPr="008E04F9">
        <w:rPr>
          <w:rFonts w:ascii="Arial" w:hAnsi="Arial" w:cs="Arial"/>
        </w:rPr>
        <w:t>W przypadku zabezpieczenia wpłacanego w pieniądzu, należy przekazać Zamawiającemu potwierdzoną kopię dowodu wpłaty nie później niż w momencie podpisania umowy. Natomiast zabezpieczenie wnoszone w pozostałych formach: oryginały dokumentów należy przekazać Zamawiającemu nie później niż w momencie podpisania umowy.</w:t>
      </w:r>
    </w:p>
    <w:p w:rsidR="009C4B31" w:rsidRPr="008E04F9" w:rsidRDefault="009C4B31" w:rsidP="008E04F9">
      <w:pPr>
        <w:widowControl w:val="0"/>
        <w:numPr>
          <w:ilvl w:val="0"/>
          <w:numId w:val="61"/>
        </w:numPr>
        <w:shd w:val="clear" w:color="auto" w:fill="FFFFFF"/>
        <w:autoSpaceDE w:val="0"/>
        <w:autoSpaceDN w:val="0"/>
        <w:adjustRightInd w:val="0"/>
        <w:spacing w:after="0" w:line="240" w:lineRule="auto"/>
        <w:jc w:val="both"/>
        <w:rPr>
          <w:rFonts w:ascii="Arial" w:hAnsi="Arial" w:cs="Arial"/>
        </w:rPr>
      </w:pPr>
      <w:r w:rsidRPr="008E04F9">
        <w:rPr>
          <w:rFonts w:ascii="Arial" w:hAnsi="Arial" w:cs="Arial"/>
        </w:rPr>
        <w:t>ZNWU wnoszone w formach określonych w pkt.3 lit b) do e), musi zawierać następujące elementy:</w:t>
      </w:r>
    </w:p>
    <w:p w:rsidR="009C4B31" w:rsidRPr="008E04F9" w:rsidRDefault="009C4B31" w:rsidP="008E04F9">
      <w:pPr>
        <w:widowControl w:val="0"/>
        <w:numPr>
          <w:ilvl w:val="0"/>
          <w:numId w:val="62"/>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 xml:space="preserve">Wskazanie gwaranta poręczenia/gwarancji - Podmiot wystawiający poręczenie </w:t>
      </w:r>
      <w:r w:rsidR="00352FB9">
        <w:rPr>
          <w:rFonts w:ascii="Arial" w:hAnsi="Arial" w:cs="Arial"/>
        </w:rPr>
        <w:br/>
      </w:r>
      <w:r w:rsidRPr="008E04F9">
        <w:rPr>
          <w:rFonts w:ascii="Arial" w:hAnsi="Arial" w:cs="Arial"/>
        </w:rPr>
        <w:t>lub gwarancję,</w:t>
      </w:r>
    </w:p>
    <w:p w:rsidR="009C4B31" w:rsidRPr="008E04F9" w:rsidRDefault="009C4B31" w:rsidP="008E04F9">
      <w:pPr>
        <w:widowControl w:val="0"/>
        <w:numPr>
          <w:ilvl w:val="0"/>
          <w:numId w:val="62"/>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 xml:space="preserve">Wskazanie podmiotu zlecającego ustanowienie poręczenia/gwarancji - Wykonawca </w:t>
      </w:r>
      <w:r w:rsidR="00352FB9">
        <w:rPr>
          <w:rFonts w:ascii="Arial" w:hAnsi="Arial" w:cs="Arial"/>
        </w:rPr>
        <w:br/>
      </w:r>
      <w:r w:rsidRPr="008E04F9">
        <w:rPr>
          <w:rFonts w:ascii="Arial" w:hAnsi="Arial" w:cs="Arial"/>
        </w:rPr>
        <w:t>w imieniu, którego ustanowiono poręczenie/gwarancję,</w:t>
      </w:r>
    </w:p>
    <w:p w:rsidR="009C4B31" w:rsidRPr="008E04F9" w:rsidRDefault="009C4B31" w:rsidP="008E04F9">
      <w:pPr>
        <w:widowControl w:val="0"/>
        <w:numPr>
          <w:ilvl w:val="0"/>
          <w:numId w:val="62"/>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 xml:space="preserve">Wskazanie beneficjenta poręczenia/gwarancji: </w:t>
      </w:r>
      <w:r w:rsidRPr="008E04F9">
        <w:rPr>
          <w:rFonts w:ascii="Arial" w:hAnsi="Arial" w:cs="Arial"/>
          <w:b/>
        </w:rPr>
        <w:t xml:space="preserve">Miasto Malbork </w:t>
      </w:r>
    </w:p>
    <w:p w:rsidR="009C4B31" w:rsidRPr="008E04F9" w:rsidRDefault="009C4B31" w:rsidP="008E04F9">
      <w:pPr>
        <w:widowControl w:val="0"/>
        <w:numPr>
          <w:ilvl w:val="0"/>
          <w:numId w:val="62"/>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Określenie nazwy zadania, którego dotyczy poręczenie/gwarancja,</w:t>
      </w:r>
    </w:p>
    <w:p w:rsidR="009C4B31" w:rsidRPr="008E04F9" w:rsidRDefault="009C4B31" w:rsidP="008E04F9">
      <w:pPr>
        <w:widowControl w:val="0"/>
        <w:numPr>
          <w:ilvl w:val="0"/>
          <w:numId w:val="62"/>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 xml:space="preserve">Zobowiązanie gwaranta do zapłacenia Zamawiającemu kwoty poręczenia/gwarancji -Gwarant musi oświadczyć, że zapłaci Zamawiającemu kwotę gwarancji/poręczenia </w:t>
      </w:r>
      <w:r w:rsidR="00352FB9">
        <w:rPr>
          <w:rFonts w:ascii="Arial" w:hAnsi="Arial" w:cs="Arial"/>
        </w:rPr>
        <w:br/>
      </w:r>
      <w:r w:rsidRPr="008E04F9">
        <w:rPr>
          <w:rFonts w:ascii="Arial" w:hAnsi="Arial" w:cs="Arial"/>
        </w:rPr>
        <w:t>w przypadku, gdy Zamawiający złoży gwarantowi oświadczenie, że kwota gwarancji/ poręczenia jest mu należna w celu pokrycia roszczeń z tytułu nie wykonania lub nienależytego wykonania umowy przez wykonawcę,</w:t>
      </w:r>
    </w:p>
    <w:p w:rsidR="009C4B31" w:rsidRPr="008E04F9" w:rsidRDefault="009C4B31" w:rsidP="008E04F9">
      <w:pPr>
        <w:widowControl w:val="0"/>
        <w:numPr>
          <w:ilvl w:val="0"/>
          <w:numId w:val="62"/>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 xml:space="preserve">Określenie kwoty poręczenia/gwarancji - niezależnie od tego czy ZNWU jest wnoszone </w:t>
      </w:r>
      <w:r w:rsidR="00352FB9">
        <w:rPr>
          <w:rFonts w:ascii="Arial" w:hAnsi="Arial" w:cs="Arial"/>
        </w:rPr>
        <w:br/>
      </w:r>
      <w:r w:rsidRPr="008E04F9">
        <w:rPr>
          <w:rFonts w:ascii="Arial" w:hAnsi="Arial" w:cs="Arial"/>
        </w:rPr>
        <w:t>w jednej czy w kilku formach, to kwota ZNWU wniesiona przed zawarciem umowy nie może być mniejsza niż kwota określona zgodnie z pkt.2 niniejszego rozdziału,</w:t>
      </w:r>
    </w:p>
    <w:p w:rsidR="009C4B31" w:rsidRPr="008E04F9" w:rsidRDefault="009C4B31" w:rsidP="008E04F9">
      <w:pPr>
        <w:widowControl w:val="0"/>
        <w:numPr>
          <w:ilvl w:val="0"/>
          <w:numId w:val="62"/>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Określenie terminu obowiązywania poręczenia/gwarancji,</w:t>
      </w:r>
    </w:p>
    <w:p w:rsidR="009C4B31" w:rsidRPr="008E04F9" w:rsidRDefault="009C4B31" w:rsidP="008E04F9">
      <w:pPr>
        <w:widowControl w:val="0"/>
        <w:numPr>
          <w:ilvl w:val="0"/>
          <w:numId w:val="62"/>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 xml:space="preserve">Bezwarunkowość dysponowania poręczeniem/gwarancją - Poręczyciel lub gwarant zobowiązany jest do niezwłocznego przekazania kwoty poręczenia lub gwarancji </w:t>
      </w:r>
      <w:r w:rsidR="00936B8A">
        <w:rPr>
          <w:rFonts w:ascii="Arial" w:hAnsi="Arial" w:cs="Arial"/>
        </w:rPr>
        <w:br/>
      </w:r>
      <w:r w:rsidRPr="008E04F9">
        <w:rPr>
          <w:rFonts w:ascii="Arial" w:hAnsi="Arial" w:cs="Arial"/>
        </w:rPr>
        <w:t xml:space="preserve">na konto wskazane przez beneficjenta, na pierwsze żądanie beneficjenta zawierające oświadczenie, że kwota jest mu należna z powodu zaistnienia okoliczności określonych </w:t>
      </w:r>
      <w:r w:rsidR="00352FB9">
        <w:rPr>
          <w:rFonts w:ascii="Arial" w:hAnsi="Arial" w:cs="Arial"/>
        </w:rPr>
        <w:br/>
      </w:r>
      <w:r w:rsidRPr="008E04F9">
        <w:rPr>
          <w:rFonts w:ascii="Arial" w:hAnsi="Arial" w:cs="Arial"/>
        </w:rPr>
        <w:t>w umowie,</w:t>
      </w:r>
    </w:p>
    <w:p w:rsidR="009C4B31" w:rsidRPr="008E04F9" w:rsidRDefault="009C4B31" w:rsidP="008E04F9">
      <w:pPr>
        <w:widowControl w:val="0"/>
        <w:numPr>
          <w:ilvl w:val="0"/>
          <w:numId w:val="62"/>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Nieodwołalność poręczenia/gwarancji - Gwarant nie może odwołać zobowiązania wynikającego z udzielonego poręczenia/gwarancji,</w:t>
      </w:r>
    </w:p>
    <w:p w:rsidR="009C4B31" w:rsidRPr="008E04F9" w:rsidRDefault="009C4B31" w:rsidP="008E04F9">
      <w:pPr>
        <w:widowControl w:val="0"/>
        <w:numPr>
          <w:ilvl w:val="0"/>
          <w:numId w:val="62"/>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 xml:space="preserve">Określenie prawa i miejsca rozstrzygania sporów dotyczących poręczenia/gwarancji -wszelkie spory dotyczące poręczenia/gwarancji rozstrzygane będą w oparciu </w:t>
      </w:r>
      <w:r w:rsidR="00936B8A">
        <w:rPr>
          <w:rFonts w:ascii="Arial" w:hAnsi="Arial" w:cs="Arial"/>
        </w:rPr>
        <w:br/>
      </w:r>
      <w:r w:rsidRPr="008E04F9">
        <w:rPr>
          <w:rFonts w:ascii="Arial" w:hAnsi="Arial" w:cs="Arial"/>
        </w:rPr>
        <w:lastRenderedPageBreak/>
        <w:t>o prawo obowiązujące na terytorium Rzeczypospolitej Polskiej przez sąd właściwy dla siedziby Zamawiającego,</w:t>
      </w:r>
    </w:p>
    <w:p w:rsidR="009C4B31" w:rsidRPr="008E04F9" w:rsidRDefault="009C4B31" w:rsidP="008E04F9">
      <w:pPr>
        <w:widowControl w:val="0"/>
        <w:numPr>
          <w:ilvl w:val="0"/>
          <w:numId w:val="62"/>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 xml:space="preserve">Określenie miejsca wykonalności praw z poręczenia/gwarancji - prawa </w:t>
      </w:r>
      <w:r w:rsidR="00936B8A">
        <w:rPr>
          <w:rFonts w:ascii="Arial" w:hAnsi="Arial" w:cs="Arial"/>
        </w:rPr>
        <w:br/>
      </w:r>
      <w:r w:rsidRPr="008E04F9">
        <w:rPr>
          <w:rFonts w:ascii="Arial" w:hAnsi="Arial" w:cs="Arial"/>
        </w:rPr>
        <w:t>z poręczeni</w:t>
      </w:r>
      <w:r w:rsidR="00352FB9">
        <w:rPr>
          <w:rFonts w:ascii="Arial" w:hAnsi="Arial" w:cs="Arial"/>
        </w:rPr>
        <w:t>a</w:t>
      </w:r>
      <w:r w:rsidRPr="008E04F9">
        <w:rPr>
          <w:rFonts w:ascii="Arial" w:hAnsi="Arial" w:cs="Arial"/>
        </w:rPr>
        <w:t>/gwarancji muszą być wykonalne na terytorium Rzeczypospolitej Polskiej.</w:t>
      </w:r>
    </w:p>
    <w:p w:rsidR="009C4B31" w:rsidRPr="008E04F9" w:rsidRDefault="009C4B31" w:rsidP="008E04F9">
      <w:pPr>
        <w:widowControl w:val="0"/>
        <w:numPr>
          <w:ilvl w:val="0"/>
          <w:numId w:val="61"/>
        </w:numPr>
        <w:shd w:val="clear" w:color="auto" w:fill="FFFFFF"/>
        <w:autoSpaceDE w:val="0"/>
        <w:autoSpaceDN w:val="0"/>
        <w:adjustRightInd w:val="0"/>
        <w:spacing w:after="0" w:line="240" w:lineRule="auto"/>
        <w:jc w:val="both"/>
        <w:rPr>
          <w:rFonts w:ascii="Arial" w:hAnsi="Arial" w:cs="Arial"/>
        </w:rPr>
      </w:pPr>
      <w:r w:rsidRPr="008E04F9">
        <w:rPr>
          <w:rFonts w:ascii="Arial" w:hAnsi="Arial" w:cs="Arial"/>
        </w:rPr>
        <w:t xml:space="preserve">Poręczenie/gwarancja o treści niezgodnej z postanowieniami SIWZ lub zawierające postanowienia ograniczające odpowiedzialność Gwaranta wobec Zamawiającego, jest równoznaczne z niewniesieniem ZNWU. </w:t>
      </w:r>
    </w:p>
    <w:p w:rsidR="009C4B31" w:rsidRPr="008E04F9" w:rsidRDefault="009C4B31" w:rsidP="008E04F9">
      <w:pPr>
        <w:widowControl w:val="0"/>
        <w:numPr>
          <w:ilvl w:val="0"/>
          <w:numId w:val="61"/>
        </w:numPr>
        <w:shd w:val="clear" w:color="auto" w:fill="FFFFFF"/>
        <w:autoSpaceDE w:val="0"/>
        <w:autoSpaceDN w:val="0"/>
        <w:adjustRightInd w:val="0"/>
        <w:spacing w:after="0" w:line="240" w:lineRule="auto"/>
        <w:jc w:val="both"/>
        <w:rPr>
          <w:rFonts w:ascii="Arial" w:hAnsi="Arial" w:cs="Arial"/>
        </w:rPr>
      </w:pPr>
      <w:r w:rsidRPr="008E04F9">
        <w:rPr>
          <w:rFonts w:ascii="Arial" w:hAnsi="Arial" w:cs="Arial"/>
        </w:rPr>
        <w:t xml:space="preserve">Wniesienie zabezpieczenia musi być zgodne z zapisami ustawy </w:t>
      </w:r>
      <w:proofErr w:type="spellStart"/>
      <w:r w:rsidRPr="008E04F9">
        <w:rPr>
          <w:rFonts w:ascii="Arial" w:hAnsi="Arial" w:cs="Arial"/>
        </w:rPr>
        <w:t>Pzp</w:t>
      </w:r>
      <w:proofErr w:type="spellEnd"/>
      <w:r w:rsidRPr="008E04F9">
        <w:rPr>
          <w:rFonts w:ascii="Arial" w:hAnsi="Arial" w:cs="Arial"/>
        </w:rPr>
        <w:t>.</w:t>
      </w:r>
    </w:p>
    <w:p w:rsidR="009C4B31" w:rsidRPr="008E04F9" w:rsidRDefault="009C4B31" w:rsidP="008E04F9">
      <w:pPr>
        <w:widowControl w:val="0"/>
        <w:numPr>
          <w:ilvl w:val="0"/>
          <w:numId w:val="61"/>
        </w:numPr>
        <w:shd w:val="clear" w:color="auto" w:fill="FFFFFF"/>
        <w:autoSpaceDE w:val="0"/>
        <w:autoSpaceDN w:val="0"/>
        <w:adjustRightInd w:val="0"/>
        <w:spacing w:after="0" w:line="240" w:lineRule="auto"/>
        <w:jc w:val="both"/>
        <w:rPr>
          <w:rFonts w:ascii="Arial" w:hAnsi="Arial" w:cs="Arial"/>
        </w:rPr>
      </w:pPr>
      <w:r w:rsidRPr="008E04F9">
        <w:rPr>
          <w:rFonts w:ascii="Arial" w:hAnsi="Arial" w:cs="Arial"/>
        </w:rPr>
        <w:t>Zamawiający nie wyraża zgody na inne formy wnoszenia zabezpieczenia należytego wykonania umowy z wyjątkiem określonych w niniejszej specyfikacji.</w:t>
      </w:r>
    </w:p>
    <w:p w:rsidR="009C4B31" w:rsidRPr="008E04F9" w:rsidRDefault="009C4B31" w:rsidP="008E04F9">
      <w:pPr>
        <w:widowControl w:val="0"/>
        <w:numPr>
          <w:ilvl w:val="0"/>
          <w:numId w:val="61"/>
        </w:numPr>
        <w:shd w:val="clear" w:color="auto" w:fill="FFFFFF"/>
        <w:autoSpaceDE w:val="0"/>
        <w:autoSpaceDN w:val="0"/>
        <w:adjustRightInd w:val="0"/>
        <w:spacing w:after="0" w:line="240" w:lineRule="auto"/>
        <w:jc w:val="both"/>
        <w:rPr>
          <w:rFonts w:ascii="Arial" w:hAnsi="Arial" w:cs="Arial"/>
        </w:rPr>
      </w:pPr>
      <w:r w:rsidRPr="008E04F9">
        <w:rPr>
          <w:rFonts w:ascii="Arial" w:hAnsi="Arial" w:cs="Arial"/>
        </w:rPr>
        <w:t xml:space="preserve">W przypadku wniesienia wadium w pieniądzu wykonawca może wyrazić zgodę </w:t>
      </w:r>
      <w:r w:rsidR="00936B8A">
        <w:rPr>
          <w:rFonts w:ascii="Arial" w:hAnsi="Arial" w:cs="Arial"/>
        </w:rPr>
        <w:br/>
      </w:r>
      <w:r w:rsidRPr="008E04F9">
        <w:rPr>
          <w:rFonts w:ascii="Arial" w:hAnsi="Arial" w:cs="Arial"/>
        </w:rPr>
        <w:t>na zaliczenie kwoty wadium na poczet zabezpieczenia należytego wykonania umowy.</w:t>
      </w:r>
    </w:p>
    <w:p w:rsidR="009C4B31" w:rsidRPr="008E04F9" w:rsidRDefault="009C4B31" w:rsidP="008E04F9">
      <w:pPr>
        <w:widowControl w:val="0"/>
        <w:numPr>
          <w:ilvl w:val="0"/>
          <w:numId w:val="61"/>
        </w:numPr>
        <w:shd w:val="clear" w:color="auto" w:fill="FFFFFF"/>
        <w:autoSpaceDE w:val="0"/>
        <w:autoSpaceDN w:val="0"/>
        <w:adjustRightInd w:val="0"/>
        <w:spacing w:after="0" w:line="240" w:lineRule="auto"/>
        <w:jc w:val="both"/>
        <w:rPr>
          <w:rFonts w:ascii="Arial" w:hAnsi="Arial" w:cs="Arial"/>
        </w:rPr>
      </w:pPr>
      <w:r w:rsidRPr="008E04F9">
        <w:rPr>
          <w:rFonts w:ascii="Arial" w:hAnsi="Arial" w:cs="Arial"/>
        </w:rPr>
        <w:t xml:space="preserve">W przypadku nieprzedłużenia lub niewniesienia nowego zabezpieczenia najpóźniej </w:t>
      </w:r>
      <w:r w:rsidR="00936B8A">
        <w:rPr>
          <w:rFonts w:ascii="Arial" w:hAnsi="Arial" w:cs="Arial"/>
        </w:rPr>
        <w:br/>
      </w:r>
      <w:r w:rsidRPr="008E04F9">
        <w:rPr>
          <w:rFonts w:ascii="Arial" w:hAnsi="Arial" w:cs="Arial"/>
        </w:rPr>
        <w:t xml:space="preserve">na 30 dni przed upływem terminu ważności dotychczasowego zabezpieczenia wniesionego </w:t>
      </w:r>
      <w:r w:rsidR="00352FB9">
        <w:rPr>
          <w:rFonts w:ascii="Arial" w:hAnsi="Arial" w:cs="Arial"/>
        </w:rPr>
        <w:br/>
      </w:r>
      <w:r w:rsidRPr="008E04F9">
        <w:rPr>
          <w:rFonts w:ascii="Arial" w:hAnsi="Arial" w:cs="Arial"/>
        </w:rPr>
        <w:t>w innej formie niż w pieniądzu, zamawiający zmienia formę na zabezpieczenie w pieniądzu, poprzez wypłatę kwoty z dotychczasowego zabezpieczenia.</w:t>
      </w:r>
    </w:p>
    <w:p w:rsidR="009C4B31" w:rsidRPr="008E04F9" w:rsidRDefault="009C4B31" w:rsidP="008E04F9">
      <w:pPr>
        <w:widowControl w:val="0"/>
        <w:numPr>
          <w:ilvl w:val="0"/>
          <w:numId w:val="61"/>
        </w:numPr>
        <w:shd w:val="clear" w:color="auto" w:fill="FFFFFF"/>
        <w:autoSpaceDE w:val="0"/>
        <w:autoSpaceDN w:val="0"/>
        <w:adjustRightInd w:val="0"/>
        <w:spacing w:after="0" w:line="240" w:lineRule="auto"/>
        <w:jc w:val="both"/>
        <w:rPr>
          <w:rFonts w:ascii="Arial" w:hAnsi="Arial" w:cs="Arial"/>
        </w:rPr>
      </w:pPr>
      <w:r w:rsidRPr="008E04F9">
        <w:rPr>
          <w:rFonts w:ascii="Arial" w:hAnsi="Arial" w:cs="Arial"/>
        </w:rPr>
        <w:t xml:space="preserve">Wypłata, o której mowa w ust. 10, następuje nie później niż w ostatnim dniu ważności dotychczasowego zabezpieczenia. </w:t>
      </w:r>
    </w:p>
    <w:p w:rsidR="009C4B31" w:rsidRPr="008E04F9" w:rsidRDefault="009C4B31" w:rsidP="008E04F9">
      <w:pPr>
        <w:widowControl w:val="0"/>
        <w:numPr>
          <w:ilvl w:val="0"/>
          <w:numId w:val="61"/>
        </w:numPr>
        <w:shd w:val="clear" w:color="auto" w:fill="FFFFFF"/>
        <w:autoSpaceDE w:val="0"/>
        <w:autoSpaceDN w:val="0"/>
        <w:adjustRightInd w:val="0"/>
        <w:spacing w:after="0" w:line="240" w:lineRule="auto"/>
        <w:jc w:val="both"/>
        <w:rPr>
          <w:rFonts w:ascii="Arial" w:hAnsi="Arial" w:cs="Arial"/>
        </w:rPr>
      </w:pPr>
      <w:r w:rsidRPr="008E04F9">
        <w:rPr>
          <w:rFonts w:ascii="Arial" w:hAnsi="Arial" w:cs="Arial"/>
        </w:rPr>
        <w:t xml:space="preserve">Zamawiający zwróci 100% kwoty zabezpieczenia w terminie 30 dni od dnia wykonania zamówienia, oraz uznania przez Zamawiającego, że usługi zostały należycie wykonane. </w:t>
      </w:r>
    </w:p>
    <w:p w:rsidR="009C4B31" w:rsidRPr="008E04F9" w:rsidRDefault="009C4B31" w:rsidP="008E04F9">
      <w:pPr>
        <w:widowControl w:val="0"/>
        <w:numPr>
          <w:ilvl w:val="0"/>
          <w:numId w:val="61"/>
        </w:numPr>
        <w:shd w:val="clear" w:color="auto" w:fill="FFFFFF"/>
        <w:autoSpaceDE w:val="0"/>
        <w:autoSpaceDN w:val="0"/>
        <w:adjustRightInd w:val="0"/>
        <w:spacing w:after="0" w:line="240" w:lineRule="auto"/>
        <w:jc w:val="both"/>
        <w:rPr>
          <w:rFonts w:ascii="Arial" w:hAnsi="Arial" w:cs="Arial"/>
        </w:rPr>
      </w:pPr>
      <w:r w:rsidRPr="008E04F9">
        <w:rPr>
          <w:rFonts w:ascii="Arial" w:hAnsi="Arial" w:cs="Arial"/>
        </w:rPr>
        <w:t xml:space="preserve">Przepis art. 149 </w:t>
      </w:r>
      <w:proofErr w:type="spellStart"/>
      <w:r w:rsidRPr="008E04F9">
        <w:rPr>
          <w:rFonts w:ascii="Arial" w:hAnsi="Arial" w:cs="Arial"/>
        </w:rPr>
        <w:t>uPzp</w:t>
      </w:r>
      <w:proofErr w:type="spellEnd"/>
      <w:r w:rsidRPr="008E04F9">
        <w:rPr>
          <w:rFonts w:ascii="Arial" w:hAnsi="Arial" w:cs="Arial"/>
        </w:rPr>
        <w:t xml:space="preserve"> stosuje się.</w:t>
      </w:r>
    </w:p>
    <w:p w:rsidR="002E0A34" w:rsidRPr="008E04F9" w:rsidRDefault="002E0A34" w:rsidP="008E04F9">
      <w:pPr>
        <w:spacing w:after="0" w:line="240" w:lineRule="auto"/>
        <w:jc w:val="both"/>
        <w:rPr>
          <w:rFonts w:ascii="Arial" w:hAnsi="Arial" w:cs="Arial"/>
          <w:b/>
        </w:rPr>
      </w:pPr>
    </w:p>
    <w:p w:rsidR="002E0A34" w:rsidRPr="008E04F9" w:rsidRDefault="008D6EA2" w:rsidP="008E04F9">
      <w:pPr>
        <w:numPr>
          <w:ilvl w:val="0"/>
          <w:numId w:val="22"/>
        </w:numPr>
        <w:spacing w:after="0" w:line="240" w:lineRule="auto"/>
        <w:ind w:left="567" w:hanging="567"/>
        <w:jc w:val="both"/>
        <w:rPr>
          <w:rFonts w:ascii="Arial" w:hAnsi="Arial" w:cs="Arial"/>
          <w:b/>
          <w:u w:val="single"/>
        </w:rPr>
      </w:pPr>
      <w:bookmarkStart w:id="60" w:name="_Toc278362637"/>
      <w:bookmarkStart w:id="61" w:name="_Toc289949944"/>
      <w:bookmarkStart w:id="62" w:name="_Toc349293843"/>
      <w:r w:rsidRPr="008E04F9">
        <w:rPr>
          <w:rFonts w:ascii="Arial" w:hAnsi="Arial" w:cs="Arial"/>
          <w:b/>
          <w:u w:val="single"/>
        </w:rPr>
        <w:t>FORMALNOŚCI, JAKIE NALEŻY DOPEŁNIĆ PRZED PODPISANIEM UMOWY.</w:t>
      </w:r>
      <w:bookmarkEnd w:id="60"/>
      <w:bookmarkEnd w:id="61"/>
      <w:bookmarkEnd w:id="62"/>
    </w:p>
    <w:p w:rsidR="002E0A34" w:rsidRPr="008E04F9" w:rsidRDefault="002E0A34" w:rsidP="008E04F9">
      <w:pPr>
        <w:numPr>
          <w:ilvl w:val="1"/>
          <w:numId w:val="22"/>
        </w:numPr>
        <w:autoSpaceDE w:val="0"/>
        <w:autoSpaceDN w:val="0"/>
        <w:adjustRightInd w:val="0"/>
        <w:spacing w:after="0" w:line="240" w:lineRule="auto"/>
        <w:ind w:left="567" w:hanging="567"/>
        <w:jc w:val="both"/>
        <w:rPr>
          <w:rFonts w:ascii="Arial" w:hAnsi="Arial" w:cs="Arial"/>
        </w:rPr>
      </w:pPr>
      <w:r w:rsidRPr="008E04F9">
        <w:rPr>
          <w:rFonts w:ascii="Arial" w:hAnsi="Arial" w:cs="Arial"/>
        </w:rPr>
        <w:t>Zamawiający zawrze z wybranym Wykonawcą umowę w sprawie zamówienia publicznego zgodnie z art. 94 ust 1 i 2 ustawy Prawo zamówień publicznych.</w:t>
      </w:r>
    </w:p>
    <w:p w:rsidR="002E0A34" w:rsidRPr="008E04F9" w:rsidRDefault="002E0A34" w:rsidP="008E04F9">
      <w:pPr>
        <w:numPr>
          <w:ilvl w:val="1"/>
          <w:numId w:val="22"/>
        </w:numPr>
        <w:autoSpaceDE w:val="0"/>
        <w:autoSpaceDN w:val="0"/>
        <w:adjustRightInd w:val="0"/>
        <w:spacing w:after="0" w:line="240" w:lineRule="auto"/>
        <w:ind w:left="567" w:hanging="567"/>
        <w:jc w:val="both"/>
        <w:rPr>
          <w:rFonts w:ascii="Arial" w:hAnsi="Arial" w:cs="Arial"/>
        </w:rPr>
      </w:pPr>
      <w:r w:rsidRPr="008E04F9">
        <w:rPr>
          <w:rFonts w:ascii="Arial" w:hAnsi="Arial" w:cs="Arial"/>
        </w:rPr>
        <w:t xml:space="preserve">Umowa zostanie zawarta w miejscu i terminie wyznaczonym przez Zamawiającego. </w:t>
      </w:r>
    </w:p>
    <w:p w:rsidR="009C4B31" w:rsidRPr="008E04F9" w:rsidRDefault="009C4B31" w:rsidP="008E04F9">
      <w:pPr>
        <w:numPr>
          <w:ilvl w:val="1"/>
          <w:numId w:val="22"/>
        </w:numPr>
        <w:autoSpaceDE w:val="0"/>
        <w:autoSpaceDN w:val="0"/>
        <w:adjustRightInd w:val="0"/>
        <w:spacing w:after="0" w:line="240" w:lineRule="auto"/>
        <w:ind w:left="567" w:hanging="567"/>
        <w:jc w:val="both"/>
        <w:rPr>
          <w:rFonts w:ascii="Arial" w:hAnsi="Arial" w:cs="Arial"/>
        </w:rPr>
      </w:pPr>
      <w:r w:rsidRPr="008E04F9">
        <w:rPr>
          <w:rFonts w:ascii="Arial" w:hAnsi="Arial" w:cs="Arial"/>
        </w:rPr>
        <w:t>Wykonawca przed podpisaniem umowy zobowiązany jest do:</w:t>
      </w:r>
    </w:p>
    <w:p w:rsidR="009C4B31" w:rsidRPr="008E04F9" w:rsidRDefault="009C4B31" w:rsidP="008E04F9">
      <w:pPr>
        <w:widowControl w:val="0"/>
        <w:numPr>
          <w:ilvl w:val="0"/>
          <w:numId w:val="64"/>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złożenia zabezpieczenia należytego wykonania umowy;</w:t>
      </w:r>
    </w:p>
    <w:p w:rsidR="009C4B31" w:rsidRPr="008E04F9" w:rsidRDefault="009C4B31" w:rsidP="008E04F9">
      <w:pPr>
        <w:widowControl w:val="0"/>
        <w:numPr>
          <w:ilvl w:val="0"/>
          <w:numId w:val="64"/>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złożenia polisy OC w zakresie prowadzonej działalności, związanej z przedmiotem zamówienia na kwotę opisaną w umowie;</w:t>
      </w:r>
    </w:p>
    <w:p w:rsidR="009C4B31" w:rsidRPr="008E04F9" w:rsidRDefault="009C4B31" w:rsidP="008E04F9">
      <w:pPr>
        <w:widowControl w:val="0"/>
        <w:numPr>
          <w:ilvl w:val="0"/>
          <w:numId w:val="64"/>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jeżeli zostanie wybrana oferta wykonawców wspólnie ubiegających się o zamówienie Wykonawca zobowiązany będzie do złożenia umowy regulującej współpracę tych wykonawców;</w:t>
      </w:r>
    </w:p>
    <w:p w:rsidR="009C4B31" w:rsidRPr="008E04F9" w:rsidRDefault="009C4B31" w:rsidP="008E04F9">
      <w:pPr>
        <w:widowControl w:val="0"/>
        <w:numPr>
          <w:ilvl w:val="0"/>
          <w:numId w:val="64"/>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złożenia kopii wpisu do Rejestru Działalności Regulowanej prowadzonego przez Burmistrza Miasta Malborka.</w:t>
      </w:r>
    </w:p>
    <w:p w:rsidR="009C4B31" w:rsidRPr="008E04F9" w:rsidRDefault="009C4B31" w:rsidP="008E04F9">
      <w:pPr>
        <w:widowControl w:val="0"/>
        <w:numPr>
          <w:ilvl w:val="0"/>
          <w:numId w:val="64"/>
        </w:numPr>
        <w:shd w:val="clear" w:color="auto" w:fill="FFFFFF"/>
        <w:tabs>
          <w:tab w:val="left" w:pos="851"/>
        </w:tabs>
        <w:autoSpaceDE w:val="0"/>
        <w:autoSpaceDN w:val="0"/>
        <w:adjustRightInd w:val="0"/>
        <w:spacing w:after="0" w:line="240" w:lineRule="auto"/>
        <w:jc w:val="both"/>
        <w:rPr>
          <w:rFonts w:ascii="Arial" w:hAnsi="Arial" w:cs="Arial"/>
        </w:rPr>
      </w:pPr>
      <w:r w:rsidRPr="008E04F9">
        <w:rPr>
          <w:rFonts w:ascii="Arial" w:hAnsi="Arial" w:cs="Arial"/>
        </w:rPr>
        <w:t xml:space="preserve">złożenia kopii wpisu do (BDO) rejestru podmiotów wprowadzających produkty, produkty </w:t>
      </w:r>
      <w:r w:rsidR="00352FB9">
        <w:rPr>
          <w:rFonts w:ascii="Arial" w:hAnsi="Arial" w:cs="Arial"/>
        </w:rPr>
        <w:br/>
      </w:r>
      <w:r w:rsidRPr="008E04F9">
        <w:rPr>
          <w:rFonts w:ascii="Arial" w:hAnsi="Arial" w:cs="Arial"/>
        </w:rPr>
        <w:t>w opakowaniach i gospodarujących odpadami, o którym mowa w art. 49 ust. 1 ustawy z dnia 14 grudnia 2012 r. o odpadach w zakresie odbierania odpadów.</w:t>
      </w:r>
    </w:p>
    <w:p w:rsidR="002E0A34" w:rsidRPr="008E04F9" w:rsidRDefault="002E0A34" w:rsidP="008E04F9">
      <w:pPr>
        <w:numPr>
          <w:ilvl w:val="1"/>
          <w:numId w:val="22"/>
        </w:numPr>
        <w:autoSpaceDE w:val="0"/>
        <w:autoSpaceDN w:val="0"/>
        <w:adjustRightInd w:val="0"/>
        <w:spacing w:after="0" w:line="240" w:lineRule="auto"/>
        <w:ind w:left="567" w:hanging="567"/>
        <w:jc w:val="both"/>
        <w:rPr>
          <w:rFonts w:ascii="Arial" w:hAnsi="Arial" w:cs="Arial"/>
        </w:rPr>
      </w:pPr>
      <w:r w:rsidRPr="008E04F9">
        <w:rPr>
          <w:rFonts w:ascii="Arial" w:hAnsi="Arial" w:cs="Arial"/>
        </w:rPr>
        <w:t>Jeżeli Wykonawca, którego oferta została wybrana, będzie uchylał się od zawarcia umowy, Zamawiający może wybrać ofertę najkorzystniejszą spośród pozostałych ofert, bez przeprowadzania ich ponownej oceny, chyba że zajdą przesłanki do unieważnienia postępowania określone w art. 93 ust. 1 ustawy Prawo zamówień publicznych.</w:t>
      </w:r>
    </w:p>
    <w:p w:rsidR="002E0A34" w:rsidRPr="008E04F9" w:rsidRDefault="002E0A34" w:rsidP="008E04F9">
      <w:pPr>
        <w:numPr>
          <w:ilvl w:val="1"/>
          <w:numId w:val="22"/>
        </w:numPr>
        <w:autoSpaceDE w:val="0"/>
        <w:autoSpaceDN w:val="0"/>
        <w:adjustRightInd w:val="0"/>
        <w:spacing w:after="0" w:line="240" w:lineRule="auto"/>
        <w:ind w:left="567" w:hanging="567"/>
        <w:jc w:val="both"/>
        <w:rPr>
          <w:rFonts w:ascii="Arial" w:hAnsi="Arial" w:cs="Arial"/>
        </w:rPr>
      </w:pPr>
      <w:r w:rsidRPr="008E04F9">
        <w:rPr>
          <w:rFonts w:ascii="Arial" w:hAnsi="Arial" w:cs="Arial"/>
        </w:rPr>
        <w:t xml:space="preserve">Osoby reprezentujące Wykonawcę przy podpisywaniu umowy muszą posiadać </w:t>
      </w:r>
      <w:r w:rsidR="00936B8A">
        <w:rPr>
          <w:rFonts w:ascii="Arial" w:hAnsi="Arial" w:cs="Arial"/>
        </w:rPr>
        <w:br/>
      </w:r>
      <w:r w:rsidRPr="008E04F9">
        <w:rPr>
          <w:rFonts w:ascii="Arial" w:hAnsi="Arial" w:cs="Arial"/>
        </w:rPr>
        <w:t xml:space="preserve">ze sobą dokumenty potwierdzające ich umocowanie do podpisania umowy, o ile takie umocowanie nie będzie wynikało z dokumentów załączonych do oferty. </w:t>
      </w:r>
    </w:p>
    <w:p w:rsidR="002E0A34" w:rsidRPr="008E04F9" w:rsidRDefault="002E0A34" w:rsidP="008E04F9">
      <w:pPr>
        <w:pStyle w:val="Akapitzlist"/>
        <w:tabs>
          <w:tab w:val="left" w:pos="993"/>
        </w:tabs>
        <w:spacing w:after="0" w:line="240" w:lineRule="auto"/>
        <w:ind w:left="0"/>
        <w:jc w:val="both"/>
        <w:rPr>
          <w:rFonts w:ascii="Arial" w:hAnsi="Arial" w:cs="Arial"/>
          <w:strike/>
        </w:rPr>
      </w:pPr>
    </w:p>
    <w:p w:rsidR="002E0A34" w:rsidRPr="008E04F9" w:rsidRDefault="002E0A34" w:rsidP="008E04F9">
      <w:pPr>
        <w:pStyle w:val="Akapitzlist"/>
        <w:numPr>
          <w:ilvl w:val="0"/>
          <w:numId w:val="22"/>
        </w:numPr>
        <w:tabs>
          <w:tab w:val="left" w:pos="426"/>
        </w:tabs>
        <w:suppressAutoHyphens/>
        <w:spacing w:after="0" w:line="240" w:lineRule="auto"/>
        <w:jc w:val="both"/>
        <w:rPr>
          <w:rFonts w:ascii="Arial" w:hAnsi="Arial" w:cs="Arial"/>
          <w:b/>
          <w:bCs/>
          <w:u w:val="single"/>
          <w:lang w:eastAsia="zh-CN"/>
        </w:rPr>
      </w:pPr>
      <w:r w:rsidRPr="008E04F9">
        <w:rPr>
          <w:rFonts w:ascii="Arial" w:hAnsi="Arial" w:cs="Arial"/>
          <w:b/>
          <w:bCs/>
          <w:u w:val="single"/>
          <w:lang w:eastAsia="zh-CN"/>
        </w:rPr>
        <w:t>ISTOTNE</w:t>
      </w:r>
      <w:r w:rsidRPr="008E04F9">
        <w:rPr>
          <w:rFonts w:ascii="Arial" w:eastAsia="Times New Roman" w:hAnsi="Arial" w:cs="Arial"/>
          <w:b/>
          <w:bCs/>
          <w:u w:val="single"/>
          <w:lang w:eastAsia="zh-CN"/>
        </w:rPr>
        <w:t xml:space="preserve"> </w:t>
      </w:r>
      <w:r w:rsidRPr="008E04F9">
        <w:rPr>
          <w:rFonts w:ascii="Arial" w:hAnsi="Arial" w:cs="Arial"/>
          <w:b/>
          <w:bCs/>
          <w:u w:val="single"/>
          <w:lang w:eastAsia="zh-CN"/>
        </w:rPr>
        <w:t>POSTANOWIENIA</w:t>
      </w:r>
      <w:r w:rsidRPr="008E04F9">
        <w:rPr>
          <w:rFonts w:ascii="Arial" w:eastAsia="Times New Roman" w:hAnsi="Arial" w:cs="Arial"/>
          <w:b/>
          <w:bCs/>
          <w:u w:val="single"/>
          <w:lang w:eastAsia="zh-CN"/>
        </w:rPr>
        <w:t xml:space="preserve"> </w:t>
      </w:r>
      <w:r w:rsidRPr="008E04F9">
        <w:rPr>
          <w:rFonts w:ascii="Arial" w:hAnsi="Arial" w:cs="Arial"/>
          <w:b/>
          <w:bCs/>
          <w:u w:val="single"/>
          <w:lang w:eastAsia="zh-CN"/>
        </w:rPr>
        <w:t>DO</w:t>
      </w:r>
      <w:r w:rsidRPr="008E04F9">
        <w:rPr>
          <w:rFonts w:ascii="Arial" w:eastAsia="Times New Roman" w:hAnsi="Arial" w:cs="Arial"/>
          <w:b/>
          <w:bCs/>
          <w:u w:val="single"/>
          <w:lang w:eastAsia="zh-CN"/>
        </w:rPr>
        <w:t xml:space="preserve"> </w:t>
      </w:r>
      <w:r w:rsidRPr="008E04F9">
        <w:rPr>
          <w:rFonts w:ascii="Arial" w:hAnsi="Arial" w:cs="Arial"/>
          <w:b/>
          <w:bCs/>
          <w:u w:val="single"/>
          <w:lang w:eastAsia="zh-CN"/>
        </w:rPr>
        <w:t>UMOWY</w:t>
      </w:r>
      <w:r w:rsidRPr="008E04F9">
        <w:rPr>
          <w:rFonts w:ascii="Arial" w:eastAsia="Times New Roman" w:hAnsi="Arial" w:cs="Arial"/>
          <w:b/>
          <w:bCs/>
          <w:u w:val="single"/>
          <w:lang w:eastAsia="zh-CN"/>
        </w:rPr>
        <w:t xml:space="preserve"> </w:t>
      </w:r>
      <w:r w:rsidRPr="008E04F9">
        <w:rPr>
          <w:rFonts w:ascii="Arial" w:hAnsi="Arial" w:cs="Arial"/>
          <w:b/>
          <w:bCs/>
          <w:u w:val="single"/>
          <w:lang w:eastAsia="zh-CN"/>
        </w:rPr>
        <w:t>O</w:t>
      </w:r>
      <w:r w:rsidRPr="008E04F9">
        <w:rPr>
          <w:rFonts w:ascii="Arial" w:eastAsia="Times New Roman" w:hAnsi="Arial" w:cs="Arial"/>
          <w:b/>
          <w:bCs/>
          <w:u w:val="single"/>
          <w:lang w:eastAsia="zh-CN"/>
        </w:rPr>
        <w:t xml:space="preserve"> </w:t>
      </w:r>
      <w:r w:rsidRPr="008E04F9">
        <w:rPr>
          <w:rFonts w:ascii="Arial" w:hAnsi="Arial" w:cs="Arial"/>
          <w:b/>
          <w:bCs/>
          <w:u w:val="single"/>
          <w:lang w:eastAsia="zh-CN"/>
        </w:rPr>
        <w:t>UDZIELENIE</w:t>
      </w:r>
      <w:r w:rsidRPr="008E04F9">
        <w:rPr>
          <w:rFonts w:ascii="Arial" w:eastAsia="Times New Roman" w:hAnsi="Arial" w:cs="Arial"/>
          <w:b/>
          <w:bCs/>
          <w:u w:val="single"/>
          <w:lang w:eastAsia="zh-CN"/>
        </w:rPr>
        <w:t xml:space="preserve"> </w:t>
      </w:r>
      <w:r w:rsidRPr="008E04F9">
        <w:rPr>
          <w:rFonts w:ascii="Arial" w:hAnsi="Arial" w:cs="Arial"/>
          <w:b/>
          <w:bCs/>
          <w:u w:val="single"/>
          <w:lang w:eastAsia="zh-CN"/>
        </w:rPr>
        <w:t>ZAMÓWIENIA</w:t>
      </w:r>
    </w:p>
    <w:p w:rsidR="004D51A7" w:rsidRPr="008E04F9" w:rsidRDefault="004D51A7" w:rsidP="008E04F9">
      <w:pPr>
        <w:numPr>
          <w:ilvl w:val="1"/>
          <w:numId w:val="22"/>
        </w:numPr>
        <w:autoSpaceDE w:val="0"/>
        <w:autoSpaceDN w:val="0"/>
        <w:adjustRightInd w:val="0"/>
        <w:spacing w:after="0" w:line="240" w:lineRule="auto"/>
        <w:ind w:left="567" w:hanging="567"/>
        <w:jc w:val="both"/>
        <w:rPr>
          <w:rFonts w:ascii="Arial" w:hAnsi="Arial" w:cs="Arial"/>
        </w:rPr>
      </w:pPr>
      <w:r w:rsidRPr="008E04F9">
        <w:rPr>
          <w:rFonts w:ascii="Arial" w:hAnsi="Arial" w:cs="Arial"/>
        </w:rPr>
        <w:t>Zamawiający określa warunki umowy na realizację zamówienia w niniejszym postępowaniu we wzorze umowy.</w:t>
      </w:r>
    </w:p>
    <w:p w:rsidR="004D51A7" w:rsidRPr="008E04F9" w:rsidRDefault="004D51A7" w:rsidP="008E04F9">
      <w:pPr>
        <w:numPr>
          <w:ilvl w:val="1"/>
          <w:numId w:val="22"/>
        </w:numPr>
        <w:autoSpaceDE w:val="0"/>
        <w:autoSpaceDN w:val="0"/>
        <w:adjustRightInd w:val="0"/>
        <w:spacing w:after="0" w:line="240" w:lineRule="auto"/>
        <w:ind w:left="567" w:hanging="567"/>
        <w:jc w:val="both"/>
        <w:rPr>
          <w:rFonts w:ascii="Arial" w:hAnsi="Arial" w:cs="Arial"/>
        </w:rPr>
      </w:pPr>
      <w:r w:rsidRPr="008E04F9">
        <w:rPr>
          <w:rFonts w:ascii="Arial" w:hAnsi="Arial" w:cs="Arial"/>
        </w:rPr>
        <w:t xml:space="preserve">Zamawiający dopuszcza zmiany zawartej umowy w stosunku do treści oferty, </w:t>
      </w:r>
      <w:r w:rsidR="00936B8A">
        <w:rPr>
          <w:rFonts w:ascii="Arial" w:hAnsi="Arial" w:cs="Arial"/>
        </w:rPr>
        <w:br/>
      </w:r>
      <w:r w:rsidRPr="008E04F9">
        <w:rPr>
          <w:rFonts w:ascii="Arial" w:hAnsi="Arial" w:cs="Arial"/>
        </w:rPr>
        <w:t xml:space="preserve">na podstawie której dokonano wyboru Wykonawcy, w zakresie i na warunkach opisanych </w:t>
      </w:r>
      <w:r w:rsidR="00352FB9">
        <w:rPr>
          <w:rFonts w:ascii="Arial" w:hAnsi="Arial" w:cs="Arial"/>
        </w:rPr>
        <w:br/>
      </w:r>
      <w:r w:rsidRPr="008E04F9">
        <w:rPr>
          <w:rFonts w:ascii="Arial" w:hAnsi="Arial" w:cs="Arial"/>
        </w:rPr>
        <w:t xml:space="preserve">w umowie (projekt umowy stanowi załącznik do SIWZ). </w:t>
      </w:r>
    </w:p>
    <w:p w:rsidR="004D51A7" w:rsidRPr="008E04F9" w:rsidRDefault="004D51A7" w:rsidP="008E04F9">
      <w:pPr>
        <w:numPr>
          <w:ilvl w:val="1"/>
          <w:numId w:val="22"/>
        </w:numPr>
        <w:autoSpaceDE w:val="0"/>
        <w:autoSpaceDN w:val="0"/>
        <w:adjustRightInd w:val="0"/>
        <w:spacing w:after="0" w:line="240" w:lineRule="auto"/>
        <w:ind w:left="567" w:hanging="567"/>
        <w:jc w:val="both"/>
        <w:rPr>
          <w:rFonts w:ascii="Arial" w:hAnsi="Arial" w:cs="Arial"/>
        </w:rPr>
      </w:pPr>
      <w:r w:rsidRPr="008E04F9">
        <w:rPr>
          <w:rFonts w:ascii="Arial" w:hAnsi="Arial" w:cs="Arial"/>
        </w:rPr>
        <w:t xml:space="preserve">Wszelkie zmiany i uzupełnienia treści umowy winny zostać dokonane wyłącznie </w:t>
      </w:r>
      <w:r w:rsidR="00936B8A">
        <w:rPr>
          <w:rFonts w:ascii="Arial" w:hAnsi="Arial" w:cs="Arial"/>
        </w:rPr>
        <w:br/>
      </w:r>
      <w:r w:rsidRPr="008E04F9">
        <w:rPr>
          <w:rFonts w:ascii="Arial" w:hAnsi="Arial" w:cs="Arial"/>
        </w:rPr>
        <w:t>w formie aneksu podpisanego przez obie strony, pod rygorem nieważności.</w:t>
      </w:r>
    </w:p>
    <w:p w:rsidR="004D51A7" w:rsidRPr="008E04F9" w:rsidRDefault="004D51A7" w:rsidP="008E04F9">
      <w:pPr>
        <w:numPr>
          <w:ilvl w:val="1"/>
          <w:numId w:val="22"/>
        </w:numPr>
        <w:autoSpaceDE w:val="0"/>
        <w:autoSpaceDN w:val="0"/>
        <w:adjustRightInd w:val="0"/>
        <w:spacing w:after="0" w:line="240" w:lineRule="auto"/>
        <w:ind w:left="567" w:hanging="567"/>
        <w:jc w:val="both"/>
        <w:rPr>
          <w:rFonts w:ascii="Arial" w:hAnsi="Arial" w:cs="Arial"/>
        </w:rPr>
      </w:pPr>
      <w:r w:rsidRPr="008E04F9">
        <w:rPr>
          <w:rFonts w:ascii="Arial" w:hAnsi="Arial" w:cs="Arial"/>
        </w:rPr>
        <w:lastRenderedPageBreak/>
        <w:t xml:space="preserve">Zmiany mogą być wprowadzone przez złożenie pisemnej propozycji zmian, jeżeli konieczność wprowadzenia zmian do umowy wynika w szczególności: ze zmiany prawa powszechnie obowiązującego, na terenie Rzeczpospolitej Polskiej np. prawa podatkowego, prawa lokalnego, sytuacji gospodarczej lub organizacyjnej miasta, lub ze zmiany okoliczności, której nie można było przewidzieć w chwili zawarcia umowy. </w:t>
      </w:r>
    </w:p>
    <w:p w:rsidR="004D51A7" w:rsidRPr="008E04F9" w:rsidRDefault="004D51A7" w:rsidP="008E04F9">
      <w:pPr>
        <w:numPr>
          <w:ilvl w:val="1"/>
          <w:numId w:val="22"/>
        </w:numPr>
        <w:autoSpaceDE w:val="0"/>
        <w:autoSpaceDN w:val="0"/>
        <w:adjustRightInd w:val="0"/>
        <w:spacing w:after="0" w:line="240" w:lineRule="auto"/>
        <w:ind w:left="567" w:hanging="567"/>
        <w:jc w:val="both"/>
        <w:rPr>
          <w:rFonts w:ascii="Arial" w:hAnsi="Arial" w:cs="Arial"/>
        </w:rPr>
      </w:pPr>
      <w:r w:rsidRPr="008E04F9">
        <w:rPr>
          <w:rFonts w:ascii="Arial" w:hAnsi="Arial" w:cs="Arial"/>
        </w:rPr>
        <w:t>Zamawiający dopuszcza zmiany umowy w związku z zaistnieniem okoliczności, których wystąpienia Zamawiający ani Wykonawca nie mogli przewidzieć w chwili zawierania Umowy. Okoliczności powyższe odnosić się mogą w szczególności</w:t>
      </w:r>
      <w:r w:rsidR="002D6C31">
        <w:rPr>
          <w:rFonts w:ascii="Arial" w:hAnsi="Arial" w:cs="Arial"/>
        </w:rPr>
        <w:t xml:space="preserve"> </w:t>
      </w:r>
      <w:r w:rsidRPr="008E04F9">
        <w:rPr>
          <w:rFonts w:ascii="Arial" w:hAnsi="Arial" w:cs="Arial"/>
        </w:rPr>
        <w:t xml:space="preserve">do wystąpienia nagłych zmian stanu prawnego, gwałtownej dekoniunktury, kryzysów finansowych w skali państwowej, powszechnej niedostępności materiałów, znacznych zmian kosztów odbierania odpadów, konieczności uwzględnienia wpływu ewentualnych usług dodatkowych i zamiennych na realizację przedmiotu Umowy. Powyższe upoważnia Zamawiającego, ale nie zobowiązuje do zmian umowy. </w:t>
      </w:r>
    </w:p>
    <w:p w:rsidR="004D51A7" w:rsidRPr="008E04F9" w:rsidRDefault="004D51A7" w:rsidP="008E04F9">
      <w:pPr>
        <w:numPr>
          <w:ilvl w:val="1"/>
          <w:numId w:val="22"/>
        </w:numPr>
        <w:autoSpaceDE w:val="0"/>
        <w:autoSpaceDN w:val="0"/>
        <w:adjustRightInd w:val="0"/>
        <w:spacing w:after="0" w:line="240" w:lineRule="auto"/>
        <w:ind w:left="567" w:hanging="567"/>
        <w:jc w:val="both"/>
        <w:rPr>
          <w:rFonts w:ascii="Arial" w:hAnsi="Arial" w:cs="Arial"/>
        </w:rPr>
      </w:pPr>
      <w:r w:rsidRPr="008E04F9">
        <w:rPr>
          <w:rFonts w:ascii="Arial" w:hAnsi="Arial" w:cs="Arial"/>
        </w:rPr>
        <w:t xml:space="preserve">Niezależnie od powyższego, Zamawiający i Wykonawca dopuszczają możliwość zmian korzystnych z punktu widzenia realizacji przedmiotu Umowy, w szczególności przyspieszających realizację, obniżających koszt ponoszony przez Zamawiającego </w:t>
      </w:r>
      <w:r w:rsidR="00352FB9">
        <w:rPr>
          <w:rFonts w:ascii="Arial" w:hAnsi="Arial" w:cs="Arial"/>
        </w:rPr>
        <w:br/>
      </w:r>
      <w:r w:rsidRPr="008E04F9">
        <w:rPr>
          <w:rFonts w:ascii="Arial" w:hAnsi="Arial" w:cs="Arial"/>
        </w:rPr>
        <w:t>na wykonanie, utrzymanie lub użytkowanie przedmiotu Umowy bądź zwiększających użyteczność przedmiotu Umowy. W takiej sytuacji, Zamawiający i Wykonawca, kierując się poszanowaniem wzajemnych interesów, zasadą równości stron oraz ekwiwalentności świadczeń i przede wszystkim zgodnym zamiarem wykonania przedmiotu Umowy, określą zmiany korzystne z punktu widzenia realizacji przedmiotu Umowy oraz wprowadzą do Umowy stosowne zmiany.</w:t>
      </w:r>
    </w:p>
    <w:p w:rsidR="002E0A34" w:rsidRPr="008E04F9" w:rsidRDefault="002E0A34" w:rsidP="008E04F9">
      <w:pPr>
        <w:pStyle w:val="Akapitzlist"/>
        <w:numPr>
          <w:ilvl w:val="1"/>
          <w:numId w:val="22"/>
        </w:numPr>
        <w:spacing w:after="0" w:line="240" w:lineRule="auto"/>
        <w:ind w:hanging="643"/>
        <w:jc w:val="both"/>
        <w:rPr>
          <w:rFonts w:ascii="Arial" w:hAnsi="Arial" w:cs="Arial"/>
          <w:lang w:eastAsia="pl-PL"/>
        </w:rPr>
      </w:pPr>
      <w:r w:rsidRPr="008E04F9">
        <w:rPr>
          <w:rFonts w:ascii="Arial" w:hAnsi="Arial" w:cs="Arial"/>
          <w:lang w:eastAsia="zh-CN"/>
        </w:rPr>
        <w:t>W sprawach nieuregulowanych umową mają zastosowanie ogólnie obowiązujące przepisy prawne, a w szczególności ustawa Prawo zamówień publicznych, Kodeks cywilny oraz wymogi określone w SIWZ.</w:t>
      </w:r>
    </w:p>
    <w:p w:rsidR="00BE073A" w:rsidRPr="008E04F9" w:rsidRDefault="00BE073A" w:rsidP="008E04F9">
      <w:pPr>
        <w:pStyle w:val="Akapitzlist"/>
        <w:spacing w:after="0" w:line="240" w:lineRule="auto"/>
        <w:ind w:left="480"/>
        <w:jc w:val="both"/>
        <w:rPr>
          <w:rFonts w:ascii="Arial" w:hAnsi="Arial" w:cs="Arial"/>
          <w:lang w:eastAsia="pl-PL"/>
        </w:rPr>
      </w:pPr>
    </w:p>
    <w:p w:rsidR="002E0A34" w:rsidRPr="008E04F9" w:rsidRDefault="008D6EA2" w:rsidP="008E04F9">
      <w:pPr>
        <w:pStyle w:val="Akapitzlist"/>
        <w:numPr>
          <w:ilvl w:val="0"/>
          <w:numId w:val="22"/>
        </w:numPr>
        <w:spacing w:after="0" w:line="240" w:lineRule="auto"/>
        <w:jc w:val="both"/>
        <w:rPr>
          <w:rFonts w:ascii="Arial" w:hAnsi="Arial" w:cs="Arial"/>
          <w:b/>
          <w:u w:val="single"/>
        </w:rPr>
      </w:pPr>
      <w:bookmarkStart w:id="63" w:name="_Toc108499797"/>
      <w:bookmarkStart w:id="64" w:name="_Toc176243921"/>
      <w:r w:rsidRPr="008E04F9">
        <w:rPr>
          <w:rFonts w:ascii="Arial" w:hAnsi="Arial" w:cs="Arial"/>
          <w:b/>
          <w:u w:val="single"/>
        </w:rPr>
        <w:t>POUCZENIE O ŚRODKACH OCHRONY PRAWNEJ PRZYSŁUGUJĄCYCH WYKONAWCOM W TOKU POSTĘPOWANIA O UDZIELENIE ZAMÓWIENIA PUBLICZNEGO</w:t>
      </w:r>
      <w:bookmarkEnd w:id="63"/>
      <w:bookmarkEnd w:id="64"/>
    </w:p>
    <w:p w:rsidR="00BE073A" w:rsidRPr="008E04F9" w:rsidRDefault="002E0A34" w:rsidP="008E04F9">
      <w:pPr>
        <w:pStyle w:val="Akapitzlist"/>
        <w:numPr>
          <w:ilvl w:val="1"/>
          <w:numId w:val="22"/>
        </w:numPr>
        <w:spacing w:after="0" w:line="240" w:lineRule="auto"/>
        <w:ind w:hanging="643"/>
        <w:jc w:val="both"/>
        <w:rPr>
          <w:rFonts w:ascii="Arial" w:hAnsi="Arial" w:cs="Arial"/>
        </w:rPr>
      </w:pPr>
      <w:r w:rsidRPr="008E04F9">
        <w:rPr>
          <w:rFonts w:ascii="Arial" w:hAnsi="Arial" w:cs="Arial"/>
        </w:rPr>
        <w:t xml:space="preserve">W toku postępowania o udzielenie zamówienia przysługują środki ochrony prawnej przewidziane w przepisach Działu VI ustawy </w:t>
      </w:r>
      <w:proofErr w:type="spellStart"/>
      <w:r w:rsidRPr="008E04F9">
        <w:rPr>
          <w:rFonts w:ascii="Arial" w:hAnsi="Arial" w:cs="Arial"/>
        </w:rPr>
        <w:t>Pzp</w:t>
      </w:r>
      <w:proofErr w:type="spellEnd"/>
      <w:r w:rsidRPr="008E04F9">
        <w:rPr>
          <w:rFonts w:ascii="Arial" w:hAnsi="Arial" w:cs="Arial"/>
        </w:rPr>
        <w:t xml:space="preserve"> – odwołanie do Krajowej </w:t>
      </w:r>
      <w:r w:rsidR="00E57465" w:rsidRPr="008E04F9">
        <w:rPr>
          <w:rFonts w:ascii="Arial" w:hAnsi="Arial" w:cs="Arial"/>
        </w:rPr>
        <w:t>Izby Odwoławczej</w:t>
      </w:r>
      <w:r w:rsidRPr="008E04F9">
        <w:rPr>
          <w:rFonts w:ascii="Arial" w:hAnsi="Arial" w:cs="Arial"/>
        </w:rPr>
        <w:t xml:space="preserve"> </w:t>
      </w:r>
      <w:r w:rsidR="00352FB9">
        <w:rPr>
          <w:rFonts w:ascii="Arial" w:hAnsi="Arial" w:cs="Arial"/>
        </w:rPr>
        <w:br/>
      </w:r>
      <w:r w:rsidRPr="008E04F9">
        <w:rPr>
          <w:rFonts w:ascii="Arial" w:hAnsi="Arial" w:cs="Arial"/>
        </w:rPr>
        <w:t xml:space="preserve">i skarga do sądu okręgowego wnoszone w sposób i w terminach określonych w ustawie </w:t>
      </w:r>
      <w:proofErr w:type="spellStart"/>
      <w:r w:rsidRPr="008E04F9">
        <w:rPr>
          <w:rFonts w:ascii="Arial" w:hAnsi="Arial" w:cs="Arial"/>
        </w:rPr>
        <w:t>Pzp</w:t>
      </w:r>
      <w:proofErr w:type="spellEnd"/>
      <w:r w:rsidRPr="008E04F9">
        <w:rPr>
          <w:rFonts w:ascii="Arial" w:hAnsi="Arial" w:cs="Arial"/>
        </w:rPr>
        <w:t xml:space="preserve">. Środki ochrony prawnej określone w ww. przepisach przysługują wykonawcom, a także innemu podmiotowi, jeżeli ma lub miał interes w uzyskaniu danego zamówienia oraz poniósł lub może ponieść szkodę w wyniku naruszenia przez Zamawiającego przepisów ustawy </w:t>
      </w:r>
      <w:proofErr w:type="spellStart"/>
      <w:r w:rsidRPr="008E04F9">
        <w:rPr>
          <w:rFonts w:ascii="Arial" w:hAnsi="Arial" w:cs="Arial"/>
        </w:rPr>
        <w:t>Pzp</w:t>
      </w:r>
      <w:proofErr w:type="spellEnd"/>
      <w:r w:rsidRPr="008E04F9">
        <w:rPr>
          <w:rFonts w:ascii="Arial" w:hAnsi="Arial" w:cs="Arial"/>
        </w:rPr>
        <w:t>.</w:t>
      </w:r>
    </w:p>
    <w:p w:rsidR="00BE073A" w:rsidRPr="008E04F9" w:rsidRDefault="002E0A34" w:rsidP="008E04F9">
      <w:pPr>
        <w:pStyle w:val="Akapitzlist"/>
        <w:numPr>
          <w:ilvl w:val="1"/>
          <w:numId w:val="22"/>
        </w:numPr>
        <w:spacing w:after="0" w:line="240" w:lineRule="auto"/>
        <w:ind w:hanging="643"/>
        <w:jc w:val="both"/>
        <w:rPr>
          <w:rFonts w:ascii="Arial" w:hAnsi="Arial" w:cs="Arial"/>
        </w:rPr>
      </w:pPr>
      <w:r w:rsidRPr="008E04F9">
        <w:rPr>
          <w:rFonts w:ascii="Arial" w:hAnsi="Arial" w:cs="Arial"/>
        </w:rPr>
        <w:t xml:space="preserve">Odwołanie wnosi się w terminie 10 dni od dnia przesłania informacji o czynności zamawiającego stanowiącej podstawę jego wniesienia – jeżeli korzystano ze środków, </w:t>
      </w:r>
      <w:r w:rsidR="00352FB9">
        <w:rPr>
          <w:rFonts w:ascii="Arial" w:hAnsi="Arial" w:cs="Arial"/>
        </w:rPr>
        <w:br/>
      </w:r>
      <w:r w:rsidRPr="008E04F9">
        <w:rPr>
          <w:rFonts w:ascii="Arial" w:hAnsi="Arial" w:cs="Arial"/>
        </w:rPr>
        <w:t xml:space="preserve">o których mowa w art. 27 ust. 2 ustawy </w:t>
      </w:r>
      <w:proofErr w:type="spellStart"/>
      <w:r w:rsidRPr="008E04F9">
        <w:rPr>
          <w:rFonts w:ascii="Arial" w:hAnsi="Arial" w:cs="Arial"/>
        </w:rPr>
        <w:t>Pzp</w:t>
      </w:r>
      <w:proofErr w:type="spellEnd"/>
      <w:r w:rsidRPr="008E04F9">
        <w:rPr>
          <w:rFonts w:ascii="Arial" w:hAnsi="Arial" w:cs="Arial"/>
        </w:rPr>
        <w:t xml:space="preserve">, albo w terminie 15 </w:t>
      </w:r>
      <w:r w:rsidR="00055D4D" w:rsidRPr="008E04F9">
        <w:rPr>
          <w:rFonts w:ascii="Arial" w:hAnsi="Arial" w:cs="Arial"/>
        </w:rPr>
        <w:t>dni – w pozostałych przypadkach</w:t>
      </w:r>
      <w:r w:rsidR="00352FB9">
        <w:rPr>
          <w:rFonts w:ascii="Arial" w:hAnsi="Arial" w:cs="Arial"/>
        </w:rPr>
        <w:t>.</w:t>
      </w:r>
    </w:p>
    <w:p w:rsidR="00BE073A" w:rsidRPr="008E04F9" w:rsidRDefault="002E0A34" w:rsidP="008E04F9">
      <w:pPr>
        <w:pStyle w:val="Akapitzlist"/>
        <w:numPr>
          <w:ilvl w:val="1"/>
          <w:numId w:val="22"/>
        </w:numPr>
        <w:spacing w:after="0" w:line="240" w:lineRule="auto"/>
        <w:ind w:hanging="643"/>
        <w:jc w:val="both"/>
        <w:rPr>
          <w:rFonts w:ascii="Arial" w:hAnsi="Arial" w:cs="Arial"/>
        </w:rPr>
      </w:pPr>
      <w:r w:rsidRPr="008E04F9">
        <w:rPr>
          <w:rFonts w:ascii="Arial" w:hAnsi="Arial" w:cs="Arial"/>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w:t>
      </w:r>
      <w:r w:rsidR="00055D4D" w:rsidRPr="008E04F9">
        <w:rPr>
          <w:rFonts w:ascii="Arial" w:hAnsi="Arial" w:cs="Arial"/>
        </w:rPr>
        <w:t>ówienia na stronie internetowej</w:t>
      </w:r>
    </w:p>
    <w:p w:rsidR="00055D4D" w:rsidRPr="008E04F9" w:rsidRDefault="002E0A34" w:rsidP="008E04F9">
      <w:pPr>
        <w:pStyle w:val="Akapitzlist"/>
        <w:numPr>
          <w:ilvl w:val="1"/>
          <w:numId w:val="22"/>
        </w:numPr>
        <w:spacing w:after="0" w:line="240" w:lineRule="auto"/>
        <w:ind w:hanging="643"/>
        <w:jc w:val="both"/>
        <w:rPr>
          <w:rFonts w:ascii="Arial" w:hAnsi="Arial" w:cs="Arial"/>
        </w:rPr>
      </w:pPr>
      <w:r w:rsidRPr="008E04F9">
        <w:rPr>
          <w:rFonts w:ascii="Arial" w:hAnsi="Arial" w:cs="Arial"/>
        </w:rPr>
        <w:t>Odwołanie wobec czynności innych niż określone powyżej wnosi się w terminie 10 dni od dnia, w którym powzięto lub przy zachowaniu należytej staranności można było powziąć wiadomość o okolicznościach stanowiących podstawę jego wniesienia.</w:t>
      </w:r>
    </w:p>
    <w:p w:rsidR="002E0A34" w:rsidRPr="008E04F9" w:rsidRDefault="002E0A34" w:rsidP="008E04F9">
      <w:pPr>
        <w:spacing w:after="0" w:line="240" w:lineRule="auto"/>
        <w:jc w:val="both"/>
        <w:rPr>
          <w:rFonts w:ascii="Arial" w:hAnsi="Arial" w:cs="Arial"/>
          <w:b/>
          <w:u w:val="single"/>
        </w:rPr>
      </w:pPr>
      <w:bookmarkStart w:id="65" w:name="_Toc106175084"/>
      <w:bookmarkStart w:id="66" w:name="_Toc108499799"/>
      <w:bookmarkStart w:id="67" w:name="_Toc176243923"/>
    </w:p>
    <w:p w:rsidR="00055D4D" w:rsidRPr="008E04F9" w:rsidRDefault="00055D4D" w:rsidP="008E04F9">
      <w:pPr>
        <w:pStyle w:val="Akapitzlist"/>
        <w:numPr>
          <w:ilvl w:val="0"/>
          <w:numId w:val="22"/>
        </w:numPr>
        <w:spacing w:after="0" w:line="240" w:lineRule="auto"/>
        <w:jc w:val="both"/>
        <w:rPr>
          <w:rFonts w:ascii="Arial" w:hAnsi="Arial" w:cs="Arial"/>
          <w:b/>
          <w:u w:val="single"/>
        </w:rPr>
      </w:pPr>
      <w:r w:rsidRPr="008E04F9">
        <w:rPr>
          <w:rFonts w:ascii="Arial" w:hAnsi="Arial" w:cs="Arial"/>
          <w:b/>
        </w:rPr>
        <w:t xml:space="preserve">Klauzula informacyjna </w:t>
      </w:r>
      <w:r w:rsidR="00286FC4" w:rsidRPr="008E04F9">
        <w:rPr>
          <w:rFonts w:ascii="Arial" w:hAnsi="Arial" w:cs="Arial"/>
          <w:b/>
        </w:rPr>
        <w:t>wynikająca</w:t>
      </w:r>
      <w:r w:rsidRPr="008E04F9">
        <w:rPr>
          <w:rFonts w:ascii="Arial" w:hAnsi="Arial" w:cs="Arial"/>
          <w:b/>
        </w:rPr>
        <w:t xml:space="preserve"> z art. 13 RODO w przypadku zbierania danych </w:t>
      </w:r>
      <w:r w:rsidR="00286FC4" w:rsidRPr="008E04F9">
        <w:rPr>
          <w:rFonts w:ascii="Arial" w:hAnsi="Arial" w:cs="Arial"/>
          <w:b/>
        </w:rPr>
        <w:t>osobowych</w:t>
      </w:r>
      <w:r w:rsidRPr="008E04F9">
        <w:rPr>
          <w:rFonts w:ascii="Arial" w:hAnsi="Arial" w:cs="Arial"/>
          <w:b/>
        </w:rPr>
        <w:t xml:space="preserve"> </w:t>
      </w:r>
      <w:r w:rsidR="00286FC4" w:rsidRPr="008E04F9">
        <w:rPr>
          <w:rFonts w:ascii="Arial" w:hAnsi="Arial" w:cs="Arial"/>
          <w:b/>
        </w:rPr>
        <w:t xml:space="preserve">bezpośrednio od osoby fizycznej, której dane dotyczą, w celu związanym </w:t>
      </w:r>
      <w:r w:rsidR="00352FB9">
        <w:rPr>
          <w:rFonts w:ascii="Arial" w:hAnsi="Arial" w:cs="Arial"/>
          <w:b/>
        </w:rPr>
        <w:br/>
      </w:r>
      <w:r w:rsidR="00286FC4" w:rsidRPr="008E04F9">
        <w:rPr>
          <w:rFonts w:ascii="Arial" w:hAnsi="Arial" w:cs="Arial"/>
          <w:b/>
        </w:rPr>
        <w:t>z postępowaniem o udzielenie zamówienia publicznego</w:t>
      </w:r>
    </w:p>
    <w:p w:rsidR="00286FC4" w:rsidRPr="008E04F9" w:rsidRDefault="00286FC4" w:rsidP="008E04F9">
      <w:pPr>
        <w:spacing w:after="0" w:line="240" w:lineRule="auto"/>
        <w:jc w:val="both"/>
        <w:rPr>
          <w:rFonts w:ascii="Arial" w:hAnsi="Arial" w:cs="Arial"/>
          <w:lang w:eastAsia="pl-PL"/>
        </w:rPr>
      </w:pPr>
      <w:r w:rsidRPr="008E04F9">
        <w:rPr>
          <w:rFonts w:ascii="Arial" w:hAnsi="Arial" w:cs="Arial"/>
          <w:lang w:eastAsia="pl-PL"/>
        </w:rPr>
        <w:t xml:space="preserve">Zgodnie z art. 13 ust. 1 i 2 </w:t>
      </w:r>
      <w:r w:rsidRPr="008E04F9">
        <w:rPr>
          <w:rFonts w:ascii="Arial" w:hAnsi="Arial" w:cs="Aria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2D6C31">
        <w:rPr>
          <w:rFonts w:ascii="Arial" w:hAnsi="Arial" w:cs="Arial"/>
        </w:rPr>
        <w:t xml:space="preserve"> </w:t>
      </w:r>
      <w:r w:rsidRPr="008E04F9">
        <w:rPr>
          <w:rFonts w:ascii="Arial" w:hAnsi="Arial" w:cs="Arial"/>
        </w:rPr>
        <w:t xml:space="preserve">z 04.05.2016, str. 1), </w:t>
      </w:r>
      <w:r w:rsidRPr="008E04F9">
        <w:rPr>
          <w:rFonts w:ascii="Arial" w:hAnsi="Arial" w:cs="Arial"/>
          <w:lang w:eastAsia="pl-PL"/>
        </w:rPr>
        <w:t xml:space="preserve">dalej „RODO”, informuję, że: </w:t>
      </w:r>
    </w:p>
    <w:p w:rsidR="00397303" w:rsidRPr="00397303" w:rsidRDefault="00286FC4" w:rsidP="00397303">
      <w:pPr>
        <w:pStyle w:val="Akapitzlist"/>
        <w:numPr>
          <w:ilvl w:val="1"/>
          <w:numId w:val="22"/>
        </w:numPr>
        <w:spacing w:after="0" w:line="240" w:lineRule="auto"/>
        <w:ind w:hanging="643"/>
        <w:jc w:val="both"/>
        <w:rPr>
          <w:rFonts w:ascii="Arial" w:hAnsi="Arial" w:cs="Arial"/>
          <w:i/>
          <w:lang w:eastAsia="pl-PL"/>
        </w:rPr>
      </w:pPr>
      <w:r w:rsidRPr="00397303">
        <w:rPr>
          <w:rFonts w:ascii="Arial" w:hAnsi="Arial" w:cs="Arial"/>
          <w:lang w:eastAsia="pl-PL"/>
        </w:rPr>
        <w:lastRenderedPageBreak/>
        <w:t xml:space="preserve">administratorem Pani/Pana danych osobowych jest </w:t>
      </w:r>
      <w:r w:rsidRPr="00397303">
        <w:rPr>
          <w:rFonts w:ascii="Arial" w:hAnsi="Arial" w:cs="Arial"/>
          <w:i/>
          <w:lang w:eastAsia="pl-PL"/>
        </w:rPr>
        <w:t>Miasto Malbork, z/s Urząd Miasta, Plac Słowiański 5, 82-200 Malbork</w:t>
      </w:r>
    </w:p>
    <w:p w:rsidR="00397303" w:rsidRPr="00397303" w:rsidRDefault="00397303" w:rsidP="00397303">
      <w:pPr>
        <w:pStyle w:val="Akapitzlist"/>
        <w:numPr>
          <w:ilvl w:val="1"/>
          <w:numId w:val="22"/>
        </w:numPr>
        <w:spacing w:after="0" w:line="240" w:lineRule="auto"/>
        <w:ind w:hanging="643"/>
        <w:jc w:val="both"/>
        <w:rPr>
          <w:rFonts w:ascii="Arial" w:hAnsi="Arial" w:cs="Arial"/>
          <w:i/>
          <w:lang w:eastAsia="pl-PL"/>
        </w:rPr>
      </w:pPr>
      <w:r w:rsidRPr="00397303">
        <w:rPr>
          <w:rFonts w:ascii="Arial" w:hAnsi="Arial" w:cs="Arial"/>
          <w:shd w:val="clear" w:color="auto" w:fill="FFFFFF"/>
        </w:rPr>
        <w:t xml:space="preserve">Jeśli ma Pani/Pan pytania dotyczące sposobu i zakresu przetwarzania Pani/Pana danych osobowych w zakresie działania Urzędu Miasta Malborka, a także przysługujących Pani/Panu uprawnień, może się Pani/Pan skontaktować się z Inspektorem Ochrony Danych w Urzędzie za pomocą adresu </w:t>
      </w:r>
      <w:hyperlink r:id="rId25" w:history="1">
        <w:r w:rsidRPr="00397303">
          <w:rPr>
            <w:rStyle w:val="Hipercze"/>
            <w:rFonts w:ascii="Arial" w:hAnsi="Arial" w:cs="Arial"/>
            <w:shd w:val="clear" w:color="auto" w:fill="FFFFFF"/>
          </w:rPr>
          <w:t>iod@um.malbork.pl</w:t>
        </w:r>
      </w:hyperlink>
      <w:r w:rsidRPr="00397303">
        <w:rPr>
          <w:rFonts w:ascii="Arial" w:hAnsi="Arial" w:cs="Arial"/>
          <w:shd w:val="clear" w:color="auto" w:fill="FFFFFF"/>
        </w:rPr>
        <w:t> lub pod numerem telefonu +48 55629 04 03 od poniedziałku do piątku w godzinach pracy urzędu.</w:t>
      </w:r>
      <w:r w:rsidRPr="00397303">
        <w:rPr>
          <w:rFonts w:ascii="Arial" w:hAnsi="Arial" w:cs="Arial"/>
        </w:rPr>
        <w:t xml:space="preserve"> </w:t>
      </w:r>
    </w:p>
    <w:p w:rsidR="001E54F8" w:rsidRPr="008E04F9" w:rsidRDefault="00286FC4" w:rsidP="008E04F9">
      <w:pPr>
        <w:pStyle w:val="Akapitzlist"/>
        <w:numPr>
          <w:ilvl w:val="1"/>
          <w:numId w:val="22"/>
        </w:numPr>
        <w:spacing w:after="0" w:line="240" w:lineRule="auto"/>
        <w:ind w:hanging="643"/>
        <w:jc w:val="both"/>
        <w:rPr>
          <w:rFonts w:ascii="Arial" w:hAnsi="Arial" w:cs="Arial"/>
          <w:lang w:eastAsia="pl-PL"/>
        </w:rPr>
      </w:pPr>
      <w:r w:rsidRPr="00397303">
        <w:rPr>
          <w:rFonts w:ascii="Arial" w:hAnsi="Arial" w:cs="Arial"/>
          <w:lang w:eastAsia="pl-PL"/>
        </w:rPr>
        <w:t>Pani/Pana dane osobowe przetwarzane będą na podstawie art. 6 ust. 1 lit. c RODO</w:t>
      </w:r>
      <w:r w:rsidR="00936B8A" w:rsidRPr="00397303">
        <w:rPr>
          <w:rFonts w:ascii="Arial" w:hAnsi="Arial" w:cs="Arial"/>
          <w:lang w:eastAsia="pl-PL"/>
        </w:rPr>
        <w:br/>
      </w:r>
      <w:r w:rsidRPr="00397303">
        <w:rPr>
          <w:rFonts w:ascii="Arial" w:hAnsi="Arial" w:cs="Arial"/>
          <w:lang w:eastAsia="pl-PL"/>
        </w:rPr>
        <w:t>w celu związanym z postępowaniem o</w:t>
      </w:r>
      <w:r w:rsidRPr="008E04F9">
        <w:rPr>
          <w:rFonts w:ascii="Arial" w:hAnsi="Arial" w:cs="Arial"/>
          <w:lang w:eastAsia="pl-PL"/>
        </w:rPr>
        <w:t xml:space="preserve"> udzielenie zamówienia publicznego </w:t>
      </w:r>
      <w:proofErr w:type="spellStart"/>
      <w:r w:rsidR="004D51A7" w:rsidRPr="008E04F9">
        <w:rPr>
          <w:rFonts w:ascii="Arial" w:hAnsi="Arial" w:cs="Arial"/>
          <w:lang w:eastAsia="pl-PL"/>
        </w:rPr>
        <w:t>dot</w:t>
      </w:r>
      <w:proofErr w:type="spellEnd"/>
      <w:r w:rsidR="004D51A7" w:rsidRPr="008E04F9">
        <w:rPr>
          <w:rFonts w:ascii="Arial" w:hAnsi="Arial" w:cs="Arial"/>
          <w:lang w:eastAsia="pl-PL"/>
        </w:rPr>
        <w:t xml:space="preserve">; </w:t>
      </w:r>
      <w:r w:rsidR="006C2BE1" w:rsidRPr="008E04F9">
        <w:rPr>
          <w:rFonts w:ascii="Arial" w:hAnsi="Arial" w:cs="Arial"/>
          <w:lang w:eastAsia="pl-PL"/>
        </w:rPr>
        <w:t xml:space="preserve">Usługi </w:t>
      </w:r>
      <w:r w:rsidR="00352FB9">
        <w:rPr>
          <w:rFonts w:ascii="Arial" w:hAnsi="Arial" w:cs="Arial"/>
          <w:lang w:eastAsia="pl-PL"/>
        </w:rPr>
        <w:br/>
      </w:r>
      <w:r w:rsidR="006C2BE1" w:rsidRPr="008E04F9">
        <w:rPr>
          <w:rFonts w:ascii="Arial" w:hAnsi="Arial" w:cs="Arial"/>
          <w:lang w:eastAsia="pl-PL"/>
        </w:rPr>
        <w:t xml:space="preserve">w zakresie odbierania odpadów komunalnych z nieruchomości zamieszkałych </w:t>
      </w:r>
      <w:r w:rsidR="006C2BE1">
        <w:rPr>
          <w:rFonts w:ascii="Arial" w:hAnsi="Arial" w:cs="Arial"/>
          <w:lang w:eastAsia="pl-PL"/>
        </w:rPr>
        <w:br/>
      </w:r>
      <w:r w:rsidR="006C2BE1" w:rsidRPr="008E04F9">
        <w:rPr>
          <w:rFonts w:ascii="Arial" w:hAnsi="Arial" w:cs="Arial"/>
          <w:lang w:eastAsia="pl-PL"/>
        </w:rPr>
        <w:t>i mieszanych na terenie Miasta Malborka</w:t>
      </w:r>
      <w:r w:rsidR="004D51A7" w:rsidRPr="008E04F9">
        <w:rPr>
          <w:rFonts w:ascii="Arial" w:hAnsi="Arial" w:cs="Arial"/>
          <w:lang w:eastAsia="pl-PL"/>
        </w:rPr>
        <w:t xml:space="preserve">, </w:t>
      </w:r>
      <w:r w:rsidRPr="008E04F9">
        <w:rPr>
          <w:rFonts w:ascii="Arial" w:hAnsi="Arial" w:cs="Arial"/>
          <w:lang w:eastAsia="pl-PL"/>
        </w:rPr>
        <w:t xml:space="preserve"> prowadzonym w trybie</w:t>
      </w:r>
      <w:r w:rsidR="002D6C31">
        <w:rPr>
          <w:rFonts w:ascii="Arial" w:hAnsi="Arial" w:cs="Arial"/>
          <w:lang w:eastAsia="pl-PL"/>
        </w:rPr>
        <w:t xml:space="preserve"> </w:t>
      </w:r>
      <w:r w:rsidRPr="008E04F9">
        <w:rPr>
          <w:rFonts w:ascii="Arial" w:hAnsi="Arial" w:cs="Arial"/>
          <w:lang w:eastAsia="pl-PL"/>
        </w:rPr>
        <w:t>prz. nieograniczonego;</w:t>
      </w:r>
    </w:p>
    <w:p w:rsidR="001E54F8" w:rsidRPr="008E04F9" w:rsidRDefault="00286FC4" w:rsidP="008E04F9">
      <w:pPr>
        <w:pStyle w:val="Akapitzlist"/>
        <w:numPr>
          <w:ilvl w:val="1"/>
          <w:numId w:val="22"/>
        </w:numPr>
        <w:spacing w:after="0" w:line="240" w:lineRule="auto"/>
        <w:ind w:hanging="643"/>
        <w:jc w:val="both"/>
        <w:rPr>
          <w:rFonts w:ascii="Arial" w:hAnsi="Arial" w:cs="Arial"/>
          <w:i/>
          <w:lang w:eastAsia="pl-PL"/>
        </w:rPr>
      </w:pPr>
      <w:r w:rsidRPr="008E04F9">
        <w:rPr>
          <w:rFonts w:ascii="Arial" w:hAnsi="Arial" w:cs="Arial"/>
          <w:lang w:eastAsia="pl-PL"/>
        </w:rPr>
        <w:t>odbiorcami Pani/Pana danych osobowych będą osoby lub podmioty, którym udostępniona zostanie dokumentacja postępowania w oparciu o art. 8 oraz art. 96 ust. 3 ustawy z dnia 29 stycznia 2004 r. – Prawo zamówień publicznych (Dz. U. z 201</w:t>
      </w:r>
      <w:r w:rsidR="00397303">
        <w:rPr>
          <w:rFonts w:ascii="Arial" w:hAnsi="Arial" w:cs="Arial"/>
          <w:lang w:eastAsia="pl-PL"/>
        </w:rPr>
        <w:t xml:space="preserve">9 </w:t>
      </w:r>
      <w:r w:rsidRPr="008E04F9">
        <w:rPr>
          <w:rFonts w:ascii="Arial" w:hAnsi="Arial" w:cs="Arial"/>
          <w:lang w:eastAsia="pl-PL"/>
        </w:rPr>
        <w:t xml:space="preserve">poz. </w:t>
      </w:r>
      <w:r w:rsidR="00397303">
        <w:rPr>
          <w:rFonts w:ascii="Arial" w:hAnsi="Arial" w:cs="Arial"/>
          <w:lang w:eastAsia="pl-PL"/>
        </w:rPr>
        <w:t>1843</w:t>
      </w:r>
      <w:r w:rsidRPr="008E04F9">
        <w:rPr>
          <w:rFonts w:ascii="Arial" w:hAnsi="Arial" w:cs="Arial"/>
          <w:lang w:eastAsia="pl-PL"/>
        </w:rPr>
        <w:t xml:space="preserve">), dalej „ustawa </w:t>
      </w:r>
      <w:proofErr w:type="spellStart"/>
      <w:r w:rsidRPr="008E04F9">
        <w:rPr>
          <w:rFonts w:ascii="Arial" w:hAnsi="Arial" w:cs="Arial"/>
          <w:lang w:eastAsia="pl-PL"/>
        </w:rPr>
        <w:t>Pzp</w:t>
      </w:r>
      <w:proofErr w:type="spellEnd"/>
      <w:r w:rsidRPr="008E04F9">
        <w:rPr>
          <w:rFonts w:ascii="Arial" w:hAnsi="Arial" w:cs="Arial"/>
          <w:lang w:eastAsia="pl-PL"/>
        </w:rPr>
        <w:t xml:space="preserve">”;  </w:t>
      </w:r>
    </w:p>
    <w:p w:rsidR="001E54F8" w:rsidRPr="008E04F9" w:rsidRDefault="00286FC4" w:rsidP="008E04F9">
      <w:pPr>
        <w:pStyle w:val="Akapitzlist"/>
        <w:numPr>
          <w:ilvl w:val="1"/>
          <w:numId w:val="22"/>
        </w:numPr>
        <w:spacing w:after="0" w:line="240" w:lineRule="auto"/>
        <w:ind w:hanging="643"/>
        <w:jc w:val="both"/>
        <w:rPr>
          <w:rFonts w:ascii="Arial" w:hAnsi="Arial" w:cs="Arial"/>
          <w:i/>
          <w:lang w:eastAsia="pl-PL"/>
        </w:rPr>
      </w:pPr>
      <w:r w:rsidRPr="008E04F9">
        <w:rPr>
          <w:rFonts w:ascii="Arial" w:hAnsi="Arial" w:cs="Arial"/>
          <w:lang w:eastAsia="pl-PL"/>
        </w:rPr>
        <w:t xml:space="preserve">Pani/Pana dane osobowe będą przechowywane, zgodnie z art. 97 ust. 1 ustawy </w:t>
      </w:r>
      <w:proofErr w:type="spellStart"/>
      <w:r w:rsidRPr="008E04F9">
        <w:rPr>
          <w:rFonts w:ascii="Arial" w:hAnsi="Arial" w:cs="Arial"/>
          <w:lang w:eastAsia="pl-PL"/>
        </w:rPr>
        <w:t>Pzp</w:t>
      </w:r>
      <w:proofErr w:type="spellEnd"/>
      <w:r w:rsidRPr="008E04F9">
        <w:rPr>
          <w:rFonts w:ascii="Arial" w:hAnsi="Arial" w:cs="Arial"/>
          <w:lang w:eastAsia="pl-PL"/>
        </w:rPr>
        <w:t>, przez okres 4 lat od dnia zakończenia postępowania o udzielenie zamówienia, a jeżeli czas trwania umowy przekracza 4 lata, okres przechowywania obejmuje cały czas trwania umowy;</w:t>
      </w:r>
    </w:p>
    <w:p w:rsidR="001E54F8" w:rsidRPr="008E04F9" w:rsidRDefault="00286FC4" w:rsidP="008E04F9">
      <w:pPr>
        <w:pStyle w:val="Akapitzlist"/>
        <w:numPr>
          <w:ilvl w:val="1"/>
          <w:numId w:val="22"/>
        </w:numPr>
        <w:spacing w:after="0" w:line="240" w:lineRule="auto"/>
        <w:ind w:hanging="643"/>
        <w:jc w:val="both"/>
        <w:rPr>
          <w:rFonts w:ascii="Arial" w:hAnsi="Arial" w:cs="Arial"/>
          <w:i/>
          <w:lang w:eastAsia="pl-PL"/>
        </w:rPr>
      </w:pPr>
      <w:r w:rsidRPr="008E04F9">
        <w:rPr>
          <w:rFonts w:ascii="Arial" w:hAnsi="Arial" w:cs="Arial"/>
          <w:lang w:eastAsia="pl-PL"/>
        </w:rPr>
        <w:t xml:space="preserve">obowiązek podania przez Panią/Pana danych osobowych bezpośrednio Pani/Pana dotyczących jest wymogiem ustawowym określonym w przepisach ustawy </w:t>
      </w:r>
      <w:proofErr w:type="spellStart"/>
      <w:r w:rsidRPr="008E04F9">
        <w:rPr>
          <w:rFonts w:ascii="Arial" w:hAnsi="Arial" w:cs="Arial"/>
          <w:lang w:eastAsia="pl-PL"/>
        </w:rPr>
        <w:t>Pzp</w:t>
      </w:r>
      <w:proofErr w:type="spellEnd"/>
      <w:r w:rsidRPr="008E04F9">
        <w:rPr>
          <w:rFonts w:ascii="Arial" w:hAnsi="Arial" w:cs="Arial"/>
          <w:lang w:eastAsia="pl-PL"/>
        </w:rPr>
        <w:t xml:space="preserve">, związanym </w:t>
      </w:r>
      <w:r w:rsidR="00352FB9">
        <w:rPr>
          <w:rFonts w:ascii="Arial" w:hAnsi="Arial" w:cs="Arial"/>
          <w:lang w:eastAsia="pl-PL"/>
        </w:rPr>
        <w:br/>
      </w:r>
      <w:r w:rsidRPr="008E04F9">
        <w:rPr>
          <w:rFonts w:ascii="Arial" w:hAnsi="Arial" w:cs="Arial"/>
          <w:lang w:eastAsia="pl-PL"/>
        </w:rPr>
        <w:t xml:space="preserve">z udziałem w postępowaniu o udzielenie zamówienia publicznego; konsekwencje niepodania określonych danych wynikają z ustawy </w:t>
      </w:r>
      <w:proofErr w:type="spellStart"/>
      <w:r w:rsidRPr="008E04F9">
        <w:rPr>
          <w:rFonts w:ascii="Arial" w:hAnsi="Arial" w:cs="Arial"/>
          <w:lang w:eastAsia="pl-PL"/>
        </w:rPr>
        <w:t>Pzp</w:t>
      </w:r>
      <w:proofErr w:type="spellEnd"/>
      <w:r w:rsidRPr="008E04F9">
        <w:rPr>
          <w:rFonts w:ascii="Arial" w:hAnsi="Arial" w:cs="Arial"/>
          <w:lang w:eastAsia="pl-PL"/>
        </w:rPr>
        <w:t xml:space="preserve">;  </w:t>
      </w:r>
    </w:p>
    <w:p w:rsidR="001E54F8" w:rsidRPr="008E04F9" w:rsidRDefault="00286FC4" w:rsidP="008E04F9">
      <w:pPr>
        <w:pStyle w:val="Akapitzlist"/>
        <w:numPr>
          <w:ilvl w:val="1"/>
          <w:numId w:val="22"/>
        </w:numPr>
        <w:spacing w:after="0" w:line="240" w:lineRule="auto"/>
        <w:ind w:hanging="643"/>
        <w:jc w:val="both"/>
        <w:rPr>
          <w:rFonts w:ascii="Arial" w:hAnsi="Arial" w:cs="Arial"/>
          <w:lang w:eastAsia="pl-PL"/>
        </w:rPr>
      </w:pPr>
      <w:r w:rsidRPr="008E04F9">
        <w:rPr>
          <w:rFonts w:ascii="Arial" w:hAnsi="Arial" w:cs="Arial"/>
          <w:lang w:eastAsia="pl-PL"/>
        </w:rPr>
        <w:t xml:space="preserve">w odniesieniu do Pani/Pana danych osobowych decyzje nie będą podejmowane </w:t>
      </w:r>
      <w:r w:rsidR="002D4173">
        <w:rPr>
          <w:rFonts w:ascii="Arial" w:hAnsi="Arial" w:cs="Arial"/>
          <w:lang w:eastAsia="pl-PL"/>
        </w:rPr>
        <w:br/>
      </w:r>
      <w:r w:rsidRPr="008E04F9">
        <w:rPr>
          <w:rFonts w:ascii="Arial" w:hAnsi="Arial" w:cs="Arial"/>
          <w:lang w:eastAsia="pl-PL"/>
        </w:rPr>
        <w:t>w sposób zautomatyzowany, stosowanie do art. 22 RODO;</w:t>
      </w:r>
    </w:p>
    <w:p w:rsidR="004D51A7" w:rsidRPr="008E04F9" w:rsidRDefault="004D51A7" w:rsidP="008E04F9">
      <w:pPr>
        <w:pStyle w:val="Akapitzlist"/>
        <w:numPr>
          <w:ilvl w:val="1"/>
          <w:numId w:val="22"/>
        </w:numPr>
        <w:spacing w:after="0" w:line="240" w:lineRule="auto"/>
        <w:ind w:hanging="643"/>
        <w:jc w:val="both"/>
        <w:rPr>
          <w:rFonts w:ascii="Arial" w:hAnsi="Arial" w:cs="Arial"/>
          <w:lang w:eastAsia="pl-PL"/>
        </w:rPr>
      </w:pPr>
      <w:r w:rsidRPr="008E04F9">
        <w:rPr>
          <w:rFonts w:ascii="Arial" w:hAnsi="Arial" w:cs="Arial"/>
          <w:lang w:eastAsia="pl-PL"/>
        </w:rPr>
        <w:t>W przypadku, gdy wykonanie obowiązków, o których mowa w art.15 ust.1–3rozporządzenia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4D51A7" w:rsidRPr="008E04F9" w:rsidRDefault="004D51A7" w:rsidP="008E04F9">
      <w:pPr>
        <w:pStyle w:val="Akapitzlist"/>
        <w:numPr>
          <w:ilvl w:val="1"/>
          <w:numId w:val="22"/>
        </w:numPr>
        <w:spacing w:after="0" w:line="240" w:lineRule="auto"/>
        <w:ind w:hanging="643"/>
        <w:jc w:val="both"/>
        <w:rPr>
          <w:rFonts w:ascii="Arial" w:hAnsi="Arial" w:cs="Arial"/>
          <w:lang w:eastAsia="pl-PL"/>
        </w:rPr>
      </w:pPr>
      <w:r w:rsidRPr="008E04F9">
        <w:rPr>
          <w:rFonts w:ascii="Arial" w:hAnsi="Arial" w:cs="Arial"/>
          <w:lang w:eastAsia="pl-PL"/>
        </w:rPr>
        <w:t xml:space="preserve">Wystąpienie z żądaniem, o którym mowa w art.18 ust.1 rozporządzenia 2016/679, </w:t>
      </w:r>
      <w:r w:rsidR="00352FB9">
        <w:rPr>
          <w:rFonts w:ascii="Arial" w:hAnsi="Arial" w:cs="Arial"/>
          <w:lang w:eastAsia="pl-PL"/>
        </w:rPr>
        <w:br/>
      </w:r>
      <w:r w:rsidRPr="008E04F9">
        <w:rPr>
          <w:rFonts w:ascii="Arial" w:hAnsi="Arial" w:cs="Arial"/>
          <w:lang w:eastAsia="pl-PL"/>
        </w:rPr>
        <w:t xml:space="preserve">nie ogranicza przetwarzania danych osobowych do czasu zakończenia postępowania </w:t>
      </w:r>
      <w:r w:rsidR="002D4173">
        <w:rPr>
          <w:rFonts w:ascii="Arial" w:hAnsi="Arial" w:cs="Arial"/>
          <w:lang w:eastAsia="pl-PL"/>
        </w:rPr>
        <w:br/>
      </w:r>
      <w:r w:rsidRPr="008E04F9">
        <w:rPr>
          <w:rFonts w:ascii="Arial" w:hAnsi="Arial" w:cs="Arial"/>
          <w:lang w:eastAsia="pl-PL"/>
        </w:rPr>
        <w:t>o udzielenie zamówienia publicznego lub konkursu.</w:t>
      </w:r>
    </w:p>
    <w:p w:rsidR="00286FC4" w:rsidRPr="008E04F9" w:rsidRDefault="00286FC4" w:rsidP="008E04F9">
      <w:pPr>
        <w:pStyle w:val="Akapitzlist"/>
        <w:numPr>
          <w:ilvl w:val="1"/>
          <w:numId w:val="22"/>
        </w:numPr>
        <w:spacing w:after="0" w:line="240" w:lineRule="auto"/>
        <w:ind w:hanging="643"/>
        <w:jc w:val="both"/>
        <w:rPr>
          <w:rFonts w:ascii="Arial" w:hAnsi="Arial" w:cs="Arial"/>
          <w:i/>
          <w:lang w:eastAsia="pl-PL"/>
        </w:rPr>
      </w:pPr>
      <w:r w:rsidRPr="008E04F9">
        <w:rPr>
          <w:rFonts w:ascii="Arial" w:hAnsi="Arial" w:cs="Arial"/>
          <w:lang w:eastAsia="pl-PL"/>
        </w:rPr>
        <w:t>posiada Pani/Pan:</w:t>
      </w:r>
    </w:p>
    <w:p w:rsidR="00286FC4" w:rsidRPr="008E04F9" w:rsidRDefault="00286FC4" w:rsidP="008E04F9">
      <w:pPr>
        <w:numPr>
          <w:ilvl w:val="0"/>
          <w:numId w:val="30"/>
        </w:numPr>
        <w:spacing w:after="0" w:line="240" w:lineRule="auto"/>
        <w:ind w:left="709" w:hanging="643"/>
        <w:contextualSpacing/>
        <w:jc w:val="both"/>
        <w:rPr>
          <w:rFonts w:ascii="Arial" w:hAnsi="Arial" w:cs="Arial"/>
          <w:lang w:eastAsia="pl-PL"/>
        </w:rPr>
      </w:pPr>
      <w:r w:rsidRPr="008E04F9">
        <w:rPr>
          <w:rFonts w:ascii="Arial" w:hAnsi="Arial" w:cs="Arial"/>
          <w:lang w:eastAsia="pl-PL"/>
        </w:rPr>
        <w:t>na podstawie art. 15 RODO prawo dostępu do danych osobowych Pani/Pana dotyczących;</w:t>
      </w:r>
    </w:p>
    <w:p w:rsidR="00286FC4" w:rsidRPr="008E04F9" w:rsidRDefault="00286FC4" w:rsidP="008E04F9">
      <w:pPr>
        <w:numPr>
          <w:ilvl w:val="0"/>
          <w:numId w:val="30"/>
        </w:numPr>
        <w:spacing w:after="0" w:line="240" w:lineRule="auto"/>
        <w:ind w:left="709" w:hanging="643"/>
        <w:contextualSpacing/>
        <w:jc w:val="both"/>
        <w:rPr>
          <w:rFonts w:ascii="Arial" w:hAnsi="Arial" w:cs="Arial"/>
          <w:lang w:eastAsia="pl-PL"/>
        </w:rPr>
      </w:pPr>
      <w:r w:rsidRPr="008E04F9">
        <w:rPr>
          <w:rFonts w:ascii="Arial" w:hAnsi="Arial" w:cs="Arial"/>
          <w:lang w:eastAsia="pl-PL"/>
        </w:rPr>
        <w:t>na podstawie art. 16 RODO prawo do sprostow</w:t>
      </w:r>
      <w:r w:rsidR="00D572F0" w:rsidRPr="008E04F9">
        <w:rPr>
          <w:rFonts w:ascii="Arial" w:hAnsi="Arial" w:cs="Arial"/>
          <w:lang w:eastAsia="pl-PL"/>
        </w:rPr>
        <w:t>ania Pani/Pana danych osobowych</w:t>
      </w:r>
      <w:r w:rsidRPr="008E04F9">
        <w:rPr>
          <w:rFonts w:ascii="Arial" w:hAnsi="Arial" w:cs="Arial"/>
          <w:lang w:eastAsia="pl-PL"/>
        </w:rPr>
        <w:t>;</w:t>
      </w:r>
    </w:p>
    <w:p w:rsidR="00286FC4" w:rsidRPr="008E04F9" w:rsidRDefault="00286FC4" w:rsidP="008E04F9">
      <w:pPr>
        <w:numPr>
          <w:ilvl w:val="0"/>
          <w:numId w:val="30"/>
        </w:numPr>
        <w:spacing w:after="0" w:line="240" w:lineRule="auto"/>
        <w:ind w:left="709" w:hanging="643"/>
        <w:contextualSpacing/>
        <w:jc w:val="both"/>
        <w:rPr>
          <w:rFonts w:ascii="Arial" w:hAnsi="Arial" w:cs="Arial"/>
          <w:lang w:eastAsia="pl-PL"/>
        </w:rPr>
      </w:pPr>
      <w:r w:rsidRPr="008E04F9">
        <w:rPr>
          <w:rFonts w:ascii="Arial" w:hAnsi="Arial" w:cs="Arial"/>
          <w:lang w:eastAsia="pl-PL"/>
        </w:rPr>
        <w:t>na podstawie art. 18 RODO prawo żądania od administratora ograniczenia przetwarzania danych osobowych z zastrzeżeniem przypadków, o których mowa</w:t>
      </w:r>
      <w:r w:rsidR="002D6C31">
        <w:rPr>
          <w:rFonts w:ascii="Arial" w:hAnsi="Arial" w:cs="Arial"/>
          <w:lang w:eastAsia="pl-PL"/>
        </w:rPr>
        <w:t xml:space="preserve"> </w:t>
      </w:r>
      <w:r w:rsidRPr="008E04F9">
        <w:rPr>
          <w:rFonts w:ascii="Arial" w:hAnsi="Arial" w:cs="Arial"/>
          <w:lang w:eastAsia="pl-PL"/>
        </w:rPr>
        <w:t xml:space="preserve">w art. 18 ust. 2 RODO;  </w:t>
      </w:r>
    </w:p>
    <w:p w:rsidR="00286FC4" w:rsidRPr="008E04F9" w:rsidRDefault="00286FC4" w:rsidP="008E04F9">
      <w:pPr>
        <w:numPr>
          <w:ilvl w:val="0"/>
          <w:numId w:val="30"/>
        </w:numPr>
        <w:spacing w:after="0" w:line="240" w:lineRule="auto"/>
        <w:ind w:left="709" w:hanging="643"/>
        <w:contextualSpacing/>
        <w:jc w:val="both"/>
        <w:rPr>
          <w:rFonts w:ascii="Arial" w:hAnsi="Arial" w:cs="Arial"/>
          <w:i/>
          <w:lang w:eastAsia="pl-PL"/>
        </w:rPr>
      </w:pPr>
      <w:r w:rsidRPr="008E04F9">
        <w:rPr>
          <w:rFonts w:ascii="Arial" w:hAnsi="Arial" w:cs="Arial"/>
          <w:lang w:eastAsia="pl-PL"/>
        </w:rPr>
        <w:t xml:space="preserve">prawo do wniesienia skargi do Prezesa Urzędu Ochrony Danych Osobowych, </w:t>
      </w:r>
      <w:r w:rsidR="002D4173">
        <w:rPr>
          <w:rFonts w:ascii="Arial" w:hAnsi="Arial" w:cs="Arial"/>
          <w:lang w:eastAsia="pl-PL"/>
        </w:rPr>
        <w:br/>
      </w:r>
      <w:r w:rsidRPr="008E04F9">
        <w:rPr>
          <w:rFonts w:ascii="Arial" w:hAnsi="Arial" w:cs="Arial"/>
          <w:lang w:eastAsia="pl-PL"/>
        </w:rPr>
        <w:t>gdy uzna Pani/Pan, że przetwarzanie danych osobowych Pani/Pana dotyczących narusza przepisy RODO;</w:t>
      </w:r>
    </w:p>
    <w:p w:rsidR="00286FC4" w:rsidRPr="008E04F9" w:rsidRDefault="00286FC4" w:rsidP="008E04F9">
      <w:pPr>
        <w:pStyle w:val="Akapitzlist"/>
        <w:numPr>
          <w:ilvl w:val="1"/>
          <w:numId w:val="22"/>
        </w:numPr>
        <w:spacing w:after="0" w:line="240" w:lineRule="auto"/>
        <w:ind w:hanging="643"/>
        <w:jc w:val="both"/>
        <w:rPr>
          <w:rFonts w:ascii="Arial" w:hAnsi="Arial" w:cs="Arial"/>
          <w:i/>
          <w:lang w:eastAsia="pl-PL"/>
        </w:rPr>
      </w:pPr>
      <w:r w:rsidRPr="008E04F9">
        <w:rPr>
          <w:rFonts w:ascii="Arial" w:hAnsi="Arial" w:cs="Arial"/>
          <w:lang w:eastAsia="pl-PL"/>
        </w:rPr>
        <w:t>nie przysługuje Pani/Panu:</w:t>
      </w:r>
    </w:p>
    <w:p w:rsidR="00286FC4" w:rsidRPr="008E04F9" w:rsidRDefault="00286FC4" w:rsidP="008E04F9">
      <w:pPr>
        <w:numPr>
          <w:ilvl w:val="0"/>
          <w:numId w:val="31"/>
        </w:numPr>
        <w:spacing w:after="0" w:line="240" w:lineRule="auto"/>
        <w:ind w:left="709" w:hanging="643"/>
        <w:contextualSpacing/>
        <w:jc w:val="both"/>
        <w:rPr>
          <w:rFonts w:ascii="Arial" w:hAnsi="Arial" w:cs="Arial"/>
          <w:i/>
          <w:lang w:eastAsia="pl-PL"/>
        </w:rPr>
      </w:pPr>
      <w:r w:rsidRPr="008E04F9">
        <w:rPr>
          <w:rFonts w:ascii="Arial" w:hAnsi="Arial" w:cs="Arial"/>
          <w:lang w:eastAsia="pl-PL"/>
        </w:rPr>
        <w:t>w związku z art. 17 ust. 3 lit. b, d lub e RODO prawo do usunięcia danych osobowych;</w:t>
      </w:r>
    </w:p>
    <w:p w:rsidR="00286FC4" w:rsidRPr="008E04F9" w:rsidRDefault="00286FC4" w:rsidP="008E04F9">
      <w:pPr>
        <w:numPr>
          <w:ilvl w:val="0"/>
          <w:numId w:val="31"/>
        </w:numPr>
        <w:spacing w:after="0" w:line="240" w:lineRule="auto"/>
        <w:ind w:left="709" w:hanging="643"/>
        <w:contextualSpacing/>
        <w:jc w:val="both"/>
        <w:rPr>
          <w:rFonts w:ascii="Arial" w:hAnsi="Arial" w:cs="Arial"/>
          <w:i/>
          <w:lang w:eastAsia="pl-PL"/>
        </w:rPr>
      </w:pPr>
      <w:r w:rsidRPr="008E04F9">
        <w:rPr>
          <w:rFonts w:ascii="Arial" w:hAnsi="Arial" w:cs="Arial"/>
          <w:lang w:eastAsia="pl-PL"/>
        </w:rPr>
        <w:t>prawo do przenoszenia danych osobowych, o którym mowa w art. 20 RODO;</w:t>
      </w:r>
    </w:p>
    <w:p w:rsidR="00286FC4" w:rsidRPr="008E04F9" w:rsidRDefault="00286FC4" w:rsidP="008E04F9">
      <w:pPr>
        <w:numPr>
          <w:ilvl w:val="0"/>
          <w:numId w:val="31"/>
        </w:numPr>
        <w:spacing w:after="0" w:line="240" w:lineRule="auto"/>
        <w:ind w:left="709" w:hanging="643"/>
        <w:contextualSpacing/>
        <w:jc w:val="both"/>
        <w:rPr>
          <w:rFonts w:ascii="Arial" w:hAnsi="Arial" w:cs="Arial"/>
          <w:i/>
          <w:lang w:eastAsia="pl-PL"/>
        </w:rPr>
      </w:pPr>
      <w:r w:rsidRPr="008E04F9">
        <w:rPr>
          <w:rFonts w:ascii="Arial" w:hAnsi="Arial" w:cs="Arial"/>
          <w:lang w:eastAsia="pl-PL"/>
        </w:rPr>
        <w:t xml:space="preserve">na podstawie art. 21 RODO prawo sprzeciwu, wobec przetwarzania danych osobowych, gdyż podstawą prawną przetwarzania Pani/Pana danych osobowych jest art. 6 ust. 1 lit. c RODO. </w:t>
      </w:r>
    </w:p>
    <w:p w:rsidR="00286FC4" w:rsidRPr="008E04F9" w:rsidRDefault="00286FC4" w:rsidP="008E04F9">
      <w:pPr>
        <w:spacing w:after="0" w:line="240" w:lineRule="auto"/>
        <w:ind w:hanging="643"/>
        <w:jc w:val="both"/>
        <w:rPr>
          <w:rFonts w:ascii="Arial" w:hAnsi="Arial" w:cs="Arial"/>
          <w:b/>
          <w:u w:val="single"/>
        </w:rPr>
      </w:pPr>
    </w:p>
    <w:p w:rsidR="002E0A34" w:rsidRPr="008E04F9" w:rsidRDefault="00286FC4" w:rsidP="008E04F9">
      <w:pPr>
        <w:pStyle w:val="Akapitzlist"/>
        <w:numPr>
          <w:ilvl w:val="0"/>
          <w:numId w:val="22"/>
        </w:numPr>
        <w:spacing w:after="0" w:line="240" w:lineRule="auto"/>
        <w:jc w:val="both"/>
        <w:rPr>
          <w:rFonts w:ascii="Arial" w:hAnsi="Arial" w:cs="Arial"/>
          <w:b/>
          <w:u w:val="single"/>
        </w:rPr>
      </w:pPr>
      <w:r w:rsidRPr="008E04F9">
        <w:rPr>
          <w:rFonts w:ascii="Arial" w:hAnsi="Arial" w:cs="Arial"/>
          <w:b/>
          <w:u w:val="single"/>
        </w:rPr>
        <w:t>Wykaz załączników</w:t>
      </w:r>
      <w:bookmarkEnd w:id="65"/>
      <w:r w:rsidRPr="008E04F9">
        <w:rPr>
          <w:rFonts w:ascii="Arial" w:hAnsi="Arial" w:cs="Arial"/>
          <w:b/>
          <w:u w:val="single"/>
        </w:rPr>
        <w:t xml:space="preserve"> do </w:t>
      </w:r>
      <w:bookmarkEnd w:id="66"/>
      <w:bookmarkEnd w:id="67"/>
      <w:r w:rsidRPr="008E04F9">
        <w:rPr>
          <w:rFonts w:ascii="Arial" w:hAnsi="Arial" w:cs="Arial"/>
          <w:b/>
          <w:u w:val="single"/>
        </w:rPr>
        <w:t xml:space="preserve">SIWZ </w:t>
      </w:r>
    </w:p>
    <w:p w:rsidR="004D51A7" w:rsidRPr="008E04F9" w:rsidRDefault="004D51A7" w:rsidP="008E04F9">
      <w:pPr>
        <w:spacing w:after="0" w:line="240" w:lineRule="auto"/>
        <w:jc w:val="both"/>
        <w:rPr>
          <w:rFonts w:ascii="Arial" w:hAnsi="Arial" w:cs="Arial"/>
          <w:b/>
        </w:rPr>
      </w:pPr>
      <w:r w:rsidRPr="008E04F9">
        <w:rPr>
          <w:rFonts w:ascii="Arial" w:hAnsi="Arial" w:cs="Arial"/>
          <w:b/>
        </w:rPr>
        <w:t xml:space="preserve">Załączniki formalne </w:t>
      </w:r>
    </w:p>
    <w:p w:rsidR="004D51A7" w:rsidRPr="008E04F9" w:rsidRDefault="004D51A7" w:rsidP="008E04F9">
      <w:pPr>
        <w:numPr>
          <w:ilvl w:val="0"/>
          <w:numId w:val="67"/>
        </w:numPr>
        <w:tabs>
          <w:tab w:val="left" w:pos="426"/>
        </w:tabs>
        <w:spacing w:after="0" w:line="240" w:lineRule="auto"/>
        <w:jc w:val="both"/>
        <w:rPr>
          <w:rFonts w:ascii="Arial" w:hAnsi="Arial" w:cs="Arial"/>
        </w:rPr>
      </w:pPr>
      <w:r w:rsidRPr="008E04F9">
        <w:rPr>
          <w:rFonts w:ascii="Arial" w:hAnsi="Arial" w:cs="Arial"/>
        </w:rPr>
        <w:t>ZAŁĄCZNIK NR 1 -</w:t>
      </w:r>
      <w:r w:rsidR="002D6C31">
        <w:rPr>
          <w:rFonts w:ascii="Arial" w:hAnsi="Arial" w:cs="Arial"/>
        </w:rPr>
        <w:t xml:space="preserve"> </w:t>
      </w:r>
      <w:r w:rsidRPr="008E04F9">
        <w:rPr>
          <w:rFonts w:ascii="Arial" w:hAnsi="Arial" w:cs="Arial"/>
        </w:rPr>
        <w:t xml:space="preserve">Formularz ofertowy wraz z wykazem cen. </w:t>
      </w:r>
    </w:p>
    <w:p w:rsidR="004D51A7" w:rsidRDefault="004D51A7" w:rsidP="008E04F9">
      <w:pPr>
        <w:numPr>
          <w:ilvl w:val="0"/>
          <w:numId w:val="67"/>
        </w:numPr>
        <w:tabs>
          <w:tab w:val="left" w:pos="426"/>
        </w:tabs>
        <w:spacing w:after="0" w:line="240" w:lineRule="auto"/>
        <w:jc w:val="both"/>
        <w:rPr>
          <w:rFonts w:ascii="Arial" w:hAnsi="Arial" w:cs="Arial"/>
        </w:rPr>
      </w:pPr>
      <w:r w:rsidRPr="008E04F9">
        <w:rPr>
          <w:rFonts w:ascii="Arial" w:hAnsi="Arial" w:cs="Arial"/>
        </w:rPr>
        <w:t xml:space="preserve">ZAŁĄCZNIK NR 2 - Formularz JEDZ </w:t>
      </w:r>
    </w:p>
    <w:p w:rsidR="00306A21" w:rsidRDefault="00306A21" w:rsidP="009F0770">
      <w:pPr>
        <w:numPr>
          <w:ilvl w:val="0"/>
          <w:numId w:val="67"/>
        </w:numPr>
        <w:tabs>
          <w:tab w:val="left" w:pos="426"/>
        </w:tabs>
        <w:spacing w:after="0" w:line="240" w:lineRule="auto"/>
        <w:jc w:val="both"/>
        <w:rPr>
          <w:rFonts w:ascii="Arial" w:hAnsi="Arial" w:cs="Arial"/>
        </w:rPr>
      </w:pPr>
      <w:r w:rsidRPr="00306A21">
        <w:rPr>
          <w:rFonts w:ascii="Arial" w:hAnsi="Arial" w:cs="Arial"/>
        </w:rPr>
        <w:t xml:space="preserve">ZAŁĄCZNIK NR 3 </w:t>
      </w:r>
      <w:r>
        <w:rPr>
          <w:rFonts w:ascii="Arial" w:hAnsi="Arial" w:cs="Arial"/>
        </w:rPr>
        <w:t xml:space="preserve">– Wykaz usług </w:t>
      </w:r>
    </w:p>
    <w:p w:rsidR="004D51A7" w:rsidRPr="00306A21" w:rsidRDefault="00306A21" w:rsidP="009F0770">
      <w:pPr>
        <w:numPr>
          <w:ilvl w:val="0"/>
          <w:numId w:val="67"/>
        </w:numPr>
        <w:tabs>
          <w:tab w:val="left" w:pos="426"/>
        </w:tabs>
        <w:spacing w:after="0" w:line="240" w:lineRule="auto"/>
        <w:jc w:val="both"/>
        <w:rPr>
          <w:rFonts w:ascii="Arial" w:hAnsi="Arial" w:cs="Arial"/>
        </w:rPr>
      </w:pPr>
      <w:r>
        <w:rPr>
          <w:rFonts w:ascii="Arial" w:hAnsi="Arial" w:cs="Arial"/>
        </w:rPr>
        <w:t>ZAŁĄCZNIK NR 4</w:t>
      </w:r>
      <w:r w:rsidR="004D51A7" w:rsidRPr="00306A21">
        <w:rPr>
          <w:rFonts w:ascii="Arial" w:hAnsi="Arial" w:cs="Arial"/>
        </w:rPr>
        <w:t xml:space="preserve"> – Formularz Wykazu urządzeń technicznych </w:t>
      </w:r>
    </w:p>
    <w:p w:rsidR="004D51A7" w:rsidRPr="008E04F9" w:rsidRDefault="004D51A7" w:rsidP="008E04F9">
      <w:pPr>
        <w:numPr>
          <w:ilvl w:val="0"/>
          <w:numId w:val="67"/>
        </w:numPr>
        <w:tabs>
          <w:tab w:val="left" w:pos="426"/>
        </w:tabs>
        <w:spacing w:after="0" w:line="240" w:lineRule="auto"/>
        <w:jc w:val="both"/>
        <w:rPr>
          <w:rFonts w:ascii="Arial" w:hAnsi="Arial" w:cs="Arial"/>
        </w:rPr>
      </w:pPr>
      <w:r w:rsidRPr="008E04F9">
        <w:rPr>
          <w:rFonts w:ascii="Arial" w:hAnsi="Arial" w:cs="Arial"/>
        </w:rPr>
        <w:lastRenderedPageBreak/>
        <w:t xml:space="preserve">ZAŁĄCZNIK NR </w:t>
      </w:r>
      <w:r w:rsidR="00306A21">
        <w:rPr>
          <w:rFonts w:ascii="Arial" w:hAnsi="Arial" w:cs="Arial"/>
        </w:rPr>
        <w:t>5</w:t>
      </w:r>
      <w:r w:rsidRPr="008E04F9">
        <w:rPr>
          <w:rFonts w:ascii="Arial" w:hAnsi="Arial" w:cs="Arial"/>
        </w:rPr>
        <w:t xml:space="preserve"> Formularz oświadczenia wykonawcy o braku wydania wobec niego prawomocnego wyroku sądu lub ostatecznej decyzji administracyjnej </w:t>
      </w:r>
      <w:r w:rsidR="002D4173">
        <w:rPr>
          <w:rFonts w:ascii="Arial" w:hAnsi="Arial" w:cs="Arial"/>
        </w:rPr>
        <w:br/>
      </w:r>
      <w:r w:rsidRPr="008E04F9">
        <w:rPr>
          <w:rFonts w:ascii="Arial" w:hAnsi="Arial" w:cs="Arial"/>
        </w:rPr>
        <w:t>o zaleganiu z uiszczaniem podatków, opłat lub składek na ubezpieczenia społeczne lub zdrowotne</w:t>
      </w:r>
    </w:p>
    <w:p w:rsidR="004D51A7" w:rsidRPr="008E04F9" w:rsidRDefault="004D51A7" w:rsidP="008E04F9">
      <w:pPr>
        <w:numPr>
          <w:ilvl w:val="0"/>
          <w:numId w:val="67"/>
        </w:numPr>
        <w:tabs>
          <w:tab w:val="left" w:pos="426"/>
        </w:tabs>
        <w:spacing w:after="0" w:line="240" w:lineRule="auto"/>
        <w:jc w:val="both"/>
        <w:rPr>
          <w:rFonts w:ascii="Arial" w:hAnsi="Arial" w:cs="Arial"/>
        </w:rPr>
      </w:pPr>
      <w:r w:rsidRPr="008E04F9">
        <w:rPr>
          <w:rFonts w:ascii="Arial" w:hAnsi="Arial" w:cs="Arial"/>
        </w:rPr>
        <w:t xml:space="preserve">ZAŁĄCZNIK NR </w:t>
      </w:r>
      <w:r w:rsidR="00306A21">
        <w:rPr>
          <w:rFonts w:ascii="Arial" w:hAnsi="Arial" w:cs="Arial"/>
        </w:rPr>
        <w:t>6</w:t>
      </w:r>
      <w:r w:rsidRPr="008E04F9">
        <w:rPr>
          <w:rFonts w:ascii="Arial" w:hAnsi="Arial" w:cs="Arial"/>
        </w:rPr>
        <w:t xml:space="preserve"> – Formularz oświadczenia wykonawcy o braku orzeczenia wobec niego tytułem środka zapobiegawczego zakazu ubiegania się o zamówienia publiczne</w:t>
      </w:r>
    </w:p>
    <w:p w:rsidR="004D51A7" w:rsidRDefault="004D51A7" w:rsidP="008E04F9">
      <w:pPr>
        <w:numPr>
          <w:ilvl w:val="0"/>
          <w:numId w:val="67"/>
        </w:numPr>
        <w:tabs>
          <w:tab w:val="left" w:pos="426"/>
        </w:tabs>
        <w:spacing w:after="0" w:line="240" w:lineRule="auto"/>
        <w:jc w:val="both"/>
        <w:rPr>
          <w:rFonts w:ascii="Arial" w:hAnsi="Arial" w:cs="Arial"/>
        </w:rPr>
      </w:pPr>
      <w:r w:rsidRPr="008E04F9">
        <w:rPr>
          <w:rFonts w:ascii="Arial" w:hAnsi="Arial" w:cs="Arial"/>
        </w:rPr>
        <w:t xml:space="preserve">ZAŁĄCZNIK NR </w:t>
      </w:r>
      <w:r w:rsidR="00306A21">
        <w:rPr>
          <w:rFonts w:ascii="Arial" w:hAnsi="Arial" w:cs="Arial"/>
        </w:rPr>
        <w:t>7</w:t>
      </w:r>
      <w:r w:rsidRPr="008E04F9">
        <w:rPr>
          <w:rFonts w:ascii="Arial" w:hAnsi="Arial" w:cs="Arial"/>
        </w:rPr>
        <w:t xml:space="preserve"> – Formularz oświadczenia wykonawcy o przynależności albo braku przynależności do tej samej grupy kapitałowej</w:t>
      </w:r>
    </w:p>
    <w:p w:rsidR="00306A21" w:rsidRPr="008E04F9" w:rsidRDefault="008813F3" w:rsidP="008E04F9">
      <w:pPr>
        <w:numPr>
          <w:ilvl w:val="0"/>
          <w:numId w:val="67"/>
        </w:numPr>
        <w:tabs>
          <w:tab w:val="left" w:pos="426"/>
        </w:tabs>
        <w:spacing w:after="0" w:line="240" w:lineRule="auto"/>
        <w:jc w:val="both"/>
        <w:rPr>
          <w:rFonts w:ascii="Arial" w:hAnsi="Arial" w:cs="Arial"/>
        </w:rPr>
      </w:pPr>
      <w:r>
        <w:rPr>
          <w:rFonts w:ascii="Arial" w:hAnsi="Arial" w:cs="Arial"/>
        </w:rPr>
        <w:t xml:space="preserve">ZAŁĄCZNIK NR 8 - </w:t>
      </w:r>
      <w:r w:rsidRPr="008E04F9">
        <w:rPr>
          <w:rFonts w:ascii="Arial" w:hAnsi="Arial" w:cs="Arial"/>
        </w:rPr>
        <w:t>Formularz oświadczenia wykonawcy</w:t>
      </w:r>
      <w:r>
        <w:rPr>
          <w:rFonts w:ascii="Arial" w:hAnsi="Arial" w:cs="Arial"/>
        </w:rPr>
        <w:t xml:space="preserve"> o </w:t>
      </w:r>
      <w:r w:rsidR="006518AC">
        <w:rPr>
          <w:rFonts w:ascii="Arial" w:hAnsi="Arial" w:cs="Arial"/>
        </w:rPr>
        <w:t>braku zaległości podatkowych</w:t>
      </w:r>
    </w:p>
    <w:p w:rsidR="004D51A7" w:rsidRPr="008E04F9" w:rsidRDefault="004D51A7" w:rsidP="008E04F9">
      <w:pPr>
        <w:numPr>
          <w:ilvl w:val="0"/>
          <w:numId w:val="67"/>
        </w:numPr>
        <w:tabs>
          <w:tab w:val="left" w:pos="426"/>
        </w:tabs>
        <w:spacing w:after="0" w:line="240" w:lineRule="auto"/>
        <w:jc w:val="both"/>
        <w:rPr>
          <w:rFonts w:ascii="Arial" w:hAnsi="Arial" w:cs="Arial"/>
        </w:rPr>
      </w:pPr>
      <w:r w:rsidRPr="008E04F9">
        <w:rPr>
          <w:rFonts w:ascii="Arial" w:hAnsi="Arial" w:cs="Arial"/>
        </w:rPr>
        <w:t xml:space="preserve">ZAŁĄCZNIK NR </w:t>
      </w:r>
      <w:r w:rsidR="008813F3">
        <w:rPr>
          <w:rFonts w:ascii="Arial" w:hAnsi="Arial" w:cs="Arial"/>
        </w:rPr>
        <w:t>9</w:t>
      </w:r>
      <w:r w:rsidRPr="008E04F9">
        <w:rPr>
          <w:rFonts w:ascii="Arial" w:hAnsi="Arial" w:cs="Arial"/>
        </w:rPr>
        <w:t xml:space="preserve"> – Wzór umowy </w:t>
      </w:r>
    </w:p>
    <w:p w:rsidR="004D51A7" w:rsidRPr="008E04F9" w:rsidRDefault="004D51A7" w:rsidP="008E04F9">
      <w:pPr>
        <w:tabs>
          <w:tab w:val="left" w:pos="426"/>
        </w:tabs>
        <w:spacing w:after="0" w:line="240" w:lineRule="auto"/>
        <w:jc w:val="both"/>
        <w:rPr>
          <w:rFonts w:ascii="Arial" w:hAnsi="Arial" w:cs="Arial"/>
        </w:rPr>
      </w:pPr>
    </w:p>
    <w:p w:rsidR="004D51A7" w:rsidRPr="008E04F9" w:rsidRDefault="004D51A7" w:rsidP="008E04F9">
      <w:pPr>
        <w:spacing w:after="0" w:line="240" w:lineRule="auto"/>
        <w:jc w:val="both"/>
        <w:rPr>
          <w:rFonts w:ascii="Arial" w:hAnsi="Arial" w:cs="Arial"/>
          <w:b/>
        </w:rPr>
      </w:pPr>
      <w:r w:rsidRPr="008E04F9">
        <w:rPr>
          <w:rFonts w:ascii="Arial" w:hAnsi="Arial" w:cs="Arial"/>
          <w:b/>
        </w:rPr>
        <w:t xml:space="preserve">Załączniki techniczne: </w:t>
      </w:r>
    </w:p>
    <w:p w:rsidR="004D51A7" w:rsidRPr="008E04F9" w:rsidRDefault="004D51A7" w:rsidP="008E04F9">
      <w:pPr>
        <w:numPr>
          <w:ilvl w:val="0"/>
          <w:numId w:val="67"/>
        </w:numPr>
        <w:tabs>
          <w:tab w:val="left" w:pos="426"/>
        </w:tabs>
        <w:spacing w:after="0" w:line="240" w:lineRule="auto"/>
        <w:jc w:val="both"/>
        <w:rPr>
          <w:rFonts w:ascii="Arial" w:hAnsi="Arial" w:cs="Arial"/>
        </w:rPr>
      </w:pPr>
      <w:r w:rsidRPr="008E04F9">
        <w:rPr>
          <w:rFonts w:ascii="Arial" w:hAnsi="Arial" w:cs="Arial"/>
        </w:rPr>
        <w:t>Z</w:t>
      </w:r>
      <w:r w:rsidR="00397303">
        <w:rPr>
          <w:rFonts w:ascii="Arial" w:hAnsi="Arial" w:cs="Arial"/>
        </w:rPr>
        <w:t xml:space="preserve">AŁĄCZNIK NR </w:t>
      </w:r>
      <w:r w:rsidR="008813F3">
        <w:rPr>
          <w:rFonts w:ascii="Arial" w:hAnsi="Arial" w:cs="Arial"/>
        </w:rPr>
        <w:t>10</w:t>
      </w:r>
      <w:r w:rsidRPr="008E04F9">
        <w:rPr>
          <w:rFonts w:ascii="Arial" w:hAnsi="Arial" w:cs="Arial"/>
        </w:rPr>
        <w:t xml:space="preserve"> - Opis przedmiotu zamówienia </w:t>
      </w:r>
    </w:p>
    <w:p w:rsidR="008E04F9" w:rsidRDefault="008E04F9"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397303" w:rsidRDefault="00397303" w:rsidP="008E04F9">
      <w:pPr>
        <w:spacing w:after="0" w:line="240" w:lineRule="auto"/>
        <w:jc w:val="right"/>
        <w:rPr>
          <w:rFonts w:ascii="Arial" w:hAnsi="Arial" w:cs="Arial"/>
          <w:color w:val="FF0000"/>
        </w:rPr>
      </w:pPr>
    </w:p>
    <w:p w:rsidR="002D6C31" w:rsidRDefault="002D6C31" w:rsidP="008E04F9">
      <w:pPr>
        <w:spacing w:after="0" w:line="240" w:lineRule="auto"/>
        <w:jc w:val="right"/>
        <w:rPr>
          <w:rFonts w:ascii="Arial" w:hAnsi="Arial" w:cs="Arial"/>
          <w:b/>
        </w:rPr>
      </w:pPr>
    </w:p>
    <w:p w:rsidR="004D51A7" w:rsidRPr="008E04F9" w:rsidRDefault="004D51A7" w:rsidP="008E04F9">
      <w:pPr>
        <w:spacing w:after="0" w:line="240" w:lineRule="auto"/>
        <w:jc w:val="right"/>
        <w:rPr>
          <w:rFonts w:ascii="Arial" w:hAnsi="Arial" w:cs="Arial"/>
          <w:b/>
        </w:rPr>
      </w:pPr>
      <w:r w:rsidRPr="008E04F9">
        <w:rPr>
          <w:rFonts w:ascii="Arial" w:hAnsi="Arial" w:cs="Arial"/>
          <w:b/>
        </w:rPr>
        <w:t>Załącznik nr 1 do SIWZ</w:t>
      </w:r>
    </w:p>
    <w:p w:rsidR="004D51A7" w:rsidRPr="008E04F9" w:rsidRDefault="004D51A7" w:rsidP="008E04F9">
      <w:pPr>
        <w:shd w:val="clear" w:color="auto" w:fill="FFFFFF"/>
        <w:spacing w:after="0" w:line="240" w:lineRule="auto"/>
        <w:ind w:right="652"/>
        <w:jc w:val="both"/>
        <w:rPr>
          <w:rFonts w:ascii="Arial" w:hAnsi="Arial" w:cs="Arial"/>
          <w:spacing w:val="-5"/>
        </w:rPr>
      </w:pPr>
    </w:p>
    <w:p w:rsidR="004D51A7" w:rsidRPr="008E04F9" w:rsidRDefault="004D51A7" w:rsidP="008E04F9">
      <w:pPr>
        <w:shd w:val="clear" w:color="auto" w:fill="FFFFFF"/>
        <w:spacing w:after="0" w:line="240" w:lineRule="auto"/>
        <w:ind w:right="33"/>
        <w:jc w:val="both"/>
        <w:rPr>
          <w:rFonts w:ascii="Arial" w:hAnsi="Arial" w:cs="Arial"/>
          <w:spacing w:val="-5"/>
        </w:rPr>
      </w:pPr>
    </w:p>
    <w:p w:rsidR="004D51A7" w:rsidRPr="008E04F9" w:rsidRDefault="004D51A7" w:rsidP="008E04F9">
      <w:pPr>
        <w:shd w:val="clear" w:color="auto" w:fill="FFFFFF"/>
        <w:spacing w:after="0" w:line="240" w:lineRule="auto"/>
        <w:rPr>
          <w:rFonts w:ascii="Arial" w:hAnsi="Arial" w:cs="Arial"/>
        </w:rPr>
      </w:pPr>
      <w:r w:rsidRPr="008E04F9">
        <w:rPr>
          <w:rFonts w:ascii="Arial" w:hAnsi="Arial" w:cs="Arial"/>
          <w:b/>
          <w:i/>
          <w:iCs/>
          <w:color w:val="7030A0"/>
        </w:rPr>
        <w:t>W niniejszym postępowaniu dokumenty należy opatrzyć kwalifikowanym podpisem elektronicznym!</w:t>
      </w:r>
    </w:p>
    <w:p w:rsidR="004D51A7" w:rsidRPr="008E04F9" w:rsidRDefault="004D51A7" w:rsidP="008E04F9">
      <w:pPr>
        <w:shd w:val="clear" w:color="auto" w:fill="FFFFFF"/>
        <w:spacing w:after="0" w:line="240" w:lineRule="auto"/>
        <w:ind w:left="879"/>
        <w:jc w:val="both"/>
        <w:rPr>
          <w:rFonts w:ascii="Arial" w:hAnsi="Arial" w:cs="Arial"/>
        </w:rPr>
      </w:pPr>
    </w:p>
    <w:p w:rsidR="004D51A7" w:rsidRPr="008E04F9" w:rsidRDefault="004D51A7" w:rsidP="008E04F9">
      <w:pPr>
        <w:shd w:val="clear" w:color="auto" w:fill="FFFFFF"/>
        <w:spacing w:after="0" w:line="240" w:lineRule="auto"/>
        <w:ind w:right="624"/>
        <w:jc w:val="center"/>
        <w:outlineLvl w:val="0"/>
        <w:rPr>
          <w:rFonts w:ascii="Arial" w:hAnsi="Arial" w:cs="Arial"/>
          <w:lang w:val="en-US"/>
        </w:rPr>
      </w:pPr>
      <w:bookmarkStart w:id="68" w:name="_Toc484769687"/>
      <w:bookmarkStart w:id="69" w:name="_Toc22035981"/>
      <w:r w:rsidRPr="008E04F9">
        <w:rPr>
          <w:rFonts w:ascii="Arial" w:hAnsi="Arial" w:cs="Arial"/>
          <w:b/>
          <w:bCs/>
          <w:color w:val="000000"/>
          <w:lang w:val="en-US"/>
        </w:rPr>
        <w:t>FORMULARZ OFERTOWY</w:t>
      </w:r>
      <w:bookmarkEnd w:id="68"/>
      <w:bookmarkEnd w:id="69"/>
    </w:p>
    <w:p w:rsidR="004D51A7" w:rsidRPr="008E04F9" w:rsidRDefault="004D51A7" w:rsidP="008E04F9">
      <w:pPr>
        <w:spacing w:after="0" w:line="240" w:lineRule="auto"/>
        <w:rPr>
          <w:rFonts w:ascii="Arial" w:hAnsi="Arial" w:cs="Arial"/>
          <w:b/>
        </w:rPr>
      </w:pPr>
      <w:r w:rsidRPr="008E04F9">
        <w:rPr>
          <w:rFonts w:ascii="Arial" w:hAnsi="Arial" w:cs="Arial"/>
          <w:b/>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521"/>
      </w:tblGrid>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10"/>
              </w:rPr>
              <w:t>Nazwa</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10"/>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5"/>
              </w:rPr>
              <w:t>Siedziba</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5"/>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5"/>
              </w:rPr>
              <w:t>Nr telefonu/faks</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5"/>
              </w:rPr>
            </w:pPr>
          </w:p>
        </w:tc>
      </w:tr>
      <w:tr w:rsidR="004D51A7" w:rsidRPr="00157709" w:rsidTr="006818B8">
        <w:tc>
          <w:tcPr>
            <w:tcW w:w="1771" w:type="dxa"/>
          </w:tcPr>
          <w:p w:rsidR="004D51A7" w:rsidRPr="008E04F9" w:rsidRDefault="004D51A7" w:rsidP="008E04F9">
            <w:pPr>
              <w:spacing w:after="0" w:line="240" w:lineRule="auto"/>
              <w:rPr>
                <w:rFonts w:ascii="Arial" w:hAnsi="Arial" w:cs="Arial"/>
                <w:spacing w:val="-6"/>
              </w:rPr>
            </w:pPr>
            <w:r w:rsidRPr="008E04F9">
              <w:rPr>
                <w:rFonts w:ascii="Arial" w:hAnsi="Arial" w:cs="Arial"/>
                <w:spacing w:val="-6"/>
              </w:rPr>
              <w:t>Email:</w:t>
            </w:r>
          </w:p>
        </w:tc>
        <w:tc>
          <w:tcPr>
            <w:tcW w:w="6521" w:type="dxa"/>
          </w:tcPr>
          <w:p w:rsidR="004D51A7" w:rsidRPr="008E04F9" w:rsidRDefault="004D51A7" w:rsidP="008E04F9">
            <w:pPr>
              <w:spacing w:after="0" w:line="240" w:lineRule="auto"/>
              <w:rPr>
                <w:rFonts w:ascii="Arial" w:hAnsi="Arial" w:cs="Arial"/>
                <w:spacing w:val="-6"/>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6"/>
              </w:rPr>
              <w:t>nr NIP</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6"/>
              </w:rPr>
            </w:pPr>
          </w:p>
        </w:tc>
      </w:tr>
      <w:tr w:rsidR="004D51A7" w:rsidRPr="00157709" w:rsidTr="006818B8">
        <w:tc>
          <w:tcPr>
            <w:tcW w:w="1771" w:type="dxa"/>
          </w:tcPr>
          <w:p w:rsidR="004D51A7" w:rsidRPr="008E04F9" w:rsidRDefault="004D51A7" w:rsidP="008E04F9">
            <w:pPr>
              <w:spacing w:after="0" w:line="240" w:lineRule="auto"/>
              <w:rPr>
                <w:rFonts w:ascii="Arial" w:hAnsi="Arial" w:cs="Arial"/>
                <w:spacing w:val="-6"/>
              </w:rPr>
            </w:pPr>
            <w:r w:rsidRPr="008E04F9">
              <w:rPr>
                <w:rFonts w:ascii="Arial" w:hAnsi="Arial" w:cs="Arial"/>
                <w:spacing w:val="-6"/>
              </w:rPr>
              <w:t>ePUAP</w:t>
            </w:r>
          </w:p>
        </w:tc>
        <w:tc>
          <w:tcPr>
            <w:tcW w:w="6521" w:type="dxa"/>
          </w:tcPr>
          <w:p w:rsidR="004D51A7" w:rsidRPr="008E04F9" w:rsidRDefault="004D51A7" w:rsidP="008E04F9">
            <w:pPr>
              <w:spacing w:after="0" w:line="240" w:lineRule="auto"/>
              <w:rPr>
                <w:rFonts w:ascii="Arial" w:hAnsi="Arial" w:cs="Arial"/>
                <w:spacing w:val="-6"/>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8"/>
              </w:rPr>
              <w:t>nr REGON</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8"/>
              </w:rPr>
            </w:pPr>
          </w:p>
        </w:tc>
      </w:tr>
    </w:tbl>
    <w:p w:rsidR="004D51A7" w:rsidRPr="008E04F9" w:rsidRDefault="004D51A7" w:rsidP="008E04F9">
      <w:pPr>
        <w:shd w:val="clear" w:color="auto" w:fill="FFFFFF"/>
        <w:spacing w:after="0" w:line="240" w:lineRule="auto"/>
        <w:ind w:left="879"/>
        <w:jc w:val="center"/>
        <w:rPr>
          <w:rFonts w:ascii="Arial" w:hAnsi="Arial" w:cs="Arial"/>
          <w:b/>
          <w:bCs/>
          <w:color w:val="000000"/>
        </w:rPr>
      </w:pPr>
    </w:p>
    <w:p w:rsidR="004D51A7" w:rsidRPr="008E04F9" w:rsidRDefault="004D51A7" w:rsidP="008E04F9">
      <w:pPr>
        <w:spacing w:after="0" w:line="240" w:lineRule="auto"/>
        <w:jc w:val="center"/>
        <w:rPr>
          <w:rFonts w:ascii="Arial" w:hAnsi="Arial" w:cs="Arial"/>
          <w:bCs/>
        </w:rPr>
      </w:pPr>
      <w:bookmarkStart w:id="70" w:name="_Toc3454726"/>
      <w:bookmarkStart w:id="71" w:name="_Toc7363846"/>
      <w:r w:rsidRPr="008E04F9">
        <w:rPr>
          <w:rFonts w:ascii="Arial" w:hAnsi="Arial" w:cs="Arial"/>
          <w:bCs/>
        </w:rPr>
        <w:t>Składam ofertę na:</w:t>
      </w:r>
    </w:p>
    <w:bookmarkEnd w:id="70"/>
    <w:bookmarkEnd w:id="71"/>
    <w:p w:rsidR="004D51A7" w:rsidRPr="008E04F9" w:rsidRDefault="004D51A7" w:rsidP="008E04F9">
      <w:pPr>
        <w:spacing w:after="0" w:line="240" w:lineRule="auto"/>
        <w:jc w:val="center"/>
        <w:rPr>
          <w:rFonts w:ascii="Arial" w:hAnsi="Arial" w:cs="Arial"/>
          <w:b/>
        </w:rPr>
      </w:pPr>
      <w:r w:rsidRPr="008E04F9">
        <w:rPr>
          <w:rFonts w:ascii="Arial" w:hAnsi="Arial" w:cs="Arial"/>
          <w:b/>
          <w:bCs/>
        </w:rPr>
        <w:lastRenderedPageBreak/>
        <w:t xml:space="preserve">Usługi </w:t>
      </w:r>
      <w:r w:rsidR="00DB660A" w:rsidRPr="008E04F9">
        <w:rPr>
          <w:rFonts w:ascii="Arial" w:hAnsi="Arial" w:cs="Arial"/>
          <w:b/>
        </w:rPr>
        <w:t xml:space="preserve">w zakresie odbierania odpadów komunalnych z nieruchomości zamieszkałych </w:t>
      </w:r>
      <w:r w:rsidR="002D4173">
        <w:rPr>
          <w:rFonts w:ascii="Arial" w:hAnsi="Arial" w:cs="Arial"/>
          <w:b/>
        </w:rPr>
        <w:br/>
      </w:r>
      <w:r w:rsidR="00DB660A" w:rsidRPr="008E04F9">
        <w:rPr>
          <w:rFonts w:ascii="Arial" w:hAnsi="Arial" w:cs="Arial"/>
          <w:b/>
        </w:rPr>
        <w:t>i mieszanych na terenie Miasta Malborka</w:t>
      </w:r>
    </w:p>
    <w:p w:rsidR="004D51A7" w:rsidRPr="008E04F9" w:rsidRDefault="004D51A7" w:rsidP="008E04F9">
      <w:pPr>
        <w:spacing w:after="0" w:line="240" w:lineRule="auto"/>
        <w:rPr>
          <w:rFonts w:ascii="Arial" w:hAnsi="Arial" w:cs="Arial"/>
        </w:rPr>
      </w:pPr>
      <w:bookmarkStart w:id="72" w:name="_Toc3454727"/>
      <w:bookmarkStart w:id="73" w:name="_Toc7363847"/>
    </w:p>
    <w:p w:rsidR="004D51A7" w:rsidRPr="008E04F9" w:rsidRDefault="004D51A7" w:rsidP="008E04F9">
      <w:pPr>
        <w:spacing w:after="0" w:line="240" w:lineRule="auto"/>
        <w:rPr>
          <w:rFonts w:ascii="Arial" w:hAnsi="Arial" w:cs="Arial"/>
          <w:spacing w:val="-6"/>
        </w:rPr>
      </w:pPr>
      <w:r w:rsidRPr="008E04F9">
        <w:rPr>
          <w:rFonts w:ascii="Arial" w:hAnsi="Arial" w:cs="Arial"/>
        </w:rPr>
        <w:t xml:space="preserve">Zobowiązuję się wykonać usługi objęte zamówieniem za </w:t>
      </w:r>
      <w:r w:rsidRPr="008E04F9">
        <w:rPr>
          <w:rFonts w:ascii="Arial" w:hAnsi="Arial" w:cs="Arial"/>
          <w:spacing w:val="-6"/>
        </w:rPr>
        <w:t>cenę:</w:t>
      </w:r>
      <w:bookmarkEnd w:id="72"/>
      <w:bookmarkEnd w:id="73"/>
      <w:r w:rsidRPr="008E04F9">
        <w:rPr>
          <w:rFonts w:ascii="Arial" w:hAnsi="Arial" w:cs="Arial"/>
          <w:spacing w:val="-6"/>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345"/>
      </w:tblGrid>
      <w:tr w:rsidR="004D51A7" w:rsidRPr="00157709" w:rsidTr="006818B8">
        <w:tc>
          <w:tcPr>
            <w:tcW w:w="2223" w:type="dxa"/>
            <w:shd w:val="clear" w:color="auto" w:fill="auto"/>
          </w:tcPr>
          <w:p w:rsidR="004D51A7" w:rsidRPr="008E04F9" w:rsidRDefault="004D51A7" w:rsidP="008E04F9">
            <w:pPr>
              <w:spacing w:after="0" w:line="240" w:lineRule="auto"/>
              <w:rPr>
                <w:rFonts w:ascii="Arial" w:hAnsi="Arial" w:cs="Arial"/>
              </w:rPr>
            </w:pPr>
            <w:r w:rsidRPr="008E04F9">
              <w:rPr>
                <w:rFonts w:ascii="Arial" w:hAnsi="Arial" w:cs="Arial"/>
              </w:rPr>
              <w:t>Cena brutto [PLN]</w:t>
            </w:r>
          </w:p>
        </w:tc>
        <w:tc>
          <w:tcPr>
            <w:tcW w:w="6345" w:type="dxa"/>
            <w:shd w:val="clear" w:color="auto" w:fill="auto"/>
          </w:tcPr>
          <w:p w:rsidR="004D51A7" w:rsidRPr="008E04F9" w:rsidRDefault="004D51A7" w:rsidP="008E04F9">
            <w:pPr>
              <w:spacing w:after="0" w:line="240" w:lineRule="auto"/>
              <w:rPr>
                <w:rFonts w:ascii="Arial" w:hAnsi="Arial" w:cs="Arial"/>
              </w:rPr>
            </w:pPr>
          </w:p>
        </w:tc>
      </w:tr>
      <w:tr w:rsidR="004D51A7" w:rsidRPr="00157709" w:rsidTr="006818B8">
        <w:tc>
          <w:tcPr>
            <w:tcW w:w="2223" w:type="dxa"/>
            <w:shd w:val="clear" w:color="auto" w:fill="auto"/>
          </w:tcPr>
          <w:p w:rsidR="004D51A7" w:rsidRPr="008E04F9" w:rsidRDefault="004D51A7" w:rsidP="008E04F9">
            <w:pPr>
              <w:spacing w:after="0" w:line="240" w:lineRule="auto"/>
              <w:rPr>
                <w:rFonts w:ascii="Arial" w:hAnsi="Arial" w:cs="Arial"/>
              </w:rPr>
            </w:pPr>
            <w:r w:rsidRPr="008E04F9">
              <w:rPr>
                <w:rFonts w:ascii="Arial" w:hAnsi="Arial" w:cs="Arial"/>
              </w:rPr>
              <w:t>Cena netto [PLN]</w:t>
            </w:r>
          </w:p>
        </w:tc>
        <w:tc>
          <w:tcPr>
            <w:tcW w:w="6345" w:type="dxa"/>
            <w:shd w:val="clear" w:color="auto" w:fill="auto"/>
          </w:tcPr>
          <w:p w:rsidR="004D51A7" w:rsidRPr="008E04F9" w:rsidRDefault="004D51A7" w:rsidP="008E04F9">
            <w:pPr>
              <w:spacing w:after="0" w:line="240" w:lineRule="auto"/>
              <w:rPr>
                <w:rFonts w:ascii="Arial" w:hAnsi="Arial" w:cs="Arial"/>
              </w:rPr>
            </w:pPr>
          </w:p>
        </w:tc>
      </w:tr>
      <w:tr w:rsidR="004D51A7" w:rsidRPr="00157709" w:rsidTr="006818B8">
        <w:tc>
          <w:tcPr>
            <w:tcW w:w="2223" w:type="dxa"/>
            <w:shd w:val="clear" w:color="auto" w:fill="auto"/>
          </w:tcPr>
          <w:p w:rsidR="004D51A7" w:rsidRPr="008E04F9" w:rsidRDefault="004D51A7" w:rsidP="008E04F9">
            <w:pPr>
              <w:spacing w:after="0" w:line="240" w:lineRule="auto"/>
              <w:rPr>
                <w:rFonts w:ascii="Arial" w:hAnsi="Arial" w:cs="Arial"/>
              </w:rPr>
            </w:pPr>
            <w:r w:rsidRPr="008E04F9">
              <w:rPr>
                <w:rFonts w:ascii="Arial" w:hAnsi="Arial" w:cs="Arial"/>
              </w:rPr>
              <w:t>VAT [PLN]</w:t>
            </w:r>
          </w:p>
        </w:tc>
        <w:tc>
          <w:tcPr>
            <w:tcW w:w="6345" w:type="dxa"/>
            <w:shd w:val="clear" w:color="auto" w:fill="auto"/>
          </w:tcPr>
          <w:p w:rsidR="004D51A7" w:rsidRPr="008E04F9" w:rsidRDefault="004D51A7" w:rsidP="008E04F9">
            <w:pPr>
              <w:spacing w:after="0" w:line="240" w:lineRule="auto"/>
              <w:rPr>
                <w:rFonts w:ascii="Arial" w:hAnsi="Arial" w:cs="Arial"/>
              </w:rPr>
            </w:pPr>
          </w:p>
        </w:tc>
      </w:tr>
    </w:tbl>
    <w:p w:rsidR="004D51A7" w:rsidRPr="008E04F9" w:rsidRDefault="004D51A7" w:rsidP="008E04F9">
      <w:pPr>
        <w:spacing w:after="0" w:line="240" w:lineRule="auto"/>
        <w:rPr>
          <w:rFonts w:ascii="Arial" w:hAnsi="Arial" w:cs="Arial"/>
        </w:rPr>
      </w:pPr>
      <w:bookmarkStart w:id="74" w:name="_Toc3454728"/>
      <w:bookmarkStart w:id="75" w:name="_Toc7363848"/>
    </w:p>
    <w:p w:rsidR="004D51A7" w:rsidRPr="008E04F9" w:rsidRDefault="004D51A7" w:rsidP="008E04F9">
      <w:pPr>
        <w:spacing w:after="0" w:line="240" w:lineRule="auto"/>
        <w:rPr>
          <w:rFonts w:ascii="Arial" w:hAnsi="Arial" w:cs="Arial"/>
        </w:rPr>
      </w:pPr>
      <w:r w:rsidRPr="008E04F9">
        <w:rPr>
          <w:rFonts w:ascii="Arial" w:hAnsi="Arial" w:cs="Arial"/>
        </w:rPr>
        <w:t xml:space="preserve">Oświadczam, że będę wykonywał zamówienie pojazdami (przy właściwym wierszu </w:t>
      </w:r>
      <w:r w:rsidR="00DB660A" w:rsidRPr="008E04F9">
        <w:rPr>
          <w:rFonts w:ascii="Arial" w:hAnsi="Arial" w:cs="Arial"/>
        </w:rPr>
        <w:t>wstawić liczbę pojazdów</w:t>
      </w:r>
      <w:r w:rsidRPr="008E04F9">
        <w:rPr>
          <w:rFonts w:ascii="Arial" w:hAnsi="Arial" w:cs="Arial"/>
        </w:rPr>
        <w:t>)</w:t>
      </w:r>
      <w:bookmarkEnd w:id="74"/>
      <w:bookmarkEnd w:id="75"/>
      <w:r w:rsidRPr="008E04F9">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1525"/>
      </w:tblGrid>
      <w:tr w:rsidR="00DB660A" w:rsidRPr="00157709" w:rsidTr="006818B8">
        <w:tc>
          <w:tcPr>
            <w:tcW w:w="7043" w:type="dxa"/>
            <w:shd w:val="clear" w:color="auto" w:fill="auto"/>
          </w:tcPr>
          <w:p w:rsidR="00DB660A" w:rsidRPr="008E04F9" w:rsidRDefault="00DB660A" w:rsidP="008E04F9">
            <w:pPr>
              <w:spacing w:after="0" w:line="240" w:lineRule="auto"/>
              <w:rPr>
                <w:rFonts w:ascii="Arial" w:hAnsi="Arial" w:cs="Arial"/>
              </w:rPr>
            </w:pPr>
            <w:r w:rsidRPr="008E04F9">
              <w:rPr>
                <w:rFonts w:ascii="Arial" w:hAnsi="Arial" w:cs="Arial"/>
              </w:rPr>
              <w:t>Liczba pojazdów spełniająca kryteria emisji Euro VI</w:t>
            </w:r>
          </w:p>
        </w:tc>
        <w:tc>
          <w:tcPr>
            <w:tcW w:w="1525" w:type="dxa"/>
            <w:shd w:val="clear" w:color="auto" w:fill="auto"/>
          </w:tcPr>
          <w:p w:rsidR="00DB660A" w:rsidRPr="008E04F9" w:rsidRDefault="00DB660A" w:rsidP="008E04F9">
            <w:pPr>
              <w:spacing w:after="0" w:line="240" w:lineRule="auto"/>
              <w:rPr>
                <w:rFonts w:ascii="Arial" w:hAnsi="Arial" w:cs="Arial"/>
              </w:rPr>
            </w:pPr>
          </w:p>
        </w:tc>
      </w:tr>
      <w:tr w:rsidR="00DB660A" w:rsidRPr="00157709" w:rsidTr="006818B8">
        <w:tc>
          <w:tcPr>
            <w:tcW w:w="7043" w:type="dxa"/>
            <w:shd w:val="clear" w:color="auto" w:fill="auto"/>
          </w:tcPr>
          <w:p w:rsidR="00DB660A" w:rsidRPr="008E04F9" w:rsidRDefault="00DB660A" w:rsidP="008E04F9">
            <w:pPr>
              <w:spacing w:after="0" w:line="240" w:lineRule="auto"/>
              <w:rPr>
                <w:rFonts w:ascii="Arial" w:hAnsi="Arial" w:cs="Arial"/>
              </w:rPr>
            </w:pPr>
            <w:r w:rsidRPr="008E04F9">
              <w:rPr>
                <w:rFonts w:ascii="Arial" w:hAnsi="Arial" w:cs="Arial"/>
              </w:rPr>
              <w:t>Liczba pojazdów spełniająca kryteria emisji Euro V</w:t>
            </w:r>
          </w:p>
        </w:tc>
        <w:tc>
          <w:tcPr>
            <w:tcW w:w="1525" w:type="dxa"/>
            <w:shd w:val="clear" w:color="auto" w:fill="auto"/>
          </w:tcPr>
          <w:p w:rsidR="00DB660A" w:rsidRPr="008E04F9" w:rsidRDefault="00DB660A" w:rsidP="008E04F9">
            <w:pPr>
              <w:spacing w:after="0" w:line="240" w:lineRule="auto"/>
              <w:rPr>
                <w:rFonts w:ascii="Arial" w:hAnsi="Arial" w:cs="Arial"/>
              </w:rPr>
            </w:pPr>
          </w:p>
        </w:tc>
      </w:tr>
    </w:tbl>
    <w:p w:rsidR="004D51A7" w:rsidRPr="008E04F9" w:rsidRDefault="004D51A7" w:rsidP="008E04F9">
      <w:pPr>
        <w:spacing w:after="0" w:line="240" w:lineRule="auto"/>
        <w:rPr>
          <w:rFonts w:ascii="Arial" w:hAnsi="Arial" w:cs="Arial"/>
        </w:rPr>
      </w:pPr>
    </w:p>
    <w:p w:rsidR="004D51A7" w:rsidRPr="008E04F9" w:rsidRDefault="004D51A7" w:rsidP="008E04F9">
      <w:pPr>
        <w:spacing w:after="0" w:line="240" w:lineRule="auto"/>
        <w:rPr>
          <w:rFonts w:ascii="Arial" w:hAnsi="Arial" w:cs="Arial"/>
        </w:rPr>
      </w:pPr>
      <w:bookmarkStart w:id="76" w:name="_Toc3454731"/>
      <w:bookmarkStart w:id="77" w:name="_Toc7363851"/>
      <w:r w:rsidRPr="008E04F9">
        <w:rPr>
          <w:rFonts w:ascii="Arial" w:hAnsi="Arial" w:cs="Arial"/>
        </w:rPr>
        <w:t xml:space="preserve">Oświadczam, że odpady komunalne będę dostarczał do instalacji komunalnej w Tczewie (wcześniej RIPOK Tczew). </w:t>
      </w:r>
      <w:bookmarkEnd w:id="76"/>
      <w:bookmarkEnd w:id="77"/>
    </w:p>
    <w:p w:rsidR="004D51A7" w:rsidRPr="008E04F9" w:rsidRDefault="004D51A7" w:rsidP="008E04F9">
      <w:pPr>
        <w:spacing w:after="0" w:line="240" w:lineRule="auto"/>
        <w:rPr>
          <w:rFonts w:ascii="Arial" w:hAnsi="Arial" w:cs="Arial"/>
        </w:rPr>
      </w:pPr>
      <w:bookmarkStart w:id="78" w:name="_Toc3454735"/>
      <w:bookmarkStart w:id="79" w:name="_Toc7363855"/>
      <w:r w:rsidRPr="008E04F9">
        <w:rPr>
          <w:rFonts w:ascii="Arial" w:hAnsi="Arial" w:cs="Arial"/>
        </w:rPr>
        <w:t>Zobowiązuję się wykonywać całość zamówienia w terminach określonych w umowie.</w:t>
      </w:r>
      <w:bookmarkEnd w:id="78"/>
      <w:bookmarkEnd w:id="79"/>
      <w:r w:rsidRPr="008E04F9">
        <w:rPr>
          <w:rFonts w:ascii="Arial" w:hAnsi="Arial" w:cs="Arial"/>
        </w:rPr>
        <w:t xml:space="preserve"> </w:t>
      </w:r>
    </w:p>
    <w:p w:rsidR="004D51A7" w:rsidRPr="008E04F9" w:rsidRDefault="004D51A7" w:rsidP="008E04F9">
      <w:pPr>
        <w:spacing w:after="0" w:line="240" w:lineRule="auto"/>
        <w:rPr>
          <w:rFonts w:ascii="Arial" w:hAnsi="Arial" w:cs="Arial"/>
        </w:rPr>
      </w:pPr>
      <w:bookmarkStart w:id="80" w:name="_Toc3454736"/>
      <w:bookmarkStart w:id="81" w:name="_Toc7363856"/>
      <w:r w:rsidRPr="008E04F9">
        <w:rPr>
          <w:rFonts w:ascii="Arial" w:hAnsi="Arial" w:cs="Arial"/>
        </w:rPr>
        <w:t>Uważam się za związanego niniejszą ofertą przez okres 60 dni.</w:t>
      </w:r>
      <w:bookmarkEnd w:id="80"/>
      <w:bookmarkEnd w:id="81"/>
    </w:p>
    <w:p w:rsidR="004D51A7" w:rsidRPr="008E04F9" w:rsidRDefault="004D51A7" w:rsidP="008E04F9">
      <w:pPr>
        <w:spacing w:after="0" w:line="240" w:lineRule="auto"/>
        <w:jc w:val="both"/>
        <w:rPr>
          <w:rFonts w:ascii="Arial" w:hAnsi="Arial" w:cs="Arial"/>
        </w:rPr>
      </w:pPr>
      <w:bookmarkStart w:id="82" w:name="_Toc3454737"/>
      <w:bookmarkStart w:id="83" w:name="_Toc7363857"/>
      <w:r w:rsidRPr="008E04F9">
        <w:rPr>
          <w:rFonts w:ascii="Arial" w:hAnsi="Arial" w:cs="Arial"/>
        </w:rPr>
        <w:t xml:space="preserve">Oświadczam, że zapoznałem się z dokumentacją przetargową i nie wnoszę zastrzeżeń, </w:t>
      </w:r>
      <w:r w:rsidR="002D4173">
        <w:rPr>
          <w:rFonts w:ascii="Arial" w:hAnsi="Arial" w:cs="Arial"/>
        </w:rPr>
        <w:br/>
      </w:r>
      <w:r w:rsidRPr="008E04F9">
        <w:rPr>
          <w:rFonts w:ascii="Arial" w:hAnsi="Arial" w:cs="Arial"/>
        </w:rPr>
        <w:t>co do zakresu i rodzaju usług.</w:t>
      </w:r>
      <w:bookmarkEnd w:id="82"/>
      <w:bookmarkEnd w:id="83"/>
    </w:p>
    <w:p w:rsidR="004D51A7" w:rsidRPr="008E04F9" w:rsidRDefault="004D51A7" w:rsidP="008E04F9">
      <w:pPr>
        <w:spacing w:after="0" w:line="240" w:lineRule="auto"/>
        <w:jc w:val="both"/>
        <w:rPr>
          <w:rFonts w:ascii="Arial" w:hAnsi="Arial" w:cs="Arial"/>
        </w:rPr>
      </w:pPr>
      <w:bookmarkStart w:id="84" w:name="_Toc3454738"/>
      <w:bookmarkStart w:id="85" w:name="_Toc7363858"/>
      <w:r w:rsidRPr="008E04F9">
        <w:rPr>
          <w:rFonts w:ascii="Arial" w:hAnsi="Arial" w:cs="Arial"/>
        </w:rPr>
        <w:t>Wyrażam zgodę na wszystkie warunki określone w SIWZ oraz projekcie umowy.</w:t>
      </w:r>
      <w:bookmarkEnd w:id="84"/>
      <w:bookmarkEnd w:id="85"/>
    </w:p>
    <w:p w:rsidR="004D51A7" w:rsidRPr="008E04F9" w:rsidRDefault="004D51A7" w:rsidP="008E04F9">
      <w:pPr>
        <w:spacing w:after="0" w:line="240" w:lineRule="auto"/>
        <w:jc w:val="both"/>
        <w:rPr>
          <w:rFonts w:ascii="Arial" w:hAnsi="Arial" w:cs="Arial"/>
        </w:rPr>
      </w:pPr>
      <w:bookmarkStart w:id="86" w:name="_Toc505181411"/>
      <w:bookmarkStart w:id="87" w:name="_Toc452470857"/>
      <w:bookmarkStart w:id="88" w:name="_Toc467692428"/>
      <w:bookmarkStart w:id="89" w:name="_Toc472324024"/>
      <w:bookmarkStart w:id="90" w:name="_Toc472336046"/>
      <w:bookmarkStart w:id="91" w:name="_Toc505181412"/>
      <w:bookmarkStart w:id="92" w:name="_Toc505849115"/>
      <w:bookmarkStart w:id="93" w:name="_Toc525633938"/>
      <w:bookmarkStart w:id="94" w:name="_Toc3454739"/>
      <w:bookmarkStart w:id="95" w:name="_Toc7363859"/>
      <w:bookmarkEnd w:id="86"/>
      <w:r w:rsidRPr="008E04F9">
        <w:rPr>
          <w:rFonts w:ascii="Arial" w:hAnsi="Arial" w:cs="Arial"/>
        </w:rPr>
        <w:t xml:space="preserve">Termin płatności ustala się na 30 dni od daty prawidłowo złożonej i wypełnionej faktury VAT </w:t>
      </w:r>
      <w:r w:rsidR="002D4173">
        <w:rPr>
          <w:rFonts w:ascii="Arial" w:hAnsi="Arial" w:cs="Arial"/>
        </w:rPr>
        <w:br/>
      </w:r>
      <w:r w:rsidRPr="008E04F9">
        <w:rPr>
          <w:rFonts w:ascii="Arial" w:hAnsi="Arial" w:cs="Arial"/>
        </w:rPr>
        <w:t>do siedziby Zamawiającego.</w:t>
      </w:r>
      <w:bookmarkEnd w:id="87"/>
      <w:bookmarkEnd w:id="88"/>
      <w:bookmarkEnd w:id="89"/>
      <w:bookmarkEnd w:id="90"/>
      <w:bookmarkEnd w:id="91"/>
      <w:bookmarkEnd w:id="92"/>
      <w:bookmarkEnd w:id="93"/>
      <w:bookmarkEnd w:id="94"/>
      <w:bookmarkEnd w:id="95"/>
    </w:p>
    <w:p w:rsidR="004D51A7" w:rsidRPr="008E04F9" w:rsidRDefault="004D51A7" w:rsidP="008E04F9">
      <w:pPr>
        <w:spacing w:after="0" w:line="240" w:lineRule="auto"/>
        <w:rPr>
          <w:rFonts w:ascii="Arial" w:hAnsi="Arial" w:cs="Arial"/>
        </w:rPr>
      </w:pPr>
      <w:bookmarkStart w:id="96" w:name="_Toc467692429"/>
      <w:bookmarkStart w:id="97" w:name="_Toc472324025"/>
      <w:bookmarkStart w:id="98" w:name="_Toc472336047"/>
      <w:bookmarkStart w:id="99" w:name="_Toc505181413"/>
      <w:bookmarkStart w:id="100" w:name="_Toc505849116"/>
      <w:bookmarkStart w:id="101" w:name="_Toc525633939"/>
      <w:bookmarkStart w:id="102" w:name="_Toc3454740"/>
      <w:bookmarkStart w:id="103" w:name="_Toc7363860"/>
      <w:bookmarkStart w:id="104" w:name="_Toc452470858"/>
      <w:r w:rsidRPr="008E04F9">
        <w:rPr>
          <w:rFonts w:ascii="Arial" w:hAnsi="Arial" w:cs="Arial"/>
        </w:rPr>
        <w:t>Zamówienie wykonamy siłami własnymi / przy użyciu podwykonawców*, którym powierzymy wykonanie następujących części zamówienia:</w:t>
      </w:r>
      <w:bookmarkEnd w:id="96"/>
      <w:bookmarkEnd w:id="97"/>
      <w:bookmarkEnd w:id="98"/>
      <w:bookmarkEnd w:id="99"/>
      <w:bookmarkEnd w:id="100"/>
      <w:bookmarkEnd w:id="101"/>
      <w:bookmarkEnd w:id="102"/>
      <w:bookmarkEnd w:id="103"/>
    </w:p>
    <w:p w:rsidR="004D51A7" w:rsidRPr="008E04F9" w:rsidRDefault="004D51A7" w:rsidP="008E04F9">
      <w:pPr>
        <w:spacing w:after="0" w:line="240" w:lineRule="auto"/>
        <w:rPr>
          <w:rFonts w:ascii="Arial" w:hAnsi="Arial" w:cs="Arial"/>
        </w:rPr>
      </w:pPr>
      <w:bookmarkStart w:id="105" w:name="_Toc467692430"/>
      <w:bookmarkStart w:id="106" w:name="_Toc472324026"/>
      <w:bookmarkStart w:id="107" w:name="_Toc472336048"/>
      <w:bookmarkStart w:id="108" w:name="_Toc505181414"/>
      <w:bookmarkStart w:id="109" w:name="_Toc505849117"/>
      <w:bookmarkStart w:id="110" w:name="_Toc525633940"/>
      <w:bookmarkStart w:id="111" w:name="_Toc3454741"/>
      <w:bookmarkStart w:id="112" w:name="_Toc7363861"/>
      <w:r w:rsidRPr="008E04F9">
        <w:rPr>
          <w:rFonts w:ascii="Arial" w:hAnsi="Arial" w:cs="Arial"/>
        </w:rPr>
        <w:t>[opisać część zamówienia] __________- którą będzie realizować firma [nazwa firmy]___________</w:t>
      </w:r>
      <w:bookmarkEnd w:id="104"/>
      <w:bookmarkEnd w:id="105"/>
      <w:bookmarkEnd w:id="106"/>
      <w:bookmarkEnd w:id="107"/>
      <w:bookmarkEnd w:id="108"/>
      <w:bookmarkEnd w:id="109"/>
      <w:bookmarkEnd w:id="110"/>
      <w:bookmarkEnd w:id="111"/>
      <w:bookmarkEnd w:id="112"/>
    </w:p>
    <w:p w:rsidR="004D51A7" w:rsidRPr="008E04F9" w:rsidRDefault="004D51A7" w:rsidP="008E04F9">
      <w:pPr>
        <w:spacing w:after="0" w:line="240" w:lineRule="auto"/>
        <w:rPr>
          <w:rFonts w:ascii="Arial" w:hAnsi="Arial" w:cs="Arial"/>
        </w:rPr>
      </w:pPr>
      <w:bookmarkStart w:id="113" w:name="_Toc467692431"/>
      <w:bookmarkStart w:id="114" w:name="_Toc472324027"/>
      <w:bookmarkStart w:id="115" w:name="_Toc472336049"/>
      <w:bookmarkStart w:id="116" w:name="_Toc505181415"/>
      <w:bookmarkStart w:id="117" w:name="_Toc505849118"/>
      <w:bookmarkStart w:id="118" w:name="_Toc525633941"/>
      <w:bookmarkStart w:id="119" w:name="_Toc3454742"/>
      <w:bookmarkStart w:id="120" w:name="_Toc7363862"/>
      <w:r w:rsidRPr="008E04F9">
        <w:rPr>
          <w:rFonts w:ascii="Arial" w:hAnsi="Arial" w:cs="Arial"/>
        </w:rPr>
        <w:t>__________________________- którą będzie realizować firma ___________</w:t>
      </w:r>
      <w:bookmarkEnd w:id="113"/>
      <w:bookmarkEnd w:id="114"/>
      <w:bookmarkEnd w:id="115"/>
      <w:bookmarkEnd w:id="116"/>
      <w:bookmarkEnd w:id="117"/>
      <w:bookmarkEnd w:id="118"/>
      <w:bookmarkEnd w:id="119"/>
      <w:bookmarkEnd w:id="120"/>
    </w:p>
    <w:p w:rsidR="004D51A7" w:rsidRPr="008E04F9" w:rsidRDefault="004D51A7" w:rsidP="008E04F9">
      <w:pPr>
        <w:spacing w:after="0" w:line="240" w:lineRule="auto"/>
        <w:rPr>
          <w:rFonts w:ascii="Arial" w:hAnsi="Arial" w:cs="Arial"/>
        </w:rPr>
      </w:pPr>
      <w:bookmarkStart w:id="121" w:name="_Toc467692432"/>
      <w:bookmarkStart w:id="122" w:name="_Toc472324028"/>
      <w:bookmarkStart w:id="123" w:name="_Toc472336050"/>
      <w:bookmarkStart w:id="124" w:name="_Toc505181416"/>
      <w:bookmarkStart w:id="125" w:name="_Toc505849119"/>
      <w:bookmarkStart w:id="126" w:name="_Toc525633942"/>
      <w:bookmarkStart w:id="127" w:name="_Toc3454743"/>
      <w:bookmarkStart w:id="128" w:name="_Toc7363863"/>
      <w:r w:rsidRPr="008E04F9">
        <w:rPr>
          <w:rFonts w:ascii="Arial" w:hAnsi="Arial" w:cs="Arial"/>
        </w:rPr>
        <w:t>__________________________- którą będzie realizować firma ___________</w:t>
      </w:r>
      <w:bookmarkEnd w:id="121"/>
      <w:bookmarkEnd w:id="122"/>
      <w:bookmarkEnd w:id="123"/>
      <w:bookmarkEnd w:id="124"/>
      <w:bookmarkEnd w:id="125"/>
      <w:bookmarkEnd w:id="126"/>
      <w:bookmarkEnd w:id="127"/>
      <w:bookmarkEnd w:id="128"/>
    </w:p>
    <w:p w:rsidR="004D51A7" w:rsidRPr="008E04F9" w:rsidRDefault="004D51A7" w:rsidP="008E04F9">
      <w:pPr>
        <w:spacing w:after="0" w:line="240" w:lineRule="auto"/>
        <w:rPr>
          <w:rFonts w:ascii="Arial" w:hAnsi="Arial" w:cs="Arial"/>
        </w:rPr>
      </w:pPr>
      <w:r w:rsidRPr="008E04F9">
        <w:rPr>
          <w:rFonts w:ascii="Arial" w:hAnsi="Arial" w:cs="Arial"/>
        </w:rPr>
        <w:t>*niewłaściwe skreślić</w:t>
      </w:r>
    </w:p>
    <w:p w:rsidR="004D51A7" w:rsidRPr="008E04F9" w:rsidRDefault="004D51A7" w:rsidP="008E04F9">
      <w:pPr>
        <w:spacing w:after="0" w:line="240" w:lineRule="auto"/>
        <w:rPr>
          <w:rFonts w:ascii="Arial" w:hAnsi="Arial" w:cs="Arial"/>
        </w:rPr>
      </w:pPr>
      <w:bookmarkStart w:id="129" w:name="_Toc452470859"/>
      <w:bookmarkStart w:id="130" w:name="_Toc467692433"/>
      <w:bookmarkStart w:id="131" w:name="_Toc472324029"/>
      <w:bookmarkStart w:id="132" w:name="_Toc472336051"/>
      <w:bookmarkStart w:id="133" w:name="_Toc505181417"/>
      <w:bookmarkStart w:id="134" w:name="_Toc505849120"/>
      <w:bookmarkStart w:id="135" w:name="_Toc525633943"/>
      <w:bookmarkStart w:id="136" w:name="_Toc3454744"/>
      <w:bookmarkStart w:id="137" w:name="_Toc7363864"/>
      <w:r w:rsidRPr="008E04F9">
        <w:rPr>
          <w:rFonts w:ascii="Arial" w:hAnsi="Arial" w:cs="Arial"/>
        </w:rPr>
        <w:t xml:space="preserve">Podajemy nazwy (firm) podmiotów, na których zasoby powołujemy się na zasadach określonych </w:t>
      </w:r>
      <w:r w:rsidR="002D4173">
        <w:rPr>
          <w:rFonts w:ascii="Arial" w:hAnsi="Arial" w:cs="Arial"/>
        </w:rPr>
        <w:br/>
      </w:r>
      <w:r w:rsidRPr="008E04F9">
        <w:rPr>
          <w:rFonts w:ascii="Arial" w:hAnsi="Arial" w:cs="Arial"/>
        </w:rPr>
        <w:t xml:space="preserve">w </w:t>
      </w:r>
      <w:proofErr w:type="spellStart"/>
      <w:r w:rsidR="002D4173">
        <w:rPr>
          <w:rFonts w:ascii="Arial" w:hAnsi="Arial" w:cs="Arial"/>
        </w:rPr>
        <w:t>rt</w:t>
      </w:r>
      <w:proofErr w:type="spellEnd"/>
      <w:r w:rsidR="002D4173">
        <w:rPr>
          <w:rFonts w:ascii="Arial" w:hAnsi="Arial" w:cs="Arial"/>
        </w:rPr>
        <w:t>.</w:t>
      </w:r>
      <w:r w:rsidRPr="008E04F9">
        <w:rPr>
          <w:rFonts w:ascii="Arial" w:hAnsi="Arial" w:cs="Arial"/>
        </w:rPr>
        <w:t xml:space="preserve">. 22a, w celu wykazania spełniania warunków udziału w postępowaniu, o których </w:t>
      </w:r>
      <w:proofErr w:type="spellStart"/>
      <w:r w:rsidRPr="008E04F9">
        <w:rPr>
          <w:rFonts w:ascii="Arial" w:hAnsi="Arial" w:cs="Arial"/>
        </w:rPr>
        <w:t>mowa</w:t>
      </w:r>
      <w:r w:rsidR="002D4173">
        <w:rPr>
          <w:rFonts w:ascii="Arial" w:hAnsi="Arial" w:cs="Arial"/>
        </w:rPr>
        <w:t>rt.</w:t>
      </w:r>
      <w:r w:rsidRPr="008E04F9">
        <w:rPr>
          <w:rFonts w:ascii="Arial" w:hAnsi="Arial" w:cs="Arial"/>
        </w:rPr>
        <w:t>art</w:t>
      </w:r>
      <w:proofErr w:type="spellEnd"/>
      <w:r w:rsidRPr="008E04F9">
        <w:rPr>
          <w:rFonts w:ascii="Arial" w:hAnsi="Arial" w:cs="Arial"/>
        </w:rPr>
        <w:t>. 22 ust. 1.</w:t>
      </w:r>
      <w:bookmarkEnd w:id="129"/>
      <w:r w:rsidRPr="008E04F9">
        <w:rPr>
          <w:rFonts w:ascii="Arial" w:hAnsi="Arial" w:cs="Arial"/>
        </w:rPr>
        <w:t>, w następującym zakresie:</w:t>
      </w:r>
      <w:bookmarkEnd w:id="130"/>
      <w:bookmarkEnd w:id="131"/>
      <w:bookmarkEnd w:id="132"/>
      <w:bookmarkEnd w:id="133"/>
      <w:bookmarkEnd w:id="134"/>
      <w:bookmarkEnd w:id="135"/>
      <w:bookmarkEnd w:id="136"/>
      <w:bookmarkEnd w:id="137"/>
    </w:p>
    <w:p w:rsidR="004D51A7" w:rsidRPr="008E04F9" w:rsidRDefault="004D51A7" w:rsidP="008E04F9">
      <w:pPr>
        <w:spacing w:after="0" w:line="240" w:lineRule="auto"/>
        <w:rPr>
          <w:rFonts w:ascii="Arial" w:hAnsi="Arial" w:cs="Arial"/>
        </w:rPr>
      </w:pPr>
      <w:bookmarkStart w:id="138" w:name="_Toc467692434"/>
      <w:bookmarkStart w:id="139" w:name="_Toc472324030"/>
      <w:bookmarkStart w:id="140" w:name="_Toc472336052"/>
      <w:bookmarkStart w:id="141" w:name="_Toc505181418"/>
      <w:bookmarkStart w:id="142" w:name="_Toc505849121"/>
      <w:bookmarkStart w:id="143" w:name="_Toc525633944"/>
      <w:bookmarkStart w:id="144" w:name="_Toc3454745"/>
      <w:bookmarkStart w:id="145" w:name="_Toc7363865"/>
      <w:r w:rsidRPr="008E04F9">
        <w:rPr>
          <w:rFonts w:ascii="Arial" w:hAnsi="Arial" w:cs="Arial"/>
        </w:rPr>
        <w:t>[określić odpowiedni zakres dla wskazanego podmiotu] _______________________- firma [wskazać podmiot]___________</w:t>
      </w:r>
      <w:bookmarkEnd w:id="138"/>
      <w:bookmarkEnd w:id="139"/>
      <w:bookmarkEnd w:id="140"/>
      <w:bookmarkEnd w:id="141"/>
      <w:bookmarkEnd w:id="142"/>
      <w:bookmarkEnd w:id="143"/>
      <w:bookmarkEnd w:id="144"/>
      <w:bookmarkEnd w:id="145"/>
    </w:p>
    <w:p w:rsidR="004D51A7" w:rsidRPr="008E04F9" w:rsidRDefault="004D51A7" w:rsidP="008E04F9">
      <w:pPr>
        <w:spacing w:after="0" w:line="240" w:lineRule="auto"/>
        <w:rPr>
          <w:rFonts w:ascii="Arial" w:hAnsi="Arial" w:cs="Arial"/>
        </w:rPr>
      </w:pPr>
      <w:bookmarkStart w:id="146" w:name="_Toc467692435"/>
      <w:bookmarkStart w:id="147" w:name="_Toc472324031"/>
      <w:bookmarkStart w:id="148" w:name="_Toc472336053"/>
      <w:bookmarkStart w:id="149" w:name="_Toc505181419"/>
      <w:bookmarkStart w:id="150" w:name="_Toc505849122"/>
      <w:bookmarkStart w:id="151" w:name="_Toc525633945"/>
      <w:bookmarkStart w:id="152" w:name="_Toc3454746"/>
      <w:bookmarkStart w:id="153" w:name="_Toc7363866"/>
      <w:r w:rsidRPr="008E04F9">
        <w:rPr>
          <w:rFonts w:ascii="Arial" w:hAnsi="Arial" w:cs="Arial"/>
        </w:rPr>
        <w:t>_____________________- firma___________</w:t>
      </w:r>
      <w:bookmarkEnd w:id="146"/>
      <w:bookmarkEnd w:id="147"/>
      <w:bookmarkEnd w:id="148"/>
      <w:bookmarkEnd w:id="149"/>
      <w:bookmarkEnd w:id="150"/>
      <w:bookmarkEnd w:id="151"/>
      <w:bookmarkEnd w:id="152"/>
      <w:bookmarkEnd w:id="153"/>
    </w:p>
    <w:p w:rsidR="004D51A7" w:rsidRPr="008E04F9" w:rsidRDefault="004D51A7" w:rsidP="008E04F9">
      <w:pPr>
        <w:spacing w:after="0" w:line="240" w:lineRule="auto"/>
        <w:rPr>
          <w:rFonts w:ascii="Arial" w:hAnsi="Arial" w:cs="Arial"/>
        </w:rPr>
      </w:pPr>
      <w:bookmarkStart w:id="154" w:name="_Toc467692436"/>
      <w:bookmarkStart w:id="155" w:name="_Toc472324032"/>
      <w:bookmarkStart w:id="156" w:name="_Toc472336054"/>
      <w:bookmarkStart w:id="157" w:name="_Toc505181420"/>
      <w:bookmarkStart w:id="158" w:name="_Toc505849123"/>
      <w:bookmarkStart w:id="159" w:name="_Toc525633946"/>
      <w:bookmarkStart w:id="160" w:name="_Toc3454747"/>
      <w:bookmarkStart w:id="161" w:name="_Toc7363867"/>
      <w:r w:rsidRPr="008E04F9">
        <w:rPr>
          <w:rFonts w:ascii="Arial" w:hAnsi="Arial" w:cs="Arial"/>
        </w:rPr>
        <w:t>_____________________- firma___________</w:t>
      </w:r>
      <w:bookmarkEnd w:id="154"/>
      <w:bookmarkEnd w:id="155"/>
      <w:bookmarkEnd w:id="156"/>
      <w:bookmarkEnd w:id="157"/>
      <w:bookmarkEnd w:id="158"/>
      <w:bookmarkEnd w:id="159"/>
      <w:bookmarkEnd w:id="160"/>
      <w:bookmarkEnd w:id="161"/>
    </w:p>
    <w:p w:rsidR="004D51A7" w:rsidRPr="008E04F9" w:rsidRDefault="004D51A7" w:rsidP="008E04F9">
      <w:pPr>
        <w:spacing w:after="0" w:line="240" w:lineRule="auto"/>
        <w:rPr>
          <w:rFonts w:ascii="Arial" w:hAnsi="Arial" w:cs="Arial"/>
        </w:rPr>
      </w:pPr>
      <w:r w:rsidRPr="008E04F9">
        <w:rPr>
          <w:rFonts w:ascii="Arial" w:hAnsi="Arial" w:cs="Arial"/>
        </w:rPr>
        <w:t>*niewłaściwe skreślić</w:t>
      </w:r>
    </w:p>
    <w:p w:rsidR="004D51A7" w:rsidRPr="008E04F9" w:rsidRDefault="004D51A7" w:rsidP="008E04F9">
      <w:pPr>
        <w:spacing w:after="0" w:line="240" w:lineRule="auto"/>
        <w:rPr>
          <w:rFonts w:ascii="Arial" w:hAnsi="Arial" w:cs="Arial"/>
        </w:rPr>
      </w:pPr>
      <w:bookmarkStart w:id="162" w:name="_Toc452470861"/>
      <w:bookmarkStart w:id="163" w:name="_Toc467692437"/>
      <w:bookmarkStart w:id="164" w:name="_Toc472324033"/>
      <w:bookmarkStart w:id="165" w:name="_Toc472336055"/>
      <w:bookmarkStart w:id="166" w:name="_Toc505181421"/>
      <w:bookmarkStart w:id="167" w:name="_Toc505849124"/>
      <w:bookmarkStart w:id="168" w:name="_Toc525633947"/>
      <w:bookmarkStart w:id="169" w:name="_Toc3454748"/>
      <w:bookmarkStart w:id="170" w:name="_Toc7363868"/>
      <w:r w:rsidRPr="008E04F9">
        <w:rPr>
          <w:rFonts w:ascii="Arial" w:hAnsi="Arial" w:cs="Arial"/>
        </w:rPr>
        <w:t>Poświadczam wniesienie wadium w wysokości: ________________, w formie: ___________________________</w:t>
      </w:r>
      <w:bookmarkStart w:id="171" w:name="_Toc452470862"/>
      <w:bookmarkEnd w:id="162"/>
      <w:bookmarkEnd w:id="163"/>
      <w:bookmarkEnd w:id="164"/>
      <w:bookmarkEnd w:id="165"/>
      <w:bookmarkEnd w:id="166"/>
      <w:bookmarkEnd w:id="167"/>
      <w:bookmarkEnd w:id="168"/>
      <w:bookmarkEnd w:id="169"/>
      <w:bookmarkEnd w:id="170"/>
    </w:p>
    <w:p w:rsidR="004D51A7" w:rsidRPr="008E04F9" w:rsidRDefault="004D51A7" w:rsidP="008E04F9">
      <w:pPr>
        <w:spacing w:after="0" w:line="240" w:lineRule="auto"/>
        <w:rPr>
          <w:rFonts w:ascii="Arial" w:hAnsi="Arial" w:cs="Arial"/>
        </w:rPr>
      </w:pPr>
      <w:bookmarkStart w:id="172" w:name="_Toc467692438"/>
      <w:bookmarkStart w:id="173" w:name="_Toc472324034"/>
      <w:bookmarkStart w:id="174" w:name="_Toc472336056"/>
      <w:bookmarkStart w:id="175" w:name="_Toc505181422"/>
      <w:bookmarkStart w:id="176" w:name="_Toc505849125"/>
      <w:bookmarkStart w:id="177" w:name="_Toc525633948"/>
      <w:bookmarkStart w:id="178" w:name="_Toc3454749"/>
      <w:bookmarkStart w:id="179" w:name="_Toc7363869"/>
      <w:r w:rsidRPr="008E04F9">
        <w:rPr>
          <w:rFonts w:ascii="Arial" w:hAnsi="Arial" w:cs="Arial"/>
        </w:rPr>
        <w:t>Nazwa banku i nr konta bankowego na które ma zostać zwrócone wadium (jeżeli zostało wniesione w gotówce): _____________________________________________________</w:t>
      </w:r>
      <w:bookmarkEnd w:id="171"/>
      <w:bookmarkEnd w:id="172"/>
      <w:bookmarkEnd w:id="173"/>
      <w:bookmarkEnd w:id="174"/>
      <w:bookmarkEnd w:id="175"/>
      <w:bookmarkEnd w:id="176"/>
      <w:bookmarkEnd w:id="177"/>
      <w:bookmarkEnd w:id="178"/>
      <w:bookmarkEnd w:id="179"/>
    </w:p>
    <w:p w:rsidR="004D51A7" w:rsidRPr="008E04F9" w:rsidRDefault="004D51A7" w:rsidP="008E04F9">
      <w:pPr>
        <w:spacing w:after="0" w:line="240" w:lineRule="auto"/>
        <w:rPr>
          <w:rFonts w:ascii="Arial" w:hAnsi="Arial" w:cs="Arial"/>
        </w:rPr>
      </w:pPr>
      <w:bookmarkStart w:id="180" w:name="_Toc525633950"/>
      <w:bookmarkStart w:id="181" w:name="_Toc3454750"/>
      <w:bookmarkStart w:id="182" w:name="_Toc7363870"/>
      <w:bookmarkStart w:id="183" w:name="_Toc452470864"/>
      <w:bookmarkStart w:id="184" w:name="_Toc467692439"/>
      <w:bookmarkStart w:id="185" w:name="_Toc472324035"/>
      <w:bookmarkStart w:id="186" w:name="_Toc472336057"/>
      <w:bookmarkStart w:id="187" w:name="_Toc505181423"/>
      <w:bookmarkStart w:id="188" w:name="_Toc505849126"/>
      <w:r w:rsidRPr="008E04F9">
        <w:rPr>
          <w:rFonts w:ascii="Arial" w:hAnsi="Arial" w:cs="Arial"/>
        </w:rPr>
        <w:t xml:space="preserve">Oświadczam, że wypełniłem obowiązki informacyjne </w:t>
      </w:r>
      <w:proofErr w:type="spellStart"/>
      <w:r w:rsidRPr="008E04F9">
        <w:rPr>
          <w:rFonts w:ascii="Arial" w:hAnsi="Arial" w:cs="Arial"/>
        </w:rPr>
        <w:t>przewidzi</w:t>
      </w:r>
      <w:r w:rsidR="002D4173">
        <w:rPr>
          <w:rFonts w:ascii="Arial" w:hAnsi="Arial" w:cs="Arial"/>
        </w:rPr>
        <w:t>rt</w:t>
      </w:r>
      <w:proofErr w:type="spellEnd"/>
      <w:r w:rsidR="002D4173">
        <w:rPr>
          <w:rFonts w:ascii="Arial" w:hAnsi="Arial" w:cs="Arial"/>
        </w:rPr>
        <w:t>.</w:t>
      </w:r>
      <w:r w:rsidRPr="008E04F9">
        <w:rPr>
          <w:rFonts w:ascii="Arial" w:hAnsi="Arial" w:cs="Arial"/>
        </w:rPr>
        <w:t xml:space="preserve"> w art. 13 lub art. 14 RODO1) wobec osób fizycznych, od których dane osobowe bezpośrednio lub pośrednio pozyskałem w celu ubiegania się o udzielenie zamówienia publicznego w niniejszym postępowaniu</w:t>
      </w:r>
      <w:r w:rsidRPr="008E04F9">
        <w:rPr>
          <w:rStyle w:val="Odwoanieprzypisudolnego"/>
          <w:rFonts w:ascii="Arial" w:hAnsi="Arial" w:cs="Arial"/>
          <w:bCs/>
        </w:rPr>
        <w:footnoteReference w:id="1"/>
      </w:r>
      <w:r w:rsidRPr="008E04F9">
        <w:rPr>
          <w:rFonts w:ascii="Arial" w:hAnsi="Arial" w:cs="Arial"/>
        </w:rPr>
        <w:t xml:space="preserve"> </w:t>
      </w:r>
      <w:r w:rsidRPr="008E04F9">
        <w:rPr>
          <w:rStyle w:val="Odwoanieprzypisudolnego"/>
          <w:rFonts w:ascii="Arial" w:hAnsi="Arial" w:cs="Arial"/>
          <w:bCs/>
        </w:rPr>
        <w:footnoteReference w:id="2"/>
      </w:r>
      <w:bookmarkEnd w:id="180"/>
      <w:bookmarkEnd w:id="181"/>
      <w:bookmarkEnd w:id="182"/>
      <w:r w:rsidRPr="008E04F9">
        <w:rPr>
          <w:rFonts w:ascii="Arial" w:hAnsi="Arial" w:cs="Arial"/>
        </w:rPr>
        <w:t xml:space="preserve"> </w:t>
      </w:r>
    </w:p>
    <w:p w:rsidR="004D51A7" w:rsidRPr="008E04F9" w:rsidRDefault="004D51A7" w:rsidP="008E04F9">
      <w:pPr>
        <w:tabs>
          <w:tab w:val="left" w:pos="9745"/>
        </w:tabs>
        <w:spacing w:after="0" w:line="240" w:lineRule="auto"/>
        <w:jc w:val="both"/>
        <w:rPr>
          <w:rFonts w:ascii="Arial" w:hAnsi="Arial" w:cs="Arial"/>
        </w:rPr>
      </w:pPr>
      <w:r w:rsidRPr="008E04F9">
        <w:rPr>
          <w:rFonts w:ascii="Arial" w:hAnsi="Arial" w:cs="Arial"/>
        </w:rPr>
        <w:t xml:space="preserve">Oświadczamy, że Zamawiający ma możliwość uzyskania dostępu do oświadczeń i dokumentów, </w:t>
      </w:r>
      <w:r w:rsidR="002D4173">
        <w:rPr>
          <w:rFonts w:ascii="Arial" w:hAnsi="Arial" w:cs="Arial"/>
        </w:rPr>
        <w:br/>
      </w:r>
      <w:r w:rsidRPr="008E04F9">
        <w:rPr>
          <w:rFonts w:ascii="Arial" w:hAnsi="Arial" w:cs="Arial"/>
        </w:rPr>
        <w:t xml:space="preserve">o których mowa w art. 25 ust. 1 pkt 1 ustawy </w:t>
      </w:r>
      <w:proofErr w:type="spellStart"/>
      <w:r w:rsidRPr="008E04F9">
        <w:rPr>
          <w:rFonts w:ascii="Arial" w:hAnsi="Arial" w:cs="Arial"/>
        </w:rPr>
        <w:t>Pzp</w:t>
      </w:r>
      <w:proofErr w:type="spellEnd"/>
      <w:r w:rsidRPr="008E04F9">
        <w:rPr>
          <w:rFonts w:ascii="Arial" w:hAnsi="Arial" w:cs="Arial"/>
        </w:rPr>
        <w:t>. Dokumenty te są dostępne w formie elektronicznej pod adresami internetowymi ogólnodostępnych i bezpłatnych baz danych:_</w:t>
      </w:r>
      <w:r w:rsidR="002D4173">
        <w:rPr>
          <w:rFonts w:ascii="Arial" w:hAnsi="Arial" w:cs="Arial"/>
        </w:rPr>
        <w:t>---------------------------------------------------------------------------------------------------------------------------------------------------------------------------------------------------------------------------------------------------------------------------------------</w:t>
      </w:r>
    </w:p>
    <w:p w:rsidR="004D51A7" w:rsidRPr="008E04F9" w:rsidRDefault="004D51A7" w:rsidP="008E04F9">
      <w:pPr>
        <w:spacing w:after="0" w:line="240" w:lineRule="auto"/>
        <w:rPr>
          <w:rFonts w:ascii="Arial" w:hAnsi="Arial" w:cs="Arial"/>
        </w:rPr>
      </w:pPr>
      <w:r w:rsidRPr="008E04F9">
        <w:rPr>
          <w:rFonts w:ascii="Arial" w:hAnsi="Arial" w:cs="Arial"/>
        </w:rPr>
        <w:lastRenderedPageBreak/>
        <w:t xml:space="preserve"> Jednocześnie informujemy, że Zamawiający ma możliwość uzyskania dostępu do oświadczeń </w:t>
      </w:r>
      <w:r w:rsidR="002D4173">
        <w:rPr>
          <w:rFonts w:ascii="Arial" w:hAnsi="Arial" w:cs="Arial"/>
        </w:rPr>
        <w:br/>
      </w:r>
      <w:r w:rsidRPr="008E04F9">
        <w:rPr>
          <w:rFonts w:ascii="Arial" w:hAnsi="Arial" w:cs="Arial"/>
        </w:rPr>
        <w:t xml:space="preserve">i dokumentów, o których mowa w art. 25 ust. 1 pkt 1 ustawy </w:t>
      </w:r>
      <w:proofErr w:type="spellStart"/>
      <w:r w:rsidRPr="008E04F9">
        <w:rPr>
          <w:rFonts w:ascii="Arial" w:hAnsi="Arial" w:cs="Arial"/>
        </w:rPr>
        <w:t>Pzp</w:t>
      </w:r>
      <w:proofErr w:type="spellEnd"/>
      <w:r w:rsidRPr="008E04F9">
        <w:rPr>
          <w:rFonts w:ascii="Arial" w:hAnsi="Arial" w:cs="Arial"/>
        </w:rPr>
        <w:t>, które znajdują się w posiadaniu Zamawiającego 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660A" w:rsidRPr="008E04F9">
        <w:rPr>
          <w:rFonts w:ascii="Arial" w:hAnsi="Arial" w:cs="Arial"/>
        </w:rPr>
        <w:br/>
      </w:r>
      <w:r w:rsidRPr="008E04F9">
        <w:rPr>
          <w:rFonts w:ascii="Arial" w:hAnsi="Arial" w:cs="Arial"/>
        </w:rPr>
        <w:t>(</w:t>
      </w:r>
      <w:r w:rsidRPr="008E04F9">
        <w:rPr>
          <w:rFonts w:ascii="Arial" w:hAnsi="Arial" w:cs="Arial"/>
          <w:i/>
        </w:rPr>
        <w:t>należy wskazać np. nazwę postępowania, numer sprawy nadany przez Zamawiającego lub inną informację identyfikującą dokument, który jest w posiadaniu Zamawiającego).</w:t>
      </w:r>
    </w:p>
    <w:p w:rsidR="004D51A7" w:rsidRPr="008E04F9" w:rsidRDefault="004D51A7" w:rsidP="008E04F9">
      <w:pPr>
        <w:spacing w:after="0" w:line="240" w:lineRule="auto"/>
        <w:rPr>
          <w:rFonts w:ascii="Arial" w:hAnsi="Arial" w:cs="Arial"/>
        </w:rPr>
      </w:pPr>
      <w:r w:rsidRPr="008E04F9">
        <w:rPr>
          <w:rFonts w:ascii="Arial" w:hAnsi="Arial" w:cs="Arial"/>
        </w:rPr>
        <w:t xml:space="preserve">Oświadczamy, że jesteśmy mikroprzedsiębiorstwem </w:t>
      </w:r>
      <w:r w:rsidRPr="008E04F9">
        <w:rPr>
          <w:rStyle w:val="Odwoanieprzypisudolnego"/>
          <w:rFonts w:ascii="Arial" w:hAnsi="Arial" w:cs="Arial"/>
          <w:bCs/>
        </w:rPr>
        <w:footnoteReference w:id="3"/>
      </w:r>
      <w:r w:rsidRPr="008E04F9">
        <w:rPr>
          <w:rFonts w:ascii="Arial" w:hAnsi="Arial" w:cs="Arial"/>
        </w:rPr>
        <w:t>/ małym przedsiębiorstwem*/ średnim przedsiębiorstwem*.</w:t>
      </w:r>
    </w:p>
    <w:p w:rsidR="004D51A7" w:rsidRPr="008E04F9" w:rsidRDefault="004D51A7" w:rsidP="008E04F9">
      <w:pPr>
        <w:spacing w:after="0" w:line="240" w:lineRule="auto"/>
        <w:rPr>
          <w:rFonts w:ascii="Arial" w:hAnsi="Arial" w:cs="Arial"/>
        </w:rPr>
      </w:pPr>
      <w:r w:rsidRPr="008E04F9">
        <w:rPr>
          <w:rFonts w:ascii="Arial" w:hAnsi="Arial" w:cs="Arial"/>
        </w:rPr>
        <w:t>*niewłaściwe skreślić</w:t>
      </w:r>
    </w:p>
    <w:p w:rsidR="004D51A7" w:rsidRPr="008E04F9" w:rsidRDefault="004D51A7" w:rsidP="008E04F9">
      <w:pPr>
        <w:spacing w:after="0" w:line="240" w:lineRule="auto"/>
        <w:rPr>
          <w:rFonts w:ascii="Arial" w:hAnsi="Arial" w:cs="Arial"/>
        </w:rPr>
      </w:pPr>
      <w:bookmarkStart w:id="189" w:name="_Toc525633951"/>
      <w:bookmarkStart w:id="190" w:name="_Toc3454751"/>
      <w:bookmarkStart w:id="191" w:name="_Toc7363871"/>
    </w:p>
    <w:p w:rsidR="004D51A7" w:rsidRPr="008E04F9" w:rsidRDefault="004D51A7" w:rsidP="008E04F9">
      <w:pPr>
        <w:spacing w:after="0" w:line="240" w:lineRule="auto"/>
        <w:rPr>
          <w:rFonts w:ascii="Arial" w:hAnsi="Arial" w:cs="Arial"/>
        </w:rPr>
      </w:pPr>
      <w:r w:rsidRPr="008E04F9">
        <w:rPr>
          <w:rFonts w:ascii="Arial" w:hAnsi="Arial" w:cs="Arial"/>
        </w:rPr>
        <w:t>Integralną część niniejszej oferty stanowią załączniki:</w:t>
      </w:r>
      <w:bookmarkEnd w:id="183"/>
      <w:bookmarkEnd w:id="184"/>
      <w:bookmarkEnd w:id="185"/>
      <w:bookmarkEnd w:id="186"/>
      <w:bookmarkEnd w:id="187"/>
      <w:bookmarkEnd w:id="188"/>
      <w:bookmarkEnd w:id="189"/>
      <w:bookmarkEnd w:id="190"/>
      <w:bookmarkEnd w:id="191"/>
    </w:p>
    <w:p w:rsidR="004D51A7" w:rsidRPr="008E04F9" w:rsidRDefault="004D51A7" w:rsidP="008E04F9">
      <w:pPr>
        <w:spacing w:after="0" w:line="240" w:lineRule="auto"/>
        <w:rPr>
          <w:rFonts w:ascii="Arial" w:hAnsi="Arial" w:cs="Arial"/>
        </w:rPr>
      </w:pPr>
      <w:r w:rsidRPr="008E04F9">
        <w:rPr>
          <w:rFonts w:ascii="Arial" w:hAnsi="Arial" w:cs="Arial"/>
        </w:rPr>
        <w:t xml:space="preserve">Wypełniany formularz JEDZ dla następujących podmiotów: </w:t>
      </w:r>
    </w:p>
    <w:p w:rsidR="004D51A7" w:rsidRPr="008E04F9" w:rsidRDefault="004D51A7" w:rsidP="008E04F9">
      <w:pPr>
        <w:spacing w:after="0" w:line="240" w:lineRule="auto"/>
        <w:rPr>
          <w:rFonts w:ascii="Arial" w:hAnsi="Arial" w:cs="Arial"/>
        </w:rPr>
      </w:pPr>
      <w:r w:rsidRPr="008E04F9">
        <w:rPr>
          <w:rFonts w:ascii="Arial" w:hAnsi="Arial" w:cs="Arial"/>
        </w:rPr>
        <w:t>______________________________</w:t>
      </w:r>
    </w:p>
    <w:p w:rsidR="004D51A7" w:rsidRPr="008E04F9" w:rsidRDefault="004D51A7" w:rsidP="008E04F9">
      <w:pPr>
        <w:spacing w:after="0" w:line="240" w:lineRule="auto"/>
        <w:rPr>
          <w:rFonts w:ascii="Arial" w:hAnsi="Arial" w:cs="Arial"/>
        </w:rPr>
      </w:pPr>
      <w:r w:rsidRPr="008E04F9">
        <w:rPr>
          <w:rFonts w:ascii="Arial" w:hAnsi="Arial" w:cs="Arial"/>
        </w:rPr>
        <w:t>______________________________</w:t>
      </w:r>
    </w:p>
    <w:p w:rsidR="004D51A7" w:rsidRPr="008E04F9" w:rsidRDefault="004D51A7" w:rsidP="008E04F9">
      <w:pPr>
        <w:spacing w:after="0" w:line="240" w:lineRule="auto"/>
        <w:rPr>
          <w:rFonts w:ascii="Arial" w:hAnsi="Arial" w:cs="Arial"/>
        </w:rPr>
      </w:pPr>
      <w:r w:rsidRPr="008E04F9">
        <w:rPr>
          <w:rFonts w:ascii="Arial" w:hAnsi="Arial" w:cs="Arial"/>
        </w:rPr>
        <w:t>______________________________</w:t>
      </w:r>
    </w:p>
    <w:p w:rsidR="004D51A7" w:rsidRPr="008E04F9" w:rsidRDefault="004D51A7" w:rsidP="008E04F9">
      <w:pPr>
        <w:spacing w:after="0" w:line="240" w:lineRule="auto"/>
        <w:rPr>
          <w:rFonts w:ascii="Arial" w:hAnsi="Arial" w:cs="Arial"/>
        </w:rPr>
      </w:pPr>
      <w:r w:rsidRPr="008E04F9">
        <w:rPr>
          <w:rFonts w:ascii="Arial" w:hAnsi="Arial" w:cs="Arial"/>
        </w:rPr>
        <w:t>______________________________</w:t>
      </w:r>
    </w:p>
    <w:p w:rsidR="004D51A7" w:rsidRPr="008E04F9" w:rsidRDefault="004D51A7" w:rsidP="008E04F9">
      <w:pPr>
        <w:spacing w:after="0" w:line="240" w:lineRule="auto"/>
        <w:rPr>
          <w:rFonts w:ascii="Arial" w:hAnsi="Arial" w:cs="Arial"/>
        </w:rPr>
      </w:pPr>
      <w:r w:rsidRPr="008E04F9">
        <w:rPr>
          <w:rFonts w:ascii="Arial" w:hAnsi="Arial" w:cs="Arial"/>
        </w:rPr>
        <w:t>Wadium*(w formie innej niż przelew gotówkowy),</w:t>
      </w:r>
    </w:p>
    <w:p w:rsidR="004D51A7" w:rsidRPr="008E04F9" w:rsidRDefault="004D51A7" w:rsidP="008E04F9">
      <w:pPr>
        <w:spacing w:after="0" w:line="240" w:lineRule="auto"/>
        <w:rPr>
          <w:rFonts w:ascii="Arial" w:hAnsi="Arial" w:cs="Arial"/>
        </w:rPr>
      </w:pPr>
      <w:r w:rsidRPr="008E04F9">
        <w:rPr>
          <w:rFonts w:ascii="Arial" w:hAnsi="Arial" w:cs="Arial"/>
        </w:rPr>
        <w:t>Zobowiązanie podmiotów „trzecich”* do oddania do dyspozycji niezbędnych zasobów na potrzeby realizacji zamówienia.</w:t>
      </w:r>
    </w:p>
    <w:p w:rsidR="004D51A7" w:rsidRPr="008E04F9" w:rsidRDefault="004D51A7" w:rsidP="008E04F9">
      <w:pPr>
        <w:spacing w:after="0" w:line="240" w:lineRule="auto"/>
        <w:rPr>
          <w:rFonts w:ascii="Arial" w:hAnsi="Arial" w:cs="Arial"/>
        </w:rPr>
      </w:pPr>
      <w:r w:rsidRPr="008E04F9">
        <w:rPr>
          <w:rFonts w:ascii="Arial" w:hAnsi="Arial" w:cs="Arial"/>
        </w:rPr>
        <w:t>Pełnomocnictwo* w oryginale lub jego kopia poświadczona notarialnie, w przypadku działania Wykonawcy przez pełnomocnika.</w:t>
      </w:r>
    </w:p>
    <w:p w:rsidR="004D51A7" w:rsidRPr="008E04F9" w:rsidRDefault="004D51A7" w:rsidP="008E04F9">
      <w:pPr>
        <w:spacing w:after="0" w:line="240" w:lineRule="auto"/>
        <w:rPr>
          <w:rFonts w:ascii="Arial" w:hAnsi="Arial" w:cs="Arial"/>
        </w:rPr>
      </w:pPr>
      <w:r w:rsidRPr="008E04F9">
        <w:rPr>
          <w:rFonts w:ascii="Arial" w:hAnsi="Arial" w:cs="Arial"/>
        </w:rPr>
        <w:t>*niewłaściwe skreślić</w:t>
      </w:r>
    </w:p>
    <w:p w:rsidR="004D51A7" w:rsidRPr="008E04F9" w:rsidRDefault="004D51A7" w:rsidP="008E04F9">
      <w:pPr>
        <w:spacing w:after="0" w:line="240" w:lineRule="auto"/>
        <w:rPr>
          <w:rFonts w:ascii="Arial" w:hAnsi="Arial" w:cs="Arial"/>
        </w:rPr>
      </w:pPr>
    </w:p>
    <w:p w:rsidR="004D51A7" w:rsidRPr="008E04F9" w:rsidRDefault="004D51A7" w:rsidP="008E04F9">
      <w:pPr>
        <w:spacing w:after="0" w:line="240" w:lineRule="auto"/>
        <w:rPr>
          <w:rFonts w:ascii="Arial" w:hAnsi="Arial" w:cs="Arial"/>
        </w:rPr>
      </w:pPr>
      <w:r w:rsidRPr="008E04F9">
        <w:rPr>
          <w:rFonts w:ascii="Arial" w:hAnsi="Arial" w:cs="Arial"/>
        </w:rPr>
        <w:t>Oraz pozostałe załączniki ( jeśli dotyczą)</w:t>
      </w:r>
    </w:p>
    <w:p w:rsidR="004D51A7" w:rsidRPr="008E04F9" w:rsidRDefault="004D51A7" w:rsidP="008E04F9">
      <w:pPr>
        <w:spacing w:after="0" w:line="240" w:lineRule="auto"/>
        <w:rPr>
          <w:rFonts w:ascii="Arial" w:hAnsi="Arial" w:cs="Arial"/>
        </w:rPr>
      </w:pPr>
      <w:r w:rsidRPr="008E04F9">
        <w:rPr>
          <w:rFonts w:ascii="Arial" w:hAnsi="Arial" w:cs="Arial"/>
        </w:rPr>
        <w:t>_______________________________________________________________</w:t>
      </w:r>
    </w:p>
    <w:p w:rsidR="004D51A7" w:rsidRPr="008E04F9" w:rsidRDefault="004D51A7" w:rsidP="008E04F9">
      <w:pPr>
        <w:spacing w:after="0" w:line="240" w:lineRule="auto"/>
        <w:rPr>
          <w:rFonts w:ascii="Arial" w:hAnsi="Arial" w:cs="Arial"/>
        </w:rPr>
      </w:pPr>
      <w:r w:rsidRPr="008E04F9">
        <w:rPr>
          <w:rFonts w:ascii="Arial" w:hAnsi="Arial" w:cs="Arial"/>
        </w:rPr>
        <w:t>_______________________________________________________________</w:t>
      </w:r>
    </w:p>
    <w:p w:rsidR="004D51A7" w:rsidRPr="008E04F9" w:rsidRDefault="004D51A7" w:rsidP="008E04F9">
      <w:pPr>
        <w:spacing w:after="0" w:line="240" w:lineRule="auto"/>
        <w:rPr>
          <w:rFonts w:ascii="Arial" w:hAnsi="Arial" w:cs="Arial"/>
        </w:rPr>
      </w:pPr>
      <w:bookmarkStart w:id="192" w:name="_Toc452470865"/>
      <w:bookmarkStart w:id="193" w:name="_Toc467692440"/>
      <w:bookmarkStart w:id="194" w:name="_Toc472324036"/>
      <w:bookmarkStart w:id="195" w:name="_Toc472336058"/>
      <w:bookmarkStart w:id="196" w:name="_Toc505181424"/>
      <w:bookmarkStart w:id="197" w:name="_Toc505849127"/>
      <w:bookmarkStart w:id="198" w:name="_Toc525633952"/>
      <w:bookmarkStart w:id="199" w:name="_Toc3454752"/>
      <w:bookmarkStart w:id="200" w:name="_Toc7363872"/>
      <w:r w:rsidRPr="008E04F9">
        <w:rPr>
          <w:rFonts w:ascii="Arial" w:hAnsi="Arial" w:cs="Arial"/>
        </w:rPr>
        <w:t>Zastrzeżenie Wykonawcy</w:t>
      </w:r>
      <w:bookmarkEnd w:id="192"/>
      <w:bookmarkEnd w:id="193"/>
      <w:bookmarkEnd w:id="194"/>
      <w:bookmarkEnd w:id="195"/>
      <w:bookmarkEnd w:id="196"/>
      <w:bookmarkEnd w:id="197"/>
      <w:bookmarkEnd w:id="198"/>
      <w:bookmarkEnd w:id="199"/>
      <w:bookmarkEnd w:id="200"/>
    </w:p>
    <w:p w:rsidR="004D51A7" w:rsidRPr="008E04F9" w:rsidRDefault="004D51A7" w:rsidP="008E04F9">
      <w:pPr>
        <w:spacing w:after="0" w:line="240" w:lineRule="auto"/>
        <w:rPr>
          <w:rFonts w:ascii="Arial" w:hAnsi="Arial" w:cs="Arial"/>
        </w:rPr>
      </w:pPr>
      <w:r w:rsidRPr="008E04F9">
        <w:rPr>
          <w:rFonts w:ascii="Arial" w:hAnsi="Arial" w:cs="Arial"/>
          <w:spacing w:val="-4"/>
        </w:rPr>
        <w:t xml:space="preserve">Niżej wymienione dokumenty składające się na ofertę </w:t>
      </w:r>
      <w:r w:rsidRPr="008E04F9">
        <w:rPr>
          <w:rFonts w:ascii="Arial" w:hAnsi="Arial" w:cs="Arial"/>
          <w:spacing w:val="-4"/>
          <w:u w:val="single"/>
        </w:rPr>
        <w:t>nie mogą</w:t>
      </w:r>
      <w:r w:rsidRPr="008E04F9">
        <w:rPr>
          <w:rFonts w:ascii="Arial" w:hAnsi="Arial" w:cs="Arial"/>
          <w:spacing w:val="-4"/>
        </w:rPr>
        <w:t xml:space="preserve"> być ogólnie udostępnione:</w:t>
      </w:r>
    </w:p>
    <w:p w:rsidR="004D51A7" w:rsidRPr="008E04F9" w:rsidRDefault="004D51A7" w:rsidP="008E04F9">
      <w:pPr>
        <w:spacing w:after="0" w:line="240" w:lineRule="auto"/>
        <w:rPr>
          <w:rFonts w:ascii="Arial" w:hAnsi="Arial" w:cs="Arial"/>
        </w:rPr>
      </w:pPr>
      <w:r w:rsidRPr="008E04F9">
        <w:rPr>
          <w:rFonts w:ascii="Arial" w:hAnsi="Arial" w:cs="Arial"/>
        </w:rPr>
        <w:t>_______________________________________________________________________</w:t>
      </w:r>
    </w:p>
    <w:p w:rsidR="004D51A7" w:rsidRPr="008E04F9" w:rsidRDefault="004D51A7" w:rsidP="008E04F9">
      <w:pPr>
        <w:spacing w:after="0" w:line="240" w:lineRule="auto"/>
        <w:rPr>
          <w:rFonts w:ascii="Arial" w:hAnsi="Arial" w:cs="Arial"/>
        </w:rPr>
      </w:pPr>
    </w:p>
    <w:p w:rsidR="004D51A7" w:rsidRPr="008E04F9" w:rsidRDefault="004D51A7" w:rsidP="008E04F9">
      <w:pPr>
        <w:spacing w:after="0" w:line="240" w:lineRule="auto"/>
        <w:rPr>
          <w:rFonts w:ascii="Arial" w:hAnsi="Arial" w:cs="Arial"/>
        </w:rPr>
      </w:pPr>
    </w:p>
    <w:p w:rsidR="004D51A7" w:rsidRPr="008E04F9" w:rsidRDefault="004D51A7" w:rsidP="008E04F9">
      <w:pPr>
        <w:spacing w:after="0" w:line="240" w:lineRule="auto"/>
        <w:jc w:val="both"/>
        <w:rPr>
          <w:rFonts w:ascii="Arial" w:hAnsi="Arial" w:cs="Arial"/>
        </w:rPr>
      </w:pPr>
    </w:p>
    <w:p w:rsidR="004D51A7" w:rsidRPr="008E04F9" w:rsidRDefault="004D51A7" w:rsidP="008E04F9">
      <w:pPr>
        <w:shd w:val="clear" w:color="auto" w:fill="FFFFFF"/>
        <w:spacing w:after="0" w:line="240" w:lineRule="auto"/>
        <w:jc w:val="both"/>
        <w:rPr>
          <w:rFonts w:ascii="Arial" w:hAnsi="Arial" w:cs="Arial"/>
        </w:rPr>
      </w:pPr>
      <w:r w:rsidRPr="008E04F9">
        <w:rPr>
          <w:rFonts w:ascii="Arial" w:hAnsi="Arial" w:cs="Arial"/>
          <w:b/>
          <w:i/>
          <w:iCs/>
          <w:color w:val="7030A0"/>
        </w:rPr>
        <w:t>W niniejszym postępowaniu dokumenty należy opatrzyć kwalifikowanym podpisem elektronicznym!</w:t>
      </w:r>
    </w:p>
    <w:p w:rsidR="004D51A7" w:rsidRPr="008E04F9" w:rsidRDefault="004D51A7" w:rsidP="008E04F9">
      <w:pPr>
        <w:shd w:val="clear" w:color="auto" w:fill="FFFFFF"/>
        <w:spacing w:after="0" w:line="240" w:lineRule="auto"/>
        <w:jc w:val="both"/>
        <w:rPr>
          <w:rFonts w:ascii="Arial" w:hAnsi="Arial" w:cs="Arial"/>
          <w:b/>
          <w:bCs/>
          <w:spacing w:val="-3"/>
        </w:rPr>
      </w:pPr>
    </w:p>
    <w:p w:rsidR="008E04F9" w:rsidRDefault="008E04F9" w:rsidP="008E04F9">
      <w:pPr>
        <w:spacing w:after="0" w:line="240" w:lineRule="auto"/>
        <w:rPr>
          <w:rFonts w:ascii="Arial" w:hAnsi="Arial" w:cs="Arial"/>
          <w:b/>
          <w:bCs/>
          <w:spacing w:val="-3"/>
        </w:rPr>
      </w:pPr>
      <w:bookmarkStart w:id="201" w:name="_Toc467692441"/>
      <w:bookmarkStart w:id="202" w:name="_Toc472324037"/>
      <w:bookmarkStart w:id="203" w:name="_Toc472336059"/>
      <w:bookmarkStart w:id="204" w:name="_Toc525633953"/>
      <w:bookmarkStart w:id="205" w:name="_Toc22035982"/>
    </w:p>
    <w:p w:rsidR="004D51A7" w:rsidRPr="008E04F9" w:rsidRDefault="004D51A7" w:rsidP="008E04F9">
      <w:pPr>
        <w:spacing w:after="0" w:line="240" w:lineRule="auto"/>
        <w:rPr>
          <w:rFonts w:ascii="Arial" w:hAnsi="Arial" w:cs="Arial"/>
          <w:b/>
          <w:bCs/>
          <w:spacing w:val="-3"/>
        </w:rPr>
      </w:pPr>
      <w:r w:rsidRPr="008E04F9">
        <w:rPr>
          <w:rFonts w:ascii="Arial" w:hAnsi="Arial" w:cs="Arial"/>
          <w:b/>
          <w:bCs/>
          <w:spacing w:val="-3"/>
        </w:rPr>
        <w:t>WYKAZ CEN</w:t>
      </w:r>
      <w:bookmarkEnd w:id="201"/>
      <w:bookmarkEnd w:id="202"/>
      <w:bookmarkEnd w:id="203"/>
      <w:bookmarkEnd w:id="204"/>
      <w:bookmarkEnd w:id="205"/>
      <w:r w:rsidRPr="008E04F9">
        <w:rPr>
          <w:rFonts w:ascii="Arial" w:hAnsi="Arial" w:cs="Arial"/>
          <w:b/>
          <w:bCs/>
          <w:spacing w:val="-3"/>
        </w:rPr>
        <w:t xml:space="preserve"> </w:t>
      </w:r>
    </w:p>
    <w:p w:rsidR="004D51A7" w:rsidRPr="008E04F9" w:rsidRDefault="004D51A7" w:rsidP="008E04F9">
      <w:pPr>
        <w:spacing w:after="0" w:line="240" w:lineRule="auto"/>
        <w:ind w:left="348"/>
        <w:jc w:val="both"/>
        <w:rPr>
          <w:rFonts w:ascii="Arial" w:hAnsi="Arial" w:cs="Arial"/>
        </w:rPr>
      </w:pPr>
      <w:r w:rsidRPr="008E04F9">
        <w:rPr>
          <w:rFonts w:ascii="Arial" w:hAnsi="Arial" w:cs="Arial"/>
        </w:rPr>
        <w:t xml:space="preserve">W poniższym wykazie cen wykonawca zaoferuje stawki jednostkowe oraz wyliczy cenę ofertową, biorąc pod uwagę wymagania określone w SIWZ, w tym w umowie. </w:t>
      </w:r>
    </w:p>
    <w:p w:rsidR="004D51A7" w:rsidRPr="008E04F9" w:rsidRDefault="004D51A7" w:rsidP="008E04F9">
      <w:pPr>
        <w:spacing w:after="0" w:line="240" w:lineRule="auto"/>
        <w:ind w:left="348"/>
        <w:jc w:val="both"/>
        <w:rPr>
          <w:rFonts w:ascii="Arial" w:hAnsi="Arial" w:cs="Arial"/>
        </w:rPr>
      </w:pPr>
      <w:r w:rsidRPr="008E04F9">
        <w:rPr>
          <w:rFonts w:ascii="Arial" w:hAnsi="Arial" w:cs="Arial"/>
        </w:rPr>
        <w:lastRenderedPageBreak/>
        <w:t xml:space="preserve">Wykonawca kalkulując stawkę i cenę weźmie pod uwagę, że jest odpowiedzialny za ich prawidłową wycenę uwzględniając koszty odbierania odpadów, dostarczenia pojemników </w:t>
      </w:r>
      <w:r w:rsidR="003174CA">
        <w:rPr>
          <w:rFonts w:ascii="Arial" w:hAnsi="Arial" w:cs="Arial"/>
        </w:rPr>
        <w:br/>
      </w:r>
      <w:r w:rsidRPr="008E04F9">
        <w:rPr>
          <w:rFonts w:ascii="Arial" w:hAnsi="Arial" w:cs="Arial"/>
        </w:rPr>
        <w:t xml:space="preserve">i worków do gromadzenia odpadów. </w:t>
      </w:r>
      <w:r w:rsidRPr="008E04F9">
        <w:rPr>
          <w:rFonts w:ascii="Arial" w:hAnsi="Arial" w:cs="Arial"/>
          <w:b/>
        </w:rPr>
        <w:t xml:space="preserve">Wykonawca uwzględni, marżę zysku, opłaty, podatki </w:t>
      </w:r>
      <w:r w:rsidR="003174CA">
        <w:rPr>
          <w:rFonts w:ascii="Arial" w:hAnsi="Arial" w:cs="Arial"/>
          <w:b/>
        </w:rPr>
        <w:br/>
      </w:r>
      <w:r w:rsidRPr="008E04F9">
        <w:rPr>
          <w:rFonts w:ascii="Arial" w:hAnsi="Arial" w:cs="Arial"/>
          <w:b/>
        </w:rPr>
        <w:t>i inne zobowiązania wynikające z umowy.</w:t>
      </w:r>
      <w:r w:rsidRPr="008E04F9">
        <w:rPr>
          <w:rFonts w:ascii="Arial" w:hAnsi="Arial" w:cs="Arial"/>
        </w:rPr>
        <w:t xml:space="preserve"> </w:t>
      </w:r>
    </w:p>
    <w:p w:rsidR="004D51A7" w:rsidRPr="008E04F9" w:rsidRDefault="004D51A7" w:rsidP="008E04F9">
      <w:pPr>
        <w:spacing w:after="0" w:line="240" w:lineRule="auto"/>
        <w:ind w:left="348"/>
        <w:jc w:val="both"/>
        <w:rPr>
          <w:rFonts w:ascii="Arial" w:hAnsi="Arial" w:cs="Arial"/>
        </w:rPr>
      </w:pPr>
      <w:r w:rsidRPr="008E04F9">
        <w:rPr>
          <w:rFonts w:ascii="Arial" w:hAnsi="Arial" w:cs="Arial"/>
        </w:rPr>
        <w:t xml:space="preserve">Prosi się o zwrócenie uwagi na sposób wypełniania formularza Wykazu Cen, zwłaszcza jednostki ofertowe, jak opisano poniżej w tabeli. </w:t>
      </w:r>
    </w:p>
    <w:p w:rsidR="004D51A7" w:rsidRPr="008E04F9" w:rsidRDefault="004D51A7" w:rsidP="008E04F9">
      <w:pPr>
        <w:spacing w:after="0" w:line="240" w:lineRule="auto"/>
        <w:ind w:left="348"/>
        <w:jc w:val="both"/>
        <w:rPr>
          <w:rFonts w:ascii="Arial" w:hAnsi="Arial" w:cs="Arial"/>
        </w:rPr>
      </w:pPr>
      <w:r w:rsidRPr="008E04F9">
        <w:rPr>
          <w:rFonts w:ascii="Arial" w:hAnsi="Arial" w:cs="Arial"/>
        </w:rPr>
        <w:t xml:space="preserve">Wykonawca będzie uprawniony do zmiany wynagrodzenia, tylko na warunkach określonych </w:t>
      </w:r>
      <w:r w:rsidR="003174CA">
        <w:rPr>
          <w:rFonts w:ascii="Arial" w:hAnsi="Arial" w:cs="Arial"/>
        </w:rPr>
        <w:br/>
      </w:r>
      <w:r w:rsidRPr="008E04F9">
        <w:rPr>
          <w:rFonts w:ascii="Arial" w:hAnsi="Arial" w:cs="Arial"/>
        </w:rPr>
        <w:t xml:space="preserve">w umowie. </w:t>
      </w:r>
    </w:p>
    <w:p w:rsidR="004D51A7" w:rsidRPr="008E04F9" w:rsidRDefault="004D51A7" w:rsidP="008E04F9">
      <w:pPr>
        <w:spacing w:after="0" w:line="240" w:lineRule="auto"/>
        <w:ind w:left="348"/>
        <w:jc w:val="both"/>
        <w:rPr>
          <w:rFonts w:ascii="Arial" w:hAnsi="Arial" w:cs="Arial"/>
        </w:rPr>
      </w:pPr>
    </w:p>
    <w:p w:rsidR="004D51A7" w:rsidRPr="008E04F9" w:rsidRDefault="004D51A7" w:rsidP="008E04F9">
      <w:pPr>
        <w:spacing w:after="0" w:line="240" w:lineRule="auto"/>
        <w:ind w:left="348"/>
        <w:jc w:val="both"/>
        <w:rPr>
          <w:rFonts w:ascii="Arial" w:hAnsi="Arial" w:cs="Arial"/>
          <w:b/>
          <w:i/>
          <w:color w:val="0070C0"/>
        </w:rPr>
      </w:pPr>
      <w:r w:rsidRPr="008E04F9">
        <w:rPr>
          <w:rFonts w:ascii="Arial" w:hAnsi="Arial" w:cs="Arial"/>
          <w:b/>
          <w:i/>
          <w:color w:val="0070C0"/>
        </w:rPr>
        <w:t xml:space="preserve">Wykaz cen stanowi odrębny plik w </w:t>
      </w:r>
      <w:proofErr w:type="spellStart"/>
      <w:r w:rsidRPr="008E04F9">
        <w:rPr>
          <w:rFonts w:ascii="Arial" w:hAnsi="Arial" w:cs="Arial"/>
          <w:b/>
          <w:i/>
          <w:color w:val="0070C0"/>
        </w:rPr>
        <w:t>excelu</w:t>
      </w:r>
      <w:proofErr w:type="spellEnd"/>
    </w:p>
    <w:p w:rsidR="004D51A7" w:rsidRPr="008E04F9" w:rsidRDefault="004D51A7" w:rsidP="008E04F9">
      <w:pPr>
        <w:spacing w:after="0" w:line="240" w:lineRule="auto"/>
        <w:ind w:left="348"/>
        <w:jc w:val="both"/>
        <w:rPr>
          <w:rFonts w:ascii="Arial" w:hAnsi="Arial" w:cs="Arial"/>
        </w:rPr>
      </w:pPr>
    </w:p>
    <w:p w:rsidR="00CD625E" w:rsidRPr="008E04F9" w:rsidRDefault="00CD625E" w:rsidP="008E04F9">
      <w:pPr>
        <w:pStyle w:val="Tekstpodstawowy3"/>
        <w:ind w:right="-409"/>
        <w:jc w:val="both"/>
        <w:rPr>
          <w:rFonts w:cs="Arial"/>
          <w:sz w:val="22"/>
          <w:szCs w:val="22"/>
        </w:rPr>
        <w:sectPr w:rsidR="00CD625E" w:rsidRPr="008E04F9" w:rsidSect="006818B8">
          <w:headerReference w:type="default" r:id="rId26"/>
          <w:footerReference w:type="even" r:id="rId27"/>
          <w:footerReference w:type="default" r:id="rId28"/>
          <w:pgSz w:w="11899" w:h="16838"/>
          <w:pgMar w:top="1134" w:right="1077" w:bottom="1134" w:left="1077" w:header="709" w:footer="709" w:gutter="0"/>
          <w:cols w:space="708"/>
          <w:noEndnote/>
          <w:docGrid w:linePitch="272"/>
        </w:sectPr>
      </w:pPr>
    </w:p>
    <w:p w:rsidR="004D51A7" w:rsidRPr="008E04F9" w:rsidRDefault="004D51A7" w:rsidP="008E04F9">
      <w:pPr>
        <w:shd w:val="clear" w:color="auto" w:fill="FFFFFF"/>
        <w:tabs>
          <w:tab w:val="left" w:pos="9631"/>
        </w:tabs>
        <w:spacing w:after="0" w:line="240" w:lineRule="auto"/>
        <w:ind w:left="6481" w:right="-8" w:firstLine="40"/>
        <w:jc w:val="both"/>
        <w:outlineLvl w:val="0"/>
        <w:rPr>
          <w:rFonts w:ascii="Arial" w:hAnsi="Arial" w:cs="Arial"/>
          <w:b/>
          <w:spacing w:val="-5"/>
        </w:rPr>
      </w:pPr>
      <w:bookmarkStart w:id="206" w:name="_Toc467692444"/>
      <w:bookmarkStart w:id="207" w:name="_Toc472324040"/>
      <w:bookmarkStart w:id="208" w:name="_Toc472336062"/>
      <w:bookmarkStart w:id="209" w:name="_Toc505849133"/>
      <w:bookmarkStart w:id="210" w:name="_Toc525633954"/>
      <w:bookmarkStart w:id="211" w:name="_Toc3454758"/>
      <w:bookmarkStart w:id="212" w:name="_Toc22035983"/>
      <w:r w:rsidRPr="008E04F9">
        <w:rPr>
          <w:rFonts w:ascii="Arial" w:hAnsi="Arial" w:cs="Arial"/>
          <w:b/>
          <w:spacing w:val="-5"/>
        </w:rPr>
        <w:lastRenderedPageBreak/>
        <w:t>Załącznik nr 2 do SIWZ</w:t>
      </w:r>
      <w:bookmarkEnd w:id="206"/>
      <w:bookmarkEnd w:id="207"/>
      <w:bookmarkEnd w:id="208"/>
      <w:bookmarkEnd w:id="209"/>
      <w:bookmarkEnd w:id="210"/>
      <w:bookmarkEnd w:id="211"/>
      <w:bookmarkEnd w:id="212"/>
    </w:p>
    <w:p w:rsidR="004D51A7" w:rsidRPr="008E04F9" w:rsidRDefault="004D51A7" w:rsidP="008E04F9">
      <w:pPr>
        <w:shd w:val="clear" w:color="auto" w:fill="FFFFFF"/>
        <w:spacing w:after="0" w:line="240" w:lineRule="auto"/>
        <w:ind w:left="879"/>
        <w:jc w:val="both"/>
        <w:rPr>
          <w:rFonts w:ascii="Arial" w:hAnsi="Arial" w:cs="Arial"/>
        </w:rPr>
      </w:pPr>
    </w:p>
    <w:p w:rsidR="004D51A7" w:rsidRPr="008E04F9" w:rsidRDefault="004D51A7" w:rsidP="008E04F9">
      <w:pPr>
        <w:shd w:val="clear" w:color="auto" w:fill="FFFFFF"/>
        <w:spacing w:after="0" w:line="240" w:lineRule="auto"/>
        <w:rPr>
          <w:rFonts w:ascii="Arial" w:hAnsi="Arial" w:cs="Arial"/>
        </w:rPr>
      </w:pPr>
      <w:bookmarkStart w:id="213" w:name="_Toc467692445"/>
      <w:bookmarkStart w:id="214" w:name="_Toc472324041"/>
      <w:bookmarkStart w:id="215" w:name="_Toc472336063"/>
      <w:r w:rsidRPr="008E04F9">
        <w:rPr>
          <w:rFonts w:ascii="Arial" w:hAnsi="Arial" w:cs="Arial"/>
          <w:b/>
          <w:i/>
          <w:iCs/>
          <w:color w:val="7030A0"/>
        </w:rPr>
        <w:t>W niniejszym postępowaniu dokumenty należy opatrzyć kwalifikowanym podpisem elektronicznym!</w:t>
      </w:r>
    </w:p>
    <w:p w:rsidR="004D51A7" w:rsidRPr="008E04F9" w:rsidRDefault="004D51A7" w:rsidP="008E04F9">
      <w:pPr>
        <w:shd w:val="clear" w:color="auto" w:fill="FFFFFF"/>
        <w:spacing w:after="0" w:line="240" w:lineRule="auto"/>
        <w:ind w:right="178"/>
        <w:jc w:val="center"/>
        <w:outlineLvl w:val="0"/>
        <w:rPr>
          <w:rFonts w:ascii="Arial" w:hAnsi="Arial" w:cs="Arial"/>
          <w:b/>
          <w:bCs/>
          <w:spacing w:val="-3"/>
        </w:rPr>
      </w:pPr>
      <w:bookmarkStart w:id="216" w:name="_Toc22035984"/>
      <w:r w:rsidRPr="008E04F9">
        <w:rPr>
          <w:rFonts w:ascii="Arial" w:hAnsi="Arial" w:cs="Arial"/>
          <w:b/>
          <w:bCs/>
          <w:spacing w:val="-3"/>
        </w:rPr>
        <w:t>FORMULARZ  JEDZ</w:t>
      </w:r>
      <w:bookmarkEnd w:id="213"/>
      <w:bookmarkEnd w:id="214"/>
      <w:bookmarkEnd w:id="215"/>
      <w:bookmarkEnd w:id="216"/>
    </w:p>
    <w:p w:rsidR="00DB660A" w:rsidRPr="008E04F9" w:rsidRDefault="00DB660A" w:rsidP="008E04F9">
      <w:pPr>
        <w:spacing w:after="0" w:line="240" w:lineRule="auto"/>
        <w:jc w:val="center"/>
        <w:rPr>
          <w:rFonts w:ascii="Arial" w:hAnsi="Arial" w:cs="Arial"/>
          <w:b/>
        </w:rPr>
      </w:pPr>
      <w:r w:rsidRPr="008E04F9">
        <w:rPr>
          <w:rFonts w:ascii="Arial" w:hAnsi="Arial" w:cs="Arial"/>
          <w:b/>
          <w:bCs/>
        </w:rPr>
        <w:t xml:space="preserve">Usługi </w:t>
      </w:r>
      <w:r w:rsidRPr="008E04F9">
        <w:rPr>
          <w:rFonts w:ascii="Arial" w:hAnsi="Arial" w:cs="Arial"/>
          <w:b/>
        </w:rPr>
        <w:t xml:space="preserve">w zakresie odbierania odpadów komunalnych z nieruchomości zamieszkałych </w:t>
      </w:r>
      <w:r w:rsidR="003174CA">
        <w:rPr>
          <w:rFonts w:ascii="Arial" w:hAnsi="Arial" w:cs="Arial"/>
          <w:b/>
        </w:rPr>
        <w:br/>
      </w:r>
      <w:r w:rsidRPr="008E04F9">
        <w:rPr>
          <w:rFonts w:ascii="Arial" w:hAnsi="Arial" w:cs="Arial"/>
          <w:b/>
        </w:rPr>
        <w:t>i mieszanych na terenie Miasta Malborka</w:t>
      </w:r>
    </w:p>
    <w:p w:rsidR="00DB660A" w:rsidRPr="008E04F9" w:rsidRDefault="00DB660A" w:rsidP="008E04F9">
      <w:pPr>
        <w:shd w:val="clear" w:color="auto" w:fill="FFFFFF"/>
        <w:spacing w:after="0" w:line="240" w:lineRule="auto"/>
        <w:ind w:right="178"/>
        <w:jc w:val="both"/>
        <w:rPr>
          <w:rFonts w:ascii="Arial" w:hAnsi="Arial" w:cs="Arial"/>
          <w:bCs/>
          <w:spacing w:val="-3"/>
        </w:rPr>
      </w:pPr>
    </w:p>
    <w:p w:rsidR="004D51A7" w:rsidRPr="008E04F9" w:rsidRDefault="004D51A7" w:rsidP="008E04F9">
      <w:pPr>
        <w:shd w:val="clear" w:color="auto" w:fill="FFFFFF"/>
        <w:spacing w:after="0" w:line="240" w:lineRule="auto"/>
        <w:ind w:right="178"/>
        <w:jc w:val="both"/>
        <w:rPr>
          <w:rFonts w:ascii="Arial" w:hAnsi="Arial" w:cs="Arial"/>
          <w:bCs/>
          <w:spacing w:val="-3"/>
        </w:rPr>
      </w:pPr>
      <w:r w:rsidRPr="008E04F9">
        <w:rPr>
          <w:rFonts w:ascii="Arial" w:hAnsi="Arial" w:cs="Arial"/>
          <w:bCs/>
          <w:spacing w:val="-3"/>
        </w:rPr>
        <w:t xml:space="preserve">informujemy, że materiały informacyjne jak również instrukcja wypełniania formularza JEDZ są dostępne na stronie: </w:t>
      </w:r>
    </w:p>
    <w:p w:rsidR="004D51A7" w:rsidRDefault="00516081" w:rsidP="008E04F9">
      <w:pPr>
        <w:spacing w:after="0" w:line="240" w:lineRule="auto"/>
        <w:jc w:val="both"/>
        <w:rPr>
          <w:rStyle w:val="Hipercze"/>
          <w:rFonts w:ascii="Arial" w:hAnsi="Arial" w:cs="Arial"/>
          <w:bCs/>
          <w:spacing w:val="-3"/>
        </w:rPr>
      </w:pPr>
      <w:hyperlink r:id="rId29" w:history="1">
        <w:r w:rsidR="004D51A7" w:rsidRPr="008E04F9">
          <w:rPr>
            <w:rStyle w:val="Hipercze"/>
            <w:rFonts w:ascii="Arial" w:hAnsi="Arial" w:cs="Arial"/>
            <w:bCs/>
            <w:spacing w:val="-3"/>
          </w:rPr>
          <w:t>https://www.uzp.gov.pl/baza-wiedzy/jednolity-europejski-dokument-zamowienia/elektroniczne-narzedzie-do-wypelniania-jedzespd</w:t>
        </w:r>
      </w:hyperlink>
    </w:p>
    <w:p w:rsidR="003174CA" w:rsidRPr="008E04F9" w:rsidRDefault="003174CA" w:rsidP="008E04F9">
      <w:pPr>
        <w:spacing w:after="0" w:line="240" w:lineRule="auto"/>
        <w:jc w:val="both"/>
        <w:rPr>
          <w:rFonts w:ascii="Arial" w:hAnsi="Arial" w:cs="Arial"/>
          <w:bCs/>
          <w:spacing w:val="-3"/>
        </w:rPr>
      </w:pPr>
    </w:p>
    <w:p w:rsidR="004D51A7" w:rsidRPr="008E04F9" w:rsidRDefault="004D51A7" w:rsidP="008E04F9">
      <w:pPr>
        <w:shd w:val="clear" w:color="auto" w:fill="FFFFFF"/>
        <w:spacing w:after="0" w:line="240" w:lineRule="auto"/>
        <w:ind w:right="178"/>
        <w:jc w:val="both"/>
        <w:rPr>
          <w:rStyle w:val="Hipercze"/>
          <w:rFonts w:ascii="Arial" w:hAnsi="Arial" w:cs="Arial"/>
          <w:b/>
        </w:rPr>
      </w:pPr>
      <w:r w:rsidRPr="008E04F9">
        <w:rPr>
          <w:rFonts w:ascii="Arial" w:hAnsi="Arial" w:cs="Arial"/>
          <w:bCs/>
          <w:spacing w:val="-3"/>
        </w:rPr>
        <w:t xml:space="preserve">W dniu 14 marca 2019 r. Urząd Zamówień Publicznych uruchomił na swojej stronie internetowej nieodpłatne narzędzie wspierające zamawiających i wykonawców w stosowaniu standardowego formularza JEDZ w wersji elektronicznej. Narzędzie zbudowane jest </w:t>
      </w:r>
      <w:r w:rsidR="003174CA">
        <w:rPr>
          <w:rFonts w:ascii="Arial" w:hAnsi="Arial" w:cs="Arial"/>
          <w:bCs/>
          <w:spacing w:val="-3"/>
        </w:rPr>
        <w:br/>
      </w:r>
      <w:r w:rsidRPr="008E04F9">
        <w:rPr>
          <w:rFonts w:ascii="Arial" w:hAnsi="Arial" w:cs="Arial"/>
          <w:bCs/>
          <w:spacing w:val="-3"/>
        </w:rPr>
        <w:t xml:space="preserve">z komponentów oferowanych przez Komisję Europejską i posiada podobne funkcjonalności. Serwis dostępny jest pod adresem: </w:t>
      </w:r>
      <w:hyperlink r:id="rId30" w:history="1">
        <w:r w:rsidRPr="008E04F9">
          <w:rPr>
            <w:rStyle w:val="Hipercze"/>
            <w:rFonts w:ascii="Arial" w:hAnsi="Arial" w:cs="Arial"/>
            <w:b/>
          </w:rPr>
          <w:t>http://espd.uzp.gov.pl/</w:t>
        </w:r>
      </w:hyperlink>
    </w:p>
    <w:p w:rsidR="004D51A7" w:rsidRPr="008E04F9" w:rsidRDefault="004D51A7" w:rsidP="008E04F9">
      <w:pPr>
        <w:shd w:val="clear" w:color="auto" w:fill="FFFFFF"/>
        <w:spacing w:after="0" w:line="240" w:lineRule="auto"/>
        <w:ind w:right="178"/>
        <w:jc w:val="both"/>
        <w:rPr>
          <w:rFonts w:ascii="Arial" w:hAnsi="Arial" w:cs="Arial"/>
        </w:rPr>
      </w:pPr>
      <w:r w:rsidRPr="008E04F9">
        <w:rPr>
          <w:rFonts w:ascii="Arial" w:hAnsi="Arial" w:cs="Arial"/>
          <w:bCs/>
          <w:spacing w:val="-3"/>
        </w:rPr>
        <w:t xml:space="preserve">Formularz w formie elektronicznej jest dostępny na stronie internetowej Zamawiającego, </w:t>
      </w:r>
      <w:r w:rsidRPr="008E04F9">
        <w:rPr>
          <w:rFonts w:ascii="Arial" w:hAnsi="Arial" w:cs="Arial"/>
        </w:rPr>
        <w:t xml:space="preserve">Proszę wczytać załączony na stronie Zamawiającego (plik z rozszerzeniem </w:t>
      </w:r>
      <w:proofErr w:type="spellStart"/>
      <w:r w:rsidRPr="008E04F9">
        <w:rPr>
          <w:rFonts w:ascii="Arial" w:hAnsi="Arial" w:cs="Arial"/>
        </w:rPr>
        <w:t>xml</w:t>
      </w:r>
      <w:proofErr w:type="spellEnd"/>
      <w:r w:rsidRPr="008E04F9">
        <w:rPr>
          <w:rFonts w:ascii="Arial" w:hAnsi="Arial" w:cs="Arial"/>
        </w:rPr>
        <w:t xml:space="preserve">) </w:t>
      </w:r>
      <w:r w:rsidR="003174CA">
        <w:rPr>
          <w:rFonts w:ascii="Arial" w:hAnsi="Arial" w:cs="Arial"/>
        </w:rPr>
        <w:br/>
      </w:r>
      <w:r w:rsidRPr="008E04F9">
        <w:rPr>
          <w:rFonts w:ascii="Arial" w:hAnsi="Arial" w:cs="Arial"/>
        </w:rPr>
        <w:t xml:space="preserve">do generatora na stronie </w:t>
      </w:r>
      <w:hyperlink r:id="rId31" w:history="1">
        <w:r w:rsidRPr="008E04F9">
          <w:rPr>
            <w:rStyle w:val="Hipercze"/>
            <w:rFonts w:ascii="Arial" w:hAnsi="Arial" w:cs="Arial"/>
            <w:b/>
          </w:rPr>
          <w:t>http://espd.uzp.gov.pl/</w:t>
        </w:r>
      </w:hyperlink>
      <w:r w:rsidRPr="008E04F9">
        <w:rPr>
          <w:rFonts w:ascii="Arial" w:hAnsi="Arial" w:cs="Arial"/>
        </w:rPr>
        <w:t xml:space="preserve"> , lub wypełnić formularz w innej formie (np. </w:t>
      </w:r>
      <w:proofErr w:type="spellStart"/>
      <w:r w:rsidRPr="008E04F9">
        <w:rPr>
          <w:rFonts w:ascii="Arial" w:hAnsi="Arial" w:cs="Arial"/>
        </w:rPr>
        <w:t>word</w:t>
      </w:r>
      <w:proofErr w:type="spellEnd"/>
      <w:r w:rsidRPr="008E04F9">
        <w:rPr>
          <w:rFonts w:ascii="Arial" w:hAnsi="Arial" w:cs="Arial"/>
        </w:rPr>
        <w:t xml:space="preserve">). </w:t>
      </w:r>
    </w:p>
    <w:p w:rsidR="004D51A7" w:rsidRPr="008E04F9" w:rsidRDefault="004D51A7" w:rsidP="008E04F9">
      <w:pPr>
        <w:spacing w:after="0" w:line="240" w:lineRule="auto"/>
        <w:jc w:val="both"/>
        <w:rPr>
          <w:rFonts w:ascii="Arial" w:hAnsi="Arial" w:cs="Arial"/>
          <w:b/>
          <w:bCs/>
          <w:spacing w:val="-3"/>
        </w:rPr>
      </w:pPr>
    </w:p>
    <w:p w:rsidR="004D51A7" w:rsidRDefault="004D51A7" w:rsidP="008E04F9">
      <w:pPr>
        <w:spacing w:after="0" w:line="240" w:lineRule="auto"/>
        <w:rPr>
          <w:rFonts w:ascii="Arial" w:hAnsi="Arial" w:cs="Arial"/>
        </w:rPr>
      </w:pPr>
      <w:bookmarkStart w:id="217" w:name="_Toc467692446"/>
      <w:bookmarkStart w:id="218" w:name="_Toc472324042"/>
      <w:bookmarkStart w:id="219" w:name="_Toc472336064"/>
      <w:bookmarkStart w:id="220" w:name="_Toc505849136"/>
      <w:bookmarkStart w:id="221" w:name="_Toc525633956"/>
      <w:bookmarkStart w:id="222" w:name="_Toc452470868"/>
      <w:r w:rsidRPr="008E04F9">
        <w:rPr>
          <w:rFonts w:ascii="Arial" w:hAnsi="Arial" w:cs="Arial"/>
        </w:rPr>
        <w:br w:type="page"/>
      </w:r>
    </w:p>
    <w:p w:rsidR="006C2BE1" w:rsidRPr="00BE1A9A" w:rsidRDefault="006C2BE1" w:rsidP="006C2BE1">
      <w:pPr>
        <w:pStyle w:val="Annexetitre"/>
        <w:numPr>
          <w:ilvl w:val="0"/>
          <w:numId w:val="0"/>
        </w:numPr>
        <w:spacing w:line="276" w:lineRule="auto"/>
        <w:rPr>
          <w:caps/>
          <w:sz w:val="22"/>
          <w:u w:val="none"/>
        </w:rPr>
      </w:pPr>
      <w:r w:rsidRPr="00BE1A9A">
        <w:rPr>
          <w:caps/>
          <w:sz w:val="22"/>
          <w:u w:val="none"/>
        </w:rPr>
        <w:lastRenderedPageBreak/>
        <w:t xml:space="preserve">Standardowy formularz </w:t>
      </w:r>
    </w:p>
    <w:p w:rsidR="006C2BE1" w:rsidRPr="00BE1A9A" w:rsidRDefault="006C2BE1" w:rsidP="006C2BE1">
      <w:pPr>
        <w:pStyle w:val="Annexetitre"/>
        <w:numPr>
          <w:ilvl w:val="0"/>
          <w:numId w:val="0"/>
        </w:numPr>
        <w:spacing w:line="276" w:lineRule="auto"/>
        <w:rPr>
          <w:caps/>
          <w:sz w:val="22"/>
          <w:u w:val="none"/>
        </w:rPr>
      </w:pPr>
      <w:r w:rsidRPr="00BE1A9A">
        <w:rPr>
          <w:caps/>
          <w:sz w:val="22"/>
          <w:u w:val="none"/>
        </w:rPr>
        <w:t>jednolitego europejskiego dokumentu zamówienia</w:t>
      </w:r>
    </w:p>
    <w:p w:rsidR="006C2BE1" w:rsidRPr="00BE1A9A" w:rsidRDefault="006C2BE1" w:rsidP="006C2BE1">
      <w:pPr>
        <w:pStyle w:val="ChapterTitle"/>
        <w:numPr>
          <w:ilvl w:val="0"/>
          <w:numId w:val="0"/>
        </w:numPr>
        <w:spacing w:line="276" w:lineRule="auto"/>
        <w:jc w:val="left"/>
        <w:rPr>
          <w:sz w:val="22"/>
        </w:rPr>
      </w:pPr>
      <w:r w:rsidRPr="00BE1A9A">
        <w:rPr>
          <w:sz w:val="22"/>
        </w:rPr>
        <w:t>Część I: Informacje dotyczące postępowania o udzielenie zamówienia oraz instytucji zamawiającej lub podmiotu zamawiającego</w:t>
      </w:r>
    </w:p>
    <w:p w:rsidR="00352FB9" w:rsidRDefault="006C2BE1" w:rsidP="00352FB9">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w w:val="0"/>
        </w:rPr>
      </w:pPr>
      <w:r w:rsidRPr="00BE1A9A">
        <w:rPr>
          <w:rFonts w:ascii="Times New Roman" w:hAnsi="Times New Roman"/>
          <w:w w:val="0"/>
        </w:rPr>
        <w:t xml:space="preserve"> </w:t>
      </w:r>
      <w:r w:rsidRPr="00BE1A9A">
        <w:rPr>
          <w:rFonts w:ascii="Times New Roman" w:hAnsi="Times New Roman"/>
          <w:b/>
          <w:i/>
          <w:w w:val="0"/>
        </w:rPr>
        <w:t xml:space="preserve">W przypadku postępowań o udzielenie zamówienia, w ramach których zaproszenie do ubiegania się o zamówienie opublikowano w Dzienniku Urzędowym Unii Europejskiej, informacje wymagane </w:t>
      </w:r>
      <w:r w:rsidR="00352FB9">
        <w:rPr>
          <w:rFonts w:ascii="Times New Roman" w:hAnsi="Times New Roman"/>
          <w:b/>
          <w:i/>
          <w:w w:val="0"/>
        </w:rPr>
        <w:br/>
      </w:r>
      <w:r w:rsidRPr="00BE1A9A">
        <w:rPr>
          <w:rFonts w:ascii="Times New Roman" w:hAnsi="Times New Roman"/>
          <w:b/>
          <w:i/>
          <w:w w:val="0"/>
        </w:rPr>
        <w:t>w części I zostaną automatycznie wyszukane, pod warunkiem że do utworzenia i wypełnienia jednolitego europejskiego dokumentu zamówienia wykorzystany zostanie elektroniczny serwis poświęcony jednolitemu europejskiemu dokumentowi zamówienia</w:t>
      </w:r>
      <w:r w:rsidRPr="00BE1A9A">
        <w:rPr>
          <w:rStyle w:val="Odwoanieprzypisudolnego"/>
          <w:rFonts w:ascii="Times New Roman" w:hAnsi="Times New Roman"/>
          <w:b/>
          <w:i/>
          <w:w w:val="0"/>
        </w:rPr>
        <w:footnoteReference w:id="4"/>
      </w:r>
      <w:r w:rsidRPr="00BE1A9A">
        <w:rPr>
          <w:rFonts w:ascii="Times New Roman" w:hAnsi="Times New Roman"/>
          <w:b/>
          <w:i/>
          <w:w w:val="0"/>
        </w:rPr>
        <w:t>.</w:t>
      </w:r>
      <w:r w:rsidRPr="00BE1A9A">
        <w:rPr>
          <w:rFonts w:ascii="Times New Roman" w:hAnsi="Times New Roman"/>
          <w:b/>
          <w:w w:val="0"/>
        </w:rPr>
        <w:t xml:space="preserve"> </w:t>
      </w:r>
    </w:p>
    <w:p w:rsidR="006C2BE1" w:rsidRPr="00BE1A9A" w:rsidRDefault="006C2BE1" w:rsidP="00352FB9">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rPr>
      </w:pPr>
      <w:r w:rsidRPr="00BE1A9A">
        <w:rPr>
          <w:rFonts w:ascii="Times New Roman" w:hAnsi="Times New Roman"/>
          <w:b/>
        </w:rPr>
        <w:t>Adres publikacyjny stosownego ogłoszenia</w:t>
      </w:r>
      <w:r w:rsidRPr="00BE1A9A">
        <w:rPr>
          <w:rStyle w:val="Odwoanieprzypisudolnego"/>
          <w:rFonts w:ascii="Times New Roman" w:hAnsi="Times New Roman"/>
          <w:b/>
          <w:i/>
        </w:rPr>
        <w:footnoteReference w:id="5"/>
      </w:r>
      <w:r w:rsidRPr="00BE1A9A">
        <w:rPr>
          <w:rFonts w:ascii="Times New Roman" w:hAnsi="Times New Roman"/>
          <w:b/>
        </w:rPr>
        <w:t xml:space="preserve"> w Dzienniku Urzędowym Unii Europejskiej:</w:t>
      </w:r>
    </w:p>
    <w:p w:rsidR="006C2BE1" w:rsidRPr="006518AC"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6518AC">
        <w:rPr>
          <w:rFonts w:ascii="Times New Roman" w:hAnsi="Times New Roman"/>
          <w:b/>
        </w:rPr>
        <w:t xml:space="preserve">Dz.U. UE S numer [2019/152722], data [31/10/2019], strona [], </w:t>
      </w:r>
    </w:p>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E1A9A">
        <w:rPr>
          <w:rFonts w:ascii="Times New Roman" w:hAnsi="Times New Roman"/>
          <w:b/>
        </w:rPr>
        <w:t>Numer ogłoszenia w Dz.U. S: [][ ][ ][ ]/S [ ][ ][ ]–[ ][ ][ ][ ][ ][ ][ ]</w:t>
      </w:r>
    </w:p>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E1A9A">
        <w:rPr>
          <w:rFonts w:ascii="Times New Roman" w:hAnsi="Times New Roman"/>
          <w:b/>
          <w:w w:val="0"/>
        </w:rPr>
        <w:t>Jeżeli nie opublikowano zaproszenia do ubiegania się o zamówienie w Dz.U., instytucja zamawiająca lub podmiot zamawiający muszą wypełnić informacje umożliwiające jednoznaczne zidentyfikowanie postępowania o udzielenie zamówienia:</w:t>
      </w:r>
    </w:p>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E1A9A">
        <w:rPr>
          <w:rFonts w:ascii="Times New Roman" w:hAnsi="Times New Roman"/>
          <w:b/>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6C2BE1" w:rsidRPr="00BE1A9A" w:rsidRDefault="006C2BE1" w:rsidP="006C2BE1">
      <w:pPr>
        <w:pStyle w:val="SectionTitle"/>
        <w:numPr>
          <w:ilvl w:val="0"/>
          <w:numId w:val="0"/>
        </w:numPr>
        <w:spacing w:line="276" w:lineRule="auto"/>
        <w:jc w:val="left"/>
        <w:rPr>
          <w:b w:val="0"/>
          <w:sz w:val="22"/>
        </w:rPr>
      </w:pPr>
      <w:r w:rsidRPr="00BE1A9A">
        <w:rPr>
          <w:b w:val="0"/>
          <w:sz w:val="22"/>
        </w:rPr>
        <w:t>Informacje na temat postępowania o udzielenie zamówienia</w:t>
      </w:r>
    </w:p>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E1A9A">
        <w:rPr>
          <w:rFonts w:ascii="Times New Roman" w:hAnsi="Times New Roman"/>
          <w:b/>
          <w:w w:val="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C2BE1" w:rsidRPr="00BE1A9A" w:rsidTr="003B7632">
        <w:trPr>
          <w:trHeight w:val="349"/>
        </w:trPr>
        <w:tc>
          <w:tcPr>
            <w:tcW w:w="4644" w:type="dxa"/>
            <w:shd w:val="clear" w:color="auto" w:fill="auto"/>
          </w:tcPr>
          <w:p w:rsidR="006C2BE1" w:rsidRPr="00BE1A9A" w:rsidRDefault="006C2BE1" w:rsidP="003B7632">
            <w:pPr>
              <w:rPr>
                <w:rFonts w:ascii="Times New Roman" w:hAnsi="Times New Roman"/>
                <w:b/>
                <w:i/>
              </w:rPr>
            </w:pPr>
            <w:r w:rsidRPr="00BE1A9A">
              <w:rPr>
                <w:rFonts w:ascii="Times New Roman" w:hAnsi="Times New Roman"/>
                <w:b/>
              </w:rPr>
              <w:t>Tożsamość zamawiającego</w:t>
            </w:r>
            <w:r w:rsidRPr="00BE1A9A">
              <w:rPr>
                <w:rStyle w:val="Odwoanieprzypisudolnego"/>
                <w:rFonts w:ascii="Times New Roman" w:hAnsi="Times New Roman"/>
                <w:b/>
                <w:i/>
              </w:rPr>
              <w:footnoteReference w:id="6"/>
            </w:r>
          </w:p>
        </w:tc>
        <w:tc>
          <w:tcPr>
            <w:tcW w:w="4645" w:type="dxa"/>
            <w:shd w:val="clear" w:color="auto" w:fill="auto"/>
          </w:tcPr>
          <w:p w:rsidR="006C2BE1" w:rsidRPr="00BE1A9A" w:rsidRDefault="006C2BE1" w:rsidP="003B7632">
            <w:pPr>
              <w:rPr>
                <w:rFonts w:ascii="Times New Roman" w:hAnsi="Times New Roman"/>
                <w:b/>
                <w:i/>
              </w:rPr>
            </w:pPr>
            <w:r w:rsidRPr="00BE1A9A">
              <w:rPr>
                <w:rFonts w:ascii="Times New Roman" w:hAnsi="Times New Roman"/>
                <w:b/>
              </w:rPr>
              <w:t>Odpowiedź:</w:t>
            </w:r>
          </w:p>
        </w:tc>
      </w:tr>
      <w:tr w:rsidR="006C2BE1" w:rsidRPr="00BE1A9A" w:rsidTr="003B7632">
        <w:trPr>
          <w:trHeight w:val="349"/>
        </w:trPr>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xml:space="preserve">Nazwa: </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Miasto Malbork, Polska  ]</w:t>
            </w:r>
          </w:p>
        </w:tc>
      </w:tr>
      <w:tr w:rsidR="006C2BE1" w:rsidRPr="00BE1A9A" w:rsidTr="003B7632">
        <w:trPr>
          <w:trHeight w:val="485"/>
        </w:trPr>
        <w:tc>
          <w:tcPr>
            <w:tcW w:w="4644" w:type="dxa"/>
            <w:shd w:val="clear" w:color="auto" w:fill="auto"/>
          </w:tcPr>
          <w:p w:rsidR="006C2BE1" w:rsidRPr="00BE1A9A" w:rsidRDefault="006C2BE1" w:rsidP="003B7632">
            <w:pPr>
              <w:rPr>
                <w:rFonts w:ascii="Times New Roman" w:hAnsi="Times New Roman"/>
                <w:b/>
                <w:i/>
              </w:rPr>
            </w:pPr>
            <w:r w:rsidRPr="00BE1A9A">
              <w:rPr>
                <w:rFonts w:ascii="Times New Roman" w:hAnsi="Times New Roman"/>
                <w:b/>
                <w:i/>
              </w:rPr>
              <w:t>Jakiego zamówienia dotyczy niniejszy dokument?</w:t>
            </w:r>
          </w:p>
        </w:tc>
        <w:tc>
          <w:tcPr>
            <w:tcW w:w="4645" w:type="dxa"/>
            <w:shd w:val="clear" w:color="auto" w:fill="auto"/>
          </w:tcPr>
          <w:p w:rsidR="006C2BE1" w:rsidRDefault="006C2BE1" w:rsidP="003B7632">
            <w:pPr>
              <w:rPr>
                <w:rFonts w:ascii="Times New Roman" w:hAnsi="Times New Roman"/>
                <w:b/>
                <w:i/>
              </w:rPr>
            </w:pPr>
            <w:r w:rsidRPr="00BE1A9A">
              <w:rPr>
                <w:rFonts w:ascii="Times New Roman" w:hAnsi="Times New Roman"/>
                <w:b/>
                <w:i/>
              </w:rPr>
              <w:t>Odpowiedź:</w:t>
            </w:r>
          </w:p>
          <w:p w:rsidR="00DC44A7" w:rsidRPr="00BE1A9A" w:rsidRDefault="00DC44A7" w:rsidP="003B7632">
            <w:pPr>
              <w:rPr>
                <w:rFonts w:ascii="Times New Roman" w:hAnsi="Times New Roman"/>
                <w:b/>
                <w:i/>
              </w:rPr>
            </w:pPr>
          </w:p>
        </w:tc>
      </w:tr>
      <w:tr w:rsidR="006C2BE1" w:rsidRPr="00BE1A9A" w:rsidTr="003B7632">
        <w:trPr>
          <w:trHeight w:val="484"/>
        </w:trPr>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lastRenderedPageBreak/>
              <w:t>Tytuł lub krótki opis udzielanego zamówienia</w:t>
            </w:r>
            <w:r w:rsidRPr="00BE1A9A">
              <w:rPr>
                <w:rStyle w:val="Odwoanieprzypisudolnego"/>
                <w:rFonts w:ascii="Times New Roman" w:hAnsi="Times New Roman"/>
              </w:rPr>
              <w:footnoteReference w:id="7"/>
            </w:r>
            <w:r w:rsidRPr="00BE1A9A">
              <w:rPr>
                <w:rFonts w:ascii="Times New Roman" w:hAnsi="Times New Roman"/>
              </w:rPr>
              <w:t>:</w:t>
            </w:r>
          </w:p>
        </w:tc>
        <w:tc>
          <w:tcPr>
            <w:tcW w:w="4645" w:type="dxa"/>
            <w:shd w:val="clear" w:color="auto" w:fill="auto"/>
          </w:tcPr>
          <w:p w:rsidR="006C2BE1" w:rsidRPr="006C2BE1" w:rsidRDefault="006C2BE1" w:rsidP="003B7632">
            <w:pPr>
              <w:rPr>
                <w:rFonts w:ascii="Times New Roman" w:hAnsi="Times New Roman"/>
                <w:sz w:val="20"/>
                <w:szCs w:val="20"/>
              </w:rPr>
            </w:pPr>
            <w:r w:rsidRPr="006C2BE1">
              <w:rPr>
                <w:rFonts w:ascii="Arial" w:hAnsi="Arial" w:cs="Arial"/>
                <w:sz w:val="20"/>
                <w:szCs w:val="20"/>
                <w:lang w:eastAsia="pl-PL"/>
              </w:rPr>
              <w:t xml:space="preserve">Usługi w zakresie odbierania odpadów komunalnych z nieruchomości zamieszkałych </w:t>
            </w:r>
            <w:r w:rsidRPr="006C2BE1">
              <w:rPr>
                <w:rFonts w:ascii="Arial" w:hAnsi="Arial" w:cs="Arial"/>
                <w:sz w:val="20"/>
                <w:szCs w:val="20"/>
                <w:lang w:eastAsia="pl-PL"/>
              </w:rPr>
              <w:br/>
              <w:t>i mieszanych na terenie Miasta Malborka</w:t>
            </w:r>
            <w:r w:rsidRPr="006C2BE1">
              <w:rPr>
                <w:rFonts w:ascii="Times New Roman" w:hAnsi="Times New Roman"/>
                <w:sz w:val="20"/>
                <w:szCs w:val="20"/>
              </w:rPr>
              <w:t>]</w:t>
            </w:r>
          </w:p>
        </w:tc>
      </w:tr>
      <w:tr w:rsidR="006C2BE1" w:rsidRPr="00BE1A9A" w:rsidTr="003B7632">
        <w:trPr>
          <w:trHeight w:val="484"/>
        </w:trPr>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Numer referencyjny nadany sprawie przez instytucję zamawiającą lub podmiot zamawiający (</w:t>
            </w:r>
            <w:r w:rsidRPr="00BE1A9A">
              <w:rPr>
                <w:rFonts w:ascii="Times New Roman" w:hAnsi="Times New Roman"/>
                <w:i/>
              </w:rPr>
              <w:t>jeżeli dotyczy</w:t>
            </w:r>
            <w:r w:rsidRPr="00BE1A9A">
              <w:rPr>
                <w:rFonts w:ascii="Times New Roman" w:hAnsi="Times New Roman"/>
              </w:rPr>
              <w:t>)</w:t>
            </w:r>
            <w:r w:rsidRPr="00BE1A9A">
              <w:rPr>
                <w:rStyle w:val="Odwoanieprzypisudolnego"/>
                <w:rFonts w:ascii="Times New Roman" w:hAnsi="Times New Roman"/>
              </w:rPr>
              <w:footnoteReference w:id="8"/>
            </w:r>
            <w:r w:rsidRPr="00BE1A9A">
              <w:rPr>
                <w:rFonts w:ascii="Times New Roman" w:hAnsi="Times New Roman"/>
              </w:rPr>
              <w:t>:</w:t>
            </w:r>
          </w:p>
        </w:tc>
        <w:tc>
          <w:tcPr>
            <w:tcW w:w="4645" w:type="dxa"/>
            <w:shd w:val="clear" w:color="auto" w:fill="auto"/>
          </w:tcPr>
          <w:p w:rsidR="006C2BE1" w:rsidRPr="00BE1A9A" w:rsidRDefault="006C2BE1" w:rsidP="006C2BE1">
            <w:pPr>
              <w:rPr>
                <w:rFonts w:ascii="Times New Roman" w:hAnsi="Times New Roman"/>
              </w:rPr>
            </w:pPr>
            <w:r w:rsidRPr="00BE1A9A">
              <w:rPr>
                <w:rFonts w:ascii="Times New Roman" w:hAnsi="Times New Roman"/>
              </w:rPr>
              <w:t xml:space="preserve">[ </w:t>
            </w:r>
            <w:r>
              <w:rPr>
                <w:rFonts w:ascii="Times New Roman" w:hAnsi="Times New Roman"/>
              </w:rPr>
              <w:t>GKO</w:t>
            </w:r>
            <w:r w:rsidRPr="00BE1A9A">
              <w:rPr>
                <w:rFonts w:ascii="Times New Roman" w:hAnsi="Times New Roman"/>
              </w:rPr>
              <w:t>.271.</w:t>
            </w:r>
            <w:r>
              <w:rPr>
                <w:rFonts w:ascii="Times New Roman" w:hAnsi="Times New Roman"/>
              </w:rPr>
              <w:t>22</w:t>
            </w:r>
            <w:r w:rsidRPr="00BE1A9A">
              <w:rPr>
                <w:rFonts w:ascii="Times New Roman" w:hAnsi="Times New Roman"/>
              </w:rPr>
              <w:t>.2019 ]</w:t>
            </w:r>
          </w:p>
        </w:tc>
      </w:tr>
    </w:tbl>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rPr>
      </w:pPr>
      <w:r w:rsidRPr="00BE1A9A">
        <w:rPr>
          <w:rFonts w:ascii="Times New Roman" w:hAnsi="Times New Roman"/>
          <w:b/>
        </w:rPr>
        <w:t>Wszystkie pozostałe informacje we wszystkich sekcjach jednolitego europejskiego dokumentu zamówienia powinien wypełnić wykonawca</w:t>
      </w:r>
      <w:r w:rsidRPr="00BE1A9A">
        <w:rPr>
          <w:rFonts w:ascii="Times New Roman" w:hAnsi="Times New Roman"/>
          <w:b/>
          <w:i/>
        </w:rPr>
        <w:t>.</w:t>
      </w:r>
    </w:p>
    <w:p w:rsidR="006C2BE1" w:rsidRPr="00BE1A9A" w:rsidRDefault="006C2BE1" w:rsidP="00DC44A7">
      <w:pPr>
        <w:pStyle w:val="ChapterTitle"/>
        <w:numPr>
          <w:ilvl w:val="0"/>
          <w:numId w:val="0"/>
        </w:numPr>
        <w:spacing w:line="276" w:lineRule="auto"/>
        <w:rPr>
          <w:sz w:val="22"/>
        </w:rPr>
      </w:pPr>
      <w:r w:rsidRPr="00BE1A9A">
        <w:rPr>
          <w:sz w:val="22"/>
        </w:rPr>
        <w:t>Część II: Informacje dotyczące wykonawcy</w:t>
      </w:r>
    </w:p>
    <w:p w:rsidR="006C2BE1" w:rsidRPr="00BE1A9A" w:rsidRDefault="006C2BE1" w:rsidP="00DC44A7">
      <w:pPr>
        <w:pStyle w:val="SectionTitle"/>
        <w:numPr>
          <w:ilvl w:val="0"/>
          <w:numId w:val="0"/>
        </w:numPr>
        <w:spacing w:line="276" w:lineRule="auto"/>
        <w:rPr>
          <w:b w:val="0"/>
          <w:sz w:val="22"/>
        </w:rPr>
      </w:pPr>
      <w:r w:rsidRPr="00BE1A9A">
        <w:rPr>
          <w:b w:val="0"/>
          <w:sz w:val="22"/>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C2BE1" w:rsidRPr="00BE1A9A" w:rsidTr="003B7632">
        <w:tc>
          <w:tcPr>
            <w:tcW w:w="4644"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Identyfikacja:</w:t>
            </w:r>
          </w:p>
        </w:tc>
        <w:tc>
          <w:tcPr>
            <w:tcW w:w="4645" w:type="dxa"/>
            <w:shd w:val="clear" w:color="auto" w:fill="auto"/>
          </w:tcPr>
          <w:p w:rsidR="006C2BE1" w:rsidRPr="00BE1A9A" w:rsidRDefault="006C2BE1" w:rsidP="003B7632">
            <w:pPr>
              <w:pStyle w:val="Text1"/>
              <w:spacing w:line="276" w:lineRule="auto"/>
              <w:ind w:left="0"/>
              <w:rPr>
                <w:b/>
                <w:sz w:val="22"/>
              </w:rPr>
            </w:pPr>
            <w:r w:rsidRPr="00BE1A9A">
              <w:rPr>
                <w:b/>
                <w:sz w:val="22"/>
              </w:rPr>
              <w:t>Odpowiedź:</w:t>
            </w:r>
          </w:p>
        </w:tc>
      </w:tr>
      <w:tr w:rsidR="006C2BE1" w:rsidRPr="00BE1A9A" w:rsidTr="003B7632">
        <w:tc>
          <w:tcPr>
            <w:tcW w:w="4644" w:type="dxa"/>
            <w:shd w:val="clear" w:color="auto" w:fill="auto"/>
          </w:tcPr>
          <w:p w:rsidR="006C2BE1" w:rsidRPr="00BE1A9A" w:rsidRDefault="006C2BE1" w:rsidP="003B7632">
            <w:pPr>
              <w:pStyle w:val="NumPar1"/>
              <w:tabs>
                <w:tab w:val="clear" w:pos="850"/>
              </w:tabs>
              <w:spacing w:line="276" w:lineRule="auto"/>
              <w:rPr>
                <w:sz w:val="22"/>
              </w:rPr>
            </w:pPr>
            <w:r w:rsidRPr="00BE1A9A">
              <w:rPr>
                <w:sz w:val="22"/>
              </w:rPr>
              <w:t>Nazwa:</w:t>
            </w:r>
          </w:p>
        </w:tc>
        <w:tc>
          <w:tcPr>
            <w:tcW w:w="4645" w:type="dxa"/>
            <w:shd w:val="clear" w:color="auto" w:fill="auto"/>
          </w:tcPr>
          <w:p w:rsidR="006C2BE1" w:rsidRPr="00BE1A9A" w:rsidRDefault="006C2BE1" w:rsidP="003B7632">
            <w:pPr>
              <w:pStyle w:val="Text1"/>
              <w:spacing w:line="276" w:lineRule="auto"/>
              <w:ind w:left="0"/>
              <w:rPr>
                <w:sz w:val="22"/>
              </w:rPr>
            </w:pPr>
            <w:r w:rsidRPr="00BE1A9A">
              <w:rPr>
                <w:sz w:val="22"/>
              </w:rPr>
              <w:t>[   ]</w:t>
            </w:r>
          </w:p>
        </w:tc>
      </w:tr>
      <w:tr w:rsidR="006C2BE1" w:rsidRPr="00BE1A9A" w:rsidTr="003B7632">
        <w:trPr>
          <w:trHeight w:val="1372"/>
        </w:trPr>
        <w:tc>
          <w:tcPr>
            <w:tcW w:w="4644" w:type="dxa"/>
            <w:shd w:val="clear" w:color="auto" w:fill="auto"/>
          </w:tcPr>
          <w:p w:rsidR="006C2BE1" w:rsidRPr="00BE1A9A" w:rsidRDefault="006C2BE1" w:rsidP="003B7632">
            <w:pPr>
              <w:pStyle w:val="Text1"/>
              <w:spacing w:line="276" w:lineRule="auto"/>
              <w:ind w:left="0"/>
              <w:rPr>
                <w:sz w:val="22"/>
              </w:rPr>
            </w:pPr>
            <w:r w:rsidRPr="00BE1A9A">
              <w:rPr>
                <w:sz w:val="22"/>
              </w:rPr>
              <w:t>Numer VAT, jeżeli dotyczy:</w:t>
            </w:r>
          </w:p>
          <w:p w:rsidR="006C2BE1" w:rsidRPr="00BE1A9A" w:rsidRDefault="006C2BE1" w:rsidP="003B7632">
            <w:pPr>
              <w:pStyle w:val="Text1"/>
              <w:spacing w:line="276" w:lineRule="auto"/>
              <w:ind w:left="0"/>
              <w:rPr>
                <w:sz w:val="22"/>
              </w:rPr>
            </w:pPr>
            <w:r w:rsidRPr="00BE1A9A">
              <w:rPr>
                <w:sz w:val="22"/>
              </w:rPr>
              <w:t>Jeżeli numer VAT nie ma zastosowania, proszę podać inny krajowy numer identyfikacyjny, jeżeli jest wymagany i ma zastosowanie.</w:t>
            </w:r>
          </w:p>
        </w:tc>
        <w:tc>
          <w:tcPr>
            <w:tcW w:w="4645" w:type="dxa"/>
            <w:shd w:val="clear" w:color="auto" w:fill="auto"/>
          </w:tcPr>
          <w:p w:rsidR="006C2BE1" w:rsidRPr="00BE1A9A" w:rsidRDefault="006C2BE1" w:rsidP="003B7632">
            <w:pPr>
              <w:pStyle w:val="Text1"/>
              <w:spacing w:line="276" w:lineRule="auto"/>
              <w:ind w:left="0"/>
              <w:rPr>
                <w:sz w:val="22"/>
              </w:rPr>
            </w:pPr>
            <w:r w:rsidRPr="00BE1A9A">
              <w:rPr>
                <w:sz w:val="22"/>
              </w:rPr>
              <w:t>[   ]</w:t>
            </w:r>
          </w:p>
          <w:p w:rsidR="006C2BE1" w:rsidRPr="00BE1A9A" w:rsidRDefault="006C2BE1" w:rsidP="003B7632">
            <w:pPr>
              <w:pStyle w:val="Text1"/>
              <w:spacing w:line="276" w:lineRule="auto"/>
              <w:ind w:left="0"/>
              <w:rPr>
                <w:sz w:val="22"/>
              </w:rPr>
            </w:pPr>
            <w:r w:rsidRPr="00BE1A9A">
              <w:rPr>
                <w:sz w:val="22"/>
              </w:rPr>
              <w:t>[   ]</w:t>
            </w:r>
          </w:p>
        </w:tc>
      </w:tr>
      <w:tr w:rsidR="006C2BE1" w:rsidRPr="00BE1A9A" w:rsidTr="003B7632">
        <w:tc>
          <w:tcPr>
            <w:tcW w:w="4644" w:type="dxa"/>
            <w:shd w:val="clear" w:color="auto" w:fill="auto"/>
          </w:tcPr>
          <w:p w:rsidR="006C2BE1" w:rsidRPr="00BE1A9A" w:rsidRDefault="006C2BE1" w:rsidP="003B7632">
            <w:pPr>
              <w:pStyle w:val="Text1"/>
              <w:spacing w:line="276" w:lineRule="auto"/>
              <w:ind w:left="0"/>
              <w:rPr>
                <w:sz w:val="22"/>
              </w:rPr>
            </w:pPr>
            <w:r w:rsidRPr="00BE1A9A">
              <w:rPr>
                <w:sz w:val="22"/>
              </w:rPr>
              <w:t xml:space="preserve">Adres pocztowy: </w:t>
            </w:r>
          </w:p>
        </w:tc>
        <w:tc>
          <w:tcPr>
            <w:tcW w:w="4645" w:type="dxa"/>
            <w:shd w:val="clear" w:color="auto" w:fill="auto"/>
          </w:tcPr>
          <w:p w:rsidR="006C2BE1" w:rsidRPr="00BE1A9A" w:rsidRDefault="006C2BE1" w:rsidP="003B7632">
            <w:pPr>
              <w:pStyle w:val="Text1"/>
              <w:spacing w:line="276" w:lineRule="auto"/>
              <w:ind w:left="0"/>
              <w:rPr>
                <w:sz w:val="22"/>
              </w:rPr>
            </w:pPr>
            <w:r w:rsidRPr="00BE1A9A">
              <w:rPr>
                <w:sz w:val="22"/>
              </w:rPr>
              <w:t>[……]</w:t>
            </w:r>
          </w:p>
        </w:tc>
      </w:tr>
      <w:tr w:rsidR="006C2BE1" w:rsidRPr="00BE1A9A" w:rsidTr="003B7632">
        <w:trPr>
          <w:trHeight w:val="2002"/>
        </w:trPr>
        <w:tc>
          <w:tcPr>
            <w:tcW w:w="4644" w:type="dxa"/>
            <w:shd w:val="clear" w:color="auto" w:fill="auto"/>
          </w:tcPr>
          <w:p w:rsidR="006C2BE1" w:rsidRPr="00BE1A9A" w:rsidRDefault="006C2BE1" w:rsidP="003B7632">
            <w:pPr>
              <w:pStyle w:val="Text1"/>
              <w:spacing w:line="276" w:lineRule="auto"/>
              <w:ind w:left="0"/>
              <w:rPr>
                <w:sz w:val="22"/>
              </w:rPr>
            </w:pPr>
            <w:r w:rsidRPr="00BE1A9A">
              <w:rPr>
                <w:sz w:val="22"/>
              </w:rPr>
              <w:t>Osoba lub osoby wyznaczone do kontaktów</w:t>
            </w:r>
            <w:r w:rsidRPr="00BE1A9A">
              <w:rPr>
                <w:rStyle w:val="Odwoanieprzypisudolnego"/>
                <w:sz w:val="22"/>
              </w:rPr>
              <w:footnoteReference w:id="9"/>
            </w:r>
            <w:r w:rsidRPr="00BE1A9A">
              <w:rPr>
                <w:sz w:val="22"/>
              </w:rPr>
              <w:t>:</w:t>
            </w:r>
          </w:p>
          <w:p w:rsidR="006C2BE1" w:rsidRPr="00BE1A9A" w:rsidRDefault="006C2BE1" w:rsidP="003B7632">
            <w:pPr>
              <w:pStyle w:val="Text1"/>
              <w:spacing w:line="276" w:lineRule="auto"/>
              <w:ind w:left="0"/>
              <w:rPr>
                <w:sz w:val="22"/>
              </w:rPr>
            </w:pPr>
            <w:r w:rsidRPr="00BE1A9A">
              <w:rPr>
                <w:sz w:val="22"/>
              </w:rPr>
              <w:t>Telefon:</w:t>
            </w:r>
          </w:p>
          <w:p w:rsidR="006C2BE1" w:rsidRPr="00BE1A9A" w:rsidRDefault="006C2BE1" w:rsidP="003B7632">
            <w:pPr>
              <w:pStyle w:val="Text1"/>
              <w:spacing w:line="276" w:lineRule="auto"/>
              <w:ind w:left="0"/>
              <w:rPr>
                <w:sz w:val="22"/>
              </w:rPr>
            </w:pPr>
            <w:r w:rsidRPr="00BE1A9A">
              <w:rPr>
                <w:sz w:val="22"/>
              </w:rPr>
              <w:t>Adres e-mail:</w:t>
            </w:r>
          </w:p>
          <w:p w:rsidR="006C2BE1" w:rsidRPr="00BE1A9A" w:rsidRDefault="006C2BE1" w:rsidP="003B7632">
            <w:pPr>
              <w:pStyle w:val="Text1"/>
              <w:spacing w:line="276" w:lineRule="auto"/>
              <w:ind w:left="0"/>
              <w:rPr>
                <w:sz w:val="22"/>
              </w:rPr>
            </w:pPr>
            <w:r w:rsidRPr="00BE1A9A">
              <w:rPr>
                <w:sz w:val="22"/>
              </w:rPr>
              <w:t>Adres internetowy (adres www) (</w:t>
            </w:r>
            <w:r w:rsidRPr="00BE1A9A">
              <w:rPr>
                <w:i/>
                <w:sz w:val="22"/>
              </w:rPr>
              <w:t>jeżeli dotyczy</w:t>
            </w:r>
            <w:r w:rsidRPr="00BE1A9A">
              <w:rPr>
                <w:sz w:val="22"/>
              </w:rPr>
              <w:t>):</w:t>
            </w:r>
          </w:p>
        </w:tc>
        <w:tc>
          <w:tcPr>
            <w:tcW w:w="4645" w:type="dxa"/>
            <w:shd w:val="clear" w:color="auto" w:fill="auto"/>
          </w:tcPr>
          <w:p w:rsidR="006C2BE1" w:rsidRPr="00BE1A9A" w:rsidRDefault="006C2BE1" w:rsidP="003B7632">
            <w:pPr>
              <w:pStyle w:val="Text1"/>
              <w:spacing w:line="276" w:lineRule="auto"/>
              <w:ind w:left="0"/>
              <w:rPr>
                <w:sz w:val="22"/>
              </w:rPr>
            </w:pPr>
            <w:r w:rsidRPr="00BE1A9A">
              <w:rPr>
                <w:sz w:val="22"/>
              </w:rPr>
              <w:t>[……]</w:t>
            </w:r>
          </w:p>
          <w:p w:rsidR="006C2BE1" w:rsidRPr="00BE1A9A" w:rsidRDefault="006C2BE1" w:rsidP="003B7632">
            <w:pPr>
              <w:pStyle w:val="Text1"/>
              <w:spacing w:line="276" w:lineRule="auto"/>
              <w:ind w:left="0"/>
              <w:rPr>
                <w:sz w:val="22"/>
              </w:rPr>
            </w:pPr>
            <w:r w:rsidRPr="00BE1A9A">
              <w:rPr>
                <w:sz w:val="22"/>
              </w:rPr>
              <w:t>[……]</w:t>
            </w:r>
          </w:p>
          <w:p w:rsidR="006C2BE1" w:rsidRPr="00BE1A9A" w:rsidRDefault="006C2BE1" w:rsidP="003B7632">
            <w:pPr>
              <w:pStyle w:val="Text1"/>
              <w:spacing w:line="276" w:lineRule="auto"/>
              <w:ind w:left="0"/>
              <w:rPr>
                <w:sz w:val="22"/>
              </w:rPr>
            </w:pPr>
            <w:r w:rsidRPr="00BE1A9A">
              <w:rPr>
                <w:sz w:val="22"/>
              </w:rPr>
              <w:t>[……]</w:t>
            </w:r>
          </w:p>
          <w:p w:rsidR="006C2BE1" w:rsidRPr="00BE1A9A" w:rsidRDefault="006C2BE1" w:rsidP="003B7632">
            <w:pPr>
              <w:pStyle w:val="Text1"/>
              <w:spacing w:line="276" w:lineRule="auto"/>
              <w:ind w:left="0"/>
              <w:rPr>
                <w:sz w:val="22"/>
              </w:rPr>
            </w:pPr>
            <w:r w:rsidRPr="00BE1A9A">
              <w:rPr>
                <w:sz w:val="22"/>
              </w:rPr>
              <w:t>[……]</w:t>
            </w:r>
          </w:p>
        </w:tc>
      </w:tr>
      <w:tr w:rsidR="006C2BE1" w:rsidRPr="00BE1A9A" w:rsidTr="003B7632">
        <w:tc>
          <w:tcPr>
            <w:tcW w:w="4644" w:type="dxa"/>
            <w:shd w:val="clear" w:color="auto" w:fill="auto"/>
          </w:tcPr>
          <w:p w:rsidR="006C2BE1" w:rsidRPr="00BE1A9A" w:rsidRDefault="006C2BE1" w:rsidP="003B7632">
            <w:pPr>
              <w:pStyle w:val="Text1"/>
              <w:spacing w:line="276" w:lineRule="auto"/>
              <w:ind w:left="0"/>
              <w:rPr>
                <w:b/>
                <w:sz w:val="22"/>
              </w:rPr>
            </w:pPr>
            <w:r w:rsidRPr="00BE1A9A">
              <w:rPr>
                <w:b/>
                <w:sz w:val="22"/>
              </w:rPr>
              <w:t>Informacje ogólne:</w:t>
            </w:r>
          </w:p>
        </w:tc>
        <w:tc>
          <w:tcPr>
            <w:tcW w:w="4645" w:type="dxa"/>
            <w:shd w:val="clear" w:color="auto" w:fill="auto"/>
          </w:tcPr>
          <w:p w:rsidR="006C2BE1" w:rsidRPr="00BE1A9A" w:rsidRDefault="006C2BE1" w:rsidP="003B7632">
            <w:pPr>
              <w:pStyle w:val="Text1"/>
              <w:spacing w:line="276" w:lineRule="auto"/>
              <w:ind w:left="0"/>
              <w:rPr>
                <w:b/>
                <w:sz w:val="22"/>
              </w:rPr>
            </w:pPr>
            <w:r w:rsidRPr="00BE1A9A">
              <w:rPr>
                <w:b/>
                <w:sz w:val="22"/>
              </w:rPr>
              <w:t>Odpowiedź:</w:t>
            </w:r>
          </w:p>
        </w:tc>
      </w:tr>
      <w:tr w:rsidR="006C2BE1" w:rsidRPr="00BE1A9A" w:rsidTr="003B7632">
        <w:tc>
          <w:tcPr>
            <w:tcW w:w="4644" w:type="dxa"/>
            <w:shd w:val="clear" w:color="auto" w:fill="auto"/>
          </w:tcPr>
          <w:p w:rsidR="006C2BE1" w:rsidRPr="00BE1A9A" w:rsidRDefault="006C2BE1" w:rsidP="003B7632">
            <w:pPr>
              <w:pStyle w:val="Text1"/>
              <w:spacing w:line="276" w:lineRule="auto"/>
              <w:ind w:left="0"/>
              <w:rPr>
                <w:sz w:val="22"/>
              </w:rPr>
            </w:pPr>
            <w:r w:rsidRPr="00BE1A9A">
              <w:rPr>
                <w:sz w:val="22"/>
              </w:rPr>
              <w:t>Czy wykonawca jest mikroprzedsiębiorstwem bądź małym lub średnim przedsiębiorstwem</w:t>
            </w:r>
            <w:r w:rsidRPr="00BE1A9A">
              <w:rPr>
                <w:rStyle w:val="Odwoanieprzypisudolnego"/>
                <w:sz w:val="22"/>
              </w:rPr>
              <w:footnoteReference w:id="10"/>
            </w:r>
            <w:r w:rsidRPr="00BE1A9A">
              <w:rPr>
                <w:sz w:val="22"/>
              </w:rPr>
              <w:t>?</w:t>
            </w:r>
          </w:p>
        </w:tc>
        <w:tc>
          <w:tcPr>
            <w:tcW w:w="4645" w:type="dxa"/>
            <w:shd w:val="clear" w:color="auto" w:fill="auto"/>
          </w:tcPr>
          <w:p w:rsidR="006C2BE1" w:rsidRPr="00BE1A9A" w:rsidRDefault="006C2BE1" w:rsidP="003B7632">
            <w:pPr>
              <w:pStyle w:val="Text1"/>
              <w:spacing w:line="276" w:lineRule="auto"/>
              <w:ind w:left="0"/>
              <w:rPr>
                <w:sz w:val="22"/>
              </w:rPr>
            </w:pPr>
            <w:r w:rsidRPr="00BE1A9A">
              <w:rPr>
                <w:sz w:val="22"/>
              </w:rPr>
              <w:t>[] Tak [] Nie</w:t>
            </w:r>
          </w:p>
        </w:tc>
      </w:tr>
      <w:tr w:rsidR="006C2BE1" w:rsidRPr="00BE1A9A" w:rsidTr="003B7632">
        <w:tc>
          <w:tcPr>
            <w:tcW w:w="4644" w:type="dxa"/>
            <w:shd w:val="clear" w:color="auto" w:fill="auto"/>
          </w:tcPr>
          <w:p w:rsidR="006C2BE1" w:rsidRPr="00DC5445" w:rsidRDefault="006C2BE1" w:rsidP="003B7632">
            <w:pPr>
              <w:pStyle w:val="Text1"/>
              <w:spacing w:line="276" w:lineRule="auto"/>
              <w:ind w:left="0"/>
              <w:jc w:val="left"/>
              <w:rPr>
                <w:strike/>
                <w:sz w:val="22"/>
              </w:rPr>
            </w:pPr>
            <w:r w:rsidRPr="00DC5445">
              <w:rPr>
                <w:b/>
                <w:strike/>
                <w:sz w:val="22"/>
                <w:u w:val="single"/>
              </w:rPr>
              <w:lastRenderedPageBreak/>
              <w:t>Jedynie w przypadku gdy zamówienie jest zastrzeżone</w:t>
            </w:r>
            <w:r w:rsidRPr="00DC5445">
              <w:rPr>
                <w:rStyle w:val="Odwoanieprzypisudolnego"/>
                <w:b/>
                <w:strike/>
                <w:sz w:val="22"/>
                <w:u w:val="single"/>
              </w:rPr>
              <w:footnoteReference w:id="11"/>
            </w:r>
            <w:r w:rsidRPr="00DC5445">
              <w:rPr>
                <w:b/>
                <w:strike/>
                <w:sz w:val="22"/>
                <w:u w:val="single"/>
              </w:rPr>
              <w:t>:</w:t>
            </w:r>
            <w:r w:rsidRPr="00DC5445">
              <w:rPr>
                <w:b/>
                <w:strike/>
                <w:sz w:val="22"/>
              </w:rPr>
              <w:t xml:space="preserve"> </w:t>
            </w:r>
            <w:r w:rsidRPr="00DC5445">
              <w:rPr>
                <w:strike/>
                <w:sz w:val="22"/>
              </w:rPr>
              <w:t>czy wykonawca jest zakładem pracy chronionej, „przedsiębiorstwem społecznym”</w:t>
            </w:r>
            <w:r w:rsidRPr="00DC5445">
              <w:rPr>
                <w:rStyle w:val="Odwoanieprzypisudolnego"/>
                <w:strike/>
                <w:sz w:val="22"/>
              </w:rPr>
              <w:footnoteReference w:id="12"/>
            </w:r>
            <w:r w:rsidRPr="00DC5445">
              <w:rPr>
                <w:strike/>
                <w:sz w:val="22"/>
              </w:rPr>
              <w:t xml:space="preserve"> lub czy będzie realizował zamówienie w ramach programów zatrudnienia chronionego?</w:t>
            </w:r>
            <w:r w:rsidRPr="00DC5445">
              <w:rPr>
                <w:strike/>
                <w:sz w:val="22"/>
              </w:rPr>
              <w:br/>
            </w:r>
            <w:r w:rsidRPr="00DC5445">
              <w:rPr>
                <w:b/>
                <w:strike/>
                <w:sz w:val="22"/>
              </w:rPr>
              <w:t>Jeżeli tak,</w:t>
            </w:r>
            <w:r w:rsidRPr="00DC5445">
              <w:rPr>
                <w:strike/>
                <w:sz w:val="22"/>
              </w:rPr>
              <w:br/>
              <w:t xml:space="preserve">jaki jest odpowiedni odsetek pracowników niepełnosprawnych lub </w:t>
            </w:r>
            <w:proofErr w:type="spellStart"/>
            <w:r w:rsidRPr="00DC5445">
              <w:rPr>
                <w:strike/>
                <w:sz w:val="22"/>
              </w:rPr>
              <w:t>defaworyzowanych</w:t>
            </w:r>
            <w:proofErr w:type="spellEnd"/>
            <w:r w:rsidRPr="00DC5445">
              <w:rPr>
                <w:strike/>
                <w:sz w:val="22"/>
              </w:rPr>
              <w:t>?</w:t>
            </w:r>
            <w:r w:rsidRPr="00DC5445">
              <w:rPr>
                <w:strike/>
                <w:sz w:val="22"/>
              </w:rPr>
              <w:br/>
              <w:t xml:space="preserve">Jeżeli jest to wymagane, proszę określić, do której kategorii lub których kategorii pracowników niepełnosprawnych lub </w:t>
            </w:r>
            <w:proofErr w:type="spellStart"/>
            <w:r w:rsidRPr="00DC5445">
              <w:rPr>
                <w:strike/>
                <w:sz w:val="22"/>
              </w:rPr>
              <w:t>defaworyzowanych</w:t>
            </w:r>
            <w:proofErr w:type="spellEnd"/>
            <w:r w:rsidRPr="00DC5445">
              <w:rPr>
                <w:strike/>
                <w:sz w:val="22"/>
              </w:rPr>
              <w:t xml:space="preserve"> należą dani pracownicy.</w:t>
            </w:r>
          </w:p>
        </w:tc>
        <w:tc>
          <w:tcPr>
            <w:tcW w:w="4645" w:type="dxa"/>
            <w:shd w:val="clear" w:color="auto" w:fill="auto"/>
          </w:tcPr>
          <w:p w:rsidR="006C2BE1" w:rsidRPr="00DC5445" w:rsidRDefault="006C2BE1" w:rsidP="003B7632">
            <w:pPr>
              <w:pStyle w:val="Text1"/>
              <w:spacing w:line="276" w:lineRule="auto"/>
              <w:ind w:left="0"/>
              <w:jc w:val="left"/>
              <w:rPr>
                <w:strike/>
                <w:sz w:val="22"/>
              </w:rPr>
            </w:pPr>
            <w:r w:rsidRPr="00DC5445">
              <w:rPr>
                <w:strike/>
                <w:sz w:val="22"/>
              </w:rPr>
              <w:t>[] Tak [] Nie</w:t>
            </w:r>
            <w:r w:rsidRPr="00DC5445">
              <w:rPr>
                <w:strike/>
                <w:sz w:val="22"/>
              </w:rPr>
              <w:br/>
            </w:r>
            <w:r w:rsidRPr="00DC5445">
              <w:rPr>
                <w:strike/>
                <w:sz w:val="22"/>
              </w:rPr>
              <w:br/>
            </w:r>
            <w:r w:rsidRPr="00DC5445">
              <w:rPr>
                <w:strike/>
                <w:sz w:val="22"/>
              </w:rPr>
              <w:br/>
            </w:r>
            <w:r w:rsidRPr="00DC5445">
              <w:rPr>
                <w:strike/>
                <w:sz w:val="22"/>
              </w:rPr>
              <w:br/>
            </w:r>
            <w:r w:rsidRPr="00DC5445">
              <w:rPr>
                <w:strike/>
                <w:sz w:val="22"/>
              </w:rPr>
              <w:br/>
            </w:r>
            <w:r w:rsidRPr="00DC5445">
              <w:rPr>
                <w:strike/>
                <w:sz w:val="22"/>
              </w:rPr>
              <w:br/>
              <w:t>[…]</w:t>
            </w:r>
            <w:r w:rsidRPr="00DC5445">
              <w:rPr>
                <w:strike/>
                <w:sz w:val="22"/>
              </w:rPr>
              <w:br/>
            </w:r>
            <w:r w:rsidRPr="00DC5445">
              <w:rPr>
                <w:strike/>
                <w:sz w:val="22"/>
              </w:rPr>
              <w:br/>
            </w:r>
            <w:r w:rsidRPr="00DC5445">
              <w:rPr>
                <w:strike/>
                <w:sz w:val="22"/>
              </w:rPr>
              <w:br/>
              <w:t>[….]</w:t>
            </w:r>
            <w:r w:rsidRPr="00DC5445">
              <w:rPr>
                <w:strike/>
                <w:sz w:val="22"/>
              </w:rPr>
              <w:br/>
            </w:r>
          </w:p>
        </w:tc>
      </w:tr>
      <w:tr w:rsidR="006C2BE1" w:rsidRPr="00BE1A9A" w:rsidTr="003B7632">
        <w:tc>
          <w:tcPr>
            <w:tcW w:w="4644" w:type="dxa"/>
            <w:shd w:val="clear" w:color="auto" w:fill="auto"/>
          </w:tcPr>
          <w:p w:rsidR="006C2BE1" w:rsidRPr="00BE1A9A" w:rsidRDefault="006C2BE1" w:rsidP="003B7632">
            <w:pPr>
              <w:pStyle w:val="Text1"/>
              <w:spacing w:line="276" w:lineRule="auto"/>
              <w:ind w:left="0"/>
              <w:rPr>
                <w:sz w:val="22"/>
              </w:rPr>
            </w:pPr>
            <w:r w:rsidRPr="00BE1A9A">
              <w:rPr>
                <w:sz w:val="22"/>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6C2BE1" w:rsidRDefault="006C2BE1" w:rsidP="003B7632">
            <w:pPr>
              <w:pStyle w:val="Text1"/>
              <w:spacing w:line="276" w:lineRule="auto"/>
              <w:ind w:left="0"/>
              <w:rPr>
                <w:sz w:val="22"/>
              </w:rPr>
            </w:pPr>
            <w:r w:rsidRPr="00BE1A9A">
              <w:rPr>
                <w:sz w:val="22"/>
              </w:rPr>
              <w:t>[] Tak [] Nie [] Nie dotyczy</w:t>
            </w:r>
          </w:p>
          <w:p w:rsidR="00DC5445" w:rsidRPr="00DC5445" w:rsidRDefault="00DC5445" w:rsidP="003B7632">
            <w:pPr>
              <w:pStyle w:val="Text1"/>
              <w:spacing w:line="276" w:lineRule="auto"/>
              <w:ind w:left="0"/>
              <w:rPr>
                <w:b/>
                <w:i/>
                <w:sz w:val="22"/>
              </w:rPr>
            </w:pPr>
            <w:r w:rsidRPr="00DC5445">
              <w:rPr>
                <w:b/>
                <w:i/>
                <w:sz w:val="22"/>
              </w:rPr>
              <w:t xml:space="preserve">Polscy Wykonawcy w tej sekcji zaznaczają opcję nie dotyczy i pozostawiają dalszą część podsekcji niewypełnioną </w:t>
            </w:r>
          </w:p>
        </w:tc>
      </w:tr>
      <w:tr w:rsidR="006C2BE1" w:rsidRPr="00BE1A9A" w:rsidTr="003B7632">
        <w:tc>
          <w:tcPr>
            <w:tcW w:w="4644" w:type="dxa"/>
            <w:shd w:val="clear" w:color="auto" w:fill="auto"/>
          </w:tcPr>
          <w:p w:rsidR="006C2BE1" w:rsidRPr="00BE1A9A" w:rsidRDefault="006C2BE1" w:rsidP="003B7632">
            <w:pPr>
              <w:pStyle w:val="Text1"/>
              <w:spacing w:line="276" w:lineRule="auto"/>
              <w:ind w:left="0"/>
              <w:rPr>
                <w:sz w:val="22"/>
              </w:rPr>
            </w:pPr>
            <w:r w:rsidRPr="00BE1A9A">
              <w:rPr>
                <w:b/>
                <w:sz w:val="22"/>
              </w:rPr>
              <w:t>Jeżeli tak</w:t>
            </w:r>
            <w:r w:rsidRPr="00BE1A9A">
              <w:rPr>
                <w:sz w:val="22"/>
              </w:rPr>
              <w:t>:</w:t>
            </w:r>
          </w:p>
          <w:p w:rsidR="006C2BE1" w:rsidRPr="00BE1A9A" w:rsidRDefault="006C2BE1" w:rsidP="003B7632">
            <w:pPr>
              <w:pStyle w:val="Text1"/>
              <w:spacing w:line="276" w:lineRule="auto"/>
              <w:ind w:left="0"/>
              <w:rPr>
                <w:b/>
                <w:sz w:val="22"/>
              </w:rPr>
            </w:pPr>
            <w:r w:rsidRPr="00BE1A9A">
              <w:rPr>
                <w:b/>
                <w:sz w:val="22"/>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6C2BE1" w:rsidRPr="00BE1A9A" w:rsidRDefault="006C2BE1" w:rsidP="003B7632">
            <w:pPr>
              <w:pStyle w:val="Text1"/>
              <w:spacing w:line="276" w:lineRule="auto"/>
              <w:ind w:left="0"/>
              <w:jc w:val="left"/>
              <w:rPr>
                <w:sz w:val="22"/>
              </w:rPr>
            </w:pPr>
            <w:r w:rsidRPr="00BE1A9A">
              <w:rPr>
                <w:sz w:val="22"/>
              </w:rPr>
              <w:t>a) Proszę podać nazwę wykazu lub zaświadczenia i odpowiedni numer rejestracyjny lub numer zaświadczenia, jeżeli dotyczy:</w:t>
            </w:r>
            <w:r w:rsidRPr="00BE1A9A">
              <w:rPr>
                <w:sz w:val="22"/>
              </w:rPr>
              <w:br/>
              <w:t>b) Jeżeli poświadczenie wpisu do wykazu lub wydania zaświadczenia jest dostępne w formie elektronicznej, proszę podać:</w:t>
            </w:r>
            <w:r w:rsidRPr="00BE1A9A">
              <w:rPr>
                <w:sz w:val="22"/>
              </w:rPr>
              <w:br/>
            </w:r>
            <w:r w:rsidRPr="00BE1A9A">
              <w:rPr>
                <w:sz w:val="22"/>
              </w:rPr>
              <w:br/>
              <w:t>c) Proszę podać dane referencyjne stanowiące podstawę wpisu do wykazu lub wydania zaświadczenia oraz, w stosownych przypadkach, klasyfikację nadaną w urzędowym wykazie</w:t>
            </w:r>
            <w:r w:rsidRPr="00BE1A9A">
              <w:rPr>
                <w:rStyle w:val="Odwoanieprzypisudolnego"/>
                <w:sz w:val="22"/>
              </w:rPr>
              <w:footnoteReference w:id="13"/>
            </w:r>
            <w:r w:rsidRPr="00BE1A9A">
              <w:rPr>
                <w:sz w:val="22"/>
              </w:rPr>
              <w:t>:</w:t>
            </w:r>
            <w:r w:rsidRPr="00BE1A9A">
              <w:rPr>
                <w:sz w:val="22"/>
              </w:rPr>
              <w:br/>
              <w:t>d) Czy wpis do wykazu lub wydane zaświadczenie obejmują wszystkie wymagane kryteria kwalifikacji?</w:t>
            </w:r>
            <w:r w:rsidRPr="00BE1A9A">
              <w:rPr>
                <w:sz w:val="22"/>
              </w:rPr>
              <w:br/>
            </w:r>
            <w:r w:rsidRPr="00BE1A9A">
              <w:rPr>
                <w:b/>
                <w:w w:val="0"/>
                <w:sz w:val="22"/>
              </w:rPr>
              <w:t>Jeżeli nie:</w:t>
            </w:r>
            <w:r w:rsidRPr="00BE1A9A">
              <w:rPr>
                <w:sz w:val="22"/>
              </w:rPr>
              <w:br/>
            </w:r>
            <w:r w:rsidRPr="00BE1A9A">
              <w:rPr>
                <w:b/>
                <w:w w:val="0"/>
                <w:sz w:val="22"/>
              </w:rPr>
              <w:lastRenderedPageBreak/>
              <w:t>Proszę dodatkowo uzupełnić brakujące informacje w części IV w sekcjach A, B, C lub D, w zależności od przypadku.</w:t>
            </w:r>
            <w:r w:rsidRPr="00BE1A9A">
              <w:rPr>
                <w:sz w:val="22"/>
              </w:rPr>
              <w:t xml:space="preserve"> </w:t>
            </w:r>
            <w:r w:rsidRPr="00BE1A9A">
              <w:rPr>
                <w:sz w:val="22"/>
              </w:rPr>
              <w:br/>
            </w:r>
            <w:r w:rsidRPr="00BE1A9A">
              <w:rPr>
                <w:b/>
                <w:sz w:val="22"/>
              </w:rPr>
              <w:t>WYŁĄCZNIE jeżeli jest to wymagane w stosownym ogłoszeniu lub dokumentach zamówienia:</w:t>
            </w:r>
            <w:r w:rsidRPr="00BE1A9A">
              <w:rPr>
                <w:b/>
                <w:i/>
                <w:sz w:val="22"/>
              </w:rPr>
              <w:br/>
            </w:r>
            <w:r w:rsidRPr="00BE1A9A">
              <w:rPr>
                <w:sz w:val="22"/>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E1A9A">
              <w:rPr>
                <w:sz w:val="22"/>
              </w:rPr>
              <w:br/>
              <w:t xml:space="preserve">Jeżeli odnośna dokumentacja jest dostępna w formie elektronicznej, proszę wskazać: </w:t>
            </w:r>
          </w:p>
        </w:tc>
        <w:tc>
          <w:tcPr>
            <w:tcW w:w="4645" w:type="dxa"/>
            <w:shd w:val="clear" w:color="auto" w:fill="auto"/>
          </w:tcPr>
          <w:p w:rsidR="006C2BE1" w:rsidRPr="00BE1A9A" w:rsidRDefault="006C2BE1" w:rsidP="003B7632">
            <w:pPr>
              <w:pStyle w:val="Text1"/>
              <w:spacing w:line="276" w:lineRule="auto"/>
              <w:ind w:left="0"/>
              <w:jc w:val="left"/>
              <w:rPr>
                <w:sz w:val="22"/>
              </w:rPr>
            </w:pPr>
            <w:r w:rsidRPr="00BE1A9A">
              <w:rPr>
                <w:sz w:val="22"/>
              </w:rPr>
              <w:lastRenderedPageBreak/>
              <w:br/>
            </w:r>
            <w:r w:rsidRPr="00BE1A9A">
              <w:rPr>
                <w:sz w:val="22"/>
              </w:rPr>
              <w:br/>
            </w:r>
            <w:r w:rsidRPr="00BE1A9A">
              <w:rPr>
                <w:sz w:val="22"/>
              </w:rPr>
              <w:br/>
            </w:r>
            <w:r w:rsidRPr="00BE1A9A">
              <w:rPr>
                <w:sz w:val="22"/>
              </w:rPr>
              <w:br/>
            </w:r>
            <w:r w:rsidRPr="00BE1A9A">
              <w:rPr>
                <w:sz w:val="22"/>
              </w:rPr>
              <w:br/>
            </w:r>
            <w:r w:rsidRPr="00BE1A9A">
              <w:rPr>
                <w:sz w:val="22"/>
              </w:rPr>
              <w:br/>
            </w:r>
          </w:p>
          <w:p w:rsidR="006C2BE1" w:rsidRPr="00BE1A9A" w:rsidRDefault="006C2BE1" w:rsidP="003B7632">
            <w:pPr>
              <w:pStyle w:val="Text1"/>
              <w:spacing w:line="276" w:lineRule="auto"/>
              <w:ind w:left="0"/>
              <w:jc w:val="left"/>
              <w:rPr>
                <w:i/>
                <w:sz w:val="22"/>
              </w:rPr>
            </w:pPr>
            <w:r w:rsidRPr="00BE1A9A">
              <w:rPr>
                <w:sz w:val="22"/>
              </w:rPr>
              <w:t>a) [……]</w:t>
            </w:r>
            <w:r w:rsidRPr="00BE1A9A">
              <w:rPr>
                <w:sz w:val="22"/>
              </w:rPr>
              <w:br/>
            </w:r>
            <w:r w:rsidRPr="00BE1A9A">
              <w:rPr>
                <w:sz w:val="22"/>
              </w:rPr>
              <w:br/>
            </w:r>
          </w:p>
          <w:p w:rsidR="006C2BE1" w:rsidRPr="00BE1A9A" w:rsidRDefault="006C2BE1" w:rsidP="003B7632">
            <w:pPr>
              <w:pStyle w:val="Text1"/>
              <w:spacing w:line="276" w:lineRule="auto"/>
              <w:ind w:left="0"/>
              <w:jc w:val="left"/>
              <w:rPr>
                <w:sz w:val="22"/>
              </w:rPr>
            </w:pPr>
            <w:r w:rsidRPr="00BE1A9A">
              <w:rPr>
                <w:sz w:val="22"/>
              </w:rPr>
              <w:t>b) (adres internetowy, wydający urząd lub organ, dokładne dane referencyjne dokumentacji):</w:t>
            </w:r>
            <w:r w:rsidRPr="00BE1A9A">
              <w:rPr>
                <w:sz w:val="22"/>
              </w:rPr>
              <w:br/>
              <w:t>[……][……][……][……]</w:t>
            </w:r>
            <w:r w:rsidRPr="00BE1A9A">
              <w:rPr>
                <w:sz w:val="22"/>
              </w:rPr>
              <w:br/>
              <w:t>c) [……]</w:t>
            </w:r>
            <w:r w:rsidRPr="00BE1A9A">
              <w:rPr>
                <w:sz w:val="22"/>
              </w:rPr>
              <w:br/>
            </w:r>
            <w:r w:rsidRPr="00BE1A9A">
              <w:rPr>
                <w:sz w:val="22"/>
              </w:rPr>
              <w:br/>
            </w:r>
            <w:r w:rsidRPr="00BE1A9A">
              <w:rPr>
                <w:sz w:val="22"/>
              </w:rPr>
              <w:br/>
            </w:r>
            <w:r w:rsidRPr="00BE1A9A">
              <w:rPr>
                <w:sz w:val="22"/>
              </w:rPr>
              <w:br/>
              <w:t>d) [] Tak [] Nie</w:t>
            </w:r>
            <w:r w:rsidRPr="00BE1A9A">
              <w:rPr>
                <w:sz w:val="22"/>
              </w:rPr>
              <w:br/>
            </w:r>
            <w:r w:rsidRPr="00BE1A9A">
              <w:rPr>
                <w:sz w:val="22"/>
              </w:rPr>
              <w:br/>
            </w:r>
            <w:r w:rsidRPr="00BE1A9A">
              <w:rPr>
                <w:sz w:val="22"/>
              </w:rPr>
              <w:br/>
            </w:r>
            <w:r w:rsidRPr="00BE1A9A">
              <w:rPr>
                <w:sz w:val="22"/>
              </w:rPr>
              <w:br/>
            </w:r>
            <w:r w:rsidRPr="00BE1A9A">
              <w:rPr>
                <w:sz w:val="22"/>
              </w:rPr>
              <w:br/>
            </w:r>
            <w:r w:rsidRPr="00BE1A9A">
              <w:rPr>
                <w:sz w:val="22"/>
              </w:rPr>
              <w:lastRenderedPageBreak/>
              <w:br/>
            </w:r>
            <w:r w:rsidRPr="00BE1A9A">
              <w:rPr>
                <w:sz w:val="22"/>
              </w:rPr>
              <w:br/>
            </w:r>
            <w:r w:rsidRPr="00BE1A9A">
              <w:rPr>
                <w:sz w:val="22"/>
              </w:rPr>
              <w:br/>
            </w:r>
            <w:r w:rsidRPr="00BE1A9A">
              <w:rPr>
                <w:sz w:val="22"/>
              </w:rPr>
              <w:br/>
            </w:r>
            <w:r w:rsidRPr="00BE1A9A">
              <w:rPr>
                <w:sz w:val="22"/>
              </w:rPr>
              <w:br/>
              <w:t>e) [] Tak [] Nie</w:t>
            </w:r>
            <w:r w:rsidRPr="00BE1A9A">
              <w:rPr>
                <w:sz w:val="22"/>
              </w:rPr>
              <w:br/>
            </w:r>
            <w:r w:rsidRPr="00BE1A9A">
              <w:rPr>
                <w:sz w:val="22"/>
              </w:rPr>
              <w:br/>
            </w:r>
            <w:r w:rsidRPr="00BE1A9A">
              <w:rPr>
                <w:sz w:val="22"/>
              </w:rPr>
              <w:br/>
            </w:r>
            <w:r w:rsidRPr="00BE1A9A">
              <w:rPr>
                <w:sz w:val="22"/>
              </w:rPr>
              <w:br/>
            </w:r>
            <w:r w:rsidRPr="00BE1A9A">
              <w:rPr>
                <w:sz w:val="22"/>
              </w:rPr>
              <w:br/>
            </w:r>
            <w:r w:rsidRPr="00BE1A9A">
              <w:rPr>
                <w:sz w:val="22"/>
              </w:rPr>
              <w:br/>
            </w:r>
            <w:r w:rsidRPr="00BE1A9A">
              <w:rPr>
                <w:sz w:val="22"/>
              </w:rPr>
              <w:br/>
            </w:r>
            <w:r w:rsidRPr="00BE1A9A">
              <w:rPr>
                <w:sz w:val="22"/>
              </w:rPr>
              <w:br/>
            </w:r>
            <w:r w:rsidRPr="00BE1A9A">
              <w:rPr>
                <w:sz w:val="22"/>
              </w:rPr>
              <w:br/>
              <w:t>(adres internetowy, wydający urząd lub organ, dokładne dane referencyjne dokumentacji):</w:t>
            </w:r>
            <w:r w:rsidRPr="00BE1A9A">
              <w:rPr>
                <w:sz w:val="22"/>
              </w:rPr>
              <w:br/>
              <w:t>[……][……][……][……]</w:t>
            </w:r>
          </w:p>
        </w:tc>
      </w:tr>
      <w:tr w:rsidR="006C2BE1" w:rsidRPr="00BE1A9A" w:rsidTr="003B7632">
        <w:tc>
          <w:tcPr>
            <w:tcW w:w="4644"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lastRenderedPageBreak/>
              <w:t>Rodzaj uczestnictwa:</w:t>
            </w:r>
          </w:p>
        </w:tc>
        <w:tc>
          <w:tcPr>
            <w:tcW w:w="4645" w:type="dxa"/>
            <w:shd w:val="clear" w:color="auto" w:fill="auto"/>
          </w:tcPr>
          <w:p w:rsidR="006C2BE1" w:rsidRPr="00BE1A9A" w:rsidRDefault="006C2BE1" w:rsidP="003B7632">
            <w:pPr>
              <w:pStyle w:val="Text1"/>
              <w:spacing w:line="276" w:lineRule="auto"/>
              <w:ind w:left="0"/>
              <w:rPr>
                <w:b/>
                <w:sz w:val="22"/>
              </w:rPr>
            </w:pPr>
            <w:r w:rsidRPr="00BE1A9A">
              <w:rPr>
                <w:b/>
                <w:sz w:val="22"/>
              </w:rPr>
              <w:t>Odpowiedź:</w:t>
            </w:r>
          </w:p>
        </w:tc>
      </w:tr>
      <w:tr w:rsidR="006C2BE1" w:rsidRPr="00BE1A9A" w:rsidTr="003B7632">
        <w:tc>
          <w:tcPr>
            <w:tcW w:w="4644" w:type="dxa"/>
            <w:shd w:val="clear" w:color="auto" w:fill="auto"/>
          </w:tcPr>
          <w:p w:rsidR="006C2BE1" w:rsidRPr="00BE1A9A" w:rsidRDefault="006C2BE1" w:rsidP="003B7632">
            <w:pPr>
              <w:pStyle w:val="Text1"/>
              <w:spacing w:line="276" w:lineRule="auto"/>
              <w:ind w:left="0"/>
              <w:rPr>
                <w:sz w:val="22"/>
              </w:rPr>
            </w:pPr>
            <w:r w:rsidRPr="00BE1A9A">
              <w:rPr>
                <w:sz w:val="22"/>
              </w:rPr>
              <w:t>Czy wykonawca bierze udział w postępowaniu o udzielenie zamówienia wspólnie z innymi wykonawcami</w:t>
            </w:r>
            <w:r w:rsidRPr="00BE1A9A">
              <w:rPr>
                <w:rStyle w:val="Odwoanieprzypisudolnego"/>
                <w:sz w:val="22"/>
              </w:rPr>
              <w:footnoteReference w:id="14"/>
            </w:r>
            <w:r w:rsidRPr="00BE1A9A">
              <w:rPr>
                <w:sz w:val="22"/>
              </w:rPr>
              <w:t>?</w:t>
            </w:r>
          </w:p>
        </w:tc>
        <w:tc>
          <w:tcPr>
            <w:tcW w:w="4645" w:type="dxa"/>
            <w:shd w:val="clear" w:color="auto" w:fill="auto"/>
          </w:tcPr>
          <w:p w:rsidR="006C2BE1" w:rsidRPr="00BE1A9A" w:rsidRDefault="006C2BE1" w:rsidP="003B7632">
            <w:pPr>
              <w:pStyle w:val="Text1"/>
              <w:spacing w:line="276" w:lineRule="auto"/>
              <w:ind w:left="0"/>
              <w:rPr>
                <w:sz w:val="22"/>
              </w:rPr>
            </w:pPr>
            <w:r w:rsidRPr="00BE1A9A">
              <w:rPr>
                <w:sz w:val="22"/>
              </w:rPr>
              <w:t>[] Tak [] Nie</w:t>
            </w:r>
          </w:p>
        </w:tc>
      </w:tr>
      <w:tr w:rsidR="006C2BE1" w:rsidRPr="00BE1A9A" w:rsidTr="003B7632">
        <w:tc>
          <w:tcPr>
            <w:tcW w:w="9289" w:type="dxa"/>
            <w:gridSpan w:val="2"/>
            <w:shd w:val="clear" w:color="auto" w:fill="BFBFBF"/>
          </w:tcPr>
          <w:p w:rsidR="006C2BE1" w:rsidRPr="00BE1A9A" w:rsidRDefault="006C2BE1" w:rsidP="003B7632">
            <w:pPr>
              <w:pStyle w:val="Text1"/>
              <w:spacing w:line="276" w:lineRule="auto"/>
              <w:ind w:left="0"/>
              <w:rPr>
                <w:sz w:val="22"/>
              </w:rPr>
            </w:pPr>
            <w:r w:rsidRPr="00BE1A9A">
              <w:rPr>
                <w:sz w:val="22"/>
              </w:rPr>
              <w:t>Jeżeli tak, proszę dopilnować, aby pozostali uczestnicy przedstawili odrębne jednolite europejskie dokumenty zamówienia.</w:t>
            </w:r>
          </w:p>
        </w:tc>
      </w:tr>
      <w:tr w:rsidR="006C2BE1" w:rsidRPr="00BE1A9A" w:rsidTr="003B7632">
        <w:tc>
          <w:tcPr>
            <w:tcW w:w="4644" w:type="dxa"/>
            <w:shd w:val="clear" w:color="auto" w:fill="auto"/>
          </w:tcPr>
          <w:p w:rsidR="006C2BE1" w:rsidRPr="00BE1A9A" w:rsidRDefault="006C2BE1" w:rsidP="003B7632">
            <w:pPr>
              <w:pStyle w:val="Text1"/>
              <w:spacing w:line="276" w:lineRule="auto"/>
              <w:ind w:left="0"/>
              <w:jc w:val="left"/>
              <w:rPr>
                <w:sz w:val="22"/>
              </w:rPr>
            </w:pPr>
            <w:r w:rsidRPr="00BE1A9A">
              <w:rPr>
                <w:b/>
                <w:sz w:val="22"/>
              </w:rPr>
              <w:t>Jeżeli tak</w:t>
            </w:r>
            <w:r w:rsidRPr="00BE1A9A">
              <w:rPr>
                <w:sz w:val="22"/>
              </w:rPr>
              <w:t>:</w:t>
            </w:r>
            <w:r w:rsidRPr="00BE1A9A">
              <w:rPr>
                <w:sz w:val="22"/>
              </w:rPr>
              <w:br/>
              <w:t>a) Proszę wskazać rolę wykonawcy w grupie (lider, odpowiedzialny za określone zadania itd.):</w:t>
            </w:r>
            <w:r w:rsidRPr="00BE1A9A">
              <w:rPr>
                <w:sz w:val="22"/>
              </w:rPr>
              <w:br/>
              <w:t>b) Proszę wskazać pozostałych wykonawców biorących wspólnie udział w postępowaniu o udzielenie zamówienia:</w:t>
            </w:r>
            <w:r w:rsidRPr="00BE1A9A">
              <w:rPr>
                <w:sz w:val="22"/>
              </w:rPr>
              <w:br/>
              <w:t>c) W stosownych przypadkach nazwa grupy biorącej udział:</w:t>
            </w:r>
          </w:p>
        </w:tc>
        <w:tc>
          <w:tcPr>
            <w:tcW w:w="4645" w:type="dxa"/>
            <w:shd w:val="clear" w:color="auto" w:fill="auto"/>
          </w:tcPr>
          <w:p w:rsidR="006C2BE1" w:rsidRPr="00BE1A9A" w:rsidRDefault="006C2BE1" w:rsidP="003B7632">
            <w:pPr>
              <w:pStyle w:val="Text1"/>
              <w:spacing w:line="276" w:lineRule="auto"/>
              <w:ind w:left="0"/>
              <w:jc w:val="left"/>
              <w:rPr>
                <w:sz w:val="22"/>
              </w:rPr>
            </w:pPr>
            <w:r w:rsidRPr="00BE1A9A">
              <w:rPr>
                <w:sz w:val="22"/>
              </w:rPr>
              <w:br/>
              <w:t>a): [……]</w:t>
            </w:r>
            <w:r w:rsidRPr="00BE1A9A">
              <w:rPr>
                <w:sz w:val="22"/>
              </w:rPr>
              <w:br/>
            </w:r>
            <w:r w:rsidRPr="00BE1A9A">
              <w:rPr>
                <w:sz w:val="22"/>
              </w:rPr>
              <w:br/>
            </w:r>
            <w:r w:rsidRPr="00BE1A9A">
              <w:rPr>
                <w:sz w:val="22"/>
              </w:rPr>
              <w:br/>
              <w:t>b): [……]</w:t>
            </w:r>
            <w:r w:rsidRPr="00BE1A9A">
              <w:rPr>
                <w:sz w:val="22"/>
              </w:rPr>
              <w:br/>
            </w:r>
            <w:r w:rsidRPr="00BE1A9A">
              <w:rPr>
                <w:sz w:val="22"/>
              </w:rPr>
              <w:br/>
            </w:r>
            <w:r w:rsidRPr="00BE1A9A">
              <w:rPr>
                <w:sz w:val="22"/>
              </w:rPr>
              <w:br/>
              <w:t>c): [……]</w:t>
            </w:r>
          </w:p>
        </w:tc>
      </w:tr>
      <w:tr w:rsidR="006C2BE1" w:rsidRPr="00BE1A9A" w:rsidTr="003B7632">
        <w:tc>
          <w:tcPr>
            <w:tcW w:w="4644" w:type="dxa"/>
            <w:shd w:val="clear" w:color="auto" w:fill="auto"/>
          </w:tcPr>
          <w:p w:rsidR="006C2BE1" w:rsidRPr="00BE1A9A" w:rsidRDefault="006C2BE1" w:rsidP="003B7632">
            <w:pPr>
              <w:pStyle w:val="Text1"/>
              <w:spacing w:line="276" w:lineRule="auto"/>
              <w:ind w:left="0"/>
              <w:jc w:val="left"/>
              <w:rPr>
                <w:b/>
                <w:sz w:val="22"/>
              </w:rPr>
            </w:pPr>
            <w:r w:rsidRPr="00BE1A9A">
              <w:rPr>
                <w:b/>
                <w:sz w:val="22"/>
              </w:rPr>
              <w:t>Części</w:t>
            </w:r>
          </w:p>
        </w:tc>
        <w:tc>
          <w:tcPr>
            <w:tcW w:w="4645" w:type="dxa"/>
            <w:shd w:val="clear" w:color="auto" w:fill="auto"/>
          </w:tcPr>
          <w:p w:rsidR="006C2BE1" w:rsidRPr="00BE1A9A" w:rsidRDefault="006C2BE1" w:rsidP="003B7632">
            <w:pPr>
              <w:pStyle w:val="Text1"/>
              <w:spacing w:line="276" w:lineRule="auto"/>
              <w:ind w:left="0"/>
              <w:jc w:val="left"/>
              <w:rPr>
                <w:b/>
                <w:sz w:val="22"/>
              </w:rPr>
            </w:pPr>
            <w:r w:rsidRPr="00BE1A9A">
              <w:rPr>
                <w:b/>
                <w:sz w:val="22"/>
              </w:rPr>
              <w:t>Odpowiedź:</w:t>
            </w:r>
          </w:p>
        </w:tc>
      </w:tr>
      <w:tr w:rsidR="006C2BE1" w:rsidRPr="00BE1A9A" w:rsidTr="003B7632">
        <w:tc>
          <w:tcPr>
            <w:tcW w:w="4644" w:type="dxa"/>
            <w:shd w:val="clear" w:color="auto" w:fill="auto"/>
          </w:tcPr>
          <w:p w:rsidR="006C2BE1" w:rsidRPr="00BE1A9A" w:rsidRDefault="006C2BE1" w:rsidP="003B7632">
            <w:pPr>
              <w:pStyle w:val="Text1"/>
              <w:spacing w:line="276" w:lineRule="auto"/>
              <w:ind w:left="0"/>
              <w:jc w:val="left"/>
              <w:rPr>
                <w:b/>
                <w:i/>
                <w:sz w:val="22"/>
              </w:rPr>
            </w:pPr>
            <w:r w:rsidRPr="00BE1A9A">
              <w:rPr>
                <w:sz w:val="22"/>
              </w:rPr>
              <w:t>W stosownych przypadkach wskazanie części zamówienia, w odniesieniu do której (których) wykonawca zamierza złożyć ofertę.</w:t>
            </w:r>
          </w:p>
        </w:tc>
        <w:tc>
          <w:tcPr>
            <w:tcW w:w="4645" w:type="dxa"/>
            <w:shd w:val="clear" w:color="auto" w:fill="auto"/>
          </w:tcPr>
          <w:p w:rsidR="006C2BE1" w:rsidRPr="00BE1A9A" w:rsidRDefault="006C2BE1" w:rsidP="003B7632">
            <w:pPr>
              <w:pStyle w:val="Text1"/>
              <w:spacing w:line="276" w:lineRule="auto"/>
              <w:ind w:left="0"/>
              <w:jc w:val="left"/>
              <w:rPr>
                <w:b/>
                <w:i/>
                <w:sz w:val="22"/>
              </w:rPr>
            </w:pPr>
            <w:r w:rsidRPr="00BE1A9A">
              <w:rPr>
                <w:sz w:val="22"/>
              </w:rPr>
              <w:t>[   ]</w:t>
            </w:r>
          </w:p>
        </w:tc>
      </w:tr>
    </w:tbl>
    <w:p w:rsidR="006C2BE1" w:rsidRPr="00BE1A9A" w:rsidRDefault="006C2BE1" w:rsidP="00DC44A7">
      <w:pPr>
        <w:pStyle w:val="SectionTitle"/>
        <w:numPr>
          <w:ilvl w:val="0"/>
          <w:numId w:val="0"/>
        </w:numPr>
        <w:spacing w:line="276" w:lineRule="auto"/>
        <w:rPr>
          <w:b w:val="0"/>
          <w:sz w:val="22"/>
        </w:rPr>
      </w:pPr>
      <w:r w:rsidRPr="00BE1A9A">
        <w:rPr>
          <w:b w:val="0"/>
          <w:sz w:val="22"/>
        </w:rPr>
        <w:lastRenderedPageBreak/>
        <w:t>B: Informacje na temat przedstawicieli wykonawcy</w:t>
      </w:r>
    </w:p>
    <w:p w:rsidR="006C2BE1" w:rsidRPr="00BE1A9A" w:rsidRDefault="006C2BE1" w:rsidP="006C2BE1">
      <w:pPr>
        <w:pBdr>
          <w:top w:val="single" w:sz="4" w:space="1" w:color="auto"/>
          <w:left w:val="single" w:sz="4" w:space="4" w:color="auto"/>
          <w:bottom w:val="single" w:sz="4" w:space="1" w:color="auto"/>
          <w:right w:val="single" w:sz="4" w:space="0" w:color="auto"/>
        </w:pBdr>
        <w:rPr>
          <w:rFonts w:ascii="Times New Roman" w:hAnsi="Times New Roman"/>
          <w:i/>
        </w:rPr>
      </w:pPr>
      <w:r w:rsidRPr="00BE1A9A">
        <w:rPr>
          <w:rFonts w:ascii="Times New Roman" w:hAnsi="Times New Roman"/>
          <w:i/>
        </w:rPr>
        <w:t>W stosownych przypadkach proszę podać imię i nazwisko (imiona i nazwiska) oraz adres(-y) osoby (osób) upoważnionej(-</w:t>
      </w:r>
      <w:proofErr w:type="spellStart"/>
      <w:r w:rsidRPr="00BE1A9A">
        <w:rPr>
          <w:rFonts w:ascii="Times New Roman" w:hAnsi="Times New Roman"/>
          <w:i/>
        </w:rPr>
        <w:t>ych</w:t>
      </w:r>
      <w:proofErr w:type="spellEnd"/>
      <w:r w:rsidRPr="00BE1A9A">
        <w:rPr>
          <w:rFonts w:ascii="Times New Roman" w:hAnsi="Times New Roman"/>
          <w:i/>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C2BE1" w:rsidRPr="00BE1A9A" w:rsidTr="003B7632">
        <w:tc>
          <w:tcPr>
            <w:tcW w:w="4644"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Osoby upoważnione do reprezentowania, o ile istnieją:</w:t>
            </w:r>
          </w:p>
        </w:tc>
        <w:tc>
          <w:tcPr>
            <w:tcW w:w="4645"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Odpowiedź:</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xml:space="preserve">Imię i nazwisko, </w:t>
            </w:r>
            <w:r w:rsidRPr="00BE1A9A">
              <w:rPr>
                <w:rFonts w:ascii="Times New Roman" w:hAnsi="Times New Roman"/>
              </w:rPr>
              <w:br/>
              <w:t xml:space="preserve">wraz z datą i miejscem urodzenia, jeżeli są wymagane: </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w:t>
            </w:r>
            <w:r w:rsidRPr="00BE1A9A">
              <w:rPr>
                <w:rFonts w:ascii="Times New Roman" w:hAnsi="Times New Roman"/>
              </w:rPr>
              <w:br/>
              <w:t>[……]</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Stanowisko/Działający(-a) jako:</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Adres pocztowy:</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Telefon:</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Adres e-mail:</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W razie potrzeby proszę podać szczegółowe informacje dotyczące przedstawicielstwa (jego form, zakresu, celu itd.):</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w:t>
            </w:r>
          </w:p>
        </w:tc>
      </w:tr>
    </w:tbl>
    <w:p w:rsidR="006C2BE1" w:rsidRPr="00BE1A9A" w:rsidRDefault="006C2BE1" w:rsidP="00DC44A7">
      <w:pPr>
        <w:pStyle w:val="SectionTitle"/>
        <w:numPr>
          <w:ilvl w:val="0"/>
          <w:numId w:val="0"/>
        </w:numPr>
        <w:spacing w:line="276" w:lineRule="auto"/>
        <w:rPr>
          <w:b w:val="0"/>
          <w:sz w:val="22"/>
        </w:rPr>
      </w:pPr>
      <w:r w:rsidRPr="00BE1A9A">
        <w:rPr>
          <w:b w:val="0"/>
          <w:sz w:val="22"/>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C2BE1" w:rsidRPr="00BE1A9A" w:rsidTr="003B7632">
        <w:tc>
          <w:tcPr>
            <w:tcW w:w="4644"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Zależność od innych podmiotów:</w:t>
            </w:r>
          </w:p>
        </w:tc>
        <w:tc>
          <w:tcPr>
            <w:tcW w:w="4645"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Odpowiedź:</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Tak [] Nie</w:t>
            </w:r>
          </w:p>
        </w:tc>
      </w:tr>
    </w:tbl>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E1A9A">
        <w:rPr>
          <w:rFonts w:ascii="Times New Roman" w:hAnsi="Times New Roman"/>
          <w:b/>
        </w:rPr>
        <w:t>Jeżeli tak</w:t>
      </w:r>
      <w:r w:rsidRPr="00BE1A9A">
        <w:rPr>
          <w:rFonts w:ascii="Times New Roman" w:hAnsi="Times New Roman"/>
        </w:rPr>
        <w:t xml:space="preserve">, proszę przedstawić – </w:t>
      </w:r>
      <w:r w:rsidRPr="00BE1A9A">
        <w:rPr>
          <w:rFonts w:ascii="Times New Roman" w:hAnsi="Times New Roman"/>
          <w:b/>
        </w:rPr>
        <w:t>dla każdego</w:t>
      </w:r>
      <w:r w:rsidRPr="00BE1A9A">
        <w:rPr>
          <w:rFonts w:ascii="Times New Roman" w:hAnsi="Times New Roman"/>
        </w:rPr>
        <w:t xml:space="preserve"> z podmiotów, których to dotyczy – odrębny formularz jednolitego europejskiego dokumentu zamówienia zawierający informacje wymagane w </w:t>
      </w:r>
      <w:r w:rsidRPr="00BE1A9A">
        <w:rPr>
          <w:rFonts w:ascii="Times New Roman" w:hAnsi="Times New Roman"/>
          <w:b/>
        </w:rPr>
        <w:t>niniejszej części sekcja A i B oraz w części III</w:t>
      </w:r>
      <w:r w:rsidRPr="00BE1A9A">
        <w:rPr>
          <w:rFonts w:ascii="Times New Roman" w:hAnsi="Times New Roman"/>
        </w:rPr>
        <w:t xml:space="preserve">, należycie wypełniony i podpisany przez dane podmioty. </w:t>
      </w:r>
      <w:r w:rsidRPr="00BE1A9A">
        <w:rPr>
          <w:rFonts w:ascii="Times New Roman" w:hAnsi="Times New Roma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E1A9A">
        <w:rPr>
          <w:rFonts w:ascii="Times New Roman" w:hAnsi="Times New Roman"/>
        </w:rPr>
        <w:br/>
        <w:t>O ile ma to znaczenie dla określonych zdolności, na których polega wykonawca, proszę dołączyć – dla każdego z podmiotów, których to dotyczy – informacje wymagane w częściach IV i V</w:t>
      </w:r>
      <w:r w:rsidRPr="00BE1A9A">
        <w:rPr>
          <w:rStyle w:val="Odwoanieprzypisudolnego"/>
          <w:rFonts w:ascii="Times New Roman" w:hAnsi="Times New Roman"/>
        </w:rPr>
        <w:footnoteReference w:id="15"/>
      </w:r>
      <w:r w:rsidRPr="00BE1A9A">
        <w:rPr>
          <w:rFonts w:ascii="Times New Roman" w:hAnsi="Times New Roman"/>
        </w:rPr>
        <w:t>.</w:t>
      </w:r>
    </w:p>
    <w:p w:rsidR="006C2BE1" w:rsidRPr="00BE1A9A" w:rsidRDefault="006C2BE1" w:rsidP="00DC44A7">
      <w:pPr>
        <w:pStyle w:val="ChapterTitle"/>
        <w:numPr>
          <w:ilvl w:val="0"/>
          <w:numId w:val="0"/>
        </w:numPr>
        <w:spacing w:line="276" w:lineRule="auto"/>
        <w:rPr>
          <w:b w:val="0"/>
          <w:smallCaps/>
          <w:sz w:val="22"/>
          <w:u w:val="single"/>
        </w:rPr>
      </w:pPr>
      <w:r w:rsidRPr="00BE1A9A">
        <w:rPr>
          <w:b w:val="0"/>
          <w:smallCaps/>
          <w:sz w:val="22"/>
        </w:rPr>
        <w:lastRenderedPageBreak/>
        <w:t>D: Informacje dotyczące podwykonawców, na których zdolności wykonawca nie polega</w:t>
      </w:r>
    </w:p>
    <w:p w:rsidR="006C2BE1" w:rsidRPr="00BE1A9A" w:rsidRDefault="006C2BE1" w:rsidP="006C2BE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line="276" w:lineRule="auto"/>
        <w:rPr>
          <w:sz w:val="22"/>
        </w:rPr>
      </w:pPr>
      <w:r w:rsidRPr="00BE1A9A">
        <w:rPr>
          <w:sz w:val="22"/>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C2BE1" w:rsidRPr="00BE1A9A" w:rsidTr="003B7632">
        <w:tc>
          <w:tcPr>
            <w:tcW w:w="4644"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Podwykonawstwo:</w:t>
            </w:r>
          </w:p>
        </w:tc>
        <w:tc>
          <w:tcPr>
            <w:tcW w:w="4645"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Odpowiedź:</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Czy wykonawca zamierza zlecić osobom trzecim podwykonawstwo jakiejkolwiek części zamówienia?</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Tak [] Nie</w:t>
            </w:r>
            <w:r w:rsidRPr="00BE1A9A">
              <w:rPr>
                <w:rFonts w:ascii="Times New Roman" w:hAnsi="Times New Roman"/>
              </w:rPr>
              <w:br/>
              <w:t xml:space="preserve">Jeżeli </w:t>
            </w:r>
            <w:r w:rsidRPr="00BE1A9A">
              <w:rPr>
                <w:rFonts w:ascii="Times New Roman" w:hAnsi="Times New Roman"/>
                <w:b/>
              </w:rPr>
              <w:t>tak i o ile jest to wiadome</w:t>
            </w:r>
            <w:r w:rsidRPr="00BE1A9A">
              <w:rPr>
                <w:rFonts w:ascii="Times New Roman" w:hAnsi="Times New Roman"/>
              </w:rPr>
              <w:t xml:space="preserve">, proszę podać wykaz proponowanych podwykonawców: </w:t>
            </w:r>
          </w:p>
          <w:p w:rsidR="006C2BE1" w:rsidRPr="00BE1A9A" w:rsidRDefault="006C2BE1" w:rsidP="003B7632">
            <w:pPr>
              <w:rPr>
                <w:rFonts w:ascii="Times New Roman" w:hAnsi="Times New Roman"/>
              </w:rPr>
            </w:pPr>
            <w:r w:rsidRPr="00BE1A9A">
              <w:rPr>
                <w:rFonts w:ascii="Times New Roman" w:hAnsi="Times New Roman"/>
              </w:rPr>
              <w:t>[…]</w:t>
            </w:r>
          </w:p>
        </w:tc>
      </w:tr>
    </w:tbl>
    <w:p w:rsidR="006C2BE1" w:rsidRPr="00BE1A9A" w:rsidRDefault="006C2BE1" w:rsidP="006C2BE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line="276" w:lineRule="auto"/>
        <w:jc w:val="both"/>
        <w:rPr>
          <w:sz w:val="22"/>
        </w:rPr>
      </w:pPr>
      <w:r w:rsidRPr="00BE1A9A">
        <w:rPr>
          <w:sz w:val="22"/>
        </w:rPr>
        <w:t xml:space="preserve">Jeżeli instytucja zamawiająca lub podmiot zamawiający wyraźnie żąda przedstawienia tych informacji </w:t>
      </w:r>
      <w:r w:rsidRPr="00BE1A9A">
        <w:rPr>
          <w:b w:val="0"/>
          <w:sz w:val="22"/>
        </w:rPr>
        <w:t xml:space="preserve">oprócz informacji </w:t>
      </w:r>
      <w:r w:rsidRPr="00BE1A9A">
        <w:rPr>
          <w:sz w:val="22"/>
        </w:rPr>
        <w:t>wymaganych w niniejszej sekcji, proszę przedstawić – dla każdego podwykonawcy (każdej kategorii podwykonawców), których to dotyczy – informacje wymagane w niniejszej części sekcja A i B oraz w części III.</w:t>
      </w:r>
    </w:p>
    <w:p w:rsidR="006C2BE1" w:rsidRPr="00BE1A9A" w:rsidRDefault="006C2BE1" w:rsidP="006C2BE1">
      <w:pPr>
        <w:spacing w:after="160"/>
        <w:rPr>
          <w:rFonts w:ascii="Times New Roman" w:hAnsi="Times New Roman"/>
          <w:b/>
        </w:rPr>
      </w:pPr>
      <w:r w:rsidRPr="00BE1A9A">
        <w:rPr>
          <w:rFonts w:ascii="Times New Roman" w:hAnsi="Times New Roman"/>
        </w:rPr>
        <w:br w:type="page"/>
      </w:r>
    </w:p>
    <w:p w:rsidR="006C2BE1" w:rsidRPr="00BE1A9A" w:rsidRDefault="006C2BE1" w:rsidP="00DC44A7">
      <w:pPr>
        <w:pStyle w:val="ChapterTitle"/>
        <w:numPr>
          <w:ilvl w:val="0"/>
          <w:numId w:val="0"/>
        </w:numPr>
        <w:spacing w:line="276" w:lineRule="auto"/>
        <w:rPr>
          <w:sz w:val="22"/>
        </w:rPr>
      </w:pPr>
      <w:r w:rsidRPr="00BE1A9A">
        <w:rPr>
          <w:sz w:val="22"/>
        </w:rPr>
        <w:lastRenderedPageBreak/>
        <w:t>Część III: Podstawy wykluczenia</w:t>
      </w:r>
    </w:p>
    <w:p w:rsidR="006C2BE1" w:rsidRPr="00BE1A9A" w:rsidRDefault="006C2BE1" w:rsidP="006C2BE1">
      <w:pPr>
        <w:pStyle w:val="SectionTitle"/>
        <w:numPr>
          <w:ilvl w:val="0"/>
          <w:numId w:val="0"/>
        </w:numPr>
        <w:spacing w:line="276" w:lineRule="auto"/>
        <w:jc w:val="left"/>
        <w:rPr>
          <w:b w:val="0"/>
          <w:sz w:val="22"/>
        </w:rPr>
      </w:pPr>
      <w:r w:rsidRPr="00BE1A9A">
        <w:rPr>
          <w:b w:val="0"/>
          <w:sz w:val="22"/>
        </w:rPr>
        <w:t>A: Podstawy związane z wyrokami skazującymi za przestępstwo</w:t>
      </w:r>
    </w:p>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E1A9A">
        <w:rPr>
          <w:rFonts w:ascii="Times New Roman" w:hAnsi="Times New Roman"/>
        </w:rPr>
        <w:t>W art. 57 ust. 1 dyrektywy 2014/24/UE określono następujące powody wykluczenia:</w:t>
      </w:r>
    </w:p>
    <w:p w:rsidR="006C2BE1" w:rsidRPr="00BE1A9A" w:rsidRDefault="006C2BE1" w:rsidP="006C2BE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spacing w:line="276" w:lineRule="auto"/>
        <w:jc w:val="left"/>
        <w:rPr>
          <w:w w:val="0"/>
          <w:sz w:val="22"/>
        </w:rPr>
      </w:pPr>
      <w:r w:rsidRPr="00BE1A9A">
        <w:rPr>
          <w:sz w:val="22"/>
        </w:rPr>
        <w:t xml:space="preserve">udział w </w:t>
      </w:r>
      <w:r w:rsidRPr="00BE1A9A">
        <w:rPr>
          <w:b/>
          <w:sz w:val="22"/>
        </w:rPr>
        <w:t>organizacji przestępczej</w:t>
      </w:r>
      <w:r w:rsidRPr="00BE1A9A">
        <w:rPr>
          <w:rStyle w:val="Odwoanieprzypisudolnego"/>
          <w:b/>
          <w:sz w:val="22"/>
        </w:rPr>
        <w:footnoteReference w:id="16"/>
      </w:r>
      <w:r w:rsidRPr="00BE1A9A">
        <w:rPr>
          <w:sz w:val="22"/>
        </w:rPr>
        <w:t>;</w:t>
      </w:r>
    </w:p>
    <w:p w:rsidR="006C2BE1" w:rsidRPr="00BE1A9A" w:rsidRDefault="006C2BE1" w:rsidP="006C2BE1">
      <w:pPr>
        <w:pStyle w:val="NumPar1"/>
        <w:pBdr>
          <w:top w:val="single" w:sz="4" w:space="1" w:color="auto"/>
          <w:left w:val="single" w:sz="4" w:space="4" w:color="auto"/>
          <w:bottom w:val="single" w:sz="4" w:space="1" w:color="auto"/>
          <w:right w:val="single" w:sz="4" w:space="4" w:color="auto"/>
        </w:pBdr>
        <w:shd w:val="clear" w:color="auto" w:fill="BFBFBF"/>
        <w:spacing w:line="276" w:lineRule="auto"/>
        <w:jc w:val="left"/>
        <w:rPr>
          <w:w w:val="0"/>
          <w:sz w:val="22"/>
        </w:rPr>
      </w:pPr>
      <w:r w:rsidRPr="00BE1A9A">
        <w:rPr>
          <w:b/>
          <w:sz w:val="22"/>
        </w:rPr>
        <w:t>korupcja</w:t>
      </w:r>
      <w:r w:rsidRPr="00BE1A9A">
        <w:rPr>
          <w:rStyle w:val="Odwoanieprzypisudolnego"/>
          <w:b/>
          <w:sz w:val="22"/>
        </w:rPr>
        <w:footnoteReference w:id="17"/>
      </w:r>
      <w:r w:rsidRPr="00BE1A9A">
        <w:rPr>
          <w:sz w:val="22"/>
        </w:rPr>
        <w:t>;</w:t>
      </w:r>
    </w:p>
    <w:p w:rsidR="006C2BE1" w:rsidRPr="00BE1A9A" w:rsidRDefault="006C2BE1" w:rsidP="006C2BE1">
      <w:pPr>
        <w:pStyle w:val="NumPar1"/>
        <w:pBdr>
          <w:top w:val="single" w:sz="4" w:space="1" w:color="auto"/>
          <w:left w:val="single" w:sz="4" w:space="4" w:color="auto"/>
          <w:bottom w:val="single" w:sz="4" w:space="1" w:color="auto"/>
          <w:right w:val="single" w:sz="4" w:space="4" w:color="auto"/>
        </w:pBdr>
        <w:shd w:val="clear" w:color="auto" w:fill="BFBFBF"/>
        <w:spacing w:line="276" w:lineRule="auto"/>
        <w:jc w:val="left"/>
        <w:rPr>
          <w:w w:val="0"/>
          <w:sz w:val="22"/>
          <w:lang w:eastAsia="fr-BE"/>
        </w:rPr>
      </w:pPr>
      <w:r w:rsidRPr="00BE1A9A">
        <w:rPr>
          <w:b/>
          <w:w w:val="0"/>
          <w:sz w:val="22"/>
        </w:rPr>
        <w:t>nadużycie finansowe</w:t>
      </w:r>
      <w:r w:rsidRPr="00BE1A9A">
        <w:rPr>
          <w:rStyle w:val="Odwoanieprzypisudolnego"/>
          <w:b/>
          <w:w w:val="0"/>
          <w:sz w:val="22"/>
        </w:rPr>
        <w:footnoteReference w:id="18"/>
      </w:r>
      <w:r w:rsidRPr="00BE1A9A">
        <w:rPr>
          <w:w w:val="0"/>
          <w:sz w:val="22"/>
        </w:rPr>
        <w:t>;</w:t>
      </w:r>
    </w:p>
    <w:p w:rsidR="006C2BE1" w:rsidRPr="00BE1A9A" w:rsidRDefault="006C2BE1" w:rsidP="006C2BE1">
      <w:pPr>
        <w:pStyle w:val="NumPar1"/>
        <w:pBdr>
          <w:top w:val="single" w:sz="4" w:space="1" w:color="auto"/>
          <w:left w:val="single" w:sz="4" w:space="4" w:color="auto"/>
          <w:bottom w:val="single" w:sz="4" w:space="1" w:color="auto"/>
          <w:right w:val="single" w:sz="4" w:space="4" w:color="auto"/>
        </w:pBdr>
        <w:shd w:val="clear" w:color="auto" w:fill="BFBFBF"/>
        <w:spacing w:line="276" w:lineRule="auto"/>
        <w:jc w:val="left"/>
        <w:rPr>
          <w:w w:val="0"/>
          <w:sz w:val="22"/>
          <w:lang w:eastAsia="fr-BE"/>
        </w:rPr>
      </w:pPr>
      <w:r w:rsidRPr="00BE1A9A">
        <w:rPr>
          <w:b/>
          <w:w w:val="0"/>
          <w:sz w:val="22"/>
        </w:rPr>
        <w:t>przestępstwa terrorystyczne lub przestępstwa związane z działalnością terrorystyczną</w:t>
      </w:r>
      <w:r w:rsidRPr="00BE1A9A">
        <w:rPr>
          <w:rStyle w:val="Odwoanieprzypisudolnego"/>
          <w:b/>
          <w:w w:val="0"/>
          <w:sz w:val="22"/>
        </w:rPr>
        <w:footnoteReference w:id="19"/>
      </w:r>
    </w:p>
    <w:p w:rsidR="006C2BE1" w:rsidRPr="00BE1A9A" w:rsidRDefault="006C2BE1" w:rsidP="006C2BE1">
      <w:pPr>
        <w:pStyle w:val="NumPar1"/>
        <w:pBdr>
          <w:top w:val="single" w:sz="4" w:space="1" w:color="auto"/>
          <w:left w:val="single" w:sz="4" w:space="4" w:color="auto"/>
          <w:bottom w:val="single" w:sz="4" w:space="1" w:color="auto"/>
          <w:right w:val="single" w:sz="4" w:space="4" w:color="auto"/>
        </w:pBdr>
        <w:shd w:val="clear" w:color="auto" w:fill="BFBFBF"/>
        <w:spacing w:line="276" w:lineRule="auto"/>
        <w:jc w:val="left"/>
        <w:rPr>
          <w:w w:val="0"/>
          <w:sz w:val="22"/>
          <w:lang w:eastAsia="fr-BE"/>
        </w:rPr>
      </w:pPr>
      <w:r w:rsidRPr="00BE1A9A">
        <w:rPr>
          <w:b/>
          <w:w w:val="0"/>
          <w:sz w:val="22"/>
        </w:rPr>
        <w:t>pranie pieniędzy lub finansowanie terroryzmu</w:t>
      </w:r>
      <w:r w:rsidRPr="00BE1A9A">
        <w:rPr>
          <w:rStyle w:val="Odwoanieprzypisudolnego"/>
          <w:b/>
          <w:w w:val="0"/>
          <w:sz w:val="22"/>
        </w:rPr>
        <w:footnoteReference w:id="20"/>
      </w:r>
    </w:p>
    <w:p w:rsidR="006C2BE1" w:rsidRPr="00BE1A9A" w:rsidRDefault="006C2BE1" w:rsidP="006C2BE1">
      <w:pPr>
        <w:pStyle w:val="NumPar1"/>
        <w:pBdr>
          <w:top w:val="single" w:sz="4" w:space="1" w:color="auto"/>
          <w:left w:val="single" w:sz="4" w:space="4" w:color="auto"/>
          <w:bottom w:val="single" w:sz="4" w:space="1" w:color="auto"/>
          <w:right w:val="single" w:sz="4" w:space="4" w:color="auto"/>
        </w:pBdr>
        <w:shd w:val="clear" w:color="auto" w:fill="BFBFBF"/>
        <w:spacing w:line="276" w:lineRule="auto"/>
        <w:jc w:val="left"/>
        <w:rPr>
          <w:w w:val="0"/>
          <w:sz w:val="22"/>
        </w:rPr>
      </w:pPr>
      <w:r w:rsidRPr="00BE1A9A">
        <w:rPr>
          <w:b/>
          <w:sz w:val="22"/>
        </w:rPr>
        <w:t>praca dzieci</w:t>
      </w:r>
      <w:r w:rsidRPr="00BE1A9A">
        <w:rPr>
          <w:sz w:val="22"/>
        </w:rPr>
        <w:t xml:space="preserve"> i inne formy </w:t>
      </w:r>
      <w:r w:rsidRPr="00BE1A9A">
        <w:rPr>
          <w:b/>
          <w:sz w:val="22"/>
        </w:rPr>
        <w:t>handlu ludźmi</w:t>
      </w:r>
      <w:r w:rsidRPr="00BE1A9A">
        <w:rPr>
          <w:rStyle w:val="Odwoanieprzypisudolnego"/>
          <w:b/>
          <w:sz w:val="22"/>
        </w:rPr>
        <w:footnoteReference w:id="21"/>
      </w:r>
      <w:r w:rsidRPr="00BE1A9A">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C2BE1" w:rsidRPr="00BE1A9A" w:rsidTr="003B7632">
        <w:tc>
          <w:tcPr>
            <w:tcW w:w="4644"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Odpowiedź:</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xml:space="preserve">Czy w stosunku do </w:t>
            </w:r>
            <w:r w:rsidRPr="00BE1A9A">
              <w:rPr>
                <w:rFonts w:ascii="Times New Roman" w:hAnsi="Times New Roman"/>
                <w:b/>
              </w:rPr>
              <w:t>samego wykonawcy</w:t>
            </w:r>
            <w:r w:rsidRPr="00BE1A9A">
              <w:rPr>
                <w:rFonts w:ascii="Times New Roman" w:hAnsi="Times New Roman"/>
              </w:rPr>
              <w:t xml:space="preserve"> bądź </w:t>
            </w:r>
            <w:r w:rsidRPr="00BE1A9A">
              <w:rPr>
                <w:rFonts w:ascii="Times New Roman" w:hAnsi="Times New Roman"/>
                <w:b/>
              </w:rPr>
              <w:t>jakiejkolwiek</w:t>
            </w:r>
            <w:r w:rsidRPr="00BE1A9A">
              <w:rPr>
                <w:rFonts w:ascii="Times New Roman" w:hAnsi="Times New Roman"/>
              </w:rPr>
              <w:t xml:space="preserve"> osoby będącej członkiem organów administracyjnych, zarządzających lub nadzorczych wykonawcy, lub posiadającej w przedsiębiorstwie wykonawcy uprawnienia do reprezentowania, uprawnienia decyzyjne lub kontrolne, </w:t>
            </w:r>
            <w:r w:rsidRPr="00BE1A9A">
              <w:rPr>
                <w:rFonts w:ascii="Times New Roman" w:hAnsi="Times New Roman"/>
                <w:b/>
              </w:rPr>
              <w:t>wydany został prawomocny wyrok</w:t>
            </w:r>
            <w:r w:rsidRPr="00BE1A9A">
              <w:rPr>
                <w:rFonts w:ascii="Times New Roman" w:hAnsi="Times New Roman"/>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Tak [] Nie</w:t>
            </w:r>
          </w:p>
          <w:p w:rsidR="006C2BE1" w:rsidRPr="00BE1A9A" w:rsidRDefault="006C2BE1" w:rsidP="003B7632">
            <w:pPr>
              <w:rPr>
                <w:rFonts w:ascii="Times New Roman" w:hAnsi="Times New Roman"/>
              </w:rPr>
            </w:pPr>
            <w:r w:rsidRPr="00BE1A9A">
              <w:rPr>
                <w:rFonts w:ascii="Times New Roman" w:hAnsi="Times New Roman"/>
              </w:rPr>
              <w:t>Jeżeli odnośna dokumentacja jest dostępna w formie elektronicznej, proszę wskazać: (adres internetowy, wydający urząd lub organ, dokładne dane referencyjne dokumentacji):</w:t>
            </w:r>
            <w:r w:rsidRPr="00BE1A9A">
              <w:rPr>
                <w:rFonts w:ascii="Times New Roman" w:hAnsi="Times New Roman"/>
              </w:rPr>
              <w:br/>
              <w:t>[……][……][……][……]</w:t>
            </w:r>
            <w:r w:rsidRPr="00BE1A9A">
              <w:rPr>
                <w:rStyle w:val="Odwoanieprzypisudolnego"/>
                <w:rFonts w:ascii="Times New Roman" w:hAnsi="Times New Roman"/>
              </w:rPr>
              <w:footnoteReference w:id="22"/>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b/>
              </w:rPr>
              <w:lastRenderedPageBreak/>
              <w:t>Jeżeli tak</w:t>
            </w:r>
            <w:r w:rsidRPr="00BE1A9A">
              <w:rPr>
                <w:rFonts w:ascii="Times New Roman" w:hAnsi="Times New Roman"/>
              </w:rPr>
              <w:t>, proszę podać</w:t>
            </w:r>
            <w:r w:rsidRPr="00BE1A9A">
              <w:rPr>
                <w:rStyle w:val="Odwoanieprzypisudolnego"/>
                <w:rFonts w:ascii="Times New Roman" w:hAnsi="Times New Roman"/>
              </w:rPr>
              <w:footnoteReference w:id="23"/>
            </w:r>
            <w:r w:rsidRPr="00BE1A9A">
              <w:rPr>
                <w:rFonts w:ascii="Times New Roman" w:hAnsi="Times New Roman"/>
              </w:rPr>
              <w:t>:</w:t>
            </w:r>
            <w:r w:rsidRPr="00BE1A9A">
              <w:rPr>
                <w:rFonts w:ascii="Times New Roman" w:hAnsi="Times New Roman"/>
              </w:rPr>
              <w:br/>
              <w:t>a) datę wyroku, określić, których spośród punktów 1–6 on dotyczy, oraz podać powód(-ody) skazania;</w:t>
            </w:r>
            <w:r w:rsidRPr="00BE1A9A">
              <w:rPr>
                <w:rFonts w:ascii="Times New Roman" w:hAnsi="Times New Roman"/>
              </w:rPr>
              <w:br/>
              <w:t>b) wskazać, kto został skazany [ ];</w:t>
            </w:r>
            <w:r w:rsidRPr="00BE1A9A">
              <w:rPr>
                <w:rFonts w:ascii="Times New Roman" w:hAnsi="Times New Roman"/>
              </w:rPr>
              <w:br/>
            </w:r>
            <w:r w:rsidRPr="00BE1A9A">
              <w:rPr>
                <w:rFonts w:ascii="Times New Roman" w:hAnsi="Times New Roman"/>
                <w:b/>
              </w:rPr>
              <w:t>c) w zakresie, w jakim zostało to bezpośrednio ustalone w wyroku:</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br/>
              <w:t>a) data: [   ], punkt(-y): [   ], powód(-ody): [   ]</w:t>
            </w:r>
            <w:r w:rsidRPr="00BE1A9A">
              <w:rPr>
                <w:rFonts w:ascii="Times New Roman" w:hAnsi="Times New Roman"/>
                <w:i/>
                <w:vertAlign w:val="superscript"/>
              </w:rPr>
              <w:t xml:space="preserve"> </w:t>
            </w:r>
            <w:r w:rsidRPr="00BE1A9A">
              <w:rPr>
                <w:rFonts w:ascii="Times New Roman" w:hAnsi="Times New Roman"/>
              </w:rPr>
              <w:br/>
            </w:r>
            <w:r w:rsidRPr="00BE1A9A">
              <w:rPr>
                <w:rFonts w:ascii="Times New Roman" w:hAnsi="Times New Roman"/>
              </w:rPr>
              <w:br/>
            </w:r>
            <w:r w:rsidRPr="00BE1A9A">
              <w:rPr>
                <w:rFonts w:ascii="Times New Roman" w:hAnsi="Times New Roman"/>
              </w:rPr>
              <w:br/>
              <w:t>b) [……]</w:t>
            </w:r>
            <w:r w:rsidRPr="00BE1A9A">
              <w:rPr>
                <w:rFonts w:ascii="Times New Roman" w:hAnsi="Times New Roman"/>
              </w:rPr>
              <w:br/>
              <w:t>c) długość okresu wykluczenia [……] oraz punkt(-y), którego(-</w:t>
            </w:r>
            <w:proofErr w:type="spellStart"/>
            <w:r w:rsidRPr="00BE1A9A">
              <w:rPr>
                <w:rFonts w:ascii="Times New Roman" w:hAnsi="Times New Roman"/>
              </w:rPr>
              <w:t>ych</w:t>
            </w:r>
            <w:proofErr w:type="spellEnd"/>
            <w:r w:rsidRPr="00BE1A9A">
              <w:rPr>
                <w:rFonts w:ascii="Times New Roman" w:hAnsi="Times New Roman"/>
              </w:rPr>
              <w:t>) to dotyczy.</w:t>
            </w:r>
          </w:p>
          <w:p w:rsidR="006C2BE1" w:rsidRPr="00BE1A9A" w:rsidRDefault="006C2BE1" w:rsidP="003B7632">
            <w:pPr>
              <w:rPr>
                <w:rFonts w:ascii="Times New Roman" w:hAnsi="Times New Roman"/>
              </w:rPr>
            </w:pPr>
            <w:r w:rsidRPr="00BE1A9A">
              <w:rPr>
                <w:rFonts w:ascii="Times New Roman" w:hAnsi="Times New Roman"/>
              </w:rPr>
              <w:t>Jeżeli odnośna dokumentacja jest dostępna w formie elektronicznej, proszę wskazać: (adres internetowy, wydający urząd lub organ, dokładne dane referencyjne dokumentacji): [……][……][……][……]</w:t>
            </w:r>
            <w:r w:rsidRPr="00BE1A9A">
              <w:rPr>
                <w:rStyle w:val="Odwoanieprzypisudolnego"/>
                <w:rFonts w:ascii="Times New Roman" w:hAnsi="Times New Roman"/>
              </w:rPr>
              <w:footnoteReference w:id="24"/>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W przypadku skazania, czy wykonawca przedsięwziął środki w celu wykazania swojej rzetelności pomimo istnienia odpowiedniej podstawy wykluczenia</w:t>
            </w:r>
            <w:r w:rsidRPr="00BE1A9A">
              <w:rPr>
                <w:rStyle w:val="Odwoanieprzypisudolnego"/>
                <w:rFonts w:ascii="Times New Roman" w:hAnsi="Times New Roman"/>
              </w:rPr>
              <w:footnoteReference w:id="25"/>
            </w:r>
            <w:r w:rsidRPr="00BE1A9A">
              <w:rPr>
                <w:rFonts w:ascii="Times New Roman" w:hAnsi="Times New Roman"/>
              </w:rPr>
              <w:t xml:space="preserve"> („</w:t>
            </w:r>
            <w:r w:rsidRPr="00BE1A9A">
              <w:rPr>
                <w:rStyle w:val="NormalBoldChar"/>
                <w:rFonts w:eastAsia="Calibri"/>
                <w:b w:val="0"/>
                <w:sz w:val="22"/>
              </w:rPr>
              <w:t>samooczyszczenie”)</w:t>
            </w:r>
            <w:r w:rsidRPr="00BE1A9A">
              <w:rPr>
                <w:rFonts w:ascii="Times New Roman" w:hAnsi="Times New Roman"/>
              </w:rPr>
              <w:t>?</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xml:space="preserve">[] Tak [] Nie </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b/>
              </w:rPr>
              <w:t>Jeżeli tak</w:t>
            </w:r>
            <w:r w:rsidRPr="00BE1A9A">
              <w:rPr>
                <w:rFonts w:ascii="Times New Roman" w:hAnsi="Times New Roman"/>
                <w:w w:val="0"/>
              </w:rPr>
              <w:t>, proszę opisać przedsięwzięte środki</w:t>
            </w:r>
            <w:r w:rsidRPr="00BE1A9A">
              <w:rPr>
                <w:rStyle w:val="Odwoanieprzypisudolnego"/>
                <w:rFonts w:ascii="Times New Roman" w:hAnsi="Times New Roman"/>
                <w:w w:val="0"/>
              </w:rPr>
              <w:footnoteReference w:id="26"/>
            </w:r>
            <w:r w:rsidRPr="00BE1A9A">
              <w:rPr>
                <w:rFonts w:ascii="Times New Roman" w:hAnsi="Times New Roman"/>
                <w:w w:val="0"/>
              </w:rPr>
              <w:t>:</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w:t>
            </w:r>
          </w:p>
        </w:tc>
      </w:tr>
    </w:tbl>
    <w:p w:rsidR="006C2BE1" w:rsidRPr="00BE1A9A" w:rsidRDefault="006C2BE1" w:rsidP="00DC44A7">
      <w:pPr>
        <w:pStyle w:val="SectionTitle"/>
        <w:numPr>
          <w:ilvl w:val="0"/>
          <w:numId w:val="0"/>
        </w:numPr>
        <w:spacing w:line="276" w:lineRule="auto"/>
        <w:rPr>
          <w:b w:val="0"/>
          <w:w w:val="0"/>
          <w:sz w:val="22"/>
        </w:rPr>
      </w:pPr>
      <w:r w:rsidRPr="00BE1A9A">
        <w:rPr>
          <w:b w:val="0"/>
          <w:w w:val="0"/>
          <w:sz w:val="22"/>
        </w:rPr>
        <w:t>B: Podstawy związane z płatnością podatków lub składek na ubezpieczenie społeczne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6C2BE1" w:rsidRPr="00BE1A9A" w:rsidTr="003B7632">
        <w:tc>
          <w:tcPr>
            <w:tcW w:w="4644"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Płatność podatków lub składek na ubezpieczenie społeczne:</w:t>
            </w:r>
          </w:p>
        </w:tc>
        <w:tc>
          <w:tcPr>
            <w:tcW w:w="4645" w:type="dxa"/>
            <w:gridSpan w:val="2"/>
            <w:shd w:val="clear" w:color="auto" w:fill="auto"/>
          </w:tcPr>
          <w:p w:rsidR="006C2BE1" w:rsidRPr="00BE1A9A" w:rsidRDefault="006C2BE1" w:rsidP="003B7632">
            <w:pPr>
              <w:rPr>
                <w:rFonts w:ascii="Times New Roman" w:hAnsi="Times New Roman"/>
                <w:b/>
              </w:rPr>
            </w:pPr>
            <w:r w:rsidRPr="00BE1A9A">
              <w:rPr>
                <w:rFonts w:ascii="Times New Roman" w:hAnsi="Times New Roman"/>
                <w:b/>
              </w:rPr>
              <w:t>Odpowiedź:</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xml:space="preserve">Czy wykonawca wywiązał się ze wszystkich </w:t>
            </w:r>
            <w:r w:rsidRPr="00BE1A9A">
              <w:rPr>
                <w:rFonts w:ascii="Times New Roman" w:hAnsi="Times New Roman"/>
                <w:b/>
              </w:rPr>
              <w:t>obowiązków dotyczących płatności podatków lub składek na ubezpieczenie społeczne</w:t>
            </w:r>
            <w:r w:rsidRPr="00BE1A9A">
              <w:rPr>
                <w:rFonts w:ascii="Times New Roman" w:hAnsi="Times New Roman"/>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6C2BE1" w:rsidRPr="00BE1A9A" w:rsidRDefault="006C2BE1" w:rsidP="003B7632">
            <w:pPr>
              <w:rPr>
                <w:rFonts w:ascii="Times New Roman" w:hAnsi="Times New Roman"/>
              </w:rPr>
            </w:pPr>
            <w:r w:rsidRPr="00BE1A9A">
              <w:rPr>
                <w:rFonts w:ascii="Times New Roman" w:hAnsi="Times New Roman"/>
              </w:rPr>
              <w:t>[] Tak [] Nie</w:t>
            </w:r>
          </w:p>
        </w:tc>
      </w:tr>
      <w:tr w:rsidR="006C2BE1" w:rsidRPr="00BE1A9A" w:rsidTr="003B7632">
        <w:trPr>
          <w:trHeight w:val="470"/>
        </w:trPr>
        <w:tc>
          <w:tcPr>
            <w:tcW w:w="4644" w:type="dxa"/>
            <w:vMerge w:val="restart"/>
            <w:shd w:val="clear" w:color="auto" w:fill="auto"/>
          </w:tcPr>
          <w:p w:rsidR="006C2BE1" w:rsidRPr="00BE1A9A" w:rsidRDefault="006C2BE1" w:rsidP="003B7632">
            <w:pPr>
              <w:rPr>
                <w:rFonts w:ascii="Times New Roman" w:hAnsi="Times New Roman"/>
              </w:rPr>
            </w:pPr>
            <w:r w:rsidRPr="00BE1A9A">
              <w:rPr>
                <w:rFonts w:ascii="Times New Roman" w:hAnsi="Times New Roman"/>
                <w:b/>
              </w:rPr>
              <w:br/>
            </w:r>
            <w:r w:rsidRPr="00BE1A9A">
              <w:rPr>
                <w:rFonts w:ascii="Times New Roman" w:hAnsi="Times New Roman"/>
                <w:b/>
              </w:rPr>
              <w:br/>
            </w:r>
            <w:r w:rsidRPr="00BE1A9A">
              <w:rPr>
                <w:rFonts w:ascii="Times New Roman" w:hAnsi="Times New Roman"/>
                <w:b/>
              </w:rPr>
              <w:br/>
            </w:r>
            <w:r w:rsidRPr="00BE1A9A">
              <w:rPr>
                <w:rFonts w:ascii="Times New Roman" w:hAnsi="Times New Roman"/>
                <w:b/>
              </w:rPr>
              <w:lastRenderedPageBreak/>
              <w:br/>
              <w:t>Jeżeli nie</w:t>
            </w:r>
            <w:r w:rsidRPr="00BE1A9A">
              <w:rPr>
                <w:rFonts w:ascii="Times New Roman" w:hAnsi="Times New Roman"/>
              </w:rPr>
              <w:t>, proszę wskazać:</w:t>
            </w:r>
            <w:r w:rsidRPr="00BE1A9A">
              <w:rPr>
                <w:rFonts w:ascii="Times New Roman" w:hAnsi="Times New Roman"/>
              </w:rPr>
              <w:br/>
              <w:t>a) państwo lub państwo członkowskie, którego to dotyczy;</w:t>
            </w:r>
            <w:r w:rsidRPr="00BE1A9A">
              <w:rPr>
                <w:rFonts w:ascii="Times New Roman" w:hAnsi="Times New Roman"/>
              </w:rPr>
              <w:br/>
              <w:t>b) jakiej kwoty to dotyczy?</w:t>
            </w:r>
            <w:r w:rsidRPr="00BE1A9A">
              <w:rPr>
                <w:rFonts w:ascii="Times New Roman" w:hAnsi="Times New Roman"/>
              </w:rPr>
              <w:br/>
              <w:t>c) w jaki sposób zostało ustalone to naruszenie obowiązków:</w:t>
            </w:r>
            <w:r w:rsidRPr="00BE1A9A">
              <w:rPr>
                <w:rFonts w:ascii="Times New Roman" w:hAnsi="Times New Roman"/>
              </w:rPr>
              <w:br/>
              <w:t xml:space="preserve">1) w trybie </w:t>
            </w:r>
            <w:r w:rsidRPr="00BE1A9A">
              <w:rPr>
                <w:rFonts w:ascii="Times New Roman" w:hAnsi="Times New Roman"/>
                <w:b/>
              </w:rPr>
              <w:t>decyzji</w:t>
            </w:r>
            <w:r w:rsidRPr="00BE1A9A">
              <w:rPr>
                <w:rFonts w:ascii="Times New Roman" w:hAnsi="Times New Roman"/>
              </w:rPr>
              <w:t xml:space="preserve"> sądowej lub administracyjnej:</w:t>
            </w:r>
          </w:p>
          <w:p w:rsidR="006C2BE1" w:rsidRPr="00BE1A9A" w:rsidRDefault="006C2BE1" w:rsidP="003B7632">
            <w:pPr>
              <w:pStyle w:val="Tiret1"/>
              <w:spacing w:line="276" w:lineRule="auto"/>
              <w:rPr>
                <w:sz w:val="22"/>
              </w:rPr>
            </w:pPr>
            <w:r w:rsidRPr="00BE1A9A">
              <w:rPr>
                <w:sz w:val="22"/>
              </w:rPr>
              <w:t>Czy ta decyzja jest ostateczna i wiążąca?</w:t>
            </w:r>
          </w:p>
          <w:p w:rsidR="006C2BE1" w:rsidRPr="00BE1A9A" w:rsidRDefault="006C2BE1" w:rsidP="003B7632">
            <w:pPr>
              <w:pStyle w:val="Tiret1"/>
              <w:numPr>
                <w:ilvl w:val="0"/>
                <w:numId w:val="11"/>
              </w:numPr>
              <w:spacing w:line="276" w:lineRule="auto"/>
              <w:rPr>
                <w:sz w:val="22"/>
              </w:rPr>
            </w:pPr>
            <w:r w:rsidRPr="00BE1A9A">
              <w:rPr>
                <w:sz w:val="22"/>
              </w:rPr>
              <w:t>Proszę podać datę wyroku lub decyzji.</w:t>
            </w:r>
          </w:p>
          <w:p w:rsidR="006C2BE1" w:rsidRPr="00BE1A9A" w:rsidRDefault="006C2BE1" w:rsidP="003B7632">
            <w:pPr>
              <w:pStyle w:val="Tiret1"/>
              <w:numPr>
                <w:ilvl w:val="0"/>
                <w:numId w:val="11"/>
              </w:numPr>
              <w:spacing w:line="276" w:lineRule="auto"/>
              <w:rPr>
                <w:sz w:val="22"/>
              </w:rPr>
            </w:pPr>
            <w:r w:rsidRPr="00BE1A9A">
              <w:rPr>
                <w:sz w:val="22"/>
              </w:rPr>
              <w:t xml:space="preserve">W przypadku wyroku, </w:t>
            </w:r>
            <w:r w:rsidRPr="00BE1A9A">
              <w:rPr>
                <w:b/>
                <w:sz w:val="22"/>
              </w:rPr>
              <w:t>o ile została w nim bezpośrednio określona</w:t>
            </w:r>
            <w:r w:rsidRPr="00BE1A9A">
              <w:rPr>
                <w:sz w:val="22"/>
              </w:rPr>
              <w:t>, długość okresu wykluczenia:</w:t>
            </w:r>
          </w:p>
          <w:p w:rsidR="006C2BE1" w:rsidRPr="00BE1A9A" w:rsidRDefault="006C2BE1" w:rsidP="003B7632">
            <w:pPr>
              <w:rPr>
                <w:rFonts w:ascii="Times New Roman" w:hAnsi="Times New Roman"/>
                <w:w w:val="0"/>
              </w:rPr>
            </w:pPr>
            <w:r w:rsidRPr="00BE1A9A">
              <w:rPr>
                <w:rFonts w:ascii="Times New Roman" w:hAnsi="Times New Roman"/>
              </w:rPr>
              <w:t xml:space="preserve">2) w </w:t>
            </w:r>
            <w:r w:rsidRPr="00BE1A9A">
              <w:rPr>
                <w:rFonts w:ascii="Times New Roman" w:hAnsi="Times New Roman"/>
                <w:b/>
              </w:rPr>
              <w:t>inny sposób</w:t>
            </w:r>
            <w:r w:rsidRPr="00BE1A9A">
              <w:rPr>
                <w:rFonts w:ascii="Times New Roman" w:hAnsi="Times New Roman"/>
              </w:rPr>
              <w:t>? Proszę sprecyzować, w jaki:</w:t>
            </w:r>
          </w:p>
          <w:p w:rsidR="006C2BE1" w:rsidRPr="00BE1A9A" w:rsidRDefault="006C2BE1" w:rsidP="003B7632">
            <w:pPr>
              <w:rPr>
                <w:rFonts w:ascii="Times New Roman" w:hAnsi="Times New Roman"/>
              </w:rPr>
            </w:pPr>
            <w:r w:rsidRPr="00BE1A9A">
              <w:rPr>
                <w:rFonts w:ascii="Times New Roman" w:hAnsi="Times New Roman"/>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6C2BE1" w:rsidRPr="00BE1A9A" w:rsidRDefault="006C2BE1" w:rsidP="003B7632">
            <w:pPr>
              <w:pStyle w:val="Tiret1"/>
              <w:tabs>
                <w:tab w:val="clear" w:pos="1417"/>
              </w:tabs>
              <w:spacing w:line="276" w:lineRule="auto"/>
              <w:ind w:left="0" w:firstLine="0"/>
              <w:jc w:val="left"/>
              <w:rPr>
                <w:b/>
                <w:sz w:val="22"/>
              </w:rPr>
            </w:pPr>
            <w:r w:rsidRPr="00BE1A9A">
              <w:rPr>
                <w:b/>
                <w:sz w:val="22"/>
              </w:rPr>
              <w:lastRenderedPageBreak/>
              <w:t>Podatki</w:t>
            </w:r>
          </w:p>
        </w:tc>
        <w:tc>
          <w:tcPr>
            <w:tcW w:w="2323"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Składki na ubezpieczenia społeczne</w:t>
            </w:r>
          </w:p>
        </w:tc>
      </w:tr>
      <w:tr w:rsidR="006C2BE1" w:rsidRPr="00BE1A9A" w:rsidTr="003B7632">
        <w:trPr>
          <w:trHeight w:val="1977"/>
        </w:trPr>
        <w:tc>
          <w:tcPr>
            <w:tcW w:w="4644" w:type="dxa"/>
            <w:vMerge/>
            <w:shd w:val="clear" w:color="auto" w:fill="auto"/>
          </w:tcPr>
          <w:p w:rsidR="006C2BE1" w:rsidRPr="00BE1A9A" w:rsidRDefault="006C2BE1" w:rsidP="003B7632">
            <w:pPr>
              <w:rPr>
                <w:rFonts w:ascii="Times New Roman" w:hAnsi="Times New Roman"/>
                <w:b/>
              </w:rPr>
            </w:pPr>
          </w:p>
        </w:tc>
        <w:tc>
          <w:tcPr>
            <w:tcW w:w="2322" w:type="dxa"/>
            <w:shd w:val="clear" w:color="auto" w:fill="auto"/>
          </w:tcPr>
          <w:p w:rsidR="006C2BE1" w:rsidRPr="00BE1A9A" w:rsidRDefault="006C2BE1" w:rsidP="003B7632">
            <w:pPr>
              <w:rPr>
                <w:rFonts w:ascii="Times New Roman" w:hAnsi="Times New Roman"/>
              </w:rPr>
            </w:pPr>
            <w:r w:rsidRPr="00BE1A9A">
              <w:rPr>
                <w:rFonts w:ascii="Times New Roman" w:hAnsi="Times New Roman"/>
              </w:rPr>
              <w:br/>
              <w:t>a) [……]</w:t>
            </w:r>
            <w:r w:rsidRPr="00BE1A9A">
              <w:rPr>
                <w:rFonts w:ascii="Times New Roman" w:hAnsi="Times New Roman"/>
              </w:rPr>
              <w:br/>
            </w:r>
            <w:r w:rsidRPr="00BE1A9A">
              <w:rPr>
                <w:rFonts w:ascii="Times New Roman" w:hAnsi="Times New Roman"/>
              </w:rPr>
              <w:br/>
              <w:t>b) [……]</w:t>
            </w:r>
            <w:r w:rsidRPr="00BE1A9A">
              <w:rPr>
                <w:rFonts w:ascii="Times New Roman" w:hAnsi="Times New Roman"/>
              </w:rPr>
              <w:br/>
            </w:r>
            <w:r w:rsidRPr="00BE1A9A">
              <w:rPr>
                <w:rFonts w:ascii="Times New Roman" w:hAnsi="Times New Roman"/>
              </w:rPr>
              <w:br/>
            </w:r>
            <w:r w:rsidRPr="00BE1A9A">
              <w:rPr>
                <w:rFonts w:ascii="Times New Roman" w:hAnsi="Times New Roman"/>
              </w:rPr>
              <w:br/>
              <w:t>c1) [] Tak [] Nie</w:t>
            </w:r>
          </w:p>
          <w:p w:rsidR="006C2BE1" w:rsidRPr="00BE1A9A" w:rsidRDefault="006C2BE1" w:rsidP="003B7632">
            <w:pPr>
              <w:pStyle w:val="Tiret0"/>
              <w:spacing w:line="276" w:lineRule="auto"/>
              <w:rPr>
                <w:sz w:val="22"/>
              </w:rPr>
            </w:pPr>
            <w:r w:rsidRPr="00BE1A9A">
              <w:rPr>
                <w:sz w:val="22"/>
              </w:rPr>
              <w:t>[] Tak [] Nie</w:t>
            </w:r>
          </w:p>
          <w:p w:rsidR="006C2BE1" w:rsidRPr="00BE1A9A" w:rsidRDefault="006C2BE1" w:rsidP="003B7632">
            <w:pPr>
              <w:pStyle w:val="Tiret0"/>
              <w:numPr>
                <w:ilvl w:val="0"/>
                <w:numId w:val="10"/>
              </w:numPr>
              <w:spacing w:line="276" w:lineRule="auto"/>
              <w:rPr>
                <w:sz w:val="22"/>
              </w:rPr>
            </w:pPr>
            <w:r w:rsidRPr="00BE1A9A">
              <w:rPr>
                <w:sz w:val="22"/>
              </w:rPr>
              <w:t>[……]</w:t>
            </w:r>
            <w:r w:rsidRPr="00BE1A9A">
              <w:rPr>
                <w:sz w:val="22"/>
              </w:rPr>
              <w:br/>
            </w:r>
          </w:p>
          <w:p w:rsidR="006C2BE1" w:rsidRPr="00BE1A9A" w:rsidRDefault="006C2BE1" w:rsidP="003B7632">
            <w:pPr>
              <w:pStyle w:val="Tiret0"/>
              <w:numPr>
                <w:ilvl w:val="0"/>
                <w:numId w:val="10"/>
              </w:numPr>
              <w:spacing w:line="276" w:lineRule="auto"/>
              <w:rPr>
                <w:sz w:val="22"/>
              </w:rPr>
            </w:pPr>
            <w:r w:rsidRPr="00BE1A9A">
              <w:rPr>
                <w:sz w:val="22"/>
              </w:rPr>
              <w:t>[……]</w:t>
            </w:r>
            <w:r w:rsidRPr="00BE1A9A">
              <w:rPr>
                <w:sz w:val="22"/>
              </w:rPr>
              <w:br/>
            </w:r>
            <w:r w:rsidRPr="00BE1A9A">
              <w:rPr>
                <w:sz w:val="22"/>
              </w:rPr>
              <w:br/>
            </w:r>
          </w:p>
          <w:p w:rsidR="006C2BE1" w:rsidRPr="00BE1A9A" w:rsidRDefault="006C2BE1" w:rsidP="003B7632">
            <w:pPr>
              <w:pStyle w:val="Tiret0"/>
              <w:tabs>
                <w:tab w:val="clear" w:pos="850"/>
              </w:tabs>
              <w:spacing w:line="276" w:lineRule="auto"/>
              <w:ind w:left="0" w:firstLine="0"/>
              <w:rPr>
                <w:sz w:val="22"/>
              </w:rPr>
            </w:pPr>
          </w:p>
          <w:p w:rsidR="006C2BE1" w:rsidRPr="00BE1A9A" w:rsidRDefault="006C2BE1" w:rsidP="003B7632">
            <w:pPr>
              <w:rPr>
                <w:rFonts w:ascii="Times New Roman" w:hAnsi="Times New Roman"/>
              </w:rPr>
            </w:pPr>
            <w:r w:rsidRPr="00BE1A9A">
              <w:rPr>
                <w:rFonts w:ascii="Times New Roman" w:hAnsi="Times New Roman"/>
                <w:w w:val="0"/>
              </w:rPr>
              <w:t>c2) [ …]</w:t>
            </w:r>
            <w:r w:rsidRPr="00BE1A9A">
              <w:rPr>
                <w:rFonts w:ascii="Times New Roman" w:hAnsi="Times New Roman"/>
                <w:w w:val="0"/>
              </w:rPr>
              <w:br/>
            </w:r>
            <w:r w:rsidRPr="00BE1A9A">
              <w:rPr>
                <w:rFonts w:ascii="Times New Roman" w:hAnsi="Times New Roman"/>
                <w:w w:val="0"/>
              </w:rPr>
              <w:br/>
              <w:t>d) [] Tak [] Nie</w:t>
            </w:r>
            <w:r w:rsidRPr="00BE1A9A">
              <w:rPr>
                <w:rFonts w:ascii="Times New Roman" w:hAnsi="Times New Roman"/>
                <w:w w:val="0"/>
              </w:rPr>
              <w:br/>
            </w:r>
            <w:r w:rsidRPr="00BE1A9A">
              <w:rPr>
                <w:rFonts w:ascii="Times New Roman" w:hAnsi="Times New Roman"/>
                <w:b/>
                <w:w w:val="0"/>
              </w:rPr>
              <w:t>Jeżeli tak</w:t>
            </w:r>
            <w:r w:rsidRPr="00BE1A9A">
              <w:rPr>
                <w:rFonts w:ascii="Times New Roman" w:hAnsi="Times New Roman"/>
                <w:w w:val="0"/>
              </w:rPr>
              <w:t>, proszę podać szczegółowe informacje na ten temat: [……]</w:t>
            </w:r>
          </w:p>
        </w:tc>
        <w:tc>
          <w:tcPr>
            <w:tcW w:w="2323" w:type="dxa"/>
            <w:shd w:val="clear" w:color="auto" w:fill="auto"/>
          </w:tcPr>
          <w:p w:rsidR="006C2BE1" w:rsidRPr="00BE1A9A" w:rsidRDefault="006C2BE1" w:rsidP="003B7632">
            <w:pPr>
              <w:rPr>
                <w:rFonts w:ascii="Times New Roman" w:hAnsi="Times New Roman"/>
              </w:rPr>
            </w:pPr>
            <w:r w:rsidRPr="00BE1A9A">
              <w:rPr>
                <w:rFonts w:ascii="Times New Roman" w:hAnsi="Times New Roman"/>
              </w:rPr>
              <w:br/>
              <w:t>a) [……]</w:t>
            </w:r>
            <w:r w:rsidRPr="00BE1A9A">
              <w:rPr>
                <w:rFonts w:ascii="Times New Roman" w:hAnsi="Times New Roman"/>
              </w:rPr>
              <w:br/>
            </w:r>
            <w:r w:rsidRPr="00BE1A9A">
              <w:rPr>
                <w:rFonts w:ascii="Times New Roman" w:hAnsi="Times New Roman"/>
              </w:rPr>
              <w:br/>
              <w:t>b) [……]</w:t>
            </w:r>
            <w:r w:rsidRPr="00BE1A9A">
              <w:rPr>
                <w:rFonts w:ascii="Times New Roman" w:hAnsi="Times New Roman"/>
              </w:rPr>
              <w:br/>
            </w:r>
            <w:r w:rsidRPr="00BE1A9A">
              <w:rPr>
                <w:rFonts w:ascii="Times New Roman" w:hAnsi="Times New Roman"/>
              </w:rPr>
              <w:br/>
            </w:r>
            <w:r w:rsidRPr="00BE1A9A">
              <w:rPr>
                <w:rFonts w:ascii="Times New Roman" w:hAnsi="Times New Roman"/>
              </w:rPr>
              <w:br/>
              <w:t>c1) [] Tak [] Nie</w:t>
            </w:r>
          </w:p>
          <w:p w:rsidR="006C2BE1" w:rsidRPr="00BE1A9A" w:rsidRDefault="006C2BE1" w:rsidP="003B7632">
            <w:pPr>
              <w:pStyle w:val="Tiret0"/>
              <w:numPr>
                <w:ilvl w:val="0"/>
                <w:numId w:val="10"/>
              </w:numPr>
              <w:spacing w:line="276" w:lineRule="auto"/>
              <w:rPr>
                <w:sz w:val="22"/>
              </w:rPr>
            </w:pPr>
            <w:r w:rsidRPr="00BE1A9A">
              <w:rPr>
                <w:sz w:val="22"/>
              </w:rPr>
              <w:t>[] Tak [] Nie</w:t>
            </w:r>
          </w:p>
          <w:p w:rsidR="006C2BE1" w:rsidRPr="00BE1A9A" w:rsidRDefault="006C2BE1" w:rsidP="003B7632">
            <w:pPr>
              <w:pStyle w:val="Tiret0"/>
              <w:numPr>
                <w:ilvl w:val="0"/>
                <w:numId w:val="10"/>
              </w:numPr>
              <w:spacing w:line="276" w:lineRule="auto"/>
              <w:rPr>
                <w:sz w:val="22"/>
              </w:rPr>
            </w:pPr>
            <w:r w:rsidRPr="00BE1A9A">
              <w:rPr>
                <w:sz w:val="22"/>
              </w:rPr>
              <w:t>[……]</w:t>
            </w:r>
            <w:r w:rsidRPr="00BE1A9A">
              <w:rPr>
                <w:sz w:val="22"/>
              </w:rPr>
              <w:br/>
            </w:r>
          </w:p>
          <w:p w:rsidR="006C2BE1" w:rsidRPr="00BE1A9A" w:rsidRDefault="006C2BE1" w:rsidP="003B7632">
            <w:pPr>
              <w:pStyle w:val="Tiret0"/>
              <w:numPr>
                <w:ilvl w:val="0"/>
                <w:numId w:val="10"/>
              </w:numPr>
              <w:spacing w:line="276" w:lineRule="auto"/>
              <w:rPr>
                <w:sz w:val="22"/>
              </w:rPr>
            </w:pPr>
            <w:r w:rsidRPr="00BE1A9A">
              <w:rPr>
                <w:sz w:val="22"/>
              </w:rPr>
              <w:t>[……]</w:t>
            </w:r>
            <w:r w:rsidRPr="00BE1A9A">
              <w:rPr>
                <w:sz w:val="22"/>
              </w:rPr>
              <w:br/>
            </w:r>
            <w:r w:rsidRPr="00BE1A9A">
              <w:rPr>
                <w:sz w:val="22"/>
              </w:rPr>
              <w:br/>
            </w:r>
          </w:p>
          <w:p w:rsidR="006C2BE1" w:rsidRPr="00BE1A9A" w:rsidRDefault="006C2BE1" w:rsidP="003B7632">
            <w:pPr>
              <w:rPr>
                <w:rFonts w:ascii="Times New Roman" w:hAnsi="Times New Roman"/>
                <w:w w:val="0"/>
              </w:rPr>
            </w:pPr>
          </w:p>
          <w:p w:rsidR="006C2BE1" w:rsidRPr="00BE1A9A" w:rsidRDefault="006C2BE1" w:rsidP="003B7632">
            <w:pPr>
              <w:rPr>
                <w:rFonts w:ascii="Times New Roman" w:hAnsi="Times New Roman"/>
              </w:rPr>
            </w:pPr>
            <w:r w:rsidRPr="00BE1A9A">
              <w:rPr>
                <w:rFonts w:ascii="Times New Roman" w:hAnsi="Times New Roman"/>
                <w:w w:val="0"/>
              </w:rPr>
              <w:t>c2) [ …]</w:t>
            </w:r>
            <w:r w:rsidRPr="00BE1A9A">
              <w:rPr>
                <w:rFonts w:ascii="Times New Roman" w:hAnsi="Times New Roman"/>
                <w:w w:val="0"/>
              </w:rPr>
              <w:br/>
            </w:r>
            <w:r w:rsidRPr="00BE1A9A">
              <w:rPr>
                <w:rFonts w:ascii="Times New Roman" w:hAnsi="Times New Roman"/>
                <w:w w:val="0"/>
              </w:rPr>
              <w:br/>
              <w:t>d) [] Tak [] Nie</w:t>
            </w:r>
            <w:r w:rsidRPr="00BE1A9A">
              <w:rPr>
                <w:rFonts w:ascii="Times New Roman" w:hAnsi="Times New Roman"/>
                <w:w w:val="0"/>
              </w:rPr>
              <w:br/>
            </w:r>
            <w:r w:rsidRPr="00BE1A9A">
              <w:rPr>
                <w:rFonts w:ascii="Times New Roman" w:hAnsi="Times New Roman"/>
                <w:b/>
                <w:w w:val="0"/>
              </w:rPr>
              <w:t>Jeżeli tak</w:t>
            </w:r>
            <w:r w:rsidRPr="00BE1A9A">
              <w:rPr>
                <w:rFonts w:ascii="Times New Roman" w:hAnsi="Times New Roman"/>
                <w:w w:val="0"/>
              </w:rPr>
              <w:t>, proszę podać szczegółowe informacje na ten temat: [……]</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rsidR="006C2BE1" w:rsidRPr="00BE1A9A" w:rsidRDefault="006C2BE1" w:rsidP="003B7632">
            <w:pPr>
              <w:rPr>
                <w:rFonts w:ascii="Times New Roman" w:hAnsi="Times New Roman"/>
              </w:rPr>
            </w:pPr>
            <w:r w:rsidRPr="00BE1A9A">
              <w:rPr>
                <w:rFonts w:ascii="Times New Roman" w:hAnsi="Times New Roman"/>
              </w:rPr>
              <w:t>(adres internetowy, wydający urząd lub organ, dokładne dane referencyjne dokumentacji):</w:t>
            </w:r>
            <w:r w:rsidRPr="00BE1A9A">
              <w:rPr>
                <w:rStyle w:val="Odwoanieprzypisudolnego"/>
                <w:rFonts w:ascii="Times New Roman" w:hAnsi="Times New Roman"/>
              </w:rPr>
              <w:t xml:space="preserve"> </w:t>
            </w:r>
            <w:r w:rsidRPr="00BE1A9A">
              <w:rPr>
                <w:rStyle w:val="Odwoanieprzypisudolnego"/>
                <w:rFonts w:ascii="Times New Roman" w:hAnsi="Times New Roman"/>
              </w:rPr>
              <w:footnoteReference w:id="27"/>
            </w:r>
            <w:r w:rsidRPr="00BE1A9A">
              <w:rPr>
                <w:rStyle w:val="Odwoanieprzypisudolnego"/>
                <w:rFonts w:ascii="Times New Roman" w:hAnsi="Times New Roman"/>
              </w:rPr>
              <w:br/>
            </w:r>
            <w:r w:rsidRPr="00BE1A9A">
              <w:rPr>
                <w:rFonts w:ascii="Times New Roman" w:hAnsi="Times New Roman"/>
              </w:rPr>
              <w:t>[……][……][……]</w:t>
            </w:r>
          </w:p>
        </w:tc>
      </w:tr>
    </w:tbl>
    <w:p w:rsidR="006C2BE1" w:rsidRPr="00BE1A9A" w:rsidRDefault="006C2BE1" w:rsidP="00DC44A7">
      <w:pPr>
        <w:pStyle w:val="SectionTitle"/>
        <w:numPr>
          <w:ilvl w:val="0"/>
          <w:numId w:val="0"/>
        </w:numPr>
        <w:spacing w:line="276" w:lineRule="auto"/>
        <w:rPr>
          <w:b w:val="0"/>
          <w:sz w:val="22"/>
        </w:rPr>
      </w:pPr>
      <w:r w:rsidRPr="00BE1A9A">
        <w:rPr>
          <w:b w:val="0"/>
          <w:sz w:val="22"/>
        </w:rPr>
        <w:t>C: Podstawy związane z niewypłacalnością, konfliktem interesów lub wykroczeniami zawodowymi</w:t>
      </w:r>
      <w:r w:rsidRPr="00BE1A9A">
        <w:rPr>
          <w:rStyle w:val="Odwoanieprzypisudolnego"/>
          <w:b w:val="0"/>
          <w:sz w:val="22"/>
        </w:rPr>
        <w:footnoteReference w:id="28"/>
      </w:r>
    </w:p>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w w:val="0"/>
        </w:rPr>
      </w:pPr>
      <w:r w:rsidRPr="00BE1A9A">
        <w:rPr>
          <w:rFonts w:ascii="Times New Roman" w:hAnsi="Times New Roman"/>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C2BE1" w:rsidRPr="00BE1A9A" w:rsidTr="003B7632">
        <w:tc>
          <w:tcPr>
            <w:tcW w:w="4644"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 xml:space="preserve">Informacje dotyczące ewentualnej niewypłacalności, konfliktu interesów lub </w:t>
            </w:r>
            <w:r w:rsidRPr="00BE1A9A">
              <w:rPr>
                <w:rFonts w:ascii="Times New Roman" w:hAnsi="Times New Roman"/>
                <w:b/>
              </w:rPr>
              <w:lastRenderedPageBreak/>
              <w:t>wykroczeń zawodowych</w:t>
            </w:r>
          </w:p>
        </w:tc>
        <w:tc>
          <w:tcPr>
            <w:tcW w:w="4645"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lastRenderedPageBreak/>
              <w:t>Odpowiedź:</w:t>
            </w:r>
          </w:p>
        </w:tc>
      </w:tr>
      <w:tr w:rsidR="006C2BE1" w:rsidRPr="00BE1A9A" w:rsidTr="003B7632">
        <w:trPr>
          <w:trHeight w:val="406"/>
        </w:trPr>
        <w:tc>
          <w:tcPr>
            <w:tcW w:w="4644" w:type="dxa"/>
            <w:vMerge w:val="restart"/>
            <w:shd w:val="clear" w:color="auto" w:fill="auto"/>
          </w:tcPr>
          <w:p w:rsidR="006C2BE1" w:rsidRPr="00BE1A9A" w:rsidRDefault="006C2BE1" w:rsidP="003B7632">
            <w:pPr>
              <w:rPr>
                <w:rFonts w:ascii="Times New Roman" w:hAnsi="Times New Roman"/>
              </w:rPr>
            </w:pPr>
            <w:r w:rsidRPr="00BE1A9A">
              <w:rPr>
                <w:rFonts w:ascii="Times New Roman" w:hAnsi="Times New Roman"/>
              </w:rPr>
              <w:lastRenderedPageBreak/>
              <w:t xml:space="preserve">Czy wykonawca, </w:t>
            </w:r>
            <w:r w:rsidRPr="00BE1A9A">
              <w:rPr>
                <w:rFonts w:ascii="Times New Roman" w:hAnsi="Times New Roman"/>
                <w:b/>
              </w:rPr>
              <w:t>wedle własnej wiedzy</w:t>
            </w:r>
            <w:r w:rsidRPr="00BE1A9A">
              <w:rPr>
                <w:rFonts w:ascii="Times New Roman" w:hAnsi="Times New Roman"/>
              </w:rPr>
              <w:t xml:space="preserve">, naruszył </w:t>
            </w:r>
            <w:r w:rsidRPr="00BE1A9A">
              <w:rPr>
                <w:rFonts w:ascii="Times New Roman" w:hAnsi="Times New Roman"/>
                <w:b/>
              </w:rPr>
              <w:t>swoje obowiązki</w:t>
            </w:r>
            <w:r w:rsidRPr="00BE1A9A">
              <w:rPr>
                <w:rFonts w:ascii="Times New Roman" w:hAnsi="Times New Roman"/>
              </w:rPr>
              <w:t xml:space="preserve"> w dziedzinie </w:t>
            </w:r>
            <w:r w:rsidRPr="00BE1A9A">
              <w:rPr>
                <w:rFonts w:ascii="Times New Roman" w:hAnsi="Times New Roman"/>
                <w:b/>
              </w:rPr>
              <w:t>prawa środowiska, prawa socjalnego i prawa pracy</w:t>
            </w:r>
            <w:r w:rsidRPr="00BE1A9A">
              <w:rPr>
                <w:rStyle w:val="Odwoanieprzypisudolnego"/>
                <w:rFonts w:ascii="Times New Roman" w:hAnsi="Times New Roman"/>
                <w:b/>
              </w:rPr>
              <w:footnoteReference w:id="29"/>
            </w:r>
            <w:r w:rsidRPr="00BE1A9A">
              <w:rPr>
                <w:rFonts w:ascii="Times New Roman" w:hAnsi="Times New Roman"/>
              </w:rPr>
              <w:t>?</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Tak [] Nie</w:t>
            </w:r>
          </w:p>
        </w:tc>
      </w:tr>
      <w:tr w:rsidR="006C2BE1" w:rsidRPr="00BE1A9A" w:rsidTr="003B7632">
        <w:trPr>
          <w:trHeight w:val="405"/>
        </w:trPr>
        <w:tc>
          <w:tcPr>
            <w:tcW w:w="4644" w:type="dxa"/>
            <w:vMerge/>
            <w:shd w:val="clear" w:color="auto" w:fill="auto"/>
          </w:tcPr>
          <w:p w:rsidR="006C2BE1" w:rsidRPr="00BE1A9A" w:rsidRDefault="006C2BE1" w:rsidP="003B7632">
            <w:pPr>
              <w:rPr>
                <w:rFonts w:ascii="Times New Roman" w:hAnsi="Times New Roman"/>
              </w:rPr>
            </w:pP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b/>
              </w:rPr>
              <w:t>Jeżeli tak</w:t>
            </w:r>
            <w:r w:rsidRPr="00BE1A9A">
              <w:rPr>
                <w:rFonts w:ascii="Times New Roman" w:hAnsi="Times New Roman"/>
              </w:rPr>
              <w:t>, czy wykonawca przedsięwziął środki w celu wykazania swojej rzetelności pomimo istnienia odpowiedniej podstawy wykluczenia („samooczyszczenie”)?</w:t>
            </w:r>
            <w:r w:rsidRPr="00BE1A9A">
              <w:rPr>
                <w:rFonts w:ascii="Times New Roman" w:hAnsi="Times New Roman"/>
              </w:rPr>
              <w:br/>
              <w:t>[] Tak [] Nie</w:t>
            </w:r>
            <w:r w:rsidRPr="00BE1A9A">
              <w:rPr>
                <w:rFonts w:ascii="Times New Roman" w:hAnsi="Times New Roman"/>
              </w:rPr>
              <w:br/>
            </w:r>
            <w:r w:rsidRPr="00BE1A9A">
              <w:rPr>
                <w:rFonts w:ascii="Times New Roman" w:hAnsi="Times New Roman"/>
                <w:b/>
              </w:rPr>
              <w:t>Jeżeli tak</w:t>
            </w:r>
            <w:r w:rsidRPr="00BE1A9A">
              <w:rPr>
                <w:rFonts w:ascii="Times New Roman" w:hAnsi="Times New Roman"/>
              </w:rPr>
              <w:t>, proszę opisać przedsięwzięte środki: [……]</w:t>
            </w:r>
          </w:p>
        </w:tc>
      </w:tr>
      <w:tr w:rsidR="006C2BE1" w:rsidRPr="00BE1A9A" w:rsidTr="003B7632">
        <w:tc>
          <w:tcPr>
            <w:tcW w:w="4644" w:type="dxa"/>
            <w:shd w:val="clear" w:color="auto" w:fill="auto"/>
          </w:tcPr>
          <w:p w:rsidR="006C2BE1" w:rsidRPr="00BE1A9A" w:rsidRDefault="006C2BE1" w:rsidP="003B7632">
            <w:pPr>
              <w:pStyle w:val="NormalLeft"/>
              <w:spacing w:line="276" w:lineRule="auto"/>
              <w:rPr>
                <w:b/>
                <w:sz w:val="22"/>
              </w:rPr>
            </w:pPr>
            <w:r w:rsidRPr="00BE1A9A">
              <w:rPr>
                <w:sz w:val="22"/>
              </w:rPr>
              <w:t>Czy wykonawca znajduje się w jednej z następujących sytuacji:</w:t>
            </w:r>
            <w:r w:rsidRPr="00BE1A9A">
              <w:rPr>
                <w:sz w:val="22"/>
              </w:rPr>
              <w:br/>
              <w:t xml:space="preserve">a) </w:t>
            </w:r>
            <w:r w:rsidRPr="00BE1A9A">
              <w:rPr>
                <w:b/>
                <w:sz w:val="22"/>
              </w:rPr>
              <w:t>zbankrutował</w:t>
            </w:r>
            <w:r w:rsidRPr="00BE1A9A">
              <w:rPr>
                <w:sz w:val="22"/>
              </w:rPr>
              <w:t>; lub</w:t>
            </w:r>
            <w:r w:rsidRPr="00BE1A9A">
              <w:rPr>
                <w:sz w:val="22"/>
              </w:rPr>
              <w:br/>
              <w:t xml:space="preserve">b) </w:t>
            </w:r>
            <w:r w:rsidRPr="00BE1A9A">
              <w:rPr>
                <w:b/>
                <w:sz w:val="22"/>
              </w:rPr>
              <w:t>prowadzone jest wobec niego postępowanie upadłościowe</w:t>
            </w:r>
            <w:r w:rsidRPr="00BE1A9A">
              <w:rPr>
                <w:sz w:val="22"/>
              </w:rPr>
              <w:t xml:space="preserve"> lub likwidacyjne; lub</w:t>
            </w:r>
            <w:r w:rsidRPr="00BE1A9A">
              <w:rPr>
                <w:sz w:val="22"/>
              </w:rPr>
              <w:br/>
              <w:t xml:space="preserve">c) zawarł </w:t>
            </w:r>
            <w:r w:rsidRPr="00BE1A9A">
              <w:rPr>
                <w:b/>
                <w:sz w:val="22"/>
              </w:rPr>
              <w:t>układ z wierzycielami</w:t>
            </w:r>
            <w:r w:rsidRPr="00BE1A9A">
              <w:rPr>
                <w:sz w:val="22"/>
              </w:rPr>
              <w:t>; lub</w:t>
            </w:r>
            <w:r w:rsidRPr="00BE1A9A">
              <w:rPr>
                <w:sz w:val="22"/>
              </w:rPr>
              <w:br/>
              <w:t>d) znajduje się w innej tego rodzaju sytuacji wynikającej z podobnej procedury przewidzianej w krajowych przepisach ustawowych i wykonawczych</w:t>
            </w:r>
            <w:r w:rsidRPr="00BE1A9A">
              <w:rPr>
                <w:rStyle w:val="Odwoanieprzypisudolnego"/>
                <w:sz w:val="22"/>
              </w:rPr>
              <w:footnoteReference w:id="30"/>
            </w:r>
            <w:r w:rsidRPr="00BE1A9A">
              <w:rPr>
                <w:sz w:val="22"/>
              </w:rPr>
              <w:t>; lub</w:t>
            </w:r>
            <w:r w:rsidRPr="00BE1A9A">
              <w:rPr>
                <w:sz w:val="22"/>
              </w:rPr>
              <w:br/>
              <w:t>e) jego aktywami zarządza likwidator lub sąd; lub</w:t>
            </w:r>
            <w:r w:rsidRPr="00BE1A9A">
              <w:rPr>
                <w:sz w:val="22"/>
              </w:rPr>
              <w:br/>
              <w:t>f) jego działalność gospodarcza jest zawieszona?</w:t>
            </w:r>
            <w:r w:rsidRPr="00BE1A9A">
              <w:rPr>
                <w:sz w:val="22"/>
              </w:rPr>
              <w:br/>
            </w:r>
            <w:r w:rsidRPr="00BE1A9A">
              <w:rPr>
                <w:b/>
                <w:sz w:val="22"/>
              </w:rPr>
              <w:t>Jeżeli tak:</w:t>
            </w:r>
          </w:p>
          <w:p w:rsidR="006C2BE1" w:rsidRPr="00BE1A9A" w:rsidRDefault="006C2BE1" w:rsidP="003B7632">
            <w:pPr>
              <w:pStyle w:val="Tiret0"/>
              <w:numPr>
                <w:ilvl w:val="0"/>
                <w:numId w:val="10"/>
              </w:numPr>
              <w:spacing w:line="276" w:lineRule="auto"/>
              <w:rPr>
                <w:sz w:val="22"/>
              </w:rPr>
            </w:pPr>
            <w:r w:rsidRPr="00BE1A9A">
              <w:rPr>
                <w:sz w:val="22"/>
              </w:rPr>
              <w:t>Proszę podać szczegółowe informacje:</w:t>
            </w:r>
          </w:p>
          <w:p w:rsidR="006C2BE1" w:rsidRPr="00BE1A9A" w:rsidRDefault="006C2BE1" w:rsidP="003B7632">
            <w:pPr>
              <w:pStyle w:val="Tiret0"/>
              <w:numPr>
                <w:ilvl w:val="0"/>
                <w:numId w:val="10"/>
              </w:numPr>
              <w:spacing w:line="276" w:lineRule="auto"/>
              <w:rPr>
                <w:sz w:val="22"/>
              </w:rPr>
            </w:pPr>
            <w:r w:rsidRPr="00BE1A9A">
              <w:rPr>
                <w:sz w:val="22"/>
              </w:rPr>
              <w:t>Proszę podać powody, które pomimo powyższej sytuacji umożliwiają realizację zamówienia, z uwzględnieniem mających zastosowanie przepisów krajowych i środków dotyczących kontynuowania działalności gospodarczej</w:t>
            </w:r>
            <w:r w:rsidRPr="00BE1A9A">
              <w:rPr>
                <w:rStyle w:val="Odwoanieprzypisudolnego"/>
                <w:sz w:val="22"/>
              </w:rPr>
              <w:footnoteReference w:id="31"/>
            </w:r>
            <w:r w:rsidRPr="00BE1A9A">
              <w:rPr>
                <w:sz w:val="22"/>
              </w:rPr>
              <w:t>.</w:t>
            </w:r>
          </w:p>
          <w:p w:rsidR="006C2BE1" w:rsidRPr="00BE1A9A" w:rsidRDefault="006C2BE1" w:rsidP="003B7632">
            <w:pPr>
              <w:pStyle w:val="NormalLeft"/>
              <w:spacing w:line="276" w:lineRule="auto"/>
              <w:rPr>
                <w:sz w:val="22"/>
              </w:rPr>
            </w:pPr>
            <w:r w:rsidRPr="00BE1A9A">
              <w:rPr>
                <w:sz w:val="22"/>
              </w:rPr>
              <w:t>Jeżeli odnośna dokumentacja jest dostępna w formie elektronicznej, proszę wskazać:</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Tak [] Nie</w:t>
            </w:r>
            <w:r w:rsidRPr="00BE1A9A">
              <w:rPr>
                <w:rFonts w:ascii="Times New Roman" w:hAnsi="Times New Roman"/>
              </w:rPr>
              <w:br/>
            </w:r>
            <w:r w:rsidRPr="00BE1A9A">
              <w:rPr>
                <w:rFonts w:ascii="Times New Roman" w:hAnsi="Times New Roman"/>
              </w:rPr>
              <w:br/>
            </w:r>
            <w:r w:rsidRPr="00BE1A9A">
              <w:rPr>
                <w:rFonts w:ascii="Times New Roman" w:hAnsi="Times New Roman"/>
              </w:rPr>
              <w:br/>
            </w:r>
            <w:r w:rsidRPr="00BE1A9A">
              <w:rPr>
                <w:rFonts w:ascii="Times New Roman" w:hAnsi="Times New Roman"/>
              </w:rPr>
              <w:br/>
            </w:r>
            <w:r w:rsidRPr="00BE1A9A">
              <w:rPr>
                <w:rFonts w:ascii="Times New Roman" w:hAnsi="Times New Roman"/>
              </w:rPr>
              <w:br/>
            </w:r>
            <w:r w:rsidRPr="00BE1A9A">
              <w:rPr>
                <w:rFonts w:ascii="Times New Roman" w:hAnsi="Times New Roman"/>
              </w:rPr>
              <w:br/>
            </w:r>
            <w:r w:rsidRPr="00BE1A9A">
              <w:rPr>
                <w:rFonts w:ascii="Times New Roman" w:hAnsi="Times New Roman"/>
              </w:rPr>
              <w:br/>
            </w:r>
            <w:r w:rsidRPr="00BE1A9A">
              <w:rPr>
                <w:rFonts w:ascii="Times New Roman" w:hAnsi="Times New Roman"/>
              </w:rPr>
              <w:br/>
            </w:r>
            <w:r w:rsidRPr="00BE1A9A">
              <w:rPr>
                <w:rFonts w:ascii="Times New Roman" w:hAnsi="Times New Roman"/>
              </w:rPr>
              <w:br/>
            </w:r>
            <w:r w:rsidRPr="00BE1A9A">
              <w:rPr>
                <w:rFonts w:ascii="Times New Roman" w:hAnsi="Times New Roman"/>
              </w:rPr>
              <w:br/>
            </w:r>
            <w:r w:rsidRPr="00BE1A9A">
              <w:rPr>
                <w:rFonts w:ascii="Times New Roman" w:hAnsi="Times New Roman"/>
              </w:rPr>
              <w:br/>
            </w:r>
            <w:r w:rsidRPr="00BE1A9A">
              <w:rPr>
                <w:rFonts w:ascii="Times New Roman" w:hAnsi="Times New Roman"/>
              </w:rPr>
              <w:br/>
            </w:r>
          </w:p>
          <w:p w:rsidR="006C2BE1" w:rsidRPr="00BE1A9A" w:rsidRDefault="006C2BE1" w:rsidP="003B7632">
            <w:pPr>
              <w:rPr>
                <w:rFonts w:ascii="Times New Roman" w:hAnsi="Times New Roman"/>
              </w:rPr>
            </w:pPr>
          </w:p>
          <w:p w:rsidR="006C2BE1" w:rsidRPr="00BE1A9A" w:rsidRDefault="006C2BE1" w:rsidP="003B7632">
            <w:pPr>
              <w:rPr>
                <w:rFonts w:ascii="Times New Roman" w:hAnsi="Times New Roman"/>
              </w:rPr>
            </w:pPr>
          </w:p>
          <w:p w:rsidR="006C2BE1" w:rsidRPr="00BE1A9A" w:rsidRDefault="006C2BE1" w:rsidP="003B7632">
            <w:pPr>
              <w:pStyle w:val="Tiret0"/>
              <w:numPr>
                <w:ilvl w:val="0"/>
                <w:numId w:val="10"/>
              </w:numPr>
              <w:spacing w:line="276" w:lineRule="auto"/>
              <w:rPr>
                <w:sz w:val="22"/>
              </w:rPr>
            </w:pPr>
            <w:r w:rsidRPr="00BE1A9A">
              <w:rPr>
                <w:sz w:val="22"/>
              </w:rPr>
              <w:t>[……]</w:t>
            </w:r>
          </w:p>
          <w:p w:rsidR="006C2BE1" w:rsidRPr="00BE1A9A" w:rsidRDefault="006C2BE1" w:rsidP="003B7632">
            <w:pPr>
              <w:pStyle w:val="Tiret0"/>
              <w:numPr>
                <w:ilvl w:val="0"/>
                <w:numId w:val="10"/>
              </w:numPr>
              <w:spacing w:line="276" w:lineRule="auto"/>
              <w:rPr>
                <w:sz w:val="22"/>
              </w:rPr>
            </w:pPr>
            <w:r w:rsidRPr="00BE1A9A">
              <w:rPr>
                <w:sz w:val="22"/>
              </w:rPr>
              <w:t>[……]</w:t>
            </w:r>
            <w:r w:rsidRPr="00BE1A9A">
              <w:rPr>
                <w:sz w:val="22"/>
              </w:rPr>
              <w:br/>
            </w:r>
            <w:r w:rsidRPr="00BE1A9A">
              <w:rPr>
                <w:sz w:val="22"/>
              </w:rPr>
              <w:br/>
            </w:r>
            <w:r w:rsidRPr="00BE1A9A">
              <w:rPr>
                <w:sz w:val="22"/>
              </w:rPr>
              <w:br/>
            </w:r>
            <w:r w:rsidRPr="00BE1A9A">
              <w:rPr>
                <w:sz w:val="22"/>
              </w:rPr>
              <w:br/>
            </w:r>
          </w:p>
          <w:p w:rsidR="006C2BE1" w:rsidRPr="00BE1A9A" w:rsidRDefault="006C2BE1" w:rsidP="003B7632">
            <w:pPr>
              <w:pStyle w:val="Tiret0"/>
              <w:tabs>
                <w:tab w:val="clear" w:pos="850"/>
              </w:tabs>
              <w:spacing w:line="276" w:lineRule="auto"/>
              <w:ind w:firstLine="0"/>
              <w:rPr>
                <w:sz w:val="22"/>
              </w:rPr>
            </w:pPr>
          </w:p>
          <w:p w:rsidR="006C2BE1" w:rsidRPr="00BE1A9A" w:rsidRDefault="006C2BE1" w:rsidP="003B7632">
            <w:pPr>
              <w:rPr>
                <w:rFonts w:ascii="Times New Roman" w:hAnsi="Times New Roman"/>
              </w:rPr>
            </w:pPr>
            <w:r w:rsidRPr="00BE1A9A">
              <w:rPr>
                <w:rFonts w:ascii="Times New Roman" w:hAnsi="Times New Roman"/>
              </w:rPr>
              <w:t>(adres internetowy, wydający urząd lub organ, dokładne dane referencyjne dokumentacji): [……][……][……]</w:t>
            </w:r>
          </w:p>
        </w:tc>
      </w:tr>
      <w:tr w:rsidR="006C2BE1" w:rsidRPr="00BE1A9A" w:rsidTr="003B7632">
        <w:trPr>
          <w:trHeight w:val="303"/>
        </w:trPr>
        <w:tc>
          <w:tcPr>
            <w:tcW w:w="4644" w:type="dxa"/>
            <w:vMerge w:val="restart"/>
            <w:shd w:val="clear" w:color="auto" w:fill="auto"/>
          </w:tcPr>
          <w:p w:rsidR="006C2BE1" w:rsidRPr="008145F3" w:rsidRDefault="006C2BE1" w:rsidP="003B7632">
            <w:pPr>
              <w:pStyle w:val="NormalLeft"/>
              <w:spacing w:line="276" w:lineRule="auto"/>
              <w:rPr>
                <w:strike/>
                <w:sz w:val="22"/>
              </w:rPr>
            </w:pPr>
            <w:r w:rsidRPr="008145F3">
              <w:rPr>
                <w:strike/>
                <w:sz w:val="22"/>
              </w:rPr>
              <w:lastRenderedPageBreak/>
              <w:t xml:space="preserve">Czy wykonawca jest winien </w:t>
            </w:r>
            <w:r w:rsidRPr="008145F3">
              <w:rPr>
                <w:b/>
                <w:strike/>
                <w:sz w:val="22"/>
              </w:rPr>
              <w:t>poważnego wykroczenia zawodowego</w:t>
            </w:r>
            <w:r w:rsidRPr="008145F3">
              <w:rPr>
                <w:rStyle w:val="Odwoanieprzypisudolnego"/>
                <w:b/>
                <w:strike/>
                <w:sz w:val="22"/>
              </w:rPr>
              <w:footnoteReference w:id="32"/>
            </w:r>
            <w:r w:rsidRPr="008145F3">
              <w:rPr>
                <w:strike/>
                <w:sz w:val="22"/>
              </w:rPr>
              <w:t xml:space="preserve">? </w:t>
            </w:r>
            <w:r w:rsidRPr="008145F3">
              <w:rPr>
                <w:strike/>
                <w:sz w:val="22"/>
              </w:rPr>
              <w:br/>
              <w:t>Jeżeli tak, proszę podać szczegółowe informacje na ten temat:</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 Tak [] Nie</w:t>
            </w:r>
            <w:r w:rsidRPr="008145F3">
              <w:rPr>
                <w:rFonts w:ascii="Times New Roman" w:hAnsi="Times New Roman"/>
                <w:strike/>
              </w:rPr>
              <w:br/>
            </w:r>
            <w:r w:rsidRPr="008145F3">
              <w:rPr>
                <w:rFonts w:ascii="Times New Roman" w:hAnsi="Times New Roman"/>
                <w:strike/>
              </w:rPr>
              <w:br/>
              <w:t xml:space="preserve"> [……]</w:t>
            </w:r>
          </w:p>
        </w:tc>
      </w:tr>
      <w:tr w:rsidR="006C2BE1" w:rsidRPr="00BE1A9A" w:rsidTr="003B7632">
        <w:trPr>
          <w:trHeight w:val="303"/>
        </w:trPr>
        <w:tc>
          <w:tcPr>
            <w:tcW w:w="4644" w:type="dxa"/>
            <w:vMerge/>
            <w:shd w:val="clear" w:color="auto" w:fill="auto"/>
          </w:tcPr>
          <w:p w:rsidR="006C2BE1" w:rsidRPr="008145F3" w:rsidRDefault="006C2BE1" w:rsidP="003B7632">
            <w:pPr>
              <w:pStyle w:val="NormalLeft"/>
              <w:spacing w:line="276" w:lineRule="auto"/>
              <w:rPr>
                <w:strike/>
                <w:sz w:val="22"/>
              </w:rPr>
            </w:pP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b/>
                <w:strike/>
              </w:rPr>
              <w:t>Jeżeli tak</w:t>
            </w:r>
            <w:r w:rsidRPr="008145F3">
              <w:rPr>
                <w:rFonts w:ascii="Times New Roman" w:hAnsi="Times New Roman"/>
                <w:strike/>
              </w:rPr>
              <w:t>, czy wykonawca przedsięwziął środki w celu samooczyszczenia? [] Tak [] Nie</w:t>
            </w:r>
            <w:r w:rsidRPr="008145F3">
              <w:rPr>
                <w:rFonts w:ascii="Times New Roman" w:hAnsi="Times New Roman"/>
                <w:strike/>
              </w:rPr>
              <w:br/>
            </w:r>
            <w:r w:rsidRPr="008145F3">
              <w:rPr>
                <w:rFonts w:ascii="Times New Roman" w:hAnsi="Times New Roman"/>
                <w:b/>
                <w:strike/>
              </w:rPr>
              <w:t>Jeżeli tak</w:t>
            </w:r>
            <w:r w:rsidRPr="008145F3">
              <w:rPr>
                <w:rFonts w:ascii="Times New Roman" w:hAnsi="Times New Roman"/>
                <w:strike/>
              </w:rPr>
              <w:t>, proszę opisać przedsięwzięte środki: [……]</w:t>
            </w:r>
          </w:p>
        </w:tc>
      </w:tr>
      <w:tr w:rsidR="006C2BE1" w:rsidRPr="00BE1A9A" w:rsidTr="003B7632">
        <w:trPr>
          <w:trHeight w:val="515"/>
        </w:trPr>
        <w:tc>
          <w:tcPr>
            <w:tcW w:w="4644" w:type="dxa"/>
            <w:vMerge w:val="restart"/>
            <w:shd w:val="clear" w:color="auto" w:fill="auto"/>
          </w:tcPr>
          <w:p w:rsidR="006C2BE1" w:rsidRPr="00BE1A9A" w:rsidRDefault="006C2BE1" w:rsidP="003B7632">
            <w:pPr>
              <w:pStyle w:val="NormalLeft"/>
              <w:spacing w:line="276" w:lineRule="auto"/>
              <w:rPr>
                <w:sz w:val="22"/>
              </w:rPr>
            </w:pPr>
            <w:r w:rsidRPr="00BE1A9A">
              <w:rPr>
                <w:rStyle w:val="NormalBoldChar"/>
                <w:rFonts w:eastAsia="Calibri"/>
                <w:b w:val="0"/>
                <w:w w:val="0"/>
                <w:sz w:val="22"/>
              </w:rPr>
              <w:t>Czy wykonawca</w:t>
            </w:r>
            <w:r w:rsidRPr="00BE1A9A">
              <w:rPr>
                <w:sz w:val="22"/>
              </w:rPr>
              <w:t xml:space="preserve"> zawarł z innymi wykonawcami </w:t>
            </w:r>
            <w:r w:rsidRPr="00BE1A9A">
              <w:rPr>
                <w:b/>
                <w:sz w:val="22"/>
              </w:rPr>
              <w:t>porozumienia mające na celu zakłócenie konkurencji</w:t>
            </w:r>
            <w:r w:rsidRPr="00BE1A9A">
              <w:rPr>
                <w:sz w:val="22"/>
              </w:rPr>
              <w:t>?</w:t>
            </w:r>
            <w:r w:rsidRPr="00BE1A9A">
              <w:rPr>
                <w:sz w:val="22"/>
              </w:rPr>
              <w:br/>
            </w:r>
            <w:r w:rsidRPr="00BE1A9A">
              <w:rPr>
                <w:b/>
                <w:sz w:val="22"/>
              </w:rPr>
              <w:t>Jeżeli tak</w:t>
            </w:r>
            <w:r w:rsidRPr="00BE1A9A">
              <w:rPr>
                <w:sz w:val="22"/>
              </w:rPr>
              <w:t>, proszę podać szczegółowe informacje na ten temat:</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Tak [] Nie</w:t>
            </w:r>
            <w:r w:rsidRPr="00BE1A9A">
              <w:rPr>
                <w:rFonts w:ascii="Times New Roman" w:hAnsi="Times New Roman"/>
              </w:rPr>
              <w:br/>
            </w:r>
            <w:r w:rsidRPr="00BE1A9A">
              <w:rPr>
                <w:rFonts w:ascii="Times New Roman" w:hAnsi="Times New Roman"/>
              </w:rPr>
              <w:br/>
            </w:r>
            <w:r w:rsidRPr="00BE1A9A">
              <w:rPr>
                <w:rFonts w:ascii="Times New Roman" w:hAnsi="Times New Roman"/>
              </w:rPr>
              <w:br/>
              <w:t>[…]</w:t>
            </w:r>
          </w:p>
        </w:tc>
      </w:tr>
      <w:tr w:rsidR="006C2BE1" w:rsidRPr="00BE1A9A" w:rsidTr="003B7632">
        <w:trPr>
          <w:trHeight w:val="514"/>
        </w:trPr>
        <w:tc>
          <w:tcPr>
            <w:tcW w:w="4644" w:type="dxa"/>
            <w:vMerge/>
            <w:shd w:val="clear" w:color="auto" w:fill="auto"/>
          </w:tcPr>
          <w:p w:rsidR="006C2BE1" w:rsidRPr="00BE1A9A" w:rsidRDefault="006C2BE1" w:rsidP="003B7632">
            <w:pPr>
              <w:pStyle w:val="NormalLeft"/>
              <w:spacing w:line="276" w:lineRule="auto"/>
              <w:rPr>
                <w:rStyle w:val="NormalBoldChar"/>
                <w:rFonts w:eastAsia="Calibri"/>
                <w:b w:val="0"/>
                <w:w w:val="0"/>
                <w:sz w:val="22"/>
              </w:rPr>
            </w:pP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b/>
              </w:rPr>
              <w:t>Jeżeli tak</w:t>
            </w:r>
            <w:r w:rsidRPr="00BE1A9A">
              <w:rPr>
                <w:rFonts w:ascii="Times New Roman" w:hAnsi="Times New Roman"/>
              </w:rPr>
              <w:t>, czy wykonawca przedsięwziął środki w celu samooczyszczenia? [] Tak [] Nie</w:t>
            </w:r>
            <w:r w:rsidRPr="00BE1A9A">
              <w:rPr>
                <w:rFonts w:ascii="Times New Roman" w:hAnsi="Times New Roman"/>
              </w:rPr>
              <w:br/>
            </w:r>
            <w:r w:rsidRPr="00BE1A9A">
              <w:rPr>
                <w:rFonts w:ascii="Times New Roman" w:hAnsi="Times New Roman"/>
                <w:b/>
              </w:rPr>
              <w:t>Jeżeli tak</w:t>
            </w:r>
            <w:r w:rsidRPr="00BE1A9A">
              <w:rPr>
                <w:rFonts w:ascii="Times New Roman" w:hAnsi="Times New Roman"/>
              </w:rPr>
              <w:t>, proszę opisać przedsięwzięte środki: [……]</w:t>
            </w:r>
          </w:p>
        </w:tc>
      </w:tr>
      <w:tr w:rsidR="006C2BE1" w:rsidRPr="00BE1A9A" w:rsidTr="003B7632">
        <w:trPr>
          <w:trHeight w:val="1316"/>
        </w:trPr>
        <w:tc>
          <w:tcPr>
            <w:tcW w:w="4644" w:type="dxa"/>
            <w:shd w:val="clear" w:color="auto" w:fill="auto"/>
          </w:tcPr>
          <w:p w:rsidR="006C2BE1" w:rsidRPr="008145F3" w:rsidRDefault="006C2BE1" w:rsidP="003B7632">
            <w:pPr>
              <w:pStyle w:val="NormalLeft"/>
              <w:spacing w:line="276" w:lineRule="auto"/>
              <w:rPr>
                <w:rStyle w:val="NormalBoldChar"/>
                <w:rFonts w:eastAsia="Calibri"/>
                <w:b w:val="0"/>
                <w:strike/>
                <w:w w:val="0"/>
                <w:sz w:val="22"/>
              </w:rPr>
            </w:pPr>
            <w:r w:rsidRPr="008145F3">
              <w:rPr>
                <w:rStyle w:val="NormalBoldChar"/>
                <w:rFonts w:eastAsia="Calibri"/>
                <w:b w:val="0"/>
                <w:strike/>
                <w:w w:val="0"/>
                <w:sz w:val="22"/>
              </w:rPr>
              <w:t xml:space="preserve">Czy wykonawca wie o jakimkolwiek </w:t>
            </w:r>
            <w:r w:rsidRPr="008145F3">
              <w:rPr>
                <w:b/>
                <w:strike/>
                <w:sz w:val="22"/>
              </w:rPr>
              <w:t>konflikcie interesów</w:t>
            </w:r>
            <w:r w:rsidRPr="008145F3">
              <w:rPr>
                <w:rStyle w:val="Odwoanieprzypisudolnego"/>
                <w:b/>
                <w:strike/>
                <w:sz w:val="22"/>
              </w:rPr>
              <w:footnoteReference w:id="33"/>
            </w:r>
            <w:r w:rsidRPr="008145F3">
              <w:rPr>
                <w:strike/>
                <w:sz w:val="22"/>
              </w:rPr>
              <w:t xml:space="preserve"> spowodowanym jego udziałem w postępowaniu o udzielenie zamówienia?</w:t>
            </w:r>
            <w:r w:rsidRPr="008145F3">
              <w:rPr>
                <w:strike/>
                <w:sz w:val="22"/>
              </w:rPr>
              <w:br/>
            </w:r>
            <w:r w:rsidRPr="008145F3">
              <w:rPr>
                <w:b/>
                <w:strike/>
                <w:sz w:val="22"/>
              </w:rPr>
              <w:t>Jeżeli tak</w:t>
            </w:r>
            <w:r w:rsidRPr="008145F3">
              <w:rPr>
                <w:strike/>
                <w:sz w:val="22"/>
              </w:rPr>
              <w:t>, proszę podać szczegółowe informacje na ten temat:</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 Tak [] Nie</w:t>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t>[…]</w:t>
            </w:r>
          </w:p>
        </w:tc>
      </w:tr>
      <w:tr w:rsidR="006C2BE1" w:rsidRPr="00BE1A9A" w:rsidTr="003B7632">
        <w:trPr>
          <w:trHeight w:val="1544"/>
        </w:trPr>
        <w:tc>
          <w:tcPr>
            <w:tcW w:w="4644" w:type="dxa"/>
            <w:shd w:val="clear" w:color="auto" w:fill="auto"/>
          </w:tcPr>
          <w:p w:rsidR="006C2BE1" w:rsidRPr="00BE1A9A" w:rsidRDefault="006C2BE1" w:rsidP="003B7632">
            <w:pPr>
              <w:pStyle w:val="NormalLeft"/>
              <w:spacing w:line="276" w:lineRule="auto"/>
              <w:rPr>
                <w:rStyle w:val="NormalBoldChar"/>
                <w:rFonts w:eastAsia="Calibri"/>
                <w:b w:val="0"/>
                <w:w w:val="0"/>
                <w:sz w:val="22"/>
              </w:rPr>
            </w:pPr>
            <w:r w:rsidRPr="00BE1A9A">
              <w:rPr>
                <w:rStyle w:val="NormalBoldChar"/>
                <w:rFonts w:eastAsia="Calibri"/>
                <w:b w:val="0"/>
                <w:w w:val="0"/>
                <w:sz w:val="22"/>
              </w:rPr>
              <w:t xml:space="preserve">Czy wykonawca lub </w:t>
            </w:r>
            <w:r w:rsidRPr="00BE1A9A">
              <w:rPr>
                <w:sz w:val="22"/>
              </w:rPr>
              <w:t xml:space="preserve">przedsiębiorstwo związane z wykonawcą </w:t>
            </w:r>
            <w:r w:rsidRPr="00BE1A9A">
              <w:rPr>
                <w:b/>
                <w:sz w:val="22"/>
              </w:rPr>
              <w:t>doradzał(-o)</w:t>
            </w:r>
            <w:r w:rsidRPr="00BE1A9A">
              <w:rPr>
                <w:sz w:val="22"/>
              </w:rPr>
              <w:t xml:space="preserve"> instytucji zamawiającej lub podmiotowi zamawiającemu bądź był(-o) w inny sposób </w:t>
            </w:r>
            <w:r w:rsidRPr="00BE1A9A">
              <w:rPr>
                <w:b/>
                <w:sz w:val="22"/>
              </w:rPr>
              <w:t>zaangażowany(-e) w przygotowanie</w:t>
            </w:r>
            <w:r w:rsidRPr="00BE1A9A">
              <w:rPr>
                <w:sz w:val="22"/>
              </w:rPr>
              <w:t xml:space="preserve"> postępowania o udzielenie zamówienia?</w:t>
            </w:r>
            <w:r w:rsidRPr="00BE1A9A">
              <w:rPr>
                <w:sz w:val="22"/>
              </w:rPr>
              <w:br/>
            </w:r>
            <w:r w:rsidRPr="00BE1A9A">
              <w:rPr>
                <w:b/>
                <w:sz w:val="22"/>
              </w:rPr>
              <w:t>Jeżeli tak</w:t>
            </w:r>
            <w:r w:rsidRPr="00BE1A9A">
              <w:rPr>
                <w:sz w:val="22"/>
              </w:rPr>
              <w:t>, proszę podać szczegółowe informacje na ten temat:</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Tak [] Nie</w:t>
            </w:r>
            <w:r w:rsidRPr="00BE1A9A">
              <w:rPr>
                <w:rFonts w:ascii="Times New Roman" w:hAnsi="Times New Roman"/>
              </w:rPr>
              <w:br/>
            </w:r>
            <w:r w:rsidRPr="00BE1A9A">
              <w:rPr>
                <w:rFonts w:ascii="Times New Roman" w:hAnsi="Times New Roman"/>
              </w:rPr>
              <w:br/>
            </w:r>
            <w:r w:rsidRPr="00BE1A9A">
              <w:rPr>
                <w:rFonts w:ascii="Times New Roman" w:hAnsi="Times New Roman"/>
              </w:rPr>
              <w:br/>
            </w:r>
            <w:r w:rsidRPr="00BE1A9A">
              <w:rPr>
                <w:rFonts w:ascii="Times New Roman" w:hAnsi="Times New Roman"/>
              </w:rPr>
              <w:br/>
              <w:t>[…]</w:t>
            </w:r>
          </w:p>
        </w:tc>
      </w:tr>
      <w:tr w:rsidR="006C2BE1" w:rsidRPr="00BE1A9A" w:rsidTr="003B7632">
        <w:trPr>
          <w:trHeight w:val="932"/>
        </w:trPr>
        <w:tc>
          <w:tcPr>
            <w:tcW w:w="4644" w:type="dxa"/>
            <w:vMerge w:val="restart"/>
            <w:shd w:val="clear" w:color="auto" w:fill="auto"/>
          </w:tcPr>
          <w:p w:rsidR="006C2BE1" w:rsidRPr="008145F3" w:rsidRDefault="006C2BE1" w:rsidP="003B7632">
            <w:pPr>
              <w:pStyle w:val="NormalLeft"/>
              <w:spacing w:line="276" w:lineRule="auto"/>
              <w:rPr>
                <w:rStyle w:val="NormalBoldChar"/>
                <w:rFonts w:eastAsia="Calibri"/>
                <w:b w:val="0"/>
                <w:strike/>
                <w:w w:val="0"/>
                <w:sz w:val="22"/>
              </w:rPr>
            </w:pPr>
            <w:r w:rsidRPr="008145F3">
              <w:rPr>
                <w:strike/>
                <w:sz w:val="22"/>
              </w:rPr>
              <w:t xml:space="preserve">Czy wykonawca znajdował się w sytuacji, w której wcześniejsza umowa w sprawie zamówienia publicznego, wcześniejsza umowa z podmiotem zamawiającym lub wcześniejsza umowa w sprawie koncesji została </w:t>
            </w:r>
            <w:r w:rsidRPr="008145F3">
              <w:rPr>
                <w:b/>
                <w:strike/>
                <w:sz w:val="22"/>
              </w:rPr>
              <w:t>rozwiązana przed czasem</w:t>
            </w:r>
            <w:r w:rsidRPr="008145F3">
              <w:rPr>
                <w:strike/>
                <w:sz w:val="22"/>
              </w:rPr>
              <w:t>, lub w której nałożone zostało odszkodowanie bądź inne porównywalne sankcje w związku z tą wcześniejszą umową?</w:t>
            </w:r>
            <w:r w:rsidRPr="008145F3">
              <w:rPr>
                <w:strike/>
                <w:sz w:val="22"/>
              </w:rPr>
              <w:br/>
            </w:r>
            <w:r w:rsidRPr="008145F3">
              <w:rPr>
                <w:b/>
                <w:strike/>
                <w:sz w:val="22"/>
              </w:rPr>
              <w:t>Jeżeli tak</w:t>
            </w:r>
            <w:r w:rsidRPr="008145F3">
              <w:rPr>
                <w:strike/>
                <w:sz w:val="22"/>
              </w:rPr>
              <w:t>, proszę podać szczegółowe informacje na ten temat:</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 Tak [] Nie</w:t>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t>[…]</w:t>
            </w:r>
          </w:p>
        </w:tc>
      </w:tr>
      <w:tr w:rsidR="006C2BE1" w:rsidRPr="00BE1A9A" w:rsidTr="003B7632">
        <w:trPr>
          <w:trHeight w:val="931"/>
        </w:trPr>
        <w:tc>
          <w:tcPr>
            <w:tcW w:w="4644" w:type="dxa"/>
            <w:vMerge/>
            <w:shd w:val="clear" w:color="auto" w:fill="auto"/>
          </w:tcPr>
          <w:p w:rsidR="006C2BE1" w:rsidRPr="00BE1A9A" w:rsidRDefault="006C2BE1" w:rsidP="003B7632">
            <w:pPr>
              <w:pStyle w:val="NormalLeft"/>
              <w:spacing w:line="276" w:lineRule="auto"/>
              <w:rPr>
                <w:sz w:val="22"/>
              </w:rPr>
            </w:pP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b/>
              </w:rPr>
              <w:t>Jeżeli tak</w:t>
            </w:r>
            <w:r w:rsidRPr="00BE1A9A">
              <w:rPr>
                <w:rFonts w:ascii="Times New Roman" w:hAnsi="Times New Roman"/>
              </w:rPr>
              <w:t>, czy wykonawca przedsięwziął środki w celu samooczyszczenia? [] Tak [] Nie</w:t>
            </w:r>
            <w:r w:rsidRPr="00BE1A9A">
              <w:rPr>
                <w:rFonts w:ascii="Times New Roman" w:hAnsi="Times New Roman"/>
              </w:rPr>
              <w:br/>
            </w:r>
            <w:r w:rsidRPr="00BE1A9A">
              <w:rPr>
                <w:rFonts w:ascii="Times New Roman" w:hAnsi="Times New Roman"/>
                <w:b/>
              </w:rPr>
              <w:t>Jeżeli tak</w:t>
            </w:r>
            <w:r w:rsidRPr="00BE1A9A">
              <w:rPr>
                <w:rFonts w:ascii="Times New Roman" w:hAnsi="Times New Roman"/>
              </w:rPr>
              <w:t xml:space="preserve">, proszę opisać przedsięwzięte środki: </w:t>
            </w:r>
            <w:r w:rsidRPr="00BE1A9A">
              <w:rPr>
                <w:rFonts w:ascii="Times New Roman" w:hAnsi="Times New Roman"/>
              </w:rPr>
              <w:lastRenderedPageBreak/>
              <w:t>[……]</w:t>
            </w:r>
          </w:p>
        </w:tc>
      </w:tr>
      <w:tr w:rsidR="006C2BE1" w:rsidRPr="00BE1A9A" w:rsidTr="003B7632">
        <w:tc>
          <w:tcPr>
            <w:tcW w:w="4644" w:type="dxa"/>
            <w:shd w:val="clear" w:color="auto" w:fill="auto"/>
          </w:tcPr>
          <w:p w:rsidR="006C2BE1" w:rsidRPr="00BE1A9A" w:rsidRDefault="006C2BE1" w:rsidP="003B7632">
            <w:pPr>
              <w:pStyle w:val="NormalLeft"/>
              <w:spacing w:line="276" w:lineRule="auto"/>
              <w:rPr>
                <w:sz w:val="22"/>
              </w:rPr>
            </w:pPr>
            <w:r w:rsidRPr="00BE1A9A">
              <w:rPr>
                <w:sz w:val="22"/>
              </w:rPr>
              <w:lastRenderedPageBreak/>
              <w:t>Czy wykonawca może potwierdzić, że:</w:t>
            </w:r>
            <w:r w:rsidRPr="00BE1A9A">
              <w:rPr>
                <w:sz w:val="22"/>
              </w:rPr>
              <w:br/>
            </w:r>
            <w:r w:rsidRPr="00BE1A9A">
              <w:rPr>
                <w:rStyle w:val="NormalBoldChar"/>
                <w:rFonts w:eastAsia="Calibri"/>
                <w:b w:val="0"/>
                <w:w w:val="0"/>
                <w:sz w:val="22"/>
              </w:rPr>
              <w:t>nie jest</w:t>
            </w:r>
            <w:r w:rsidRPr="00BE1A9A">
              <w:rPr>
                <w:sz w:val="22"/>
              </w:rPr>
              <w:t xml:space="preserve"> winny poważnego </w:t>
            </w:r>
            <w:r w:rsidRPr="00BE1A9A">
              <w:rPr>
                <w:b/>
                <w:sz w:val="22"/>
              </w:rPr>
              <w:t>wprowadzenia w błąd</w:t>
            </w:r>
            <w:r w:rsidRPr="00BE1A9A">
              <w:rPr>
                <w:sz w:val="22"/>
              </w:rPr>
              <w:t xml:space="preserve"> przy dostarczaniu informacji wymaganych do weryfikacji braku podstaw wykluczenia lub do weryfikacji spełnienia kryteriów kwalifikacji;</w:t>
            </w:r>
            <w:r w:rsidRPr="00BE1A9A">
              <w:rPr>
                <w:sz w:val="22"/>
              </w:rPr>
              <w:br/>
              <w:t xml:space="preserve">b) </w:t>
            </w:r>
            <w:r w:rsidRPr="00BE1A9A">
              <w:rPr>
                <w:rStyle w:val="NormalBoldChar"/>
                <w:rFonts w:eastAsia="Calibri"/>
                <w:b w:val="0"/>
                <w:w w:val="0"/>
                <w:sz w:val="22"/>
              </w:rPr>
              <w:t xml:space="preserve">nie </w:t>
            </w:r>
            <w:r w:rsidRPr="00BE1A9A">
              <w:rPr>
                <w:b/>
                <w:sz w:val="22"/>
              </w:rPr>
              <w:t>zataił</w:t>
            </w:r>
            <w:r w:rsidRPr="00BE1A9A">
              <w:rPr>
                <w:sz w:val="22"/>
              </w:rPr>
              <w:t xml:space="preserve"> tych informacji;</w:t>
            </w:r>
            <w:r w:rsidRPr="00BE1A9A">
              <w:rPr>
                <w:sz w:val="22"/>
              </w:rPr>
              <w:br/>
              <w:t>c) jest w stanie niezwłocznie przedstawić dokumenty potwierdzające wymagane przez instytucję zamawiającą lub podmiot zamawiający; oraz</w:t>
            </w:r>
            <w:r w:rsidRPr="00BE1A9A">
              <w:rPr>
                <w:sz w:val="22"/>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Tak [] Nie</w:t>
            </w:r>
          </w:p>
        </w:tc>
      </w:tr>
    </w:tbl>
    <w:p w:rsidR="006C2BE1" w:rsidRPr="00BE1A9A" w:rsidRDefault="006C2BE1" w:rsidP="00AF5A54">
      <w:pPr>
        <w:pStyle w:val="SectionTitle"/>
        <w:numPr>
          <w:ilvl w:val="0"/>
          <w:numId w:val="0"/>
        </w:numPr>
        <w:spacing w:line="276" w:lineRule="auto"/>
        <w:rPr>
          <w:b w:val="0"/>
          <w:sz w:val="22"/>
        </w:rPr>
      </w:pPr>
      <w:r w:rsidRPr="00BE1A9A">
        <w:rPr>
          <w:b w:val="0"/>
          <w:sz w:val="22"/>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C2BE1" w:rsidRPr="00BE1A9A" w:rsidTr="003B7632">
        <w:tc>
          <w:tcPr>
            <w:tcW w:w="4644"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Podstawy wykluczenia o charakterze wyłącznie krajowym</w:t>
            </w:r>
          </w:p>
        </w:tc>
        <w:tc>
          <w:tcPr>
            <w:tcW w:w="4645"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Odpowiedź:</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xml:space="preserve">Czy mają zastosowanie </w:t>
            </w:r>
            <w:r w:rsidRPr="00BE1A9A">
              <w:rPr>
                <w:rFonts w:ascii="Times New Roman" w:hAnsi="Times New Roman"/>
                <w:b/>
              </w:rPr>
              <w:t>podstawy wykluczenia o charakterze wyłącznie krajowym</w:t>
            </w:r>
            <w:r w:rsidRPr="00BE1A9A">
              <w:rPr>
                <w:rFonts w:ascii="Times New Roman" w:hAnsi="Times New Roman"/>
              </w:rPr>
              <w:t xml:space="preserve"> określone w stosownym ogłoszeniu lub w dokumentach zamówienia?</w:t>
            </w:r>
            <w:r w:rsidRPr="00BE1A9A">
              <w:rPr>
                <w:rFonts w:ascii="Times New Roman" w:hAnsi="Times New Roman"/>
              </w:rPr>
              <w:br/>
              <w:t>Jeżeli dokumentacja wymagana w stosownym ogłoszeniu lub w dokumentach zamówienia jest dostępna w formie elektronicznej, proszę wskazać:</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Tak [] Nie</w:t>
            </w:r>
            <w:r w:rsidRPr="00BE1A9A">
              <w:rPr>
                <w:rFonts w:ascii="Times New Roman" w:hAnsi="Times New Roman"/>
              </w:rPr>
              <w:br/>
            </w:r>
            <w:r w:rsidRPr="00BE1A9A">
              <w:rPr>
                <w:rFonts w:ascii="Times New Roman" w:hAnsi="Times New Roman"/>
              </w:rPr>
              <w:br/>
            </w:r>
            <w:r w:rsidRPr="00BE1A9A">
              <w:rPr>
                <w:rFonts w:ascii="Times New Roman" w:hAnsi="Times New Roman"/>
              </w:rPr>
              <w:br/>
            </w:r>
            <w:r w:rsidRPr="00BE1A9A">
              <w:rPr>
                <w:rFonts w:ascii="Times New Roman" w:hAnsi="Times New Roman"/>
              </w:rPr>
              <w:br/>
              <w:t>(adres internetowy, wydający urząd lub organ, dokładne dane referencyjne dokumentacji):</w:t>
            </w:r>
            <w:r w:rsidRPr="00BE1A9A">
              <w:rPr>
                <w:rFonts w:ascii="Times New Roman" w:hAnsi="Times New Roman"/>
              </w:rPr>
              <w:br/>
              <w:t>[……][……][……]</w:t>
            </w:r>
            <w:r w:rsidRPr="00BE1A9A">
              <w:rPr>
                <w:rStyle w:val="Odwoanieprzypisudolnego"/>
                <w:rFonts w:ascii="Times New Roman" w:hAnsi="Times New Roman"/>
              </w:rPr>
              <w:footnoteReference w:id="34"/>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Style w:val="NormalBoldChar"/>
                <w:rFonts w:eastAsia="Calibri"/>
                <w:sz w:val="22"/>
              </w:rPr>
              <w:t>W przypadku gdy ma zastosowanie którakolwiek z podstaw wykluczenia o charakterze wyłącznie krajowym</w:t>
            </w:r>
            <w:r w:rsidRPr="00BE1A9A">
              <w:rPr>
                <w:rFonts w:ascii="Times New Roman" w:hAnsi="Times New Roman"/>
              </w:rPr>
              <w:t xml:space="preserve">, czy wykonawca przedsięwziął środki w celu samooczyszczenia? </w:t>
            </w:r>
            <w:r w:rsidRPr="00BE1A9A">
              <w:rPr>
                <w:rFonts w:ascii="Times New Roman" w:hAnsi="Times New Roman"/>
              </w:rPr>
              <w:br/>
            </w:r>
            <w:r w:rsidRPr="00BE1A9A">
              <w:rPr>
                <w:rFonts w:ascii="Times New Roman" w:hAnsi="Times New Roman"/>
                <w:b/>
              </w:rPr>
              <w:lastRenderedPageBreak/>
              <w:t>Jeżeli tak</w:t>
            </w:r>
            <w:r w:rsidRPr="00BE1A9A">
              <w:rPr>
                <w:rFonts w:ascii="Times New Roman" w:hAnsi="Times New Roman"/>
              </w:rPr>
              <w:t xml:space="preserve">, proszę opisać przedsięwzięte środki: </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lastRenderedPageBreak/>
              <w:t>[] Tak [] Nie</w:t>
            </w:r>
            <w:r w:rsidRPr="00BE1A9A">
              <w:rPr>
                <w:rFonts w:ascii="Times New Roman" w:hAnsi="Times New Roman"/>
              </w:rPr>
              <w:br/>
            </w:r>
            <w:r w:rsidRPr="00BE1A9A">
              <w:rPr>
                <w:rFonts w:ascii="Times New Roman" w:hAnsi="Times New Roman"/>
              </w:rPr>
              <w:br/>
            </w:r>
            <w:r w:rsidRPr="00BE1A9A">
              <w:rPr>
                <w:rFonts w:ascii="Times New Roman" w:hAnsi="Times New Roman"/>
              </w:rPr>
              <w:br/>
              <w:t>[……]</w:t>
            </w:r>
          </w:p>
        </w:tc>
      </w:tr>
    </w:tbl>
    <w:p w:rsidR="006C2BE1" w:rsidRPr="00BE1A9A" w:rsidRDefault="006C2BE1" w:rsidP="006C2BE1">
      <w:pPr>
        <w:rPr>
          <w:rFonts w:ascii="Times New Roman" w:hAnsi="Times New Roman"/>
        </w:rPr>
      </w:pPr>
      <w:r w:rsidRPr="00BE1A9A">
        <w:rPr>
          <w:rFonts w:ascii="Times New Roman" w:hAnsi="Times New Roman"/>
        </w:rPr>
        <w:lastRenderedPageBreak/>
        <w:br w:type="page"/>
      </w:r>
    </w:p>
    <w:p w:rsidR="006C2BE1" w:rsidRPr="00BE1A9A" w:rsidRDefault="006C2BE1" w:rsidP="006C2BE1">
      <w:pPr>
        <w:pStyle w:val="ChapterTitle"/>
        <w:spacing w:line="276" w:lineRule="auto"/>
        <w:rPr>
          <w:sz w:val="22"/>
        </w:rPr>
      </w:pPr>
      <w:r w:rsidRPr="00BE1A9A">
        <w:rPr>
          <w:sz w:val="22"/>
        </w:rPr>
        <w:lastRenderedPageBreak/>
        <w:t>Część IV: Kryteria kwalifikacji</w:t>
      </w:r>
    </w:p>
    <w:p w:rsidR="006C2BE1" w:rsidRPr="00BE1A9A" w:rsidRDefault="006C2BE1" w:rsidP="006C2BE1">
      <w:pPr>
        <w:rPr>
          <w:rFonts w:ascii="Times New Roman" w:hAnsi="Times New Roman"/>
        </w:rPr>
      </w:pPr>
      <w:r w:rsidRPr="00BE1A9A">
        <w:rPr>
          <w:rFonts w:ascii="Times New Roman" w:hAnsi="Times New Roman"/>
        </w:rPr>
        <w:t xml:space="preserve">W odniesieniu do kryteriów kwalifikacji (sekcja </w:t>
      </w:r>
      <w:r w:rsidRPr="00BE1A9A">
        <w:rPr>
          <w:rFonts w:ascii="Times New Roman" w:hAnsi="Times New Roman"/>
        </w:rPr>
        <w:sym w:font="Symbol" w:char="F061"/>
      </w:r>
      <w:r w:rsidRPr="00BE1A9A">
        <w:rPr>
          <w:rFonts w:ascii="Times New Roman" w:hAnsi="Times New Roman"/>
        </w:rPr>
        <w:t xml:space="preserve"> lub sekcje A–D w niniejszej części) wykonawca oświadcza, że:</w:t>
      </w:r>
    </w:p>
    <w:p w:rsidR="006C2BE1" w:rsidRPr="00BE1A9A" w:rsidRDefault="006C2BE1" w:rsidP="006C2BE1">
      <w:pPr>
        <w:pStyle w:val="SectionTitle"/>
        <w:numPr>
          <w:ilvl w:val="0"/>
          <w:numId w:val="0"/>
        </w:numPr>
        <w:spacing w:line="276" w:lineRule="auto"/>
        <w:jc w:val="left"/>
        <w:rPr>
          <w:b w:val="0"/>
          <w:sz w:val="22"/>
        </w:rPr>
      </w:pPr>
      <w:r w:rsidRPr="00BE1A9A">
        <w:rPr>
          <w:b w:val="0"/>
          <w:sz w:val="22"/>
        </w:rPr>
        <w:sym w:font="Symbol" w:char="F061"/>
      </w:r>
      <w:r w:rsidRPr="00BE1A9A">
        <w:rPr>
          <w:b w:val="0"/>
          <w:sz w:val="22"/>
        </w:rPr>
        <w:t>: Ogólne oświadczenie dotyczące wszystkich kryteriów kwalifikacji</w:t>
      </w:r>
    </w:p>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w w:val="0"/>
        </w:rPr>
      </w:pPr>
      <w:r w:rsidRPr="00BE1A9A">
        <w:rPr>
          <w:rFonts w:ascii="Times New Roman" w:hAnsi="Times New Roman"/>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E1A9A">
        <w:rPr>
          <w:rFonts w:ascii="Times New Roman" w:hAnsi="Times New Roman"/>
          <w:b/>
          <w:w w:val="0"/>
        </w:rPr>
        <w:sym w:font="Symbol" w:char="F061"/>
      </w:r>
      <w:r w:rsidRPr="00BE1A9A">
        <w:rPr>
          <w:rFonts w:ascii="Times New Roman" w:hAnsi="Times New Roman"/>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C2BE1" w:rsidRPr="00BE1A9A" w:rsidTr="003B7632">
        <w:tc>
          <w:tcPr>
            <w:tcW w:w="4606"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Spełnienie wszystkich wymaganych kryteriów kwalifikacji</w:t>
            </w:r>
          </w:p>
        </w:tc>
        <w:tc>
          <w:tcPr>
            <w:tcW w:w="4607"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Odpowiedź</w:t>
            </w:r>
          </w:p>
        </w:tc>
      </w:tr>
      <w:tr w:rsidR="006C2BE1" w:rsidRPr="00BE1A9A" w:rsidTr="003B7632">
        <w:tc>
          <w:tcPr>
            <w:tcW w:w="4606"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Spełnia wymagane kryteria kwalifikacji:</w:t>
            </w:r>
          </w:p>
        </w:tc>
        <w:tc>
          <w:tcPr>
            <w:tcW w:w="4607" w:type="dxa"/>
            <w:shd w:val="clear" w:color="auto" w:fill="auto"/>
          </w:tcPr>
          <w:p w:rsidR="006C2BE1" w:rsidRPr="00BE1A9A" w:rsidRDefault="006C2BE1" w:rsidP="003B7632">
            <w:pPr>
              <w:rPr>
                <w:rFonts w:ascii="Times New Roman" w:hAnsi="Times New Roman"/>
              </w:rPr>
            </w:pPr>
            <w:r w:rsidRPr="00BE1A9A">
              <w:rPr>
                <w:rFonts w:ascii="Times New Roman" w:hAnsi="Times New Roman"/>
                <w:w w:val="0"/>
              </w:rPr>
              <w:t>[] Tak [] Nie</w:t>
            </w:r>
          </w:p>
        </w:tc>
      </w:tr>
    </w:tbl>
    <w:p w:rsidR="006C2BE1" w:rsidRPr="00BE1A9A" w:rsidRDefault="006C2BE1" w:rsidP="006C2BE1">
      <w:pPr>
        <w:pStyle w:val="SectionTitle"/>
        <w:spacing w:line="276" w:lineRule="auto"/>
        <w:rPr>
          <w:b w:val="0"/>
          <w:sz w:val="22"/>
        </w:rPr>
      </w:pPr>
      <w:r w:rsidRPr="00BE1A9A">
        <w:rPr>
          <w:b w:val="0"/>
          <w:sz w:val="22"/>
        </w:rPr>
        <w:t>A: Kompetencje</w:t>
      </w:r>
    </w:p>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w w:val="0"/>
        </w:rPr>
      </w:pPr>
      <w:r w:rsidRPr="00BE1A9A">
        <w:rPr>
          <w:rFonts w:ascii="Times New Roman" w:hAnsi="Times New Roman"/>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C2BE1" w:rsidRPr="00BE1A9A" w:rsidTr="003B7632">
        <w:tc>
          <w:tcPr>
            <w:tcW w:w="4644" w:type="dxa"/>
            <w:shd w:val="clear" w:color="auto" w:fill="auto"/>
          </w:tcPr>
          <w:p w:rsidR="006C2BE1" w:rsidRPr="008145F3" w:rsidRDefault="006C2BE1" w:rsidP="003B7632">
            <w:pPr>
              <w:rPr>
                <w:rFonts w:ascii="Times New Roman" w:hAnsi="Times New Roman"/>
                <w:b/>
                <w:strike/>
              </w:rPr>
            </w:pPr>
            <w:r w:rsidRPr="008145F3">
              <w:rPr>
                <w:rFonts w:ascii="Times New Roman" w:hAnsi="Times New Roman"/>
                <w:b/>
                <w:strike/>
              </w:rPr>
              <w:t>Kompetencje</w:t>
            </w:r>
          </w:p>
        </w:tc>
        <w:tc>
          <w:tcPr>
            <w:tcW w:w="4645" w:type="dxa"/>
            <w:shd w:val="clear" w:color="auto" w:fill="auto"/>
          </w:tcPr>
          <w:p w:rsidR="006C2BE1" w:rsidRPr="008145F3" w:rsidRDefault="006C2BE1" w:rsidP="003B7632">
            <w:pPr>
              <w:rPr>
                <w:rFonts w:ascii="Times New Roman" w:hAnsi="Times New Roman"/>
                <w:b/>
                <w:strike/>
              </w:rPr>
            </w:pPr>
            <w:r w:rsidRPr="008145F3">
              <w:rPr>
                <w:rFonts w:ascii="Times New Roman" w:hAnsi="Times New Roman"/>
                <w:b/>
                <w:strike/>
              </w:rPr>
              <w:t>Odpowiedź</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b/>
                <w:strike/>
              </w:rPr>
              <w:t>1) Figuruje w odpowiednim rejestrze zawodowym lub handlowym</w:t>
            </w:r>
            <w:r w:rsidRPr="008145F3">
              <w:rPr>
                <w:rFonts w:ascii="Times New Roman" w:hAnsi="Times New Roman"/>
                <w:strike/>
              </w:rPr>
              <w:t xml:space="preserve"> prowadzonym w państwie członkowskim siedziby wykonawcy</w:t>
            </w:r>
            <w:r w:rsidRPr="008145F3">
              <w:rPr>
                <w:rStyle w:val="Odwoanieprzypisudolnego"/>
                <w:rFonts w:ascii="Times New Roman" w:hAnsi="Times New Roman"/>
                <w:strike/>
              </w:rPr>
              <w:footnoteReference w:id="35"/>
            </w:r>
            <w:r w:rsidRPr="008145F3">
              <w:rPr>
                <w:rFonts w:ascii="Times New Roman" w:hAnsi="Times New Roman"/>
                <w:strike/>
              </w:rPr>
              <w:t>:</w:t>
            </w:r>
            <w:r w:rsidRPr="008145F3">
              <w:rPr>
                <w:rFonts w:ascii="Times New Roman" w:hAnsi="Times New Roman"/>
                <w:strike/>
              </w:rPr>
              <w:br/>
              <w:t>Jeżeli odnośna dokumentacja jest dostępna w formie elektronicznej, proszę wskazać:</w:t>
            </w:r>
          </w:p>
        </w:tc>
        <w:tc>
          <w:tcPr>
            <w:tcW w:w="4645" w:type="dxa"/>
            <w:shd w:val="clear" w:color="auto" w:fill="auto"/>
          </w:tcPr>
          <w:p w:rsidR="006C2BE1" w:rsidRPr="008145F3" w:rsidRDefault="006C2BE1" w:rsidP="003B7632">
            <w:pPr>
              <w:rPr>
                <w:rFonts w:ascii="Times New Roman" w:hAnsi="Times New Roman"/>
                <w:strike/>
                <w:w w:val="0"/>
              </w:rPr>
            </w:pPr>
            <w:r w:rsidRPr="008145F3">
              <w:rPr>
                <w:rFonts w:ascii="Times New Roman" w:hAnsi="Times New Roman"/>
                <w:strike/>
                <w:w w:val="0"/>
              </w:rPr>
              <w:t>[…]</w:t>
            </w:r>
            <w:r w:rsidRPr="008145F3">
              <w:rPr>
                <w:rFonts w:ascii="Times New Roman" w:hAnsi="Times New Roman"/>
                <w:strike/>
                <w:w w:val="0"/>
              </w:rPr>
              <w:br/>
            </w:r>
            <w:r w:rsidRPr="008145F3">
              <w:rPr>
                <w:rFonts w:ascii="Times New Roman" w:hAnsi="Times New Roman"/>
                <w:strike/>
                <w:w w:val="0"/>
              </w:rPr>
              <w:br/>
            </w:r>
            <w:r w:rsidRPr="008145F3">
              <w:rPr>
                <w:rFonts w:ascii="Times New Roman" w:hAnsi="Times New Roman"/>
                <w:strike/>
              </w:rPr>
              <w:t>(adres internetowy, wydający urząd lub organ, dokładne dane referencyjne dokumentacji): [……][……][……]</w:t>
            </w:r>
          </w:p>
        </w:tc>
      </w:tr>
      <w:tr w:rsidR="006C2BE1" w:rsidRPr="00BE1A9A" w:rsidTr="003B7632">
        <w:tc>
          <w:tcPr>
            <w:tcW w:w="4644" w:type="dxa"/>
            <w:shd w:val="clear" w:color="auto" w:fill="auto"/>
          </w:tcPr>
          <w:p w:rsidR="006C2BE1" w:rsidRPr="008145F3" w:rsidRDefault="006C2BE1" w:rsidP="003B7632">
            <w:pPr>
              <w:rPr>
                <w:rFonts w:ascii="Times New Roman" w:hAnsi="Times New Roman"/>
                <w:b/>
                <w:strike/>
              </w:rPr>
            </w:pPr>
            <w:r w:rsidRPr="008145F3">
              <w:rPr>
                <w:rFonts w:ascii="Times New Roman" w:hAnsi="Times New Roman"/>
                <w:b/>
                <w:strike/>
              </w:rPr>
              <w:t>2) W odniesieniu do zamówień publicznych na usługi:</w:t>
            </w:r>
            <w:r w:rsidRPr="008145F3">
              <w:rPr>
                <w:rFonts w:ascii="Times New Roman" w:hAnsi="Times New Roman"/>
                <w:b/>
                <w:strike/>
              </w:rPr>
              <w:br/>
            </w:r>
            <w:r w:rsidRPr="008145F3">
              <w:rPr>
                <w:rFonts w:ascii="Times New Roman" w:hAnsi="Times New Roman"/>
                <w:strike/>
              </w:rPr>
              <w:t xml:space="preserve">Czy konieczne jest </w:t>
            </w:r>
            <w:r w:rsidRPr="008145F3">
              <w:rPr>
                <w:rFonts w:ascii="Times New Roman" w:hAnsi="Times New Roman"/>
                <w:b/>
                <w:strike/>
              </w:rPr>
              <w:t>posiadanie</w:t>
            </w:r>
            <w:r w:rsidRPr="008145F3">
              <w:rPr>
                <w:rFonts w:ascii="Times New Roman" w:hAnsi="Times New Roman"/>
                <w:strike/>
              </w:rPr>
              <w:t xml:space="preserve"> określonego </w:t>
            </w:r>
            <w:r w:rsidRPr="008145F3">
              <w:rPr>
                <w:rFonts w:ascii="Times New Roman" w:hAnsi="Times New Roman"/>
                <w:b/>
                <w:strike/>
              </w:rPr>
              <w:t>zezwolenia lub bycie członkiem</w:t>
            </w:r>
            <w:r w:rsidRPr="008145F3">
              <w:rPr>
                <w:rFonts w:ascii="Times New Roman" w:hAnsi="Times New Roman"/>
                <w:strike/>
              </w:rPr>
              <w:t xml:space="preserve"> określonej organizacji, aby mieć możliwość świadczenia usługi, o której mowa, w państwie siedziby wykonawcy? </w:t>
            </w:r>
            <w:r w:rsidRPr="008145F3">
              <w:rPr>
                <w:rFonts w:ascii="Times New Roman" w:hAnsi="Times New Roman"/>
                <w:strike/>
              </w:rPr>
              <w:br/>
            </w:r>
            <w:r w:rsidRPr="008145F3">
              <w:rPr>
                <w:rFonts w:ascii="Times New Roman" w:hAnsi="Times New Roman"/>
                <w:strike/>
              </w:rPr>
              <w:br/>
              <w:t>Jeżeli odnośna dokumentacja jest dostępna w formie elektronicznej, proszę wskazać:</w:t>
            </w:r>
          </w:p>
        </w:tc>
        <w:tc>
          <w:tcPr>
            <w:tcW w:w="4645" w:type="dxa"/>
            <w:shd w:val="clear" w:color="auto" w:fill="auto"/>
          </w:tcPr>
          <w:p w:rsidR="006C2BE1" w:rsidRPr="008145F3" w:rsidRDefault="006C2BE1" w:rsidP="003B7632">
            <w:pPr>
              <w:rPr>
                <w:rFonts w:ascii="Times New Roman" w:hAnsi="Times New Roman"/>
                <w:strike/>
                <w:w w:val="0"/>
              </w:rPr>
            </w:pPr>
            <w:r w:rsidRPr="008145F3">
              <w:rPr>
                <w:rFonts w:ascii="Times New Roman" w:hAnsi="Times New Roman"/>
                <w:strike/>
                <w:w w:val="0"/>
              </w:rPr>
              <w:br/>
              <w:t>[] Tak [] Nie</w:t>
            </w:r>
            <w:r w:rsidRPr="008145F3">
              <w:rPr>
                <w:rFonts w:ascii="Times New Roman" w:hAnsi="Times New Roman"/>
                <w:strike/>
                <w:w w:val="0"/>
              </w:rPr>
              <w:br/>
            </w:r>
            <w:r w:rsidRPr="008145F3">
              <w:rPr>
                <w:rFonts w:ascii="Times New Roman" w:hAnsi="Times New Roman"/>
                <w:strike/>
                <w:w w:val="0"/>
              </w:rPr>
              <w:br/>
              <w:t>Jeżeli tak, proszę określić, o jakie zezwolenie lub status członkowski chodzi, i wskazać, czy wykonawca je posiada: [ …] [] Tak [] Nie</w:t>
            </w:r>
            <w:r w:rsidRPr="008145F3">
              <w:rPr>
                <w:rFonts w:ascii="Times New Roman" w:hAnsi="Times New Roman"/>
                <w:strike/>
                <w:w w:val="0"/>
              </w:rPr>
              <w:br/>
            </w:r>
            <w:r w:rsidRPr="008145F3">
              <w:rPr>
                <w:rFonts w:ascii="Times New Roman" w:hAnsi="Times New Roman"/>
                <w:strike/>
                <w:w w:val="0"/>
              </w:rPr>
              <w:br/>
            </w:r>
            <w:r w:rsidRPr="008145F3">
              <w:rPr>
                <w:rFonts w:ascii="Times New Roman" w:hAnsi="Times New Roman"/>
                <w:strike/>
              </w:rPr>
              <w:t>(adres internetowy, wydający urząd lub organ, dokładne dane referencyjne dokumentacji): [……][……][……]</w:t>
            </w:r>
          </w:p>
        </w:tc>
      </w:tr>
    </w:tbl>
    <w:p w:rsidR="006C2BE1" w:rsidRPr="00BE1A9A" w:rsidRDefault="006C2BE1" w:rsidP="006C2BE1">
      <w:pPr>
        <w:pStyle w:val="SectionTitle"/>
        <w:numPr>
          <w:ilvl w:val="0"/>
          <w:numId w:val="0"/>
        </w:numPr>
        <w:spacing w:line="276" w:lineRule="auto"/>
        <w:jc w:val="left"/>
        <w:rPr>
          <w:b w:val="0"/>
          <w:sz w:val="22"/>
        </w:rPr>
      </w:pPr>
      <w:r w:rsidRPr="00BE1A9A">
        <w:rPr>
          <w:b w:val="0"/>
          <w:sz w:val="22"/>
        </w:rPr>
        <w:lastRenderedPageBreak/>
        <w:t>B: Sytuacja ekonomiczna i finansowa</w:t>
      </w:r>
    </w:p>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w w:val="0"/>
        </w:rPr>
      </w:pPr>
      <w:r w:rsidRPr="00BE1A9A">
        <w:rPr>
          <w:rFonts w:ascii="Times New Roman" w:hAnsi="Times New Roman"/>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C2BE1" w:rsidRPr="00BE1A9A" w:rsidTr="003B7632">
        <w:tc>
          <w:tcPr>
            <w:tcW w:w="4644" w:type="dxa"/>
            <w:shd w:val="clear" w:color="auto" w:fill="auto"/>
          </w:tcPr>
          <w:p w:rsidR="006C2BE1" w:rsidRPr="008145F3" w:rsidRDefault="006C2BE1" w:rsidP="003B7632">
            <w:pPr>
              <w:rPr>
                <w:rFonts w:ascii="Times New Roman" w:hAnsi="Times New Roman"/>
                <w:b/>
                <w:strike/>
              </w:rPr>
            </w:pPr>
            <w:r w:rsidRPr="008145F3">
              <w:rPr>
                <w:rFonts w:ascii="Times New Roman" w:hAnsi="Times New Roman"/>
                <w:b/>
                <w:strike/>
              </w:rPr>
              <w:t>Sytuacja ekonomiczna i finansowa</w:t>
            </w:r>
          </w:p>
        </w:tc>
        <w:tc>
          <w:tcPr>
            <w:tcW w:w="4645" w:type="dxa"/>
            <w:shd w:val="clear" w:color="auto" w:fill="auto"/>
          </w:tcPr>
          <w:p w:rsidR="006C2BE1" w:rsidRPr="008145F3" w:rsidRDefault="006C2BE1" w:rsidP="003B7632">
            <w:pPr>
              <w:rPr>
                <w:rFonts w:ascii="Times New Roman" w:hAnsi="Times New Roman"/>
                <w:b/>
                <w:strike/>
              </w:rPr>
            </w:pPr>
            <w:r w:rsidRPr="008145F3">
              <w:rPr>
                <w:rFonts w:ascii="Times New Roman" w:hAnsi="Times New Roman"/>
                <w:b/>
                <w:strike/>
              </w:rPr>
              <w:t>Odpowiedź:</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 xml:space="preserve">1a) Jego („ogólny”) </w:t>
            </w:r>
            <w:r w:rsidRPr="008145F3">
              <w:rPr>
                <w:rFonts w:ascii="Times New Roman" w:hAnsi="Times New Roman"/>
                <w:b/>
                <w:strike/>
              </w:rPr>
              <w:t>roczny obrót</w:t>
            </w:r>
            <w:r w:rsidRPr="008145F3">
              <w:rPr>
                <w:rFonts w:ascii="Times New Roman" w:hAnsi="Times New Roman"/>
                <w:strike/>
              </w:rPr>
              <w:t xml:space="preserve"> w ciągu określonej liczby lat obrotowych wymaganej w stosownym ogłoszeniu lub dokumentach zamówienia jest następujący</w:t>
            </w:r>
            <w:r w:rsidRPr="008145F3">
              <w:rPr>
                <w:rFonts w:ascii="Times New Roman" w:hAnsi="Times New Roman"/>
                <w:b/>
                <w:strike/>
              </w:rPr>
              <w:t>:</w:t>
            </w:r>
            <w:r w:rsidRPr="008145F3">
              <w:rPr>
                <w:rFonts w:ascii="Times New Roman" w:hAnsi="Times New Roman"/>
                <w:b/>
                <w:strike/>
              </w:rPr>
              <w:br/>
              <w:t>i/lub</w:t>
            </w:r>
            <w:r w:rsidRPr="008145F3">
              <w:rPr>
                <w:rFonts w:ascii="Times New Roman" w:hAnsi="Times New Roman"/>
                <w:strike/>
              </w:rPr>
              <w:br/>
              <w:t xml:space="preserve">1b) Jego </w:t>
            </w:r>
            <w:r w:rsidRPr="008145F3">
              <w:rPr>
                <w:rFonts w:ascii="Times New Roman" w:hAnsi="Times New Roman"/>
                <w:b/>
                <w:strike/>
              </w:rPr>
              <w:t>średni</w:t>
            </w:r>
            <w:r w:rsidRPr="008145F3">
              <w:rPr>
                <w:rFonts w:ascii="Times New Roman" w:hAnsi="Times New Roman"/>
                <w:strike/>
              </w:rPr>
              <w:t xml:space="preserve"> roczny </w:t>
            </w:r>
            <w:r w:rsidRPr="008145F3">
              <w:rPr>
                <w:rFonts w:ascii="Times New Roman" w:hAnsi="Times New Roman"/>
                <w:b/>
                <w:strike/>
              </w:rPr>
              <w:t>obrót w ciągu określonej liczby lat wymaganej w stosownym ogłoszeniu lub dokumentach zamówienia jest następujący</w:t>
            </w:r>
            <w:r w:rsidRPr="008145F3">
              <w:rPr>
                <w:rStyle w:val="Odwoanieprzypisudolnego"/>
                <w:rFonts w:ascii="Times New Roman" w:hAnsi="Times New Roman"/>
                <w:b/>
                <w:strike/>
              </w:rPr>
              <w:footnoteReference w:id="36"/>
            </w:r>
            <w:r w:rsidRPr="008145F3">
              <w:rPr>
                <w:rFonts w:ascii="Times New Roman" w:hAnsi="Times New Roman"/>
                <w:b/>
                <w:strike/>
              </w:rPr>
              <w:t xml:space="preserve"> (</w:t>
            </w:r>
            <w:r w:rsidRPr="008145F3">
              <w:rPr>
                <w:rFonts w:ascii="Times New Roman" w:hAnsi="Times New Roman"/>
                <w:strike/>
              </w:rPr>
              <w:t>)</w:t>
            </w:r>
            <w:r w:rsidRPr="008145F3">
              <w:rPr>
                <w:rFonts w:ascii="Times New Roman" w:hAnsi="Times New Roman"/>
                <w:b/>
                <w:strike/>
              </w:rPr>
              <w:t>:</w:t>
            </w:r>
            <w:r w:rsidRPr="008145F3">
              <w:rPr>
                <w:rFonts w:ascii="Times New Roman" w:hAnsi="Times New Roman"/>
                <w:b/>
                <w:strike/>
              </w:rPr>
              <w:br/>
            </w:r>
            <w:r w:rsidRPr="008145F3">
              <w:rPr>
                <w:rFonts w:ascii="Times New Roman" w:hAnsi="Times New Roman"/>
                <w:strike/>
              </w:rPr>
              <w:t>Jeżeli odnośna dokumentacja jest dostępna w formie elektronicznej, proszę wskazać:</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rok: [……] obrót: [……] […] waluta</w:t>
            </w:r>
            <w:r w:rsidRPr="008145F3">
              <w:rPr>
                <w:rFonts w:ascii="Times New Roman" w:hAnsi="Times New Roman"/>
                <w:strike/>
              </w:rPr>
              <w:br/>
              <w:t>rok: [……] obrót: [……] […] waluta</w:t>
            </w:r>
            <w:r w:rsidRPr="008145F3">
              <w:rPr>
                <w:rFonts w:ascii="Times New Roman" w:hAnsi="Times New Roman"/>
                <w:strike/>
              </w:rPr>
              <w:br/>
              <w:t>rok: [……] obrót: [……] […] waluta</w:t>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t>(liczba lat, średni obrót)</w:t>
            </w:r>
            <w:r w:rsidRPr="008145F3">
              <w:rPr>
                <w:rFonts w:ascii="Times New Roman" w:hAnsi="Times New Roman"/>
                <w:b/>
                <w:strike/>
              </w:rPr>
              <w:t>:</w:t>
            </w:r>
            <w:r w:rsidRPr="008145F3">
              <w:rPr>
                <w:rFonts w:ascii="Times New Roman" w:hAnsi="Times New Roman"/>
                <w:strike/>
              </w:rPr>
              <w:t xml:space="preserve"> [……], [……] […] waluta</w:t>
            </w:r>
            <w:r w:rsidRPr="008145F3">
              <w:rPr>
                <w:rFonts w:ascii="Times New Roman" w:hAnsi="Times New Roman"/>
                <w:strike/>
              </w:rPr>
              <w:br/>
            </w:r>
          </w:p>
          <w:p w:rsidR="006C2BE1" w:rsidRPr="008145F3" w:rsidRDefault="006C2BE1" w:rsidP="003B7632">
            <w:pPr>
              <w:rPr>
                <w:rFonts w:ascii="Times New Roman" w:hAnsi="Times New Roman"/>
                <w:strike/>
              </w:rPr>
            </w:pPr>
            <w:r w:rsidRPr="008145F3">
              <w:rPr>
                <w:rFonts w:ascii="Times New Roman" w:hAnsi="Times New Roman"/>
                <w:strike/>
              </w:rPr>
              <w:t>(adres internetowy, wydający urząd lub organ, dokładne dane referencyjne dokumentacji): [……][……][……]</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 xml:space="preserve">2a) Jego roczny („specyficzny”) </w:t>
            </w:r>
            <w:r w:rsidRPr="008145F3">
              <w:rPr>
                <w:rFonts w:ascii="Times New Roman" w:hAnsi="Times New Roman"/>
                <w:b/>
                <w:strike/>
              </w:rPr>
              <w:t>obrót w obszarze działalności gospodarczej objętym zamówieniem</w:t>
            </w:r>
            <w:r w:rsidRPr="008145F3">
              <w:rPr>
                <w:rFonts w:ascii="Times New Roman" w:hAnsi="Times New Roman"/>
                <w:strike/>
              </w:rPr>
              <w:t xml:space="preserve"> i określonym w stosownym ogłoszeniu lub dokumentach zamówienia w ciągu wymaganej liczby lat obrotowych jest następujący:</w:t>
            </w:r>
            <w:r w:rsidRPr="008145F3">
              <w:rPr>
                <w:rFonts w:ascii="Times New Roman" w:hAnsi="Times New Roman"/>
                <w:strike/>
              </w:rPr>
              <w:br/>
            </w:r>
            <w:r w:rsidRPr="008145F3">
              <w:rPr>
                <w:rFonts w:ascii="Times New Roman" w:hAnsi="Times New Roman"/>
                <w:b/>
                <w:strike/>
              </w:rPr>
              <w:t>i/lub</w:t>
            </w:r>
            <w:r w:rsidRPr="008145F3">
              <w:rPr>
                <w:rFonts w:ascii="Times New Roman" w:hAnsi="Times New Roman"/>
                <w:b/>
                <w:strike/>
              </w:rPr>
              <w:br/>
            </w:r>
            <w:r w:rsidRPr="008145F3">
              <w:rPr>
                <w:rFonts w:ascii="Times New Roman" w:hAnsi="Times New Roman"/>
                <w:strike/>
              </w:rPr>
              <w:t xml:space="preserve">2b) Jego </w:t>
            </w:r>
            <w:r w:rsidRPr="008145F3">
              <w:rPr>
                <w:rFonts w:ascii="Times New Roman" w:hAnsi="Times New Roman"/>
                <w:b/>
                <w:strike/>
              </w:rPr>
              <w:t>średni</w:t>
            </w:r>
            <w:r w:rsidRPr="008145F3">
              <w:rPr>
                <w:rFonts w:ascii="Times New Roman" w:hAnsi="Times New Roman"/>
                <w:strike/>
              </w:rPr>
              <w:t xml:space="preserve"> roczny </w:t>
            </w:r>
            <w:r w:rsidRPr="008145F3">
              <w:rPr>
                <w:rFonts w:ascii="Times New Roman" w:hAnsi="Times New Roman"/>
                <w:b/>
                <w:strike/>
              </w:rPr>
              <w:t>obrót w przedmiotowym obszarze i w ciągu określonej liczby lat wymaganej w stosownym ogłoszeniu lub dokumentach zamówienia jest następujący</w:t>
            </w:r>
            <w:r w:rsidRPr="008145F3">
              <w:rPr>
                <w:rStyle w:val="Odwoanieprzypisudolnego"/>
                <w:rFonts w:ascii="Times New Roman" w:hAnsi="Times New Roman"/>
                <w:b/>
                <w:strike/>
              </w:rPr>
              <w:footnoteReference w:id="37"/>
            </w:r>
            <w:r w:rsidRPr="008145F3">
              <w:rPr>
                <w:rFonts w:ascii="Times New Roman" w:hAnsi="Times New Roman"/>
                <w:b/>
                <w:strike/>
              </w:rPr>
              <w:t>:</w:t>
            </w:r>
            <w:r w:rsidRPr="008145F3">
              <w:rPr>
                <w:rFonts w:ascii="Times New Roman" w:hAnsi="Times New Roman"/>
                <w:b/>
                <w:strike/>
              </w:rPr>
              <w:br/>
            </w:r>
            <w:r w:rsidRPr="008145F3">
              <w:rPr>
                <w:rFonts w:ascii="Times New Roman" w:hAnsi="Times New Roman"/>
                <w:strike/>
              </w:rPr>
              <w:t>Jeżeli odnośna dokumentacja jest dostępna w formie elektronicznej, proszę wskazać:</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rok: [……] obrót: [……] […] waluta</w:t>
            </w:r>
            <w:r w:rsidRPr="008145F3">
              <w:rPr>
                <w:rFonts w:ascii="Times New Roman" w:hAnsi="Times New Roman"/>
                <w:strike/>
              </w:rPr>
              <w:br/>
              <w:t>rok: [……] obrót: [……] […] waluta</w:t>
            </w:r>
            <w:r w:rsidRPr="008145F3">
              <w:rPr>
                <w:rFonts w:ascii="Times New Roman" w:hAnsi="Times New Roman"/>
                <w:strike/>
              </w:rPr>
              <w:br/>
              <w:t>rok: [……] obrót: [……] […] waluta</w:t>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t>(liczba lat, średni obrót)</w:t>
            </w:r>
            <w:r w:rsidRPr="008145F3">
              <w:rPr>
                <w:rFonts w:ascii="Times New Roman" w:hAnsi="Times New Roman"/>
                <w:b/>
                <w:strike/>
              </w:rPr>
              <w:t>:</w:t>
            </w:r>
            <w:r w:rsidRPr="008145F3">
              <w:rPr>
                <w:rFonts w:ascii="Times New Roman" w:hAnsi="Times New Roman"/>
                <w:strike/>
              </w:rPr>
              <w:t xml:space="preserve"> [……], [……] […] waluta</w:t>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t>(adres internetowy, wydający urząd lub organ, dokładne dane referencyjne dokumentacji): [……][……][……]</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 xml:space="preserve">4) W odniesieniu do </w:t>
            </w:r>
            <w:r w:rsidRPr="008145F3">
              <w:rPr>
                <w:rFonts w:ascii="Times New Roman" w:hAnsi="Times New Roman"/>
                <w:b/>
                <w:strike/>
              </w:rPr>
              <w:t>wskaźników finansowych</w:t>
            </w:r>
            <w:r w:rsidRPr="008145F3">
              <w:rPr>
                <w:rStyle w:val="Odwoanieprzypisudolnego"/>
                <w:rFonts w:ascii="Times New Roman" w:hAnsi="Times New Roman"/>
                <w:b/>
                <w:strike/>
              </w:rPr>
              <w:footnoteReference w:id="38"/>
            </w:r>
            <w:r w:rsidRPr="008145F3">
              <w:rPr>
                <w:rFonts w:ascii="Times New Roman" w:hAnsi="Times New Roman"/>
                <w:strike/>
              </w:rPr>
              <w:t xml:space="preserve"> określonych w stosownym ogłoszeniu lub </w:t>
            </w:r>
            <w:r w:rsidRPr="008145F3">
              <w:rPr>
                <w:rFonts w:ascii="Times New Roman" w:hAnsi="Times New Roman"/>
                <w:strike/>
              </w:rPr>
              <w:lastRenderedPageBreak/>
              <w:t>dokumentach zamówienia wykonawca oświadcza, że aktualna(-e) wartość(-ci) wymaganego(-</w:t>
            </w:r>
            <w:proofErr w:type="spellStart"/>
            <w:r w:rsidRPr="008145F3">
              <w:rPr>
                <w:rFonts w:ascii="Times New Roman" w:hAnsi="Times New Roman"/>
                <w:strike/>
              </w:rPr>
              <w:t>ych</w:t>
            </w:r>
            <w:proofErr w:type="spellEnd"/>
            <w:r w:rsidRPr="008145F3">
              <w:rPr>
                <w:rFonts w:ascii="Times New Roman" w:hAnsi="Times New Roman"/>
                <w:strike/>
              </w:rPr>
              <w:t>) wskaźnika(-ów) jest (są) następująca(-e):</w:t>
            </w:r>
            <w:r w:rsidRPr="008145F3">
              <w:rPr>
                <w:rFonts w:ascii="Times New Roman" w:hAnsi="Times New Roman"/>
                <w:strike/>
              </w:rPr>
              <w:br/>
              <w:t>Jeżeli odnośna dokumentacja jest dostępna w formie elektronicznej, proszę wskazać:</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lastRenderedPageBreak/>
              <w:t>(określenie wymaganego wskaźnika – stosunek X do Y</w:t>
            </w:r>
            <w:r w:rsidRPr="008145F3">
              <w:rPr>
                <w:rStyle w:val="Odwoanieprzypisudolnego"/>
                <w:rFonts w:ascii="Times New Roman" w:hAnsi="Times New Roman"/>
                <w:strike/>
              </w:rPr>
              <w:footnoteReference w:id="39"/>
            </w:r>
            <w:r w:rsidRPr="008145F3">
              <w:rPr>
                <w:rFonts w:ascii="Times New Roman" w:hAnsi="Times New Roman"/>
                <w:strike/>
              </w:rPr>
              <w:t xml:space="preserve"> – oraz wartość):</w:t>
            </w:r>
            <w:r w:rsidRPr="008145F3">
              <w:rPr>
                <w:rFonts w:ascii="Times New Roman" w:hAnsi="Times New Roman"/>
                <w:strike/>
              </w:rPr>
              <w:br/>
            </w:r>
            <w:r w:rsidRPr="008145F3">
              <w:rPr>
                <w:rFonts w:ascii="Times New Roman" w:hAnsi="Times New Roman"/>
                <w:strike/>
              </w:rPr>
              <w:lastRenderedPageBreak/>
              <w:t>[……], [……]</w:t>
            </w:r>
            <w:r w:rsidRPr="008145F3">
              <w:rPr>
                <w:rStyle w:val="Odwoanieprzypisudolnego"/>
                <w:rFonts w:ascii="Times New Roman" w:hAnsi="Times New Roman"/>
                <w:strike/>
              </w:rPr>
              <w:footnoteReference w:id="40"/>
            </w:r>
            <w:r w:rsidRPr="008145F3">
              <w:rPr>
                <w:rFonts w:ascii="Times New Roman" w:hAnsi="Times New Roman"/>
                <w:strike/>
              </w:rPr>
              <w:br/>
            </w:r>
            <w:r w:rsidRPr="008145F3">
              <w:rPr>
                <w:rFonts w:ascii="Times New Roman" w:hAnsi="Times New Roman"/>
                <w:i/>
                <w:strike/>
              </w:rPr>
              <w:br/>
            </w:r>
            <w:r w:rsidRPr="008145F3">
              <w:rPr>
                <w:rFonts w:ascii="Times New Roman" w:hAnsi="Times New Roman"/>
                <w:i/>
                <w:strike/>
              </w:rPr>
              <w:br/>
            </w:r>
            <w:r w:rsidRPr="008145F3">
              <w:rPr>
                <w:rFonts w:ascii="Times New Roman" w:hAnsi="Times New Roman"/>
                <w:strike/>
              </w:rPr>
              <w:t>(adres internetowy, wydający urząd lub organ, dokładne dane referencyjne dokumentacji): [……][……][……]</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lastRenderedPageBreak/>
              <w:t xml:space="preserve">5) W ramach </w:t>
            </w:r>
            <w:r w:rsidRPr="008145F3">
              <w:rPr>
                <w:rFonts w:ascii="Times New Roman" w:hAnsi="Times New Roman"/>
                <w:b/>
                <w:strike/>
              </w:rPr>
              <w:t>ubezpieczenia z tytułu ryzyka zawodowego</w:t>
            </w:r>
            <w:r w:rsidRPr="008145F3">
              <w:rPr>
                <w:rFonts w:ascii="Times New Roman" w:hAnsi="Times New Roman"/>
                <w:strike/>
              </w:rPr>
              <w:t xml:space="preserve"> wykonawca jest ubezpieczony na następującą kwotę:</w:t>
            </w:r>
            <w:r w:rsidRPr="008145F3">
              <w:rPr>
                <w:rFonts w:ascii="Times New Roman" w:hAnsi="Times New Roman"/>
                <w:strike/>
              </w:rPr>
              <w:br/>
            </w:r>
            <w:r w:rsidRPr="008145F3">
              <w:rPr>
                <w:rStyle w:val="NormalBoldChar"/>
                <w:rFonts w:eastAsia="Calibri"/>
                <w:b w:val="0"/>
                <w:strike/>
                <w:sz w:val="22"/>
              </w:rPr>
              <w:t>Jeżeli t</w:t>
            </w:r>
            <w:r w:rsidRPr="008145F3">
              <w:rPr>
                <w:rFonts w:ascii="Times New Roman" w:hAnsi="Times New Roman"/>
                <w:strike/>
              </w:rPr>
              <w:t>e informacje są dostępne w formie elektronicznej, proszę wskazać:</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 […] waluta</w:t>
            </w:r>
            <w:r w:rsidRPr="008145F3">
              <w:rPr>
                <w:rFonts w:ascii="Times New Roman" w:hAnsi="Times New Roman"/>
                <w:strike/>
              </w:rPr>
              <w:br/>
            </w:r>
            <w:r w:rsidRPr="008145F3">
              <w:rPr>
                <w:rFonts w:ascii="Times New Roman" w:hAnsi="Times New Roman"/>
                <w:strike/>
              </w:rPr>
              <w:br/>
              <w:t>(adres internetowy, wydający urząd lub organ, dokładne dane referencyjne dokumentacji): [……][……][……]</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 xml:space="preserve">6) W odniesieniu do </w:t>
            </w:r>
            <w:r w:rsidRPr="008145F3">
              <w:rPr>
                <w:rFonts w:ascii="Times New Roman" w:hAnsi="Times New Roman"/>
                <w:b/>
                <w:strike/>
              </w:rPr>
              <w:t>innych ewentualnych wymogów ekonomicznych lub finansowych</w:t>
            </w:r>
            <w:r w:rsidRPr="008145F3">
              <w:rPr>
                <w:rFonts w:ascii="Times New Roman" w:hAnsi="Times New Roman"/>
                <w:strike/>
              </w:rPr>
              <w:t>, które mogły zostać określone w stosownym ogłoszeniu lub dokumentach zamówienia, wykonawca oświadcza, że</w:t>
            </w:r>
            <w:r w:rsidRPr="008145F3">
              <w:rPr>
                <w:rFonts w:ascii="Times New Roman" w:hAnsi="Times New Roman"/>
                <w:strike/>
              </w:rPr>
              <w:br/>
              <w:t xml:space="preserve">Jeżeli odnośna dokumentacja, która </w:t>
            </w:r>
            <w:r w:rsidRPr="008145F3">
              <w:rPr>
                <w:rFonts w:ascii="Times New Roman" w:hAnsi="Times New Roman"/>
                <w:b/>
                <w:strike/>
              </w:rPr>
              <w:t>mogła</w:t>
            </w:r>
            <w:r w:rsidRPr="008145F3">
              <w:rPr>
                <w:rFonts w:ascii="Times New Roman" w:hAnsi="Times New Roman"/>
                <w:strike/>
              </w:rPr>
              <w:t xml:space="preserve"> zostać określona w stosownym ogłoszeniu lub w dokumentach zamówienia, jest dostępna w formie elektronicznej, proszę wskazać:</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w:t>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t>(adres internetowy, wydający urząd lub organ, dokładne dane referencyjne dokumentacji): [……][……][……]</w:t>
            </w:r>
          </w:p>
        </w:tc>
      </w:tr>
    </w:tbl>
    <w:p w:rsidR="006C2BE1" w:rsidRPr="00BE1A9A" w:rsidRDefault="006C2BE1" w:rsidP="00C96319">
      <w:pPr>
        <w:pStyle w:val="SectionTitle"/>
        <w:numPr>
          <w:ilvl w:val="0"/>
          <w:numId w:val="0"/>
        </w:numPr>
        <w:spacing w:line="276" w:lineRule="auto"/>
        <w:rPr>
          <w:b w:val="0"/>
          <w:sz w:val="22"/>
        </w:rPr>
      </w:pPr>
      <w:r w:rsidRPr="00BE1A9A">
        <w:rPr>
          <w:b w:val="0"/>
          <w:sz w:val="22"/>
        </w:rPr>
        <w:t>C: Zdolność techniczna i zawodowa</w:t>
      </w:r>
    </w:p>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w w:val="0"/>
        </w:rPr>
      </w:pPr>
      <w:r w:rsidRPr="00BE1A9A">
        <w:rPr>
          <w:rFonts w:ascii="Times New Roman" w:hAnsi="Times New Roman"/>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C2BE1" w:rsidRPr="00BE1A9A" w:rsidTr="003B7632">
        <w:tc>
          <w:tcPr>
            <w:tcW w:w="4644"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Zdolność techniczna i zawodowa</w:t>
            </w:r>
          </w:p>
        </w:tc>
        <w:tc>
          <w:tcPr>
            <w:tcW w:w="4645" w:type="dxa"/>
            <w:shd w:val="clear" w:color="auto" w:fill="auto"/>
          </w:tcPr>
          <w:p w:rsidR="006C2BE1" w:rsidRPr="00BE1A9A" w:rsidRDefault="006C2BE1" w:rsidP="003B7632">
            <w:pPr>
              <w:rPr>
                <w:rFonts w:ascii="Times New Roman" w:hAnsi="Times New Roman"/>
                <w:b/>
              </w:rPr>
            </w:pPr>
            <w:r w:rsidRPr="00BE1A9A">
              <w:rPr>
                <w:rFonts w:ascii="Times New Roman" w:hAnsi="Times New Roman"/>
                <w:b/>
              </w:rPr>
              <w:t>Odpowiedź:</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shd w:val="clear" w:color="auto" w:fill="FFFFFF"/>
              </w:rPr>
              <w:t xml:space="preserve">1a) Jedynie w odniesieniu do </w:t>
            </w:r>
            <w:r w:rsidRPr="008145F3">
              <w:rPr>
                <w:rFonts w:ascii="Times New Roman" w:hAnsi="Times New Roman"/>
                <w:b/>
                <w:strike/>
                <w:shd w:val="clear" w:color="auto" w:fill="FFFFFF"/>
              </w:rPr>
              <w:t>zamówień publicznych na roboty budowlane</w:t>
            </w:r>
            <w:r w:rsidRPr="008145F3">
              <w:rPr>
                <w:rFonts w:ascii="Times New Roman" w:hAnsi="Times New Roman"/>
                <w:strike/>
                <w:shd w:val="clear" w:color="auto" w:fill="FFFFFF"/>
              </w:rPr>
              <w:t>:</w:t>
            </w:r>
            <w:r w:rsidRPr="008145F3">
              <w:rPr>
                <w:rFonts w:ascii="Times New Roman" w:hAnsi="Times New Roman"/>
                <w:strike/>
                <w:shd w:val="clear" w:color="auto" w:fill="BFBFBF"/>
              </w:rPr>
              <w:br/>
            </w:r>
            <w:r w:rsidRPr="008145F3">
              <w:rPr>
                <w:rFonts w:ascii="Times New Roman" w:hAnsi="Times New Roman"/>
                <w:strike/>
              </w:rPr>
              <w:t>W okresie odniesienia</w:t>
            </w:r>
            <w:r w:rsidRPr="008145F3">
              <w:rPr>
                <w:rStyle w:val="Odwoanieprzypisudolnego"/>
                <w:rFonts w:ascii="Times New Roman" w:hAnsi="Times New Roman"/>
                <w:strike/>
              </w:rPr>
              <w:footnoteReference w:id="41"/>
            </w:r>
            <w:r w:rsidRPr="008145F3">
              <w:rPr>
                <w:rFonts w:ascii="Times New Roman" w:hAnsi="Times New Roman"/>
                <w:strike/>
              </w:rPr>
              <w:t xml:space="preserve"> wykonawca </w:t>
            </w:r>
            <w:r w:rsidRPr="008145F3">
              <w:rPr>
                <w:rFonts w:ascii="Times New Roman" w:hAnsi="Times New Roman"/>
                <w:b/>
                <w:strike/>
              </w:rPr>
              <w:t>wykonał następujące roboty budowlane określonego rodzaju</w:t>
            </w:r>
            <w:r w:rsidRPr="008145F3">
              <w:rPr>
                <w:rFonts w:ascii="Times New Roman" w:hAnsi="Times New Roman"/>
                <w:strike/>
              </w:rPr>
              <w:t xml:space="preserve">: </w:t>
            </w:r>
            <w:r w:rsidRPr="008145F3">
              <w:rPr>
                <w:rFonts w:ascii="Times New Roman" w:hAnsi="Times New Roman"/>
                <w:strike/>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Liczba lat (okres ten został wskazany w stosownym ogłoszeniu lub dokumentach zamówienia): […]</w:t>
            </w:r>
            <w:r w:rsidRPr="008145F3">
              <w:rPr>
                <w:rFonts w:ascii="Times New Roman" w:hAnsi="Times New Roman"/>
                <w:strike/>
              </w:rPr>
              <w:br/>
              <w:t>Roboty budowlane: [……]</w:t>
            </w:r>
            <w:r w:rsidRPr="008145F3">
              <w:rPr>
                <w:rFonts w:ascii="Times New Roman" w:hAnsi="Times New Roman"/>
                <w:strike/>
              </w:rPr>
              <w:br/>
            </w:r>
            <w:r w:rsidRPr="008145F3">
              <w:rPr>
                <w:rFonts w:ascii="Times New Roman" w:hAnsi="Times New Roman"/>
                <w:strike/>
              </w:rPr>
              <w:br/>
              <w:t>(adres internetowy, wydający urząd lub organ, dokładne dane referencyjne dokumentacji): [……][……][……]</w:t>
            </w:r>
          </w:p>
        </w:tc>
      </w:tr>
      <w:tr w:rsidR="006C2BE1" w:rsidRPr="00BE1A9A" w:rsidTr="003B7632">
        <w:tc>
          <w:tcPr>
            <w:tcW w:w="4644" w:type="dxa"/>
            <w:shd w:val="clear" w:color="auto" w:fill="auto"/>
          </w:tcPr>
          <w:p w:rsidR="006C2BE1" w:rsidRPr="00BE1A9A" w:rsidRDefault="006C2BE1" w:rsidP="003B7632">
            <w:pPr>
              <w:rPr>
                <w:rFonts w:ascii="Times New Roman" w:hAnsi="Times New Roman"/>
                <w:shd w:val="clear" w:color="auto" w:fill="BFBFBF"/>
              </w:rPr>
            </w:pPr>
            <w:r w:rsidRPr="00BE1A9A">
              <w:rPr>
                <w:rFonts w:ascii="Times New Roman" w:hAnsi="Times New Roman"/>
                <w:shd w:val="clear" w:color="auto" w:fill="FFFFFF"/>
              </w:rPr>
              <w:t xml:space="preserve">1b) Jedynie w odniesieniu do </w:t>
            </w:r>
            <w:r w:rsidRPr="00BE1A9A">
              <w:rPr>
                <w:rFonts w:ascii="Times New Roman" w:hAnsi="Times New Roman"/>
                <w:b/>
                <w:shd w:val="clear" w:color="auto" w:fill="FFFFFF"/>
              </w:rPr>
              <w:t xml:space="preserve">zamówień publicznych na dostawy i zamówień </w:t>
            </w:r>
            <w:r w:rsidRPr="00BE1A9A">
              <w:rPr>
                <w:rFonts w:ascii="Times New Roman" w:hAnsi="Times New Roman"/>
                <w:b/>
                <w:shd w:val="clear" w:color="auto" w:fill="FFFFFF"/>
              </w:rPr>
              <w:lastRenderedPageBreak/>
              <w:t>publicznych na usługi</w:t>
            </w:r>
            <w:r w:rsidRPr="00BE1A9A">
              <w:rPr>
                <w:rFonts w:ascii="Times New Roman" w:hAnsi="Times New Roman"/>
                <w:shd w:val="clear" w:color="auto" w:fill="FFFFFF"/>
              </w:rPr>
              <w:t>:</w:t>
            </w:r>
            <w:r w:rsidRPr="00BE1A9A">
              <w:rPr>
                <w:rFonts w:ascii="Times New Roman" w:hAnsi="Times New Roman"/>
                <w:shd w:val="clear" w:color="auto" w:fill="BFBFBF"/>
              </w:rPr>
              <w:br/>
            </w:r>
            <w:r w:rsidRPr="00BE1A9A">
              <w:rPr>
                <w:rFonts w:ascii="Times New Roman" w:hAnsi="Times New Roman"/>
              </w:rPr>
              <w:t>W okresie odniesienia</w:t>
            </w:r>
            <w:r w:rsidRPr="00BE1A9A">
              <w:rPr>
                <w:rStyle w:val="Odwoanieprzypisudolnego"/>
                <w:rFonts w:ascii="Times New Roman" w:hAnsi="Times New Roman"/>
              </w:rPr>
              <w:footnoteReference w:id="42"/>
            </w:r>
            <w:r w:rsidRPr="00BE1A9A">
              <w:rPr>
                <w:rFonts w:ascii="Times New Roman" w:hAnsi="Times New Roman"/>
              </w:rPr>
              <w:t xml:space="preserve"> wykonawca </w:t>
            </w:r>
            <w:r w:rsidRPr="00BE1A9A">
              <w:rPr>
                <w:rFonts w:ascii="Times New Roman" w:hAnsi="Times New Roman"/>
                <w:b/>
              </w:rPr>
              <w:t>zrealizował następujące główne dostawy określonego rodzaju lub wyświadczył następujące główne usługi określonego rodzaju</w:t>
            </w:r>
            <w:r w:rsidRPr="00BE1A9A">
              <w:rPr>
                <w:rFonts w:ascii="Times New Roman" w:hAnsi="Times New Roman"/>
              </w:rPr>
              <w:t>:</w:t>
            </w:r>
            <w:r w:rsidRPr="00BE1A9A">
              <w:rPr>
                <w:rFonts w:ascii="Times New Roman" w:hAnsi="Times New Roman"/>
                <w:b/>
              </w:rPr>
              <w:t xml:space="preserve"> </w:t>
            </w:r>
            <w:r w:rsidRPr="00BE1A9A">
              <w:rPr>
                <w:rFonts w:ascii="Times New Roman" w:hAnsi="Times New Roman"/>
              </w:rPr>
              <w:t>Przy sporządzaniu wykazu proszę podać kwoty, daty i odbiorców, zarówno publicznych, jak i prywatnych</w:t>
            </w:r>
            <w:r w:rsidRPr="00BE1A9A">
              <w:rPr>
                <w:rStyle w:val="Odwoanieprzypisudolnego"/>
                <w:rFonts w:ascii="Times New Roman" w:hAnsi="Times New Roman"/>
              </w:rPr>
              <w:footnoteReference w:id="43"/>
            </w:r>
            <w:r w:rsidRPr="00BE1A9A">
              <w:rPr>
                <w:rFonts w:ascii="Times New Roman" w:hAnsi="Times New Roman"/>
              </w:rPr>
              <w:t>:</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lastRenderedPageBreak/>
              <w:br/>
              <w:t xml:space="preserve">Liczba lat (okres ten został wskazany w </w:t>
            </w:r>
            <w:r w:rsidRPr="00BE1A9A">
              <w:rPr>
                <w:rFonts w:ascii="Times New Roman" w:hAnsi="Times New Roman"/>
              </w:rPr>
              <w:lastRenderedPageBreak/>
              <w:t>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6C2BE1" w:rsidRPr="00BE1A9A" w:rsidTr="003B7632">
              <w:tc>
                <w:tcPr>
                  <w:tcW w:w="1336"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Opis</w:t>
                  </w:r>
                </w:p>
              </w:tc>
              <w:tc>
                <w:tcPr>
                  <w:tcW w:w="936"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Kwoty</w:t>
                  </w:r>
                </w:p>
              </w:tc>
              <w:tc>
                <w:tcPr>
                  <w:tcW w:w="72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Daty</w:t>
                  </w:r>
                </w:p>
              </w:tc>
              <w:tc>
                <w:tcPr>
                  <w:tcW w:w="1149"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Odbiorcy</w:t>
                  </w:r>
                </w:p>
              </w:tc>
            </w:tr>
            <w:tr w:rsidR="006C2BE1" w:rsidRPr="00BE1A9A" w:rsidTr="003B7632">
              <w:tc>
                <w:tcPr>
                  <w:tcW w:w="1336" w:type="dxa"/>
                  <w:shd w:val="clear" w:color="auto" w:fill="auto"/>
                </w:tcPr>
                <w:p w:rsidR="006C2BE1" w:rsidRPr="00BE1A9A" w:rsidRDefault="006C2BE1" w:rsidP="003B7632">
                  <w:pPr>
                    <w:rPr>
                      <w:rFonts w:ascii="Times New Roman" w:hAnsi="Times New Roman"/>
                    </w:rPr>
                  </w:pPr>
                </w:p>
              </w:tc>
              <w:tc>
                <w:tcPr>
                  <w:tcW w:w="936" w:type="dxa"/>
                  <w:shd w:val="clear" w:color="auto" w:fill="auto"/>
                </w:tcPr>
                <w:p w:rsidR="006C2BE1" w:rsidRPr="00BE1A9A" w:rsidRDefault="006C2BE1" w:rsidP="003B7632">
                  <w:pPr>
                    <w:rPr>
                      <w:rFonts w:ascii="Times New Roman" w:hAnsi="Times New Roman"/>
                    </w:rPr>
                  </w:pPr>
                </w:p>
              </w:tc>
              <w:tc>
                <w:tcPr>
                  <w:tcW w:w="724" w:type="dxa"/>
                  <w:shd w:val="clear" w:color="auto" w:fill="auto"/>
                </w:tcPr>
                <w:p w:rsidR="006C2BE1" w:rsidRPr="00BE1A9A" w:rsidRDefault="006C2BE1" w:rsidP="003B7632">
                  <w:pPr>
                    <w:rPr>
                      <w:rFonts w:ascii="Times New Roman" w:hAnsi="Times New Roman"/>
                    </w:rPr>
                  </w:pPr>
                </w:p>
              </w:tc>
              <w:tc>
                <w:tcPr>
                  <w:tcW w:w="1149" w:type="dxa"/>
                  <w:shd w:val="clear" w:color="auto" w:fill="auto"/>
                </w:tcPr>
                <w:p w:rsidR="006C2BE1" w:rsidRPr="00BE1A9A" w:rsidRDefault="006C2BE1" w:rsidP="003B7632">
                  <w:pPr>
                    <w:rPr>
                      <w:rFonts w:ascii="Times New Roman" w:hAnsi="Times New Roman"/>
                    </w:rPr>
                  </w:pPr>
                </w:p>
              </w:tc>
            </w:tr>
          </w:tbl>
          <w:p w:rsidR="006C2BE1" w:rsidRPr="00BE1A9A" w:rsidRDefault="006C2BE1" w:rsidP="003B7632">
            <w:pPr>
              <w:rPr>
                <w:rFonts w:ascii="Times New Roman" w:hAnsi="Times New Roman"/>
              </w:rPr>
            </w:pPr>
          </w:p>
        </w:tc>
      </w:tr>
      <w:tr w:rsidR="006C2BE1" w:rsidRPr="00BE1A9A" w:rsidTr="003B7632">
        <w:tc>
          <w:tcPr>
            <w:tcW w:w="4644" w:type="dxa"/>
            <w:shd w:val="clear" w:color="auto" w:fill="auto"/>
          </w:tcPr>
          <w:p w:rsidR="006C2BE1" w:rsidRPr="00BE1A9A" w:rsidRDefault="006C2BE1" w:rsidP="003B7632">
            <w:pPr>
              <w:rPr>
                <w:rFonts w:ascii="Times New Roman" w:hAnsi="Times New Roman"/>
                <w:shd w:val="clear" w:color="auto" w:fill="BFBFBF"/>
              </w:rPr>
            </w:pPr>
            <w:r w:rsidRPr="00BE1A9A">
              <w:rPr>
                <w:rFonts w:ascii="Times New Roman" w:hAnsi="Times New Roman"/>
              </w:rPr>
              <w:lastRenderedPageBreak/>
              <w:t xml:space="preserve">2) Może skorzystać z usług następujących </w:t>
            </w:r>
            <w:r w:rsidRPr="00BE1A9A">
              <w:rPr>
                <w:rFonts w:ascii="Times New Roman" w:hAnsi="Times New Roman"/>
                <w:b/>
              </w:rPr>
              <w:t>pracowników technicznych lub służb technicznych</w:t>
            </w:r>
            <w:r w:rsidRPr="00BE1A9A">
              <w:rPr>
                <w:rStyle w:val="Odwoanieprzypisudolnego"/>
                <w:rFonts w:ascii="Times New Roman" w:hAnsi="Times New Roman"/>
                <w:b/>
              </w:rPr>
              <w:footnoteReference w:id="44"/>
            </w:r>
            <w:r w:rsidRPr="00BE1A9A">
              <w:rPr>
                <w:rFonts w:ascii="Times New Roman" w:hAnsi="Times New Roman"/>
              </w:rPr>
              <w:t>, w szczególności tych odpowiedzialnych za kontrolę jakości:</w:t>
            </w:r>
            <w:r w:rsidRPr="00BE1A9A">
              <w:rPr>
                <w:rFonts w:ascii="Times New Roman" w:hAnsi="Times New Roman"/>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w:t>
            </w:r>
            <w:r w:rsidRPr="00BE1A9A">
              <w:rPr>
                <w:rFonts w:ascii="Times New Roman" w:hAnsi="Times New Roman"/>
              </w:rPr>
              <w:br/>
            </w:r>
            <w:r w:rsidRPr="00BE1A9A">
              <w:rPr>
                <w:rFonts w:ascii="Times New Roman" w:hAnsi="Times New Roman"/>
              </w:rPr>
              <w:br/>
            </w:r>
            <w:r w:rsidRPr="00BE1A9A">
              <w:rPr>
                <w:rFonts w:ascii="Times New Roman" w:hAnsi="Times New Roman"/>
              </w:rPr>
              <w:br/>
              <w:t>[……]</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xml:space="preserve">3) Korzysta z następujących </w:t>
            </w:r>
            <w:r w:rsidRPr="00BE1A9A">
              <w:rPr>
                <w:rFonts w:ascii="Times New Roman" w:hAnsi="Times New Roman"/>
                <w:b/>
              </w:rPr>
              <w:t>urządzeń technicznych oraz środków w celu zapewnienia jakości</w:t>
            </w:r>
            <w:r w:rsidRPr="00BE1A9A">
              <w:rPr>
                <w:rFonts w:ascii="Times New Roman" w:hAnsi="Times New Roman"/>
              </w:rPr>
              <w:t xml:space="preserve">, a jego </w:t>
            </w:r>
            <w:r w:rsidRPr="00BE1A9A">
              <w:rPr>
                <w:rFonts w:ascii="Times New Roman" w:hAnsi="Times New Roman"/>
                <w:b/>
              </w:rPr>
              <w:t>zaplecze naukowo-badawcze</w:t>
            </w:r>
            <w:r w:rsidRPr="00BE1A9A">
              <w:rPr>
                <w:rFonts w:ascii="Times New Roman" w:hAnsi="Times New Roman"/>
              </w:rPr>
              <w:t xml:space="preserve"> jest następujące: </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 xml:space="preserve">4) Podczas realizacji zamówienia będzie mógł stosować następujące systemy </w:t>
            </w:r>
            <w:r w:rsidRPr="008145F3">
              <w:rPr>
                <w:rFonts w:ascii="Times New Roman" w:hAnsi="Times New Roman"/>
                <w:b/>
                <w:strike/>
              </w:rPr>
              <w:t>zarządzania łańcuchem dostaw</w:t>
            </w:r>
            <w:r w:rsidRPr="008145F3">
              <w:rPr>
                <w:rFonts w:ascii="Times New Roman" w:hAnsi="Times New Roman"/>
                <w:strike/>
              </w:rPr>
              <w:t xml:space="preserve"> i śledzenia łańcucha dostaw:</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shd w:val="clear" w:color="auto" w:fill="FFFFFF"/>
              </w:rPr>
              <w:t>5)</w:t>
            </w:r>
            <w:r w:rsidRPr="008145F3">
              <w:rPr>
                <w:rFonts w:ascii="Times New Roman" w:hAnsi="Times New Roman"/>
                <w:b/>
                <w:strike/>
                <w:shd w:val="clear" w:color="auto" w:fill="FFFFFF"/>
              </w:rPr>
              <w:t xml:space="preserve"> W odniesieniu do produktów lub usług o złożonym charakterze, które mają zostać dostarczone, lub – wyjątkowo – w odniesieniu do produktów lub usług o szczególnym przeznaczeniu:</w:t>
            </w:r>
            <w:r w:rsidRPr="008145F3">
              <w:rPr>
                <w:rFonts w:ascii="Times New Roman" w:hAnsi="Times New Roman"/>
                <w:b/>
                <w:strike/>
                <w:shd w:val="clear" w:color="auto" w:fill="BFBFBF"/>
              </w:rPr>
              <w:br/>
            </w:r>
            <w:r w:rsidRPr="008145F3">
              <w:rPr>
                <w:rFonts w:ascii="Times New Roman" w:hAnsi="Times New Roman"/>
                <w:strike/>
              </w:rPr>
              <w:t xml:space="preserve">Czy wykonawca </w:t>
            </w:r>
            <w:r w:rsidRPr="008145F3">
              <w:rPr>
                <w:rFonts w:ascii="Times New Roman" w:hAnsi="Times New Roman"/>
                <w:b/>
                <w:strike/>
              </w:rPr>
              <w:t>zezwoli</w:t>
            </w:r>
            <w:r w:rsidRPr="008145F3">
              <w:rPr>
                <w:rFonts w:ascii="Times New Roman" w:hAnsi="Times New Roman"/>
                <w:strike/>
              </w:rPr>
              <w:t xml:space="preserve"> na przeprowadzenie </w:t>
            </w:r>
            <w:r w:rsidRPr="008145F3">
              <w:rPr>
                <w:rFonts w:ascii="Times New Roman" w:hAnsi="Times New Roman"/>
                <w:b/>
                <w:strike/>
              </w:rPr>
              <w:t>kontroli</w:t>
            </w:r>
            <w:r w:rsidRPr="008145F3">
              <w:rPr>
                <w:rStyle w:val="Odwoanieprzypisudolnego"/>
                <w:rFonts w:ascii="Times New Roman" w:hAnsi="Times New Roman"/>
                <w:b/>
                <w:strike/>
              </w:rPr>
              <w:footnoteReference w:id="45"/>
            </w:r>
            <w:r w:rsidRPr="008145F3">
              <w:rPr>
                <w:rFonts w:ascii="Times New Roman" w:hAnsi="Times New Roman"/>
                <w:strike/>
              </w:rPr>
              <w:t xml:space="preserve"> swoich </w:t>
            </w:r>
            <w:r w:rsidRPr="008145F3">
              <w:rPr>
                <w:rFonts w:ascii="Times New Roman" w:hAnsi="Times New Roman"/>
                <w:b/>
                <w:strike/>
              </w:rPr>
              <w:t>zdolności produkcyjnych</w:t>
            </w:r>
            <w:r w:rsidRPr="008145F3">
              <w:rPr>
                <w:rFonts w:ascii="Times New Roman" w:hAnsi="Times New Roman"/>
                <w:strike/>
              </w:rPr>
              <w:t xml:space="preserve"> lub </w:t>
            </w:r>
            <w:r w:rsidRPr="008145F3">
              <w:rPr>
                <w:rFonts w:ascii="Times New Roman" w:hAnsi="Times New Roman"/>
                <w:b/>
                <w:strike/>
              </w:rPr>
              <w:t>zdolności technicznych</w:t>
            </w:r>
            <w:r w:rsidRPr="008145F3">
              <w:rPr>
                <w:rFonts w:ascii="Times New Roman" w:hAnsi="Times New Roman"/>
                <w:strike/>
              </w:rPr>
              <w:t xml:space="preserve">, a w razie konieczności także dostępnych mu </w:t>
            </w:r>
            <w:r w:rsidRPr="008145F3">
              <w:rPr>
                <w:rFonts w:ascii="Times New Roman" w:hAnsi="Times New Roman"/>
                <w:b/>
                <w:strike/>
              </w:rPr>
              <w:t>środków naukowych i badawczych</w:t>
            </w:r>
            <w:r w:rsidRPr="008145F3">
              <w:rPr>
                <w:rFonts w:ascii="Times New Roman" w:hAnsi="Times New Roman"/>
                <w:strike/>
              </w:rPr>
              <w:t xml:space="preserve">, jak również </w:t>
            </w:r>
            <w:r w:rsidRPr="008145F3">
              <w:rPr>
                <w:rFonts w:ascii="Times New Roman" w:hAnsi="Times New Roman"/>
                <w:b/>
                <w:strike/>
              </w:rPr>
              <w:t>środków kontroli jakości</w:t>
            </w:r>
            <w:r w:rsidRPr="008145F3">
              <w:rPr>
                <w:rFonts w:ascii="Times New Roman" w:hAnsi="Times New Roman"/>
                <w:strike/>
              </w:rPr>
              <w:t>?</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t>[] Tak [] Nie</w:t>
            </w:r>
          </w:p>
        </w:tc>
      </w:tr>
      <w:tr w:rsidR="006C2BE1" w:rsidRPr="00BE1A9A" w:rsidTr="003B7632">
        <w:tc>
          <w:tcPr>
            <w:tcW w:w="4644" w:type="dxa"/>
            <w:shd w:val="clear" w:color="auto" w:fill="auto"/>
          </w:tcPr>
          <w:p w:rsidR="006C2BE1" w:rsidRPr="008145F3" w:rsidRDefault="006C2BE1" w:rsidP="003B7632">
            <w:pPr>
              <w:rPr>
                <w:rFonts w:ascii="Times New Roman" w:hAnsi="Times New Roman"/>
                <w:b/>
                <w:strike/>
                <w:shd w:val="clear" w:color="auto" w:fill="BFBFBF"/>
              </w:rPr>
            </w:pPr>
            <w:r w:rsidRPr="008145F3">
              <w:rPr>
                <w:rFonts w:ascii="Times New Roman" w:hAnsi="Times New Roman"/>
                <w:strike/>
              </w:rPr>
              <w:t xml:space="preserve">6) Następującym </w:t>
            </w:r>
            <w:r w:rsidRPr="008145F3">
              <w:rPr>
                <w:rFonts w:ascii="Times New Roman" w:hAnsi="Times New Roman"/>
                <w:b/>
                <w:strike/>
              </w:rPr>
              <w:t>wykształceniem i kwalifikacjami zawodowymi</w:t>
            </w:r>
            <w:r w:rsidRPr="008145F3">
              <w:rPr>
                <w:rFonts w:ascii="Times New Roman" w:hAnsi="Times New Roman"/>
                <w:strike/>
              </w:rPr>
              <w:t xml:space="preserve"> legitymuje się:</w:t>
            </w:r>
            <w:r w:rsidRPr="008145F3">
              <w:rPr>
                <w:rFonts w:ascii="Times New Roman" w:hAnsi="Times New Roman"/>
                <w:strike/>
              </w:rPr>
              <w:br/>
              <w:t>a) sam usługodawca lub wykonawca:</w:t>
            </w:r>
            <w:r w:rsidRPr="008145F3">
              <w:rPr>
                <w:rFonts w:ascii="Times New Roman" w:hAnsi="Times New Roman"/>
                <w:strike/>
              </w:rPr>
              <w:br/>
            </w:r>
            <w:r w:rsidRPr="008145F3">
              <w:rPr>
                <w:rFonts w:ascii="Times New Roman" w:hAnsi="Times New Roman"/>
                <w:b/>
                <w:strike/>
              </w:rPr>
              <w:lastRenderedPageBreak/>
              <w:t>lub</w:t>
            </w:r>
            <w:r w:rsidRPr="008145F3">
              <w:rPr>
                <w:rFonts w:ascii="Times New Roman" w:hAnsi="Times New Roman"/>
                <w:strike/>
              </w:rPr>
              <w:t xml:space="preserve"> (w zależności od wymogów określonych w stosownym ogłoszeniu lub dokumentach zamówienia):</w:t>
            </w:r>
            <w:r w:rsidRPr="008145F3">
              <w:rPr>
                <w:rFonts w:ascii="Times New Roman" w:hAnsi="Times New Roman"/>
                <w:strike/>
              </w:rPr>
              <w:br/>
              <w:t>b) jego kadra kierownicza:</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lastRenderedPageBreak/>
              <w:br/>
            </w:r>
            <w:r w:rsidRPr="008145F3">
              <w:rPr>
                <w:rFonts w:ascii="Times New Roman" w:hAnsi="Times New Roman"/>
                <w:strike/>
              </w:rPr>
              <w:br/>
              <w:t>a) [……]</w:t>
            </w:r>
            <w:r w:rsidRPr="008145F3">
              <w:rPr>
                <w:rFonts w:ascii="Times New Roman" w:hAnsi="Times New Roman"/>
                <w:strike/>
              </w:rPr>
              <w:br/>
            </w:r>
            <w:r w:rsidRPr="008145F3">
              <w:rPr>
                <w:rFonts w:ascii="Times New Roman" w:hAnsi="Times New Roman"/>
                <w:strike/>
              </w:rPr>
              <w:lastRenderedPageBreak/>
              <w:br/>
            </w:r>
            <w:r w:rsidRPr="008145F3">
              <w:rPr>
                <w:rFonts w:ascii="Times New Roman" w:hAnsi="Times New Roman"/>
                <w:strike/>
              </w:rPr>
              <w:br/>
            </w:r>
            <w:r w:rsidRPr="008145F3">
              <w:rPr>
                <w:rFonts w:ascii="Times New Roman" w:hAnsi="Times New Roman"/>
                <w:strike/>
              </w:rPr>
              <w:br/>
              <w:t>b) [……]</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lastRenderedPageBreak/>
              <w:t xml:space="preserve">7) Podczas realizacji zamówienia wykonawca będzie mógł stosować następujące </w:t>
            </w:r>
            <w:r w:rsidRPr="008145F3">
              <w:rPr>
                <w:rFonts w:ascii="Times New Roman" w:hAnsi="Times New Roman"/>
                <w:b/>
                <w:strike/>
              </w:rPr>
              <w:t>środki zarządzania środowiskowego</w:t>
            </w:r>
            <w:r w:rsidRPr="008145F3">
              <w:rPr>
                <w:rFonts w:ascii="Times New Roman" w:hAnsi="Times New Roman"/>
                <w:strike/>
              </w:rPr>
              <w:t>:</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 xml:space="preserve">8) Wielkość </w:t>
            </w:r>
            <w:r w:rsidRPr="008145F3">
              <w:rPr>
                <w:rFonts w:ascii="Times New Roman" w:hAnsi="Times New Roman"/>
                <w:b/>
                <w:strike/>
              </w:rPr>
              <w:t>średniego rocznego zatrudnienia</w:t>
            </w:r>
            <w:r w:rsidRPr="008145F3">
              <w:rPr>
                <w:rFonts w:ascii="Times New Roman" w:hAnsi="Times New Roman"/>
                <w:strike/>
              </w:rPr>
              <w:t xml:space="preserve"> u wykonawcy oraz liczebność kadry kierowniczej w ostatnich trzech latach są następujące</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Rok, średnie roczne zatrudnienie:</w:t>
            </w:r>
            <w:r w:rsidRPr="008145F3">
              <w:rPr>
                <w:rFonts w:ascii="Times New Roman" w:hAnsi="Times New Roman"/>
                <w:strike/>
              </w:rPr>
              <w:br/>
              <w:t>[……], [……]</w:t>
            </w:r>
            <w:r w:rsidRPr="008145F3">
              <w:rPr>
                <w:rFonts w:ascii="Times New Roman" w:hAnsi="Times New Roman"/>
                <w:strike/>
              </w:rPr>
              <w:br/>
              <w:t>[……], [……]</w:t>
            </w:r>
            <w:r w:rsidRPr="008145F3">
              <w:rPr>
                <w:rFonts w:ascii="Times New Roman" w:hAnsi="Times New Roman"/>
                <w:strike/>
              </w:rPr>
              <w:br/>
              <w:t>[……], [……]</w:t>
            </w:r>
            <w:r w:rsidRPr="008145F3">
              <w:rPr>
                <w:rFonts w:ascii="Times New Roman" w:hAnsi="Times New Roman"/>
                <w:strike/>
              </w:rPr>
              <w:br/>
              <w:t>Rok, liczebność kadry kierowniczej:</w:t>
            </w:r>
            <w:r w:rsidRPr="008145F3">
              <w:rPr>
                <w:rFonts w:ascii="Times New Roman" w:hAnsi="Times New Roman"/>
                <w:strike/>
              </w:rPr>
              <w:br/>
              <w:t>[……], [……]</w:t>
            </w:r>
            <w:r w:rsidRPr="008145F3">
              <w:rPr>
                <w:rFonts w:ascii="Times New Roman" w:hAnsi="Times New Roman"/>
                <w:strike/>
              </w:rPr>
              <w:br/>
              <w:t>[……], [……]</w:t>
            </w:r>
            <w:r w:rsidRPr="008145F3">
              <w:rPr>
                <w:rFonts w:ascii="Times New Roman" w:hAnsi="Times New Roman"/>
                <w:strike/>
              </w:rPr>
              <w:br/>
              <w:t>[……], [……]</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xml:space="preserve">9) Będzie dysponował następującymi </w:t>
            </w:r>
            <w:r w:rsidRPr="00BE1A9A">
              <w:rPr>
                <w:rFonts w:ascii="Times New Roman" w:hAnsi="Times New Roman"/>
                <w:b/>
              </w:rPr>
              <w:t>narzędziami, wyposażeniem zakładu i urządzeniami technicznymi</w:t>
            </w:r>
            <w:r w:rsidRPr="00BE1A9A">
              <w:rPr>
                <w:rFonts w:ascii="Times New Roman" w:hAnsi="Times New Roman"/>
              </w:rPr>
              <w:t xml:space="preserve"> na potrzeby realizacji zamówienia:</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w:t>
            </w:r>
          </w:p>
        </w:tc>
      </w:tr>
      <w:tr w:rsidR="006C2BE1" w:rsidRPr="00BE1A9A" w:rsidTr="003B7632">
        <w:tc>
          <w:tcPr>
            <w:tcW w:w="4644"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 xml:space="preserve">10) Wykonawca </w:t>
            </w:r>
            <w:r w:rsidRPr="00BE1A9A">
              <w:rPr>
                <w:rFonts w:ascii="Times New Roman" w:hAnsi="Times New Roman"/>
                <w:b/>
              </w:rPr>
              <w:t>zamierza ewentualnie zlecić podwykonawcom</w:t>
            </w:r>
            <w:r w:rsidRPr="00BE1A9A">
              <w:rPr>
                <w:rStyle w:val="Odwoanieprzypisudolnego"/>
                <w:rFonts w:ascii="Times New Roman" w:hAnsi="Times New Roman"/>
                <w:b/>
              </w:rPr>
              <w:footnoteReference w:id="46"/>
            </w:r>
            <w:r w:rsidRPr="00BE1A9A">
              <w:rPr>
                <w:rFonts w:ascii="Times New Roman" w:hAnsi="Times New Roman"/>
              </w:rPr>
              <w:t xml:space="preserve"> następującą </w:t>
            </w:r>
            <w:r w:rsidRPr="00BE1A9A">
              <w:rPr>
                <w:rFonts w:ascii="Times New Roman" w:hAnsi="Times New Roman"/>
                <w:b/>
              </w:rPr>
              <w:t>część (procentową)</w:t>
            </w:r>
            <w:r w:rsidRPr="00BE1A9A">
              <w:rPr>
                <w:rFonts w:ascii="Times New Roman" w:hAnsi="Times New Roman"/>
              </w:rPr>
              <w:t xml:space="preserve"> zamówienia:</w:t>
            </w:r>
          </w:p>
        </w:tc>
        <w:tc>
          <w:tcPr>
            <w:tcW w:w="4645" w:type="dxa"/>
            <w:shd w:val="clear" w:color="auto" w:fill="auto"/>
          </w:tcPr>
          <w:p w:rsidR="006C2BE1" w:rsidRPr="00BE1A9A" w:rsidRDefault="006C2BE1" w:rsidP="003B7632">
            <w:pPr>
              <w:rPr>
                <w:rFonts w:ascii="Times New Roman" w:hAnsi="Times New Roman"/>
              </w:rPr>
            </w:pPr>
            <w:r w:rsidRPr="00BE1A9A">
              <w:rPr>
                <w:rFonts w:ascii="Times New Roman" w:hAnsi="Times New Roman"/>
              </w:rPr>
              <w:t>[……]</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t xml:space="preserve">11) W odniesieniu do </w:t>
            </w:r>
            <w:r w:rsidRPr="008145F3">
              <w:rPr>
                <w:rFonts w:ascii="Times New Roman" w:hAnsi="Times New Roman"/>
                <w:b/>
                <w:strike/>
              </w:rPr>
              <w:t>zamówień publicznych na dostawy</w:t>
            </w:r>
            <w:r w:rsidRPr="008145F3">
              <w:rPr>
                <w:rFonts w:ascii="Times New Roman" w:hAnsi="Times New Roman"/>
                <w:strike/>
              </w:rPr>
              <w:t>:</w:t>
            </w:r>
            <w:r w:rsidRPr="008145F3">
              <w:rPr>
                <w:rFonts w:ascii="Times New Roman" w:hAnsi="Times New Roman"/>
                <w:strike/>
              </w:rPr>
              <w:br/>
              <w:t>Wykonawca dostarczy wymagane próbki, opisy lub fotografie produktów, które mają być dostarczone i którym nie musi towarzyszyć świadectwo autentyczności.</w:t>
            </w:r>
            <w:r w:rsidRPr="008145F3">
              <w:rPr>
                <w:rFonts w:ascii="Times New Roman" w:hAnsi="Times New Roman"/>
                <w:strike/>
              </w:rPr>
              <w:br/>
              <w:t>Wykonawca oświadcza ponadto, że w stosownych przypadkach przedstawi wymagane świadectwa autentyczności.</w:t>
            </w:r>
            <w:r w:rsidRPr="008145F3">
              <w:rPr>
                <w:rFonts w:ascii="Times New Roman" w:hAnsi="Times New Roman"/>
                <w:strike/>
              </w:rPr>
              <w:br/>
              <w:t>Jeżeli odnośna dokumentacja jest dostępna w formie elektronicznej, proszę wskazać:</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br/>
              <w:t>[] Tak [] Nie</w:t>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t>[] Tak [] Nie</w:t>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t>(adres internetowy, wydający urząd lub organ,</w:t>
            </w:r>
            <w:r w:rsidRPr="008145F3">
              <w:rPr>
                <w:rFonts w:ascii="Times New Roman" w:hAnsi="Times New Roman"/>
                <w:i/>
                <w:strike/>
              </w:rPr>
              <w:t xml:space="preserve"> </w:t>
            </w:r>
            <w:r w:rsidRPr="008145F3">
              <w:rPr>
                <w:rFonts w:ascii="Times New Roman" w:hAnsi="Times New Roman"/>
                <w:strike/>
              </w:rPr>
              <w:t>dokładne dane referencyjne dokumentacji): [……][……][……]</w:t>
            </w:r>
          </w:p>
        </w:tc>
      </w:tr>
      <w:tr w:rsidR="006C2BE1" w:rsidRPr="00BE1A9A" w:rsidTr="003B7632">
        <w:tc>
          <w:tcPr>
            <w:tcW w:w="4644" w:type="dxa"/>
            <w:shd w:val="clear" w:color="auto" w:fill="auto"/>
          </w:tcPr>
          <w:p w:rsidR="006C2BE1" w:rsidRPr="008145F3" w:rsidRDefault="006C2BE1" w:rsidP="003B7632">
            <w:pPr>
              <w:rPr>
                <w:rFonts w:ascii="Times New Roman" w:hAnsi="Times New Roman"/>
                <w:strike/>
                <w:shd w:val="clear" w:color="auto" w:fill="BFBFBF"/>
              </w:rPr>
            </w:pPr>
            <w:r w:rsidRPr="008145F3">
              <w:rPr>
                <w:rFonts w:ascii="Times New Roman" w:hAnsi="Times New Roman"/>
                <w:strike/>
              </w:rPr>
              <w:t xml:space="preserve">12) W odniesieniu do </w:t>
            </w:r>
            <w:r w:rsidRPr="008145F3">
              <w:rPr>
                <w:rFonts w:ascii="Times New Roman" w:hAnsi="Times New Roman"/>
                <w:b/>
                <w:strike/>
              </w:rPr>
              <w:t>zamówień publicznych na dostawy</w:t>
            </w:r>
            <w:r w:rsidRPr="008145F3">
              <w:rPr>
                <w:rFonts w:ascii="Times New Roman" w:hAnsi="Times New Roman"/>
                <w:strike/>
              </w:rPr>
              <w:t>:</w:t>
            </w:r>
            <w:r w:rsidRPr="008145F3">
              <w:rPr>
                <w:rFonts w:ascii="Times New Roman" w:hAnsi="Times New Roman"/>
                <w:strike/>
              </w:rPr>
              <w:br/>
              <w:t xml:space="preserve">Czy wykonawca może przedstawić wymagane </w:t>
            </w:r>
            <w:r w:rsidRPr="008145F3">
              <w:rPr>
                <w:rFonts w:ascii="Times New Roman" w:hAnsi="Times New Roman"/>
                <w:b/>
                <w:strike/>
              </w:rPr>
              <w:t>zaświadczenia</w:t>
            </w:r>
            <w:r w:rsidRPr="008145F3">
              <w:rPr>
                <w:rFonts w:ascii="Times New Roman" w:hAnsi="Times New Roman"/>
                <w:strike/>
              </w:rPr>
              <w:t xml:space="preserve"> sporządzone przez urzędowe </w:t>
            </w:r>
            <w:r w:rsidRPr="008145F3">
              <w:rPr>
                <w:rFonts w:ascii="Times New Roman" w:hAnsi="Times New Roman"/>
                <w:b/>
                <w:strike/>
              </w:rPr>
              <w:t>instytuty</w:t>
            </w:r>
            <w:r w:rsidRPr="008145F3">
              <w:rPr>
                <w:rFonts w:ascii="Times New Roman" w:hAnsi="Times New Roman"/>
                <w:strike/>
              </w:rPr>
              <w:t xml:space="preserve"> lub agencje </w:t>
            </w:r>
            <w:r w:rsidRPr="008145F3">
              <w:rPr>
                <w:rFonts w:ascii="Times New Roman" w:hAnsi="Times New Roman"/>
                <w:b/>
                <w:strike/>
              </w:rPr>
              <w:t>kontroli jakości</w:t>
            </w:r>
            <w:r w:rsidRPr="008145F3">
              <w:rPr>
                <w:rFonts w:ascii="Times New Roman" w:hAnsi="Times New Roman"/>
                <w:strike/>
              </w:rPr>
              <w:t xml:space="preserve"> o </w:t>
            </w:r>
            <w:r w:rsidRPr="008145F3">
              <w:rPr>
                <w:rFonts w:ascii="Times New Roman" w:hAnsi="Times New Roman"/>
                <w:strike/>
              </w:rPr>
              <w:lastRenderedPageBreak/>
              <w:t>uznanych kompetencjach, potwierdzające zgodność produktów poprzez wyraźne odniesienie do specyfikacji technicznych lub norm, które zostały określone w stosownym ogłoszeniu lub dokumentach zamówienia?</w:t>
            </w:r>
            <w:r w:rsidRPr="008145F3">
              <w:rPr>
                <w:rFonts w:ascii="Times New Roman" w:hAnsi="Times New Roman"/>
                <w:strike/>
              </w:rPr>
              <w:br/>
            </w:r>
            <w:r w:rsidRPr="008145F3">
              <w:rPr>
                <w:rFonts w:ascii="Times New Roman" w:hAnsi="Times New Roman"/>
                <w:b/>
                <w:strike/>
              </w:rPr>
              <w:t>Jeżeli nie</w:t>
            </w:r>
            <w:r w:rsidRPr="008145F3">
              <w:rPr>
                <w:rFonts w:ascii="Times New Roman" w:hAnsi="Times New Roman"/>
                <w:strike/>
              </w:rPr>
              <w:t>, proszę wyjaśnić dlaczego, i wskazać, jakie inne środki dowodowe mogą zostać przedstawione:</w:t>
            </w:r>
            <w:r w:rsidRPr="008145F3">
              <w:rPr>
                <w:rFonts w:ascii="Times New Roman" w:hAnsi="Times New Roman"/>
                <w:strike/>
              </w:rPr>
              <w:br/>
              <w:t>Jeżeli odnośna dokumentacja jest dostępna w formie elektronicznej, proszę wskazać:</w:t>
            </w:r>
          </w:p>
        </w:tc>
        <w:tc>
          <w:tcPr>
            <w:tcW w:w="4645" w:type="dxa"/>
            <w:shd w:val="clear" w:color="auto" w:fill="auto"/>
          </w:tcPr>
          <w:p w:rsidR="006C2BE1" w:rsidRPr="008145F3" w:rsidRDefault="006C2BE1" w:rsidP="003B7632">
            <w:pPr>
              <w:rPr>
                <w:rFonts w:ascii="Times New Roman" w:hAnsi="Times New Roman"/>
                <w:strike/>
              </w:rPr>
            </w:pPr>
            <w:r w:rsidRPr="008145F3">
              <w:rPr>
                <w:rFonts w:ascii="Times New Roman" w:hAnsi="Times New Roman"/>
                <w:strike/>
              </w:rPr>
              <w:lastRenderedPageBreak/>
              <w:br/>
              <w:t>[] Tak [] Nie</w:t>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lastRenderedPageBreak/>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r>
            <w:r w:rsidRPr="008145F3">
              <w:rPr>
                <w:rFonts w:ascii="Times New Roman" w:hAnsi="Times New Roman"/>
                <w:strike/>
              </w:rPr>
              <w:br/>
              <w:t>[…]</w:t>
            </w:r>
            <w:r w:rsidRPr="008145F3">
              <w:rPr>
                <w:rFonts w:ascii="Times New Roman" w:hAnsi="Times New Roman"/>
                <w:strike/>
              </w:rPr>
              <w:br/>
            </w:r>
            <w:r w:rsidRPr="008145F3">
              <w:rPr>
                <w:rFonts w:ascii="Times New Roman" w:hAnsi="Times New Roman"/>
                <w:strike/>
              </w:rPr>
              <w:br/>
              <w:t>(adres internetowy, wydający urząd lub organ, dokładne dane referencyjne dokumentacji): [……][……][……]</w:t>
            </w:r>
          </w:p>
        </w:tc>
      </w:tr>
    </w:tbl>
    <w:p w:rsidR="006C2BE1" w:rsidRPr="00BE1A9A" w:rsidRDefault="006C2BE1" w:rsidP="006C2BE1">
      <w:pPr>
        <w:pStyle w:val="SectionTitle"/>
        <w:spacing w:line="276" w:lineRule="auto"/>
        <w:rPr>
          <w:b w:val="0"/>
          <w:sz w:val="22"/>
        </w:rPr>
      </w:pPr>
      <w:r w:rsidRPr="00BE1A9A">
        <w:rPr>
          <w:b w:val="0"/>
          <w:sz w:val="22"/>
        </w:rPr>
        <w:lastRenderedPageBreak/>
        <w:t>D: Systemy zapewniania jakości i normy zarządzania środowiskowego</w:t>
      </w:r>
    </w:p>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w w:val="0"/>
        </w:rPr>
      </w:pPr>
      <w:r w:rsidRPr="00BE1A9A">
        <w:rPr>
          <w:rFonts w:ascii="Times New Roman" w:hAnsi="Times New Roman"/>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C2BE1" w:rsidRPr="00BE1A9A" w:rsidTr="003B7632">
        <w:tc>
          <w:tcPr>
            <w:tcW w:w="4644" w:type="dxa"/>
            <w:shd w:val="clear" w:color="auto" w:fill="auto"/>
          </w:tcPr>
          <w:p w:rsidR="006C2BE1" w:rsidRPr="00352A55" w:rsidRDefault="006C2BE1" w:rsidP="003B7632">
            <w:pPr>
              <w:rPr>
                <w:rFonts w:ascii="Times New Roman" w:hAnsi="Times New Roman"/>
                <w:b/>
                <w:strike/>
                <w:w w:val="0"/>
              </w:rPr>
            </w:pPr>
            <w:r w:rsidRPr="00352A55">
              <w:rPr>
                <w:rFonts w:ascii="Times New Roman" w:hAnsi="Times New Roman"/>
                <w:b/>
                <w:strike/>
                <w:w w:val="0"/>
              </w:rPr>
              <w:t>Systemy zapewniania jakości i normy zarządzania środowiskowego</w:t>
            </w:r>
          </w:p>
        </w:tc>
        <w:tc>
          <w:tcPr>
            <w:tcW w:w="4645" w:type="dxa"/>
            <w:shd w:val="clear" w:color="auto" w:fill="auto"/>
          </w:tcPr>
          <w:p w:rsidR="006C2BE1" w:rsidRPr="00352A55" w:rsidRDefault="006C2BE1" w:rsidP="003B7632">
            <w:pPr>
              <w:rPr>
                <w:rFonts w:ascii="Times New Roman" w:hAnsi="Times New Roman"/>
                <w:b/>
                <w:strike/>
                <w:w w:val="0"/>
              </w:rPr>
            </w:pPr>
            <w:r w:rsidRPr="00352A55">
              <w:rPr>
                <w:rFonts w:ascii="Times New Roman" w:hAnsi="Times New Roman"/>
                <w:b/>
                <w:strike/>
                <w:w w:val="0"/>
              </w:rPr>
              <w:t>Odpowiedź:</w:t>
            </w:r>
          </w:p>
        </w:tc>
      </w:tr>
      <w:tr w:rsidR="006C2BE1" w:rsidRPr="00BE1A9A" w:rsidTr="003B7632">
        <w:tc>
          <w:tcPr>
            <w:tcW w:w="4644" w:type="dxa"/>
            <w:shd w:val="clear" w:color="auto" w:fill="auto"/>
          </w:tcPr>
          <w:p w:rsidR="006C2BE1" w:rsidRPr="00352A55" w:rsidRDefault="006C2BE1" w:rsidP="003B7632">
            <w:pPr>
              <w:rPr>
                <w:rFonts w:ascii="Times New Roman" w:hAnsi="Times New Roman"/>
                <w:strike/>
                <w:w w:val="0"/>
              </w:rPr>
            </w:pPr>
            <w:r w:rsidRPr="00352A55">
              <w:rPr>
                <w:rFonts w:ascii="Times New Roman" w:hAnsi="Times New Roman"/>
                <w:strike/>
                <w:w w:val="0"/>
              </w:rPr>
              <w:t xml:space="preserve">Czy wykonawca będzie w stanie przedstawić </w:t>
            </w:r>
            <w:r w:rsidRPr="00352A55">
              <w:rPr>
                <w:rFonts w:ascii="Times New Roman" w:hAnsi="Times New Roman"/>
                <w:b/>
                <w:strike/>
              </w:rPr>
              <w:t>zaświadczenia</w:t>
            </w:r>
            <w:r w:rsidRPr="00352A55">
              <w:rPr>
                <w:rFonts w:ascii="Times New Roman" w:hAnsi="Times New Roman"/>
                <w:strike/>
                <w:w w:val="0"/>
              </w:rPr>
              <w:t xml:space="preserve"> sporządzone przez niezależne jednostki, poświadczające spełnienie przez wykonawcę wymaganych </w:t>
            </w:r>
            <w:r w:rsidRPr="00352A55">
              <w:rPr>
                <w:rFonts w:ascii="Times New Roman" w:hAnsi="Times New Roman"/>
                <w:b/>
                <w:strike/>
              </w:rPr>
              <w:t>norm zapewniania jakości</w:t>
            </w:r>
            <w:r w:rsidRPr="00352A55">
              <w:rPr>
                <w:rFonts w:ascii="Times New Roman" w:hAnsi="Times New Roman"/>
                <w:strike/>
                <w:w w:val="0"/>
              </w:rPr>
              <w:t>, w tym w zakresie dostępności dla osób niepełnosprawnych?</w:t>
            </w:r>
            <w:r w:rsidRPr="00352A55">
              <w:rPr>
                <w:rFonts w:ascii="Times New Roman" w:hAnsi="Times New Roman"/>
                <w:strike/>
                <w:w w:val="0"/>
              </w:rPr>
              <w:br/>
            </w:r>
            <w:r w:rsidRPr="00352A55">
              <w:rPr>
                <w:rFonts w:ascii="Times New Roman" w:hAnsi="Times New Roman"/>
                <w:b/>
                <w:strike/>
                <w:w w:val="0"/>
              </w:rPr>
              <w:t>Jeżeli nie</w:t>
            </w:r>
            <w:r w:rsidRPr="00352A55">
              <w:rPr>
                <w:rFonts w:ascii="Times New Roman" w:hAnsi="Times New Roman"/>
                <w:strike/>
                <w:w w:val="0"/>
              </w:rPr>
              <w:t>, proszę wyjaśnić dlaczego, i określić, jakie inne środki dowodowe dotyczące systemu zapewniania jakości mogą zostać przedstawione:</w:t>
            </w:r>
            <w:r w:rsidRPr="00352A55">
              <w:rPr>
                <w:rFonts w:ascii="Times New Roman" w:hAnsi="Times New Roman"/>
                <w:strike/>
                <w:w w:val="0"/>
              </w:rPr>
              <w:br/>
            </w:r>
            <w:r w:rsidRPr="00352A55">
              <w:rPr>
                <w:rFonts w:ascii="Times New Roman" w:hAnsi="Times New Roman"/>
                <w:strike/>
              </w:rPr>
              <w:t>Jeżeli odnośna dokumentacja jest dostępna w formie elektronicznej, proszę wskazać:</w:t>
            </w:r>
          </w:p>
        </w:tc>
        <w:tc>
          <w:tcPr>
            <w:tcW w:w="4645" w:type="dxa"/>
            <w:shd w:val="clear" w:color="auto" w:fill="auto"/>
          </w:tcPr>
          <w:p w:rsidR="006C2BE1" w:rsidRPr="00352A55" w:rsidRDefault="006C2BE1" w:rsidP="003B7632">
            <w:pPr>
              <w:rPr>
                <w:rFonts w:ascii="Times New Roman" w:hAnsi="Times New Roman"/>
                <w:strike/>
                <w:w w:val="0"/>
              </w:rPr>
            </w:pPr>
            <w:r w:rsidRPr="00352A55">
              <w:rPr>
                <w:rFonts w:ascii="Times New Roman" w:hAnsi="Times New Roman"/>
                <w:strike/>
                <w:w w:val="0"/>
              </w:rPr>
              <w:t>[] Tak [] Nie</w:t>
            </w:r>
            <w:r w:rsidRPr="00352A55">
              <w:rPr>
                <w:rFonts w:ascii="Times New Roman" w:hAnsi="Times New Roman"/>
                <w:strike/>
                <w:w w:val="0"/>
              </w:rPr>
              <w:br/>
            </w:r>
            <w:r w:rsidRPr="00352A55">
              <w:rPr>
                <w:rFonts w:ascii="Times New Roman" w:hAnsi="Times New Roman"/>
                <w:strike/>
                <w:w w:val="0"/>
              </w:rPr>
              <w:br/>
            </w:r>
            <w:r w:rsidRPr="00352A55">
              <w:rPr>
                <w:rFonts w:ascii="Times New Roman" w:hAnsi="Times New Roman"/>
                <w:strike/>
                <w:w w:val="0"/>
              </w:rPr>
              <w:br/>
            </w:r>
            <w:r w:rsidRPr="00352A55">
              <w:rPr>
                <w:rFonts w:ascii="Times New Roman" w:hAnsi="Times New Roman"/>
                <w:strike/>
                <w:w w:val="0"/>
              </w:rPr>
              <w:br/>
            </w:r>
            <w:r w:rsidRPr="00352A55">
              <w:rPr>
                <w:rFonts w:ascii="Times New Roman" w:hAnsi="Times New Roman"/>
                <w:strike/>
                <w:w w:val="0"/>
              </w:rPr>
              <w:br/>
              <w:t>[……] [……]</w:t>
            </w:r>
            <w:r w:rsidRPr="00352A55">
              <w:rPr>
                <w:rFonts w:ascii="Times New Roman" w:hAnsi="Times New Roman"/>
                <w:strike/>
                <w:w w:val="0"/>
              </w:rPr>
              <w:br/>
            </w:r>
            <w:r w:rsidRPr="00352A55">
              <w:rPr>
                <w:rFonts w:ascii="Times New Roman" w:hAnsi="Times New Roman"/>
                <w:strike/>
                <w:w w:val="0"/>
              </w:rPr>
              <w:br/>
            </w:r>
            <w:r w:rsidRPr="00352A55">
              <w:rPr>
                <w:rFonts w:ascii="Times New Roman" w:hAnsi="Times New Roman"/>
                <w:strike/>
                <w:w w:val="0"/>
              </w:rPr>
              <w:br/>
            </w:r>
            <w:r w:rsidRPr="00352A55">
              <w:rPr>
                <w:rFonts w:ascii="Times New Roman" w:hAnsi="Times New Roman"/>
                <w:strike/>
              </w:rPr>
              <w:t>(adres internetowy, wydający urząd lub organ, dokładne dane referencyjne dokumentacji): [……][……][……]</w:t>
            </w:r>
          </w:p>
        </w:tc>
      </w:tr>
      <w:tr w:rsidR="006C2BE1" w:rsidRPr="00BE1A9A" w:rsidTr="003B7632">
        <w:tc>
          <w:tcPr>
            <w:tcW w:w="4644" w:type="dxa"/>
            <w:shd w:val="clear" w:color="auto" w:fill="auto"/>
          </w:tcPr>
          <w:p w:rsidR="006C2BE1" w:rsidRPr="00352A55" w:rsidRDefault="006C2BE1" w:rsidP="003B7632">
            <w:pPr>
              <w:rPr>
                <w:rFonts w:ascii="Times New Roman" w:hAnsi="Times New Roman"/>
                <w:strike/>
                <w:w w:val="0"/>
              </w:rPr>
            </w:pPr>
            <w:r w:rsidRPr="00352A55">
              <w:rPr>
                <w:rFonts w:ascii="Times New Roman" w:hAnsi="Times New Roman"/>
                <w:strike/>
                <w:w w:val="0"/>
              </w:rPr>
              <w:t xml:space="preserve">Czy wykonawca będzie w stanie przedstawić </w:t>
            </w:r>
            <w:r w:rsidRPr="00352A55">
              <w:rPr>
                <w:rFonts w:ascii="Times New Roman" w:hAnsi="Times New Roman"/>
                <w:b/>
                <w:strike/>
              </w:rPr>
              <w:t>zaświadczenia</w:t>
            </w:r>
            <w:r w:rsidRPr="00352A55">
              <w:rPr>
                <w:rFonts w:ascii="Times New Roman" w:hAnsi="Times New Roman"/>
                <w:strike/>
                <w:w w:val="0"/>
              </w:rPr>
              <w:t xml:space="preserve"> sporządzone przez niezależne jednostki, poświadczające spełnienie przez wykonawcę wymogów określonych </w:t>
            </w:r>
            <w:r w:rsidRPr="00352A55">
              <w:rPr>
                <w:rFonts w:ascii="Times New Roman" w:hAnsi="Times New Roman"/>
                <w:b/>
                <w:strike/>
              </w:rPr>
              <w:t>systemów lub norm zarządzania środowiskowego</w:t>
            </w:r>
            <w:r w:rsidRPr="00352A55">
              <w:rPr>
                <w:rFonts w:ascii="Times New Roman" w:hAnsi="Times New Roman"/>
                <w:strike/>
                <w:w w:val="0"/>
              </w:rPr>
              <w:t>?</w:t>
            </w:r>
            <w:r w:rsidRPr="00352A55">
              <w:rPr>
                <w:rFonts w:ascii="Times New Roman" w:hAnsi="Times New Roman"/>
                <w:strike/>
                <w:w w:val="0"/>
              </w:rPr>
              <w:br/>
            </w:r>
            <w:r w:rsidRPr="00352A55">
              <w:rPr>
                <w:rFonts w:ascii="Times New Roman" w:hAnsi="Times New Roman"/>
                <w:b/>
                <w:strike/>
                <w:w w:val="0"/>
              </w:rPr>
              <w:t>Jeżeli nie</w:t>
            </w:r>
            <w:r w:rsidRPr="00352A55">
              <w:rPr>
                <w:rFonts w:ascii="Times New Roman" w:hAnsi="Times New Roman"/>
                <w:strike/>
                <w:w w:val="0"/>
              </w:rPr>
              <w:t xml:space="preserve">, proszę wyjaśnić dlaczego, i określić, jakie inne środki dowodowe dotyczące </w:t>
            </w:r>
            <w:r w:rsidRPr="00352A55">
              <w:rPr>
                <w:rFonts w:ascii="Times New Roman" w:hAnsi="Times New Roman"/>
                <w:b/>
                <w:strike/>
                <w:w w:val="0"/>
              </w:rPr>
              <w:t>systemów lub norm zarządzania środowiskowego</w:t>
            </w:r>
            <w:r w:rsidRPr="00352A55">
              <w:rPr>
                <w:rFonts w:ascii="Times New Roman" w:hAnsi="Times New Roman"/>
                <w:strike/>
                <w:w w:val="0"/>
              </w:rPr>
              <w:t xml:space="preserve"> mogą zostać przedstawione:</w:t>
            </w:r>
            <w:r w:rsidRPr="00352A55">
              <w:rPr>
                <w:rFonts w:ascii="Times New Roman" w:hAnsi="Times New Roman"/>
                <w:strike/>
                <w:w w:val="0"/>
              </w:rPr>
              <w:br/>
            </w:r>
            <w:r w:rsidRPr="00352A55">
              <w:rPr>
                <w:rFonts w:ascii="Times New Roman" w:hAnsi="Times New Roman"/>
                <w:strike/>
              </w:rPr>
              <w:t>Jeżeli odnośna dokumentacja jest dostępna w formie elektronicznej, proszę wskazać:</w:t>
            </w:r>
          </w:p>
        </w:tc>
        <w:tc>
          <w:tcPr>
            <w:tcW w:w="4645" w:type="dxa"/>
            <w:shd w:val="clear" w:color="auto" w:fill="auto"/>
          </w:tcPr>
          <w:p w:rsidR="006C2BE1" w:rsidRPr="00352A55" w:rsidRDefault="006C2BE1" w:rsidP="003B7632">
            <w:pPr>
              <w:rPr>
                <w:rFonts w:ascii="Times New Roman" w:hAnsi="Times New Roman"/>
                <w:strike/>
                <w:w w:val="0"/>
              </w:rPr>
            </w:pPr>
            <w:r w:rsidRPr="00352A55">
              <w:rPr>
                <w:rFonts w:ascii="Times New Roman" w:hAnsi="Times New Roman"/>
                <w:strike/>
                <w:w w:val="0"/>
              </w:rPr>
              <w:t>[] Tak [] Nie</w:t>
            </w:r>
            <w:r w:rsidRPr="00352A55">
              <w:rPr>
                <w:rFonts w:ascii="Times New Roman" w:hAnsi="Times New Roman"/>
                <w:strike/>
                <w:w w:val="0"/>
              </w:rPr>
              <w:br/>
            </w:r>
            <w:r w:rsidRPr="00352A55">
              <w:rPr>
                <w:rFonts w:ascii="Times New Roman" w:hAnsi="Times New Roman"/>
                <w:strike/>
                <w:w w:val="0"/>
              </w:rPr>
              <w:br/>
            </w:r>
            <w:r w:rsidRPr="00352A55">
              <w:rPr>
                <w:rFonts w:ascii="Times New Roman" w:hAnsi="Times New Roman"/>
                <w:strike/>
                <w:w w:val="0"/>
              </w:rPr>
              <w:br/>
            </w:r>
            <w:r w:rsidRPr="00352A55">
              <w:rPr>
                <w:rFonts w:ascii="Times New Roman" w:hAnsi="Times New Roman"/>
                <w:strike/>
                <w:w w:val="0"/>
              </w:rPr>
              <w:br/>
            </w:r>
            <w:r w:rsidRPr="00352A55">
              <w:rPr>
                <w:rFonts w:ascii="Times New Roman" w:hAnsi="Times New Roman"/>
                <w:strike/>
                <w:w w:val="0"/>
              </w:rPr>
              <w:br/>
              <w:t>[……] [……]</w:t>
            </w:r>
            <w:r w:rsidRPr="00352A55">
              <w:rPr>
                <w:rFonts w:ascii="Times New Roman" w:hAnsi="Times New Roman"/>
                <w:strike/>
                <w:w w:val="0"/>
              </w:rPr>
              <w:br/>
            </w:r>
            <w:r w:rsidRPr="00352A55">
              <w:rPr>
                <w:rFonts w:ascii="Times New Roman" w:hAnsi="Times New Roman"/>
                <w:strike/>
                <w:w w:val="0"/>
              </w:rPr>
              <w:br/>
            </w:r>
            <w:r w:rsidRPr="00352A55">
              <w:rPr>
                <w:rFonts w:ascii="Times New Roman" w:hAnsi="Times New Roman"/>
                <w:strike/>
                <w:w w:val="0"/>
              </w:rPr>
              <w:br/>
            </w:r>
            <w:r w:rsidRPr="00352A55">
              <w:rPr>
                <w:rFonts w:ascii="Times New Roman" w:hAnsi="Times New Roman"/>
                <w:strike/>
              </w:rPr>
              <w:t>(adres internetowy, wydający urząd lub organ, dokładne dane referencyjne dokumentacji): [……][……][……]</w:t>
            </w:r>
          </w:p>
        </w:tc>
      </w:tr>
    </w:tbl>
    <w:p w:rsidR="006C2BE1" w:rsidRPr="00BE1A9A" w:rsidRDefault="006C2BE1" w:rsidP="006C2BE1">
      <w:pPr>
        <w:rPr>
          <w:rFonts w:ascii="Times New Roman" w:hAnsi="Times New Roman"/>
        </w:rPr>
      </w:pPr>
    </w:p>
    <w:p w:rsidR="006C2BE1" w:rsidRPr="00BE1A9A" w:rsidRDefault="006C2BE1" w:rsidP="006C2BE1">
      <w:pPr>
        <w:pStyle w:val="ChapterTitle"/>
        <w:numPr>
          <w:ilvl w:val="0"/>
          <w:numId w:val="0"/>
        </w:numPr>
        <w:spacing w:line="276" w:lineRule="auto"/>
        <w:jc w:val="left"/>
        <w:rPr>
          <w:sz w:val="22"/>
        </w:rPr>
      </w:pPr>
      <w:r w:rsidRPr="00BE1A9A">
        <w:rPr>
          <w:sz w:val="22"/>
        </w:rPr>
        <w:lastRenderedPageBreak/>
        <w:t>Część V: Ograniczanie liczby kwalifikujących się kandydatów</w:t>
      </w:r>
    </w:p>
    <w:p w:rsidR="006C2BE1" w:rsidRPr="00BE1A9A" w:rsidRDefault="006C2BE1" w:rsidP="006C2BE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E1A9A">
        <w:rPr>
          <w:rFonts w:ascii="Times New Roman" w:hAnsi="Times New Roman"/>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E1A9A">
        <w:rPr>
          <w:rFonts w:ascii="Times New Roman" w:hAnsi="Times New Roman"/>
          <w:b/>
          <w:w w:val="0"/>
        </w:rPr>
        <w:br/>
        <w:t>Dotyczy jedynie procedury ograniczonej, procedury konkurencyjnej z negocjacjami, dialogu konkurencyjnego i partnerstwa innowacyjnego:</w:t>
      </w:r>
    </w:p>
    <w:p w:rsidR="006C2BE1" w:rsidRPr="00BE1A9A" w:rsidRDefault="006C2BE1" w:rsidP="006C2BE1">
      <w:pPr>
        <w:rPr>
          <w:rFonts w:ascii="Times New Roman" w:hAnsi="Times New Roman"/>
          <w:b/>
          <w:w w:val="0"/>
        </w:rPr>
      </w:pPr>
      <w:r w:rsidRPr="00BE1A9A">
        <w:rPr>
          <w:rFonts w:ascii="Times New Roman" w:hAnsi="Times New Roman"/>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6C2BE1" w:rsidRPr="00BE1A9A" w:rsidTr="003B7632">
        <w:tc>
          <w:tcPr>
            <w:tcW w:w="4644" w:type="dxa"/>
            <w:shd w:val="clear" w:color="auto" w:fill="auto"/>
          </w:tcPr>
          <w:p w:rsidR="006C2BE1" w:rsidRPr="00352A55" w:rsidRDefault="006C2BE1" w:rsidP="003B7632">
            <w:pPr>
              <w:rPr>
                <w:rFonts w:ascii="Times New Roman" w:hAnsi="Times New Roman"/>
                <w:b/>
                <w:strike/>
                <w:w w:val="0"/>
              </w:rPr>
            </w:pPr>
            <w:r w:rsidRPr="00352A55">
              <w:rPr>
                <w:rFonts w:ascii="Times New Roman" w:hAnsi="Times New Roman"/>
                <w:b/>
                <w:strike/>
                <w:w w:val="0"/>
              </w:rPr>
              <w:t>Ograniczanie liczby kandydatów</w:t>
            </w:r>
          </w:p>
        </w:tc>
        <w:tc>
          <w:tcPr>
            <w:tcW w:w="4645" w:type="dxa"/>
            <w:shd w:val="clear" w:color="auto" w:fill="auto"/>
          </w:tcPr>
          <w:p w:rsidR="006C2BE1" w:rsidRPr="00352A55" w:rsidRDefault="006C2BE1" w:rsidP="003B7632">
            <w:pPr>
              <w:rPr>
                <w:rFonts w:ascii="Times New Roman" w:hAnsi="Times New Roman"/>
                <w:b/>
                <w:strike/>
                <w:w w:val="0"/>
              </w:rPr>
            </w:pPr>
            <w:r w:rsidRPr="00352A55">
              <w:rPr>
                <w:rFonts w:ascii="Times New Roman" w:hAnsi="Times New Roman"/>
                <w:b/>
                <w:strike/>
                <w:w w:val="0"/>
              </w:rPr>
              <w:t>Odpowiedź:</w:t>
            </w:r>
          </w:p>
        </w:tc>
      </w:tr>
      <w:tr w:rsidR="006C2BE1" w:rsidRPr="00BE1A9A" w:rsidTr="003B7632">
        <w:tc>
          <w:tcPr>
            <w:tcW w:w="4644" w:type="dxa"/>
            <w:shd w:val="clear" w:color="auto" w:fill="auto"/>
          </w:tcPr>
          <w:p w:rsidR="006C2BE1" w:rsidRPr="00352A55" w:rsidRDefault="006C2BE1" w:rsidP="003B7632">
            <w:pPr>
              <w:rPr>
                <w:rFonts w:ascii="Times New Roman" w:hAnsi="Times New Roman"/>
                <w:b/>
                <w:strike/>
                <w:w w:val="0"/>
              </w:rPr>
            </w:pPr>
            <w:r w:rsidRPr="00352A55">
              <w:rPr>
                <w:rFonts w:ascii="Times New Roman" w:hAnsi="Times New Roman"/>
                <w:strike/>
                <w:w w:val="0"/>
              </w:rPr>
              <w:t xml:space="preserve">W następujący sposób </w:t>
            </w:r>
            <w:r w:rsidRPr="00352A55">
              <w:rPr>
                <w:rFonts w:ascii="Times New Roman" w:hAnsi="Times New Roman"/>
                <w:b/>
                <w:strike/>
                <w:w w:val="0"/>
              </w:rPr>
              <w:t>spełnia</w:t>
            </w:r>
            <w:r w:rsidRPr="00352A55">
              <w:rPr>
                <w:rFonts w:ascii="Times New Roman" w:hAnsi="Times New Roman"/>
                <w:strike/>
                <w:w w:val="0"/>
              </w:rPr>
              <w:t xml:space="preserve"> obiektywne i niedyskryminacyjne kryteria lub zasady, które mają być stosowane w celu ograniczenia liczby kandydatów:</w:t>
            </w:r>
            <w:r w:rsidRPr="00352A55">
              <w:rPr>
                <w:rFonts w:ascii="Times New Roman" w:hAnsi="Times New Roman"/>
                <w:strike/>
                <w:w w:val="0"/>
              </w:rPr>
              <w:br/>
              <w:t xml:space="preserve">W przypadku gdy wymagane są określone zaświadczenia lub inne rodzaje dowodów w formie dokumentów, proszę wskazać dla </w:t>
            </w:r>
            <w:r w:rsidRPr="00352A55">
              <w:rPr>
                <w:rFonts w:ascii="Times New Roman" w:hAnsi="Times New Roman"/>
                <w:b/>
                <w:strike/>
                <w:w w:val="0"/>
              </w:rPr>
              <w:t>każdego</w:t>
            </w:r>
            <w:r w:rsidRPr="00352A55">
              <w:rPr>
                <w:rFonts w:ascii="Times New Roman" w:hAnsi="Times New Roman"/>
                <w:strike/>
                <w:w w:val="0"/>
              </w:rPr>
              <w:t xml:space="preserve"> z nich, czy wykonawca posiada wymagane dokumenty:</w:t>
            </w:r>
            <w:r w:rsidRPr="00352A55">
              <w:rPr>
                <w:rFonts w:ascii="Times New Roman" w:hAnsi="Times New Roman"/>
                <w:strike/>
                <w:w w:val="0"/>
              </w:rPr>
              <w:br/>
            </w:r>
            <w:r w:rsidRPr="00352A55">
              <w:rPr>
                <w:rFonts w:ascii="Times New Roman" w:hAnsi="Times New Roman"/>
                <w:strike/>
              </w:rPr>
              <w:t>Jeżeli niektóre z tych zaświadczeń lub rodzajów dowodów w formie dokumentów są dostępne w postaci elektronicznej</w:t>
            </w:r>
            <w:r w:rsidRPr="00352A55">
              <w:rPr>
                <w:rStyle w:val="Odwoanieprzypisudolnego"/>
                <w:rFonts w:ascii="Times New Roman" w:hAnsi="Times New Roman"/>
                <w:strike/>
              </w:rPr>
              <w:footnoteReference w:id="47"/>
            </w:r>
            <w:r w:rsidRPr="00352A55">
              <w:rPr>
                <w:rFonts w:ascii="Times New Roman" w:hAnsi="Times New Roman"/>
                <w:strike/>
              </w:rPr>
              <w:t xml:space="preserve">, proszę wskazać dla </w:t>
            </w:r>
            <w:r w:rsidRPr="00352A55">
              <w:rPr>
                <w:rFonts w:ascii="Times New Roman" w:hAnsi="Times New Roman"/>
                <w:b/>
                <w:strike/>
              </w:rPr>
              <w:t>każdego</w:t>
            </w:r>
            <w:r w:rsidRPr="00352A55">
              <w:rPr>
                <w:rFonts w:ascii="Times New Roman" w:hAnsi="Times New Roman"/>
                <w:strike/>
              </w:rPr>
              <w:t xml:space="preserve"> z nich:</w:t>
            </w:r>
          </w:p>
        </w:tc>
        <w:tc>
          <w:tcPr>
            <w:tcW w:w="4645" w:type="dxa"/>
            <w:shd w:val="clear" w:color="auto" w:fill="auto"/>
          </w:tcPr>
          <w:p w:rsidR="006C2BE1" w:rsidRPr="00352A55" w:rsidRDefault="006C2BE1" w:rsidP="003B7632">
            <w:pPr>
              <w:rPr>
                <w:rFonts w:ascii="Times New Roman" w:hAnsi="Times New Roman"/>
                <w:b/>
                <w:strike/>
                <w:w w:val="0"/>
              </w:rPr>
            </w:pPr>
            <w:r w:rsidRPr="00352A55">
              <w:rPr>
                <w:rFonts w:ascii="Times New Roman" w:hAnsi="Times New Roman"/>
                <w:strike/>
              </w:rPr>
              <w:t>[….]</w:t>
            </w:r>
            <w:r w:rsidRPr="00352A55">
              <w:rPr>
                <w:rFonts w:ascii="Times New Roman" w:hAnsi="Times New Roman"/>
                <w:strike/>
              </w:rPr>
              <w:br/>
            </w:r>
            <w:r w:rsidRPr="00352A55">
              <w:rPr>
                <w:rFonts w:ascii="Times New Roman" w:hAnsi="Times New Roman"/>
                <w:strike/>
              </w:rPr>
              <w:br/>
            </w:r>
            <w:r w:rsidRPr="00352A55">
              <w:rPr>
                <w:rFonts w:ascii="Times New Roman" w:hAnsi="Times New Roman"/>
                <w:strike/>
              </w:rPr>
              <w:br/>
            </w:r>
            <w:r w:rsidRPr="00352A55">
              <w:rPr>
                <w:rFonts w:ascii="Times New Roman" w:hAnsi="Times New Roman"/>
                <w:strike/>
              </w:rPr>
              <w:br/>
              <w:t>[] Tak [] Nie</w:t>
            </w:r>
            <w:r w:rsidRPr="00352A55">
              <w:rPr>
                <w:rStyle w:val="Odwoanieprzypisudolnego"/>
                <w:rFonts w:ascii="Times New Roman" w:hAnsi="Times New Roman"/>
                <w:strike/>
              </w:rPr>
              <w:footnoteReference w:id="48"/>
            </w:r>
            <w:r w:rsidRPr="00352A55">
              <w:rPr>
                <w:rFonts w:ascii="Times New Roman" w:hAnsi="Times New Roman"/>
                <w:strike/>
              </w:rPr>
              <w:br/>
            </w:r>
            <w:r w:rsidRPr="00352A55">
              <w:rPr>
                <w:rFonts w:ascii="Times New Roman" w:hAnsi="Times New Roman"/>
                <w:strike/>
              </w:rPr>
              <w:br/>
            </w:r>
            <w:r w:rsidRPr="00352A55">
              <w:rPr>
                <w:rFonts w:ascii="Times New Roman" w:hAnsi="Times New Roman"/>
                <w:strike/>
              </w:rPr>
              <w:br/>
            </w:r>
            <w:r w:rsidRPr="00352A55">
              <w:rPr>
                <w:rFonts w:ascii="Times New Roman" w:hAnsi="Times New Roman"/>
                <w:strike/>
              </w:rPr>
              <w:br/>
            </w:r>
            <w:r w:rsidRPr="00352A55">
              <w:rPr>
                <w:rFonts w:ascii="Times New Roman" w:hAnsi="Times New Roman"/>
                <w:strike/>
              </w:rPr>
              <w:br/>
            </w:r>
            <w:r w:rsidRPr="00352A55">
              <w:rPr>
                <w:rFonts w:ascii="Times New Roman" w:hAnsi="Times New Roman"/>
                <w:strike/>
              </w:rPr>
              <w:br/>
              <w:t>(adres internetowy, wydający urząd lub organ, dokładne dane referencyjne dokumentacji): [……][……][……]</w:t>
            </w:r>
            <w:r w:rsidRPr="00352A55">
              <w:rPr>
                <w:rStyle w:val="Odwoanieprzypisudolnego"/>
                <w:rFonts w:ascii="Times New Roman" w:hAnsi="Times New Roman"/>
                <w:strike/>
              </w:rPr>
              <w:footnoteReference w:id="49"/>
            </w:r>
          </w:p>
        </w:tc>
      </w:tr>
    </w:tbl>
    <w:p w:rsidR="006C2BE1" w:rsidRPr="00BE1A9A" w:rsidRDefault="006C2BE1" w:rsidP="006C2BE1">
      <w:pPr>
        <w:pStyle w:val="ChapterTitle"/>
        <w:numPr>
          <w:ilvl w:val="0"/>
          <w:numId w:val="0"/>
        </w:numPr>
        <w:spacing w:line="276" w:lineRule="auto"/>
        <w:jc w:val="left"/>
        <w:rPr>
          <w:sz w:val="22"/>
        </w:rPr>
      </w:pPr>
      <w:r w:rsidRPr="00BE1A9A">
        <w:rPr>
          <w:sz w:val="22"/>
        </w:rPr>
        <w:t>Część VI: Oświadczenia końcowe</w:t>
      </w:r>
    </w:p>
    <w:p w:rsidR="006C2BE1" w:rsidRPr="00BE1A9A" w:rsidRDefault="006C2BE1" w:rsidP="006C2BE1">
      <w:pPr>
        <w:rPr>
          <w:rFonts w:ascii="Times New Roman" w:hAnsi="Times New Roman"/>
          <w:i/>
        </w:rPr>
      </w:pPr>
      <w:r w:rsidRPr="00BE1A9A">
        <w:rPr>
          <w:rFonts w:ascii="Times New Roman" w:hAnsi="Times New Roman"/>
          <w:i/>
        </w:rPr>
        <w:t>Niżej podpisany(-a)(-i) oficjalnie oświadcza(-ją), że informacje podane powyżej w częściach II–V są dokładne i prawidłowe oraz że zostały przedstawione z pełną świadomością konsekwencji poważnego wprowadzenia w błąd.</w:t>
      </w:r>
    </w:p>
    <w:p w:rsidR="006C2BE1" w:rsidRPr="00BE1A9A" w:rsidRDefault="006C2BE1" w:rsidP="006C2BE1">
      <w:pPr>
        <w:rPr>
          <w:rFonts w:ascii="Times New Roman" w:hAnsi="Times New Roman"/>
          <w:i/>
        </w:rPr>
      </w:pPr>
      <w:r w:rsidRPr="00BE1A9A">
        <w:rPr>
          <w:rFonts w:ascii="Times New Roman" w:hAnsi="Times New Roman"/>
          <w:i/>
        </w:rPr>
        <w:t>Niżej podpisany(-a)(-i) oficjalnie oświadcza(-ją), że jest (są) w stanie, na żądanie i bez zwłoki, przedstawić zaświadczenia i inne rodzaje dowodów w formie dokumentów, z wyjątkiem przypadków, w których:</w:t>
      </w:r>
    </w:p>
    <w:p w:rsidR="006C2BE1" w:rsidRPr="00BE1A9A" w:rsidRDefault="006C2BE1" w:rsidP="006C2BE1">
      <w:pPr>
        <w:rPr>
          <w:rFonts w:ascii="Times New Roman" w:hAnsi="Times New Roman"/>
          <w:i/>
        </w:rPr>
      </w:pPr>
      <w:r w:rsidRPr="00BE1A9A">
        <w:rPr>
          <w:rFonts w:ascii="Times New Roman" w:hAnsi="Times New Roman"/>
          <w:i/>
        </w:rPr>
        <w:lastRenderedPageBreak/>
        <w:t>a) instytucja zamawiająca lub podmiot zamawiający ma możliwość uzyskania odpowiednich dokumentów potwierdzających bezpośrednio za pomocą bezpłatnej krajowej bazy danych w dowolnym państwie członkowskim</w:t>
      </w:r>
      <w:r w:rsidRPr="00BE1A9A">
        <w:rPr>
          <w:rStyle w:val="Odwoanieprzypisudolnego"/>
          <w:rFonts w:ascii="Times New Roman" w:hAnsi="Times New Roman"/>
        </w:rPr>
        <w:footnoteReference w:id="50"/>
      </w:r>
      <w:r w:rsidRPr="00BE1A9A">
        <w:rPr>
          <w:rFonts w:ascii="Times New Roman" w:hAnsi="Times New Roman"/>
          <w:i/>
        </w:rPr>
        <w:t xml:space="preserve">, lub </w:t>
      </w:r>
    </w:p>
    <w:p w:rsidR="006C2BE1" w:rsidRPr="00BE1A9A" w:rsidRDefault="006C2BE1" w:rsidP="006C2BE1">
      <w:pPr>
        <w:rPr>
          <w:rFonts w:ascii="Times New Roman" w:hAnsi="Times New Roman"/>
          <w:i/>
        </w:rPr>
      </w:pPr>
      <w:r w:rsidRPr="00BE1A9A">
        <w:rPr>
          <w:rFonts w:ascii="Times New Roman" w:hAnsi="Times New Roman"/>
          <w:i/>
        </w:rPr>
        <w:t>b) najpóźniej od dnia 18 kwietnia 2018 r.</w:t>
      </w:r>
      <w:r w:rsidRPr="00BE1A9A">
        <w:rPr>
          <w:rStyle w:val="Odwoanieprzypisudolnego"/>
          <w:rFonts w:ascii="Times New Roman" w:hAnsi="Times New Roman"/>
        </w:rPr>
        <w:footnoteReference w:id="51"/>
      </w:r>
      <w:r w:rsidRPr="00BE1A9A">
        <w:rPr>
          <w:rFonts w:ascii="Times New Roman" w:hAnsi="Times New Roman"/>
          <w:i/>
        </w:rPr>
        <w:t>, instytucja zamawiająca lub podmiot zamawiający już posiada odpowiednią dokumentację</w:t>
      </w:r>
      <w:r w:rsidRPr="00BE1A9A">
        <w:rPr>
          <w:rFonts w:ascii="Times New Roman" w:hAnsi="Times New Roman"/>
        </w:rPr>
        <w:t>.</w:t>
      </w:r>
    </w:p>
    <w:p w:rsidR="006C2BE1" w:rsidRPr="00BE1A9A" w:rsidRDefault="006C2BE1" w:rsidP="006C2BE1">
      <w:pPr>
        <w:rPr>
          <w:rFonts w:ascii="Times New Roman" w:hAnsi="Times New Roman"/>
          <w:i/>
          <w:vanish/>
          <w:specVanish/>
        </w:rPr>
      </w:pPr>
      <w:r w:rsidRPr="00BE1A9A">
        <w:rPr>
          <w:rFonts w:ascii="Times New Roman" w:hAnsi="Times New Roman"/>
          <w:i/>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BE1A9A">
        <w:rPr>
          <w:rFonts w:ascii="Times New Roman" w:hAnsi="Times New Roman"/>
        </w:rPr>
        <w:t xml:space="preserve">[określić postępowanie o udzielenie zamówienia: (skrócony opis, adres publikacyjny w </w:t>
      </w:r>
      <w:r w:rsidRPr="00BE1A9A">
        <w:rPr>
          <w:rFonts w:ascii="Times New Roman" w:hAnsi="Times New Roman"/>
          <w:i/>
        </w:rPr>
        <w:t>Dzienniku Urzędowym Unii Europejskiej</w:t>
      </w:r>
      <w:r w:rsidRPr="00BE1A9A">
        <w:rPr>
          <w:rFonts w:ascii="Times New Roman" w:hAnsi="Times New Roman"/>
        </w:rPr>
        <w:t>, numer referencyjny)].</w:t>
      </w:r>
    </w:p>
    <w:p w:rsidR="006C2BE1" w:rsidRPr="00BE1A9A" w:rsidRDefault="006C2BE1" w:rsidP="006C2BE1">
      <w:pPr>
        <w:rPr>
          <w:rFonts w:ascii="Times New Roman" w:hAnsi="Times New Roman"/>
          <w:i/>
        </w:rPr>
      </w:pPr>
      <w:r w:rsidRPr="00BE1A9A">
        <w:rPr>
          <w:rFonts w:ascii="Times New Roman" w:hAnsi="Times New Roman"/>
          <w:i/>
        </w:rPr>
        <w:t xml:space="preserve"> </w:t>
      </w:r>
    </w:p>
    <w:p w:rsidR="006C2BE1" w:rsidRPr="00BE1A9A" w:rsidRDefault="006C2BE1" w:rsidP="006C2BE1">
      <w:pPr>
        <w:spacing w:before="240" w:after="0"/>
        <w:rPr>
          <w:rFonts w:ascii="Times New Roman" w:hAnsi="Times New Roman"/>
        </w:rPr>
      </w:pPr>
      <w:r w:rsidRPr="00BE1A9A">
        <w:rPr>
          <w:rFonts w:ascii="Times New Roman" w:hAnsi="Times New Roman"/>
        </w:rPr>
        <w:t>Data, miejscowość oraz – jeżeli jest to wymagane lub konieczne – podpis(-y): [……]</w:t>
      </w: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spacing w:before="240" w:after="60"/>
        <w:jc w:val="right"/>
        <w:outlineLvl w:val="8"/>
        <w:rPr>
          <w:rFonts w:ascii="Times New Roman" w:hAnsi="Times New Roman"/>
        </w:rPr>
      </w:pPr>
    </w:p>
    <w:p w:rsidR="006C2BE1" w:rsidRPr="00BE1A9A" w:rsidRDefault="006C2BE1" w:rsidP="006C2BE1">
      <w:pPr>
        <w:rPr>
          <w:rFonts w:ascii="Times New Roman" w:hAnsi="Times New Roman"/>
        </w:rPr>
      </w:pPr>
    </w:p>
    <w:p w:rsidR="006C2BE1" w:rsidRDefault="006C2BE1" w:rsidP="008E04F9">
      <w:pPr>
        <w:spacing w:after="0" w:line="240" w:lineRule="auto"/>
        <w:rPr>
          <w:rFonts w:ascii="Arial" w:hAnsi="Arial" w:cs="Arial"/>
        </w:rPr>
      </w:pPr>
    </w:p>
    <w:p w:rsidR="007772CA" w:rsidRPr="008E04F9" w:rsidRDefault="007772CA" w:rsidP="008E04F9">
      <w:pPr>
        <w:spacing w:after="0" w:line="240" w:lineRule="auto"/>
        <w:rPr>
          <w:rFonts w:ascii="Arial" w:hAnsi="Arial" w:cs="Arial"/>
        </w:rPr>
      </w:pPr>
    </w:p>
    <w:p w:rsidR="004D51A7" w:rsidRPr="008E04F9" w:rsidRDefault="004D51A7" w:rsidP="008E04F9">
      <w:pPr>
        <w:shd w:val="clear" w:color="auto" w:fill="FFFFFF"/>
        <w:tabs>
          <w:tab w:val="left" w:pos="9631"/>
        </w:tabs>
        <w:spacing w:after="0" w:line="240" w:lineRule="auto"/>
        <w:ind w:left="6481" w:right="-8" w:firstLine="40"/>
        <w:jc w:val="both"/>
        <w:outlineLvl w:val="0"/>
        <w:rPr>
          <w:rFonts w:ascii="Arial" w:hAnsi="Arial" w:cs="Arial"/>
          <w:b/>
          <w:spacing w:val="-5"/>
        </w:rPr>
      </w:pPr>
      <w:bookmarkStart w:id="223" w:name="_Toc3454761"/>
      <w:bookmarkStart w:id="224" w:name="_Toc22035985"/>
      <w:r w:rsidRPr="008E04F9">
        <w:rPr>
          <w:rFonts w:ascii="Arial" w:hAnsi="Arial" w:cs="Arial"/>
          <w:b/>
          <w:spacing w:val="-5"/>
        </w:rPr>
        <w:t>Załącznik nr 3 do SIWZ</w:t>
      </w:r>
      <w:bookmarkEnd w:id="217"/>
      <w:bookmarkEnd w:id="218"/>
      <w:bookmarkEnd w:id="219"/>
      <w:bookmarkEnd w:id="220"/>
      <w:bookmarkEnd w:id="221"/>
      <w:bookmarkEnd w:id="223"/>
      <w:bookmarkEnd w:id="224"/>
    </w:p>
    <w:p w:rsidR="004D51A7" w:rsidRPr="008E04F9" w:rsidRDefault="004D51A7" w:rsidP="008E04F9">
      <w:pPr>
        <w:shd w:val="clear" w:color="auto" w:fill="FFFFFF"/>
        <w:spacing w:after="0" w:line="240" w:lineRule="auto"/>
        <w:jc w:val="both"/>
        <w:rPr>
          <w:rFonts w:ascii="Arial" w:hAnsi="Arial" w:cs="Arial"/>
          <w:b/>
          <w:bCs/>
          <w:spacing w:val="-2"/>
        </w:rPr>
      </w:pPr>
    </w:p>
    <w:p w:rsidR="004D51A7" w:rsidRPr="008E04F9" w:rsidRDefault="004D51A7" w:rsidP="008E04F9">
      <w:pPr>
        <w:shd w:val="clear" w:color="auto" w:fill="FFFFFF"/>
        <w:spacing w:after="0" w:line="240" w:lineRule="auto"/>
        <w:rPr>
          <w:rFonts w:ascii="Arial" w:hAnsi="Arial" w:cs="Arial"/>
        </w:rPr>
      </w:pPr>
      <w:r w:rsidRPr="008E04F9">
        <w:rPr>
          <w:rFonts w:ascii="Arial" w:hAnsi="Arial" w:cs="Arial"/>
          <w:b/>
          <w:i/>
          <w:iCs/>
          <w:color w:val="7030A0"/>
        </w:rPr>
        <w:t>W niniejszym postępowaniu dokumenty należy opatrzyć kwalifikowanym podpisem elektronicznym!</w:t>
      </w:r>
    </w:p>
    <w:bookmarkEnd w:id="222"/>
    <w:p w:rsidR="004D51A7" w:rsidRPr="008E04F9" w:rsidRDefault="004D51A7" w:rsidP="008E04F9">
      <w:pPr>
        <w:spacing w:after="0" w:line="240" w:lineRule="auto"/>
        <w:rPr>
          <w:rFonts w:ascii="Arial" w:hAnsi="Arial" w:cs="Arial"/>
          <w:b/>
        </w:rPr>
      </w:pPr>
      <w:r w:rsidRPr="008E04F9">
        <w:rPr>
          <w:rFonts w:ascii="Arial" w:hAnsi="Arial" w:cs="Arial"/>
          <w:b/>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521"/>
      </w:tblGrid>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10"/>
              </w:rPr>
              <w:t>Nazwa</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10"/>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5"/>
              </w:rPr>
              <w:t>Siedziba</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5"/>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5"/>
              </w:rPr>
              <w:t>Nr telefonu/faks</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5"/>
              </w:rPr>
            </w:pPr>
          </w:p>
        </w:tc>
      </w:tr>
      <w:tr w:rsidR="004D51A7" w:rsidRPr="00157709" w:rsidTr="006818B8">
        <w:tc>
          <w:tcPr>
            <w:tcW w:w="1771" w:type="dxa"/>
          </w:tcPr>
          <w:p w:rsidR="004D51A7" w:rsidRPr="008E04F9" w:rsidRDefault="004D51A7" w:rsidP="008E04F9">
            <w:pPr>
              <w:spacing w:after="0" w:line="240" w:lineRule="auto"/>
              <w:rPr>
                <w:rFonts w:ascii="Arial" w:hAnsi="Arial" w:cs="Arial"/>
                <w:spacing w:val="-6"/>
              </w:rPr>
            </w:pPr>
            <w:r w:rsidRPr="008E04F9">
              <w:rPr>
                <w:rFonts w:ascii="Arial" w:hAnsi="Arial" w:cs="Arial"/>
                <w:spacing w:val="-6"/>
              </w:rPr>
              <w:t>Email:</w:t>
            </w:r>
          </w:p>
        </w:tc>
        <w:tc>
          <w:tcPr>
            <w:tcW w:w="6521" w:type="dxa"/>
          </w:tcPr>
          <w:p w:rsidR="004D51A7" w:rsidRPr="008E04F9" w:rsidRDefault="004D51A7" w:rsidP="008E04F9">
            <w:pPr>
              <w:spacing w:after="0" w:line="240" w:lineRule="auto"/>
              <w:rPr>
                <w:rFonts w:ascii="Arial" w:hAnsi="Arial" w:cs="Arial"/>
                <w:spacing w:val="-6"/>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6"/>
              </w:rPr>
              <w:t>nr NIP</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6"/>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8"/>
              </w:rPr>
              <w:t>nr REGON</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8"/>
              </w:rPr>
            </w:pPr>
          </w:p>
        </w:tc>
      </w:tr>
    </w:tbl>
    <w:p w:rsidR="004D51A7" w:rsidRPr="008E04F9" w:rsidRDefault="004D51A7" w:rsidP="008E04F9">
      <w:pPr>
        <w:autoSpaceDE w:val="0"/>
        <w:autoSpaceDN w:val="0"/>
        <w:adjustRightInd w:val="0"/>
        <w:spacing w:after="0" w:line="240" w:lineRule="auto"/>
        <w:ind w:left="348"/>
        <w:jc w:val="center"/>
        <w:rPr>
          <w:rFonts w:ascii="Arial" w:hAnsi="Arial" w:cs="Arial"/>
          <w:b/>
          <w:bCs/>
          <w:spacing w:val="-3"/>
        </w:rPr>
      </w:pPr>
    </w:p>
    <w:p w:rsidR="004D51A7" w:rsidRPr="008E04F9" w:rsidRDefault="004D51A7" w:rsidP="008E04F9">
      <w:pPr>
        <w:autoSpaceDE w:val="0"/>
        <w:autoSpaceDN w:val="0"/>
        <w:adjustRightInd w:val="0"/>
        <w:spacing w:after="0" w:line="240" w:lineRule="auto"/>
        <w:ind w:left="348"/>
        <w:jc w:val="center"/>
        <w:rPr>
          <w:rFonts w:ascii="Arial" w:hAnsi="Arial" w:cs="Arial"/>
          <w:b/>
          <w:bCs/>
          <w:spacing w:val="-3"/>
        </w:rPr>
      </w:pPr>
    </w:p>
    <w:p w:rsidR="004D51A7" w:rsidRPr="008E04F9" w:rsidRDefault="004D51A7" w:rsidP="008E04F9">
      <w:pPr>
        <w:autoSpaceDE w:val="0"/>
        <w:autoSpaceDN w:val="0"/>
        <w:adjustRightInd w:val="0"/>
        <w:spacing w:after="0" w:line="240" w:lineRule="auto"/>
        <w:ind w:left="348"/>
        <w:jc w:val="center"/>
        <w:rPr>
          <w:rFonts w:ascii="Arial" w:hAnsi="Arial" w:cs="Arial"/>
          <w:b/>
          <w:bCs/>
          <w:spacing w:val="-3"/>
        </w:rPr>
      </w:pPr>
      <w:r w:rsidRPr="008E04F9">
        <w:rPr>
          <w:rFonts w:ascii="Arial" w:hAnsi="Arial" w:cs="Arial"/>
          <w:b/>
          <w:bCs/>
          <w:spacing w:val="-3"/>
        </w:rPr>
        <w:t>WYKAZ U</w:t>
      </w:r>
      <w:r w:rsidR="007772CA">
        <w:rPr>
          <w:rFonts w:ascii="Arial" w:hAnsi="Arial" w:cs="Arial"/>
          <w:b/>
          <w:bCs/>
          <w:spacing w:val="-3"/>
        </w:rPr>
        <w:t xml:space="preserve">SŁUG </w:t>
      </w:r>
    </w:p>
    <w:p w:rsidR="004D51A7" w:rsidRPr="008E04F9" w:rsidRDefault="004D51A7" w:rsidP="008E04F9">
      <w:pPr>
        <w:shd w:val="clear" w:color="auto" w:fill="FFFFFF"/>
        <w:tabs>
          <w:tab w:val="left" w:leader="dot" w:pos="4114"/>
        </w:tabs>
        <w:spacing w:after="0" w:line="240" w:lineRule="auto"/>
        <w:ind w:left="398"/>
        <w:jc w:val="both"/>
        <w:rPr>
          <w:rFonts w:ascii="Arial" w:hAnsi="Arial" w:cs="Arial"/>
          <w:b/>
          <w:bCs/>
        </w:rPr>
      </w:pPr>
    </w:p>
    <w:p w:rsidR="00607ACB" w:rsidRPr="008E04F9" w:rsidRDefault="00607ACB" w:rsidP="008E04F9">
      <w:pPr>
        <w:spacing w:after="0" w:line="240" w:lineRule="auto"/>
        <w:jc w:val="center"/>
        <w:rPr>
          <w:rFonts w:ascii="Arial" w:hAnsi="Arial" w:cs="Arial"/>
          <w:b/>
        </w:rPr>
      </w:pPr>
      <w:r w:rsidRPr="008E04F9">
        <w:rPr>
          <w:rFonts w:ascii="Arial" w:hAnsi="Arial" w:cs="Arial"/>
          <w:b/>
          <w:bCs/>
        </w:rPr>
        <w:t xml:space="preserve">Usługi </w:t>
      </w:r>
      <w:r w:rsidRPr="008E04F9">
        <w:rPr>
          <w:rFonts w:ascii="Arial" w:hAnsi="Arial" w:cs="Arial"/>
          <w:b/>
        </w:rPr>
        <w:t xml:space="preserve">w zakresie odbierania odpadów komunalnych z nieruchomości zamieszkałych </w:t>
      </w:r>
      <w:r w:rsidR="003174CA">
        <w:rPr>
          <w:rFonts w:ascii="Arial" w:hAnsi="Arial" w:cs="Arial"/>
          <w:b/>
        </w:rPr>
        <w:br/>
      </w:r>
      <w:r w:rsidRPr="008E04F9">
        <w:rPr>
          <w:rFonts w:ascii="Arial" w:hAnsi="Arial" w:cs="Arial"/>
          <w:b/>
        </w:rPr>
        <w:t>i mieszanych na terenie Miasta Malborka</w:t>
      </w:r>
    </w:p>
    <w:p w:rsidR="004D51A7" w:rsidRDefault="004D51A7" w:rsidP="008E04F9">
      <w:pPr>
        <w:shd w:val="clear" w:color="auto" w:fill="FFFFFF"/>
        <w:tabs>
          <w:tab w:val="left" w:leader="dot" w:pos="4114"/>
        </w:tabs>
        <w:spacing w:after="0" w:line="240" w:lineRule="auto"/>
        <w:jc w:val="both"/>
        <w:rPr>
          <w:rFonts w:ascii="Arial" w:hAnsi="Arial" w:cs="Arial"/>
        </w:rPr>
      </w:pPr>
    </w:p>
    <w:p w:rsidR="003B7632" w:rsidRPr="008E04F9" w:rsidRDefault="003B7632" w:rsidP="003B7632">
      <w:pPr>
        <w:pStyle w:val="Styl"/>
        <w:jc w:val="both"/>
        <w:rPr>
          <w:rFonts w:ascii="Arial" w:hAnsi="Arial" w:cs="Arial"/>
          <w:sz w:val="22"/>
          <w:szCs w:val="22"/>
        </w:rPr>
      </w:pPr>
      <w:r w:rsidRPr="008E04F9">
        <w:rPr>
          <w:rFonts w:ascii="Arial" w:hAnsi="Arial" w:cs="Arial"/>
          <w:sz w:val="22"/>
          <w:szCs w:val="22"/>
        </w:rPr>
        <w:t>Wykonawca musi udowodnić, iż wykonał, a w przypadku świadczeń okresowych lub ciągłych również wykonuje, w okresie ostatnich 3 lat przed upływem terminu składania ofert, a jeżeli okres prowadzenia działalności jest krótszy – w tym okresie, – co najmniej dwie usługi</w:t>
      </w:r>
      <w:r>
        <w:rPr>
          <w:rFonts w:ascii="Arial" w:hAnsi="Arial" w:cs="Arial"/>
          <w:sz w:val="22"/>
          <w:szCs w:val="22"/>
        </w:rPr>
        <w:t xml:space="preserve"> </w:t>
      </w:r>
      <w:r w:rsidRPr="008E04F9">
        <w:rPr>
          <w:rFonts w:ascii="Arial" w:hAnsi="Arial" w:cs="Arial"/>
          <w:sz w:val="22"/>
          <w:szCs w:val="22"/>
        </w:rPr>
        <w:t xml:space="preserve">w zakresie odbierania odpadów komunalnych, w tym, co najmniej jedna usługa realizowana na terenie gminy/miasta, z której odbieranych jest co najmniej 1000 Mg odpadów komunalnych na miesiąc. </w:t>
      </w:r>
    </w:p>
    <w:p w:rsidR="004D51A7" w:rsidRDefault="004D51A7">
      <w:pPr>
        <w:pStyle w:val="Nagwek"/>
        <w:tabs>
          <w:tab w:val="clear" w:pos="4536"/>
          <w:tab w:val="clear" w:pos="9072"/>
        </w:tabs>
        <w:ind w:left="1048" w:hanging="7"/>
        <w:jc w:val="both"/>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2126"/>
        <w:gridCol w:w="2835"/>
        <w:gridCol w:w="1984"/>
      </w:tblGrid>
      <w:tr w:rsidR="007772CA" w:rsidRPr="007772CA" w:rsidTr="003B7632">
        <w:trPr>
          <w:trHeight w:val="389"/>
        </w:trPr>
        <w:tc>
          <w:tcPr>
            <w:tcW w:w="567" w:type="dxa"/>
            <w:vAlign w:val="center"/>
          </w:tcPr>
          <w:p w:rsidR="007772CA" w:rsidRPr="007772CA" w:rsidRDefault="007772CA" w:rsidP="003B7632">
            <w:pPr>
              <w:spacing w:after="120" w:line="240" w:lineRule="exact"/>
              <w:jc w:val="center"/>
              <w:rPr>
                <w:rFonts w:ascii="Arial" w:hAnsi="Arial" w:cs="Arial"/>
                <w:spacing w:val="4"/>
                <w:sz w:val="18"/>
                <w:szCs w:val="18"/>
                <w:lang w:val="en-US"/>
              </w:rPr>
            </w:pPr>
            <w:proofErr w:type="spellStart"/>
            <w:r w:rsidRPr="007772CA">
              <w:rPr>
                <w:rFonts w:ascii="Arial" w:hAnsi="Arial" w:cs="Arial"/>
                <w:spacing w:val="4"/>
                <w:sz w:val="18"/>
                <w:szCs w:val="18"/>
                <w:lang w:val="en-US"/>
              </w:rPr>
              <w:t>Lp</w:t>
            </w:r>
            <w:proofErr w:type="spellEnd"/>
          </w:p>
        </w:tc>
        <w:tc>
          <w:tcPr>
            <w:tcW w:w="1560" w:type="dxa"/>
            <w:vAlign w:val="center"/>
          </w:tcPr>
          <w:p w:rsidR="007772CA" w:rsidRPr="007772CA" w:rsidRDefault="007772CA" w:rsidP="003B7632">
            <w:pPr>
              <w:spacing w:after="120" w:line="240" w:lineRule="exact"/>
              <w:jc w:val="center"/>
              <w:rPr>
                <w:rFonts w:ascii="Arial" w:hAnsi="Arial" w:cs="Arial"/>
                <w:spacing w:val="4"/>
                <w:sz w:val="18"/>
                <w:szCs w:val="18"/>
              </w:rPr>
            </w:pPr>
            <w:r w:rsidRPr="007772CA">
              <w:rPr>
                <w:rFonts w:ascii="Arial" w:hAnsi="Arial" w:cs="Arial"/>
                <w:spacing w:val="4"/>
                <w:sz w:val="18"/>
                <w:szCs w:val="18"/>
              </w:rPr>
              <w:t xml:space="preserve">Przedmiot usług </w:t>
            </w:r>
          </w:p>
        </w:tc>
        <w:tc>
          <w:tcPr>
            <w:tcW w:w="2126" w:type="dxa"/>
            <w:vAlign w:val="center"/>
          </w:tcPr>
          <w:p w:rsidR="007772CA" w:rsidRPr="007772CA" w:rsidRDefault="007772CA" w:rsidP="007772CA">
            <w:pPr>
              <w:pStyle w:val="Default"/>
              <w:ind w:left="204" w:firstLine="0"/>
              <w:jc w:val="left"/>
              <w:rPr>
                <w:rFonts w:ascii="Arial" w:hAnsi="Arial" w:cs="Arial"/>
                <w:color w:val="auto"/>
                <w:sz w:val="18"/>
                <w:szCs w:val="18"/>
              </w:rPr>
            </w:pPr>
            <w:r w:rsidRPr="007772CA">
              <w:rPr>
                <w:rFonts w:ascii="Arial" w:hAnsi="Arial" w:cs="Arial"/>
                <w:color w:val="auto"/>
                <w:sz w:val="18"/>
                <w:szCs w:val="18"/>
              </w:rPr>
              <w:t xml:space="preserve">Daty wykonania /okres: od…. do…./ </w:t>
            </w:r>
            <w:r w:rsidRPr="007772CA">
              <w:rPr>
                <w:rFonts w:ascii="Arial" w:hAnsi="Arial" w:cs="Arial"/>
                <w:iCs/>
                <w:color w:val="auto"/>
                <w:sz w:val="18"/>
                <w:szCs w:val="18"/>
              </w:rPr>
              <w:t xml:space="preserve">miesiąc/rok </w:t>
            </w:r>
          </w:p>
          <w:p w:rsidR="007772CA" w:rsidRPr="007772CA" w:rsidRDefault="002679D1" w:rsidP="002679D1">
            <w:pPr>
              <w:spacing w:after="120" w:line="240" w:lineRule="exact"/>
              <w:jc w:val="center"/>
              <w:rPr>
                <w:rFonts w:ascii="Arial" w:hAnsi="Arial" w:cs="Arial"/>
                <w:spacing w:val="4"/>
                <w:sz w:val="18"/>
                <w:szCs w:val="18"/>
              </w:rPr>
            </w:pPr>
            <w:r>
              <w:rPr>
                <w:rFonts w:ascii="Arial" w:hAnsi="Arial" w:cs="Arial"/>
                <w:iCs/>
                <w:sz w:val="18"/>
                <w:szCs w:val="18"/>
              </w:rPr>
              <w:t>ilość odpadów/m-c</w:t>
            </w:r>
          </w:p>
        </w:tc>
        <w:tc>
          <w:tcPr>
            <w:tcW w:w="2835" w:type="dxa"/>
          </w:tcPr>
          <w:p w:rsidR="007772CA" w:rsidRPr="007772CA" w:rsidRDefault="007772CA" w:rsidP="007772CA">
            <w:pPr>
              <w:pStyle w:val="Default"/>
              <w:jc w:val="left"/>
              <w:rPr>
                <w:rFonts w:ascii="Arial" w:hAnsi="Arial" w:cs="Arial"/>
                <w:color w:val="auto"/>
                <w:sz w:val="18"/>
                <w:szCs w:val="18"/>
              </w:rPr>
            </w:pPr>
          </w:p>
          <w:p w:rsidR="007772CA" w:rsidRPr="007772CA" w:rsidRDefault="007772CA" w:rsidP="002679D1">
            <w:pPr>
              <w:pStyle w:val="Default"/>
              <w:ind w:left="204" w:firstLine="0"/>
              <w:jc w:val="left"/>
              <w:rPr>
                <w:rFonts w:ascii="Arial" w:hAnsi="Arial" w:cs="Arial"/>
                <w:spacing w:val="4"/>
                <w:sz w:val="18"/>
                <w:szCs w:val="18"/>
                <w:lang w:eastAsia="en-US"/>
              </w:rPr>
            </w:pPr>
            <w:r w:rsidRPr="007772CA">
              <w:rPr>
                <w:rFonts w:ascii="Arial" w:hAnsi="Arial" w:cs="Arial"/>
                <w:color w:val="auto"/>
                <w:sz w:val="18"/>
                <w:szCs w:val="18"/>
              </w:rPr>
              <w:t xml:space="preserve">Odbiorca usług – podmiot, na rzecz którego usługi zostały wykonane </w:t>
            </w:r>
            <w:r w:rsidRPr="007772CA">
              <w:rPr>
                <w:rFonts w:ascii="Arial" w:hAnsi="Arial" w:cs="Arial"/>
                <w:iCs/>
                <w:sz w:val="18"/>
                <w:szCs w:val="18"/>
              </w:rPr>
              <w:t>(nazwa</w:t>
            </w:r>
            <w:r w:rsidR="002679D1">
              <w:rPr>
                <w:rFonts w:ascii="Arial" w:hAnsi="Arial" w:cs="Arial"/>
                <w:iCs/>
                <w:sz w:val="18"/>
                <w:szCs w:val="18"/>
              </w:rPr>
              <w:t xml:space="preserve"> i adres podmiotu, nr telefonu), </w:t>
            </w:r>
          </w:p>
        </w:tc>
        <w:tc>
          <w:tcPr>
            <w:tcW w:w="1984" w:type="dxa"/>
          </w:tcPr>
          <w:p w:rsidR="007772CA" w:rsidRPr="007772CA" w:rsidRDefault="007772CA" w:rsidP="007772CA">
            <w:pPr>
              <w:pStyle w:val="Default"/>
              <w:jc w:val="left"/>
              <w:rPr>
                <w:rFonts w:ascii="Arial" w:hAnsi="Arial" w:cs="Arial"/>
                <w:color w:val="auto"/>
                <w:sz w:val="18"/>
                <w:szCs w:val="18"/>
              </w:rPr>
            </w:pPr>
          </w:p>
          <w:p w:rsidR="007772CA" w:rsidRPr="007772CA" w:rsidRDefault="007772CA" w:rsidP="007772CA">
            <w:pPr>
              <w:pStyle w:val="Default"/>
              <w:ind w:left="62" w:firstLine="0"/>
              <w:jc w:val="left"/>
              <w:rPr>
                <w:rFonts w:ascii="Arial" w:hAnsi="Arial" w:cs="Arial"/>
                <w:spacing w:val="4"/>
                <w:sz w:val="18"/>
                <w:szCs w:val="18"/>
                <w:lang w:eastAsia="en-US"/>
              </w:rPr>
            </w:pPr>
            <w:r w:rsidRPr="007772CA">
              <w:rPr>
                <w:rFonts w:ascii="Arial" w:hAnsi="Arial" w:cs="Arial"/>
                <w:color w:val="auto"/>
                <w:sz w:val="18"/>
                <w:szCs w:val="18"/>
              </w:rPr>
              <w:t>Nazwa i adres podm</w:t>
            </w:r>
            <w:r>
              <w:rPr>
                <w:rFonts w:ascii="Arial" w:hAnsi="Arial" w:cs="Arial"/>
                <w:color w:val="auto"/>
                <w:sz w:val="18"/>
                <w:szCs w:val="18"/>
              </w:rPr>
              <w:t xml:space="preserve">iotu udostępniającego potencjał </w:t>
            </w:r>
            <w:r w:rsidRPr="007772CA">
              <w:rPr>
                <w:rFonts w:ascii="Arial" w:hAnsi="Arial" w:cs="Arial"/>
                <w:iCs/>
                <w:sz w:val="18"/>
                <w:szCs w:val="18"/>
              </w:rPr>
              <w:t xml:space="preserve">(jeżeli dotyczy) </w:t>
            </w:r>
          </w:p>
        </w:tc>
      </w:tr>
      <w:tr w:rsidR="007772CA" w:rsidRPr="007772CA" w:rsidTr="003B7632">
        <w:trPr>
          <w:trHeight w:val="825"/>
        </w:trPr>
        <w:tc>
          <w:tcPr>
            <w:tcW w:w="567" w:type="dxa"/>
          </w:tcPr>
          <w:p w:rsidR="007772CA" w:rsidRPr="007772CA" w:rsidRDefault="007772CA" w:rsidP="003B7632">
            <w:pPr>
              <w:spacing w:after="120" w:line="240" w:lineRule="exact"/>
              <w:jc w:val="center"/>
              <w:rPr>
                <w:rFonts w:ascii="Arial" w:hAnsi="Arial" w:cs="Arial"/>
                <w:b/>
                <w:spacing w:val="4"/>
                <w:sz w:val="18"/>
                <w:szCs w:val="18"/>
              </w:rPr>
            </w:pPr>
            <w:r w:rsidRPr="007772CA">
              <w:rPr>
                <w:rFonts w:ascii="Arial" w:hAnsi="Arial" w:cs="Arial"/>
                <w:b/>
                <w:spacing w:val="4"/>
                <w:sz w:val="18"/>
                <w:szCs w:val="18"/>
              </w:rPr>
              <w:t>1.</w:t>
            </w:r>
          </w:p>
        </w:tc>
        <w:tc>
          <w:tcPr>
            <w:tcW w:w="1560" w:type="dxa"/>
          </w:tcPr>
          <w:p w:rsidR="007772CA" w:rsidRPr="007772CA" w:rsidRDefault="007772CA" w:rsidP="003B7632">
            <w:pPr>
              <w:spacing w:after="120" w:line="240" w:lineRule="exact"/>
              <w:rPr>
                <w:rFonts w:ascii="Arial" w:hAnsi="Arial" w:cs="Arial"/>
                <w:spacing w:val="4"/>
                <w:sz w:val="18"/>
                <w:szCs w:val="18"/>
              </w:rPr>
            </w:pPr>
          </w:p>
          <w:p w:rsidR="007772CA" w:rsidRPr="007772CA" w:rsidRDefault="007772CA" w:rsidP="003B7632">
            <w:pPr>
              <w:spacing w:after="120" w:line="240" w:lineRule="exact"/>
              <w:rPr>
                <w:rFonts w:ascii="Arial" w:hAnsi="Arial" w:cs="Arial"/>
                <w:spacing w:val="4"/>
                <w:sz w:val="18"/>
                <w:szCs w:val="18"/>
              </w:rPr>
            </w:pPr>
          </w:p>
          <w:p w:rsidR="007772CA" w:rsidRPr="007772CA" w:rsidRDefault="007772CA" w:rsidP="003B7632">
            <w:pPr>
              <w:spacing w:after="120" w:line="240" w:lineRule="exact"/>
              <w:rPr>
                <w:rFonts w:ascii="Arial" w:hAnsi="Arial" w:cs="Arial"/>
                <w:spacing w:val="4"/>
                <w:sz w:val="18"/>
                <w:szCs w:val="18"/>
              </w:rPr>
            </w:pPr>
          </w:p>
        </w:tc>
        <w:tc>
          <w:tcPr>
            <w:tcW w:w="2126" w:type="dxa"/>
          </w:tcPr>
          <w:p w:rsidR="007772CA" w:rsidRPr="007772CA" w:rsidRDefault="007772CA" w:rsidP="003B7632">
            <w:pPr>
              <w:spacing w:after="120" w:line="240" w:lineRule="exact"/>
              <w:jc w:val="center"/>
              <w:rPr>
                <w:rFonts w:ascii="Arial" w:hAnsi="Arial" w:cs="Arial"/>
                <w:spacing w:val="4"/>
                <w:sz w:val="18"/>
                <w:szCs w:val="18"/>
              </w:rPr>
            </w:pPr>
          </w:p>
        </w:tc>
        <w:tc>
          <w:tcPr>
            <w:tcW w:w="2835" w:type="dxa"/>
          </w:tcPr>
          <w:p w:rsidR="007772CA" w:rsidRPr="007772CA" w:rsidRDefault="007772CA" w:rsidP="003B7632">
            <w:pPr>
              <w:spacing w:after="120" w:line="240" w:lineRule="exact"/>
              <w:jc w:val="center"/>
              <w:rPr>
                <w:rFonts w:ascii="Arial" w:hAnsi="Arial" w:cs="Arial"/>
                <w:spacing w:val="4"/>
                <w:sz w:val="18"/>
                <w:szCs w:val="18"/>
              </w:rPr>
            </w:pPr>
          </w:p>
        </w:tc>
        <w:tc>
          <w:tcPr>
            <w:tcW w:w="1984" w:type="dxa"/>
          </w:tcPr>
          <w:p w:rsidR="007772CA" w:rsidRPr="007772CA" w:rsidRDefault="007772CA" w:rsidP="003B7632">
            <w:pPr>
              <w:spacing w:after="120" w:line="240" w:lineRule="exact"/>
              <w:jc w:val="center"/>
              <w:rPr>
                <w:rFonts w:ascii="Arial" w:hAnsi="Arial" w:cs="Arial"/>
                <w:spacing w:val="4"/>
                <w:sz w:val="18"/>
                <w:szCs w:val="18"/>
              </w:rPr>
            </w:pPr>
          </w:p>
        </w:tc>
      </w:tr>
      <w:tr w:rsidR="007772CA" w:rsidRPr="007772CA" w:rsidTr="003B7632">
        <w:trPr>
          <w:trHeight w:val="825"/>
        </w:trPr>
        <w:tc>
          <w:tcPr>
            <w:tcW w:w="567" w:type="dxa"/>
          </w:tcPr>
          <w:p w:rsidR="007772CA" w:rsidRPr="007772CA" w:rsidRDefault="007772CA" w:rsidP="003B7632">
            <w:pPr>
              <w:spacing w:after="120" w:line="240" w:lineRule="exact"/>
              <w:jc w:val="center"/>
              <w:rPr>
                <w:rFonts w:ascii="Arial" w:hAnsi="Arial" w:cs="Arial"/>
                <w:b/>
                <w:spacing w:val="4"/>
                <w:sz w:val="18"/>
                <w:szCs w:val="18"/>
              </w:rPr>
            </w:pPr>
            <w:r w:rsidRPr="007772CA">
              <w:rPr>
                <w:rFonts w:ascii="Arial" w:hAnsi="Arial" w:cs="Arial"/>
                <w:b/>
                <w:spacing w:val="4"/>
                <w:sz w:val="18"/>
                <w:szCs w:val="18"/>
              </w:rPr>
              <w:t xml:space="preserve">2. </w:t>
            </w:r>
          </w:p>
        </w:tc>
        <w:tc>
          <w:tcPr>
            <w:tcW w:w="1560" w:type="dxa"/>
          </w:tcPr>
          <w:p w:rsidR="007772CA" w:rsidRPr="007772CA" w:rsidRDefault="007772CA" w:rsidP="003B7632">
            <w:pPr>
              <w:spacing w:after="120" w:line="240" w:lineRule="exact"/>
              <w:rPr>
                <w:rFonts w:ascii="Arial" w:hAnsi="Arial" w:cs="Arial"/>
                <w:spacing w:val="4"/>
                <w:sz w:val="18"/>
                <w:szCs w:val="18"/>
              </w:rPr>
            </w:pPr>
          </w:p>
        </w:tc>
        <w:tc>
          <w:tcPr>
            <w:tcW w:w="2126" w:type="dxa"/>
          </w:tcPr>
          <w:p w:rsidR="007772CA" w:rsidRPr="007772CA" w:rsidRDefault="007772CA" w:rsidP="003B7632">
            <w:pPr>
              <w:spacing w:after="120" w:line="240" w:lineRule="exact"/>
              <w:jc w:val="center"/>
              <w:rPr>
                <w:rFonts w:ascii="Arial" w:hAnsi="Arial" w:cs="Arial"/>
                <w:spacing w:val="4"/>
                <w:sz w:val="18"/>
                <w:szCs w:val="18"/>
              </w:rPr>
            </w:pPr>
          </w:p>
        </w:tc>
        <w:tc>
          <w:tcPr>
            <w:tcW w:w="2835" w:type="dxa"/>
          </w:tcPr>
          <w:p w:rsidR="007772CA" w:rsidRPr="007772CA" w:rsidRDefault="007772CA" w:rsidP="003B7632">
            <w:pPr>
              <w:spacing w:after="120" w:line="240" w:lineRule="exact"/>
              <w:jc w:val="center"/>
              <w:rPr>
                <w:rFonts w:ascii="Arial" w:hAnsi="Arial" w:cs="Arial"/>
                <w:spacing w:val="4"/>
                <w:sz w:val="18"/>
                <w:szCs w:val="18"/>
              </w:rPr>
            </w:pPr>
          </w:p>
        </w:tc>
        <w:tc>
          <w:tcPr>
            <w:tcW w:w="1984" w:type="dxa"/>
          </w:tcPr>
          <w:p w:rsidR="007772CA" w:rsidRPr="007772CA" w:rsidRDefault="007772CA" w:rsidP="003B7632">
            <w:pPr>
              <w:spacing w:after="120" w:line="240" w:lineRule="exact"/>
              <w:jc w:val="center"/>
              <w:rPr>
                <w:rFonts w:ascii="Arial" w:hAnsi="Arial" w:cs="Arial"/>
                <w:spacing w:val="4"/>
                <w:sz w:val="18"/>
                <w:szCs w:val="18"/>
              </w:rPr>
            </w:pPr>
          </w:p>
        </w:tc>
      </w:tr>
    </w:tbl>
    <w:p w:rsidR="007772CA" w:rsidRDefault="007772CA">
      <w:pPr>
        <w:pStyle w:val="Nagwek"/>
        <w:tabs>
          <w:tab w:val="clear" w:pos="4536"/>
          <w:tab w:val="clear" w:pos="9072"/>
        </w:tabs>
        <w:ind w:left="1048" w:hanging="7"/>
        <w:jc w:val="both"/>
        <w:rPr>
          <w:rFonts w:ascii="Arial" w:hAnsi="Arial" w:cs="Arial"/>
        </w:rPr>
      </w:pPr>
    </w:p>
    <w:p w:rsidR="007772CA" w:rsidRPr="008E04F9" w:rsidRDefault="007772CA">
      <w:pPr>
        <w:pStyle w:val="Nagwek"/>
        <w:tabs>
          <w:tab w:val="clear" w:pos="4536"/>
          <w:tab w:val="clear" w:pos="9072"/>
        </w:tabs>
        <w:ind w:left="1048" w:hanging="7"/>
        <w:jc w:val="both"/>
        <w:rPr>
          <w:rFonts w:ascii="Arial" w:hAnsi="Arial" w:cs="Arial"/>
        </w:rPr>
      </w:pPr>
    </w:p>
    <w:p w:rsidR="002679D1" w:rsidRPr="002679D1" w:rsidRDefault="002679D1" w:rsidP="002679D1">
      <w:pPr>
        <w:pStyle w:val="Default"/>
        <w:ind w:left="0" w:firstLine="0"/>
        <w:rPr>
          <w:rFonts w:ascii="Arial" w:hAnsi="Arial" w:cs="Arial"/>
          <w:color w:val="auto"/>
          <w:szCs w:val="22"/>
        </w:rPr>
      </w:pPr>
      <w:bookmarkStart w:id="225" w:name="_Toc467692453"/>
      <w:bookmarkStart w:id="226" w:name="_Toc472324049"/>
      <w:bookmarkStart w:id="227" w:name="_Toc472336071"/>
      <w:bookmarkStart w:id="228" w:name="_Toc505849146"/>
      <w:bookmarkStart w:id="229" w:name="_Toc525633962"/>
      <w:bookmarkStart w:id="230" w:name="_Toc3454766"/>
      <w:bookmarkStart w:id="231" w:name="_Toc22035988"/>
      <w:bookmarkStart w:id="232" w:name="_Toc452470881"/>
      <w:r w:rsidRPr="002679D1">
        <w:rPr>
          <w:rFonts w:ascii="Arial" w:hAnsi="Arial" w:cs="Arial"/>
          <w:color w:val="auto"/>
          <w:szCs w:val="22"/>
        </w:rPr>
        <w:t xml:space="preserve">Do wykazu należy dołączyć: </w:t>
      </w:r>
    </w:p>
    <w:p w:rsidR="002679D1" w:rsidRPr="002679D1" w:rsidRDefault="002679D1" w:rsidP="002679D1">
      <w:pPr>
        <w:pStyle w:val="Default"/>
        <w:rPr>
          <w:rFonts w:ascii="Arial" w:hAnsi="Arial" w:cs="Arial"/>
          <w:color w:val="auto"/>
          <w:szCs w:val="22"/>
        </w:rPr>
      </w:pPr>
    </w:p>
    <w:p w:rsidR="002679D1" w:rsidRDefault="002679D1" w:rsidP="002679D1">
      <w:pPr>
        <w:pStyle w:val="Default"/>
        <w:spacing w:after="13"/>
        <w:ind w:left="0" w:firstLine="0"/>
        <w:rPr>
          <w:rFonts w:ascii="Arial" w:hAnsi="Arial" w:cs="Arial"/>
          <w:color w:val="auto"/>
          <w:szCs w:val="22"/>
        </w:rPr>
      </w:pPr>
      <w:r w:rsidRPr="002679D1">
        <w:rPr>
          <w:rFonts w:ascii="Arial" w:hAnsi="Arial" w:cs="Arial"/>
          <w:color w:val="auto"/>
          <w:szCs w:val="22"/>
        </w:rPr>
        <w:t xml:space="preserve">1) dowody potwierdzające czy wykazane usługi wykonane zostały należycie; </w:t>
      </w:r>
    </w:p>
    <w:p w:rsidR="002679D1" w:rsidRPr="002679D1" w:rsidRDefault="002679D1" w:rsidP="002679D1">
      <w:pPr>
        <w:pStyle w:val="Default"/>
        <w:spacing w:after="13"/>
        <w:ind w:left="0" w:firstLine="0"/>
        <w:rPr>
          <w:rFonts w:ascii="Arial" w:hAnsi="Arial" w:cs="Arial"/>
          <w:color w:val="auto"/>
          <w:szCs w:val="22"/>
        </w:rPr>
      </w:pPr>
      <w:r w:rsidRPr="002679D1">
        <w:rPr>
          <w:rFonts w:ascii="Arial" w:hAnsi="Arial" w:cs="Arial"/>
          <w:color w:val="auto"/>
          <w:szCs w:val="22"/>
        </w:rPr>
        <w:t xml:space="preserve">2) jeżeli dotyczy - pisemne zobowiązanie podmiotu, że oddaje Wykonawcy potencjał – niezbędne zasoby. </w:t>
      </w:r>
    </w:p>
    <w:p w:rsidR="007772CA" w:rsidRDefault="007772CA" w:rsidP="007772CA">
      <w:pPr>
        <w:shd w:val="clear" w:color="auto" w:fill="FFFFFF"/>
        <w:tabs>
          <w:tab w:val="left" w:pos="9631"/>
        </w:tabs>
        <w:spacing w:after="0" w:line="240" w:lineRule="auto"/>
        <w:ind w:left="6481" w:right="-8" w:firstLine="40"/>
        <w:jc w:val="both"/>
        <w:outlineLvl w:val="0"/>
        <w:rPr>
          <w:rFonts w:ascii="Arial" w:hAnsi="Arial" w:cs="Arial"/>
          <w:b/>
          <w:spacing w:val="-5"/>
        </w:rPr>
      </w:pPr>
    </w:p>
    <w:p w:rsidR="007772CA" w:rsidRDefault="007772CA" w:rsidP="007772CA">
      <w:pPr>
        <w:shd w:val="clear" w:color="auto" w:fill="FFFFFF"/>
        <w:tabs>
          <w:tab w:val="left" w:pos="9631"/>
        </w:tabs>
        <w:spacing w:after="0" w:line="240" w:lineRule="auto"/>
        <w:ind w:left="6481" w:right="-8" w:firstLine="40"/>
        <w:jc w:val="both"/>
        <w:outlineLvl w:val="0"/>
        <w:rPr>
          <w:rFonts w:ascii="Arial" w:hAnsi="Arial" w:cs="Arial"/>
          <w:b/>
          <w:spacing w:val="-5"/>
        </w:rPr>
      </w:pPr>
    </w:p>
    <w:p w:rsidR="007772CA" w:rsidRDefault="007772CA" w:rsidP="007772CA">
      <w:pPr>
        <w:shd w:val="clear" w:color="auto" w:fill="FFFFFF"/>
        <w:tabs>
          <w:tab w:val="left" w:pos="9631"/>
        </w:tabs>
        <w:spacing w:after="0" w:line="240" w:lineRule="auto"/>
        <w:ind w:left="6481" w:right="-8" w:firstLine="40"/>
        <w:jc w:val="both"/>
        <w:outlineLvl w:val="0"/>
        <w:rPr>
          <w:rFonts w:ascii="Arial" w:hAnsi="Arial" w:cs="Arial"/>
          <w:b/>
          <w:spacing w:val="-5"/>
        </w:rPr>
      </w:pPr>
    </w:p>
    <w:p w:rsidR="007772CA" w:rsidRDefault="007772CA" w:rsidP="007772CA">
      <w:pPr>
        <w:shd w:val="clear" w:color="auto" w:fill="FFFFFF"/>
        <w:tabs>
          <w:tab w:val="left" w:pos="9631"/>
        </w:tabs>
        <w:spacing w:after="0" w:line="240" w:lineRule="auto"/>
        <w:ind w:left="6481" w:right="-8" w:firstLine="40"/>
        <w:jc w:val="both"/>
        <w:outlineLvl w:val="0"/>
        <w:rPr>
          <w:rFonts w:ascii="Arial" w:hAnsi="Arial" w:cs="Arial"/>
          <w:b/>
          <w:spacing w:val="-5"/>
        </w:rPr>
      </w:pPr>
    </w:p>
    <w:p w:rsidR="007772CA" w:rsidRDefault="007772CA" w:rsidP="007772CA">
      <w:pPr>
        <w:shd w:val="clear" w:color="auto" w:fill="FFFFFF"/>
        <w:tabs>
          <w:tab w:val="left" w:pos="9631"/>
        </w:tabs>
        <w:spacing w:after="0" w:line="240" w:lineRule="auto"/>
        <w:ind w:left="6481" w:right="-8" w:firstLine="40"/>
        <w:jc w:val="both"/>
        <w:outlineLvl w:val="0"/>
        <w:rPr>
          <w:rFonts w:ascii="Arial" w:hAnsi="Arial" w:cs="Arial"/>
          <w:b/>
          <w:spacing w:val="-5"/>
        </w:rPr>
      </w:pPr>
    </w:p>
    <w:p w:rsidR="007772CA" w:rsidRDefault="007772CA" w:rsidP="007772CA">
      <w:pPr>
        <w:shd w:val="clear" w:color="auto" w:fill="FFFFFF"/>
        <w:tabs>
          <w:tab w:val="left" w:pos="9631"/>
        </w:tabs>
        <w:spacing w:after="0" w:line="240" w:lineRule="auto"/>
        <w:ind w:left="6481" w:right="-8" w:firstLine="40"/>
        <w:jc w:val="both"/>
        <w:outlineLvl w:val="0"/>
        <w:rPr>
          <w:rFonts w:ascii="Arial" w:hAnsi="Arial" w:cs="Arial"/>
          <w:b/>
          <w:spacing w:val="-5"/>
        </w:rPr>
      </w:pPr>
    </w:p>
    <w:p w:rsidR="007772CA" w:rsidRPr="008E04F9" w:rsidRDefault="007772CA" w:rsidP="007772CA">
      <w:pPr>
        <w:shd w:val="clear" w:color="auto" w:fill="FFFFFF"/>
        <w:tabs>
          <w:tab w:val="left" w:pos="9631"/>
        </w:tabs>
        <w:spacing w:after="0" w:line="240" w:lineRule="auto"/>
        <w:ind w:left="6481" w:right="-8" w:firstLine="40"/>
        <w:jc w:val="both"/>
        <w:outlineLvl w:val="0"/>
        <w:rPr>
          <w:rFonts w:ascii="Arial" w:hAnsi="Arial" w:cs="Arial"/>
          <w:b/>
          <w:spacing w:val="-5"/>
        </w:rPr>
      </w:pPr>
      <w:r>
        <w:rPr>
          <w:rFonts w:ascii="Arial" w:hAnsi="Arial" w:cs="Arial"/>
          <w:b/>
          <w:spacing w:val="-5"/>
        </w:rPr>
        <w:lastRenderedPageBreak/>
        <w:t>Załącznik nr 4</w:t>
      </w:r>
      <w:r w:rsidRPr="008E04F9">
        <w:rPr>
          <w:rFonts w:ascii="Arial" w:hAnsi="Arial" w:cs="Arial"/>
          <w:b/>
          <w:spacing w:val="-5"/>
        </w:rPr>
        <w:t xml:space="preserve"> do SIWZ</w:t>
      </w:r>
    </w:p>
    <w:p w:rsidR="007772CA" w:rsidRPr="008E04F9" w:rsidRDefault="007772CA" w:rsidP="007772CA">
      <w:pPr>
        <w:shd w:val="clear" w:color="auto" w:fill="FFFFFF"/>
        <w:spacing w:after="0" w:line="240" w:lineRule="auto"/>
        <w:jc w:val="both"/>
        <w:rPr>
          <w:rFonts w:ascii="Arial" w:hAnsi="Arial" w:cs="Arial"/>
          <w:b/>
          <w:bCs/>
          <w:spacing w:val="-2"/>
        </w:rPr>
      </w:pPr>
    </w:p>
    <w:p w:rsidR="007772CA" w:rsidRPr="008E04F9" w:rsidRDefault="007772CA" w:rsidP="007772CA">
      <w:pPr>
        <w:shd w:val="clear" w:color="auto" w:fill="FFFFFF"/>
        <w:spacing w:after="0" w:line="240" w:lineRule="auto"/>
        <w:rPr>
          <w:rFonts w:ascii="Arial" w:hAnsi="Arial" w:cs="Arial"/>
        </w:rPr>
      </w:pPr>
      <w:r w:rsidRPr="008E04F9">
        <w:rPr>
          <w:rFonts w:ascii="Arial" w:hAnsi="Arial" w:cs="Arial"/>
          <w:b/>
          <w:i/>
          <w:iCs/>
          <w:color w:val="7030A0"/>
        </w:rPr>
        <w:t>W niniejszym postępowaniu dokumenty należy opatrzyć kwalifikowanym podpisem elektronicznym!</w:t>
      </w:r>
    </w:p>
    <w:p w:rsidR="007772CA" w:rsidRPr="008E04F9" w:rsidRDefault="007772CA" w:rsidP="007772CA">
      <w:pPr>
        <w:spacing w:after="0" w:line="240" w:lineRule="auto"/>
        <w:rPr>
          <w:rFonts w:ascii="Arial" w:hAnsi="Arial" w:cs="Arial"/>
          <w:b/>
        </w:rPr>
      </w:pPr>
      <w:r w:rsidRPr="008E04F9">
        <w:rPr>
          <w:rFonts w:ascii="Arial" w:hAnsi="Arial" w:cs="Arial"/>
          <w:b/>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521"/>
      </w:tblGrid>
      <w:tr w:rsidR="007772CA" w:rsidRPr="00157709" w:rsidTr="003B7632">
        <w:tc>
          <w:tcPr>
            <w:tcW w:w="1771" w:type="dxa"/>
          </w:tcPr>
          <w:p w:rsidR="007772CA" w:rsidRPr="008E04F9" w:rsidRDefault="007772CA" w:rsidP="003B7632">
            <w:pPr>
              <w:spacing w:after="0" w:line="240" w:lineRule="auto"/>
              <w:rPr>
                <w:rFonts w:ascii="Arial" w:hAnsi="Arial" w:cs="Arial"/>
              </w:rPr>
            </w:pPr>
            <w:r w:rsidRPr="008E04F9">
              <w:rPr>
                <w:rFonts w:ascii="Arial" w:hAnsi="Arial" w:cs="Arial"/>
                <w:spacing w:val="-10"/>
              </w:rPr>
              <w:t>Nazwa</w:t>
            </w:r>
            <w:r w:rsidRPr="008E04F9">
              <w:rPr>
                <w:rFonts w:ascii="Arial" w:hAnsi="Arial" w:cs="Arial"/>
              </w:rPr>
              <w:tab/>
            </w:r>
          </w:p>
        </w:tc>
        <w:tc>
          <w:tcPr>
            <w:tcW w:w="6521" w:type="dxa"/>
          </w:tcPr>
          <w:p w:rsidR="007772CA" w:rsidRPr="008E04F9" w:rsidRDefault="007772CA" w:rsidP="003B7632">
            <w:pPr>
              <w:spacing w:after="0" w:line="240" w:lineRule="auto"/>
              <w:rPr>
                <w:rFonts w:ascii="Arial" w:hAnsi="Arial" w:cs="Arial"/>
                <w:spacing w:val="-10"/>
              </w:rPr>
            </w:pPr>
          </w:p>
        </w:tc>
      </w:tr>
      <w:tr w:rsidR="007772CA" w:rsidRPr="00157709" w:rsidTr="003B7632">
        <w:tc>
          <w:tcPr>
            <w:tcW w:w="1771" w:type="dxa"/>
          </w:tcPr>
          <w:p w:rsidR="007772CA" w:rsidRPr="008E04F9" w:rsidRDefault="007772CA" w:rsidP="003B7632">
            <w:pPr>
              <w:spacing w:after="0" w:line="240" w:lineRule="auto"/>
              <w:rPr>
                <w:rFonts w:ascii="Arial" w:hAnsi="Arial" w:cs="Arial"/>
              </w:rPr>
            </w:pPr>
            <w:r w:rsidRPr="008E04F9">
              <w:rPr>
                <w:rFonts w:ascii="Arial" w:hAnsi="Arial" w:cs="Arial"/>
                <w:spacing w:val="-5"/>
              </w:rPr>
              <w:t>Siedziba</w:t>
            </w:r>
            <w:r w:rsidRPr="008E04F9">
              <w:rPr>
                <w:rFonts w:ascii="Arial" w:hAnsi="Arial" w:cs="Arial"/>
              </w:rPr>
              <w:tab/>
            </w:r>
          </w:p>
        </w:tc>
        <w:tc>
          <w:tcPr>
            <w:tcW w:w="6521" w:type="dxa"/>
          </w:tcPr>
          <w:p w:rsidR="007772CA" w:rsidRPr="008E04F9" w:rsidRDefault="007772CA" w:rsidP="003B7632">
            <w:pPr>
              <w:spacing w:after="0" w:line="240" w:lineRule="auto"/>
              <w:rPr>
                <w:rFonts w:ascii="Arial" w:hAnsi="Arial" w:cs="Arial"/>
                <w:spacing w:val="-5"/>
              </w:rPr>
            </w:pPr>
          </w:p>
        </w:tc>
      </w:tr>
      <w:tr w:rsidR="007772CA" w:rsidRPr="00157709" w:rsidTr="003B7632">
        <w:tc>
          <w:tcPr>
            <w:tcW w:w="1771" w:type="dxa"/>
          </w:tcPr>
          <w:p w:rsidR="007772CA" w:rsidRPr="008E04F9" w:rsidRDefault="007772CA" w:rsidP="003B7632">
            <w:pPr>
              <w:spacing w:after="0" w:line="240" w:lineRule="auto"/>
              <w:rPr>
                <w:rFonts w:ascii="Arial" w:hAnsi="Arial" w:cs="Arial"/>
              </w:rPr>
            </w:pPr>
            <w:r w:rsidRPr="008E04F9">
              <w:rPr>
                <w:rFonts w:ascii="Arial" w:hAnsi="Arial" w:cs="Arial"/>
                <w:spacing w:val="-5"/>
              </w:rPr>
              <w:t>Nr telefonu/faks</w:t>
            </w:r>
            <w:r w:rsidRPr="008E04F9">
              <w:rPr>
                <w:rFonts w:ascii="Arial" w:hAnsi="Arial" w:cs="Arial"/>
              </w:rPr>
              <w:tab/>
            </w:r>
          </w:p>
        </w:tc>
        <w:tc>
          <w:tcPr>
            <w:tcW w:w="6521" w:type="dxa"/>
          </w:tcPr>
          <w:p w:rsidR="007772CA" w:rsidRPr="008E04F9" w:rsidRDefault="007772CA" w:rsidP="003B7632">
            <w:pPr>
              <w:spacing w:after="0" w:line="240" w:lineRule="auto"/>
              <w:rPr>
                <w:rFonts w:ascii="Arial" w:hAnsi="Arial" w:cs="Arial"/>
                <w:spacing w:val="-5"/>
              </w:rPr>
            </w:pPr>
          </w:p>
        </w:tc>
      </w:tr>
      <w:tr w:rsidR="007772CA" w:rsidRPr="00157709" w:rsidTr="003B7632">
        <w:tc>
          <w:tcPr>
            <w:tcW w:w="1771" w:type="dxa"/>
          </w:tcPr>
          <w:p w:rsidR="007772CA" w:rsidRPr="008E04F9" w:rsidRDefault="007772CA" w:rsidP="003B7632">
            <w:pPr>
              <w:spacing w:after="0" w:line="240" w:lineRule="auto"/>
              <w:rPr>
                <w:rFonts w:ascii="Arial" w:hAnsi="Arial" w:cs="Arial"/>
                <w:spacing w:val="-6"/>
              </w:rPr>
            </w:pPr>
            <w:r w:rsidRPr="008E04F9">
              <w:rPr>
                <w:rFonts w:ascii="Arial" w:hAnsi="Arial" w:cs="Arial"/>
                <w:spacing w:val="-6"/>
              </w:rPr>
              <w:t>Email:</w:t>
            </w:r>
          </w:p>
        </w:tc>
        <w:tc>
          <w:tcPr>
            <w:tcW w:w="6521" w:type="dxa"/>
          </w:tcPr>
          <w:p w:rsidR="007772CA" w:rsidRPr="008E04F9" w:rsidRDefault="007772CA" w:rsidP="003B7632">
            <w:pPr>
              <w:spacing w:after="0" w:line="240" w:lineRule="auto"/>
              <w:rPr>
                <w:rFonts w:ascii="Arial" w:hAnsi="Arial" w:cs="Arial"/>
                <w:spacing w:val="-6"/>
              </w:rPr>
            </w:pPr>
          </w:p>
        </w:tc>
      </w:tr>
      <w:tr w:rsidR="007772CA" w:rsidRPr="00157709" w:rsidTr="003B7632">
        <w:tc>
          <w:tcPr>
            <w:tcW w:w="1771" w:type="dxa"/>
          </w:tcPr>
          <w:p w:rsidR="007772CA" w:rsidRPr="008E04F9" w:rsidRDefault="007772CA" w:rsidP="003B7632">
            <w:pPr>
              <w:spacing w:after="0" w:line="240" w:lineRule="auto"/>
              <w:rPr>
                <w:rFonts w:ascii="Arial" w:hAnsi="Arial" w:cs="Arial"/>
              </w:rPr>
            </w:pPr>
            <w:r w:rsidRPr="008E04F9">
              <w:rPr>
                <w:rFonts w:ascii="Arial" w:hAnsi="Arial" w:cs="Arial"/>
                <w:spacing w:val="-6"/>
              </w:rPr>
              <w:t>nr NIP</w:t>
            </w:r>
            <w:r w:rsidRPr="008E04F9">
              <w:rPr>
                <w:rFonts w:ascii="Arial" w:hAnsi="Arial" w:cs="Arial"/>
              </w:rPr>
              <w:tab/>
            </w:r>
          </w:p>
        </w:tc>
        <w:tc>
          <w:tcPr>
            <w:tcW w:w="6521" w:type="dxa"/>
          </w:tcPr>
          <w:p w:rsidR="007772CA" w:rsidRPr="008E04F9" w:rsidRDefault="007772CA" w:rsidP="003B7632">
            <w:pPr>
              <w:spacing w:after="0" w:line="240" w:lineRule="auto"/>
              <w:rPr>
                <w:rFonts w:ascii="Arial" w:hAnsi="Arial" w:cs="Arial"/>
                <w:spacing w:val="-6"/>
              </w:rPr>
            </w:pPr>
          </w:p>
        </w:tc>
      </w:tr>
      <w:tr w:rsidR="007772CA" w:rsidRPr="00157709" w:rsidTr="003B7632">
        <w:tc>
          <w:tcPr>
            <w:tcW w:w="1771" w:type="dxa"/>
          </w:tcPr>
          <w:p w:rsidR="007772CA" w:rsidRPr="008E04F9" w:rsidRDefault="007772CA" w:rsidP="003B7632">
            <w:pPr>
              <w:spacing w:after="0" w:line="240" w:lineRule="auto"/>
              <w:rPr>
                <w:rFonts w:ascii="Arial" w:hAnsi="Arial" w:cs="Arial"/>
              </w:rPr>
            </w:pPr>
            <w:r w:rsidRPr="008E04F9">
              <w:rPr>
                <w:rFonts w:ascii="Arial" w:hAnsi="Arial" w:cs="Arial"/>
                <w:spacing w:val="-8"/>
              </w:rPr>
              <w:t>nr REGON</w:t>
            </w:r>
            <w:r w:rsidRPr="008E04F9">
              <w:rPr>
                <w:rFonts w:ascii="Arial" w:hAnsi="Arial" w:cs="Arial"/>
              </w:rPr>
              <w:tab/>
            </w:r>
          </w:p>
        </w:tc>
        <w:tc>
          <w:tcPr>
            <w:tcW w:w="6521" w:type="dxa"/>
          </w:tcPr>
          <w:p w:rsidR="007772CA" w:rsidRPr="008E04F9" w:rsidRDefault="007772CA" w:rsidP="003B7632">
            <w:pPr>
              <w:spacing w:after="0" w:line="240" w:lineRule="auto"/>
              <w:rPr>
                <w:rFonts w:ascii="Arial" w:hAnsi="Arial" w:cs="Arial"/>
                <w:spacing w:val="-8"/>
              </w:rPr>
            </w:pPr>
          </w:p>
        </w:tc>
      </w:tr>
    </w:tbl>
    <w:p w:rsidR="007772CA" w:rsidRPr="008E04F9" w:rsidRDefault="007772CA" w:rsidP="007772CA">
      <w:pPr>
        <w:autoSpaceDE w:val="0"/>
        <w:autoSpaceDN w:val="0"/>
        <w:adjustRightInd w:val="0"/>
        <w:spacing w:after="0" w:line="240" w:lineRule="auto"/>
        <w:ind w:left="348"/>
        <w:jc w:val="center"/>
        <w:rPr>
          <w:rFonts w:ascii="Arial" w:hAnsi="Arial" w:cs="Arial"/>
          <w:b/>
          <w:bCs/>
          <w:spacing w:val="-3"/>
        </w:rPr>
      </w:pPr>
    </w:p>
    <w:p w:rsidR="007772CA" w:rsidRPr="008E04F9" w:rsidRDefault="007772CA" w:rsidP="007772CA">
      <w:pPr>
        <w:autoSpaceDE w:val="0"/>
        <w:autoSpaceDN w:val="0"/>
        <w:adjustRightInd w:val="0"/>
        <w:spacing w:after="0" w:line="240" w:lineRule="auto"/>
        <w:ind w:left="348"/>
        <w:jc w:val="center"/>
        <w:rPr>
          <w:rFonts w:ascii="Arial" w:hAnsi="Arial" w:cs="Arial"/>
          <w:b/>
          <w:bCs/>
          <w:spacing w:val="-3"/>
        </w:rPr>
      </w:pPr>
    </w:p>
    <w:p w:rsidR="007772CA" w:rsidRPr="008E04F9" w:rsidRDefault="007772CA" w:rsidP="007772CA">
      <w:pPr>
        <w:autoSpaceDE w:val="0"/>
        <w:autoSpaceDN w:val="0"/>
        <w:adjustRightInd w:val="0"/>
        <w:spacing w:after="0" w:line="240" w:lineRule="auto"/>
        <w:ind w:left="348"/>
        <w:jc w:val="center"/>
        <w:rPr>
          <w:rFonts w:ascii="Arial" w:hAnsi="Arial" w:cs="Arial"/>
          <w:b/>
          <w:bCs/>
          <w:spacing w:val="-3"/>
        </w:rPr>
      </w:pPr>
      <w:r w:rsidRPr="008E04F9">
        <w:rPr>
          <w:rFonts w:ascii="Arial" w:hAnsi="Arial" w:cs="Arial"/>
          <w:b/>
          <w:bCs/>
          <w:spacing w:val="-3"/>
        </w:rPr>
        <w:t>WYKAZ URZĄDZEŃ</w:t>
      </w:r>
    </w:p>
    <w:p w:rsidR="007772CA" w:rsidRPr="008E04F9" w:rsidRDefault="007772CA" w:rsidP="007772CA">
      <w:pPr>
        <w:autoSpaceDE w:val="0"/>
        <w:autoSpaceDN w:val="0"/>
        <w:adjustRightInd w:val="0"/>
        <w:spacing w:after="0" w:line="240" w:lineRule="auto"/>
        <w:ind w:left="348"/>
        <w:jc w:val="center"/>
        <w:rPr>
          <w:rFonts w:ascii="Arial" w:hAnsi="Arial" w:cs="Arial"/>
          <w:b/>
          <w:bCs/>
          <w:spacing w:val="-3"/>
        </w:rPr>
      </w:pPr>
      <w:r w:rsidRPr="008E04F9">
        <w:rPr>
          <w:rFonts w:ascii="Arial" w:hAnsi="Arial" w:cs="Arial"/>
          <w:b/>
          <w:bCs/>
          <w:spacing w:val="-3"/>
        </w:rPr>
        <w:t>technicznych dostępnych wykonawcy usług</w:t>
      </w:r>
    </w:p>
    <w:p w:rsidR="007772CA" w:rsidRPr="008E04F9" w:rsidRDefault="007772CA" w:rsidP="007772CA">
      <w:pPr>
        <w:autoSpaceDE w:val="0"/>
        <w:autoSpaceDN w:val="0"/>
        <w:adjustRightInd w:val="0"/>
        <w:spacing w:after="0" w:line="240" w:lineRule="auto"/>
        <w:ind w:left="348"/>
        <w:jc w:val="center"/>
        <w:rPr>
          <w:rFonts w:ascii="Arial" w:hAnsi="Arial" w:cs="Arial"/>
          <w:b/>
          <w:bCs/>
          <w:spacing w:val="-3"/>
        </w:rPr>
      </w:pPr>
      <w:r w:rsidRPr="008E04F9">
        <w:rPr>
          <w:rFonts w:ascii="Arial" w:hAnsi="Arial" w:cs="Arial"/>
          <w:b/>
          <w:bCs/>
          <w:spacing w:val="-3"/>
        </w:rPr>
        <w:t>w celu wykonania zamówienia</w:t>
      </w:r>
    </w:p>
    <w:p w:rsidR="007772CA" w:rsidRPr="008E04F9" w:rsidRDefault="007772CA" w:rsidP="007772CA">
      <w:pPr>
        <w:autoSpaceDE w:val="0"/>
        <w:autoSpaceDN w:val="0"/>
        <w:adjustRightInd w:val="0"/>
        <w:spacing w:after="0" w:line="240" w:lineRule="auto"/>
        <w:ind w:left="348"/>
        <w:jc w:val="center"/>
        <w:rPr>
          <w:rFonts w:ascii="Arial" w:hAnsi="Arial" w:cs="Arial"/>
          <w:b/>
          <w:bCs/>
          <w:spacing w:val="-3"/>
        </w:rPr>
      </w:pPr>
      <w:r w:rsidRPr="008E04F9">
        <w:rPr>
          <w:rFonts w:ascii="Arial" w:hAnsi="Arial" w:cs="Arial"/>
          <w:b/>
          <w:bCs/>
          <w:spacing w:val="-3"/>
        </w:rPr>
        <w:t>wraz z informacją o podstawie dysponowania tymi urządzeniami</w:t>
      </w:r>
    </w:p>
    <w:p w:rsidR="007772CA" w:rsidRPr="008E04F9" w:rsidRDefault="007772CA" w:rsidP="007772CA">
      <w:pPr>
        <w:shd w:val="clear" w:color="auto" w:fill="FFFFFF"/>
        <w:tabs>
          <w:tab w:val="left" w:leader="dot" w:pos="4114"/>
        </w:tabs>
        <w:spacing w:after="0" w:line="240" w:lineRule="auto"/>
        <w:ind w:left="398"/>
        <w:jc w:val="both"/>
        <w:rPr>
          <w:rFonts w:ascii="Arial" w:hAnsi="Arial" w:cs="Arial"/>
          <w:b/>
          <w:bCs/>
        </w:rPr>
      </w:pPr>
    </w:p>
    <w:p w:rsidR="007772CA" w:rsidRPr="008E04F9" w:rsidRDefault="007772CA" w:rsidP="007772CA">
      <w:pPr>
        <w:shd w:val="clear" w:color="auto" w:fill="FFFFFF"/>
        <w:tabs>
          <w:tab w:val="left" w:leader="dot" w:pos="4114"/>
        </w:tabs>
        <w:spacing w:after="0" w:line="240" w:lineRule="auto"/>
        <w:ind w:left="398"/>
        <w:jc w:val="both"/>
        <w:rPr>
          <w:rFonts w:ascii="Arial" w:hAnsi="Arial" w:cs="Arial"/>
          <w:b/>
          <w:bCs/>
        </w:rPr>
      </w:pPr>
    </w:p>
    <w:p w:rsidR="007772CA" w:rsidRPr="008E04F9" w:rsidRDefault="007772CA" w:rsidP="007772CA">
      <w:pPr>
        <w:spacing w:after="0" w:line="240" w:lineRule="auto"/>
        <w:jc w:val="center"/>
        <w:rPr>
          <w:rFonts w:ascii="Arial" w:hAnsi="Arial" w:cs="Arial"/>
          <w:b/>
        </w:rPr>
      </w:pPr>
      <w:r w:rsidRPr="008E04F9">
        <w:rPr>
          <w:rFonts w:ascii="Arial" w:hAnsi="Arial" w:cs="Arial"/>
          <w:b/>
          <w:bCs/>
        </w:rPr>
        <w:t xml:space="preserve">Usługi </w:t>
      </w:r>
      <w:r w:rsidRPr="008E04F9">
        <w:rPr>
          <w:rFonts w:ascii="Arial" w:hAnsi="Arial" w:cs="Arial"/>
          <w:b/>
        </w:rPr>
        <w:t xml:space="preserve">w zakresie odbierania odpadów komunalnych z nieruchomości zamieszkałych </w:t>
      </w:r>
      <w:r>
        <w:rPr>
          <w:rFonts w:ascii="Arial" w:hAnsi="Arial" w:cs="Arial"/>
          <w:b/>
        </w:rPr>
        <w:br/>
      </w:r>
      <w:r w:rsidRPr="008E04F9">
        <w:rPr>
          <w:rFonts w:ascii="Arial" w:hAnsi="Arial" w:cs="Arial"/>
          <w:b/>
        </w:rPr>
        <w:t>i mieszanych na terenie Miasta Malborka</w:t>
      </w:r>
    </w:p>
    <w:p w:rsidR="007772CA" w:rsidRPr="008E04F9" w:rsidRDefault="007772CA" w:rsidP="007772CA">
      <w:pPr>
        <w:shd w:val="clear" w:color="auto" w:fill="FFFFFF"/>
        <w:tabs>
          <w:tab w:val="left" w:leader="dot" w:pos="4114"/>
        </w:tabs>
        <w:spacing w:after="0" w:line="240" w:lineRule="auto"/>
        <w:jc w:val="both"/>
        <w:rPr>
          <w:rFonts w:ascii="Arial" w:hAnsi="Arial" w:cs="Arial"/>
        </w:rPr>
      </w:pPr>
    </w:p>
    <w:p w:rsidR="007772CA" w:rsidRPr="008E04F9" w:rsidRDefault="007772CA" w:rsidP="007772CA">
      <w:pPr>
        <w:autoSpaceDE w:val="0"/>
        <w:autoSpaceDN w:val="0"/>
        <w:adjustRightInd w:val="0"/>
        <w:spacing w:after="0" w:line="240" w:lineRule="auto"/>
        <w:jc w:val="both"/>
        <w:rPr>
          <w:rFonts w:ascii="Arial" w:hAnsi="Arial" w:cs="Arial"/>
        </w:rPr>
      </w:pPr>
      <w:r w:rsidRPr="008E04F9">
        <w:rPr>
          <w:rFonts w:ascii="Arial" w:hAnsi="Arial" w:cs="Arial"/>
        </w:rPr>
        <w:t>Wykaz urządzeń technicznych dostępnych wykonawcy usług, na etapie wykonywania zamówienia, w celu realizacji zamówienia wraz z informacja o podstawie dysponowania tymi urządzeniami</w:t>
      </w:r>
    </w:p>
    <w:p w:rsidR="007772CA" w:rsidRPr="008E04F9" w:rsidRDefault="007772CA" w:rsidP="007772CA">
      <w:pPr>
        <w:pStyle w:val="Nagwek"/>
        <w:tabs>
          <w:tab w:val="clear" w:pos="4536"/>
          <w:tab w:val="clear" w:pos="9072"/>
        </w:tabs>
        <w:ind w:left="1048" w:hanging="7"/>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35"/>
        <w:gridCol w:w="2517"/>
      </w:tblGrid>
      <w:tr w:rsidR="007772CA" w:rsidRPr="00157709" w:rsidTr="003B7632">
        <w:trPr>
          <w:trHeight w:val="270"/>
        </w:trPr>
        <w:tc>
          <w:tcPr>
            <w:tcW w:w="2119" w:type="pct"/>
            <w:shd w:val="clear" w:color="auto" w:fill="auto"/>
          </w:tcPr>
          <w:p w:rsidR="007772CA" w:rsidRPr="008E04F9" w:rsidRDefault="007772CA" w:rsidP="003B7632">
            <w:pPr>
              <w:spacing w:after="0" w:line="240" w:lineRule="auto"/>
              <w:jc w:val="both"/>
              <w:rPr>
                <w:rFonts w:ascii="Arial" w:hAnsi="Arial" w:cs="Arial"/>
                <w:b/>
              </w:rPr>
            </w:pPr>
            <w:r w:rsidRPr="008E04F9">
              <w:rPr>
                <w:rFonts w:ascii="Arial" w:hAnsi="Arial" w:cs="Arial"/>
                <w:b/>
              </w:rPr>
              <w:t xml:space="preserve">Rodzaj pojazdów </w:t>
            </w:r>
          </w:p>
        </w:tc>
        <w:tc>
          <w:tcPr>
            <w:tcW w:w="1526" w:type="pct"/>
            <w:shd w:val="clear" w:color="auto" w:fill="auto"/>
          </w:tcPr>
          <w:p w:rsidR="007772CA" w:rsidRPr="008E04F9" w:rsidRDefault="007772CA" w:rsidP="003B7632">
            <w:pPr>
              <w:spacing w:after="0" w:line="240" w:lineRule="auto"/>
              <w:jc w:val="center"/>
              <w:rPr>
                <w:rFonts w:ascii="Arial" w:hAnsi="Arial" w:cs="Arial"/>
                <w:b/>
              </w:rPr>
            </w:pPr>
            <w:r w:rsidRPr="008E04F9">
              <w:rPr>
                <w:rFonts w:ascii="Arial" w:hAnsi="Arial" w:cs="Arial"/>
                <w:b/>
              </w:rPr>
              <w:t>Opis pojazdów (pojemność skrzyni, poziom zagęszczenia, kryteria emisji spalin Euro)</w:t>
            </w:r>
          </w:p>
        </w:tc>
        <w:tc>
          <w:tcPr>
            <w:tcW w:w="1355" w:type="pct"/>
            <w:shd w:val="clear" w:color="auto" w:fill="auto"/>
          </w:tcPr>
          <w:p w:rsidR="007772CA" w:rsidRPr="008E04F9" w:rsidRDefault="007772CA" w:rsidP="003B7632">
            <w:pPr>
              <w:spacing w:after="0" w:line="240" w:lineRule="auto"/>
              <w:jc w:val="center"/>
              <w:rPr>
                <w:rFonts w:ascii="Arial" w:hAnsi="Arial" w:cs="Arial"/>
                <w:b/>
              </w:rPr>
            </w:pPr>
            <w:r w:rsidRPr="008E04F9">
              <w:rPr>
                <w:rFonts w:ascii="Arial" w:hAnsi="Arial" w:cs="Arial"/>
                <w:b/>
              </w:rPr>
              <w:t>Podstawa dysponowania</w:t>
            </w:r>
          </w:p>
        </w:tc>
      </w:tr>
      <w:tr w:rsidR="007772CA" w:rsidRPr="00157709" w:rsidTr="003B7632">
        <w:tc>
          <w:tcPr>
            <w:tcW w:w="2119" w:type="pct"/>
            <w:shd w:val="clear" w:color="auto" w:fill="auto"/>
          </w:tcPr>
          <w:p w:rsidR="007772CA" w:rsidRPr="008E04F9" w:rsidRDefault="007772CA" w:rsidP="003B7632">
            <w:pPr>
              <w:spacing w:after="0" w:line="240" w:lineRule="auto"/>
              <w:jc w:val="both"/>
              <w:rPr>
                <w:rFonts w:ascii="Arial" w:hAnsi="Arial" w:cs="Arial"/>
              </w:rPr>
            </w:pPr>
          </w:p>
        </w:tc>
        <w:tc>
          <w:tcPr>
            <w:tcW w:w="1526" w:type="pct"/>
            <w:shd w:val="clear" w:color="auto" w:fill="auto"/>
          </w:tcPr>
          <w:p w:rsidR="007772CA" w:rsidRPr="008E04F9" w:rsidRDefault="007772CA" w:rsidP="003B7632">
            <w:pPr>
              <w:spacing w:after="0" w:line="240" w:lineRule="auto"/>
              <w:jc w:val="both"/>
              <w:rPr>
                <w:rFonts w:ascii="Arial" w:hAnsi="Arial" w:cs="Arial"/>
              </w:rPr>
            </w:pPr>
          </w:p>
        </w:tc>
        <w:tc>
          <w:tcPr>
            <w:tcW w:w="1355" w:type="pct"/>
            <w:shd w:val="clear" w:color="auto" w:fill="auto"/>
          </w:tcPr>
          <w:p w:rsidR="007772CA" w:rsidRPr="008E04F9" w:rsidRDefault="007772CA" w:rsidP="003B7632">
            <w:pPr>
              <w:spacing w:after="0" w:line="240" w:lineRule="auto"/>
              <w:jc w:val="both"/>
              <w:rPr>
                <w:rFonts w:ascii="Arial" w:hAnsi="Arial" w:cs="Arial"/>
              </w:rPr>
            </w:pPr>
          </w:p>
        </w:tc>
      </w:tr>
      <w:tr w:rsidR="007772CA" w:rsidRPr="00157709" w:rsidTr="003B7632">
        <w:tc>
          <w:tcPr>
            <w:tcW w:w="2119" w:type="pct"/>
            <w:shd w:val="clear" w:color="auto" w:fill="auto"/>
          </w:tcPr>
          <w:p w:rsidR="007772CA" w:rsidRPr="008E04F9" w:rsidRDefault="007772CA" w:rsidP="003B7632">
            <w:pPr>
              <w:spacing w:after="0" w:line="240" w:lineRule="auto"/>
              <w:jc w:val="both"/>
              <w:rPr>
                <w:rFonts w:ascii="Arial" w:hAnsi="Arial" w:cs="Arial"/>
              </w:rPr>
            </w:pPr>
          </w:p>
        </w:tc>
        <w:tc>
          <w:tcPr>
            <w:tcW w:w="1526" w:type="pct"/>
            <w:shd w:val="clear" w:color="auto" w:fill="auto"/>
          </w:tcPr>
          <w:p w:rsidR="007772CA" w:rsidRPr="008E04F9" w:rsidRDefault="007772CA" w:rsidP="003B7632">
            <w:pPr>
              <w:spacing w:after="0" w:line="240" w:lineRule="auto"/>
              <w:jc w:val="both"/>
              <w:rPr>
                <w:rFonts w:ascii="Arial" w:hAnsi="Arial" w:cs="Arial"/>
              </w:rPr>
            </w:pPr>
          </w:p>
        </w:tc>
        <w:tc>
          <w:tcPr>
            <w:tcW w:w="1355" w:type="pct"/>
            <w:shd w:val="clear" w:color="auto" w:fill="auto"/>
          </w:tcPr>
          <w:p w:rsidR="007772CA" w:rsidRPr="008E04F9" w:rsidRDefault="007772CA" w:rsidP="003B7632">
            <w:pPr>
              <w:spacing w:after="0" w:line="240" w:lineRule="auto"/>
              <w:jc w:val="both"/>
              <w:rPr>
                <w:rFonts w:ascii="Arial" w:hAnsi="Arial" w:cs="Arial"/>
              </w:rPr>
            </w:pPr>
          </w:p>
        </w:tc>
      </w:tr>
    </w:tbl>
    <w:p w:rsidR="007772CA" w:rsidRPr="008E04F9" w:rsidRDefault="007772CA" w:rsidP="007772CA">
      <w:pPr>
        <w:pStyle w:val="Nagwek"/>
        <w:tabs>
          <w:tab w:val="clear" w:pos="4536"/>
          <w:tab w:val="clear" w:pos="9072"/>
        </w:tabs>
        <w:ind w:left="1048" w:hanging="7"/>
        <w:jc w:val="both"/>
        <w:rPr>
          <w:rFonts w:ascii="Arial" w:hAnsi="Arial" w:cs="Arial"/>
          <w:b/>
        </w:rPr>
      </w:pPr>
    </w:p>
    <w:p w:rsidR="007772CA" w:rsidRPr="008E04F9" w:rsidRDefault="007772CA" w:rsidP="007772CA">
      <w:pPr>
        <w:spacing w:after="0" w:line="240" w:lineRule="auto"/>
        <w:ind w:right="22"/>
        <w:jc w:val="both"/>
        <w:rPr>
          <w:rFonts w:ascii="Arial" w:hAnsi="Arial" w:cs="Arial"/>
        </w:rPr>
      </w:pPr>
      <w:r w:rsidRPr="008E04F9">
        <w:rPr>
          <w:rFonts w:ascii="Arial" w:hAnsi="Arial" w:cs="Arial"/>
          <w:b/>
          <w:bCs/>
        </w:rPr>
        <w:t xml:space="preserve">Uwaga: </w:t>
      </w:r>
      <w:r w:rsidRPr="008E04F9">
        <w:rPr>
          <w:rFonts w:ascii="Arial" w:hAnsi="Arial" w:cs="Arial"/>
        </w:rPr>
        <w:t>W przypadku podmiotu trzeciego należy do dokumentów dołączyć Zobowiązanie podmiotu trzeciego.</w:t>
      </w:r>
    </w:p>
    <w:p w:rsidR="007772CA" w:rsidRPr="008E04F9" w:rsidRDefault="007772CA" w:rsidP="007772CA">
      <w:pPr>
        <w:spacing w:after="0" w:line="240" w:lineRule="auto"/>
        <w:rPr>
          <w:rFonts w:ascii="Arial" w:hAnsi="Arial" w:cs="Arial"/>
        </w:rPr>
      </w:pPr>
      <w:r w:rsidRPr="008E04F9">
        <w:rPr>
          <w:rFonts w:ascii="Arial" w:hAnsi="Arial" w:cs="Arial"/>
        </w:rPr>
        <w:br w:type="page"/>
      </w:r>
    </w:p>
    <w:p w:rsidR="007772CA" w:rsidRDefault="007772CA" w:rsidP="008E04F9">
      <w:pPr>
        <w:shd w:val="clear" w:color="auto" w:fill="FFFFFF"/>
        <w:tabs>
          <w:tab w:val="left" w:pos="9631"/>
        </w:tabs>
        <w:spacing w:after="0" w:line="240" w:lineRule="auto"/>
        <w:ind w:left="6481" w:right="-8" w:firstLine="40"/>
        <w:jc w:val="both"/>
        <w:outlineLvl w:val="0"/>
        <w:rPr>
          <w:rFonts w:ascii="Arial" w:hAnsi="Arial" w:cs="Arial"/>
          <w:b/>
          <w:spacing w:val="-5"/>
        </w:rPr>
      </w:pPr>
    </w:p>
    <w:p w:rsidR="004D51A7" w:rsidRPr="008E04F9" w:rsidRDefault="004D51A7" w:rsidP="008E04F9">
      <w:pPr>
        <w:shd w:val="clear" w:color="auto" w:fill="FFFFFF"/>
        <w:tabs>
          <w:tab w:val="left" w:pos="9631"/>
        </w:tabs>
        <w:spacing w:after="0" w:line="240" w:lineRule="auto"/>
        <w:ind w:left="6481" w:right="-8" w:firstLine="40"/>
        <w:jc w:val="both"/>
        <w:outlineLvl w:val="0"/>
        <w:rPr>
          <w:rFonts w:ascii="Arial" w:hAnsi="Arial" w:cs="Arial"/>
          <w:b/>
          <w:spacing w:val="-5"/>
        </w:rPr>
      </w:pPr>
      <w:r w:rsidRPr="008E04F9">
        <w:rPr>
          <w:rFonts w:ascii="Arial" w:hAnsi="Arial" w:cs="Arial"/>
          <w:b/>
          <w:spacing w:val="-5"/>
        </w:rPr>
        <w:t xml:space="preserve">Załącznik nr </w:t>
      </w:r>
      <w:r w:rsidR="00306A21">
        <w:rPr>
          <w:rFonts w:ascii="Arial" w:hAnsi="Arial" w:cs="Arial"/>
          <w:b/>
          <w:spacing w:val="-5"/>
        </w:rPr>
        <w:t>5</w:t>
      </w:r>
      <w:r w:rsidRPr="008E04F9">
        <w:rPr>
          <w:rFonts w:ascii="Arial" w:hAnsi="Arial" w:cs="Arial"/>
          <w:b/>
          <w:spacing w:val="-5"/>
        </w:rPr>
        <w:t xml:space="preserve"> do SIWZ</w:t>
      </w:r>
      <w:bookmarkEnd w:id="225"/>
      <w:bookmarkEnd w:id="226"/>
      <w:bookmarkEnd w:id="227"/>
      <w:bookmarkEnd w:id="228"/>
      <w:bookmarkEnd w:id="229"/>
      <w:bookmarkEnd w:id="230"/>
      <w:bookmarkEnd w:id="231"/>
    </w:p>
    <w:p w:rsidR="004D51A7" w:rsidRPr="008E04F9" w:rsidRDefault="004D51A7" w:rsidP="008E04F9">
      <w:pPr>
        <w:shd w:val="clear" w:color="auto" w:fill="FFFFFF"/>
        <w:spacing w:after="0" w:line="240" w:lineRule="auto"/>
        <w:rPr>
          <w:rFonts w:ascii="Arial" w:hAnsi="Arial" w:cs="Arial"/>
          <w:b/>
          <w:i/>
          <w:iCs/>
          <w:color w:val="7030A0"/>
        </w:rPr>
      </w:pPr>
    </w:p>
    <w:p w:rsidR="004D51A7" w:rsidRPr="008E04F9" w:rsidRDefault="004D51A7" w:rsidP="008E04F9">
      <w:pPr>
        <w:shd w:val="clear" w:color="auto" w:fill="FFFFFF"/>
        <w:spacing w:after="0" w:line="240" w:lineRule="auto"/>
        <w:rPr>
          <w:rFonts w:ascii="Arial" w:hAnsi="Arial" w:cs="Arial"/>
        </w:rPr>
      </w:pPr>
      <w:r w:rsidRPr="008E04F9">
        <w:rPr>
          <w:rFonts w:ascii="Arial" w:hAnsi="Arial" w:cs="Arial"/>
          <w:b/>
          <w:i/>
          <w:iCs/>
          <w:color w:val="7030A0"/>
        </w:rPr>
        <w:t>W niniejszym postępowaniu dokumenty należy opatrzyć kwalifikowanym podpisem elektronicznym!</w:t>
      </w:r>
    </w:p>
    <w:p w:rsidR="004D51A7" w:rsidRPr="008E04F9" w:rsidRDefault="004D51A7" w:rsidP="008E04F9">
      <w:pPr>
        <w:shd w:val="clear" w:color="auto" w:fill="FFFFFF"/>
        <w:spacing w:after="0" w:line="240" w:lineRule="auto"/>
        <w:ind w:right="652"/>
        <w:jc w:val="both"/>
        <w:rPr>
          <w:rFonts w:ascii="Arial" w:hAnsi="Arial" w:cs="Arial"/>
          <w:spacing w:val="-5"/>
        </w:rPr>
      </w:pPr>
    </w:p>
    <w:p w:rsidR="004D51A7" w:rsidRPr="008E04F9" w:rsidRDefault="004D51A7" w:rsidP="008E04F9">
      <w:pPr>
        <w:spacing w:after="0" w:line="240" w:lineRule="auto"/>
        <w:rPr>
          <w:rFonts w:ascii="Arial" w:hAnsi="Arial" w:cs="Arial"/>
          <w:b/>
        </w:rPr>
      </w:pPr>
      <w:r w:rsidRPr="008E04F9">
        <w:rPr>
          <w:rFonts w:ascii="Arial" w:hAnsi="Arial" w:cs="Arial"/>
          <w:b/>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521"/>
      </w:tblGrid>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10"/>
              </w:rPr>
              <w:t>Nazwa</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10"/>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5"/>
              </w:rPr>
              <w:t>Siedziba</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5"/>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5"/>
              </w:rPr>
              <w:t>Nr telefonu/faks</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5"/>
              </w:rPr>
            </w:pPr>
          </w:p>
        </w:tc>
      </w:tr>
      <w:tr w:rsidR="004D51A7" w:rsidRPr="00157709" w:rsidTr="006818B8">
        <w:tc>
          <w:tcPr>
            <w:tcW w:w="1771" w:type="dxa"/>
          </w:tcPr>
          <w:p w:rsidR="004D51A7" w:rsidRPr="008E04F9" w:rsidRDefault="004D51A7" w:rsidP="008E04F9">
            <w:pPr>
              <w:spacing w:after="0" w:line="240" w:lineRule="auto"/>
              <w:rPr>
                <w:rFonts w:ascii="Arial" w:hAnsi="Arial" w:cs="Arial"/>
                <w:spacing w:val="-6"/>
              </w:rPr>
            </w:pPr>
            <w:r w:rsidRPr="008E04F9">
              <w:rPr>
                <w:rFonts w:ascii="Arial" w:hAnsi="Arial" w:cs="Arial"/>
                <w:spacing w:val="-6"/>
              </w:rPr>
              <w:t>Email:</w:t>
            </w:r>
          </w:p>
        </w:tc>
        <w:tc>
          <w:tcPr>
            <w:tcW w:w="6521" w:type="dxa"/>
          </w:tcPr>
          <w:p w:rsidR="004D51A7" w:rsidRPr="008E04F9" w:rsidRDefault="004D51A7" w:rsidP="008E04F9">
            <w:pPr>
              <w:spacing w:after="0" w:line="240" w:lineRule="auto"/>
              <w:rPr>
                <w:rFonts w:ascii="Arial" w:hAnsi="Arial" w:cs="Arial"/>
                <w:spacing w:val="-6"/>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6"/>
              </w:rPr>
              <w:t>nr NIP</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6"/>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8"/>
              </w:rPr>
              <w:t>nr REGON</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8"/>
              </w:rPr>
            </w:pPr>
          </w:p>
        </w:tc>
      </w:tr>
    </w:tbl>
    <w:p w:rsidR="004D51A7" w:rsidRPr="008E04F9" w:rsidRDefault="004D51A7" w:rsidP="008E04F9">
      <w:pPr>
        <w:shd w:val="clear" w:color="auto" w:fill="FFFFFF"/>
        <w:spacing w:after="0" w:line="240" w:lineRule="auto"/>
        <w:ind w:right="652"/>
        <w:jc w:val="both"/>
        <w:rPr>
          <w:rFonts w:ascii="Arial" w:hAnsi="Arial" w:cs="Arial"/>
          <w:spacing w:val="-5"/>
        </w:rPr>
      </w:pPr>
    </w:p>
    <w:p w:rsidR="004D51A7" w:rsidRPr="008E04F9" w:rsidRDefault="004D51A7" w:rsidP="008E04F9">
      <w:pPr>
        <w:shd w:val="clear" w:color="auto" w:fill="FFFFFF"/>
        <w:spacing w:after="0" w:line="240" w:lineRule="auto"/>
        <w:ind w:right="74"/>
        <w:jc w:val="center"/>
        <w:outlineLvl w:val="0"/>
        <w:rPr>
          <w:rFonts w:ascii="Arial" w:hAnsi="Arial" w:cs="Arial"/>
          <w:b/>
          <w:bCs/>
        </w:rPr>
      </w:pPr>
      <w:bookmarkStart w:id="233" w:name="_Toc467692454"/>
      <w:bookmarkStart w:id="234" w:name="_Toc472324050"/>
      <w:bookmarkStart w:id="235" w:name="_Toc472336072"/>
      <w:bookmarkStart w:id="236" w:name="_Toc22035989"/>
      <w:r w:rsidRPr="008E04F9">
        <w:rPr>
          <w:rFonts w:ascii="Arial" w:hAnsi="Arial" w:cs="Arial"/>
          <w:b/>
          <w:bCs/>
        </w:rPr>
        <w:t>OŚWIADCZENIE O PODATKACH I OPŁATACH</w:t>
      </w:r>
      <w:bookmarkEnd w:id="233"/>
      <w:bookmarkEnd w:id="234"/>
      <w:bookmarkEnd w:id="235"/>
      <w:bookmarkEnd w:id="236"/>
    </w:p>
    <w:p w:rsidR="00607ACB" w:rsidRPr="008E04F9" w:rsidRDefault="00607ACB" w:rsidP="008E04F9">
      <w:pPr>
        <w:spacing w:after="0" w:line="240" w:lineRule="auto"/>
        <w:jc w:val="center"/>
        <w:rPr>
          <w:rFonts w:ascii="Arial" w:hAnsi="Arial" w:cs="Arial"/>
          <w:b/>
        </w:rPr>
      </w:pPr>
      <w:r w:rsidRPr="008E04F9">
        <w:rPr>
          <w:rFonts w:ascii="Arial" w:hAnsi="Arial" w:cs="Arial"/>
          <w:b/>
          <w:bCs/>
        </w:rPr>
        <w:t xml:space="preserve">Usługi </w:t>
      </w:r>
      <w:r w:rsidRPr="008E04F9">
        <w:rPr>
          <w:rFonts w:ascii="Arial" w:hAnsi="Arial" w:cs="Arial"/>
          <w:b/>
        </w:rPr>
        <w:t xml:space="preserve">w zakresie odbierania odpadów komunalnych z nieruchomości zamieszkałych </w:t>
      </w:r>
      <w:r w:rsidR="003174CA">
        <w:rPr>
          <w:rFonts w:ascii="Arial" w:hAnsi="Arial" w:cs="Arial"/>
          <w:b/>
        </w:rPr>
        <w:br/>
      </w:r>
      <w:r w:rsidRPr="008E04F9">
        <w:rPr>
          <w:rFonts w:ascii="Arial" w:hAnsi="Arial" w:cs="Arial"/>
          <w:b/>
        </w:rPr>
        <w:t>i mieszanych na terenie Miasta Malborka</w:t>
      </w:r>
    </w:p>
    <w:p w:rsidR="004D51A7" w:rsidRPr="008E04F9" w:rsidRDefault="004D51A7" w:rsidP="008E04F9">
      <w:pPr>
        <w:spacing w:after="0" w:line="240" w:lineRule="auto"/>
        <w:jc w:val="center"/>
        <w:rPr>
          <w:rFonts w:ascii="Arial" w:hAnsi="Arial" w:cs="Arial"/>
          <w:b/>
        </w:rPr>
      </w:pPr>
    </w:p>
    <w:p w:rsidR="004D51A7" w:rsidRPr="008E04F9" w:rsidRDefault="004D51A7" w:rsidP="008E04F9">
      <w:pPr>
        <w:widowControl w:val="0"/>
        <w:shd w:val="clear" w:color="auto" w:fill="FFFFFF"/>
        <w:tabs>
          <w:tab w:val="left" w:pos="278"/>
        </w:tabs>
        <w:autoSpaceDE w:val="0"/>
        <w:autoSpaceDN w:val="0"/>
        <w:adjustRightInd w:val="0"/>
        <w:spacing w:after="0" w:line="240" w:lineRule="auto"/>
        <w:ind w:right="14"/>
        <w:jc w:val="center"/>
        <w:rPr>
          <w:rFonts w:ascii="Arial" w:hAnsi="Arial" w:cs="Arial"/>
          <w:b/>
        </w:rPr>
      </w:pPr>
    </w:p>
    <w:p w:rsidR="004D51A7" w:rsidRPr="008E04F9" w:rsidRDefault="004D51A7" w:rsidP="008E04F9">
      <w:pPr>
        <w:pStyle w:val="Akapitzlist"/>
        <w:numPr>
          <w:ilvl w:val="0"/>
          <w:numId w:val="71"/>
        </w:numPr>
        <w:spacing w:after="0" w:line="240" w:lineRule="auto"/>
        <w:jc w:val="both"/>
        <w:rPr>
          <w:rFonts w:ascii="Arial" w:hAnsi="Arial" w:cs="Arial"/>
        </w:rPr>
      </w:pPr>
      <w:r w:rsidRPr="008E04F9">
        <w:rPr>
          <w:rFonts w:ascii="Arial" w:hAnsi="Arial" w:cs="Arial"/>
        </w:rPr>
        <w:t xml:space="preserve">Oświadczam, że wobec podmiotu, który reprezentuję nie wydano prawomocnego wyroku sądu lub ostatecznej decyzji administracyjnej o zaleganiu z uiszczaniem podatków, opłat lub składek na ubezpieczenia społeczne lub zdrowotne* </w:t>
      </w:r>
    </w:p>
    <w:p w:rsidR="004D51A7" w:rsidRPr="008E04F9" w:rsidRDefault="004D51A7" w:rsidP="008E04F9">
      <w:pPr>
        <w:pStyle w:val="Akapitzlist"/>
        <w:numPr>
          <w:ilvl w:val="0"/>
          <w:numId w:val="71"/>
        </w:numPr>
        <w:spacing w:after="0" w:line="240" w:lineRule="auto"/>
        <w:jc w:val="both"/>
        <w:rPr>
          <w:rFonts w:ascii="Arial" w:hAnsi="Arial" w:cs="Arial"/>
        </w:rPr>
      </w:pPr>
      <w:r w:rsidRPr="008E04F9">
        <w:rPr>
          <w:rFonts w:ascii="Arial" w:hAnsi="Arial" w:cs="Arial"/>
        </w:rPr>
        <w:t>W przypadku wydania takiego wyroku lub decyzji przedkładam dokumenty potwierdzające dokonanie płatności tych należności wraz z ewentualnymi odsetkami lub grzywnami lub zawarcie wiążącego porozumienia w sprawie spłat tych należności*</w:t>
      </w:r>
    </w:p>
    <w:p w:rsidR="004D51A7" w:rsidRPr="008E04F9" w:rsidRDefault="004D51A7" w:rsidP="008E04F9">
      <w:pPr>
        <w:pStyle w:val="Akapitzlist"/>
        <w:numPr>
          <w:ilvl w:val="0"/>
          <w:numId w:val="71"/>
        </w:numPr>
        <w:spacing w:after="0" w:line="240" w:lineRule="auto"/>
        <w:jc w:val="both"/>
        <w:rPr>
          <w:rFonts w:ascii="Arial" w:hAnsi="Arial" w:cs="Arial"/>
        </w:rPr>
      </w:pPr>
      <w:r w:rsidRPr="008E04F9">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4D51A7" w:rsidRPr="008E04F9" w:rsidRDefault="004D51A7" w:rsidP="008E04F9">
      <w:pPr>
        <w:pStyle w:val="Akapitzlist"/>
        <w:spacing w:after="0" w:line="240" w:lineRule="auto"/>
        <w:jc w:val="both"/>
        <w:rPr>
          <w:rFonts w:ascii="Arial" w:hAnsi="Arial" w:cs="Arial"/>
        </w:rPr>
      </w:pPr>
    </w:p>
    <w:p w:rsidR="004D51A7" w:rsidRPr="008E04F9" w:rsidRDefault="004D51A7" w:rsidP="008E04F9">
      <w:pPr>
        <w:pStyle w:val="Akapitzlist"/>
        <w:shd w:val="clear" w:color="auto" w:fill="FFFFFF"/>
        <w:spacing w:after="0" w:line="240" w:lineRule="auto"/>
        <w:jc w:val="both"/>
        <w:rPr>
          <w:rFonts w:ascii="Arial" w:hAnsi="Arial" w:cs="Arial"/>
        </w:rPr>
      </w:pPr>
    </w:p>
    <w:p w:rsidR="004D51A7" w:rsidRPr="008E04F9" w:rsidRDefault="004D51A7" w:rsidP="008E04F9">
      <w:pPr>
        <w:pStyle w:val="Akapitzlist"/>
        <w:shd w:val="clear" w:color="auto" w:fill="FFFFFF"/>
        <w:spacing w:after="0" w:line="240" w:lineRule="auto"/>
        <w:jc w:val="both"/>
        <w:rPr>
          <w:rFonts w:ascii="Arial" w:hAnsi="Arial" w:cs="Arial"/>
        </w:rPr>
      </w:pPr>
      <w:r w:rsidRPr="008E04F9">
        <w:rPr>
          <w:rFonts w:ascii="Arial" w:hAnsi="Arial" w:cs="Arial"/>
        </w:rPr>
        <w:t>*niewłaściwe skreślić</w:t>
      </w:r>
    </w:p>
    <w:p w:rsidR="004D51A7" w:rsidRPr="008E04F9" w:rsidRDefault="004D51A7" w:rsidP="008E04F9">
      <w:pPr>
        <w:spacing w:after="0" w:line="240" w:lineRule="auto"/>
        <w:jc w:val="both"/>
        <w:rPr>
          <w:rFonts w:ascii="Arial" w:hAnsi="Arial" w:cs="Arial"/>
        </w:rPr>
      </w:pPr>
    </w:p>
    <w:p w:rsidR="004D51A7" w:rsidRPr="008E04F9" w:rsidRDefault="004D51A7" w:rsidP="008E04F9">
      <w:pPr>
        <w:spacing w:after="0" w:line="240" w:lineRule="auto"/>
        <w:jc w:val="both"/>
        <w:rPr>
          <w:rFonts w:ascii="Arial" w:hAnsi="Arial" w:cs="Arial"/>
        </w:rPr>
      </w:pPr>
    </w:p>
    <w:p w:rsidR="004D51A7" w:rsidRPr="008E04F9" w:rsidRDefault="004D51A7" w:rsidP="008E04F9">
      <w:pPr>
        <w:spacing w:after="0" w:line="240" w:lineRule="auto"/>
        <w:jc w:val="both"/>
        <w:rPr>
          <w:rFonts w:ascii="Arial" w:hAnsi="Arial" w:cs="Arial"/>
          <w:b/>
          <w:bCs/>
        </w:rPr>
      </w:pPr>
      <w:r w:rsidRPr="008E04F9">
        <w:rPr>
          <w:rFonts w:ascii="Arial" w:hAnsi="Arial" w:cs="Arial"/>
          <w:b/>
          <w:bCs/>
        </w:rPr>
        <w:br w:type="page"/>
      </w:r>
    </w:p>
    <w:p w:rsidR="004D51A7" w:rsidRPr="008E04F9" w:rsidRDefault="004D51A7" w:rsidP="008E04F9">
      <w:pPr>
        <w:shd w:val="clear" w:color="auto" w:fill="FFFFFF"/>
        <w:tabs>
          <w:tab w:val="left" w:pos="9631"/>
        </w:tabs>
        <w:spacing w:after="0" w:line="240" w:lineRule="auto"/>
        <w:ind w:left="6481" w:right="-8" w:firstLine="40"/>
        <w:jc w:val="both"/>
        <w:outlineLvl w:val="0"/>
        <w:rPr>
          <w:rFonts w:ascii="Arial" w:hAnsi="Arial" w:cs="Arial"/>
          <w:b/>
          <w:spacing w:val="-5"/>
        </w:rPr>
      </w:pPr>
      <w:bookmarkStart w:id="237" w:name="_Toc467692455"/>
      <w:bookmarkStart w:id="238" w:name="_Toc472324051"/>
      <w:bookmarkStart w:id="239" w:name="_Toc472336073"/>
      <w:bookmarkStart w:id="240" w:name="_Toc505849149"/>
      <w:bookmarkStart w:id="241" w:name="_Toc525633964"/>
      <w:bookmarkStart w:id="242" w:name="_Toc3454769"/>
      <w:bookmarkStart w:id="243" w:name="_Toc22035990"/>
      <w:r w:rsidRPr="008E04F9">
        <w:rPr>
          <w:rFonts w:ascii="Arial" w:hAnsi="Arial" w:cs="Arial"/>
          <w:b/>
          <w:spacing w:val="-5"/>
        </w:rPr>
        <w:lastRenderedPageBreak/>
        <w:t xml:space="preserve">Załącznik nr </w:t>
      </w:r>
      <w:r w:rsidR="00306A21">
        <w:rPr>
          <w:rFonts w:ascii="Arial" w:hAnsi="Arial" w:cs="Arial"/>
          <w:b/>
          <w:spacing w:val="-5"/>
        </w:rPr>
        <w:t>6</w:t>
      </w:r>
      <w:r w:rsidRPr="008E04F9">
        <w:rPr>
          <w:rFonts w:ascii="Arial" w:hAnsi="Arial" w:cs="Arial"/>
          <w:b/>
          <w:spacing w:val="-5"/>
        </w:rPr>
        <w:t xml:space="preserve"> do SIWZ</w:t>
      </w:r>
      <w:bookmarkEnd w:id="237"/>
      <w:bookmarkEnd w:id="238"/>
      <w:bookmarkEnd w:id="239"/>
      <w:bookmarkEnd w:id="240"/>
      <w:bookmarkEnd w:id="241"/>
      <w:bookmarkEnd w:id="242"/>
      <w:bookmarkEnd w:id="243"/>
    </w:p>
    <w:p w:rsidR="004D51A7" w:rsidRPr="008E04F9" w:rsidRDefault="004D51A7" w:rsidP="008E04F9">
      <w:pPr>
        <w:shd w:val="clear" w:color="auto" w:fill="FFFFFF"/>
        <w:spacing w:after="0" w:line="240" w:lineRule="auto"/>
        <w:rPr>
          <w:rFonts w:ascii="Arial" w:hAnsi="Arial" w:cs="Arial"/>
          <w:b/>
          <w:i/>
          <w:iCs/>
          <w:color w:val="7030A0"/>
        </w:rPr>
      </w:pPr>
    </w:p>
    <w:p w:rsidR="004D51A7" w:rsidRPr="008E04F9" w:rsidRDefault="004D51A7" w:rsidP="008E04F9">
      <w:pPr>
        <w:shd w:val="clear" w:color="auto" w:fill="FFFFFF"/>
        <w:spacing w:after="0" w:line="240" w:lineRule="auto"/>
        <w:rPr>
          <w:rFonts w:ascii="Arial" w:hAnsi="Arial" w:cs="Arial"/>
        </w:rPr>
      </w:pPr>
      <w:r w:rsidRPr="008E04F9">
        <w:rPr>
          <w:rFonts w:ascii="Arial" w:hAnsi="Arial" w:cs="Arial"/>
          <w:b/>
          <w:i/>
          <w:iCs/>
          <w:color w:val="7030A0"/>
        </w:rPr>
        <w:t>W niniejszym postępowaniu dokumenty należy opatrzyć kwalifikowanym podpisem elektronicznym!</w:t>
      </w:r>
    </w:p>
    <w:p w:rsidR="004D51A7" w:rsidRPr="008E04F9" w:rsidRDefault="004D51A7" w:rsidP="008E04F9">
      <w:pPr>
        <w:spacing w:after="0" w:line="240" w:lineRule="auto"/>
        <w:rPr>
          <w:rFonts w:ascii="Arial" w:hAnsi="Arial" w:cs="Arial"/>
          <w:b/>
        </w:rPr>
      </w:pPr>
    </w:p>
    <w:p w:rsidR="004D51A7" w:rsidRPr="008E04F9" w:rsidRDefault="004D51A7" w:rsidP="008E04F9">
      <w:pPr>
        <w:spacing w:after="0" w:line="240" w:lineRule="auto"/>
        <w:rPr>
          <w:rFonts w:ascii="Arial" w:hAnsi="Arial" w:cs="Arial"/>
          <w:b/>
        </w:rPr>
      </w:pPr>
      <w:r w:rsidRPr="008E04F9">
        <w:rPr>
          <w:rFonts w:ascii="Arial" w:hAnsi="Arial" w:cs="Arial"/>
          <w:b/>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521"/>
      </w:tblGrid>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10"/>
              </w:rPr>
              <w:t>Nazwa</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10"/>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5"/>
              </w:rPr>
              <w:t>Siedziba</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5"/>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5"/>
              </w:rPr>
              <w:t>Nr telefonu/faks</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5"/>
              </w:rPr>
            </w:pPr>
          </w:p>
        </w:tc>
      </w:tr>
      <w:tr w:rsidR="004D51A7" w:rsidRPr="00157709" w:rsidTr="006818B8">
        <w:tc>
          <w:tcPr>
            <w:tcW w:w="1771" w:type="dxa"/>
          </w:tcPr>
          <w:p w:rsidR="004D51A7" w:rsidRPr="008E04F9" w:rsidRDefault="004D51A7" w:rsidP="008E04F9">
            <w:pPr>
              <w:spacing w:after="0" w:line="240" w:lineRule="auto"/>
              <w:rPr>
                <w:rFonts w:ascii="Arial" w:hAnsi="Arial" w:cs="Arial"/>
                <w:spacing w:val="-6"/>
              </w:rPr>
            </w:pPr>
            <w:r w:rsidRPr="008E04F9">
              <w:rPr>
                <w:rFonts w:ascii="Arial" w:hAnsi="Arial" w:cs="Arial"/>
                <w:spacing w:val="-6"/>
              </w:rPr>
              <w:t>Email:</w:t>
            </w:r>
          </w:p>
        </w:tc>
        <w:tc>
          <w:tcPr>
            <w:tcW w:w="6521" w:type="dxa"/>
          </w:tcPr>
          <w:p w:rsidR="004D51A7" w:rsidRPr="008E04F9" w:rsidRDefault="004D51A7" w:rsidP="008E04F9">
            <w:pPr>
              <w:spacing w:after="0" w:line="240" w:lineRule="auto"/>
              <w:rPr>
                <w:rFonts w:ascii="Arial" w:hAnsi="Arial" w:cs="Arial"/>
                <w:spacing w:val="-6"/>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6"/>
              </w:rPr>
              <w:t>nr NIP</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6"/>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8"/>
              </w:rPr>
              <w:t>nr REGON</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8"/>
              </w:rPr>
            </w:pPr>
          </w:p>
        </w:tc>
      </w:tr>
    </w:tbl>
    <w:p w:rsidR="004D51A7" w:rsidRPr="008E04F9" w:rsidRDefault="004D51A7" w:rsidP="008E04F9">
      <w:pPr>
        <w:shd w:val="clear" w:color="auto" w:fill="FFFFFF"/>
        <w:spacing w:after="0" w:line="240" w:lineRule="auto"/>
        <w:ind w:right="652"/>
        <w:jc w:val="both"/>
        <w:rPr>
          <w:rFonts w:ascii="Arial" w:hAnsi="Arial" w:cs="Arial"/>
          <w:spacing w:val="-5"/>
        </w:rPr>
      </w:pPr>
    </w:p>
    <w:p w:rsidR="004D51A7" w:rsidRPr="008E04F9" w:rsidRDefault="004D51A7" w:rsidP="008E04F9">
      <w:pPr>
        <w:shd w:val="clear" w:color="auto" w:fill="FFFFFF"/>
        <w:spacing w:after="0" w:line="240" w:lineRule="auto"/>
        <w:ind w:right="74"/>
        <w:jc w:val="center"/>
        <w:outlineLvl w:val="0"/>
        <w:rPr>
          <w:rFonts w:ascii="Arial" w:hAnsi="Arial" w:cs="Arial"/>
          <w:b/>
          <w:bCs/>
        </w:rPr>
      </w:pPr>
      <w:bookmarkStart w:id="244" w:name="_Toc467692456"/>
      <w:bookmarkStart w:id="245" w:name="_Toc472324052"/>
      <w:bookmarkStart w:id="246" w:name="_Toc472336074"/>
      <w:bookmarkStart w:id="247" w:name="_Toc22035991"/>
      <w:r w:rsidRPr="008E04F9">
        <w:rPr>
          <w:rFonts w:ascii="Arial" w:hAnsi="Arial" w:cs="Arial"/>
          <w:b/>
          <w:bCs/>
        </w:rPr>
        <w:t>OŚWIADCZENIE O ZAKAZIE UBIEGANIA SIĘ O ZAMÓWIENIE PUBLICZNE</w:t>
      </w:r>
      <w:bookmarkEnd w:id="244"/>
      <w:bookmarkEnd w:id="245"/>
      <w:bookmarkEnd w:id="246"/>
      <w:bookmarkEnd w:id="247"/>
    </w:p>
    <w:p w:rsidR="00607ACB" w:rsidRPr="008E04F9" w:rsidRDefault="00607ACB" w:rsidP="008E04F9">
      <w:pPr>
        <w:spacing w:after="0" w:line="240" w:lineRule="auto"/>
        <w:jc w:val="center"/>
        <w:rPr>
          <w:rFonts w:ascii="Arial" w:hAnsi="Arial" w:cs="Arial"/>
          <w:b/>
        </w:rPr>
      </w:pPr>
      <w:r w:rsidRPr="008E04F9">
        <w:rPr>
          <w:rFonts w:ascii="Arial" w:hAnsi="Arial" w:cs="Arial"/>
          <w:b/>
          <w:bCs/>
        </w:rPr>
        <w:t xml:space="preserve">Usługi </w:t>
      </w:r>
      <w:r w:rsidRPr="008E04F9">
        <w:rPr>
          <w:rFonts w:ascii="Arial" w:hAnsi="Arial" w:cs="Arial"/>
          <w:b/>
        </w:rPr>
        <w:t xml:space="preserve">w zakresie odbierania odpadów komunalnych z nieruchomości zamieszkałych </w:t>
      </w:r>
      <w:r w:rsidR="003174CA">
        <w:rPr>
          <w:rFonts w:ascii="Arial" w:hAnsi="Arial" w:cs="Arial"/>
          <w:b/>
        </w:rPr>
        <w:br/>
      </w:r>
      <w:r w:rsidRPr="008E04F9">
        <w:rPr>
          <w:rFonts w:ascii="Arial" w:hAnsi="Arial" w:cs="Arial"/>
          <w:b/>
        </w:rPr>
        <w:t>i mieszanych na terenie Miasta Malborka</w:t>
      </w:r>
    </w:p>
    <w:p w:rsidR="004D51A7" w:rsidRPr="008E04F9" w:rsidRDefault="004D51A7" w:rsidP="008E04F9">
      <w:pPr>
        <w:spacing w:after="0" w:line="240" w:lineRule="auto"/>
        <w:jc w:val="center"/>
        <w:rPr>
          <w:rFonts w:ascii="Arial" w:hAnsi="Arial" w:cs="Arial"/>
          <w:b/>
        </w:rPr>
      </w:pPr>
    </w:p>
    <w:p w:rsidR="004D51A7" w:rsidRPr="008E04F9" w:rsidRDefault="004D51A7" w:rsidP="008E04F9">
      <w:pPr>
        <w:widowControl w:val="0"/>
        <w:shd w:val="clear" w:color="auto" w:fill="FFFFFF"/>
        <w:tabs>
          <w:tab w:val="left" w:pos="278"/>
        </w:tabs>
        <w:autoSpaceDE w:val="0"/>
        <w:autoSpaceDN w:val="0"/>
        <w:adjustRightInd w:val="0"/>
        <w:spacing w:after="0" w:line="240" w:lineRule="auto"/>
        <w:ind w:right="14"/>
        <w:jc w:val="both"/>
        <w:rPr>
          <w:rFonts w:ascii="Arial" w:hAnsi="Arial" w:cs="Arial"/>
          <w:b/>
        </w:rPr>
      </w:pPr>
    </w:p>
    <w:p w:rsidR="004D51A7" w:rsidRPr="008E04F9" w:rsidRDefault="004D51A7" w:rsidP="008E04F9">
      <w:pPr>
        <w:pStyle w:val="Akapitzlist"/>
        <w:numPr>
          <w:ilvl w:val="0"/>
          <w:numId w:val="69"/>
        </w:numPr>
        <w:spacing w:after="0" w:line="240" w:lineRule="auto"/>
        <w:jc w:val="both"/>
        <w:rPr>
          <w:rFonts w:ascii="Arial" w:hAnsi="Arial" w:cs="Arial"/>
        </w:rPr>
      </w:pPr>
      <w:r w:rsidRPr="008E04F9">
        <w:rPr>
          <w:rFonts w:ascii="Arial" w:hAnsi="Arial" w:cs="Arial"/>
        </w:rPr>
        <w:t xml:space="preserve">Oświadczam, że wobec podmiotu, który reprezentuję nie orzeczono wobec niego tytułem środka zapobiegawczego zakazu ubiegania się o zamówienia publiczne. </w:t>
      </w:r>
    </w:p>
    <w:p w:rsidR="004D51A7" w:rsidRPr="008E04F9" w:rsidRDefault="004D51A7" w:rsidP="008E04F9">
      <w:pPr>
        <w:pStyle w:val="Akapitzlist"/>
        <w:numPr>
          <w:ilvl w:val="0"/>
          <w:numId w:val="69"/>
        </w:numPr>
        <w:spacing w:after="0" w:line="240" w:lineRule="auto"/>
        <w:jc w:val="both"/>
        <w:rPr>
          <w:rFonts w:ascii="Arial" w:hAnsi="Arial" w:cs="Arial"/>
        </w:rPr>
      </w:pPr>
      <w:r w:rsidRPr="008E04F9">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4D51A7" w:rsidRPr="008E04F9" w:rsidRDefault="004D51A7" w:rsidP="008E04F9">
      <w:pPr>
        <w:spacing w:after="0" w:line="240" w:lineRule="auto"/>
        <w:jc w:val="both"/>
        <w:rPr>
          <w:rFonts w:ascii="Arial" w:hAnsi="Arial" w:cs="Arial"/>
        </w:rPr>
      </w:pPr>
    </w:p>
    <w:p w:rsidR="004D51A7" w:rsidRPr="008E04F9" w:rsidRDefault="004D51A7" w:rsidP="008E04F9">
      <w:pPr>
        <w:spacing w:after="0" w:line="240" w:lineRule="auto"/>
        <w:jc w:val="both"/>
        <w:rPr>
          <w:rFonts w:ascii="Arial" w:hAnsi="Arial" w:cs="Arial"/>
        </w:rPr>
      </w:pPr>
    </w:p>
    <w:p w:rsidR="004D51A7" w:rsidRPr="008E04F9" w:rsidRDefault="004D51A7" w:rsidP="008E04F9">
      <w:pPr>
        <w:spacing w:after="0" w:line="240" w:lineRule="auto"/>
        <w:jc w:val="both"/>
        <w:rPr>
          <w:rFonts w:ascii="Arial" w:hAnsi="Arial" w:cs="Arial"/>
          <w:b/>
          <w:bCs/>
        </w:rPr>
      </w:pPr>
      <w:r w:rsidRPr="008E04F9">
        <w:rPr>
          <w:rFonts w:ascii="Arial" w:hAnsi="Arial" w:cs="Arial"/>
          <w:b/>
          <w:bCs/>
        </w:rPr>
        <w:br w:type="page"/>
      </w:r>
    </w:p>
    <w:p w:rsidR="004D51A7" w:rsidRPr="008E04F9" w:rsidRDefault="004D51A7" w:rsidP="008E04F9">
      <w:pPr>
        <w:shd w:val="clear" w:color="auto" w:fill="FFFFFF"/>
        <w:tabs>
          <w:tab w:val="left" w:pos="9631"/>
        </w:tabs>
        <w:spacing w:after="0" w:line="240" w:lineRule="auto"/>
        <w:ind w:left="6481" w:right="-8" w:firstLine="40"/>
        <w:jc w:val="both"/>
        <w:outlineLvl w:val="0"/>
        <w:rPr>
          <w:rFonts w:ascii="Arial" w:hAnsi="Arial" w:cs="Arial"/>
          <w:b/>
          <w:spacing w:val="-5"/>
        </w:rPr>
      </w:pPr>
      <w:bookmarkStart w:id="248" w:name="_Toc467692463"/>
      <w:bookmarkStart w:id="249" w:name="_Toc472324059"/>
      <w:bookmarkStart w:id="250" w:name="_Toc472336081"/>
      <w:bookmarkStart w:id="251" w:name="_Toc505849152"/>
      <w:bookmarkStart w:id="252" w:name="_Toc525633966"/>
      <w:bookmarkStart w:id="253" w:name="_Toc3454772"/>
      <w:bookmarkStart w:id="254" w:name="_Toc22035992"/>
      <w:r w:rsidRPr="008E04F9">
        <w:rPr>
          <w:rFonts w:ascii="Arial" w:hAnsi="Arial" w:cs="Arial"/>
          <w:b/>
          <w:spacing w:val="-5"/>
        </w:rPr>
        <w:lastRenderedPageBreak/>
        <w:t xml:space="preserve">Załącznik nr </w:t>
      </w:r>
      <w:r w:rsidR="00306A21">
        <w:rPr>
          <w:rFonts w:ascii="Arial" w:hAnsi="Arial" w:cs="Arial"/>
          <w:b/>
          <w:spacing w:val="-5"/>
        </w:rPr>
        <w:t>7</w:t>
      </w:r>
      <w:r w:rsidRPr="008E04F9">
        <w:rPr>
          <w:rFonts w:ascii="Arial" w:hAnsi="Arial" w:cs="Arial"/>
          <w:b/>
          <w:spacing w:val="-5"/>
        </w:rPr>
        <w:t xml:space="preserve"> do SIWZ</w:t>
      </w:r>
      <w:bookmarkEnd w:id="248"/>
      <w:bookmarkEnd w:id="249"/>
      <w:bookmarkEnd w:id="250"/>
      <w:bookmarkEnd w:id="251"/>
      <w:bookmarkEnd w:id="252"/>
      <w:bookmarkEnd w:id="253"/>
      <w:bookmarkEnd w:id="254"/>
    </w:p>
    <w:p w:rsidR="004D51A7" w:rsidRPr="008E04F9" w:rsidRDefault="004D51A7" w:rsidP="008E04F9">
      <w:pPr>
        <w:spacing w:after="0" w:line="240" w:lineRule="auto"/>
        <w:rPr>
          <w:rFonts w:ascii="Arial" w:hAnsi="Arial" w:cs="Arial"/>
        </w:rPr>
      </w:pPr>
      <w:r w:rsidRPr="008E04F9">
        <w:rPr>
          <w:rFonts w:ascii="Arial" w:hAnsi="Arial" w:cs="Arial"/>
          <w:b/>
          <w:i/>
          <w:iCs/>
          <w:color w:val="7030A0"/>
        </w:rPr>
        <w:t>W niniejszym postępowaniu dokumenty należy opatrzyć kwalifikowanym podpisem elektronicznym!</w:t>
      </w:r>
    </w:p>
    <w:p w:rsidR="004D51A7" w:rsidRPr="008E04F9" w:rsidRDefault="004D51A7" w:rsidP="008E04F9">
      <w:pPr>
        <w:spacing w:after="0" w:line="240" w:lineRule="auto"/>
        <w:rPr>
          <w:rFonts w:ascii="Arial" w:hAnsi="Arial" w:cs="Arial"/>
          <w:b/>
        </w:rPr>
      </w:pPr>
    </w:p>
    <w:p w:rsidR="004D51A7" w:rsidRPr="008E04F9" w:rsidRDefault="004D51A7" w:rsidP="008E04F9">
      <w:pPr>
        <w:spacing w:after="0" w:line="240" w:lineRule="auto"/>
        <w:rPr>
          <w:rFonts w:ascii="Arial" w:hAnsi="Arial" w:cs="Arial"/>
          <w:b/>
        </w:rPr>
      </w:pPr>
      <w:r w:rsidRPr="008E04F9">
        <w:rPr>
          <w:rFonts w:ascii="Arial" w:hAnsi="Arial" w:cs="Arial"/>
          <w:b/>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521"/>
      </w:tblGrid>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10"/>
              </w:rPr>
              <w:t>Nazwa</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10"/>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5"/>
              </w:rPr>
              <w:t>Siedziba</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5"/>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5"/>
              </w:rPr>
              <w:t>Nr telefonu/faks</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5"/>
              </w:rPr>
            </w:pPr>
          </w:p>
        </w:tc>
      </w:tr>
      <w:tr w:rsidR="004D51A7" w:rsidRPr="00157709" w:rsidTr="006818B8">
        <w:tc>
          <w:tcPr>
            <w:tcW w:w="1771" w:type="dxa"/>
          </w:tcPr>
          <w:p w:rsidR="004D51A7" w:rsidRPr="008E04F9" w:rsidRDefault="004D51A7" w:rsidP="008E04F9">
            <w:pPr>
              <w:spacing w:after="0" w:line="240" w:lineRule="auto"/>
              <w:rPr>
                <w:rFonts w:ascii="Arial" w:hAnsi="Arial" w:cs="Arial"/>
                <w:spacing w:val="-6"/>
              </w:rPr>
            </w:pPr>
            <w:r w:rsidRPr="008E04F9">
              <w:rPr>
                <w:rFonts w:ascii="Arial" w:hAnsi="Arial" w:cs="Arial"/>
                <w:spacing w:val="-6"/>
              </w:rPr>
              <w:t>Email:</w:t>
            </w:r>
          </w:p>
        </w:tc>
        <w:tc>
          <w:tcPr>
            <w:tcW w:w="6521" w:type="dxa"/>
          </w:tcPr>
          <w:p w:rsidR="004D51A7" w:rsidRPr="008E04F9" w:rsidRDefault="004D51A7" w:rsidP="008E04F9">
            <w:pPr>
              <w:spacing w:after="0" w:line="240" w:lineRule="auto"/>
              <w:rPr>
                <w:rFonts w:ascii="Arial" w:hAnsi="Arial" w:cs="Arial"/>
                <w:spacing w:val="-6"/>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6"/>
              </w:rPr>
              <w:t>nr NIP</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6"/>
              </w:rPr>
            </w:pPr>
          </w:p>
        </w:tc>
      </w:tr>
      <w:tr w:rsidR="004D51A7" w:rsidRPr="00157709" w:rsidTr="006818B8">
        <w:tc>
          <w:tcPr>
            <w:tcW w:w="1771" w:type="dxa"/>
          </w:tcPr>
          <w:p w:rsidR="004D51A7" w:rsidRPr="008E04F9" w:rsidRDefault="004D51A7" w:rsidP="008E04F9">
            <w:pPr>
              <w:spacing w:after="0" w:line="240" w:lineRule="auto"/>
              <w:rPr>
                <w:rFonts w:ascii="Arial" w:hAnsi="Arial" w:cs="Arial"/>
              </w:rPr>
            </w:pPr>
            <w:r w:rsidRPr="008E04F9">
              <w:rPr>
                <w:rFonts w:ascii="Arial" w:hAnsi="Arial" w:cs="Arial"/>
                <w:spacing w:val="-8"/>
              </w:rPr>
              <w:t>nr REGON</w:t>
            </w:r>
            <w:r w:rsidRPr="008E04F9">
              <w:rPr>
                <w:rFonts w:ascii="Arial" w:hAnsi="Arial" w:cs="Arial"/>
              </w:rPr>
              <w:tab/>
            </w:r>
          </w:p>
        </w:tc>
        <w:tc>
          <w:tcPr>
            <w:tcW w:w="6521" w:type="dxa"/>
          </w:tcPr>
          <w:p w:rsidR="004D51A7" w:rsidRPr="008E04F9" w:rsidRDefault="004D51A7" w:rsidP="008E04F9">
            <w:pPr>
              <w:spacing w:after="0" w:line="240" w:lineRule="auto"/>
              <w:rPr>
                <w:rFonts w:ascii="Arial" w:hAnsi="Arial" w:cs="Arial"/>
                <w:spacing w:val="-8"/>
              </w:rPr>
            </w:pPr>
          </w:p>
        </w:tc>
      </w:tr>
    </w:tbl>
    <w:p w:rsidR="004D51A7" w:rsidRPr="008E04F9" w:rsidRDefault="004D51A7" w:rsidP="008E04F9">
      <w:pPr>
        <w:shd w:val="clear" w:color="auto" w:fill="FFFFFF"/>
        <w:spacing w:after="0" w:line="240" w:lineRule="auto"/>
        <w:ind w:left="879"/>
        <w:jc w:val="both"/>
        <w:rPr>
          <w:rFonts w:ascii="Arial" w:hAnsi="Arial" w:cs="Arial"/>
        </w:rPr>
      </w:pPr>
    </w:p>
    <w:p w:rsidR="004D51A7" w:rsidRPr="008E04F9" w:rsidRDefault="004D51A7" w:rsidP="008E04F9">
      <w:pPr>
        <w:shd w:val="clear" w:color="auto" w:fill="FFFFFF"/>
        <w:spacing w:after="0" w:line="240" w:lineRule="auto"/>
        <w:ind w:right="652"/>
        <w:jc w:val="both"/>
        <w:rPr>
          <w:rFonts w:ascii="Arial" w:hAnsi="Arial" w:cs="Arial"/>
          <w:spacing w:val="-5"/>
        </w:rPr>
      </w:pPr>
    </w:p>
    <w:p w:rsidR="004D51A7" w:rsidRPr="008E04F9" w:rsidRDefault="004D51A7" w:rsidP="008E04F9">
      <w:pPr>
        <w:shd w:val="clear" w:color="auto" w:fill="FFFFFF"/>
        <w:spacing w:after="0" w:line="240" w:lineRule="auto"/>
        <w:ind w:right="74"/>
        <w:jc w:val="center"/>
        <w:outlineLvl w:val="0"/>
        <w:rPr>
          <w:rFonts w:ascii="Arial" w:hAnsi="Arial" w:cs="Arial"/>
          <w:b/>
          <w:bCs/>
        </w:rPr>
      </w:pPr>
      <w:bookmarkStart w:id="255" w:name="_Toc467692464"/>
      <w:bookmarkStart w:id="256" w:name="_Toc472324060"/>
      <w:bookmarkStart w:id="257" w:name="_Toc472336082"/>
      <w:bookmarkStart w:id="258" w:name="_Toc22035993"/>
      <w:r w:rsidRPr="008E04F9">
        <w:rPr>
          <w:rFonts w:ascii="Arial" w:hAnsi="Arial" w:cs="Arial"/>
          <w:b/>
          <w:bCs/>
        </w:rPr>
        <w:t>OŚWIADCZENIE O PRZYNALEŻNOŚCI DO GRUPY KAPITAŁOWEJ</w:t>
      </w:r>
      <w:bookmarkEnd w:id="255"/>
      <w:bookmarkEnd w:id="256"/>
      <w:bookmarkEnd w:id="257"/>
      <w:bookmarkEnd w:id="258"/>
    </w:p>
    <w:p w:rsidR="004D51A7" w:rsidRPr="008E04F9" w:rsidRDefault="004D51A7" w:rsidP="008E04F9">
      <w:pPr>
        <w:spacing w:after="0" w:line="240" w:lineRule="auto"/>
        <w:ind w:left="360"/>
        <w:jc w:val="center"/>
        <w:rPr>
          <w:rFonts w:ascii="Arial" w:hAnsi="Arial" w:cs="Arial"/>
          <w:b/>
          <w:bCs/>
        </w:rPr>
      </w:pPr>
    </w:p>
    <w:p w:rsidR="00607ACB" w:rsidRPr="008E04F9" w:rsidRDefault="00607ACB" w:rsidP="008E04F9">
      <w:pPr>
        <w:spacing w:after="0" w:line="240" w:lineRule="auto"/>
        <w:jc w:val="center"/>
        <w:rPr>
          <w:rFonts w:ascii="Arial" w:hAnsi="Arial" w:cs="Arial"/>
          <w:b/>
        </w:rPr>
      </w:pPr>
      <w:r w:rsidRPr="008E04F9">
        <w:rPr>
          <w:rFonts w:ascii="Arial" w:hAnsi="Arial" w:cs="Arial"/>
          <w:b/>
          <w:bCs/>
        </w:rPr>
        <w:t xml:space="preserve">Usługi </w:t>
      </w:r>
      <w:r w:rsidRPr="008E04F9">
        <w:rPr>
          <w:rFonts w:ascii="Arial" w:hAnsi="Arial" w:cs="Arial"/>
          <w:b/>
        </w:rPr>
        <w:t xml:space="preserve">w zakresie odbierania odpadów komunalnych z nieruchomości zamieszkałych </w:t>
      </w:r>
      <w:r w:rsidR="003174CA">
        <w:rPr>
          <w:rFonts w:ascii="Arial" w:hAnsi="Arial" w:cs="Arial"/>
          <w:b/>
        </w:rPr>
        <w:br/>
      </w:r>
      <w:r w:rsidRPr="008E04F9">
        <w:rPr>
          <w:rFonts w:ascii="Arial" w:hAnsi="Arial" w:cs="Arial"/>
          <w:b/>
        </w:rPr>
        <w:t>i mieszanych na terenie Miasta Malborka</w:t>
      </w:r>
    </w:p>
    <w:p w:rsidR="004D51A7" w:rsidRPr="008E04F9" w:rsidRDefault="004D51A7" w:rsidP="008E04F9">
      <w:pPr>
        <w:pStyle w:val="Akapitzlist"/>
        <w:spacing w:after="0" w:line="240" w:lineRule="auto"/>
        <w:jc w:val="both"/>
        <w:rPr>
          <w:rFonts w:ascii="Arial" w:hAnsi="Arial" w:cs="Arial"/>
        </w:rPr>
      </w:pPr>
    </w:p>
    <w:p w:rsidR="004D51A7" w:rsidRPr="008E04F9" w:rsidRDefault="004D51A7" w:rsidP="008E04F9">
      <w:pPr>
        <w:pStyle w:val="Akapitzlist"/>
        <w:numPr>
          <w:ilvl w:val="0"/>
          <w:numId w:val="70"/>
        </w:numPr>
        <w:spacing w:after="0" w:line="240" w:lineRule="auto"/>
        <w:jc w:val="both"/>
        <w:rPr>
          <w:rFonts w:ascii="Arial" w:hAnsi="Arial" w:cs="Arial"/>
        </w:rPr>
      </w:pPr>
      <w:r w:rsidRPr="008E04F9">
        <w:rPr>
          <w:rFonts w:ascii="Arial" w:hAnsi="Arial" w:cs="Arial"/>
        </w:rPr>
        <w:t xml:space="preserve">Oświadczam, że podmiot, który reprezentuję przynależy do tej samej grupy kapitałowej co wykonawca </w:t>
      </w:r>
      <w:r w:rsidR="003174CA">
        <w:rPr>
          <w:rFonts w:ascii="Arial" w:hAnsi="Arial" w:cs="Arial"/>
        </w:rPr>
        <w:t xml:space="preserve">                       </w:t>
      </w:r>
      <w:r w:rsidRPr="008E04F9">
        <w:rPr>
          <w:rFonts w:ascii="Arial" w:hAnsi="Arial" w:cs="Arial"/>
        </w:rPr>
        <w:t>___________________________________</w:t>
      </w:r>
    </w:p>
    <w:p w:rsidR="004D51A7" w:rsidRPr="008E04F9" w:rsidRDefault="004D51A7" w:rsidP="008E04F9">
      <w:pPr>
        <w:pStyle w:val="Akapitzlist"/>
        <w:spacing w:after="0" w:line="240" w:lineRule="auto"/>
        <w:jc w:val="both"/>
        <w:rPr>
          <w:rFonts w:ascii="Arial" w:hAnsi="Arial" w:cs="Arial"/>
          <w:i/>
        </w:rPr>
      </w:pPr>
      <w:r w:rsidRPr="008E04F9">
        <w:rPr>
          <w:rFonts w:ascii="Arial" w:hAnsi="Arial" w:cs="Arial"/>
          <w:i/>
        </w:rPr>
        <w:t>[wpisać nazwę wykonawcy który złożył ofertę w niniejszym postępowaniu, a z którym występują powiązania kapitałowe].</w:t>
      </w:r>
    </w:p>
    <w:p w:rsidR="004D51A7" w:rsidRPr="008E04F9" w:rsidRDefault="004D51A7" w:rsidP="008E04F9">
      <w:pPr>
        <w:pStyle w:val="Akapitzlist"/>
        <w:numPr>
          <w:ilvl w:val="0"/>
          <w:numId w:val="70"/>
        </w:numPr>
        <w:spacing w:after="0" w:line="240" w:lineRule="auto"/>
        <w:jc w:val="both"/>
        <w:rPr>
          <w:rFonts w:ascii="Arial" w:hAnsi="Arial" w:cs="Arial"/>
        </w:rPr>
      </w:pPr>
      <w:r w:rsidRPr="008E04F9">
        <w:rPr>
          <w:rFonts w:ascii="Arial" w:hAnsi="Arial" w:cs="Arial"/>
        </w:rPr>
        <w:t xml:space="preserve">Składam w załączeniu dokumenty, informacje potwierdzające, że powiązania z innym wykonawcą nie prowadzą do zakłócenia konkurencji w postępowaniu*. </w:t>
      </w:r>
    </w:p>
    <w:p w:rsidR="004D51A7" w:rsidRPr="008E04F9" w:rsidRDefault="004D51A7" w:rsidP="008E04F9">
      <w:pPr>
        <w:spacing w:after="0" w:line="240" w:lineRule="auto"/>
        <w:jc w:val="both"/>
        <w:rPr>
          <w:rFonts w:ascii="Arial" w:hAnsi="Arial" w:cs="Arial"/>
        </w:rPr>
      </w:pPr>
      <w:r w:rsidRPr="008E04F9">
        <w:rPr>
          <w:rFonts w:ascii="Arial" w:hAnsi="Arial" w:cs="Arial"/>
        </w:rPr>
        <w:t>lub</w:t>
      </w:r>
    </w:p>
    <w:p w:rsidR="004D51A7" w:rsidRPr="008E04F9" w:rsidRDefault="004D51A7" w:rsidP="008E04F9">
      <w:pPr>
        <w:pStyle w:val="Akapitzlist"/>
        <w:numPr>
          <w:ilvl w:val="0"/>
          <w:numId w:val="70"/>
        </w:numPr>
        <w:spacing w:after="0" w:line="240" w:lineRule="auto"/>
        <w:jc w:val="both"/>
        <w:rPr>
          <w:rFonts w:ascii="Arial" w:hAnsi="Arial" w:cs="Arial"/>
        </w:rPr>
      </w:pPr>
      <w:r w:rsidRPr="008E04F9">
        <w:rPr>
          <w:rFonts w:ascii="Arial" w:hAnsi="Arial" w:cs="Arial"/>
        </w:rPr>
        <w:t xml:space="preserve">Oświadczam, że nie należę do grupy kapitałowej z żadnym z Wykonawców którzy złożyli odrębne oferty w niniejszym postępowaniu*. </w:t>
      </w:r>
    </w:p>
    <w:p w:rsidR="004D51A7" w:rsidRPr="008E04F9" w:rsidRDefault="004D51A7" w:rsidP="008E04F9">
      <w:pPr>
        <w:spacing w:after="0" w:line="240" w:lineRule="auto"/>
        <w:jc w:val="both"/>
        <w:rPr>
          <w:rFonts w:ascii="Arial" w:hAnsi="Arial" w:cs="Arial"/>
        </w:rPr>
      </w:pPr>
      <w:r w:rsidRPr="008E04F9">
        <w:rPr>
          <w:rFonts w:ascii="Arial" w:hAnsi="Arial" w:cs="Arial"/>
        </w:rPr>
        <w:t>lub</w:t>
      </w:r>
    </w:p>
    <w:p w:rsidR="004D51A7" w:rsidRPr="008E04F9" w:rsidRDefault="004D51A7" w:rsidP="008E04F9">
      <w:pPr>
        <w:pStyle w:val="Akapitzlist"/>
        <w:numPr>
          <w:ilvl w:val="0"/>
          <w:numId w:val="70"/>
        </w:numPr>
        <w:spacing w:after="0" w:line="240" w:lineRule="auto"/>
        <w:jc w:val="both"/>
        <w:rPr>
          <w:rFonts w:ascii="Arial" w:hAnsi="Arial" w:cs="Arial"/>
        </w:rPr>
      </w:pPr>
      <w:r w:rsidRPr="008E04F9">
        <w:rPr>
          <w:rFonts w:ascii="Arial" w:hAnsi="Arial" w:cs="Arial"/>
        </w:rPr>
        <w:t>Oświadczam, że nie należę do żadnej grupy kapitałowej*</w:t>
      </w:r>
    </w:p>
    <w:p w:rsidR="004D51A7" w:rsidRPr="008E04F9" w:rsidRDefault="004D51A7" w:rsidP="008E04F9">
      <w:pPr>
        <w:pStyle w:val="Akapitzlist"/>
        <w:shd w:val="clear" w:color="auto" w:fill="FFFFFF"/>
        <w:spacing w:after="0" w:line="240" w:lineRule="auto"/>
        <w:jc w:val="both"/>
        <w:rPr>
          <w:rFonts w:ascii="Arial" w:hAnsi="Arial" w:cs="Arial"/>
        </w:rPr>
      </w:pPr>
    </w:p>
    <w:p w:rsidR="004D51A7" w:rsidRPr="008E04F9" w:rsidRDefault="004D51A7" w:rsidP="008E04F9">
      <w:pPr>
        <w:pStyle w:val="Akapitzlist"/>
        <w:numPr>
          <w:ilvl w:val="0"/>
          <w:numId w:val="70"/>
        </w:numPr>
        <w:spacing w:after="0" w:line="240" w:lineRule="auto"/>
        <w:jc w:val="both"/>
        <w:rPr>
          <w:rFonts w:ascii="Arial" w:hAnsi="Arial" w:cs="Arial"/>
        </w:rPr>
      </w:pPr>
      <w:r w:rsidRPr="008E04F9">
        <w:rPr>
          <w:rFonts w:ascii="Arial" w:hAnsi="Arial" w:cs="Arial"/>
        </w:rPr>
        <w:t xml:space="preserve">Oświadczam, że wszystkie informacje podane w powyższych oświadczeniach są aktualne </w:t>
      </w:r>
      <w:r w:rsidRPr="008E04F9">
        <w:rPr>
          <w:rFonts w:ascii="Arial" w:hAnsi="Arial" w:cs="Arial"/>
        </w:rPr>
        <w:br/>
        <w:t>i zgodne z prawdą oraz zostały przedstawione z pełną świadomością konsekwencji wprowadzenia zamawiającego w błąd przy przedstawianiu informacji.</w:t>
      </w:r>
    </w:p>
    <w:p w:rsidR="004D51A7" w:rsidRPr="008E04F9" w:rsidRDefault="004D51A7" w:rsidP="008E04F9">
      <w:pPr>
        <w:pStyle w:val="Akapitzlist"/>
        <w:shd w:val="clear" w:color="auto" w:fill="FFFFFF"/>
        <w:spacing w:after="0" w:line="240" w:lineRule="auto"/>
        <w:jc w:val="both"/>
        <w:rPr>
          <w:rFonts w:ascii="Arial" w:hAnsi="Arial" w:cs="Arial"/>
        </w:rPr>
      </w:pPr>
    </w:p>
    <w:p w:rsidR="00C236BF" w:rsidRDefault="004D51A7" w:rsidP="008E04F9">
      <w:pPr>
        <w:pStyle w:val="Akapitzlist"/>
        <w:shd w:val="clear" w:color="auto" w:fill="FFFFFF"/>
        <w:spacing w:after="0" w:line="240" w:lineRule="auto"/>
        <w:ind w:left="0"/>
        <w:jc w:val="both"/>
        <w:rPr>
          <w:rFonts w:ascii="Arial" w:hAnsi="Arial" w:cs="Arial"/>
        </w:rPr>
      </w:pPr>
      <w:r w:rsidRPr="008E04F9">
        <w:rPr>
          <w:rFonts w:ascii="Arial" w:hAnsi="Arial" w:cs="Arial"/>
        </w:rPr>
        <w:t>*niewłaściwe skreślić</w:t>
      </w:r>
      <w:bookmarkEnd w:id="232"/>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Pr="008E04F9" w:rsidRDefault="008813F3" w:rsidP="008813F3">
      <w:pPr>
        <w:shd w:val="clear" w:color="auto" w:fill="FFFFFF"/>
        <w:tabs>
          <w:tab w:val="left" w:pos="9631"/>
        </w:tabs>
        <w:spacing w:after="0" w:line="240" w:lineRule="auto"/>
        <w:ind w:left="6481" w:right="-8" w:firstLine="40"/>
        <w:jc w:val="both"/>
        <w:outlineLvl w:val="0"/>
        <w:rPr>
          <w:rFonts w:ascii="Arial" w:hAnsi="Arial" w:cs="Arial"/>
          <w:b/>
          <w:spacing w:val="-5"/>
        </w:rPr>
      </w:pPr>
      <w:r w:rsidRPr="008E04F9">
        <w:rPr>
          <w:rFonts w:ascii="Arial" w:hAnsi="Arial" w:cs="Arial"/>
          <w:b/>
          <w:spacing w:val="-5"/>
        </w:rPr>
        <w:t xml:space="preserve">Załącznik nr </w:t>
      </w:r>
      <w:r>
        <w:rPr>
          <w:rFonts w:ascii="Arial" w:hAnsi="Arial" w:cs="Arial"/>
          <w:b/>
          <w:spacing w:val="-5"/>
        </w:rPr>
        <w:t>8</w:t>
      </w:r>
      <w:r w:rsidRPr="008E04F9">
        <w:rPr>
          <w:rFonts w:ascii="Arial" w:hAnsi="Arial" w:cs="Arial"/>
          <w:b/>
          <w:spacing w:val="-5"/>
        </w:rPr>
        <w:t xml:space="preserve"> do SIWZ</w:t>
      </w:r>
    </w:p>
    <w:p w:rsidR="008813F3" w:rsidRPr="008E04F9" w:rsidRDefault="008813F3" w:rsidP="008813F3">
      <w:pPr>
        <w:spacing w:after="0" w:line="240" w:lineRule="auto"/>
        <w:rPr>
          <w:rFonts w:ascii="Arial" w:hAnsi="Arial" w:cs="Arial"/>
        </w:rPr>
      </w:pPr>
      <w:r w:rsidRPr="008E04F9">
        <w:rPr>
          <w:rFonts w:ascii="Arial" w:hAnsi="Arial" w:cs="Arial"/>
          <w:b/>
          <w:i/>
          <w:iCs/>
          <w:color w:val="7030A0"/>
        </w:rPr>
        <w:t>W niniejszym postępowaniu dokumenty należy opatrzyć kwalifikowanym podpisem elektronicznym!</w:t>
      </w:r>
    </w:p>
    <w:p w:rsidR="008813F3" w:rsidRPr="008E04F9" w:rsidRDefault="008813F3" w:rsidP="008813F3">
      <w:pPr>
        <w:spacing w:after="0" w:line="240" w:lineRule="auto"/>
        <w:rPr>
          <w:rFonts w:ascii="Arial" w:hAnsi="Arial" w:cs="Arial"/>
          <w:b/>
        </w:rPr>
      </w:pPr>
    </w:p>
    <w:p w:rsidR="008813F3" w:rsidRPr="008E04F9" w:rsidRDefault="008813F3" w:rsidP="008813F3">
      <w:pPr>
        <w:spacing w:after="0" w:line="240" w:lineRule="auto"/>
        <w:rPr>
          <w:rFonts w:ascii="Arial" w:hAnsi="Arial" w:cs="Arial"/>
          <w:b/>
        </w:rPr>
      </w:pPr>
      <w:r w:rsidRPr="008E04F9">
        <w:rPr>
          <w:rFonts w:ascii="Arial" w:hAnsi="Arial" w:cs="Arial"/>
          <w:b/>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521"/>
      </w:tblGrid>
      <w:tr w:rsidR="008813F3" w:rsidRPr="00157709" w:rsidTr="009F0770">
        <w:tc>
          <w:tcPr>
            <w:tcW w:w="1771" w:type="dxa"/>
          </w:tcPr>
          <w:p w:rsidR="008813F3" w:rsidRPr="008E04F9" w:rsidRDefault="008813F3" w:rsidP="009F0770">
            <w:pPr>
              <w:spacing w:after="0" w:line="240" w:lineRule="auto"/>
              <w:rPr>
                <w:rFonts w:ascii="Arial" w:hAnsi="Arial" w:cs="Arial"/>
              </w:rPr>
            </w:pPr>
            <w:r w:rsidRPr="008E04F9">
              <w:rPr>
                <w:rFonts w:ascii="Arial" w:hAnsi="Arial" w:cs="Arial"/>
                <w:spacing w:val="-10"/>
              </w:rPr>
              <w:t>Nazwa</w:t>
            </w:r>
            <w:r w:rsidRPr="008E04F9">
              <w:rPr>
                <w:rFonts w:ascii="Arial" w:hAnsi="Arial" w:cs="Arial"/>
              </w:rPr>
              <w:tab/>
            </w:r>
          </w:p>
        </w:tc>
        <w:tc>
          <w:tcPr>
            <w:tcW w:w="6521" w:type="dxa"/>
          </w:tcPr>
          <w:p w:rsidR="008813F3" w:rsidRPr="008E04F9" w:rsidRDefault="008813F3" w:rsidP="009F0770">
            <w:pPr>
              <w:spacing w:after="0" w:line="240" w:lineRule="auto"/>
              <w:rPr>
                <w:rFonts w:ascii="Arial" w:hAnsi="Arial" w:cs="Arial"/>
                <w:spacing w:val="-10"/>
              </w:rPr>
            </w:pPr>
          </w:p>
        </w:tc>
      </w:tr>
      <w:tr w:rsidR="008813F3" w:rsidRPr="00157709" w:rsidTr="009F0770">
        <w:tc>
          <w:tcPr>
            <w:tcW w:w="1771" w:type="dxa"/>
          </w:tcPr>
          <w:p w:rsidR="008813F3" w:rsidRPr="008E04F9" w:rsidRDefault="008813F3" w:rsidP="009F0770">
            <w:pPr>
              <w:spacing w:after="0" w:line="240" w:lineRule="auto"/>
              <w:rPr>
                <w:rFonts w:ascii="Arial" w:hAnsi="Arial" w:cs="Arial"/>
              </w:rPr>
            </w:pPr>
            <w:r w:rsidRPr="008E04F9">
              <w:rPr>
                <w:rFonts w:ascii="Arial" w:hAnsi="Arial" w:cs="Arial"/>
                <w:spacing w:val="-5"/>
              </w:rPr>
              <w:t>Siedziba</w:t>
            </w:r>
            <w:r w:rsidRPr="008E04F9">
              <w:rPr>
                <w:rFonts w:ascii="Arial" w:hAnsi="Arial" w:cs="Arial"/>
              </w:rPr>
              <w:tab/>
            </w:r>
          </w:p>
        </w:tc>
        <w:tc>
          <w:tcPr>
            <w:tcW w:w="6521" w:type="dxa"/>
          </w:tcPr>
          <w:p w:rsidR="008813F3" w:rsidRPr="008E04F9" w:rsidRDefault="008813F3" w:rsidP="009F0770">
            <w:pPr>
              <w:spacing w:after="0" w:line="240" w:lineRule="auto"/>
              <w:rPr>
                <w:rFonts w:ascii="Arial" w:hAnsi="Arial" w:cs="Arial"/>
                <w:spacing w:val="-5"/>
              </w:rPr>
            </w:pPr>
          </w:p>
        </w:tc>
      </w:tr>
      <w:tr w:rsidR="008813F3" w:rsidRPr="00157709" w:rsidTr="009F0770">
        <w:tc>
          <w:tcPr>
            <w:tcW w:w="1771" w:type="dxa"/>
          </w:tcPr>
          <w:p w:rsidR="008813F3" w:rsidRPr="008E04F9" w:rsidRDefault="008813F3" w:rsidP="009F0770">
            <w:pPr>
              <w:spacing w:after="0" w:line="240" w:lineRule="auto"/>
              <w:rPr>
                <w:rFonts w:ascii="Arial" w:hAnsi="Arial" w:cs="Arial"/>
              </w:rPr>
            </w:pPr>
            <w:r w:rsidRPr="008E04F9">
              <w:rPr>
                <w:rFonts w:ascii="Arial" w:hAnsi="Arial" w:cs="Arial"/>
                <w:spacing w:val="-5"/>
              </w:rPr>
              <w:t>Nr telefonu/faks</w:t>
            </w:r>
            <w:r w:rsidRPr="008E04F9">
              <w:rPr>
                <w:rFonts w:ascii="Arial" w:hAnsi="Arial" w:cs="Arial"/>
              </w:rPr>
              <w:tab/>
            </w:r>
          </w:p>
        </w:tc>
        <w:tc>
          <w:tcPr>
            <w:tcW w:w="6521" w:type="dxa"/>
          </w:tcPr>
          <w:p w:rsidR="008813F3" w:rsidRPr="008E04F9" w:rsidRDefault="008813F3" w:rsidP="009F0770">
            <w:pPr>
              <w:spacing w:after="0" w:line="240" w:lineRule="auto"/>
              <w:rPr>
                <w:rFonts w:ascii="Arial" w:hAnsi="Arial" w:cs="Arial"/>
                <w:spacing w:val="-5"/>
              </w:rPr>
            </w:pPr>
          </w:p>
        </w:tc>
      </w:tr>
      <w:tr w:rsidR="008813F3" w:rsidRPr="00157709" w:rsidTr="009F0770">
        <w:tc>
          <w:tcPr>
            <w:tcW w:w="1771" w:type="dxa"/>
          </w:tcPr>
          <w:p w:rsidR="008813F3" w:rsidRPr="008E04F9" w:rsidRDefault="008813F3" w:rsidP="009F0770">
            <w:pPr>
              <w:spacing w:after="0" w:line="240" w:lineRule="auto"/>
              <w:rPr>
                <w:rFonts w:ascii="Arial" w:hAnsi="Arial" w:cs="Arial"/>
                <w:spacing w:val="-6"/>
              </w:rPr>
            </w:pPr>
            <w:r w:rsidRPr="008E04F9">
              <w:rPr>
                <w:rFonts w:ascii="Arial" w:hAnsi="Arial" w:cs="Arial"/>
                <w:spacing w:val="-6"/>
              </w:rPr>
              <w:t>Email:</w:t>
            </w:r>
          </w:p>
        </w:tc>
        <w:tc>
          <w:tcPr>
            <w:tcW w:w="6521" w:type="dxa"/>
          </w:tcPr>
          <w:p w:rsidR="008813F3" w:rsidRPr="008E04F9" w:rsidRDefault="008813F3" w:rsidP="009F0770">
            <w:pPr>
              <w:spacing w:after="0" w:line="240" w:lineRule="auto"/>
              <w:rPr>
                <w:rFonts w:ascii="Arial" w:hAnsi="Arial" w:cs="Arial"/>
                <w:spacing w:val="-6"/>
              </w:rPr>
            </w:pPr>
          </w:p>
        </w:tc>
      </w:tr>
      <w:tr w:rsidR="008813F3" w:rsidRPr="00157709" w:rsidTr="009F0770">
        <w:tc>
          <w:tcPr>
            <w:tcW w:w="1771" w:type="dxa"/>
          </w:tcPr>
          <w:p w:rsidR="008813F3" w:rsidRPr="008E04F9" w:rsidRDefault="008813F3" w:rsidP="009F0770">
            <w:pPr>
              <w:spacing w:after="0" w:line="240" w:lineRule="auto"/>
              <w:rPr>
                <w:rFonts w:ascii="Arial" w:hAnsi="Arial" w:cs="Arial"/>
              </w:rPr>
            </w:pPr>
            <w:r w:rsidRPr="008E04F9">
              <w:rPr>
                <w:rFonts w:ascii="Arial" w:hAnsi="Arial" w:cs="Arial"/>
                <w:spacing w:val="-6"/>
              </w:rPr>
              <w:t>nr NIP</w:t>
            </w:r>
            <w:r w:rsidRPr="008E04F9">
              <w:rPr>
                <w:rFonts w:ascii="Arial" w:hAnsi="Arial" w:cs="Arial"/>
              </w:rPr>
              <w:tab/>
            </w:r>
          </w:p>
        </w:tc>
        <w:tc>
          <w:tcPr>
            <w:tcW w:w="6521" w:type="dxa"/>
          </w:tcPr>
          <w:p w:rsidR="008813F3" w:rsidRPr="008E04F9" w:rsidRDefault="008813F3" w:rsidP="009F0770">
            <w:pPr>
              <w:spacing w:after="0" w:line="240" w:lineRule="auto"/>
              <w:rPr>
                <w:rFonts w:ascii="Arial" w:hAnsi="Arial" w:cs="Arial"/>
                <w:spacing w:val="-6"/>
              </w:rPr>
            </w:pPr>
          </w:p>
        </w:tc>
      </w:tr>
      <w:tr w:rsidR="008813F3" w:rsidRPr="00157709" w:rsidTr="009F0770">
        <w:tc>
          <w:tcPr>
            <w:tcW w:w="1771" w:type="dxa"/>
          </w:tcPr>
          <w:p w:rsidR="008813F3" w:rsidRPr="008E04F9" w:rsidRDefault="008813F3" w:rsidP="009F0770">
            <w:pPr>
              <w:spacing w:after="0" w:line="240" w:lineRule="auto"/>
              <w:rPr>
                <w:rFonts w:ascii="Arial" w:hAnsi="Arial" w:cs="Arial"/>
              </w:rPr>
            </w:pPr>
            <w:r w:rsidRPr="008E04F9">
              <w:rPr>
                <w:rFonts w:ascii="Arial" w:hAnsi="Arial" w:cs="Arial"/>
                <w:spacing w:val="-8"/>
              </w:rPr>
              <w:t>nr REGON</w:t>
            </w:r>
            <w:r w:rsidRPr="008E04F9">
              <w:rPr>
                <w:rFonts w:ascii="Arial" w:hAnsi="Arial" w:cs="Arial"/>
              </w:rPr>
              <w:tab/>
            </w:r>
          </w:p>
        </w:tc>
        <w:tc>
          <w:tcPr>
            <w:tcW w:w="6521" w:type="dxa"/>
          </w:tcPr>
          <w:p w:rsidR="008813F3" w:rsidRPr="008E04F9" w:rsidRDefault="008813F3" w:rsidP="009F0770">
            <w:pPr>
              <w:spacing w:after="0" w:line="240" w:lineRule="auto"/>
              <w:rPr>
                <w:rFonts w:ascii="Arial" w:hAnsi="Arial" w:cs="Arial"/>
                <w:spacing w:val="-8"/>
              </w:rPr>
            </w:pPr>
          </w:p>
        </w:tc>
      </w:tr>
    </w:tbl>
    <w:p w:rsidR="008813F3" w:rsidRPr="008E04F9" w:rsidRDefault="008813F3" w:rsidP="008813F3">
      <w:pPr>
        <w:shd w:val="clear" w:color="auto" w:fill="FFFFFF"/>
        <w:spacing w:after="0" w:line="240" w:lineRule="auto"/>
        <w:ind w:left="879"/>
        <w:jc w:val="both"/>
        <w:rPr>
          <w:rFonts w:ascii="Arial" w:hAnsi="Arial" w:cs="Arial"/>
        </w:rPr>
      </w:pPr>
    </w:p>
    <w:p w:rsidR="008813F3" w:rsidRPr="008E04F9" w:rsidRDefault="008813F3" w:rsidP="008813F3">
      <w:pPr>
        <w:shd w:val="clear" w:color="auto" w:fill="FFFFFF"/>
        <w:spacing w:after="0" w:line="240" w:lineRule="auto"/>
        <w:ind w:right="652"/>
        <w:jc w:val="both"/>
        <w:rPr>
          <w:rFonts w:ascii="Arial" w:hAnsi="Arial" w:cs="Arial"/>
          <w:spacing w:val="-5"/>
        </w:rPr>
      </w:pPr>
    </w:p>
    <w:p w:rsidR="008813F3" w:rsidRPr="008813F3" w:rsidRDefault="008813F3" w:rsidP="008813F3">
      <w:pPr>
        <w:spacing w:after="0"/>
        <w:jc w:val="center"/>
        <w:rPr>
          <w:rFonts w:ascii="Arial" w:hAnsi="Arial" w:cs="Arial"/>
          <w:b/>
        </w:rPr>
      </w:pPr>
      <w:r w:rsidRPr="008813F3">
        <w:rPr>
          <w:rFonts w:ascii="Arial" w:hAnsi="Arial" w:cs="Arial"/>
          <w:b/>
          <w:bCs/>
        </w:rPr>
        <w:t xml:space="preserve">OŚWIADCZENIE O </w:t>
      </w:r>
      <w:r w:rsidRPr="008813F3">
        <w:rPr>
          <w:rFonts w:ascii="Arial" w:hAnsi="Arial" w:cs="Arial"/>
          <w:b/>
        </w:rPr>
        <w:t>BRAKU ZALEGŁOŚCI  PODATKOWYCH</w:t>
      </w:r>
    </w:p>
    <w:p w:rsidR="008813F3" w:rsidRPr="008813F3" w:rsidRDefault="008813F3" w:rsidP="008813F3">
      <w:pPr>
        <w:shd w:val="clear" w:color="auto" w:fill="FFFFFF"/>
        <w:spacing w:after="0" w:line="240" w:lineRule="auto"/>
        <w:ind w:right="74"/>
        <w:jc w:val="center"/>
        <w:outlineLvl w:val="0"/>
        <w:rPr>
          <w:rFonts w:ascii="Arial" w:hAnsi="Arial" w:cs="Arial"/>
          <w:bCs/>
        </w:rPr>
      </w:pPr>
    </w:p>
    <w:p w:rsidR="008813F3" w:rsidRPr="008E04F9" w:rsidRDefault="008813F3" w:rsidP="008813F3">
      <w:pPr>
        <w:spacing w:after="0" w:line="240" w:lineRule="auto"/>
        <w:jc w:val="center"/>
        <w:rPr>
          <w:rFonts w:ascii="Arial" w:hAnsi="Arial" w:cs="Arial"/>
          <w:b/>
        </w:rPr>
      </w:pPr>
      <w:r w:rsidRPr="008E04F9">
        <w:rPr>
          <w:rFonts w:ascii="Arial" w:hAnsi="Arial" w:cs="Arial"/>
          <w:b/>
          <w:bCs/>
        </w:rPr>
        <w:t xml:space="preserve">Usługi </w:t>
      </w:r>
      <w:r w:rsidRPr="008E04F9">
        <w:rPr>
          <w:rFonts w:ascii="Arial" w:hAnsi="Arial" w:cs="Arial"/>
          <w:b/>
        </w:rPr>
        <w:t xml:space="preserve">w zakresie odbierania odpadów komunalnych z nieruchomości zamieszkałych </w:t>
      </w:r>
      <w:r>
        <w:rPr>
          <w:rFonts w:ascii="Arial" w:hAnsi="Arial" w:cs="Arial"/>
          <w:b/>
        </w:rPr>
        <w:br/>
      </w:r>
      <w:r w:rsidRPr="008E04F9">
        <w:rPr>
          <w:rFonts w:ascii="Arial" w:hAnsi="Arial" w:cs="Arial"/>
          <w:b/>
        </w:rPr>
        <w:t>i mieszanych na terenie Miasta Malborka</w:t>
      </w:r>
    </w:p>
    <w:p w:rsidR="008813F3" w:rsidRDefault="008813F3" w:rsidP="008E04F9">
      <w:pPr>
        <w:pStyle w:val="Akapitzlist"/>
        <w:shd w:val="clear" w:color="auto" w:fill="FFFFFF"/>
        <w:spacing w:after="0" w:line="240" w:lineRule="auto"/>
        <w:ind w:left="0"/>
        <w:jc w:val="both"/>
        <w:rPr>
          <w:rFonts w:ascii="Arial" w:hAnsi="Arial" w:cs="Arial"/>
        </w:rPr>
      </w:pPr>
    </w:p>
    <w:p w:rsidR="008813F3" w:rsidRDefault="008813F3" w:rsidP="008E04F9">
      <w:pPr>
        <w:pStyle w:val="Akapitzlist"/>
        <w:shd w:val="clear" w:color="auto" w:fill="FFFFFF"/>
        <w:spacing w:after="0" w:line="240" w:lineRule="auto"/>
        <w:ind w:left="0"/>
        <w:jc w:val="both"/>
        <w:rPr>
          <w:rFonts w:ascii="Arial" w:hAnsi="Arial" w:cs="Arial"/>
        </w:rPr>
      </w:pPr>
    </w:p>
    <w:p w:rsidR="008813F3" w:rsidRPr="008813F3" w:rsidRDefault="008813F3" w:rsidP="008E04F9">
      <w:pPr>
        <w:pStyle w:val="Akapitzlist"/>
        <w:shd w:val="clear" w:color="auto" w:fill="FFFFFF"/>
        <w:spacing w:after="0" w:line="240" w:lineRule="auto"/>
        <w:ind w:left="0"/>
        <w:jc w:val="both"/>
        <w:rPr>
          <w:rFonts w:ascii="Arial" w:hAnsi="Arial" w:cs="Arial"/>
        </w:rPr>
      </w:pPr>
    </w:p>
    <w:p w:rsidR="008813F3" w:rsidRPr="008813F3" w:rsidRDefault="008813F3" w:rsidP="008813F3">
      <w:pPr>
        <w:pStyle w:val="Akapitzlist"/>
        <w:numPr>
          <w:ilvl w:val="0"/>
          <w:numId w:val="74"/>
        </w:numPr>
        <w:spacing w:after="0"/>
        <w:jc w:val="both"/>
        <w:rPr>
          <w:rFonts w:ascii="Arial" w:hAnsi="Arial" w:cs="Arial"/>
        </w:rPr>
      </w:pPr>
      <w:r w:rsidRPr="008813F3">
        <w:rPr>
          <w:rFonts w:ascii="Arial" w:hAnsi="Arial" w:cs="Arial"/>
        </w:rPr>
        <w:t xml:space="preserve">Oświadczam, że Wykonawca nie posiada zaległości z tytułu opłacania podatków i opłat lokalnych  zgodnie z zapisami o których mowa w ustawie z dnia 12 stycznia 1991r. o podatkach i opłatach lokalnych  (Dz. U.  2016 r. poz. 716 z późn. zm.) </w:t>
      </w:r>
    </w:p>
    <w:p w:rsidR="008813F3" w:rsidRPr="008E04F9" w:rsidRDefault="008813F3" w:rsidP="008813F3">
      <w:pPr>
        <w:pStyle w:val="Akapitzlist"/>
        <w:numPr>
          <w:ilvl w:val="0"/>
          <w:numId w:val="74"/>
        </w:numPr>
        <w:spacing w:after="0" w:line="240" w:lineRule="auto"/>
        <w:jc w:val="both"/>
        <w:rPr>
          <w:rFonts w:ascii="Arial" w:hAnsi="Arial" w:cs="Arial"/>
        </w:rPr>
      </w:pPr>
      <w:r w:rsidRPr="008E04F9">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8813F3" w:rsidRPr="008813F3" w:rsidRDefault="008813F3" w:rsidP="008813F3">
      <w:pPr>
        <w:spacing w:after="0"/>
        <w:jc w:val="both"/>
        <w:rPr>
          <w:rFonts w:ascii="Arial" w:hAnsi="Arial" w:cs="Arial"/>
        </w:rPr>
      </w:pPr>
    </w:p>
    <w:p w:rsidR="008813F3" w:rsidRPr="008813F3" w:rsidRDefault="008813F3" w:rsidP="008E04F9">
      <w:pPr>
        <w:pStyle w:val="Akapitzlist"/>
        <w:shd w:val="clear" w:color="auto" w:fill="FFFFFF"/>
        <w:spacing w:after="0" w:line="240" w:lineRule="auto"/>
        <w:ind w:left="0"/>
        <w:jc w:val="both"/>
        <w:rPr>
          <w:rFonts w:ascii="Arial" w:hAnsi="Arial" w:cs="Arial"/>
        </w:rPr>
      </w:pPr>
    </w:p>
    <w:sectPr w:rsidR="008813F3" w:rsidRPr="008813F3" w:rsidSect="00E57465">
      <w:pgSz w:w="11906" w:h="16838"/>
      <w:pgMar w:top="167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81" w:rsidRDefault="00516081" w:rsidP="002E0A34">
      <w:pPr>
        <w:spacing w:after="0" w:line="240" w:lineRule="auto"/>
      </w:pPr>
      <w:r>
        <w:separator/>
      </w:r>
    </w:p>
  </w:endnote>
  <w:endnote w:type="continuationSeparator" w:id="0">
    <w:p w:rsidR="00516081" w:rsidRDefault="00516081" w:rsidP="002E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70" w:rsidRDefault="009F0770" w:rsidP="006818B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80</w:t>
    </w:r>
    <w:r>
      <w:rPr>
        <w:rStyle w:val="Numerstrony"/>
      </w:rPr>
      <w:fldChar w:fldCharType="end"/>
    </w:r>
  </w:p>
  <w:p w:rsidR="009F0770" w:rsidRDefault="009F0770" w:rsidP="006818B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70" w:rsidRDefault="009F0770" w:rsidP="006818B8">
    <w:pPr>
      <w:pStyle w:val="Stopka"/>
      <w:framePr w:wrap="around" w:vAnchor="text" w:hAnchor="margin" w:xAlign="right" w:y="1"/>
      <w:pBdr>
        <w:bottom w:val="single" w:sz="12" w:space="1" w:color="auto"/>
      </w:pBdr>
      <w:rPr>
        <w:rStyle w:val="Numerstrony"/>
      </w:rPr>
    </w:pPr>
    <w:r>
      <w:rPr>
        <w:rStyle w:val="Numerstrony"/>
      </w:rPr>
      <w:fldChar w:fldCharType="begin"/>
    </w:r>
    <w:r>
      <w:rPr>
        <w:rStyle w:val="Numerstrony"/>
      </w:rPr>
      <w:instrText xml:space="preserve">PAGE  </w:instrText>
    </w:r>
    <w:r>
      <w:rPr>
        <w:rStyle w:val="Numerstrony"/>
      </w:rPr>
      <w:fldChar w:fldCharType="separate"/>
    </w:r>
    <w:r w:rsidR="00571181">
      <w:rPr>
        <w:rStyle w:val="Numerstrony"/>
        <w:noProof/>
      </w:rPr>
      <w:t>3</w:t>
    </w:r>
    <w:r>
      <w:rPr>
        <w:rStyle w:val="Numerstrony"/>
      </w:rPr>
      <w:fldChar w:fldCharType="end"/>
    </w:r>
  </w:p>
  <w:p w:rsidR="009F0770" w:rsidRPr="007C425D" w:rsidRDefault="009F0770" w:rsidP="006818B8">
    <w:pPr>
      <w:pBdr>
        <w:top w:val="single" w:sz="4" w:space="1" w:color="auto"/>
      </w:pBdr>
      <w:shd w:val="clear" w:color="auto" w:fill="FFFFFF"/>
      <w:spacing w:line="182" w:lineRule="exact"/>
      <w:ind w:right="360"/>
      <w:jc w:val="center"/>
      <w:rPr>
        <w:rFonts w:cs="Arial"/>
        <w:bCs/>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81" w:rsidRDefault="00516081" w:rsidP="002E0A34">
      <w:pPr>
        <w:spacing w:after="0" w:line="240" w:lineRule="auto"/>
      </w:pPr>
      <w:r>
        <w:separator/>
      </w:r>
    </w:p>
  </w:footnote>
  <w:footnote w:type="continuationSeparator" w:id="0">
    <w:p w:rsidR="00516081" w:rsidRDefault="00516081" w:rsidP="002E0A34">
      <w:pPr>
        <w:spacing w:after="0" w:line="240" w:lineRule="auto"/>
      </w:pPr>
      <w:r>
        <w:continuationSeparator/>
      </w:r>
    </w:p>
  </w:footnote>
  <w:footnote w:id="1">
    <w:p w:rsidR="009F0770" w:rsidRPr="008E04F9" w:rsidRDefault="009F0770" w:rsidP="008E04F9">
      <w:pPr>
        <w:pStyle w:val="Tekstprzypisudolnego"/>
        <w:jc w:val="both"/>
        <w:rPr>
          <w:rFonts w:ascii="Arial" w:hAnsi="Arial" w:cs="Arial"/>
          <w:sz w:val="16"/>
          <w:szCs w:val="16"/>
        </w:rPr>
      </w:pPr>
      <w:r w:rsidRPr="008E04F9">
        <w:rPr>
          <w:rStyle w:val="Odwoanieprzypisudolnego"/>
          <w:rFonts w:ascii="Arial" w:hAnsi="Arial" w:cs="Arial"/>
          <w:sz w:val="16"/>
          <w:szCs w:val="16"/>
        </w:rPr>
        <w:footnoteRef/>
      </w:r>
      <w:r w:rsidRPr="008E04F9">
        <w:rPr>
          <w:rFonts w:ascii="Arial" w:hAnsi="Arial" w:cs="Arial"/>
          <w:sz w:val="16"/>
          <w:szCs w:val="16"/>
        </w:rPr>
        <w:t xml:space="preserve"> </w:t>
      </w:r>
      <w:r w:rsidRPr="002D4173">
        <w:rPr>
          <w:rFonts w:ascii="Arial" w:hAnsi="Arial" w:cs="Arial"/>
          <w:color w:val="000000"/>
          <w:sz w:val="16"/>
          <w:szCs w:val="16"/>
        </w:rPr>
        <w:t xml:space="preserve">W przypadku, gdy wykonawca </w:t>
      </w:r>
      <w:r w:rsidRPr="002D4173">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rsidR="009F0770" w:rsidRPr="008E04F9" w:rsidRDefault="009F0770" w:rsidP="008E04F9">
      <w:pPr>
        <w:pStyle w:val="Tekstprzypisudolnego"/>
        <w:jc w:val="both"/>
        <w:rPr>
          <w:rFonts w:ascii="Arial" w:hAnsi="Arial" w:cs="Arial"/>
          <w:sz w:val="16"/>
          <w:szCs w:val="16"/>
        </w:rPr>
      </w:pPr>
      <w:r w:rsidRPr="008E04F9">
        <w:rPr>
          <w:rStyle w:val="Odwoanieprzypisudolnego"/>
          <w:rFonts w:ascii="Arial" w:hAnsi="Arial" w:cs="Arial"/>
          <w:sz w:val="16"/>
          <w:szCs w:val="16"/>
        </w:rPr>
        <w:footnoteRef/>
      </w:r>
      <w:r w:rsidRPr="008E04F9">
        <w:rPr>
          <w:rFonts w:ascii="Arial" w:hAnsi="Arial" w:cs="Arial"/>
          <w:sz w:val="16"/>
          <w:szCs w:val="16"/>
        </w:rPr>
        <w:t xml:space="preserve"> Rozporządzenie Parlamentu Europejskiego i Rady (UE) 2016/679 z dnia 27 kwietnia 2016 r. w sprawie ochrony osób fizycznych </w:t>
      </w:r>
      <w:r w:rsidRPr="002D4173">
        <w:rPr>
          <w:rFonts w:ascii="Arial" w:hAnsi="Arial" w:cs="Arial"/>
          <w:sz w:val="16"/>
          <w:szCs w:val="16"/>
        </w:rPr>
        <w:br/>
        <w:t>w związku z przetwarzaniem danych osobowych i w sprawie swobodnego przepływu takich danych oraz uchylenia dyrektywy 95/46/WE (ogólne rozporządzenie o ochronie danych) (Dz. Urz. UE L 119 z 04.05.2016, str. 1).</w:t>
      </w:r>
    </w:p>
  </w:footnote>
  <w:footnote w:id="3">
    <w:p w:rsidR="009F0770" w:rsidRPr="008E04F9" w:rsidRDefault="009F0770" w:rsidP="008E04F9">
      <w:pPr>
        <w:jc w:val="both"/>
        <w:rPr>
          <w:rFonts w:ascii="Arial" w:hAnsi="Arial" w:cs="Arial"/>
          <w:bCs/>
          <w:sz w:val="16"/>
          <w:szCs w:val="16"/>
        </w:rPr>
      </w:pPr>
      <w:r w:rsidRPr="008E04F9">
        <w:rPr>
          <w:rStyle w:val="Odwoanieprzypisudolnego"/>
          <w:rFonts w:ascii="Arial" w:hAnsi="Arial" w:cs="Arial"/>
          <w:sz w:val="16"/>
          <w:szCs w:val="16"/>
        </w:rPr>
        <w:footnoteRef/>
      </w:r>
      <w:r w:rsidRPr="008E04F9">
        <w:rPr>
          <w:rFonts w:ascii="Arial" w:hAnsi="Arial" w:cs="Arial"/>
          <w:sz w:val="16"/>
          <w:szCs w:val="16"/>
        </w:rPr>
        <w:t xml:space="preserve"> </w:t>
      </w:r>
      <w:r w:rsidRPr="008E04F9">
        <w:rPr>
          <w:rFonts w:ascii="Arial" w:hAnsi="Arial" w:cs="Arial"/>
          <w:b/>
          <w:bCs/>
          <w:sz w:val="16"/>
          <w:szCs w:val="16"/>
        </w:rPr>
        <w:t>Mikroprzedsiębiorstwo:</w:t>
      </w:r>
      <w:r w:rsidRPr="008E04F9">
        <w:rPr>
          <w:rFonts w:ascii="Arial" w:hAnsi="Arial" w:cs="Arial"/>
          <w:bCs/>
          <w:sz w:val="16"/>
          <w:szCs w:val="16"/>
        </w:rPr>
        <w:t xml:space="preserve"> przedsiębiorstwo, które zatrudnia mniej niż 10 osób i którego roczny obrót lub roczna suma bilansowa nie przekracza 2 mln euro.</w:t>
      </w:r>
    </w:p>
    <w:p w:rsidR="009F0770" w:rsidRPr="008E04F9" w:rsidRDefault="009F0770" w:rsidP="008E04F9">
      <w:pPr>
        <w:jc w:val="both"/>
        <w:rPr>
          <w:rFonts w:ascii="Arial" w:hAnsi="Arial" w:cs="Arial"/>
          <w:bCs/>
          <w:sz w:val="16"/>
          <w:szCs w:val="16"/>
        </w:rPr>
      </w:pPr>
      <w:r w:rsidRPr="008E04F9">
        <w:rPr>
          <w:rFonts w:ascii="Arial" w:hAnsi="Arial" w:cs="Arial"/>
          <w:b/>
          <w:bCs/>
          <w:sz w:val="16"/>
          <w:szCs w:val="16"/>
        </w:rPr>
        <w:t>Małe przedsiębiorstwo</w:t>
      </w:r>
      <w:r w:rsidRPr="008E04F9">
        <w:rPr>
          <w:rFonts w:ascii="Arial" w:hAnsi="Arial" w:cs="Arial"/>
          <w:bCs/>
          <w:sz w:val="16"/>
          <w:szCs w:val="16"/>
        </w:rPr>
        <w:t>: przedsiębiorstwo, które zatrudnia mniej niż 50 osób i którego roczny obrót lub roczna suma bilansowa nie przekracza 10 mln euro.</w:t>
      </w:r>
    </w:p>
    <w:p w:rsidR="009F0770" w:rsidRPr="008E04F9" w:rsidRDefault="009F0770" w:rsidP="008E04F9">
      <w:pPr>
        <w:jc w:val="both"/>
        <w:rPr>
          <w:rFonts w:ascii="Arial" w:hAnsi="Arial" w:cs="Arial"/>
          <w:bCs/>
          <w:sz w:val="16"/>
          <w:szCs w:val="16"/>
        </w:rPr>
      </w:pPr>
      <w:r w:rsidRPr="008E04F9">
        <w:rPr>
          <w:rFonts w:ascii="Arial" w:hAnsi="Arial" w:cs="Arial"/>
          <w:b/>
          <w:bCs/>
          <w:sz w:val="16"/>
          <w:szCs w:val="16"/>
        </w:rPr>
        <w:t>Średnie przedsiębiorstwo</w:t>
      </w:r>
      <w:r w:rsidRPr="008E04F9">
        <w:rPr>
          <w:rFonts w:ascii="Arial" w:hAnsi="Arial" w:cs="Arial"/>
          <w:bCs/>
          <w:sz w:val="16"/>
          <w:szCs w:val="16"/>
        </w:rPr>
        <w:t>: przedsiębiorstwo, które nie jest mikro- lub małym przedsiębiorstwem i które zatrudnia mniej niż 250 osób i którego roczny obrót nie przekracza 50 mln euro lub roczna suma bilansowa nie przekracza 43 mln euro.</w:t>
      </w:r>
    </w:p>
    <w:p w:rsidR="009F0770" w:rsidRPr="008E04F9" w:rsidRDefault="009F0770" w:rsidP="008E04F9">
      <w:pPr>
        <w:rPr>
          <w:rFonts w:ascii="Arial" w:hAnsi="Arial" w:cs="Arial"/>
          <w:sz w:val="16"/>
          <w:szCs w:val="16"/>
        </w:rPr>
      </w:pPr>
      <w:r w:rsidRPr="008E04F9">
        <w:rPr>
          <w:rFonts w:ascii="Arial" w:hAnsi="Arial" w:cs="Arial"/>
          <w:bCs/>
          <w:sz w:val="16"/>
          <w:szCs w:val="16"/>
        </w:rPr>
        <w:t>Pojęcia zaczerpnięte z zaleceń Komisji Unii Europejskiej z dnia 6 maja 2003 r. dot. definicji mikroprzedsiębiorstw oraz małych i średnich przedsiębiorstw (Dz.U. L124 z 20.5.2003, s.36).</w:t>
      </w:r>
    </w:p>
  </w:footnote>
  <w:footnote w:id="4">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5">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6">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7">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8">
    <w:p w:rsidR="009F0770" w:rsidRPr="003B6373" w:rsidRDefault="009F0770" w:rsidP="006C2BE1">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9">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0">
    <w:p w:rsidR="009F0770" w:rsidRPr="003B6373" w:rsidRDefault="009F0770" w:rsidP="006C2BE1">
      <w:pPr>
        <w:pStyle w:val="Tekstprzypisudolnego"/>
        <w:rPr>
          <w:rStyle w:val="DeltaViewInsertion"/>
          <w:rFonts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9F0770" w:rsidRPr="003B6373" w:rsidRDefault="009F0770" w:rsidP="006C2BE1">
      <w:pPr>
        <w:pStyle w:val="Tekstprzypisudolnego"/>
        <w:ind w:hanging="12"/>
        <w:rPr>
          <w:rStyle w:val="DeltaViewInsertion"/>
          <w:rFonts w:cs="Arial"/>
          <w:b w:val="0"/>
          <w:i w:val="0"/>
          <w:sz w:val="16"/>
          <w:szCs w:val="16"/>
        </w:rPr>
      </w:pPr>
      <w:r w:rsidRPr="003B6373">
        <w:rPr>
          <w:rStyle w:val="DeltaViewInsertion"/>
          <w:rFonts w:cs="Arial"/>
          <w:i w:val="0"/>
          <w:sz w:val="16"/>
          <w:szCs w:val="16"/>
        </w:rPr>
        <w:t>Mikroprzedsiębiorstwo:</w:t>
      </w:r>
      <w:r w:rsidRPr="003B6373">
        <w:rPr>
          <w:rStyle w:val="DeltaViewInsertion"/>
          <w:rFonts w:cs="Arial"/>
          <w:b w:val="0"/>
          <w:i w:val="0"/>
          <w:sz w:val="16"/>
          <w:szCs w:val="16"/>
        </w:rPr>
        <w:t xml:space="preserve"> przedsiębiorstwo, które </w:t>
      </w:r>
      <w:r w:rsidRPr="003B6373">
        <w:rPr>
          <w:rStyle w:val="DeltaViewInsertion"/>
          <w:rFonts w:cs="Arial"/>
          <w:i w:val="0"/>
          <w:sz w:val="16"/>
          <w:szCs w:val="16"/>
        </w:rPr>
        <w:t>zatrudnia mniej niż 10 osób</w:t>
      </w:r>
      <w:r w:rsidRPr="003B6373">
        <w:rPr>
          <w:rStyle w:val="DeltaViewInsertion"/>
          <w:rFonts w:cs="Arial"/>
          <w:b w:val="0"/>
          <w:i w:val="0"/>
          <w:sz w:val="16"/>
          <w:szCs w:val="16"/>
        </w:rPr>
        <w:t xml:space="preserve"> i którego roczny obrót lub roczna suma bilansowa </w:t>
      </w:r>
      <w:r w:rsidRPr="003B6373">
        <w:rPr>
          <w:rStyle w:val="DeltaViewInsertion"/>
          <w:rFonts w:cs="Arial"/>
          <w:i w:val="0"/>
          <w:sz w:val="16"/>
          <w:szCs w:val="16"/>
        </w:rPr>
        <w:t>nie przekracza 2 milionów EUR</w:t>
      </w:r>
      <w:r w:rsidRPr="003B6373">
        <w:rPr>
          <w:rStyle w:val="DeltaViewInsertion"/>
          <w:rFonts w:cs="Arial"/>
          <w:b w:val="0"/>
          <w:i w:val="0"/>
          <w:sz w:val="16"/>
          <w:szCs w:val="16"/>
        </w:rPr>
        <w:t>.</w:t>
      </w:r>
    </w:p>
    <w:p w:rsidR="009F0770" w:rsidRPr="003B6373" w:rsidRDefault="009F0770" w:rsidP="006C2BE1">
      <w:pPr>
        <w:pStyle w:val="Tekstprzypisudolnego"/>
        <w:ind w:hanging="12"/>
        <w:rPr>
          <w:rStyle w:val="DeltaViewInsertion"/>
          <w:rFonts w:cs="Arial"/>
          <w:b w:val="0"/>
          <w:i w:val="0"/>
          <w:sz w:val="16"/>
          <w:szCs w:val="16"/>
        </w:rPr>
      </w:pPr>
      <w:r w:rsidRPr="003B6373">
        <w:rPr>
          <w:rStyle w:val="DeltaViewInsertion"/>
          <w:rFonts w:cs="Arial"/>
          <w:i w:val="0"/>
          <w:sz w:val="16"/>
          <w:szCs w:val="16"/>
        </w:rPr>
        <w:t>Małe przedsiębiorstwo:</w:t>
      </w:r>
      <w:r w:rsidRPr="003B6373">
        <w:rPr>
          <w:rStyle w:val="DeltaViewInsertion"/>
          <w:rFonts w:cs="Arial"/>
          <w:b w:val="0"/>
          <w:i w:val="0"/>
          <w:sz w:val="16"/>
          <w:szCs w:val="16"/>
        </w:rPr>
        <w:t xml:space="preserve"> przedsiębiorstwo, które </w:t>
      </w:r>
      <w:r w:rsidRPr="003B6373">
        <w:rPr>
          <w:rStyle w:val="DeltaViewInsertion"/>
          <w:rFonts w:cs="Arial"/>
          <w:i w:val="0"/>
          <w:sz w:val="16"/>
          <w:szCs w:val="16"/>
        </w:rPr>
        <w:t>zatrudnia mniej niż 50 osób</w:t>
      </w:r>
      <w:r w:rsidRPr="003B6373">
        <w:rPr>
          <w:rStyle w:val="DeltaViewInsertion"/>
          <w:rFonts w:cs="Arial"/>
          <w:b w:val="0"/>
          <w:i w:val="0"/>
          <w:sz w:val="16"/>
          <w:szCs w:val="16"/>
        </w:rPr>
        <w:t xml:space="preserve"> i którego roczny obrót lub roczna suma bilansowa </w:t>
      </w:r>
      <w:r w:rsidRPr="003B6373">
        <w:rPr>
          <w:rStyle w:val="DeltaViewInsertion"/>
          <w:rFonts w:cs="Arial"/>
          <w:i w:val="0"/>
          <w:sz w:val="16"/>
          <w:szCs w:val="16"/>
        </w:rPr>
        <w:t>nie przekracza 10 milionów EUR</w:t>
      </w:r>
      <w:r w:rsidRPr="003B6373">
        <w:rPr>
          <w:rStyle w:val="DeltaViewInsertion"/>
          <w:rFonts w:cs="Arial"/>
          <w:b w:val="0"/>
          <w:i w:val="0"/>
          <w:sz w:val="16"/>
          <w:szCs w:val="16"/>
        </w:rPr>
        <w:t>.</w:t>
      </w:r>
    </w:p>
    <w:p w:rsidR="009F0770" w:rsidRPr="003B6373" w:rsidRDefault="009F0770" w:rsidP="006C2BE1">
      <w:pPr>
        <w:pStyle w:val="Tekstprzypisudolnego"/>
        <w:ind w:hanging="12"/>
        <w:rPr>
          <w:rFonts w:ascii="Arial" w:hAnsi="Arial" w:cs="Arial"/>
          <w:sz w:val="16"/>
          <w:szCs w:val="16"/>
        </w:rPr>
      </w:pPr>
      <w:r w:rsidRPr="003B6373">
        <w:rPr>
          <w:rStyle w:val="DeltaViewInsertion"/>
          <w:rFonts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1">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2">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osób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3">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4">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5">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6">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7">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8">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9">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20">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cs="Arial"/>
          <w:b w:val="0"/>
          <w:i w:val="0"/>
          <w:color w:val="000000"/>
          <w:sz w:val="16"/>
          <w:szCs w:val="16"/>
        </w:rPr>
        <w:t xml:space="preserve"> (Dz.U. L 309 z 25.11.2005, s. 15).</w:t>
      </w:r>
    </w:p>
  </w:footnote>
  <w:footnote w:id="21">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cs="Arial"/>
          <w:b w:val="0"/>
          <w:i w:val="0"/>
          <w:color w:val="000000"/>
          <w:sz w:val="16"/>
          <w:szCs w:val="16"/>
        </w:rPr>
        <w:t>, zastępującej decyzję ramową Rady 2002/629/</w:t>
      </w:r>
      <w:proofErr w:type="spellStart"/>
      <w:r w:rsidRPr="003B6373">
        <w:rPr>
          <w:rStyle w:val="DeltaViewInsertion"/>
          <w:rFonts w:cs="Arial"/>
          <w:b w:val="0"/>
          <w:i w:val="0"/>
          <w:color w:val="000000"/>
          <w:sz w:val="16"/>
          <w:szCs w:val="16"/>
        </w:rPr>
        <w:t>WSiSW</w:t>
      </w:r>
      <w:proofErr w:type="spellEnd"/>
      <w:r w:rsidRPr="003B6373">
        <w:rPr>
          <w:rStyle w:val="DeltaViewInsertion"/>
          <w:rFonts w:cs="Arial"/>
          <w:b w:val="0"/>
          <w:i w:val="0"/>
          <w:color w:val="000000"/>
          <w:sz w:val="16"/>
          <w:szCs w:val="16"/>
        </w:rPr>
        <w:t xml:space="preserve"> (Dz.U. L 101 z 15.4.2011, s. 1).</w:t>
      </w:r>
    </w:p>
  </w:footnote>
  <w:footnote w:id="22">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6">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7">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8">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9">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0">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1">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2">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3">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4">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5">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6">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8">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0">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1">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2">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3">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4">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5">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6">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7">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8">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0">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1">
    <w:p w:rsidR="009F0770" w:rsidRPr="003B6373" w:rsidRDefault="009F0770" w:rsidP="006C2BE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70" w:rsidRPr="00A517C1" w:rsidRDefault="009F0770" w:rsidP="00D67F2F">
    <w:pPr>
      <w:jc w:val="center"/>
      <w:rPr>
        <w:rFonts w:asciiTheme="minorHAnsi" w:hAnsiTheme="minorHAnsi" w:cstheme="minorHAnsi"/>
        <w:b/>
        <w:sz w:val="16"/>
        <w:szCs w:val="16"/>
      </w:rPr>
    </w:pPr>
    <w:r w:rsidRPr="00A517C1">
      <w:rPr>
        <w:rFonts w:asciiTheme="minorHAnsi" w:hAnsiTheme="minorHAnsi" w:cstheme="minorHAnsi"/>
        <w:b/>
        <w:sz w:val="16"/>
        <w:szCs w:val="16"/>
      </w:rPr>
      <w:t>Usługi w zakresie odbierania odpadów komunalnych z nieruchomości zamieszkałych i mieszanych na terenie Miasta Malborka</w:t>
    </w:r>
  </w:p>
  <w:p w:rsidR="009F0770" w:rsidRPr="00A517C1" w:rsidRDefault="009F0770" w:rsidP="00D67F2F">
    <w:pPr>
      <w:pBdr>
        <w:bottom w:val="single" w:sz="4" w:space="1" w:color="auto"/>
      </w:pBdr>
      <w:jc w:val="both"/>
      <w:rPr>
        <w:rFonts w:asciiTheme="minorHAnsi" w:hAnsiTheme="minorHAnsi" w:cstheme="minorHAnsi"/>
        <w:sz w:val="16"/>
        <w:szCs w:val="16"/>
      </w:rPr>
    </w:pPr>
    <w:r w:rsidRPr="00A517C1">
      <w:rPr>
        <w:rFonts w:asciiTheme="minorHAnsi" w:hAnsiTheme="minorHAnsi" w:cstheme="minorHAnsi"/>
        <w:sz w:val="16"/>
        <w:szCs w:val="16"/>
      </w:rPr>
      <w:t xml:space="preserve">Znak postępowania: </w:t>
    </w:r>
    <w:r>
      <w:rPr>
        <w:rFonts w:asciiTheme="minorHAnsi" w:hAnsiTheme="minorHAnsi" w:cstheme="minorHAnsi"/>
        <w:sz w:val="16"/>
        <w:szCs w:val="16"/>
      </w:rPr>
      <w:t>GKO.271.22.2019</w:t>
    </w:r>
  </w:p>
  <w:p w:rsidR="009F0770" w:rsidRDefault="009F07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6"/>
    <w:multiLevelType w:val="multilevel"/>
    <w:tmpl w:val="5E4630CE"/>
    <w:lvl w:ilvl="0">
      <w:start w:val="1"/>
      <w:numFmt w:val="upperRoman"/>
      <w:lvlText w:val="%1."/>
      <w:lvlJc w:val="right"/>
      <w:pPr>
        <w:tabs>
          <w:tab w:val="num" w:pos="0"/>
        </w:tabs>
        <w:ind w:left="720" w:hanging="360"/>
      </w:pPr>
    </w:lvl>
    <w:lvl w:ilvl="1">
      <w:start w:val="1"/>
      <w:numFmt w:val="decimal"/>
      <w:isLgl/>
      <w:lvlText w:val="%1.%2."/>
      <w:lvlJc w:val="left"/>
      <w:pPr>
        <w:ind w:left="1154" w:hanging="360"/>
      </w:pPr>
      <w:rPr>
        <w:rFonts w:ascii="Calibri" w:hAnsi="Calibri" w:cs="Calibri" w:hint="default"/>
        <w:sz w:val="22"/>
      </w:rPr>
    </w:lvl>
    <w:lvl w:ilvl="2">
      <w:start w:val="1"/>
      <w:numFmt w:val="decimal"/>
      <w:isLgl/>
      <w:lvlText w:val="%1.%2.%3."/>
      <w:lvlJc w:val="left"/>
      <w:pPr>
        <w:ind w:left="1948" w:hanging="720"/>
      </w:pPr>
      <w:rPr>
        <w:rFonts w:ascii="Calibri" w:hAnsi="Calibri" w:cs="Calibri" w:hint="default"/>
        <w:sz w:val="22"/>
      </w:rPr>
    </w:lvl>
    <w:lvl w:ilvl="3">
      <w:start w:val="1"/>
      <w:numFmt w:val="decimal"/>
      <w:isLgl/>
      <w:lvlText w:val="%1.%2.%3.%4."/>
      <w:lvlJc w:val="left"/>
      <w:pPr>
        <w:ind w:left="2382" w:hanging="720"/>
      </w:pPr>
      <w:rPr>
        <w:rFonts w:ascii="Calibri" w:hAnsi="Calibri" w:cs="Calibri" w:hint="default"/>
        <w:sz w:val="22"/>
      </w:rPr>
    </w:lvl>
    <w:lvl w:ilvl="4">
      <w:start w:val="1"/>
      <w:numFmt w:val="decimal"/>
      <w:isLgl/>
      <w:lvlText w:val="%1.%2.%3.%4.%5."/>
      <w:lvlJc w:val="left"/>
      <w:pPr>
        <w:ind w:left="3176" w:hanging="1080"/>
      </w:pPr>
      <w:rPr>
        <w:rFonts w:ascii="Calibri" w:hAnsi="Calibri" w:cs="Calibri" w:hint="default"/>
        <w:sz w:val="22"/>
      </w:rPr>
    </w:lvl>
    <w:lvl w:ilvl="5">
      <w:start w:val="1"/>
      <w:numFmt w:val="decimal"/>
      <w:isLgl/>
      <w:lvlText w:val="%1.%2.%3.%4.%5.%6."/>
      <w:lvlJc w:val="left"/>
      <w:pPr>
        <w:ind w:left="3610" w:hanging="1080"/>
      </w:pPr>
      <w:rPr>
        <w:rFonts w:ascii="Calibri" w:hAnsi="Calibri" w:cs="Calibri" w:hint="default"/>
        <w:sz w:val="22"/>
      </w:rPr>
    </w:lvl>
    <w:lvl w:ilvl="6">
      <w:start w:val="1"/>
      <w:numFmt w:val="decimal"/>
      <w:isLgl/>
      <w:lvlText w:val="%1.%2.%3.%4.%5.%6.%7."/>
      <w:lvlJc w:val="left"/>
      <w:pPr>
        <w:ind w:left="4044" w:hanging="1080"/>
      </w:pPr>
      <w:rPr>
        <w:rFonts w:ascii="Calibri" w:hAnsi="Calibri" w:cs="Calibri" w:hint="default"/>
        <w:sz w:val="22"/>
      </w:rPr>
    </w:lvl>
    <w:lvl w:ilvl="7">
      <w:start w:val="1"/>
      <w:numFmt w:val="decimal"/>
      <w:isLgl/>
      <w:lvlText w:val="%1.%2.%3.%4.%5.%6.%7.%8."/>
      <w:lvlJc w:val="left"/>
      <w:pPr>
        <w:ind w:left="4838" w:hanging="1440"/>
      </w:pPr>
      <w:rPr>
        <w:rFonts w:ascii="Calibri" w:hAnsi="Calibri" w:cs="Calibri" w:hint="default"/>
        <w:sz w:val="22"/>
      </w:rPr>
    </w:lvl>
    <w:lvl w:ilvl="8">
      <w:start w:val="1"/>
      <w:numFmt w:val="decimal"/>
      <w:isLgl/>
      <w:lvlText w:val="%1.%2.%3.%4.%5.%6.%7.%8.%9."/>
      <w:lvlJc w:val="left"/>
      <w:pPr>
        <w:ind w:left="5272" w:hanging="1440"/>
      </w:pPr>
      <w:rPr>
        <w:rFonts w:ascii="Calibri" w:hAnsi="Calibri" w:cs="Calibri" w:hint="default"/>
        <w:sz w:val="22"/>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singleLevel"/>
    <w:tmpl w:val="00000008"/>
    <w:name w:val="WW8Num13"/>
    <w:lvl w:ilvl="0">
      <w:start w:val="1"/>
      <w:numFmt w:val="decimal"/>
      <w:lvlText w:val="%1."/>
      <w:lvlJc w:val="left"/>
      <w:pPr>
        <w:tabs>
          <w:tab w:val="num" w:pos="360"/>
        </w:tabs>
        <w:ind w:left="360" w:hanging="360"/>
      </w:pPr>
      <w:rPr>
        <w:rFonts w:ascii="Calibri" w:hAnsi="Calibri" w:cs="Calibri" w:hint="default"/>
        <w:b w:val="0"/>
        <w:sz w:val="22"/>
        <w:szCs w:val="22"/>
      </w:rPr>
    </w:lvl>
  </w:abstractNum>
  <w:abstractNum w:abstractNumId="4">
    <w:nsid w:val="00000009"/>
    <w:multiLevelType w:val="multilevel"/>
    <w:tmpl w:val="00000009"/>
    <w:name w:val="WW8Num9"/>
    <w:lvl w:ilvl="0">
      <w:start w:val="1"/>
      <w:numFmt w:val="lowerLetter"/>
      <w:lvlText w:val="%1)"/>
      <w:lvlJc w:val="left"/>
      <w:pPr>
        <w:tabs>
          <w:tab w:val="num" w:pos="1778"/>
        </w:tabs>
        <w:ind w:left="1778" w:hanging="360"/>
      </w:pPr>
    </w:lvl>
    <w:lvl w:ilvl="1">
      <w:start w:val="1"/>
      <w:numFmt w:val="bullet"/>
      <w:lvlText w:val="◦"/>
      <w:lvlJc w:val="left"/>
      <w:pPr>
        <w:tabs>
          <w:tab w:val="num" w:pos="2138"/>
        </w:tabs>
        <w:ind w:left="2138" w:hanging="360"/>
      </w:pPr>
      <w:rPr>
        <w:rFonts w:ascii="OpenSymbol" w:hAnsi="OpenSymbol" w:cs="Courier New"/>
      </w:rPr>
    </w:lvl>
    <w:lvl w:ilvl="2">
      <w:start w:val="1"/>
      <w:numFmt w:val="bullet"/>
      <w:lvlText w:val="▪"/>
      <w:lvlJc w:val="left"/>
      <w:pPr>
        <w:tabs>
          <w:tab w:val="num" w:pos="2498"/>
        </w:tabs>
        <w:ind w:left="2498" w:hanging="360"/>
      </w:pPr>
      <w:rPr>
        <w:rFonts w:ascii="OpenSymbol" w:hAnsi="OpenSymbol" w:cs="Courier New"/>
      </w:rPr>
    </w:lvl>
    <w:lvl w:ilvl="3">
      <w:start w:val="1"/>
      <w:numFmt w:val="bullet"/>
      <w:lvlText w:val=""/>
      <w:lvlJc w:val="left"/>
      <w:pPr>
        <w:tabs>
          <w:tab w:val="num" w:pos="2858"/>
        </w:tabs>
        <w:ind w:left="2858" w:hanging="360"/>
      </w:pPr>
      <w:rPr>
        <w:rFonts w:ascii="Wingdings 2" w:hAnsi="Wingdings 2"/>
        <w:b/>
        <w:bCs w:val="0"/>
        <w:i w:val="0"/>
        <w:iCs w:val="0"/>
        <w:color w:val="auto"/>
      </w:rPr>
    </w:lvl>
    <w:lvl w:ilvl="4">
      <w:start w:val="1"/>
      <w:numFmt w:val="bullet"/>
      <w:lvlText w:val="◦"/>
      <w:lvlJc w:val="left"/>
      <w:pPr>
        <w:tabs>
          <w:tab w:val="num" w:pos="3218"/>
        </w:tabs>
        <w:ind w:left="3218" w:hanging="360"/>
      </w:pPr>
      <w:rPr>
        <w:rFonts w:ascii="OpenSymbol" w:hAnsi="OpenSymbol" w:cs="Courier New"/>
      </w:rPr>
    </w:lvl>
    <w:lvl w:ilvl="5">
      <w:start w:val="1"/>
      <w:numFmt w:val="bullet"/>
      <w:lvlText w:val="▪"/>
      <w:lvlJc w:val="left"/>
      <w:pPr>
        <w:tabs>
          <w:tab w:val="num" w:pos="3578"/>
        </w:tabs>
        <w:ind w:left="3578" w:hanging="360"/>
      </w:pPr>
      <w:rPr>
        <w:rFonts w:ascii="OpenSymbol" w:hAnsi="OpenSymbol" w:cs="Courier New"/>
      </w:rPr>
    </w:lvl>
    <w:lvl w:ilvl="6">
      <w:start w:val="1"/>
      <w:numFmt w:val="bullet"/>
      <w:lvlText w:val=""/>
      <w:lvlJc w:val="left"/>
      <w:pPr>
        <w:tabs>
          <w:tab w:val="num" w:pos="3938"/>
        </w:tabs>
        <w:ind w:left="3938" w:hanging="360"/>
      </w:pPr>
      <w:rPr>
        <w:rFonts w:ascii="Wingdings 2" w:hAnsi="Wingdings 2"/>
        <w:b/>
        <w:bCs w:val="0"/>
        <w:i w:val="0"/>
        <w:iCs w:val="0"/>
        <w:color w:val="auto"/>
      </w:rPr>
    </w:lvl>
    <w:lvl w:ilvl="7">
      <w:start w:val="1"/>
      <w:numFmt w:val="bullet"/>
      <w:lvlText w:val="◦"/>
      <w:lvlJc w:val="left"/>
      <w:pPr>
        <w:tabs>
          <w:tab w:val="num" w:pos="4298"/>
        </w:tabs>
        <w:ind w:left="4298" w:hanging="360"/>
      </w:pPr>
      <w:rPr>
        <w:rFonts w:ascii="OpenSymbol" w:hAnsi="OpenSymbol" w:cs="Courier New"/>
      </w:rPr>
    </w:lvl>
    <w:lvl w:ilvl="8">
      <w:start w:val="1"/>
      <w:numFmt w:val="bullet"/>
      <w:lvlText w:val="▪"/>
      <w:lvlJc w:val="left"/>
      <w:pPr>
        <w:tabs>
          <w:tab w:val="num" w:pos="4658"/>
        </w:tabs>
        <w:ind w:left="4658" w:hanging="360"/>
      </w:pPr>
      <w:rPr>
        <w:rFonts w:ascii="OpenSymbol" w:hAnsi="OpenSymbol" w:cs="Courier New"/>
      </w:rPr>
    </w:lvl>
  </w:abstractNum>
  <w:abstractNum w:abstractNumId="5">
    <w:nsid w:val="0000000A"/>
    <w:multiLevelType w:val="multilevel"/>
    <w:tmpl w:val="0000000A"/>
    <w:name w:val="WW8Num10"/>
    <w:lvl w:ilvl="0">
      <w:start w:val="1"/>
      <w:numFmt w:val="lowerLetter"/>
      <w:lvlText w:val="%1)"/>
      <w:lvlJc w:val="left"/>
      <w:pPr>
        <w:tabs>
          <w:tab w:val="num" w:pos="1069"/>
        </w:tabs>
        <w:ind w:left="1069" w:hanging="360"/>
      </w:pPr>
    </w:lvl>
    <w:lvl w:ilvl="1">
      <w:start w:val="1"/>
      <w:numFmt w:val="bullet"/>
      <w:lvlText w:val="◦"/>
      <w:lvlJc w:val="left"/>
      <w:pPr>
        <w:tabs>
          <w:tab w:val="num" w:pos="1429"/>
        </w:tabs>
        <w:ind w:left="1429" w:hanging="360"/>
      </w:pPr>
      <w:rPr>
        <w:rFonts w:ascii="OpenSymbol" w:hAnsi="OpenSymbol" w:cs="Courier New"/>
      </w:rPr>
    </w:lvl>
    <w:lvl w:ilvl="2">
      <w:start w:val="1"/>
      <w:numFmt w:val="bullet"/>
      <w:lvlText w:val="▪"/>
      <w:lvlJc w:val="left"/>
      <w:pPr>
        <w:tabs>
          <w:tab w:val="num" w:pos="1789"/>
        </w:tabs>
        <w:ind w:left="1789" w:hanging="360"/>
      </w:pPr>
      <w:rPr>
        <w:rFonts w:ascii="OpenSymbol" w:hAnsi="OpenSymbol" w:cs="Courier New"/>
      </w:rPr>
    </w:lvl>
    <w:lvl w:ilvl="3">
      <w:start w:val="1"/>
      <w:numFmt w:val="bullet"/>
      <w:lvlText w:val=""/>
      <w:lvlJc w:val="left"/>
      <w:pPr>
        <w:tabs>
          <w:tab w:val="num" w:pos="2149"/>
        </w:tabs>
        <w:ind w:left="2149" w:hanging="360"/>
      </w:pPr>
      <w:rPr>
        <w:rFonts w:ascii="Wingdings 2" w:hAnsi="Wingdings 2" w:cs="Wingdings 2"/>
        <w:b/>
        <w:bCs w:val="0"/>
        <w:i w:val="0"/>
        <w:iCs w:val="0"/>
        <w:color w:val="auto"/>
      </w:rPr>
    </w:lvl>
    <w:lvl w:ilvl="4">
      <w:start w:val="1"/>
      <w:numFmt w:val="bullet"/>
      <w:lvlText w:val="◦"/>
      <w:lvlJc w:val="left"/>
      <w:pPr>
        <w:tabs>
          <w:tab w:val="num" w:pos="2509"/>
        </w:tabs>
        <w:ind w:left="2509" w:hanging="360"/>
      </w:pPr>
      <w:rPr>
        <w:rFonts w:ascii="OpenSymbol" w:hAnsi="OpenSymbol" w:cs="Courier New"/>
      </w:rPr>
    </w:lvl>
    <w:lvl w:ilvl="5">
      <w:start w:val="1"/>
      <w:numFmt w:val="bullet"/>
      <w:lvlText w:val="▪"/>
      <w:lvlJc w:val="left"/>
      <w:pPr>
        <w:tabs>
          <w:tab w:val="num" w:pos="2869"/>
        </w:tabs>
        <w:ind w:left="2869" w:hanging="360"/>
      </w:pPr>
      <w:rPr>
        <w:rFonts w:ascii="OpenSymbol" w:hAnsi="OpenSymbol" w:cs="Courier New"/>
      </w:rPr>
    </w:lvl>
    <w:lvl w:ilvl="6">
      <w:start w:val="1"/>
      <w:numFmt w:val="bullet"/>
      <w:lvlText w:val=""/>
      <w:lvlJc w:val="left"/>
      <w:pPr>
        <w:tabs>
          <w:tab w:val="num" w:pos="3229"/>
        </w:tabs>
        <w:ind w:left="3229" w:hanging="360"/>
      </w:pPr>
      <w:rPr>
        <w:rFonts w:ascii="Wingdings 2" w:hAnsi="Wingdings 2" w:cs="Wingdings 2"/>
        <w:b/>
        <w:bCs w:val="0"/>
        <w:i w:val="0"/>
        <w:iCs w:val="0"/>
        <w:color w:val="auto"/>
      </w:rPr>
    </w:lvl>
    <w:lvl w:ilvl="7">
      <w:start w:val="1"/>
      <w:numFmt w:val="bullet"/>
      <w:lvlText w:val="◦"/>
      <w:lvlJc w:val="left"/>
      <w:pPr>
        <w:tabs>
          <w:tab w:val="num" w:pos="3589"/>
        </w:tabs>
        <w:ind w:left="3589" w:hanging="360"/>
      </w:pPr>
      <w:rPr>
        <w:rFonts w:ascii="OpenSymbol" w:hAnsi="OpenSymbol" w:cs="Courier New"/>
      </w:rPr>
    </w:lvl>
    <w:lvl w:ilvl="8">
      <w:start w:val="1"/>
      <w:numFmt w:val="bullet"/>
      <w:lvlText w:val="▪"/>
      <w:lvlJc w:val="left"/>
      <w:pPr>
        <w:tabs>
          <w:tab w:val="num" w:pos="3949"/>
        </w:tabs>
        <w:ind w:left="3949" w:hanging="360"/>
      </w:pPr>
      <w:rPr>
        <w:rFonts w:ascii="OpenSymbol" w:hAnsi="OpenSymbol" w:cs="Courier New"/>
      </w:rPr>
    </w:lvl>
  </w:abstractNum>
  <w:abstractNum w:abstractNumId="6">
    <w:nsid w:val="0000000B"/>
    <w:multiLevelType w:val="multilevel"/>
    <w:tmpl w:val="0000000B"/>
    <w:name w:val="WW8Num11"/>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7">
    <w:nsid w:val="0000000C"/>
    <w:multiLevelType w:val="multilevel"/>
    <w:tmpl w:val="0000000C"/>
    <w:name w:val="WW8Num12"/>
    <w:lvl w:ilvl="0">
      <w:start w:val="1"/>
      <w:numFmt w:val="lowerLetter"/>
      <w:lvlText w:val="%1)"/>
      <w:lvlJc w:val="left"/>
      <w:pPr>
        <w:tabs>
          <w:tab w:val="num" w:pos="1095"/>
        </w:tabs>
        <w:ind w:left="1095" w:hanging="360"/>
      </w:pPr>
    </w:lvl>
    <w:lvl w:ilvl="1">
      <w:start w:val="1"/>
      <w:numFmt w:val="bullet"/>
      <w:lvlText w:val="◦"/>
      <w:lvlJc w:val="left"/>
      <w:pPr>
        <w:tabs>
          <w:tab w:val="num" w:pos="1455"/>
        </w:tabs>
        <w:ind w:left="1455" w:hanging="360"/>
      </w:pPr>
      <w:rPr>
        <w:rFonts w:ascii="OpenSymbol" w:hAnsi="OpenSymbol" w:cs="Courier New"/>
      </w:rPr>
    </w:lvl>
    <w:lvl w:ilvl="2">
      <w:start w:val="1"/>
      <w:numFmt w:val="bullet"/>
      <w:lvlText w:val="▪"/>
      <w:lvlJc w:val="left"/>
      <w:pPr>
        <w:tabs>
          <w:tab w:val="num" w:pos="1815"/>
        </w:tabs>
        <w:ind w:left="1815" w:hanging="360"/>
      </w:pPr>
      <w:rPr>
        <w:rFonts w:ascii="OpenSymbol" w:hAnsi="OpenSymbol" w:cs="Courier New"/>
      </w:rPr>
    </w:lvl>
    <w:lvl w:ilvl="3">
      <w:start w:val="1"/>
      <w:numFmt w:val="bullet"/>
      <w:lvlText w:val=""/>
      <w:lvlJc w:val="left"/>
      <w:pPr>
        <w:tabs>
          <w:tab w:val="num" w:pos="2175"/>
        </w:tabs>
        <w:ind w:left="2175" w:hanging="360"/>
      </w:pPr>
      <w:rPr>
        <w:rFonts w:ascii="Wingdings 2" w:hAnsi="Wingdings 2" w:cs="Wingdings"/>
      </w:rPr>
    </w:lvl>
    <w:lvl w:ilvl="4">
      <w:start w:val="1"/>
      <w:numFmt w:val="bullet"/>
      <w:lvlText w:val="◦"/>
      <w:lvlJc w:val="left"/>
      <w:pPr>
        <w:tabs>
          <w:tab w:val="num" w:pos="2535"/>
        </w:tabs>
        <w:ind w:left="2535" w:hanging="360"/>
      </w:pPr>
      <w:rPr>
        <w:rFonts w:ascii="OpenSymbol" w:hAnsi="OpenSymbol" w:cs="Courier New"/>
      </w:rPr>
    </w:lvl>
    <w:lvl w:ilvl="5">
      <w:start w:val="1"/>
      <w:numFmt w:val="bullet"/>
      <w:lvlText w:val="▪"/>
      <w:lvlJc w:val="left"/>
      <w:pPr>
        <w:tabs>
          <w:tab w:val="num" w:pos="2895"/>
        </w:tabs>
        <w:ind w:left="2895" w:hanging="360"/>
      </w:pPr>
      <w:rPr>
        <w:rFonts w:ascii="OpenSymbol" w:hAnsi="OpenSymbol" w:cs="Courier New"/>
      </w:rPr>
    </w:lvl>
    <w:lvl w:ilvl="6">
      <w:start w:val="1"/>
      <w:numFmt w:val="bullet"/>
      <w:lvlText w:val=""/>
      <w:lvlJc w:val="left"/>
      <w:pPr>
        <w:tabs>
          <w:tab w:val="num" w:pos="3255"/>
        </w:tabs>
        <w:ind w:left="3255" w:hanging="360"/>
      </w:pPr>
      <w:rPr>
        <w:rFonts w:ascii="Wingdings 2" w:hAnsi="Wingdings 2" w:cs="Wingdings"/>
      </w:rPr>
    </w:lvl>
    <w:lvl w:ilvl="7">
      <w:start w:val="1"/>
      <w:numFmt w:val="bullet"/>
      <w:lvlText w:val="◦"/>
      <w:lvlJc w:val="left"/>
      <w:pPr>
        <w:tabs>
          <w:tab w:val="num" w:pos="3615"/>
        </w:tabs>
        <w:ind w:left="3615" w:hanging="360"/>
      </w:pPr>
      <w:rPr>
        <w:rFonts w:ascii="OpenSymbol" w:hAnsi="OpenSymbol" w:cs="Courier New"/>
      </w:rPr>
    </w:lvl>
    <w:lvl w:ilvl="8">
      <w:start w:val="1"/>
      <w:numFmt w:val="bullet"/>
      <w:lvlText w:val="▪"/>
      <w:lvlJc w:val="left"/>
      <w:pPr>
        <w:tabs>
          <w:tab w:val="num" w:pos="3975"/>
        </w:tabs>
        <w:ind w:left="3975" w:hanging="360"/>
      </w:pPr>
      <w:rPr>
        <w:rFonts w:ascii="OpenSymbol" w:hAnsi="OpenSymbol" w:cs="Courier New"/>
      </w:rPr>
    </w:lvl>
  </w:abstractNum>
  <w:abstractNum w:abstractNumId="8">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singleLevel"/>
    <w:tmpl w:val="00000016"/>
    <w:name w:val="WW8Num38"/>
    <w:lvl w:ilvl="0">
      <w:start w:val="1"/>
      <w:numFmt w:val="decimal"/>
      <w:lvlText w:val="%1)"/>
      <w:lvlJc w:val="left"/>
      <w:pPr>
        <w:tabs>
          <w:tab w:val="num" w:pos="0"/>
        </w:tabs>
        <w:ind w:left="360" w:hanging="360"/>
      </w:pPr>
      <w:rPr>
        <w:rFonts w:hint="default"/>
        <w:b w:val="0"/>
        <w:sz w:val="22"/>
        <w:szCs w:val="22"/>
      </w:rPr>
    </w:lvl>
  </w:abstractNum>
  <w:abstractNum w:abstractNumId="11">
    <w:nsid w:val="0000001E"/>
    <w:multiLevelType w:val="multilevel"/>
    <w:tmpl w:val="EB968A62"/>
    <w:name w:val="WW8Num30"/>
    <w:lvl w:ilvl="0">
      <w:start w:val="2"/>
      <w:numFmt w:val="lowerLetter"/>
      <w:lvlText w:val="%1."/>
      <w:lvlJc w:val="left"/>
      <w:pPr>
        <w:tabs>
          <w:tab w:val="num" w:pos="0"/>
        </w:tabs>
        <w:ind w:left="1440" w:hanging="360"/>
      </w:pPr>
    </w:lvl>
    <w:lvl w:ilvl="1">
      <w:start w:val="1"/>
      <w:numFmt w:val="decimal"/>
      <w:lvlText w:val="b%2."/>
      <w:lvlJc w:val="left"/>
      <w:pPr>
        <w:tabs>
          <w:tab w:val="num" w:pos="0"/>
        </w:tabs>
        <w:ind w:left="1440" w:hanging="360"/>
      </w:pPr>
      <w:rPr>
        <w:b/>
      </w:rPr>
    </w:lvl>
    <w:lvl w:ilvl="2">
      <w:start w:val="1"/>
      <w:numFmt w:val="decimal"/>
      <w:lvlText w:val="%3)"/>
      <w:lvlJc w:val="left"/>
      <w:pPr>
        <w:tabs>
          <w:tab w:val="num" w:pos="0"/>
        </w:tabs>
        <w:ind w:left="644" w:hanging="360"/>
      </w:pPr>
    </w:lvl>
    <w:lvl w:ilvl="3">
      <w:start w:val="1"/>
      <w:numFmt w:val="decimal"/>
      <w:lvlText w:val="%4."/>
      <w:lvlJc w:val="left"/>
      <w:pPr>
        <w:tabs>
          <w:tab w:val="num" w:pos="0"/>
        </w:tabs>
        <w:ind w:left="644" w:hanging="360"/>
      </w:pPr>
    </w:lvl>
    <w:lvl w:ilvl="4">
      <w:start w:val="1"/>
      <w:numFmt w:val="lowerLetter"/>
      <w:lvlText w:val="%5)"/>
      <w:lvlJc w:val="left"/>
      <w:pPr>
        <w:tabs>
          <w:tab w:val="num" w:pos="0"/>
        </w:tabs>
        <w:ind w:left="1353" w:hanging="360"/>
      </w:pPr>
      <w:rPr>
        <w:rFonts w:ascii="Calibri" w:hAnsi="Calibri" w:cs="Calibri"/>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1F"/>
    <w:multiLevelType w:val="multilevel"/>
    <w:tmpl w:val="0000001F"/>
    <w:name w:val="WW8Num49"/>
    <w:lvl w:ilvl="0">
      <w:start w:val="3"/>
      <w:numFmt w:val="decimal"/>
      <w:lvlText w:val="%1."/>
      <w:lvlJc w:val="left"/>
      <w:pPr>
        <w:tabs>
          <w:tab w:val="num" w:pos="363"/>
        </w:tabs>
        <w:ind w:left="363" w:hanging="363"/>
      </w:pPr>
      <w:rPr>
        <w:rFonts w:ascii="Times New Roman" w:hAnsi="Times New Roman" w:cs="Times New Roman" w:hint="default"/>
        <w:b w:val="0"/>
        <w:sz w:val="22"/>
        <w:szCs w:val="22"/>
      </w:rPr>
    </w:lvl>
    <w:lvl w:ilvl="1">
      <w:start w:val="1"/>
      <w:numFmt w:val="decimal"/>
      <w:lvlText w:val="%2."/>
      <w:lvlJc w:val="left"/>
      <w:pPr>
        <w:tabs>
          <w:tab w:val="num" w:pos="794"/>
        </w:tabs>
        <w:ind w:left="794" w:hanging="471"/>
      </w:pPr>
      <w:rPr>
        <w:rFonts w:ascii="Times New Roman" w:eastAsia="Times New Roman" w:hAnsi="Times New Roman" w:cs="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trike w:val="0"/>
        <w:dstrike w:val="0"/>
        <w:sz w:val="22"/>
        <w:szCs w:val="22"/>
      </w:rPr>
    </w:lvl>
    <w:lvl w:ilvl="3">
      <w:start w:val="1"/>
      <w:numFmt w:val="decimal"/>
      <w:lvlText w:val="%4)"/>
      <w:lvlJc w:val="left"/>
      <w:pPr>
        <w:tabs>
          <w:tab w:val="num" w:pos="1474"/>
        </w:tabs>
        <w:ind w:left="1474" w:hanging="340"/>
      </w:pPr>
      <w:rPr>
        <w:rFonts w:hint="default"/>
        <w:sz w:val="22"/>
      </w:rPr>
    </w:lvl>
    <w:lvl w:ilvl="4">
      <w:start w:val="1"/>
      <w:numFmt w:val="bullet"/>
      <w:lvlText w:val=""/>
      <w:lvlJc w:val="left"/>
      <w:pPr>
        <w:tabs>
          <w:tab w:val="num" w:pos="1985"/>
        </w:tabs>
        <w:ind w:left="1985" w:hanging="511"/>
      </w:pPr>
      <w:rPr>
        <w:rFonts w:ascii="Symbol" w:hAnsi="Symbol" w:cs="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color w:val="auto"/>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3">
    <w:nsid w:val="00000023"/>
    <w:multiLevelType w:val="multilevel"/>
    <w:tmpl w:val="00000023"/>
    <w:name w:val="WW8Num59"/>
    <w:lvl w:ilvl="0">
      <w:start w:val="1"/>
      <w:numFmt w:val="decimal"/>
      <w:lvlText w:val="%1."/>
      <w:lvlJc w:val="left"/>
      <w:pPr>
        <w:tabs>
          <w:tab w:val="num" w:pos="0"/>
        </w:tabs>
        <w:ind w:left="360" w:hanging="360"/>
      </w:pPr>
      <w:rPr>
        <w:rFonts w:ascii="Calibri" w:hAnsi="Calibri" w:cs="Calibri" w:hint="default"/>
        <w:b/>
        <w:bCs/>
        <w:sz w:val="22"/>
        <w:szCs w:val="22"/>
      </w:rPr>
    </w:lvl>
    <w:lvl w:ilvl="1">
      <w:start w:val="1"/>
      <w:numFmt w:val="decimal"/>
      <w:lvlText w:val="%1.%2."/>
      <w:lvlJc w:val="left"/>
      <w:pPr>
        <w:tabs>
          <w:tab w:val="num" w:pos="0"/>
        </w:tabs>
        <w:ind w:left="360" w:hanging="360"/>
      </w:pPr>
      <w:rPr>
        <w:rFonts w:ascii="Calibri" w:hAnsi="Calibri" w:cs="Calibri" w:hint="default"/>
        <w:b/>
        <w:bCs/>
        <w:sz w:val="22"/>
        <w:szCs w:val="22"/>
      </w:rPr>
    </w:lvl>
    <w:lvl w:ilvl="2">
      <w:start w:val="1"/>
      <w:numFmt w:val="decimal"/>
      <w:lvlText w:val="%1.%2.%3."/>
      <w:lvlJc w:val="left"/>
      <w:pPr>
        <w:tabs>
          <w:tab w:val="num" w:pos="0"/>
        </w:tabs>
        <w:ind w:left="720" w:hanging="720"/>
      </w:pPr>
      <w:rPr>
        <w:rFonts w:ascii="Calibri" w:hAnsi="Calibri" w:cs="Calibri" w:hint="default"/>
        <w:b/>
        <w:bCs/>
        <w:sz w:val="22"/>
        <w:szCs w:val="22"/>
      </w:rPr>
    </w:lvl>
    <w:lvl w:ilvl="3">
      <w:start w:val="1"/>
      <w:numFmt w:val="decimal"/>
      <w:lvlText w:val="%1.%2.%3.%4."/>
      <w:lvlJc w:val="left"/>
      <w:pPr>
        <w:tabs>
          <w:tab w:val="num" w:pos="0"/>
        </w:tabs>
        <w:ind w:left="720" w:hanging="720"/>
      </w:pPr>
      <w:rPr>
        <w:rFonts w:ascii="Calibri" w:hAnsi="Calibri" w:cs="Calibri" w:hint="default"/>
        <w:b/>
        <w:bCs/>
        <w:sz w:val="22"/>
        <w:szCs w:val="22"/>
      </w:rPr>
    </w:lvl>
    <w:lvl w:ilvl="4">
      <w:start w:val="1"/>
      <w:numFmt w:val="decimal"/>
      <w:lvlText w:val="%1.%2.%3.%4.%5."/>
      <w:lvlJc w:val="left"/>
      <w:pPr>
        <w:tabs>
          <w:tab w:val="num" w:pos="0"/>
        </w:tabs>
        <w:ind w:left="1080" w:hanging="1080"/>
      </w:pPr>
      <w:rPr>
        <w:rFonts w:ascii="Calibri" w:hAnsi="Calibri" w:cs="Calibri" w:hint="default"/>
        <w:b/>
        <w:bCs/>
        <w:sz w:val="22"/>
        <w:szCs w:val="22"/>
      </w:rPr>
    </w:lvl>
    <w:lvl w:ilvl="5">
      <w:start w:val="1"/>
      <w:numFmt w:val="decimal"/>
      <w:lvlText w:val="%1.%2.%3.%4.%5.%6."/>
      <w:lvlJc w:val="left"/>
      <w:pPr>
        <w:tabs>
          <w:tab w:val="num" w:pos="0"/>
        </w:tabs>
        <w:ind w:left="1080" w:hanging="1080"/>
      </w:pPr>
      <w:rPr>
        <w:rFonts w:ascii="Calibri" w:hAnsi="Calibri" w:cs="Calibri" w:hint="default"/>
        <w:b/>
        <w:bCs/>
        <w:sz w:val="22"/>
        <w:szCs w:val="22"/>
      </w:rPr>
    </w:lvl>
    <w:lvl w:ilvl="6">
      <w:start w:val="1"/>
      <w:numFmt w:val="decimal"/>
      <w:lvlText w:val="%1.%2.%3.%4.%5.%6.%7."/>
      <w:lvlJc w:val="left"/>
      <w:pPr>
        <w:tabs>
          <w:tab w:val="num" w:pos="0"/>
        </w:tabs>
        <w:ind w:left="1080" w:hanging="1080"/>
      </w:pPr>
      <w:rPr>
        <w:rFonts w:ascii="Calibri" w:hAnsi="Calibri" w:cs="Calibri" w:hint="default"/>
        <w:b/>
        <w:bCs/>
        <w:sz w:val="22"/>
        <w:szCs w:val="22"/>
      </w:rPr>
    </w:lvl>
    <w:lvl w:ilvl="7">
      <w:start w:val="1"/>
      <w:numFmt w:val="decimal"/>
      <w:lvlText w:val="%1.%2.%3.%4.%5.%6.%7.%8."/>
      <w:lvlJc w:val="left"/>
      <w:pPr>
        <w:tabs>
          <w:tab w:val="num" w:pos="0"/>
        </w:tabs>
        <w:ind w:left="1440" w:hanging="1440"/>
      </w:pPr>
      <w:rPr>
        <w:rFonts w:ascii="Calibri" w:hAnsi="Calibri" w:cs="Calibri" w:hint="default"/>
        <w:b/>
        <w:bCs/>
        <w:sz w:val="22"/>
        <w:szCs w:val="22"/>
      </w:rPr>
    </w:lvl>
    <w:lvl w:ilvl="8">
      <w:start w:val="1"/>
      <w:numFmt w:val="decimal"/>
      <w:lvlText w:val="%1.%2.%3.%4.%5.%6.%7.%8.%9."/>
      <w:lvlJc w:val="left"/>
      <w:pPr>
        <w:tabs>
          <w:tab w:val="num" w:pos="0"/>
        </w:tabs>
        <w:ind w:left="1440" w:hanging="1440"/>
      </w:pPr>
      <w:rPr>
        <w:rFonts w:ascii="Calibri" w:hAnsi="Calibri" w:cs="Calibri" w:hint="default"/>
        <w:b/>
        <w:bCs/>
        <w:sz w:val="22"/>
        <w:szCs w:val="22"/>
      </w:rPr>
    </w:lvl>
  </w:abstractNum>
  <w:abstractNum w:abstractNumId="14">
    <w:nsid w:val="00000033"/>
    <w:multiLevelType w:val="singleLevel"/>
    <w:tmpl w:val="00000033"/>
    <w:name w:val="WW8Num51"/>
    <w:lvl w:ilvl="0">
      <w:numFmt w:val="bullet"/>
      <w:lvlText w:val="-"/>
      <w:lvlJc w:val="left"/>
      <w:pPr>
        <w:tabs>
          <w:tab w:val="num" w:pos="0"/>
        </w:tabs>
        <w:ind w:left="0" w:firstLine="0"/>
      </w:pPr>
      <w:rPr>
        <w:rFonts w:ascii="Arial" w:hAnsi="Arial" w:cs="Arial"/>
      </w:rPr>
    </w:lvl>
  </w:abstractNum>
  <w:abstractNum w:abstractNumId="15">
    <w:nsid w:val="00000034"/>
    <w:multiLevelType w:val="singleLevel"/>
    <w:tmpl w:val="00000034"/>
    <w:name w:val="WW8Num52"/>
    <w:lvl w:ilvl="0">
      <w:numFmt w:val="bullet"/>
      <w:lvlText w:val="-"/>
      <w:lvlJc w:val="left"/>
      <w:pPr>
        <w:tabs>
          <w:tab w:val="num" w:pos="0"/>
        </w:tabs>
        <w:ind w:left="0" w:firstLine="0"/>
      </w:pPr>
      <w:rPr>
        <w:rFonts w:ascii="Arial" w:hAnsi="Arial" w:cs="Arial"/>
      </w:rPr>
    </w:lvl>
  </w:abstractNum>
  <w:abstractNum w:abstractNumId="16">
    <w:nsid w:val="0047570E"/>
    <w:multiLevelType w:val="hybridMultilevel"/>
    <w:tmpl w:val="8298A468"/>
    <w:lvl w:ilvl="0" w:tplc="73A648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E23725"/>
    <w:multiLevelType w:val="multilevel"/>
    <w:tmpl w:val="9C2231DA"/>
    <w:lvl w:ilvl="0">
      <w:start w:val="2"/>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080" w:hanging="108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440" w:hanging="1440"/>
      </w:pPr>
      <w:rPr>
        <w:rFonts w:ascii="Calibri" w:hAnsi="Calibri" w:cs="Calibri" w:hint="default"/>
        <w:sz w:val="22"/>
      </w:rPr>
    </w:lvl>
  </w:abstractNum>
  <w:abstractNum w:abstractNumId="18">
    <w:nsid w:val="053B6A48"/>
    <w:multiLevelType w:val="hybridMultilevel"/>
    <w:tmpl w:val="C652BC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8A00712"/>
    <w:multiLevelType w:val="hybridMultilevel"/>
    <w:tmpl w:val="CD2CC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8DC7F03"/>
    <w:multiLevelType w:val="hybridMultilevel"/>
    <w:tmpl w:val="272069E8"/>
    <w:lvl w:ilvl="0" w:tplc="0DFE3E90">
      <w:start w:val="1"/>
      <w:numFmt w:val="bullet"/>
      <w:lvlText w:val=""/>
      <w:lvlJc w:val="left"/>
      <w:pPr>
        <w:tabs>
          <w:tab w:val="num" w:pos="1134"/>
        </w:tabs>
        <w:ind w:left="1134" w:hanging="397"/>
      </w:pPr>
      <w:rPr>
        <w:rFonts w:ascii="Symbol" w:hAnsi="Symbol" w:hint="default"/>
        <w:color w:val="auto"/>
        <w:sz w:val="18"/>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0932784A"/>
    <w:multiLevelType w:val="multilevel"/>
    <w:tmpl w:val="FC78267E"/>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0CE267F8"/>
    <w:multiLevelType w:val="hybridMultilevel"/>
    <w:tmpl w:val="2FD2FB9A"/>
    <w:lvl w:ilvl="0" w:tplc="DE3E7F40">
      <w:start w:val="3"/>
      <w:numFmt w:val="decimal"/>
      <w:lvlText w:val="%1."/>
      <w:lvlJc w:val="left"/>
      <w:pPr>
        <w:ind w:left="360" w:hanging="360"/>
      </w:pPr>
      <w:rPr>
        <w:rFonts w:cs="Times New Roman"/>
        <w:b/>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0ECA7D35"/>
    <w:multiLevelType w:val="multilevel"/>
    <w:tmpl w:val="8EF24038"/>
    <w:lvl w:ilvl="0">
      <w:start w:val="1"/>
      <w:numFmt w:val="decimal"/>
      <w:lvlText w:val="ROZDZIAŁ %1."/>
      <w:lvlJc w:val="left"/>
      <w:pPr>
        <w:tabs>
          <w:tab w:val="num" w:pos="1550"/>
        </w:tabs>
        <w:ind w:left="564" w:hanging="454"/>
      </w:pPr>
      <w:rPr>
        <w:rFonts w:ascii="Verdana" w:hAnsi="Verdana" w:cs="Times New Roman" w:hint="default"/>
        <w:b/>
        <w:i w:val="0"/>
        <w:color w:val="auto"/>
        <w:sz w:val="20"/>
        <w:szCs w:val="20"/>
      </w:rPr>
    </w:lvl>
    <w:lvl w:ilvl="1">
      <w:start w:val="1"/>
      <w:numFmt w:val="decimal"/>
      <w:isLgl/>
      <w:lvlText w:val="%2."/>
      <w:lvlJc w:val="left"/>
      <w:pPr>
        <w:tabs>
          <w:tab w:val="num" w:pos="980"/>
        </w:tabs>
        <w:ind w:left="790" w:hanging="170"/>
      </w:pPr>
      <w:rPr>
        <w:rFonts w:ascii="Calibri" w:eastAsia="Times New Roman" w:hAnsi="Calibri" w:cs="Times New Roman" w:hint="default"/>
        <w:b w:val="0"/>
        <w:i w:val="0"/>
        <w:strike w:val="0"/>
        <w:color w:val="auto"/>
        <w:sz w:val="22"/>
      </w:rPr>
    </w:lvl>
    <w:lvl w:ilvl="2">
      <w:start w:val="1"/>
      <w:numFmt w:val="decimal"/>
      <w:lvlRestart w:val="0"/>
      <w:pStyle w:val="Style1"/>
      <w:lvlText w:val="%1.%2.%3"/>
      <w:lvlJc w:val="left"/>
      <w:pPr>
        <w:tabs>
          <w:tab w:val="num" w:pos="2321"/>
        </w:tabs>
        <w:ind w:left="2321" w:hanging="1531"/>
      </w:pPr>
      <w:rPr>
        <w:rFonts w:cs="Times New Roman" w:hint="default"/>
        <w:b w:val="0"/>
        <w:color w:val="auto"/>
      </w:rPr>
    </w:lvl>
    <w:lvl w:ilvl="3">
      <w:start w:val="1"/>
      <w:numFmt w:val="decimal"/>
      <w:isLgl/>
      <w:lvlText w:val="%1.%2.%3.%4."/>
      <w:lvlJc w:val="left"/>
      <w:pPr>
        <w:tabs>
          <w:tab w:val="num" w:pos="1190"/>
        </w:tabs>
        <w:ind w:left="1190" w:hanging="1080"/>
      </w:pPr>
      <w:rPr>
        <w:rFonts w:cs="Times New Roman" w:hint="default"/>
      </w:rPr>
    </w:lvl>
    <w:lvl w:ilvl="4">
      <w:start w:val="1"/>
      <w:numFmt w:val="decimal"/>
      <w:isLgl/>
      <w:lvlText w:val="%1.%2.%3.%4.%5."/>
      <w:lvlJc w:val="left"/>
      <w:pPr>
        <w:tabs>
          <w:tab w:val="num" w:pos="1190"/>
        </w:tabs>
        <w:ind w:left="1190" w:hanging="1080"/>
      </w:pPr>
      <w:rPr>
        <w:rFonts w:cs="Times New Roman" w:hint="default"/>
      </w:rPr>
    </w:lvl>
    <w:lvl w:ilvl="5">
      <w:start w:val="1"/>
      <w:numFmt w:val="decimal"/>
      <w:isLgl/>
      <w:lvlText w:val="%1.%2.%3.%4.%5.%6."/>
      <w:lvlJc w:val="left"/>
      <w:pPr>
        <w:tabs>
          <w:tab w:val="num" w:pos="1550"/>
        </w:tabs>
        <w:ind w:left="1550" w:hanging="1440"/>
      </w:pPr>
      <w:rPr>
        <w:rFonts w:cs="Times New Roman" w:hint="default"/>
      </w:rPr>
    </w:lvl>
    <w:lvl w:ilvl="6">
      <w:start w:val="1"/>
      <w:numFmt w:val="decimal"/>
      <w:isLgl/>
      <w:lvlText w:val="%1.%2.%3.%4.%5.%6.%7."/>
      <w:lvlJc w:val="left"/>
      <w:pPr>
        <w:tabs>
          <w:tab w:val="num" w:pos="1910"/>
        </w:tabs>
        <w:ind w:left="1910" w:hanging="1800"/>
      </w:pPr>
      <w:rPr>
        <w:rFonts w:cs="Times New Roman" w:hint="default"/>
      </w:rPr>
    </w:lvl>
    <w:lvl w:ilvl="7">
      <w:start w:val="1"/>
      <w:numFmt w:val="decimal"/>
      <w:isLgl/>
      <w:lvlText w:val="%1.%2.%3.%4.%5.%6.%7.%8."/>
      <w:lvlJc w:val="left"/>
      <w:pPr>
        <w:tabs>
          <w:tab w:val="num" w:pos="1910"/>
        </w:tabs>
        <w:ind w:left="1910" w:hanging="1800"/>
      </w:pPr>
      <w:rPr>
        <w:rFonts w:cs="Times New Roman" w:hint="default"/>
      </w:rPr>
    </w:lvl>
    <w:lvl w:ilvl="8">
      <w:start w:val="1"/>
      <w:numFmt w:val="decimal"/>
      <w:isLgl/>
      <w:lvlText w:val="%1.%2.%3.%4.%5.%6.%7.%8.%9."/>
      <w:lvlJc w:val="left"/>
      <w:pPr>
        <w:tabs>
          <w:tab w:val="num" w:pos="2270"/>
        </w:tabs>
        <w:ind w:left="2270" w:hanging="2160"/>
      </w:pPr>
      <w:rPr>
        <w:rFonts w:cs="Times New Roman" w:hint="default"/>
      </w:rPr>
    </w:lvl>
  </w:abstractNum>
  <w:abstractNum w:abstractNumId="24">
    <w:nsid w:val="11981593"/>
    <w:multiLevelType w:val="multilevel"/>
    <w:tmpl w:val="8F9845C8"/>
    <w:lvl w:ilvl="0">
      <w:start w:val="1"/>
      <w:numFmt w:val="decimal"/>
      <w:lvlText w:val="%1."/>
      <w:lvlJc w:val="left"/>
      <w:pPr>
        <w:ind w:left="360" w:hanging="360"/>
      </w:pPr>
      <w:rPr>
        <w:b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7717520"/>
    <w:multiLevelType w:val="multilevel"/>
    <w:tmpl w:val="21FE618A"/>
    <w:lvl w:ilvl="0">
      <w:start w:val="5"/>
      <w:numFmt w:val="decimal"/>
      <w:lvlText w:val="%1."/>
      <w:lvlJc w:val="left"/>
      <w:pPr>
        <w:ind w:left="540" w:hanging="540"/>
      </w:pPr>
      <w:rPr>
        <w:rFonts w:hint="default"/>
      </w:rPr>
    </w:lvl>
    <w:lvl w:ilvl="1">
      <w:start w:val="5"/>
      <w:numFmt w:val="decimal"/>
      <w:lvlText w:val="%1.%2."/>
      <w:lvlJc w:val="left"/>
      <w:pPr>
        <w:ind w:left="1390" w:hanging="540"/>
      </w:pPr>
      <w:rPr>
        <w:rFonts w:hint="default"/>
      </w:rPr>
    </w:lvl>
    <w:lvl w:ilvl="2">
      <w:start w:val="1"/>
      <w:numFmt w:val="decimal"/>
      <w:lvlText w:val="Załącznik %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6">
    <w:nsid w:val="19045541"/>
    <w:multiLevelType w:val="multilevel"/>
    <w:tmpl w:val="C6B23F80"/>
    <w:lvl w:ilvl="0">
      <w:start w:val="8"/>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080" w:hanging="108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440" w:hanging="1440"/>
      </w:pPr>
      <w:rPr>
        <w:rFonts w:ascii="Calibri" w:hAnsi="Calibri" w:cs="Calibri" w:hint="default"/>
        <w:sz w:val="22"/>
      </w:rPr>
    </w:lvl>
  </w:abstractNum>
  <w:abstractNum w:abstractNumId="2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1AB306F4"/>
    <w:multiLevelType w:val="multilevel"/>
    <w:tmpl w:val="00064ECA"/>
    <w:lvl w:ilvl="0">
      <w:start w:val="5"/>
      <w:numFmt w:val="decimal"/>
      <w:lvlText w:val="%1."/>
      <w:lvlJc w:val="left"/>
      <w:pPr>
        <w:ind w:left="540" w:hanging="540"/>
      </w:pPr>
      <w:rPr>
        <w:rFonts w:hint="default"/>
        <w:b/>
        <w:color w:val="auto"/>
      </w:rPr>
    </w:lvl>
    <w:lvl w:ilvl="1">
      <w:start w:val="1"/>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9">
    <w:nsid w:val="1C232DC7"/>
    <w:multiLevelType w:val="hybridMultilevel"/>
    <w:tmpl w:val="AA7845D4"/>
    <w:lvl w:ilvl="0" w:tplc="04150017">
      <w:start w:val="1"/>
      <w:numFmt w:val="lowerLetter"/>
      <w:lvlText w:val="%1)"/>
      <w:lvlJc w:val="left"/>
      <w:pPr>
        <w:tabs>
          <w:tab w:val="num" w:pos="786"/>
        </w:tabs>
        <w:ind w:left="786" w:hanging="360"/>
      </w:pPr>
      <w:rPr>
        <w:rFonts w:cs="Times New Roman"/>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0">
    <w:nsid w:val="1DD06CE4"/>
    <w:multiLevelType w:val="hybridMultilevel"/>
    <w:tmpl w:val="36A24DC2"/>
    <w:lvl w:ilvl="0" w:tplc="0D84F7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F3D2D95"/>
    <w:multiLevelType w:val="hybridMultilevel"/>
    <w:tmpl w:val="17B60CD8"/>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2">
    <w:nsid w:val="22694884"/>
    <w:multiLevelType w:val="multilevel"/>
    <w:tmpl w:val="6AF6DA3A"/>
    <w:lvl w:ilvl="0">
      <w:start w:val="1"/>
      <w:numFmt w:val="decimal"/>
      <w:lvlText w:val="%1."/>
      <w:lvlJc w:val="left"/>
      <w:pPr>
        <w:ind w:left="643" w:hanging="360"/>
      </w:pPr>
      <w:rPr>
        <w:rFonts w:eastAsia="MS Gothic" w:hint="default"/>
      </w:rPr>
    </w:lvl>
    <w:lvl w:ilvl="1">
      <w:start w:val="1"/>
      <w:numFmt w:val="decimal"/>
      <w:isLgl/>
      <w:lvlText w:val="%1.%2."/>
      <w:lvlJc w:val="left"/>
      <w:pPr>
        <w:ind w:left="673" w:hanging="390"/>
      </w:pPr>
      <w:rPr>
        <w:rFonts w:hint="default"/>
        <w:b/>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33">
    <w:nsid w:val="22E44180"/>
    <w:multiLevelType w:val="multilevel"/>
    <w:tmpl w:val="DFC88CEC"/>
    <w:name w:val="NumPar"/>
    <w:lvl w:ilvl="0">
      <w:start w:val="1"/>
      <w:numFmt w:val="decimal"/>
      <w:lvlRestart w:val="0"/>
      <w:pStyle w:val="ChapterTitle"/>
      <w:lvlText w:val="%1."/>
      <w:lvlJc w:val="left"/>
      <w:pPr>
        <w:tabs>
          <w:tab w:val="num" w:pos="850"/>
        </w:tabs>
        <w:ind w:left="850" w:hanging="850"/>
      </w:pPr>
    </w:lvl>
    <w:lvl w:ilvl="1">
      <w:start w:val="1"/>
      <w:numFmt w:val="decimal"/>
      <w:pStyle w:val="SectionTitle"/>
      <w:lvlText w:val="%1.%2."/>
      <w:lvlJc w:val="left"/>
      <w:pPr>
        <w:tabs>
          <w:tab w:val="num" w:pos="850"/>
        </w:tabs>
        <w:ind w:left="850" w:hanging="850"/>
      </w:pPr>
    </w:lvl>
    <w:lvl w:ilvl="2">
      <w:start w:val="1"/>
      <w:numFmt w:val="decimal"/>
      <w:pStyle w:val="Annexetitre"/>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7261D29"/>
    <w:multiLevelType w:val="hybridMultilevel"/>
    <w:tmpl w:val="CE6E0464"/>
    <w:styleLink w:val="WW8Num81"/>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A4A0A6A"/>
    <w:multiLevelType w:val="hybridMultilevel"/>
    <w:tmpl w:val="17B60CD8"/>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nsid w:val="2C422CFD"/>
    <w:multiLevelType w:val="hybridMultilevel"/>
    <w:tmpl w:val="1BF85E1A"/>
    <w:lvl w:ilvl="0" w:tplc="8DC43538">
      <w:start w:val="4"/>
      <w:numFmt w:val="decimal"/>
      <w:lvlText w:val="%1."/>
      <w:lvlJc w:val="left"/>
      <w:pPr>
        <w:tabs>
          <w:tab w:val="num" w:pos="2880"/>
        </w:tabs>
        <w:ind w:left="2880" w:hanging="360"/>
      </w:pPr>
      <w:rPr>
        <w:rFonts w:hint="default"/>
      </w:rPr>
    </w:lvl>
    <w:lvl w:ilvl="1" w:tplc="FB0A475C">
      <w:start w:val="1"/>
      <w:numFmt w:val="decimal"/>
      <w:pStyle w:val="tekst"/>
      <w:lvlText w:val="%2)"/>
      <w:lvlJc w:val="left"/>
      <w:pPr>
        <w:tabs>
          <w:tab w:val="num" w:pos="1440"/>
        </w:tabs>
        <w:ind w:left="1440" w:hanging="360"/>
      </w:pPr>
      <w:rPr>
        <w:rFonts w:hint="default"/>
      </w:rPr>
    </w:lvl>
    <w:lvl w:ilvl="2" w:tplc="E4ECB8B8" w:tentative="1">
      <w:start w:val="1"/>
      <w:numFmt w:val="lowerRoman"/>
      <w:lvlText w:val="%3."/>
      <w:lvlJc w:val="right"/>
      <w:pPr>
        <w:tabs>
          <w:tab w:val="num" w:pos="2160"/>
        </w:tabs>
        <w:ind w:left="2160" w:hanging="180"/>
      </w:pPr>
    </w:lvl>
    <w:lvl w:ilvl="3" w:tplc="F98E66F4" w:tentative="1">
      <w:start w:val="1"/>
      <w:numFmt w:val="decimal"/>
      <w:lvlText w:val="%4."/>
      <w:lvlJc w:val="left"/>
      <w:pPr>
        <w:tabs>
          <w:tab w:val="num" w:pos="2880"/>
        </w:tabs>
        <w:ind w:left="2880" w:hanging="360"/>
      </w:pPr>
    </w:lvl>
    <w:lvl w:ilvl="4" w:tplc="0EEE29BE" w:tentative="1">
      <w:start w:val="1"/>
      <w:numFmt w:val="lowerLetter"/>
      <w:lvlText w:val="%5."/>
      <w:lvlJc w:val="left"/>
      <w:pPr>
        <w:tabs>
          <w:tab w:val="num" w:pos="3600"/>
        </w:tabs>
        <w:ind w:left="3600" w:hanging="360"/>
      </w:pPr>
    </w:lvl>
    <w:lvl w:ilvl="5" w:tplc="CD887FD4" w:tentative="1">
      <w:start w:val="1"/>
      <w:numFmt w:val="lowerRoman"/>
      <w:lvlText w:val="%6."/>
      <w:lvlJc w:val="right"/>
      <w:pPr>
        <w:tabs>
          <w:tab w:val="num" w:pos="4320"/>
        </w:tabs>
        <w:ind w:left="4320" w:hanging="180"/>
      </w:pPr>
    </w:lvl>
    <w:lvl w:ilvl="6" w:tplc="5746747C" w:tentative="1">
      <w:start w:val="1"/>
      <w:numFmt w:val="decimal"/>
      <w:lvlText w:val="%7."/>
      <w:lvlJc w:val="left"/>
      <w:pPr>
        <w:tabs>
          <w:tab w:val="num" w:pos="5040"/>
        </w:tabs>
        <w:ind w:left="5040" w:hanging="360"/>
      </w:pPr>
    </w:lvl>
    <w:lvl w:ilvl="7" w:tplc="58CE57CA" w:tentative="1">
      <w:start w:val="1"/>
      <w:numFmt w:val="lowerLetter"/>
      <w:lvlText w:val="%8."/>
      <w:lvlJc w:val="left"/>
      <w:pPr>
        <w:tabs>
          <w:tab w:val="num" w:pos="5760"/>
        </w:tabs>
        <w:ind w:left="5760" w:hanging="360"/>
      </w:pPr>
    </w:lvl>
    <w:lvl w:ilvl="8" w:tplc="7B9EDB80" w:tentative="1">
      <w:start w:val="1"/>
      <w:numFmt w:val="lowerRoman"/>
      <w:lvlText w:val="%9."/>
      <w:lvlJc w:val="right"/>
      <w:pPr>
        <w:tabs>
          <w:tab w:val="num" w:pos="6480"/>
        </w:tabs>
        <w:ind w:left="6480" w:hanging="180"/>
      </w:pPr>
    </w:lvl>
  </w:abstractNum>
  <w:abstractNum w:abstractNumId="38">
    <w:nsid w:val="2F840B82"/>
    <w:multiLevelType w:val="hybridMultilevel"/>
    <w:tmpl w:val="4470DD14"/>
    <w:lvl w:ilvl="0" w:tplc="B7D89126">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FB97C82"/>
    <w:multiLevelType w:val="hybridMultilevel"/>
    <w:tmpl w:val="C652BC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35A23AD5"/>
    <w:multiLevelType w:val="hybridMultilevel"/>
    <w:tmpl w:val="BAEED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911719"/>
    <w:multiLevelType w:val="hybridMultilevel"/>
    <w:tmpl w:val="7896AB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3BC23E21"/>
    <w:multiLevelType w:val="hybridMultilevel"/>
    <w:tmpl w:val="965E098C"/>
    <w:lvl w:ilvl="0" w:tplc="74BCEA4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3C5C68E7"/>
    <w:multiLevelType w:val="multilevel"/>
    <w:tmpl w:val="9A7CF97C"/>
    <w:lvl w:ilvl="0">
      <w:start w:val="2"/>
      <w:numFmt w:val="decimal"/>
      <w:lvlText w:val="%1."/>
      <w:lvlJc w:val="left"/>
      <w:pPr>
        <w:tabs>
          <w:tab w:val="num" w:pos="0"/>
        </w:tabs>
        <w:ind w:left="495" w:hanging="495"/>
      </w:pPr>
      <w:rPr>
        <w:rFonts w:ascii="Calibri" w:hAnsi="Calibri" w:cs="Calibri" w:hint="default"/>
        <w:b/>
        <w:bCs/>
        <w:i w:val="0"/>
        <w:sz w:val="22"/>
        <w:szCs w:val="22"/>
      </w:rPr>
    </w:lvl>
    <w:lvl w:ilvl="1">
      <w:start w:val="3"/>
      <w:numFmt w:val="decimal"/>
      <w:lvlText w:val="%1.%2."/>
      <w:lvlJc w:val="left"/>
      <w:pPr>
        <w:tabs>
          <w:tab w:val="num" w:pos="0"/>
        </w:tabs>
        <w:ind w:left="495" w:hanging="495"/>
      </w:pPr>
      <w:rPr>
        <w:rFonts w:ascii="Calibri" w:hAnsi="Calibri" w:cs="Calibri" w:hint="default"/>
        <w:bCs/>
        <w:sz w:val="22"/>
        <w:szCs w:val="22"/>
      </w:rPr>
    </w:lvl>
    <w:lvl w:ilvl="2">
      <w:start w:val="1"/>
      <w:numFmt w:val="decimal"/>
      <w:lvlText w:val="%1.%2.%3."/>
      <w:lvlJc w:val="left"/>
      <w:pPr>
        <w:tabs>
          <w:tab w:val="num" w:pos="0"/>
        </w:tabs>
        <w:ind w:left="720" w:hanging="720"/>
      </w:pPr>
      <w:rPr>
        <w:rFonts w:ascii="Calibri" w:hAnsi="Calibri" w:cs="Calibri" w:hint="default"/>
        <w:b/>
        <w:bCs/>
        <w:sz w:val="22"/>
        <w:szCs w:val="22"/>
      </w:rPr>
    </w:lvl>
    <w:lvl w:ilvl="3">
      <w:start w:val="1"/>
      <w:numFmt w:val="decimal"/>
      <w:lvlText w:val="%1.%2.%3.%4."/>
      <w:lvlJc w:val="left"/>
      <w:pPr>
        <w:tabs>
          <w:tab w:val="num" w:pos="0"/>
        </w:tabs>
        <w:ind w:left="720" w:hanging="720"/>
      </w:pPr>
      <w:rPr>
        <w:rFonts w:ascii="Calibri" w:hAnsi="Calibri" w:cs="Calibri" w:hint="default"/>
        <w:bCs/>
        <w:sz w:val="22"/>
        <w:szCs w:val="22"/>
      </w:rPr>
    </w:lvl>
    <w:lvl w:ilvl="4">
      <w:start w:val="1"/>
      <w:numFmt w:val="decimal"/>
      <w:lvlText w:val="%1.%2.%3.%4.%5."/>
      <w:lvlJc w:val="left"/>
      <w:pPr>
        <w:tabs>
          <w:tab w:val="num" w:pos="0"/>
        </w:tabs>
        <w:ind w:left="1080" w:hanging="1080"/>
      </w:pPr>
      <w:rPr>
        <w:rFonts w:ascii="Calibri" w:hAnsi="Calibri" w:cs="Calibri" w:hint="default"/>
        <w:bCs/>
        <w:sz w:val="22"/>
        <w:szCs w:val="22"/>
      </w:rPr>
    </w:lvl>
    <w:lvl w:ilvl="5">
      <w:start w:val="1"/>
      <w:numFmt w:val="decimal"/>
      <w:lvlText w:val="%1.%2.%3.%4.%5.%6."/>
      <w:lvlJc w:val="left"/>
      <w:pPr>
        <w:tabs>
          <w:tab w:val="num" w:pos="0"/>
        </w:tabs>
        <w:ind w:left="1080" w:hanging="1080"/>
      </w:pPr>
      <w:rPr>
        <w:rFonts w:ascii="Calibri" w:hAnsi="Calibri" w:cs="Calibri" w:hint="default"/>
        <w:bCs/>
        <w:sz w:val="22"/>
        <w:szCs w:val="22"/>
      </w:rPr>
    </w:lvl>
    <w:lvl w:ilvl="6">
      <w:start w:val="1"/>
      <w:numFmt w:val="decimal"/>
      <w:lvlText w:val="%1.%2.%3.%4.%5.%6.%7."/>
      <w:lvlJc w:val="left"/>
      <w:pPr>
        <w:tabs>
          <w:tab w:val="num" w:pos="0"/>
        </w:tabs>
        <w:ind w:left="1080" w:hanging="1080"/>
      </w:pPr>
      <w:rPr>
        <w:rFonts w:ascii="Calibri" w:hAnsi="Calibri" w:cs="Calibri" w:hint="default"/>
        <w:bCs/>
        <w:sz w:val="22"/>
        <w:szCs w:val="22"/>
      </w:rPr>
    </w:lvl>
    <w:lvl w:ilvl="7">
      <w:start w:val="1"/>
      <w:numFmt w:val="decimal"/>
      <w:lvlText w:val="%1.%2.%3.%4.%5.%6.%7.%8."/>
      <w:lvlJc w:val="left"/>
      <w:pPr>
        <w:tabs>
          <w:tab w:val="num" w:pos="0"/>
        </w:tabs>
        <w:ind w:left="1440" w:hanging="1440"/>
      </w:pPr>
      <w:rPr>
        <w:rFonts w:ascii="Calibri" w:hAnsi="Calibri" w:cs="Calibri" w:hint="default"/>
        <w:bCs/>
        <w:sz w:val="22"/>
        <w:szCs w:val="22"/>
      </w:rPr>
    </w:lvl>
    <w:lvl w:ilvl="8">
      <w:start w:val="1"/>
      <w:numFmt w:val="decimal"/>
      <w:lvlText w:val="%1.%2.%3.%4.%5.%6.%7.%8.%9."/>
      <w:lvlJc w:val="left"/>
      <w:pPr>
        <w:tabs>
          <w:tab w:val="num" w:pos="0"/>
        </w:tabs>
        <w:ind w:left="1440" w:hanging="1440"/>
      </w:pPr>
      <w:rPr>
        <w:rFonts w:ascii="Calibri" w:hAnsi="Calibri" w:cs="Calibri" w:hint="default"/>
        <w:bCs/>
        <w:sz w:val="22"/>
        <w:szCs w:val="22"/>
      </w:rPr>
    </w:lvl>
  </w:abstractNum>
  <w:abstractNum w:abstractNumId="45">
    <w:nsid w:val="3E53397A"/>
    <w:multiLevelType w:val="hybridMultilevel"/>
    <w:tmpl w:val="E30CFEA6"/>
    <w:lvl w:ilvl="0" w:tplc="0415000F">
      <w:start w:val="2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F305F76"/>
    <w:multiLevelType w:val="hybridMultilevel"/>
    <w:tmpl w:val="7896AB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1EC38BB"/>
    <w:multiLevelType w:val="hybridMultilevel"/>
    <w:tmpl w:val="7896AB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49">
    <w:nsid w:val="42EB632A"/>
    <w:multiLevelType w:val="multilevel"/>
    <w:tmpl w:val="6AF6DA3A"/>
    <w:lvl w:ilvl="0">
      <w:start w:val="1"/>
      <w:numFmt w:val="decimal"/>
      <w:lvlText w:val="%1."/>
      <w:lvlJc w:val="left"/>
      <w:pPr>
        <w:ind w:left="643" w:hanging="360"/>
      </w:pPr>
      <w:rPr>
        <w:rFonts w:eastAsia="MS Gothic" w:hint="default"/>
      </w:rPr>
    </w:lvl>
    <w:lvl w:ilvl="1">
      <w:start w:val="1"/>
      <w:numFmt w:val="decimal"/>
      <w:isLgl/>
      <w:lvlText w:val="%1.%2."/>
      <w:lvlJc w:val="left"/>
      <w:pPr>
        <w:ind w:left="673" w:hanging="390"/>
      </w:pPr>
      <w:rPr>
        <w:rFonts w:hint="default"/>
        <w:b/>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50">
    <w:nsid w:val="45436B93"/>
    <w:multiLevelType w:val="multilevel"/>
    <w:tmpl w:val="6AF6DA3A"/>
    <w:lvl w:ilvl="0">
      <w:start w:val="1"/>
      <w:numFmt w:val="decimal"/>
      <w:lvlText w:val="%1."/>
      <w:lvlJc w:val="left"/>
      <w:pPr>
        <w:ind w:left="643" w:hanging="360"/>
      </w:pPr>
      <w:rPr>
        <w:rFonts w:eastAsia="MS Gothic" w:hint="default"/>
      </w:rPr>
    </w:lvl>
    <w:lvl w:ilvl="1">
      <w:start w:val="1"/>
      <w:numFmt w:val="decimal"/>
      <w:isLgl/>
      <w:lvlText w:val="%1.%2."/>
      <w:lvlJc w:val="left"/>
      <w:pPr>
        <w:ind w:left="673" w:hanging="390"/>
      </w:pPr>
      <w:rPr>
        <w:rFonts w:hint="default"/>
        <w:b/>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51">
    <w:nsid w:val="4869395E"/>
    <w:multiLevelType w:val="multilevel"/>
    <w:tmpl w:val="22C06AC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BEC6E48"/>
    <w:multiLevelType w:val="hybridMultilevel"/>
    <w:tmpl w:val="FBAA45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F0000F7"/>
    <w:multiLevelType w:val="hybridMultilevel"/>
    <w:tmpl w:val="7896AB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4F2465A8"/>
    <w:multiLevelType w:val="hybridMultilevel"/>
    <w:tmpl w:val="63460FB6"/>
    <w:lvl w:ilvl="0" w:tplc="0415000F">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50673C59"/>
    <w:multiLevelType w:val="hybridMultilevel"/>
    <w:tmpl w:val="F4BC6EFA"/>
    <w:lvl w:ilvl="0" w:tplc="4F723DF0">
      <w:start w:val="1"/>
      <w:numFmt w:val="ordinal"/>
      <w:lvlText w:val="%1"/>
      <w:lvlJc w:val="left"/>
      <w:pPr>
        <w:tabs>
          <w:tab w:val="num" w:pos="979"/>
        </w:tabs>
        <w:ind w:left="979"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36768D5"/>
    <w:multiLevelType w:val="hybridMultilevel"/>
    <w:tmpl w:val="26E69694"/>
    <w:lvl w:ilvl="0" w:tplc="192E61C8">
      <w:start w:val="1"/>
      <w:numFmt w:val="ordinal"/>
      <w:lvlText w:val="21.%1"/>
      <w:lvlJc w:val="left"/>
      <w:pPr>
        <w:ind w:left="7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7B86846"/>
    <w:multiLevelType w:val="hybridMultilevel"/>
    <w:tmpl w:val="48707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AFB0F28"/>
    <w:multiLevelType w:val="multilevel"/>
    <w:tmpl w:val="2D70B1D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B1035F0"/>
    <w:multiLevelType w:val="hybridMultilevel"/>
    <w:tmpl w:val="41244F3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nsid w:val="5BCA2181"/>
    <w:multiLevelType w:val="multilevel"/>
    <w:tmpl w:val="5B5EA908"/>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b/>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CA31A15"/>
    <w:multiLevelType w:val="singleLevel"/>
    <w:tmpl w:val="CB981644"/>
    <w:name w:val="Tiret 0"/>
    <w:lvl w:ilvl="0">
      <w:start w:val="1"/>
      <w:numFmt w:val="bullet"/>
      <w:lvlRestart w:val="0"/>
      <w:pStyle w:val="NumPar3"/>
      <w:lvlText w:val="–"/>
      <w:lvlJc w:val="left"/>
      <w:pPr>
        <w:tabs>
          <w:tab w:val="num" w:pos="850"/>
        </w:tabs>
        <w:ind w:left="850" w:hanging="850"/>
      </w:pPr>
    </w:lvl>
  </w:abstractNum>
  <w:abstractNum w:abstractNumId="63">
    <w:nsid w:val="62E36912"/>
    <w:multiLevelType w:val="hybridMultilevel"/>
    <w:tmpl w:val="AA7845D4"/>
    <w:lvl w:ilvl="0" w:tplc="04150017">
      <w:start w:val="1"/>
      <w:numFmt w:val="lowerLetter"/>
      <w:lvlText w:val="%1)"/>
      <w:lvlJc w:val="left"/>
      <w:pPr>
        <w:tabs>
          <w:tab w:val="num" w:pos="786"/>
        </w:tabs>
        <w:ind w:left="786" w:hanging="360"/>
      </w:pPr>
      <w:rPr>
        <w:rFonts w:cs="Times New Roman"/>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64">
    <w:nsid w:val="63E45DE6"/>
    <w:multiLevelType w:val="hybridMultilevel"/>
    <w:tmpl w:val="07E4264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5">
    <w:nsid w:val="65BC2ABE"/>
    <w:multiLevelType w:val="hybridMultilevel"/>
    <w:tmpl w:val="17B60CD8"/>
    <w:lvl w:ilvl="0" w:tplc="0415000F">
      <w:start w:val="1"/>
      <w:numFmt w:val="decimal"/>
      <w:lvlText w:val="%1."/>
      <w:lvlJc w:val="left"/>
      <w:pPr>
        <w:tabs>
          <w:tab w:val="num" w:pos="360"/>
        </w:tabs>
        <w:ind w:left="360" w:hanging="360"/>
      </w:pPr>
      <w:rPr>
        <w:rFonts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6">
    <w:nsid w:val="68265154"/>
    <w:multiLevelType w:val="hybridMultilevel"/>
    <w:tmpl w:val="DD767DAE"/>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7">
    <w:nsid w:val="70860E6E"/>
    <w:multiLevelType w:val="hybridMultilevel"/>
    <w:tmpl w:val="7D0A5C36"/>
    <w:lvl w:ilvl="0" w:tplc="678E4128">
      <w:start w:val="1"/>
      <w:numFmt w:val="lowerLetter"/>
      <w:lvlText w:val="%1)"/>
      <w:lvlJc w:val="left"/>
      <w:pPr>
        <w:ind w:left="1080" w:hanging="360"/>
      </w:p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68">
    <w:nsid w:val="73722C48"/>
    <w:multiLevelType w:val="hybridMultilevel"/>
    <w:tmpl w:val="AFC0D39E"/>
    <w:lvl w:ilvl="0" w:tplc="F5428E2E">
      <w:start w:val="1"/>
      <w:numFmt w:val="lowerLetter"/>
      <w:lvlText w:val="%1)"/>
      <w:lvlJc w:val="left"/>
      <w:pPr>
        <w:tabs>
          <w:tab w:val="num" w:pos="786"/>
        </w:tabs>
        <w:ind w:left="786" w:hanging="360"/>
      </w:pPr>
      <w:rPr>
        <w:rFonts w:cs="Times New Roman"/>
        <w:color w:val="000000" w:themeColor="text1"/>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69">
    <w:nsid w:val="73A542D4"/>
    <w:multiLevelType w:val="hybridMultilevel"/>
    <w:tmpl w:val="F33A9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7054122"/>
    <w:multiLevelType w:val="hybridMultilevel"/>
    <w:tmpl w:val="F3F0E462"/>
    <w:lvl w:ilvl="0" w:tplc="1180D74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nsid w:val="78FD4A68"/>
    <w:multiLevelType w:val="multilevel"/>
    <w:tmpl w:val="8D58F9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ACF182D"/>
    <w:multiLevelType w:val="multilevel"/>
    <w:tmpl w:val="598491E0"/>
    <w:lvl w:ilvl="0">
      <w:start w:val="9"/>
      <w:numFmt w:val="decimal"/>
      <w:lvlText w:val="%1."/>
      <w:lvlJc w:val="left"/>
      <w:pPr>
        <w:ind w:left="360" w:hanging="360"/>
      </w:pPr>
      <w:rPr>
        <w:rFonts w:cs="Calibri" w:hint="default"/>
      </w:rPr>
    </w:lvl>
    <w:lvl w:ilvl="1">
      <w:start w:val="1"/>
      <w:numFmt w:val="decimal"/>
      <w:lvlText w:val="%1.%2."/>
      <w:lvlJc w:val="left"/>
      <w:pPr>
        <w:ind w:left="644" w:hanging="360"/>
      </w:pPr>
      <w:rPr>
        <w:rFonts w:cs="Calibri" w:hint="default"/>
      </w:rPr>
    </w:lvl>
    <w:lvl w:ilvl="2">
      <w:start w:val="1"/>
      <w:numFmt w:val="decimal"/>
      <w:lvlText w:val="%1.%2.%3."/>
      <w:lvlJc w:val="left"/>
      <w:pPr>
        <w:ind w:left="1288" w:hanging="720"/>
      </w:pPr>
      <w:rPr>
        <w:rFonts w:cs="Calibri" w:hint="default"/>
      </w:rPr>
    </w:lvl>
    <w:lvl w:ilvl="3">
      <w:start w:val="1"/>
      <w:numFmt w:val="decimal"/>
      <w:lvlText w:val="%1.%2.%3.%4."/>
      <w:lvlJc w:val="left"/>
      <w:pPr>
        <w:ind w:left="1572" w:hanging="720"/>
      </w:pPr>
      <w:rPr>
        <w:rFonts w:cs="Calibri" w:hint="default"/>
      </w:rPr>
    </w:lvl>
    <w:lvl w:ilvl="4">
      <w:start w:val="1"/>
      <w:numFmt w:val="decimal"/>
      <w:lvlText w:val="%1.%2.%3.%4.%5."/>
      <w:lvlJc w:val="left"/>
      <w:pPr>
        <w:ind w:left="2216" w:hanging="1080"/>
      </w:pPr>
      <w:rPr>
        <w:rFonts w:cs="Calibri" w:hint="default"/>
      </w:rPr>
    </w:lvl>
    <w:lvl w:ilvl="5">
      <w:start w:val="1"/>
      <w:numFmt w:val="decimal"/>
      <w:lvlText w:val="%1.%2.%3.%4.%5.%6."/>
      <w:lvlJc w:val="left"/>
      <w:pPr>
        <w:ind w:left="2500" w:hanging="1080"/>
      </w:pPr>
      <w:rPr>
        <w:rFonts w:cs="Calibri" w:hint="default"/>
      </w:rPr>
    </w:lvl>
    <w:lvl w:ilvl="6">
      <w:start w:val="1"/>
      <w:numFmt w:val="decimal"/>
      <w:lvlText w:val="%1.%2.%3.%4.%5.%6.%7."/>
      <w:lvlJc w:val="left"/>
      <w:pPr>
        <w:ind w:left="3144" w:hanging="1440"/>
      </w:pPr>
      <w:rPr>
        <w:rFonts w:cs="Calibri" w:hint="default"/>
      </w:rPr>
    </w:lvl>
    <w:lvl w:ilvl="7">
      <w:start w:val="1"/>
      <w:numFmt w:val="decimal"/>
      <w:lvlText w:val="%1.%2.%3.%4.%5.%6.%7.%8."/>
      <w:lvlJc w:val="left"/>
      <w:pPr>
        <w:ind w:left="3428" w:hanging="1440"/>
      </w:pPr>
      <w:rPr>
        <w:rFonts w:cs="Calibri" w:hint="default"/>
      </w:rPr>
    </w:lvl>
    <w:lvl w:ilvl="8">
      <w:start w:val="1"/>
      <w:numFmt w:val="decimal"/>
      <w:lvlText w:val="%1.%2.%3.%4.%5.%6.%7.%8.%9."/>
      <w:lvlJc w:val="left"/>
      <w:pPr>
        <w:ind w:left="4072" w:hanging="1800"/>
      </w:pPr>
      <w:rPr>
        <w:rFonts w:cs="Calibri" w:hint="default"/>
      </w:rPr>
    </w:lvl>
  </w:abstractNum>
  <w:abstractNum w:abstractNumId="73">
    <w:nsid w:val="7CF2339A"/>
    <w:multiLevelType w:val="hybridMultilevel"/>
    <w:tmpl w:val="8D4C429A"/>
    <w:lvl w:ilvl="0" w:tplc="6E5C41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EC81437"/>
    <w:multiLevelType w:val="hybridMultilevel"/>
    <w:tmpl w:val="7896AB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7F5A7BC1"/>
    <w:multiLevelType w:val="multilevel"/>
    <w:tmpl w:val="C56AEE82"/>
    <w:lvl w:ilvl="0">
      <w:start w:val="5"/>
      <w:numFmt w:val="decimal"/>
      <w:lvlText w:val="%1."/>
      <w:lvlJc w:val="left"/>
      <w:pPr>
        <w:ind w:left="360" w:hanging="360"/>
      </w:pPr>
      <w:rPr>
        <w:rFonts w:hint="default"/>
      </w:rPr>
    </w:lvl>
    <w:lvl w:ilvl="1">
      <w:start w:val="1"/>
      <w:numFmt w:val="decimal"/>
      <w:lvlText w:val="Załącznik nr %1.%2."/>
      <w:lvlJc w:val="left"/>
      <w:pPr>
        <w:ind w:left="360" w:hanging="360"/>
      </w:pPr>
      <w:rPr>
        <w:rFonts w:hint="default"/>
      </w:rPr>
    </w:lvl>
    <w:lvl w:ilvl="2">
      <w:start w:val="1"/>
      <w:numFmt w:val="decimal"/>
      <w:lvlText w:val="Załącznik nr %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71"/>
  </w:num>
  <w:num w:numId="3">
    <w:abstractNumId w:val="24"/>
  </w:num>
  <w:num w:numId="4">
    <w:abstractNumId w:val="67"/>
  </w:num>
  <w:num w:numId="5">
    <w:abstractNumId w:val="23"/>
  </w:num>
  <w:num w:numId="6">
    <w:abstractNumId w:val="0"/>
  </w:num>
  <w:num w:numId="7">
    <w:abstractNumId w:val="11"/>
  </w:num>
  <w:num w:numId="8">
    <w:abstractNumId w:val="62"/>
    <w:lvlOverride w:ilvl="0">
      <w:startOverride w:val="1"/>
    </w:lvlOverride>
  </w:num>
  <w:num w:numId="9">
    <w:abstractNumId w:val="48"/>
    <w:lvlOverride w:ilvl="0">
      <w:startOverride w:val="1"/>
    </w:lvlOverride>
  </w:num>
  <w:num w:numId="10">
    <w:abstractNumId w:val="62"/>
  </w:num>
  <w:num w:numId="11">
    <w:abstractNumId w:val="48"/>
  </w:num>
  <w:num w:numId="12">
    <w:abstractNumId w:val="33"/>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4"/>
  </w:num>
  <w:num w:numId="17">
    <w:abstractNumId w:val="73"/>
  </w:num>
  <w:num w:numId="18">
    <w:abstractNumId w:val="8"/>
  </w:num>
  <w:num w:numId="19">
    <w:abstractNumId w:val="16"/>
  </w:num>
  <w:num w:numId="20">
    <w:abstractNumId w:val="70"/>
  </w:num>
  <w:num w:numId="21">
    <w:abstractNumId w:val="28"/>
  </w:num>
  <w:num w:numId="22">
    <w:abstractNumId w:val="61"/>
  </w:num>
  <w:num w:numId="23">
    <w:abstractNumId w:val="49"/>
  </w:num>
  <w:num w:numId="24">
    <w:abstractNumId w:val="45"/>
  </w:num>
  <w:num w:numId="25">
    <w:abstractNumId w:val="69"/>
  </w:num>
  <w:num w:numId="26">
    <w:abstractNumId w:val="57"/>
  </w:num>
  <w:num w:numId="27">
    <w:abstractNumId w:val="59"/>
  </w:num>
  <w:num w:numId="28">
    <w:abstractNumId w:val="52"/>
  </w:num>
  <w:num w:numId="29">
    <w:abstractNumId w:val="34"/>
  </w:num>
  <w:num w:numId="30">
    <w:abstractNumId w:val="27"/>
  </w:num>
  <w:num w:numId="31">
    <w:abstractNumId w:val="40"/>
  </w:num>
  <w:num w:numId="32">
    <w:abstractNumId w:val="10"/>
  </w:num>
  <w:num w:numId="33">
    <w:abstractNumId w:val="12"/>
  </w:num>
  <w:num w:numId="34">
    <w:abstractNumId w:val="17"/>
  </w:num>
  <w:num w:numId="35">
    <w:abstractNumId w:val="3"/>
  </w:num>
  <w:num w:numId="36">
    <w:abstractNumId w:val="1"/>
  </w:num>
  <w:num w:numId="37">
    <w:abstractNumId w:val="72"/>
  </w:num>
  <w:num w:numId="38">
    <w:abstractNumId w:val="51"/>
  </w:num>
  <w:num w:numId="39">
    <w:abstractNumId w:val="26"/>
  </w:num>
  <w:num w:numId="40">
    <w:abstractNumId w:val="13"/>
  </w:num>
  <w:num w:numId="41">
    <w:abstractNumId w:val="30"/>
  </w:num>
  <w:num w:numId="4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43"/>
  </w:num>
  <w:num w:numId="45">
    <w:abstractNumId w:val="41"/>
  </w:num>
  <w:num w:numId="46">
    <w:abstractNumId w:val="19"/>
  </w:num>
  <w:num w:numId="47">
    <w:abstractNumId w:val="75"/>
  </w:num>
  <w:num w:numId="48">
    <w:abstractNumId w:val="25"/>
  </w:num>
  <w:num w:numId="49">
    <w:abstractNumId w:val="53"/>
  </w:num>
  <w:num w:numId="50">
    <w:abstractNumId w:val="38"/>
  </w:num>
  <w:num w:numId="51">
    <w:abstractNumId w:val="64"/>
  </w:num>
  <w:num w:numId="52">
    <w:abstractNumId w:val="32"/>
  </w:num>
  <w:num w:numId="53">
    <w:abstractNumId w:val="50"/>
  </w:num>
  <w:num w:numId="54">
    <w:abstractNumId w:val="60"/>
  </w:num>
  <w:num w:numId="55">
    <w:abstractNumId w:val="35"/>
  </w:num>
  <w:num w:numId="56">
    <w:abstractNumId w:val="39"/>
  </w:num>
  <w:num w:numId="57">
    <w:abstractNumId w:val="18"/>
  </w:num>
  <w:num w:numId="58">
    <w:abstractNumId w:val="66"/>
  </w:num>
  <w:num w:numId="59">
    <w:abstractNumId w:val="58"/>
  </w:num>
  <w:num w:numId="60">
    <w:abstractNumId w:val="68"/>
  </w:num>
  <w:num w:numId="61">
    <w:abstractNumId w:val="31"/>
  </w:num>
  <w:num w:numId="62">
    <w:abstractNumId w:val="63"/>
  </w:num>
  <w:num w:numId="63">
    <w:abstractNumId w:val="65"/>
  </w:num>
  <w:num w:numId="64">
    <w:abstractNumId w:val="29"/>
  </w:num>
  <w:num w:numId="65">
    <w:abstractNumId w:val="36"/>
  </w:num>
  <w:num w:numId="66">
    <w:abstractNumId w:val="55"/>
  </w:num>
  <w:num w:numId="67">
    <w:abstractNumId w:val="56"/>
  </w:num>
  <w:num w:numId="68">
    <w:abstractNumId w:val="54"/>
  </w:num>
  <w:num w:numId="69">
    <w:abstractNumId w:val="46"/>
  </w:num>
  <w:num w:numId="70">
    <w:abstractNumId w:val="47"/>
  </w:num>
  <w:num w:numId="71">
    <w:abstractNumId w:val="74"/>
  </w:num>
  <w:num w:numId="72">
    <w:abstractNumId w:val="44"/>
  </w:num>
  <w:num w:numId="73">
    <w:abstractNumId w:val="21"/>
  </w:num>
  <w:num w:numId="74">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34"/>
    <w:rsid w:val="0002498A"/>
    <w:rsid w:val="00026EB9"/>
    <w:rsid w:val="00050BC1"/>
    <w:rsid w:val="00055558"/>
    <w:rsid w:val="00055D4D"/>
    <w:rsid w:val="0008314C"/>
    <w:rsid w:val="00084157"/>
    <w:rsid w:val="000977F5"/>
    <w:rsid w:val="000A01FC"/>
    <w:rsid w:val="000F1FC7"/>
    <w:rsid w:val="00113B2D"/>
    <w:rsid w:val="00121DC5"/>
    <w:rsid w:val="001255D6"/>
    <w:rsid w:val="00142D16"/>
    <w:rsid w:val="00147934"/>
    <w:rsid w:val="0015652B"/>
    <w:rsid w:val="00157709"/>
    <w:rsid w:val="00160B44"/>
    <w:rsid w:val="001700AB"/>
    <w:rsid w:val="00172733"/>
    <w:rsid w:val="001838EC"/>
    <w:rsid w:val="0019519C"/>
    <w:rsid w:val="00196B5E"/>
    <w:rsid w:val="001A2F2A"/>
    <w:rsid w:val="001C170D"/>
    <w:rsid w:val="001C3BF2"/>
    <w:rsid w:val="001C587C"/>
    <w:rsid w:val="001D147D"/>
    <w:rsid w:val="001D37A7"/>
    <w:rsid w:val="001E54F8"/>
    <w:rsid w:val="001F1151"/>
    <w:rsid w:val="0021668D"/>
    <w:rsid w:val="00225DF3"/>
    <w:rsid w:val="00263A71"/>
    <w:rsid w:val="002679D1"/>
    <w:rsid w:val="00272C01"/>
    <w:rsid w:val="00274F91"/>
    <w:rsid w:val="00276685"/>
    <w:rsid w:val="00286FC4"/>
    <w:rsid w:val="00292BF8"/>
    <w:rsid w:val="00293F83"/>
    <w:rsid w:val="002B1D47"/>
    <w:rsid w:val="002D1E0E"/>
    <w:rsid w:val="002D4173"/>
    <w:rsid w:val="002D6C31"/>
    <w:rsid w:val="002D78F7"/>
    <w:rsid w:val="002E0A34"/>
    <w:rsid w:val="002F05E1"/>
    <w:rsid w:val="00306A21"/>
    <w:rsid w:val="003153A6"/>
    <w:rsid w:val="003174CA"/>
    <w:rsid w:val="00322F9B"/>
    <w:rsid w:val="00334ECB"/>
    <w:rsid w:val="00342F72"/>
    <w:rsid w:val="00352A55"/>
    <w:rsid w:val="00352FB9"/>
    <w:rsid w:val="003901D3"/>
    <w:rsid w:val="00397303"/>
    <w:rsid w:val="003B7632"/>
    <w:rsid w:val="003D3E60"/>
    <w:rsid w:val="003E05B1"/>
    <w:rsid w:val="004033DE"/>
    <w:rsid w:val="00404AD8"/>
    <w:rsid w:val="004230E7"/>
    <w:rsid w:val="00443C2D"/>
    <w:rsid w:val="00495F55"/>
    <w:rsid w:val="00497641"/>
    <w:rsid w:val="004A0F0E"/>
    <w:rsid w:val="004A7057"/>
    <w:rsid w:val="004B1626"/>
    <w:rsid w:val="004B4842"/>
    <w:rsid w:val="004D2D6A"/>
    <w:rsid w:val="004D51A7"/>
    <w:rsid w:val="004E70DD"/>
    <w:rsid w:val="004F793C"/>
    <w:rsid w:val="00516081"/>
    <w:rsid w:val="00560396"/>
    <w:rsid w:val="00571181"/>
    <w:rsid w:val="005736BF"/>
    <w:rsid w:val="00584D4D"/>
    <w:rsid w:val="005868E8"/>
    <w:rsid w:val="00587684"/>
    <w:rsid w:val="005C7842"/>
    <w:rsid w:val="005D4032"/>
    <w:rsid w:val="005E1D86"/>
    <w:rsid w:val="005E52FB"/>
    <w:rsid w:val="005F576C"/>
    <w:rsid w:val="00607ACB"/>
    <w:rsid w:val="00607C9B"/>
    <w:rsid w:val="0061188E"/>
    <w:rsid w:val="006158F4"/>
    <w:rsid w:val="00622E82"/>
    <w:rsid w:val="00622EB6"/>
    <w:rsid w:val="00637C88"/>
    <w:rsid w:val="006518AC"/>
    <w:rsid w:val="006707AA"/>
    <w:rsid w:val="00676723"/>
    <w:rsid w:val="006818B8"/>
    <w:rsid w:val="00692C55"/>
    <w:rsid w:val="00695356"/>
    <w:rsid w:val="006B488A"/>
    <w:rsid w:val="006C2BE1"/>
    <w:rsid w:val="006C33E3"/>
    <w:rsid w:val="006C3D79"/>
    <w:rsid w:val="006D05AD"/>
    <w:rsid w:val="006D29EC"/>
    <w:rsid w:val="00702CF1"/>
    <w:rsid w:val="00722102"/>
    <w:rsid w:val="007404F4"/>
    <w:rsid w:val="00767447"/>
    <w:rsid w:val="007713EB"/>
    <w:rsid w:val="007772CA"/>
    <w:rsid w:val="00780CA0"/>
    <w:rsid w:val="0078759F"/>
    <w:rsid w:val="00797779"/>
    <w:rsid w:val="00801A02"/>
    <w:rsid w:val="008145F3"/>
    <w:rsid w:val="00816C13"/>
    <w:rsid w:val="008247FA"/>
    <w:rsid w:val="00845F41"/>
    <w:rsid w:val="008512B7"/>
    <w:rsid w:val="008813F3"/>
    <w:rsid w:val="00886F48"/>
    <w:rsid w:val="008A5724"/>
    <w:rsid w:val="008D6EA2"/>
    <w:rsid w:val="008E04F9"/>
    <w:rsid w:val="008F4AC8"/>
    <w:rsid w:val="009341DB"/>
    <w:rsid w:val="00936B8A"/>
    <w:rsid w:val="009507DE"/>
    <w:rsid w:val="00952589"/>
    <w:rsid w:val="009975A9"/>
    <w:rsid w:val="009A08A2"/>
    <w:rsid w:val="009A59B2"/>
    <w:rsid w:val="009B2D12"/>
    <w:rsid w:val="009C4B31"/>
    <w:rsid w:val="009C6C72"/>
    <w:rsid w:val="009F0770"/>
    <w:rsid w:val="00A1178C"/>
    <w:rsid w:val="00A42FDE"/>
    <w:rsid w:val="00A5711D"/>
    <w:rsid w:val="00A95E59"/>
    <w:rsid w:val="00AC2349"/>
    <w:rsid w:val="00AF5A54"/>
    <w:rsid w:val="00B05082"/>
    <w:rsid w:val="00B17778"/>
    <w:rsid w:val="00B218B7"/>
    <w:rsid w:val="00B33379"/>
    <w:rsid w:val="00B83394"/>
    <w:rsid w:val="00BE073A"/>
    <w:rsid w:val="00BE1A9A"/>
    <w:rsid w:val="00C10990"/>
    <w:rsid w:val="00C22EFA"/>
    <w:rsid w:val="00C236BF"/>
    <w:rsid w:val="00C418B0"/>
    <w:rsid w:val="00C4409C"/>
    <w:rsid w:val="00C66E6E"/>
    <w:rsid w:val="00C96319"/>
    <w:rsid w:val="00CB7730"/>
    <w:rsid w:val="00CD625E"/>
    <w:rsid w:val="00CD69E1"/>
    <w:rsid w:val="00CE2A88"/>
    <w:rsid w:val="00D20C58"/>
    <w:rsid w:val="00D2544F"/>
    <w:rsid w:val="00D2545E"/>
    <w:rsid w:val="00D47972"/>
    <w:rsid w:val="00D572F0"/>
    <w:rsid w:val="00D66926"/>
    <w:rsid w:val="00D67F2F"/>
    <w:rsid w:val="00D76FD1"/>
    <w:rsid w:val="00D8030D"/>
    <w:rsid w:val="00D87B7E"/>
    <w:rsid w:val="00D958D3"/>
    <w:rsid w:val="00DA0E5C"/>
    <w:rsid w:val="00DB660A"/>
    <w:rsid w:val="00DC44A7"/>
    <w:rsid w:val="00DC5445"/>
    <w:rsid w:val="00DD4C4E"/>
    <w:rsid w:val="00DF545A"/>
    <w:rsid w:val="00E02DB9"/>
    <w:rsid w:val="00E25FF5"/>
    <w:rsid w:val="00E4272A"/>
    <w:rsid w:val="00E57465"/>
    <w:rsid w:val="00E70964"/>
    <w:rsid w:val="00E710FE"/>
    <w:rsid w:val="00E779A0"/>
    <w:rsid w:val="00E95171"/>
    <w:rsid w:val="00EA24A6"/>
    <w:rsid w:val="00EB58C1"/>
    <w:rsid w:val="00EF7F86"/>
    <w:rsid w:val="00F05AC2"/>
    <w:rsid w:val="00F2719A"/>
    <w:rsid w:val="00F36A23"/>
    <w:rsid w:val="00F431AB"/>
    <w:rsid w:val="00F44D30"/>
    <w:rsid w:val="00F623D6"/>
    <w:rsid w:val="00F8056B"/>
    <w:rsid w:val="00F8211E"/>
    <w:rsid w:val="00F864CF"/>
    <w:rsid w:val="00F968B4"/>
    <w:rsid w:val="00FA4B0C"/>
    <w:rsid w:val="00FA4D59"/>
    <w:rsid w:val="00FB5D16"/>
    <w:rsid w:val="00FC1846"/>
    <w:rsid w:val="00FC2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0A34"/>
    <w:pPr>
      <w:spacing w:after="200" w:line="276" w:lineRule="auto"/>
    </w:pPr>
    <w:rPr>
      <w:sz w:val="22"/>
      <w:szCs w:val="22"/>
      <w:lang w:eastAsia="en-US"/>
    </w:rPr>
  </w:style>
  <w:style w:type="paragraph" w:styleId="Nagwek1">
    <w:name w:val="heading 1"/>
    <w:basedOn w:val="Normalny"/>
    <w:next w:val="Normalny"/>
    <w:link w:val="Nagwek1Znak"/>
    <w:autoRedefine/>
    <w:qFormat/>
    <w:rsid w:val="002E0A34"/>
    <w:pPr>
      <w:keepNext/>
      <w:tabs>
        <w:tab w:val="left" w:pos="540"/>
      </w:tabs>
      <w:spacing w:before="120" w:after="0" w:line="240" w:lineRule="auto"/>
      <w:ind w:left="426"/>
      <w:jc w:val="both"/>
      <w:outlineLvl w:val="0"/>
    </w:pPr>
    <w:rPr>
      <w:rFonts w:eastAsia="Times New Roman" w:cs="Calibri"/>
      <w:b/>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E0A34"/>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b/>
      <w:i/>
      <w:color w:val="000000"/>
      <w:szCs w:val="20"/>
      <w:lang w:eastAsia="pl-PL"/>
    </w:rPr>
  </w:style>
  <w:style w:type="paragraph" w:styleId="Nagwek3">
    <w:name w:val="heading 3"/>
    <w:basedOn w:val="Normalny"/>
    <w:next w:val="Normalny"/>
    <w:link w:val="Nagwek3Znak"/>
    <w:qFormat/>
    <w:rsid w:val="002E0A34"/>
    <w:pPr>
      <w:keepNext/>
      <w:spacing w:after="0" w:line="240" w:lineRule="auto"/>
      <w:jc w:val="center"/>
      <w:outlineLvl w:val="2"/>
    </w:pPr>
    <w:rPr>
      <w:rFonts w:ascii="Arial" w:eastAsia="Times New Roman" w:hAnsi="Arial"/>
      <w:b/>
      <w:bCs/>
      <w:sz w:val="24"/>
      <w:szCs w:val="24"/>
      <w:lang w:eastAsia="pl-PL"/>
    </w:rPr>
  </w:style>
  <w:style w:type="paragraph" w:styleId="Nagwek4">
    <w:name w:val="heading 4"/>
    <w:basedOn w:val="Normalny"/>
    <w:next w:val="Normalny"/>
    <w:link w:val="Nagwek4Znak"/>
    <w:qFormat/>
    <w:rsid w:val="002E0A34"/>
    <w:pPr>
      <w:keepNext/>
      <w:pageBreakBefore/>
      <w:spacing w:after="0" w:line="240" w:lineRule="auto"/>
      <w:jc w:val="both"/>
      <w:textAlignment w:val="top"/>
      <w:outlineLvl w:val="3"/>
    </w:pPr>
    <w:rPr>
      <w:rFonts w:ascii="Arial" w:eastAsia="Times New Roman" w:hAnsi="Arial"/>
      <w:b/>
      <w:bCs/>
      <w:sz w:val="28"/>
      <w:szCs w:val="24"/>
      <w:lang w:eastAsia="pl-PL"/>
    </w:rPr>
  </w:style>
  <w:style w:type="paragraph" w:styleId="Nagwek5">
    <w:name w:val="heading 5"/>
    <w:basedOn w:val="Normalny"/>
    <w:next w:val="Normalny"/>
    <w:link w:val="Nagwek5Znak"/>
    <w:qFormat/>
    <w:rsid w:val="002E0A34"/>
    <w:pPr>
      <w:keepNext/>
      <w:spacing w:after="0" w:line="240" w:lineRule="auto"/>
      <w:jc w:val="center"/>
      <w:outlineLvl w:val="4"/>
    </w:pPr>
    <w:rPr>
      <w:rFonts w:ascii="Arial" w:eastAsia="Times New Roman" w:hAnsi="Arial"/>
      <w:b/>
      <w:bCs/>
      <w:sz w:val="28"/>
      <w:szCs w:val="24"/>
      <w:lang w:eastAsia="pl-PL"/>
    </w:rPr>
  </w:style>
  <w:style w:type="paragraph" w:styleId="Nagwek6">
    <w:name w:val="heading 6"/>
    <w:basedOn w:val="Normalny"/>
    <w:next w:val="Normalny"/>
    <w:link w:val="Nagwek6Znak"/>
    <w:qFormat/>
    <w:rsid w:val="002E0A34"/>
    <w:pPr>
      <w:keepNext/>
      <w:spacing w:after="0" w:line="240" w:lineRule="auto"/>
      <w:outlineLvl w:val="5"/>
    </w:pPr>
    <w:rPr>
      <w:rFonts w:ascii="Arial" w:eastAsia="Times New Roman" w:hAnsi="Arial"/>
      <w:b/>
      <w:bCs/>
      <w:sz w:val="24"/>
      <w:szCs w:val="24"/>
      <w:lang w:eastAsia="pl-PL"/>
    </w:rPr>
  </w:style>
  <w:style w:type="paragraph" w:styleId="Nagwek7">
    <w:name w:val="heading 7"/>
    <w:basedOn w:val="Normalny"/>
    <w:next w:val="Normalny"/>
    <w:link w:val="Nagwek7Znak"/>
    <w:qFormat/>
    <w:rsid w:val="002E0A34"/>
    <w:pPr>
      <w:spacing w:before="240" w:after="60" w:line="240" w:lineRule="auto"/>
      <w:outlineLvl w:val="6"/>
    </w:pPr>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E0A34"/>
    <w:rPr>
      <w:rFonts w:ascii="Calibri" w:eastAsia="Times New Roman" w:hAnsi="Calibri" w:cs="Calibri"/>
      <w:b/>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2E0A34"/>
    <w:rPr>
      <w:rFonts w:ascii="Times New Roman" w:eastAsia="Times New Roman" w:hAnsi="Times New Roman" w:cs="Times New Roman"/>
      <w:b/>
      <w:i/>
      <w:color w:val="000000"/>
      <w:szCs w:val="20"/>
      <w:lang w:eastAsia="pl-PL"/>
    </w:rPr>
  </w:style>
  <w:style w:type="character" w:customStyle="1" w:styleId="Nagwek3Znak">
    <w:name w:val="Nagłówek 3 Znak"/>
    <w:link w:val="Nagwek3"/>
    <w:rsid w:val="002E0A34"/>
    <w:rPr>
      <w:rFonts w:ascii="Arial" w:eastAsia="Times New Roman" w:hAnsi="Arial" w:cs="Times New Roman"/>
      <w:b/>
      <w:bCs/>
      <w:sz w:val="24"/>
      <w:szCs w:val="24"/>
      <w:lang w:eastAsia="pl-PL"/>
    </w:rPr>
  </w:style>
  <w:style w:type="character" w:customStyle="1" w:styleId="Nagwek4Znak">
    <w:name w:val="Nagłówek 4 Znak"/>
    <w:link w:val="Nagwek4"/>
    <w:rsid w:val="002E0A34"/>
    <w:rPr>
      <w:rFonts w:ascii="Arial" w:eastAsia="Times New Roman" w:hAnsi="Arial" w:cs="Times New Roman"/>
      <w:b/>
      <w:bCs/>
      <w:sz w:val="28"/>
      <w:szCs w:val="24"/>
      <w:lang w:eastAsia="pl-PL"/>
    </w:rPr>
  </w:style>
  <w:style w:type="character" w:customStyle="1" w:styleId="Nagwek5Znak">
    <w:name w:val="Nagłówek 5 Znak"/>
    <w:link w:val="Nagwek5"/>
    <w:rsid w:val="002E0A34"/>
    <w:rPr>
      <w:rFonts w:ascii="Arial" w:eastAsia="Times New Roman" w:hAnsi="Arial" w:cs="Times New Roman"/>
      <w:b/>
      <w:bCs/>
      <w:sz w:val="28"/>
      <w:szCs w:val="24"/>
      <w:lang w:eastAsia="pl-PL"/>
    </w:rPr>
  </w:style>
  <w:style w:type="character" w:customStyle="1" w:styleId="Nagwek6Znak">
    <w:name w:val="Nagłówek 6 Znak"/>
    <w:link w:val="Nagwek6"/>
    <w:rsid w:val="002E0A34"/>
    <w:rPr>
      <w:rFonts w:ascii="Arial" w:eastAsia="Times New Roman" w:hAnsi="Arial" w:cs="Times New Roman"/>
      <w:b/>
      <w:bCs/>
      <w:sz w:val="24"/>
      <w:szCs w:val="24"/>
      <w:lang w:eastAsia="pl-PL"/>
    </w:rPr>
  </w:style>
  <w:style w:type="character" w:customStyle="1" w:styleId="Nagwek7Znak">
    <w:name w:val="Nagłówek 7 Znak"/>
    <w:link w:val="Nagwek7"/>
    <w:rsid w:val="002E0A34"/>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unhideWhenUsed/>
    <w:rsid w:val="002E0A34"/>
    <w:pPr>
      <w:tabs>
        <w:tab w:val="center" w:pos="4536"/>
        <w:tab w:val="right" w:pos="9072"/>
      </w:tabs>
      <w:spacing w:after="0" w:line="240" w:lineRule="auto"/>
    </w:pPr>
  </w:style>
  <w:style w:type="character" w:customStyle="1" w:styleId="NagwekZnak">
    <w:name w:val="Nagłówek Znak"/>
    <w:aliases w:val="Nagłówek strony nieparzystej Znak"/>
    <w:link w:val="Nagwek"/>
    <w:uiPriority w:val="99"/>
    <w:rsid w:val="002E0A34"/>
    <w:rPr>
      <w:rFonts w:ascii="Calibri" w:eastAsia="Calibri" w:hAnsi="Calibri" w:cs="Times New Roman"/>
    </w:rPr>
  </w:style>
  <w:style w:type="paragraph" w:styleId="Stopka">
    <w:name w:val="footer"/>
    <w:aliases w:val="stand"/>
    <w:basedOn w:val="Normalny"/>
    <w:link w:val="StopkaZnak"/>
    <w:uiPriority w:val="99"/>
    <w:unhideWhenUsed/>
    <w:rsid w:val="002E0A34"/>
    <w:pPr>
      <w:tabs>
        <w:tab w:val="center" w:pos="4536"/>
        <w:tab w:val="right" w:pos="9072"/>
      </w:tabs>
      <w:spacing w:after="0" w:line="240" w:lineRule="auto"/>
    </w:pPr>
  </w:style>
  <w:style w:type="character" w:customStyle="1" w:styleId="StopkaZnak">
    <w:name w:val="Stopka Znak"/>
    <w:aliases w:val="stand Znak"/>
    <w:link w:val="Stopka"/>
    <w:uiPriority w:val="99"/>
    <w:rsid w:val="002E0A34"/>
    <w:rPr>
      <w:rFonts w:ascii="Calibri" w:eastAsia="Calibri" w:hAnsi="Calibri" w:cs="Times New Roman"/>
    </w:rPr>
  </w:style>
  <w:style w:type="paragraph" w:styleId="Akapitzlist">
    <w:name w:val="List Paragraph"/>
    <w:aliases w:val="maz_wyliczenie,opis dzialania,K-P_odwolanie,A_wyliczenie,Akapit z listą5,Akapit z listą51,L1,Numerowanie,BulletC,Akapit z listą BS,Kolorowa lista — akcent 11,Obiekt,Akapit z listą 1,Akapit z listą3,Normal2,List Paragraph,CW_Lista"/>
    <w:basedOn w:val="Normalny"/>
    <w:link w:val="AkapitzlistZnak"/>
    <w:uiPriority w:val="34"/>
    <w:qFormat/>
    <w:rsid w:val="002E0A34"/>
    <w:pPr>
      <w:ind w:left="720"/>
      <w:contextualSpacing/>
    </w:pPr>
  </w:style>
  <w:style w:type="character" w:styleId="Odwoanieprzypisudolnego">
    <w:name w:val="footnote reference"/>
    <w:semiHidden/>
    <w:rsid w:val="002E0A34"/>
    <w:rPr>
      <w:vertAlign w:val="superscript"/>
    </w:rPr>
  </w:style>
  <w:style w:type="character" w:styleId="Hipercze">
    <w:name w:val="Hyperlink"/>
    <w:rsid w:val="002E0A34"/>
    <w:rPr>
      <w:color w:val="0000FF"/>
      <w:u w:val="single"/>
    </w:rPr>
  </w:style>
  <w:style w:type="paragraph" w:styleId="Spistreci1">
    <w:name w:val="toc 1"/>
    <w:basedOn w:val="Normalny"/>
    <w:next w:val="Normalny"/>
    <w:autoRedefine/>
    <w:uiPriority w:val="39"/>
    <w:rsid w:val="002E0A34"/>
    <w:pPr>
      <w:tabs>
        <w:tab w:val="left" w:pos="480"/>
        <w:tab w:val="right" w:leader="dot" w:pos="9062"/>
      </w:tabs>
      <w:spacing w:after="0" w:line="240" w:lineRule="auto"/>
      <w:ind w:left="540" w:hanging="540"/>
    </w:pPr>
    <w:rPr>
      <w:rFonts w:ascii="Times New Roman" w:eastAsia="Times New Roman" w:hAnsi="Times New Roman"/>
      <w:noProof/>
      <w:sz w:val="24"/>
      <w:szCs w:val="28"/>
      <w:lang w:eastAsia="pl-PL"/>
    </w:rPr>
  </w:style>
  <w:style w:type="paragraph" w:styleId="Tekstpodstawowywcity">
    <w:name w:val="Body Text Indent"/>
    <w:basedOn w:val="Normalny"/>
    <w:link w:val="TekstpodstawowywcityZnak"/>
    <w:rsid w:val="002E0A34"/>
    <w:pPr>
      <w:numPr>
        <w:ilvl w:val="12"/>
      </w:numPr>
      <w:spacing w:after="0" w:line="240" w:lineRule="auto"/>
      <w:ind w:left="290" w:hanging="290"/>
      <w:jc w:val="both"/>
    </w:pPr>
    <w:rPr>
      <w:rFonts w:ascii="Arial" w:eastAsia="Times New Roman" w:hAnsi="Arial"/>
      <w:sz w:val="18"/>
      <w:szCs w:val="24"/>
      <w:lang w:eastAsia="pl-PL"/>
    </w:rPr>
  </w:style>
  <w:style w:type="character" w:customStyle="1" w:styleId="TekstpodstawowywcityZnak">
    <w:name w:val="Tekst podstawowy wcięty Znak"/>
    <w:link w:val="Tekstpodstawowywcity"/>
    <w:rsid w:val="002E0A34"/>
    <w:rPr>
      <w:rFonts w:ascii="Arial" w:eastAsia="Times New Roman" w:hAnsi="Arial" w:cs="Times New Roman"/>
      <w:sz w:val="18"/>
      <w:szCs w:val="24"/>
      <w:lang w:eastAsia="pl-PL"/>
    </w:rPr>
  </w:style>
  <w:style w:type="paragraph" w:styleId="Tekstpodstawowywcity2">
    <w:name w:val="Body Text Indent 2"/>
    <w:basedOn w:val="Normalny"/>
    <w:link w:val="Tekstpodstawowywcity2Znak"/>
    <w:rsid w:val="002E0A34"/>
    <w:pPr>
      <w:spacing w:after="0" w:line="240" w:lineRule="auto"/>
      <w:ind w:left="290"/>
      <w:jc w:val="both"/>
    </w:pPr>
    <w:rPr>
      <w:rFonts w:ascii="Arial" w:eastAsia="Times New Roman" w:hAnsi="Arial" w:cs="Arial"/>
      <w:sz w:val="18"/>
      <w:szCs w:val="24"/>
      <w:lang w:eastAsia="pl-PL"/>
    </w:rPr>
  </w:style>
  <w:style w:type="character" w:customStyle="1" w:styleId="Tekstpodstawowywcity2Znak">
    <w:name w:val="Tekst podstawowy wcięty 2 Znak"/>
    <w:link w:val="Tekstpodstawowywcity2"/>
    <w:rsid w:val="002E0A34"/>
    <w:rPr>
      <w:rFonts w:ascii="Arial" w:eastAsia="Times New Roman" w:hAnsi="Arial" w:cs="Arial"/>
      <w:sz w:val="18"/>
      <w:szCs w:val="24"/>
      <w:lang w:eastAsia="pl-PL"/>
    </w:rPr>
  </w:style>
  <w:style w:type="paragraph" w:customStyle="1" w:styleId="Tekstpodstawowy21">
    <w:name w:val="Tekst podstawowy 21"/>
    <w:basedOn w:val="Normalny"/>
    <w:rsid w:val="002E0A34"/>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customStyle="1" w:styleId="Tekstpodstawowy31">
    <w:name w:val="Tekst podstawowy 31"/>
    <w:basedOn w:val="Normalny"/>
    <w:rsid w:val="002E0A34"/>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paragraph" w:styleId="NormalnyWeb">
    <w:name w:val="Normal (Web)"/>
    <w:basedOn w:val="Normalny"/>
    <w:rsid w:val="002E0A34"/>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2E0A34"/>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link w:val="Tekstpodstawowy2"/>
    <w:rsid w:val="002E0A34"/>
    <w:rPr>
      <w:rFonts w:ascii="Arial" w:eastAsia="Times New Roman" w:hAnsi="Arial" w:cs="Arial"/>
      <w:sz w:val="24"/>
      <w:szCs w:val="24"/>
      <w:lang w:eastAsia="pl-PL"/>
    </w:rPr>
  </w:style>
  <w:style w:type="paragraph" w:styleId="Tekstpodstawowy3">
    <w:name w:val="Body Text 3"/>
    <w:basedOn w:val="Normalny"/>
    <w:link w:val="Tekstpodstawowy3Znak"/>
    <w:rsid w:val="002E0A34"/>
    <w:pPr>
      <w:spacing w:after="0" w:line="240" w:lineRule="auto"/>
    </w:pPr>
    <w:rPr>
      <w:rFonts w:ascii="Arial" w:eastAsia="Times New Roman" w:hAnsi="Arial"/>
      <w:sz w:val="20"/>
      <w:szCs w:val="20"/>
      <w:lang w:eastAsia="pl-PL"/>
    </w:rPr>
  </w:style>
  <w:style w:type="character" w:customStyle="1" w:styleId="Tekstpodstawowy3Znak">
    <w:name w:val="Tekst podstawowy 3 Znak"/>
    <w:link w:val="Tekstpodstawowy3"/>
    <w:rsid w:val="002E0A34"/>
    <w:rPr>
      <w:rFonts w:ascii="Arial" w:eastAsia="Times New Roman" w:hAnsi="Arial" w:cs="Times New Roman"/>
      <w:sz w:val="20"/>
      <w:szCs w:val="20"/>
      <w:lang w:eastAsia="pl-PL"/>
    </w:rPr>
  </w:style>
  <w:style w:type="paragraph" w:styleId="Tekstpodstawowy">
    <w:name w:val="Body Text"/>
    <w:basedOn w:val="Normalny"/>
    <w:link w:val="TekstpodstawowyZnak"/>
    <w:rsid w:val="002E0A34"/>
    <w:pPr>
      <w:spacing w:after="0" w:line="240" w:lineRule="auto"/>
      <w:jc w:val="both"/>
    </w:pPr>
    <w:rPr>
      <w:rFonts w:ascii="Arial" w:eastAsia="Times New Roman" w:hAnsi="Arial"/>
      <w:b/>
      <w:bCs/>
      <w:i/>
      <w:iCs/>
      <w:sz w:val="24"/>
      <w:szCs w:val="24"/>
      <w:lang w:eastAsia="pl-PL"/>
    </w:rPr>
  </w:style>
  <w:style w:type="character" w:customStyle="1" w:styleId="TekstpodstawowyZnak">
    <w:name w:val="Tekst podstawowy Znak"/>
    <w:link w:val="Tekstpodstawowy"/>
    <w:rsid w:val="002E0A34"/>
    <w:rPr>
      <w:rFonts w:ascii="Arial" w:eastAsia="Times New Roman" w:hAnsi="Arial" w:cs="Times New Roman"/>
      <w:b/>
      <w:bCs/>
      <w:i/>
      <w:iCs/>
      <w:sz w:val="24"/>
      <w:szCs w:val="24"/>
      <w:lang w:eastAsia="pl-PL"/>
    </w:rPr>
  </w:style>
  <w:style w:type="character" w:customStyle="1" w:styleId="TekstkomentarzaZnak">
    <w:name w:val="Tekst komentarza Znak"/>
    <w:link w:val="Tekstkomentarza"/>
    <w:uiPriority w:val="99"/>
    <w:rsid w:val="002E0A34"/>
    <w:rPr>
      <w:rFonts w:ascii="Times New Roman" w:eastAsia="Times New Roman" w:hAnsi="Times New Roman"/>
    </w:rPr>
  </w:style>
  <w:style w:type="paragraph" w:styleId="Tekstkomentarza">
    <w:name w:val="annotation text"/>
    <w:basedOn w:val="Normalny"/>
    <w:link w:val="TekstkomentarzaZnak"/>
    <w:uiPriority w:val="99"/>
    <w:rsid w:val="002E0A34"/>
    <w:pPr>
      <w:spacing w:after="0" w:line="240" w:lineRule="auto"/>
    </w:pPr>
    <w:rPr>
      <w:rFonts w:ascii="Times New Roman" w:eastAsia="Times New Roman" w:hAnsi="Times New Roman"/>
    </w:rPr>
  </w:style>
  <w:style w:type="character" w:customStyle="1" w:styleId="TekstkomentarzaZnak1">
    <w:name w:val="Tekst komentarza Znak1"/>
    <w:uiPriority w:val="99"/>
    <w:semiHidden/>
    <w:rsid w:val="002E0A34"/>
    <w:rPr>
      <w:rFonts w:ascii="Calibri" w:eastAsia="Calibri" w:hAnsi="Calibri" w:cs="Times New Roman"/>
      <w:sz w:val="20"/>
      <w:szCs w:val="20"/>
    </w:rPr>
  </w:style>
  <w:style w:type="paragraph" w:styleId="Tekstprzypisudolnego">
    <w:name w:val="footnote text"/>
    <w:aliases w:val="Footnote,Podrozdzia3"/>
    <w:basedOn w:val="Normalny"/>
    <w:link w:val="TekstprzypisudolnegoZnak"/>
    <w:uiPriority w:val="99"/>
    <w:rsid w:val="002E0A34"/>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Footnote Znak,Podrozdzia3 Znak"/>
    <w:link w:val="Tekstprzypisudolnego"/>
    <w:uiPriority w:val="99"/>
    <w:rsid w:val="002E0A34"/>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2E0A34"/>
  </w:style>
  <w:style w:type="paragraph" w:styleId="Tekstpodstawowywcity3">
    <w:name w:val="Body Text Indent 3"/>
    <w:basedOn w:val="Normalny"/>
    <w:link w:val="Tekstpodstawowywcity3Znak"/>
    <w:rsid w:val="002E0A34"/>
    <w:pPr>
      <w:tabs>
        <w:tab w:val="left" w:pos="360"/>
      </w:tabs>
      <w:spacing w:after="0" w:line="240" w:lineRule="auto"/>
      <w:ind w:left="360"/>
      <w:jc w:val="both"/>
    </w:pPr>
    <w:rPr>
      <w:rFonts w:ascii="Arial" w:eastAsia="Times New Roman" w:hAnsi="Arial"/>
      <w:sz w:val="24"/>
      <w:szCs w:val="24"/>
      <w:lang w:eastAsia="pl-PL"/>
    </w:rPr>
  </w:style>
  <w:style w:type="character" w:customStyle="1" w:styleId="Tekstpodstawowywcity3Znak">
    <w:name w:val="Tekst podstawowy wcięty 3 Znak"/>
    <w:link w:val="Tekstpodstawowywcity3"/>
    <w:rsid w:val="002E0A34"/>
    <w:rPr>
      <w:rFonts w:ascii="Arial" w:eastAsia="Times New Roman" w:hAnsi="Arial" w:cs="Times New Roman"/>
      <w:sz w:val="24"/>
      <w:szCs w:val="24"/>
      <w:lang w:eastAsia="pl-PL"/>
    </w:rPr>
  </w:style>
  <w:style w:type="character" w:customStyle="1" w:styleId="TekstdymkaZnak">
    <w:name w:val="Tekst dymka Znak"/>
    <w:link w:val="Tekstdymka"/>
    <w:semiHidden/>
    <w:rsid w:val="002E0A34"/>
    <w:rPr>
      <w:rFonts w:ascii="Tahoma" w:eastAsia="Times New Roman" w:hAnsi="Tahoma" w:cs="Tahoma"/>
      <w:sz w:val="16"/>
      <w:szCs w:val="16"/>
    </w:rPr>
  </w:style>
  <w:style w:type="paragraph" w:styleId="Tekstdymka">
    <w:name w:val="Balloon Text"/>
    <w:basedOn w:val="Normalny"/>
    <w:link w:val="TekstdymkaZnak"/>
    <w:semiHidden/>
    <w:rsid w:val="002E0A34"/>
    <w:pPr>
      <w:spacing w:after="0" w:line="240" w:lineRule="auto"/>
    </w:pPr>
    <w:rPr>
      <w:rFonts w:ascii="Tahoma" w:eastAsia="Times New Roman" w:hAnsi="Tahoma" w:cs="Tahoma"/>
      <w:sz w:val="16"/>
      <w:szCs w:val="16"/>
    </w:rPr>
  </w:style>
  <w:style w:type="character" w:customStyle="1" w:styleId="TekstdymkaZnak1">
    <w:name w:val="Tekst dymka Znak1"/>
    <w:uiPriority w:val="99"/>
    <w:semiHidden/>
    <w:rsid w:val="002E0A34"/>
    <w:rPr>
      <w:rFonts w:ascii="Segoe UI" w:eastAsia="Calibri" w:hAnsi="Segoe UI" w:cs="Segoe UI"/>
      <w:sz w:val="18"/>
      <w:szCs w:val="18"/>
    </w:rPr>
  </w:style>
  <w:style w:type="paragraph" w:customStyle="1" w:styleId="Standard">
    <w:name w:val="Standard"/>
    <w:uiPriority w:val="99"/>
    <w:rsid w:val="002E0A34"/>
    <w:pPr>
      <w:widowControl w:val="0"/>
      <w:autoSpaceDE w:val="0"/>
      <w:autoSpaceDN w:val="0"/>
      <w:adjustRightInd w:val="0"/>
    </w:pPr>
    <w:rPr>
      <w:rFonts w:ascii="Times New Roman" w:eastAsia="Times New Roman" w:hAnsi="Times New Roman"/>
      <w:sz w:val="24"/>
      <w:szCs w:val="24"/>
    </w:rPr>
  </w:style>
  <w:style w:type="paragraph" w:styleId="Tekstblokowy">
    <w:name w:val="Block Text"/>
    <w:basedOn w:val="Normalny"/>
    <w:rsid w:val="002E0A34"/>
    <w:pPr>
      <w:suppressAutoHyphens/>
      <w:spacing w:before="100" w:after="100" w:line="240" w:lineRule="auto"/>
      <w:ind w:left="567" w:right="-3"/>
    </w:pPr>
    <w:rPr>
      <w:rFonts w:ascii="Arial" w:eastAsia="Times New Roman" w:hAnsi="Arial" w:cs="Arial"/>
      <w:b/>
      <w:bCs/>
      <w:i/>
      <w:iCs/>
      <w:sz w:val="18"/>
      <w:szCs w:val="18"/>
      <w:lang w:eastAsia="pl-PL"/>
    </w:rPr>
  </w:style>
  <w:style w:type="character" w:customStyle="1" w:styleId="TematkomentarzaZnak">
    <w:name w:val="Temat komentarza Znak"/>
    <w:link w:val="Tematkomentarza"/>
    <w:semiHidden/>
    <w:rsid w:val="002E0A34"/>
    <w:rPr>
      <w:rFonts w:ascii="Times New Roman" w:eastAsia="Times New Roman" w:hAnsi="Times New Roman"/>
      <w:b/>
      <w:bCs/>
    </w:rPr>
  </w:style>
  <w:style w:type="paragraph" w:styleId="Tematkomentarza">
    <w:name w:val="annotation subject"/>
    <w:basedOn w:val="Tekstkomentarza"/>
    <w:next w:val="Tekstkomentarza"/>
    <w:link w:val="TematkomentarzaZnak"/>
    <w:semiHidden/>
    <w:rsid w:val="002E0A34"/>
    <w:rPr>
      <w:b/>
      <w:bCs/>
    </w:rPr>
  </w:style>
  <w:style w:type="character" w:customStyle="1" w:styleId="TematkomentarzaZnak1">
    <w:name w:val="Temat komentarza Znak1"/>
    <w:uiPriority w:val="99"/>
    <w:semiHidden/>
    <w:rsid w:val="002E0A34"/>
    <w:rPr>
      <w:rFonts w:ascii="Calibri" w:eastAsia="Calibri" w:hAnsi="Calibri" w:cs="Times New Roman"/>
      <w:b/>
      <w:bCs/>
      <w:sz w:val="20"/>
      <w:szCs w:val="20"/>
    </w:rPr>
  </w:style>
  <w:style w:type="paragraph" w:customStyle="1" w:styleId="Styl2">
    <w:name w:val="Styl2"/>
    <w:basedOn w:val="Normalny"/>
    <w:rsid w:val="002E0A34"/>
    <w:pPr>
      <w:tabs>
        <w:tab w:val="num" w:pos="1440"/>
      </w:tabs>
      <w:spacing w:after="0" w:line="240" w:lineRule="auto"/>
      <w:ind w:left="1440" w:hanging="360"/>
    </w:pPr>
    <w:rPr>
      <w:rFonts w:ascii="Arial" w:eastAsia="Times New Roman" w:hAnsi="Arial"/>
      <w:bCs/>
      <w:color w:val="000000"/>
      <w:sz w:val="24"/>
      <w:szCs w:val="24"/>
      <w:lang w:eastAsia="pl-PL"/>
    </w:rPr>
  </w:style>
  <w:style w:type="paragraph" w:customStyle="1" w:styleId="Styl8">
    <w:name w:val="Styl8"/>
    <w:basedOn w:val="Normalny"/>
    <w:rsid w:val="002E0A34"/>
    <w:pPr>
      <w:tabs>
        <w:tab w:val="num" w:pos="1080"/>
      </w:tabs>
      <w:spacing w:after="0" w:line="240" w:lineRule="auto"/>
      <w:ind w:left="1080" w:hanging="1080"/>
      <w:jc w:val="both"/>
    </w:pPr>
    <w:rPr>
      <w:rFonts w:ascii="Arial" w:eastAsia="Times New Roman" w:hAnsi="Arial"/>
      <w:sz w:val="20"/>
      <w:szCs w:val="24"/>
      <w:lang w:eastAsia="pl-PL"/>
    </w:rPr>
  </w:style>
  <w:style w:type="paragraph" w:customStyle="1" w:styleId="St4-punkt">
    <w:name w:val="St4-punkt"/>
    <w:basedOn w:val="Normalny"/>
    <w:rsid w:val="002E0A34"/>
    <w:pPr>
      <w:autoSpaceDN w:val="0"/>
      <w:spacing w:after="0" w:line="240" w:lineRule="auto"/>
      <w:ind w:left="680" w:hanging="340"/>
      <w:jc w:val="both"/>
    </w:pPr>
    <w:rPr>
      <w:rFonts w:ascii="Times New Roman" w:eastAsia="Times New Roman" w:hAnsi="Times New Roman"/>
      <w:sz w:val="24"/>
      <w:szCs w:val="20"/>
      <w:lang w:eastAsia="pl-PL"/>
    </w:rPr>
  </w:style>
  <w:style w:type="paragraph" w:customStyle="1" w:styleId="Styl3">
    <w:name w:val="Styl3"/>
    <w:basedOn w:val="Normalny"/>
    <w:next w:val="Normalny"/>
    <w:rsid w:val="002E0A34"/>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paragraph" w:customStyle="1" w:styleId="tekst">
    <w:name w:val="tekst"/>
    <w:basedOn w:val="Normalny"/>
    <w:rsid w:val="002E0A34"/>
    <w:pPr>
      <w:numPr>
        <w:ilvl w:val="1"/>
        <w:numId w:val="1"/>
      </w:numPr>
      <w:suppressLineNumbers/>
      <w:tabs>
        <w:tab w:val="clear" w:pos="1440"/>
      </w:tabs>
      <w:autoSpaceDN w:val="0"/>
      <w:spacing w:before="60" w:after="60" w:line="240" w:lineRule="auto"/>
      <w:ind w:left="0" w:firstLine="0"/>
      <w:jc w:val="both"/>
    </w:pPr>
    <w:rPr>
      <w:rFonts w:ascii="Times New Roman" w:eastAsia="Times New Roman" w:hAnsi="Times New Roman"/>
      <w:sz w:val="24"/>
      <w:szCs w:val="24"/>
      <w:lang w:eastAsia="pl-PL"/>
    </w:rPr>
  </w:style>
  <w:style w:type="paragraph" w:customStyle="1" w:styleId="Standardowy0">
    <w:name w:val="Standardowy.+"/>
    <w:rsid w:val="002E0A34"/>
    <w:pPr>
      <w:autoSpaceDN w:val="0"/>
    </w:pPr>
    <w:rPr>
      <w:rFonts w:ascii="Arial" w:eastAsia="Times New Roman" w:hAnsi="Arial"/>
      <w:sz w:val="24"/>
    </w:rPr>
  </w:style>
  <w:style w:type="paragraph" w:styleId="Tekstprzypisukocowego">
    <w:name w:val="endnote text"/>
    <w:basedOn w:val="Normalny"/>
    <w:link w:val="TekstprzypisukocowegoZnak"/>
    <w:rsid w:val="002E0A34"/>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2E0A34"/>
    <w:rPr>
      <w:rFonts w:ascii="Times New Roman" w:eastAsia="Times New Roman" w:hAnsi="Times New Roman" w:cs="Times New Roman"/>
      <w:sz w:val="20"/>
      <w:szCs w:val="20"/>
      <w:lang w:eastAsia="pl-PL"/>
    </w:rPr>
  </w:style>
  <w:style w:type="character" w:styleId="Odwoanieprzypisukocowego">
    <w:name w:val="endnote reference"/>
    <w:rsid w:val="002E0A34"/>
    <w:rPr>
      <w:vertAlign w:val="superscript"/>
    </w:rPr>
  </w:style>
  <w:style w:type="character" w:styleId="UyteHipercze">
    <w:name w:val="FollowedHyperlink"/>
    <w:rsid w:val="002E0A34"/>
    <w:rPr>
      <w:color w:val="800080"/>
      <w:u w:val="single"/>
    </w:rPr>
  </w:style>
  <w:style w:type="paragraph" w:customStyle="1" w:styleId="Default">
    <w:name w:val="Default"/>
    <w:rsid w:val="002E0A34"/>
    <w:pPr>
      <w:tabs>
        <w:tab w:val="left" w:pos="-2160"/>
        <w:tab w:val="num" w:pos="2321"/>
      </w:tabs>
      <w:autoSpaceDE w:val="0"/>
      <w:autoSpaceDN w:val="0"/>
      <w:adjustRightInd w:val="0"/>
      <w:ind w:left="2321" w:hanging="1531"/>
      <w:jc w:val="both"/>
    </w:pPr>
    <w:rPr>
      <w:rFonts w:ascii="Times New Roman" w:hAnsi="Times New Roman"/>
      <w:color w:val="000000"/>
      <w:sz w:val="22"/>
      <w:szCs w:val="24"/>
    </w:rPr>
  </w:style>
  <w:style w:type="paragraph" w:customStyle="1" w:styleId="Przypisdolny">
    <w:name w:val="Przypis dolny"/>
    <w:basedOn w:val="Normalny"/>
    <w:rsid w:val="002E0A34"/>
    <w:pPr>
      <w:suppressAutoHyphens/>
      <w:spacing w:after="0" w:line="240" w:lineRule="auto"/>
    </w:pPr>
    <w:rPr>
      <w:rFonts w:ascii="Times New Roman" w:eastAsia="Times New Roman" w:hAnsi="Times New Roman" w:cs="Calibri"/>
      <w:color w:val="00000A"/>
      <w:sz w:val="20"/>
      <w:szCs w:val="20"/>
      <w:lang w:eastAsia="ar-SA"/>
    </w:rPr>
  </w:style>
  <w:style w:type="paragraph" w:customStyle="1" w:styleId="oddl-nadpis">
    <w:name w:val="oddíl-nadpis"/>
    <w:basedOn w:val="Normalny"/>
    <w:rsid w:val="002E0A34"/>
    <w:pPr>
      <w:keepNext/>
      <w:widowControl w:val="0"/>
      <w:tabs>
        <w:tab w:val="left" w:pos="567"/>
      </w:tabs>
      <w:spacing w:before="240" w:after="0" w:line="240" w:lineRule="exact"/>
    </w:pPr>
    <w:rPr>
      <w:rFonts w:ascii="Arial" w:eastAsia="Times New Roman" w:hAnsi="Arial"/>
      <w:b/>
      <w:sz w:val="24"/>
      <w:szCs w:val="20"/>
      <w:lang w:val="cs-CZ" w:eastAsia="pl-PL"/>
    </w:rPr>
  </w:style>
  <w:style w:type="character" w:customStyle="1" w:styleId="FontStyle93">
    <w:name w:val="Font Style93"/>
    <w:rsid w:val="002E0A34"/>
    <w:rPr>
      <w:rFonts w:ascii="Arial" w:hAnsi="Arial" w:cs="Arial"/>
      <w:sz w:val="22"/>
      <w:szCs w:val="22"/>
    </w:rPr>
  </w:style>
  <w:style w:type="paragraph" w:customStyle="1" w:styleId="Style1">
    <w:name w:val="Style1"/>
    <w:basedOn w:val="Normalny"/>
    <w:rsid w:val="002E0A34"/>
    <w:pPr>
      <w:widowControl w:val="0"/>
      <w:numPr>
        <w:ilvl w:val="2"/>
        <w:numId w:val="5"/>
      </w:numPr>
      <w:tabs>
        <w:tab w:val="clear" w:pos="2321"/>
      </w:tabs>
      <w:suppressAutoHyphens/>
      <w:autoSpaceDE w:val="0"/>
      <w:spacing w:after="0" w:line="240" w:lineRule="auto"/>
      <w:ind w:left="0" w:firstLine="0"/>
    </w:pPr>
    <w:rPr>
      <w:rFonts w:ascii="Arial" w:eastAsia="MS Mincho" w:hAnsi="Arial" w:cs="Arial"/>
      <w:sz w:val="24"/>
      <w:szCs w:val="24"/>
      <w:lang w:eastAsia="ar-SA"/>
    </w:rPr>
  </w:style>
  <w:style w:type="character" w:customStyle="1" w:styleId="FontStyle104">
    <w:name w:val="Font Style104"/>
    <w:rsid w:val="002E0A34"/>
    <w:rPr>
      <w:rFonts w:ascii="Arial" w:hAnsi="Arial" w:cs="Arial"/>
      <w:b/>
      <w:bCs/>
      <w:sz w:val="18"/>
      <w:szCs w:val="18"/>
    </w:rPr>
  </w:style>
  <w:style w:type="paragraph" w:customStyle="1" w:styleId="Style3">
    <w:name w:val="Style3"/>
    <w:basedOn w:val="Normalny"/>
    <w:rsid w:val="002E0A34"/>
    <w:pPr>
      <w:widowControl w:val="0"/>
      <w:suppressAutoHyphens/>
      <w:autoSpaceDE w:val="0"/>
      <w:spacing w:after="0" w:line="317" w:lineRule="exact"/>
      <w:jc w:val="both"/>
    </w:pPr>
    <w:rPr>
      <w:rFonts w:ascii="Arial" w:eastAsia="MS Mincho" w:hAnsi="Arial" w:cs="Arial"/>
      <w:sz w:val="24"/>
      <w:szCs w:val="24"/>
      <w:lang w:eastAsia="ar-SA"/>
    </w:rPr>
  </w:style>
  <w:style w:type="paragraph" w:customStyle="1" w:styleId="Style5">
    <w:name w:val="Style5"/>
    <w:basedOn w:val="Normalny"/>
    <w:rsid w:val="002E0A34"/>
    <w:pPr>
      <w:widowControl w:val="0"/>
      <w:suppressAutoHyphens/>
      <w:autoSpaceDE w:val="0"/>
      <w:spacing w:after="0" w:line="240" w:lineRule="auto"/>
      <w:jc w:val="both"/>
    </w:pPr>
    <w:rPr>
      <w:rFonts w:ascii="Arial" w:eastAsia="MS Mincho" w:hAnsi="Arial" w:cs="Arial"/>
      <w:sz w:val="24"/>
      <w:szCs w:val="24"/>
      <w:lang w:eastAsia="ar-SA"/>
    </w:rPr>
  </w:style>
  <w:style w:type="character" w:styleId="Pogrubienie">
    <w:name w:val="Strong"/>
    <w:uiPriority w:val="22"/>
    <w:qFormat/>
    <w:rsid w:val="002E0A34"/>
    <w:rPr>
      <w:b/>
      <w:bCs/>
    </w:rPr>
  </w:style>
  <w:style w:type="paragraph" w:styleId="Bezodstpw">
    <w:name w:val="No Spacing"/>
    <w:uiPriority w:val="1"/>
    <w:qFormat/>
    <w:rsid w:val="002E0A34"/>
    <w:pPr>
      <w:widowControl w:val="0"/>
      <w:suppressAutoHyphens/>
      <w:autoSpaceDN w:val="0"/>
      <w:textAlignment w:val="baseline"/>
    </w:pPr>
    <w:rPr>
      <w:rFonts w:ascii="Times New Roman" w:eastAsia="SimSun" w:hAnsi="Times New Roman" w:cs="Mangal"/>
      <w:kern w:val="3"/>
      <w:sz w:val="24"/>
      <w:szCs w:val="21"/>
      <w:lang w:eastAsia="zh-CN" w:bidi="hi-IN"/>
    </w:rPr>
  </w:style>
  <w:style w:type="paragraph" w:customStyle="1" w:styleId="Akapitzlist1">
    <w:name w:val="Akapit z listą1"/>
    <w:basedOn w:val="Normalny"/>
    <w:rsid w:val="002E0A34"/>
    <w:pPr>
      <w:suppressAutoHyphens/>
      <w:spacing w:after="0" w:line="240" w:lineRule="auto"/>
      <w:ind w:left="720"/>
    </w:pPr>
    <w:rPr>
      <w:rFonts w:ascii="Times New Roman" w:hAnsi="Times New Roman"/>
      <w:sz w:val="24"/>
      <w:szCs w:val="20"/>
      <w:lang w:eastAsia="pl-PL"/>
    </w:rPr>
  </w:style>
  <w:style w:type="paragraph" w:customStyle="1" w:styleId="NormalBold">
    <w:name w:val="NormalBold"/>
    <w:basedOn w:val="Normalny"/>
    <w:link w:val="NormalBoldChar"/>
    <w:rsid w:val="002E0A34"/>
    <w:pPr>
      <w:widowControl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2E0A34"/>
    <w:rPr>
      <w:rFonts w:ascii="Times New Roman" w:eastAsia="Times New Roman" w:hAnsi="Times New Roman" w:cs="Times New Roman"/>
      <w:b/>
      <w:sz w:val="24"/>
      <w:lang w:val="x-none" w:eastAsia="en-GB"/>
    </w:rPr>
  </w:style>
  <w:style w:type="character" w:customStyle="1" w:styleId="DeltaViewInsertion">
    <w:name w:val="DeltaView Insertion"/>
    <w:rsid w:val="002E0A34"/>
    <w:rPr>
      <w:b/>
      <w:i/>
      <w:spacing w:val="0"/>
    </w:rPr>
  </w:style>
  <w:style w:type="paragraph" w:customStyle="1" w:styleId="Text1">
    <w:name w:val="Text 1"/>
    <w:basedOn w:val="Normalny"/>
    <w:rsid w:val="002E0A34"/>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2E0A34"/>
    <w:pPr>
      <w:spacing w:before="120" w:after="120" w:line="240" w:lineRule="auto"/>
    </w:pPr>
    <w:rPr>
      <w:rFonts w:ascii="Times New Roman" w:hAnsi="Times New Roman"/>
      <w:sz w:val="24"/>
      <w:lang w:eastAsia="en-GB"/>
    </w:rPr>
  </w:style>
  <w:style w:type="paragraph" w:customStyle="1" w:styleId="Tiret0">
    <w:name w:val="Tiret 0"/>
    <w:basedOn w:val="Normalny"/>
    <w:rsid w:val="002E0A34"/>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Tiret1">
    <w:name w:val="Tiret 1"/>
    <w:basedOn w:val="Normalny"/>
    <w:rsid w:val="002E0A34"/>
    <w:pPr>
      <w:tabs>
        <w:tab w:val="num" w:pos="1417"/>
      </w:tabs>
      <w:spacing w:before="120" w:after="120" w:line="240" w:lineRule="auto"/>
      <w:ind w:left="1417" w:hanging="567"/>
      <w:jc w:val="both"/>
    </w:pPr>
    <w:rPr>
      <w:rFonts w:ascii="Times New Roman" w:hAnsi="Times New Roman"/>
      <w:sz w:val="24"/>
      <w:lang w:eastAsia="en-GB"/>
    </w:rPr>
  </w:style>
  <w:style w:type="paragraph" w:customStyle="1" w:styleId="NumPar1">
    <w:name w:val="NumPar 1"/>
    <w:basedOn w:val="Normalny"/>
    <w:next w:val="Text1"/>
    <w:rsid w:val="002E0A34"/>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2">
    <w:name w:val="NumPar 2"/>
    <w:basedOn w:val="Normalny"/>
    <w:next w:val="Text1"/>
    <w:rsid w:val="002E0A34"/>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3">
    <w:name w:val="NumPar 3"/>
    <w:basedOn w:val="Normalny"/>
    <w:next w:val="Text1"/>
    <w:rsid w:val="002E0A34"/>
    <w:pPr>
      <w:numPr>
        <w:numId w:val="8"/>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2E0A34"/>
    <w:pPr>
      <w:numPr>
        <w:numId w:val="9"/>
      </w:numPr>
      <w:tabs>
        <w:tab w:val="clear" w:pos="1417"/>
        <w:tab w:val="num" w:pos="850"/>
      </w:tabs>
      <w:spacing w:before="120" w:after="120" w:line="240" w:lineRule="auto"/>
      <w:ind w:left="850" w:hanging="850"/>
      <w:jc w:val="both"/>
    </w:pPr>
    <w:rPr>
      <w:rFonts w:ascii="Times New Roman" w:hAnsi="Times New Roman"/>
      <w:sz w:val="24"/>
      <w:lang w:eastAsia="en-GB"/>
    </w:rPr>
  </w:style>
  <w:style w:type="paragraph" w:customStyle="1" w:styleId="ChapterTitle">
    <w:name w:val="ChapterTitle"/>
    <w:basedOn w:val="Normalny"/>
    <w:next w:val="Normalny"/>
    <w:rsid w:val="002E0A34"/>
    <w:pPr>
      <w:keepNext/>
      <w:numPr>
        <w:numId w:val="12"/>
      </w:numPr>
      <w:tabs>
        <w:tab w:val="clear" w:pos="850"/>
      </w:tabs>
      <w:spacing w:before="120" w:after="360" w:line="240" w:lineRule="auto"/>
      <w:ind w:left="0" w:firstLine="0"/>
      <w:jc w:val="center"/>
    </w:pPr>
    <w:rPr>
      <w:rFonts w:ascii="Times New Roman" w:hAnsi="Times New Roman"/>
      <w:b/>
      <w:sz w:val="32"/>
      <w:lang w:eastAsia="en-GB"/>
    </w:rPr>
  </w:style>
  <w:style w:type="paragraph" w:customStyle="1" w:styleId="SectionTitle">
    <w:name w:val="SectionTitle"/>
    <w:basedOn w:val="Normalny"/>
    <w:next w:val="Nagwek1"/>
    <w:rsid w:val="002E0A34"/>
    <w:pPr>
      <w:keepNext/>
      <w:numPr>
        <w:ilvl w:val="1"/>
        <w:numId w:val="12"/>
      </w:numPr>
      <w:tabs>
        <w:tab w:val="clear" w:pos="850"/>
      </w:tabs>
      <w:spacing w:before="120" w:after="360" w:line="240" w:lineRule="auto"/>
      <w:ind w:left="0" w:firstLine="0"/>
      <w:jc w:val="center"/>
    </w:pPr>
    <w:rPr>
      <w:rFonts w:ascii="Times New Roman" w:hAnsi="Times New Roman"/>
      <w:b/>
      <w:smallCaps/>
      <w:sz w:val="28"/>
      <w:lang w:eastAsia="en-GB"/>
    </w:rPr>
  </w:style>
  <w:style w:type="paragraph" w:customStyle="1" w:styleId="Annexetitre">
    <w:name w:val="Annexe titre"/>
    <w:basedOn w:val="Normalny"/>
    <w:next w:val="Normalny"/>
    <w:rsid w:val="002E0A34"/>
    <w:pPr>
      <w:numPr>
        <w:ilvl w:val="2"/>
        <w:numId w:val="12"/>
      </w:numPr>
      <w:tabs>
        <w:tab w:val="clear" w:pos="850"/>
      </w:tabs>
      <w:spacing w:before="120" w:after="120" w:line="240" w:lineRule="auto"/>
      <w:ind w:left="0" w:firstLine="0"/>
      <w:jc w:val="center"/>
    </w:pPr>
    <w:rPr>
      <w:rFonts w:ascii="Times New Roman" w:hAnsi="Times New Roman"/>
      <w:b/>
      <w:sz w:val="24"/>
      <w:u w:val="single"/>
      <w:lang w:eastAsia="en-GB"/>
    </w:rPr>
  </w:style>
  <w:style w:type="character" w:styleId="Odwoaniedokomentarza">
    <w:name w:val="annotation reference"/>
    <w:semiHidden/>
    <w:unhideWhenUsed/>
    <w:rsid w:val="002E0A34"/>
    <w:rPr>
      <w:sz w:val="16"/>
      <w:szCs w:val="16"/>
    </w:rPr>
  </w:style>
  <w:style w:type="character" w:customStyle="1" w:styleId="AkapitzlistZnak">
    <w:name w:val="Akapit z listą Znak"/>
    <w:aliases w:val="maz_wyliczenie Znak,opis dzialania Znak,K-P_odwolanie Znak,A_wyliczenie Znak,Akapit z listą5 Znak,Akapit z listą51 Znak,L1 Znak,Numerowanie Znak,BulletC Znak,Akapit z listą BS Znak,Kolorowa lista — akcent 11 Znak,Obiekt Znak"/>
    <w:link w:val="Akapitzlist"/>
    <w:uiPriority w:val="34"/>
    <w:qFormat/>
    <w:rsid w:val="005C7842"/>
    <w:rPr>
      <w:rFonts w:ascii="Calibri" w:eastAsia="Calibri" w:hAnsi="Calibri" w:cs="Times New Roman"/>
    </w:rPr>
  </w:style>
  <w:style w:type="character" w:customStyle="1" w:styleId="FontStyle59">
    <w:name w:val="Font Style59"/>
    <w:rsid w:val="00D958D3"/>
    <w:rPr>
      <w:rFonts w:ascii="Calibri" w:hAnsi="Calibri" w:cs="Calibri"/>
      <w:sz w:val="18"/>
      <w:szCs w:val="18"/>
    </w:rPr>
  </w:style>
  <w:style w:type="character" w:customStyle="1" w:styleId="FontStyle55">
    <w:name w:val="Font Style55"/>
    <w:rsid w:val="00D958D3"/>
    <w:rPr>
      <w:rFonts w:ascii="Calibri" w:hAnsi="Calibri" w:cs="Calibri"/>
      <w:b/>
      <w:bCs/>
      <w:sz w:val="18"/>
      <w:szCs w:val="18"/>
    </w:rPr>
  </w:style>
  <w:style w:type="paragraph" w:customStyle="1" w:styleId="Style21">
    <w:name w:val="Style21"/>
    <w:basedOn w:val="Normalny"/>
    <w:rsid w:val="00D958D3"/>
    <w:pPr>
      <w:suppressAutoHyphens/>
      <w:autoSpaceDE w:val="0"/>
      <w:spacing w:after="0" w:line="245" w:lineRule="exact"/>
      <w:ind w:left="1418" w:right="-284" w:hanging="403"/>
      <w:jc w:val="both"/>
    </w:pPr>
    <w:rPr>
      <w:rFonts w:eastAsia="Times New Roman" w:cs="Calibri"/>
      <w:sz w:val="24"/>
      <w:szCs w:val="24"/>
      <w:lang w:eastAsia="zh-CN"/>
    </w:rPr>
  </w:style>
  <w:style w:type="paragraph" w:customStyle="1" w:styleId="Style16">
    <w:name w:val="Style16"/>
    <w:basedOn w:val="Normalny"/>
    <w:rsid w:val="00D958D3"/>
    <w:pPr>
      <w:suppressAutoHyphens/>
      <w:autoSpaceDE w:val="0"/>
      <w:spacing w:after="0" w:line="240" w:lineRule="auto"/>
      <w:ind w:left="1418" w:right="-284" w:hanging="1418"/>
      <w:jc w:val="both"/>
    </w:pPr>
    <w:rPr>
      <w:rFonts w:eastAsia="Times New Roman" w:cs="Calibri"/>
      <w:sz w:val="24"/>
      <w:szCs w:val="24"/>
      <w:lang w:eastAsia="zh-CN"/>
    </w:rPr>
  </w:style>
  <w:style w:type="character" w:customStyle="1" w:styleId="Teksttreci2">
    <w:name w:val="Tekst treści (2)_"/>
    <w:link w:val="Teksttreci21"/>
    <w:uiPriority w:val="99"/>
    <w:rsid w:val="00587684"/>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587684"/>
    <w:pPr>
      <w:widowControl w:val="0"/>
      <w:shd w:val="clear" w:color="auto" w:fill="FFFFFF"/>
      <w:spacing w:before="180" w:after="60" w:line="240" w:lineRule="atLeast"/>
      <w:ind w:hanging="680"/>
    </w:pPr>
    <w:rPr>
      <w:rFonts w:ascii="Arial" w:hAnsi="Arial" w:cs="Arial"/>
      <w:sz w:val="21"/>
      <w:szCs w:val="21"/>
    </w:rPr>
  </w:style>
  <w:style w:type="character" w:customStyle="1" w:styleId="czeinternetowe">
    <w:name w:val="Łącze internetowe"/>
    <w:rsid w:val="00A95E59"/>
    <w:rPr>
      <w:color w:val="0000FF"/>
      <w:u w:val="single"/>
    </w:rPr>
  </w:style>
  <w:style w:type="numbering" w:customStyle="1" w:styleId="WW8Num81">
    <w:name w:val="WW8Num81"/>
    <w:rsid w:val="00C418B0"/>
    <w:pPr>
      <w:numPr>
        <w:numId w:val="55"/>
      </w:numPr>
    </w:pPr>
  </w:style>
  <w:style w:type="paragraph" w:customStyle="1" w:styleId="Styl">
    <w:name w:val="Styl"/>
    <w:rsid w:val="00C418B0"/>
    <w:pPr>
      <w:widowControl w:val="0"/>
      <w:autoSpaceDE w:val="0"/>
      <w:autoSpaceDN w:val="0"/>
      <w:adjustRightInd w:val="0"/>
    </w:pPr>
    <w:rPr>
      <w:rFonts w:ascii="Times New Roman" w:eastAsia="Times New Roman" w:hAnsi="Times New Roman"/>
      <w:sz w:val="24"/>
      <w:szCs w:val="24"/>
    </w:rPr>
  </w:style>
  <w:style w:type="character" w:customStyle="1" w:styleId="UnresolvedMention">
    <w:name w:val="Unresolved Mention"/>
    <w:basedOn w:val="Domylnaczcionkaakapitu"/>
    <w:uiPriority w:val="99"/>
    <w:semiHidden/>
    <w:unhideWhenUsed/>
    <w:rsid w:val="00352F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0A34"/>
    <w:pPr>
      <w:spacing w:after="200" w:line="276" w:lineRule="auto"/>
    </w:pPr>
    <w:rPr>
      <w:sz w:val="22"/>
      <w:szCs w:val="22"/>
      <w:lang w:eastAsia="en-US"/>
    </w:rPr>
  </w:style>
  <w:style w:type="paragraph" w:styleId="Nagwek1">
    <w:name w:val="heading 1"/>
    <w:basedOn w:val="Normalny"/>
    <w:next w:val="Normalny"/>
    <w:link w:val="Nagwek1Znak"/>
    <w:autoRedefine/>
    <w:qFormat/>
    <w:rsid w:val="002E0A34"/>
    <w:pPr>
      <w:keepNext/>
      <w:tabs>
        <w:tab w:val="left" w:pos="540"/>
      </w:tabs>
      <w:spacing w:before="120" w:after="0" w:line="240" w:lineRule="auto"/>
      <w:ind w:left="426"/>
      <w:jc w:val="both"/>
      <w:outlineLvl w:val="0"/>
    </w:pPr>
    <w:rPr>
      <w:rFonts w:eastAsia="Times New Roman" w:cs="Calibri"/>
      <w:b/>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E0A34"/>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b/>
      <w:i/>
      <w:color w:val="000000"/>
      <w:szCs w:val="20"/>
      <w:lang w:eastAsia="pl-PL"/>
    </w:rPr>
  </w:style>
  <w:style w:type="paragraph" w:styleId="Nagwek3">
    <w:name w:val="heading 3"/>
    <w:basedOn w:val="Normalny"/>
    <w:next w:val="Normalny"/>
    <w:link w:val="Nagwek3Znak"/>
    <w:qFormat/>
    <w:rsid w:val="002E0A34"/>
    <w:pPr>
      <w:keepNext/>
      <w:spacing w:after="0" w:line="240" w:lineRule="auto"/>
      <w:jc w:val="center"/>
      <w:outlineLvl w:val="2"/>
    </w:pPr>
    <w:rPr>
      <w:rFonts w:ascii="Arial" w:eastAsia="Times New Roman" w:hAnsi="Arial"/>
      <w:b/>
      <w:bCs/>
      <w:sz w:val="24"/>
      <w:szCs w:val="24"/>
      <w:lang w:eastAsia="pl-PL"/>
    </w:rPr>
  </w:style>
  <w:style w:type="paragraph" w:styleId="Nagwek4">
    <w:name w:val="heading 4"/>
    <w:basedOn w:val="Normalny"/>
    <w:next w:val="Normalny"/>
    <w:link w:val="Nagwek4Znak"/>
    <w:qFormat/>
    <w:rsid w:val="002E0A34"/>
    <w:pPr>
      <w:keepNext/>
      <w:pageBreakBefore/>
      <w:spacing w:after="0" w:line="240" w:lineRule="auto"/>
      <w:jc w:val="both"/>
      <w:textAlignment w:val="top"/>
      <w:outlineLvl w:val="3"/>
    </w:pPr>
    <w:rPr>
      <w:rFonts w:ascii="Arial" w:eastAsia="Times New Roman" w:hAnsi="Arial"/>
      <w:b/>
      <w:bCs/>
      <w:sz w:val="28"/>
      <w:szCs w:val="24"/>
      <w:lang w:eastAsia="pl-PL"/>
    </w:rPr>
  </w:style>
  <w:style w:type="paragraph" w:styleId="Nagwek5">
    <w:name w:val="heading 5"/>
    <w:basedOn w:val="Normalny"/>
    <w:next w:val="Normalny"/>
    <w:link w:val="Nagwek5Znak"/>
    <w:qFormat/>
    <w:rsid w:val="002E0A34"/>
    <w:pPr>
      <w:keepNext/>
      <w:spacing w:after="0" w:line="240" w:lineRule="auto"/>
      <w:jc w:val="center"/>
      <w:outlineLvl w:val="4"/>
    </w:pPr>
    <w:rPr>
      <w:rFonts w:ascii="Arial" w:eastAsia="Times New Roman" w:hAnsi="Arial"/>
      <w:b/>
      <w:bCs/>
      <w:sz w:val="28"/>
      <w:szCs w:val="24"/>
      <w:lang w:eastAsia="pl-PL"/>
    </w:rPr>
  </w:style>
  <w:style w:type="paragraph" w:styleId="Nagwek6">
    <w:name w:val="heading 6"/>
    <w:basedOn w:val="Normalny"/>
    <w:next w:val="Normalny"/>
    <w:link w:val="Nagwek6Znak"/>
    <w:qFormat/>
    <w:rsid w:val="002E0A34"/>
    <w:pPr>
      <w:keepNext/>
      <w:spacing w:after="0" w:line="240" w:lineRule="auto"/>
      <w:outlineLvl w:val="5"/>
    </w:pPr>
    <w:rPr>
      <w:rFonts w:ascii="Arial" w:eastAsia="Times New Roman" w:hAnsi="Arial"/>
      <w:b/>
      <w:bCs/>
      <w:sz w:val="24"/>
      <w:szCs w:val="24"/>
      <w:lang w:eastAsia="pl-PL"/>
    </w:rPr>
  </w:style>
  <w:style w:type="paragraph" w:styleId="Nagwek7">
    <w:name w:val="heading 7"/>
    <w:basedOn w:val="Normalny"/>
    <w:next w:val="Normalny"/>
    <w:link w:val="Nagwek7Znak"/>
    <w:qFormat/>
    <w:rsid w:val="002E0A34"/>
    <w:pPr>
      <w:spacing w:before="240" w:after="60" w:line="240" w:lineRule="auto"/>
      <w:outlineLvl w:val="6"/>
    </w:pPr>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E0A34"/>
    <w:rPr>
      <w:rFonts w:ascii="Calibri" w:eastAsia="Times New Roman" w:hAnsi="Calibri" w:cs="Calibri"/>
      <w:b/>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2E0A34"/>
    <w:rPr>
      <w:rFonts w:ascii="Times New Roman" w:eastAsia="Times New Roman" w:hAnsi="Times New Roman" w:cs="Times New Roman"/>
      <w:b/>
      <w:i/>
      <w:color w:val="000000"/>
      <w:szCs w:val="20"/>
      <w:lang w:eastAsia="pl-PL"/>
    </w:rPr>
  </w:style>
  <w:style w:type="character" w:customStyle="1" w:styleId="Nagwek3Znak">
    <w:name w:val="Nagłówek 3 Znak"/>
    <w:link w:val="Nagwek3"/>
    <w:rsid w:val="002E0A34"/>
    <w:rPr>
      <w:rFonts w:ascii="Arial" w:eastAsia="Times New Roman" w:hAnsi="Arial" w:cs="Times New Roman"/>
      <w:b/>
      <w:bCs/>
      <w:sz w:val="24"/>
      <w:szCs w:val="24"/>
      <w:lang w:eastAsia="pl-PL"/>
    </w:rPr>
  </w:style>
  <w:style w:type="character" w:customStyle="1" w:styleId="Nagwek4Znak">
    <w:name w:val="Nagłówek 4 Znak"/>
    <w:link w:val="Nagwek4"/>
    <w:rsid w:val="002E0A34"/>
    <w:rPr>
      <w:rFonts w:ascii="Arial" w:eastAsia="Times New Roman" w:hAnsi="Arial" w:cs="Times New Roman"/>
      <w:b/>
      <w:bCs/>
      <w:sz w:val="28"/>
      <w:szCs w:val="24"/>
      <w:lang w:eastAsia="pl-PL"/>
    </w:rPr>
  </w:style>
  <w:style w:type="character" w:customStyle="1" w:styleId="Nagwek5Znak">
    <w:name w:val="Nagłówek 5 Znak"/>
    <w:link w:val="Nagwek5"/>
    <w:rsid w:val="002E0A34"/>
    <w:rPr>
      <w:rFonts w:ascii="Arial" w:eastAsia="Times New Roman" w:hAnsi="Arial" w:cs="Times New Roman"/>
      <w:b/>
      <w:bCs/>
      <w:sz w:val="28"/>
      <w:szCs w:val="24"/>
      <w:lang w:eastAsia="pl-PL"/>
    </w:rPr>
  </w:style>
  <w:style w:type="character" w:customStyle="1" w:styleId="Nagwek6Znak">
    <w:name w:val="Nagłówek 6 Znak"/>
    <w:link w:val="Nagwek6"/>
    <w:rsid w:val="002E0A34"/>
    <w:rPr>
      <w:rFonts w:ascii="Arial" w:eastAsia="Times New Roman" w:hAnsi="Arial" w:cs="Times New Roman"/>
      <w:b/>
      <w:bCs/>
      <w:sz w:val="24"/>
      <w:szCs w:val="24"/>
      <w:lang w:eastAsia="pl-PL"/>
    </w:rPr>
  </w:style>
  <w:style w:type="character" w:customStyle="1" w:styleId="Nagwek7Znak">
    <w:name w:val="Nagłówek 7 Znak"/>
    <w:link w:val="Nagwek7"/>
    <w:rsid w:val="002E0A34"/>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unhideWhenUsed/>
    <w:rsid w:val="002E0A34"/>
    <w:pPr>
      <w:tabs>
        <w:tab w:val="center" w:pos="4536"/>
        <w:tab w:val="right" w:pos="9072"/>
      </w:tabs>
      <w:spacing w:after="0" w:line="240" w:lineRule="auto"/>
    </w:pPr>
  </w:style>
  <w:style w:type="character" w:customStyle="1" w:styleId="NagwekZnak">
    <w:name w:val="Nagłówek Znak"/>
    <w:aliases w:val="Nagłówek strony nieparzystej Znak"/>
    <w:link w:val="Nagwek"/>
    <w:uiPriority w:val="99"/>
    <w:rsid w:val="002E0A34"/>
    <w:rPr>
      <w:rFonts w:ascii="Calibri" w:eastAsia="Calibri" w:hAnsi="Calibri" w:cs="Times New Roman"/>
    </w:rPr>
  </w:style>
  <w:style w:type="paragraph" w:styleId="Stopka">
    <w:name w:val="footer"/>
    <w:aliases w:val="stand"/>
    <w:basedOn w:val="Normalny"/>
    <w:link w:val="StopkaZnak"/>
    <w:uiPriority w:val="99"/>
    <w:unhideWhenUsed/>
    <w:rsid w:val="002E0A34"/>
    <w:pPr>
      <w:tabs>
        <w:tab w:val="center" w:pos="4536"/>
        <w:tab w:val="right" w:pos="9072"/>
      </w:tabs>
      <w:spacing w:after="0" w:line="240" w:lineRule="auto"/>
    </w:pPr>
  </w:style>
  <w:style w:type="character" w:customStyle="1" w:styleId="StopkaZnak">
    <w:name w:val="Stopka Znak"/>
    <w:aliases w:val="stand Znak"/>
    <w:link w:val="Stopka"/>
    <w:uiPriority w:val="99"/>
    <w:rsid w:val="002E0A34"/>
    <w:rPr>
      <w:rFonts w:ascii="Calibri" w:eastAsia="Calibri" w:hAnsi="Calibri" w:cs="Times New Roman"/>
    </w:rPr>
  </w:style>
  <w:style w:type="paragraph" w:styleId="Akapitzlist">
    <w:name w:val="List Paragraph"/>
    <w:aliases w:val="maz_wyliczenie,opis dzialania,K-P_odwolanie,A_wyliczenie,Akapit z listą5,Akapit z listą51,L1,Numerowanie,BulletC,Akapit z listą BS,Kolorowa lista — akcent 11,Obiekt,Akapit z listą 1,Akapit z listą3,Normal2,List Paragraph,CW_Lista"/>
    <w:basedOn w:val="Normalny"/>
    <w:link w:val="AkapitzlistZnak"/>
    <w:uiPriority w:val="34"/>
    <w:qFormat/>
    <w:rsid w:val="002E0A34"/>
    <w:pPr>
      <w:ind w:left="720"/>
      <w:contextualSpacing/>
    </w:pPr>
  </w:style>
  <w:style w:type="character" w:styleId="Odwoanieprzypisudolnego">
    <w:name w:val="footnote reference"/>
    <w:semiHidden/>
    <w:rsid w:val="002E0A34"/>
    <w:rPr>
      <w:vertAlign w:val="superscript"/>
    </w:rPr>
  </w:style>
  <w:style w:type="character" w:styleId="Hipercze">
    <w:name w:val="Hyperlink"/>
    <w:rsid w:val="002E0A34"/>
    <w:rPr>
      <w:color w:val="0000FF"/>
      <w:u w:val="single"/>
    </w:rPr>
  </w:style>
  <w:style w:type="paragraph" w:styleId="Spistreci1">
    <w:name w:val="toc 1"/>
    <w:basedOn w:val="Normalny"/>
    <w:next w:val="Normalny"/>
    <w:autoRedefine/>
    <w:uiPriority w:val="39"/>
    <w:rsid w:val="002E0A34"/>
    <w:pPr>
      <w:tabs>
        <w:tab w:val="left" w:pos="480"/>
        <w:tab w:val="right" w:leader="dot" w:pos="9062"/>
      </w:tabs>
      <w:spacing w:after="0" w:line="240" w:lineRule="auto"/>
      <w:ind w:left="540" w:hanging="540"/>
    </w:pPr>
    <w:rPr>
      <w:rFonts w:ascii="Times New Roman" w:eastAsia="Times New Roman" w:hAnsi="Times New Roman"/>
      <w:noProof/>
      <w:sz w:val="24"/>
      <w:szCs w:val="28"/>
      <w:lang w:eastAsia="pl-PL"/>
    </w:rPr>
  </w:style>
  <w:style w:type="paragraph" w:styleId="Tekstpodstawowywcity">
    <w:name w:val="Body Text Indent"/>
    <w:basedOn w:val="Normalny"/>
    <w:link w:val="TekstpodstawowywcityZnak"/>
    <w:rsid w:val="002E0A34"/>
    <w:pPr>
      <w:numPr>
        <w:ilvl w:val="12"/>
      </w:numPr>
      <w:spacing w:after="0" w:line="240" w:lineRule="auto"/>
      <w:ind w:left="290" w:hanging="290"/>
      <w:jc w:val="both"/>
    </w:pPr>
    <w:rPr>
      <w:rFonts w:ascii="Arial" w:eastAsia="Times New Roman" w:hAnsi="Arial"/>
      <w:sz w:val="18"/>
      <w:szCs w:val="24"/>
      <w:lang w:eastAsia="pl-PL"/>
    </w:rPr>
  </w:style>
  <w:style w:type="character" w:customStyle="1" w:styleId="TekstpodstawowywcityZnak">
    <w:name w:val="Tekst podstawowy wcięty Znak"/>
    <w:link w:val="Tekstpodstawowywcity"/>
    <w:rsid w:val="002E0A34"/>
    <w:rPr>
      <w:rFonts w:ascii="Arial" w:eastAsia="Times New Roman" w:hAnsi="Arial" w:cs="Times New Roman"/>
      <w:sz w:val="18"/>
      <w:szCs w:val="24"/>
      <w:lang w:eastAsia="pl-PL"/>
    </w:rPr>
  </w:style>
  <w:style w:type="paragraph" w:styleId="Tekstpodstawowywcity2">
    <w:name w:val="Body Text Indent 2"/>
    <w:basedOn w:val="Normalny"/>
    <w:link w:val="Tekstpodstawowywcity2Znak"/>
    <w:rsid w:val="002E0A34"/>
    <w:pPr>
      <w:spacing w:after="0" w:line="240" w:lineRule="auto"/>
      <w:ind w:left="290"/>
      <w:jc w:val="both"/>
    </w:pPr>
    <w:rPr>
      <w:rFonts w:ascii="Arial" w:eastAsia="Times New Roman" w:hAnsi="Arial" w:cs="Arial"/>
      <w:sz w:val="18"/>
      <w:szCs w:val="24"/>
      <w:lang w:eastAsia="pl-PL"/>
    </w:rPr>
  </w:style>
  <w:style w:type="character" w:customStyle="1" w:styleId="Tekstpodstawowywcity2Znak">
    <w:name w:val="Tekst podstawowy wcięty 2 Znak"/>
    <w:link w:val="Tekstpodstawowywcity2"/>
    <w:rsid w:val="002E0A34"/>
    <w:rPr>
      <w:rFonts w:ascii="Arial" w:eastAsia="Times New Roman" w:hAnsi="Arial" w:cs="Arial"/>
      <w:sz w:val="18"/>
      <w:szCs w:val="24"/>
      <w:lang w:eastAsia="pl-PL"/>
    </w:rPr>
  </w:style>
  <w:style w:type="paragraph" w:customStyle="1" w:styleId="Tekstpodstawowy21">
    <w:name w:val="Tekst podstawowy 21"/>
    <w:basedOn w:val="Normalny"/>
    <w:rsid w:val="002E0A34"/>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customStyle="1" w:styleId="Tekstpodstawowy31">
    <w:name w:val="Tekst podstawowy 31"/>
    <w:basedOn w:val="Normalny"/>
    <w:rsid w:val="002E0A34"/>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paragraph" w:styleId="NormalnyWeb">
    <w:name w:val="Normal (Web)"/>
    <w:basedOn w:val="Normalny"/>
    <w:rsid w:val="002E0A34"/>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2E0A34"/>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link w:val="Tekstpodstawowy2"/>
    <w:rsid w:val="002E0A34"/>
    <w:rPr>
      <w:rFonts w:ascii="Arial" w:eastAsia="Times New Roman" w:hAnsi="Arial" w:cs="Arial"/>
      <w:sz w:val="24"/>
      <w:szCs w:val="24"/>
      <w:lang w:eastAsia="pl-PL"/>
    </w:rPr>
  </w:style>
  <w:style w:type="paragraph" w:styleId="Tekstpodstawowy3">
    <w:name w:val="Body Text 3"/>
    <w:basedOn w:val="Normalny"/>
    <w:link w:val="Tekstpodstawowy3Znak"/>
    <w:rsid w:val="002E0A34"/>
    <w:pPr>
      <w:spacing w:after="0" w:line="240" w:lineRule="auto"/>
    </w:pPr>
    <w:rPr>
      <w:rFonts w:ascii="Arial" w:eastAsia="Times New Roman" w:hAnsi="Arial"/>
      <w:sz w:val="20"/>
      <w:szCs w:val="20"/>
      <w:lang w:eastAsia="pl-PL"/>
    </w:rPr>
  </w:style>
  <w:style w:type="character" w:customStyle="1" w:styleId="Tekstpodstawowy3Znak">
    <w:name w:val="Tekst podstawowy 3 Znak"/>
    <w:link w:val="Tekstpodstawowy3"/>
    <w:rsid w:val="002E0A34"/>
    <w:rPr>
      <w:rFonts w:ascii="Arial" w:eastAsia="Times New Roman" w:hAnsi="Arial" w:cs="Times New Roman"/>
      <w:sz w:val="20"/>
      <w:szCs w:val="20"/>
      <w:lang w:eastAsia="pl-PL"/>
    </w:rPr>
  </w:style>
  <w:style w:type="paragraph" w:styleId="Tekstpodstawowy">
    <w:name w:val="Body Text"/>
    <w:basedOn w:val="Normalny"/>
    <w:link w:val="TekstpodstawowyZnak"/>
    <w:rsid w:val="002E0A34"/>
    <w:pPr>
      <w:spacing w:after="0" w:line="240" w:lineRule="auto"/>
      <w:jc w:val="both"/>
    </w:pPr>
    <w:rPr>
      <w:rFonts w:ascii="Arial" w:eastAsia="Times New Roman" w:hAnsi="Arial"/>
      <w:b/>
      <w:bCs/>
      <w:i/>
      <w:iCs/>
      <w:sz w:val="24"/>
      <w:szCs w:val="24"/>
      <w:lang w:eastAsia="pl-PL"/>
    </w:rPr>
  </w:style>
  <w:style w:type="character" w:customStyle="1" w:styleId="TekstpodstawowyZnak">
    <w:name w:val="Tekst podstawowy Znak"/>
    <w:link w:val="Tekstpodstawowy"/>
    <w:rsid w:val="002E0A34"/>
    <w:rPr>
      <w:rFonts w:ascii="Arial" w:eastAsia="Times New Roman" w:hAnsi="Arial" w:cs="Times New Roman"/>
      <w:b/>
      <w:bCs/>
      <w:i/>
      <w:iCs/>
      <w:sz w:val="24"/>
      <w:szCs w:val="24"/>
      <w:lang w:eastAsia="pl-PL"/>
    </w:rPr>
  </w:style>
  <w:style w:type="character" w:customStyle="1" w:styleId="TekstkomentarzaZnak">
    <w:name w:val="Tekst komentarza Znak"/>
    <w:link w:val="Tekstkomentarza"/>
    <w:uiPriority w:val="99"/>
    <w:rsid w:val="002E0A34"/>
    <w:rPr>
      <w:rFonts w:ascii="Times New Roman" w:eastAsia="Times New Roman" w:hAnsi="Times New Roman"/>
    </w:rPr>
  </w:style>
  <w:style w:type="paragraph" w:styleId="Tekstkomentarza">
    <w:name w:val="annotation text"/>
    <w:basedOn w:val="Normalny"/>
    <w:link w:val="TekstkomentarzaZnak"/>
    <w:uiPriority w:val="99"/>
    <w:rsid w:val="002E0A34"/>
    <w:pPr>
      <w:spacing w:after="0" w:line="240" w:lineRule="auto"/>
    </w:pPr>
    <w:rPr>
      <w:rFonts w:ascii="Times New Roman" w:eastAsia="Times New Roman" w:hAnsi="Times New Roman"/>
    </w:rPr>
  </w:style>
  <w:style w:type="character" w:customStyle="1" w:styleId="TekstkomentarzaZnak1">
    <w:name w:val="Tekst komentarza Znak1"/>
    <w:uiPriority w:val="99"/>
    <w:semiHidden/>
    <w:rsid w:val="002E0A34"/>
    <w:rPr>
      <w:rFonts w:ascii="Calibri" w:eastAsia="Calibri" w:hAnsi="Calibri" w:cs="Times New Roman"/>
      <w:sz w:val="20"/>
      <w:szCs w:val="20"/>
    </w:rPr>
  </w:style>
  <w:style w:type="paragraph" w:styleId="Tekstprzypisudolnego">
    <w:name w:val="footnote text"/>
    <w:aliases w:val="Footnote,Podrozdzia3"/>
    <w:basedOn w:val="Normalny"/>
    <w:link w:val="TekstprzypisudolnegoZnak"/>
    <w:uiPriority w:val="99"/>
    <w:rsid w:val="002E0A34"/>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Footnote Znak,Podrozdzia3 Znak"/>
    <w:link w:val="Tekstprzypisudolnego"/>
    <w:uiPriority w:val="99"/>
    <w:rsid w:val="002E0A34"/>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2E0A34"/>
  </w:style>
  <w:style w:type="paragraph" w:styleId="Tekstpodstawowywcity3">
    <w:name w:val="Body Text Indent 3"/>
    <w:basedOn w:val="Normalny"/>
    <w:link w:val="Tekstpodstawowywcity3Znak"/>
    <w:rsid w:val="002E0A34"/>
    <w:pPr>
      <w:tabs>
        <w:tab w:val="left" w:pos="360"/>
      </w:tabs>
      <w:spacing w:after="0" w:line="240" w:lineRule="auto"/>
      <w:ind w:left="360"/>
      <w:jc w:val="both"/>
    </w:pPr>
    <w:rPr>
      <w:rFonts w:ascii="Arial" w:eastAsia="Times New Roman" w:hAnsi="Arial"/>
      <w:sz w:val="24"/>
      <w:szCs w:val="24"/>
      <w:lang w:eastAsia="pl-PL"/>
    </w:rPr>
  </w:style>
  <w:style w:type="character" w:customStyle="1" w:styleId="Tekstpodstawowywcity3Znak">
    <w:name w:val="Tekst podstawowy wcięty 3 Znak"/>
    <w:link w:val="Tekstpodstawowywcity3"/>
    <w:rsid w:val="002E0A34"/>
    <w:rPr>
      <w:rFonts w:ascii="Arial" w:eastAsia="Times New Roman" w:hAnsi="Arial" w:cs="Times New Roman"/>
      <w:sz w:val="24"/>
      <w:szCs w:val="24"/>
      <w:lang w:eastAsia="pl-PL"/>
    </w:rPr>
  </w:style>
  <w:style w:type="character" w:customStyle="1" w:styleId="TekstdymkaZnak">
    <w:name w:val="Tekst dymka Znak"/>
    <w:link w:val="Tekstdymka"/>
    <w:semiHidden/>
    <w:rsid w:val="002E0A34"/>
    <w:rPr>
      <w:rFonts w:ascii="Tahoma" w:eastAsia="Times New Roman" w:hAnsi="Tahoma" w:cs="Tahoma"/>
      <w:sz w:val="16"/>
      <w:szCs w:val="16"/>
    </w:rPr>
  </w:style>
  <w:style w:type="paragraph" w:styleId="Tekstdymka">
    <w:name w:val="Balloon Text"/>
    <w:basedOn w:val="Normalny"/>
    <w:link w:val="TekstdymkaZnak"/>
    <w:semiHidden/>
    <w:rsid w:val="002E0A34"/>
    <w:pPr>
      <w:spacing w:after="0" w:line="240" w:lineRule="auto"/>
    </w:pPr>
    <w:rPr>
      <w:rFonts w:ascii="Tahoma" w:eastAsia="Times New Roman" w:hAnsi="Tahoma" w:cs="Tahoma"/>
      <w:sz w:val="16"/>
      <w:szCs w:val="16"/>
    </w:rPr>
  </w:style>
  <w:style w:type="character" w:customStyle="1" w:styleId="TekstdymkaZnak1">
    <w:name w:val="Tekst dymka Znak1"/>
    <w:uiPriority w:val="99"/>
    <w:semiHidden/>
    <w:rsid w:val="002E0A34"/>
    <w:rPr>
      <w:rFonts w:ascii="Segoe UI" w:eastAsia="Calibri" w:hAnsi="Segoe UI" w:cs="Segoe UI"/>
      <w:sz w:val="18"/>
      <w:szCs w:val="18"/>
    </w:rPr>
  </w:style>
  <w:style w:type="paragraph" w:customStyle="1" w:styleId="Standard">
    <w:name w:val="Standard"/>
    <w:uiPriority w:val="99"/>
    <w:rsid w:val="002E0A34"/>
    <w:pPr>
      <w:widowControl w:val="0"/>
      <w:autoSpaceDE w:val="0"/>
      <w:autoSpaceDN w:val="0"/>
      <w:adjustRightInd w:val="0"/>
    </w:pPr>
    <w:rPr>
      <w:rFonts w:ascii="Times New Roman" w:eastAsia="Times New Roman" w:hAnsi="Times New Roman"/>
      <w:sz w:val="24"/>
      <w:szCs w:val="24"/>
    </w:rPr>
  </w:style>
  <w:style w:type="paragraph" w:styleId="Tekstblokowy">
    <w:name w:val="Block Text"/>
    <w:basedOn w:val="Normalny"/>
    <w:rsid w:val="002E0A34"/>
    <w:pPr>
      <w:suppressAutoHyphens/>
      <w:spacing w:before="100" w:after="100" w:line="240" w:lineRule="auto"/>
      <w:ind w:left="567" w:right="-3"/>
    </w:pPr>
    <w:rPr>
      <w:rFonts w:ascii="Arial" w:eastAsia="Times New Roman" w:hAnsi="Arial" w:cs="Arial"/>
      <w:b/>
      <w:bCs/>
      <w:i/>
      <w:iCs/>
      <w:sz w:val="18"/>
      <w:szCs w:val="18"/>
      <w:lang w:eastAsia="pl-PL"/>
    </w:rPr>
  </w:style>
  <w:style w:type="character" w:customStyle="1" w:styleId="TematkomentarzaZnak">
    <w:name w:val="Temat komentarza Znak"/>
    <w:link w:val="Tematkomentarza"/>
    <w:semiHidden/>
    <w:rsid w:val="002E0A34"/>
    <w:rPr>
      <w:rFonts w:ascii="Times New Roman" w:eastAsia="Times New Roman" w:hAnsi="Times New Roman"/>
      <w:b/>
      <w:bCs/>
    </w:rPr>
  </w:style>
  <w:style w:type="paragraph" w:styleId="Tematkomentarza">
    <w:name w:val="annotation subject"/>
    <w:basedOn w:val="Tekstkomentarza"/>
    <w:next w:val="Tekstkomentarza"/>
    <w:link w:val="TematkomentarzaZnak"/>
    <w:semiHidden/>
    <w:rsid w:val="002E0A34"/>
    <w:rPr>
      <w:b/>
      <w:bCs/>
    </w:rPr>
  </w:style>
  <w:style w:type="character" w:customStyle="1" w:styleId="TematkomentarzaZnak1">
    <w:name w:val="Temat komentarza Znak1"/>
    <w:uiPriority w:val="99"/>
    <w:semiHidden/>
    <w:rsid w:val="002E0A34"/>
    <w:rPr>
      <w:rFonts w:ascii="Calibri" w:eastAsia="Calibri" w:hAnsi="Calibri" w:cs="Times New Roman"/>
      <w:b/>
      <w:bCs/>
      <w:sz w:val="20"/>
      <w:szCs w:val="20"/>
    </w:rPr>
  </w:style>
  <w:style w:type="paragraph" w:customStyle="1" w:styleId="Styl2">
    <w:name w:val="Styl2"/>
    <w:basedOn w:val="Normalny"/>
    <w:rsid w:val="002E0A34"/>
    <w:pPr>
      <w:tabs>
        <w:tab w:val="num" w:pos="1440"/>
      </w:tabs>
      <w:spacing w:after="0" w:line="240" w:lineRule="auto"/>
      <w:ind w:left="1440" w:hanging="360"/>
    </w:pPr>
    <w:rPr>
      <w:rFonts w:ascii="Arial" w:eastAsia="Times New Roman" w:hAnsi="Arial"/>
      <w:bCs/>
      <w:color w:val="000000"/>
      <w:sz w:val="24"/>
      <w:szCs w:val="24"/>
      <w:lang w:eastAsia="pl-PL"/>
    </w:rPr>
  </w:style>
  <w:style w:type="paragraph" w:customStyle="1" w:styleId="Styl8">
    <w:name w:val="Styl8"/>
    <w:basedOn w:val="Normalny"/>
    <w:rsid w:val="002E0A34"/>
    <w:pPr>
      <w:tabs>
        <w:tab w:val="num" w:pos="1080"/>
      </w:tabs>
      <w:spacing w:after="0" w:line="240" w:lineRule="auto"/>
      <w:ind w:left="1080" w:hanging="1080"/>
      <w:jc w:val="both"/>
    </w:pPr>
    <w:rPr>
      <w:rFonts w:ascii="Arial" w:eastAsia="Times New Roman" w:hAnsi="Arial"/>
      <w:sz w:val="20"/>
      <w:szCs w:val="24"/>
      <w:lang w:eastAsia="pl-PL"/>
    </w:rPr>
  </w:style>
  <w:style w:type="paragraph" w:customStyle="1" w:styleId="St4-punkt">
    <w:name w:val="St4-punkt"/>
    <w:basedOn w:val="Normalny"/>
    <w:rsid w:val="002E0A34"/>
    <w:pPr>
      <w:autoSpaceDN w:val="0"/>
      <w:spacing w:after="0" w:line="240" w:lineRule="auto"/>
      <w:ind w:left="680" w:hanging="340"/>
      <w:jc w:val="both"/>
    </w:pPr>
    <w:rPr>
      <w:rFonts w:ascii="Times New Roman" w:eastAsia="Times New Roman" w:hAnsi="Times New Roman"/>
      <w:sz w:val="24"/>
      <w:szCs w:val="20"/>
      <w:lang w:eastAsia="pl-PL"/>
    </w:rPr>
  </w:style>
  <w:style w:type="paragraph" w:customStyle="1" w:styleId="Styl3">
    <w:name w:val="Styl3"/>
    <w:basedOn w:val="Normalny"/>
    <w:next w:val="Normalny"/>
    <w:rsid w:val="002E0A34"/>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paragraph" w:customStyle="1" w:styleId="tekst">
    <w:name w:val="tekst"/>
    <w:basedOn w:val="Normalny"/>
    <w:rsid w:val="002E0A34"/>
    <w:pPr>
      <w:numPr>
        <w:ilvl w:val="1"/>
        <w:numId w:val="1"/>
      </w:numPr>
      <w:suppressLineNumbers/>
      <w:tabs>
        <w:tab w:val="clear" w:pos="1440"/>
      </w:tabs>
      <w:autoSpaceDN w:val="0"/>
      <w:spacing w:before="60" w:after="60" w:line="240" w:lineRule="auto"/>
      <w:ind w:left="0" w:firstLine="0"/>
      <w:jc w:val="both"/>
    </w:pPr>
    <w:rPr>
      <w:rFonts w:ascii="Times New Roman" w:eastAsia="Times New Roman" w:hAnsi="Times New Roman"/>
      <w:sz w:val="24"/>
      <w:szCs w:val="24"/>
      <w:lang w:eastAsia="pl-PL"/>
    </w:rPr>
  </w:style>
  <w:style w:type="paragraph" w:customStyle="1" w:styleId="Standardowy0">
    <w:name w:val="Standardowy.+"/>
    <w:rsid w:val="002E0A34"/>
    <w:pPr>
      <w:autoSpaceDN w:val="0"/>
    </w:pPr>
    <w:rPr>
      <w:rFonts w:ascii="Arial" w:eastAsia="Times New Roman" w:hAnsi="Arial"/>
      <w:sz w:val="24"/>
    </w:rPr>
  </w:style>
  <w:style w:type="paragraph" w:styleId="Tekstprzypisukocowego">
    <w:name w:val="endnote text"/>
    <w:basedOn w:val="Normalny"/>
    <w:link w:val="TekstprzypisukocowegoZnak"/>
    <w:rsid w:val="002E0A34"/>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2E0A34"/>
    <w:rPr>
      <w:rFonts w:ascii="Times New Roman" w:eastAsia="Times New Roman" w:hAnsi="Times New Roman" w:cs="Times New Roman"/>
      <w:sz w:val="20"/>
      <w:szCs w:val="20"/>
      <w:lang w:eastAsia="pl-PL"/>
    </w:rPr>
  </w:style>
  <w:style w:type="character" w:styleId="Odwoanieprzypisukocowego">
    <w:name w:val="endnote reference"/>
    <w:rsid w:val="002E0A34"/>
    <w:rPr>
      <w:vertAlign w:val="superscript"/>
    </w:rPr>
  </w:style>
  <w:style w:type="character" w:styleId="UyteHipercze">
    <w:name w:val="FollowedHyperlink"/>
    <w:rsid w:val="002E0A34"/>
    <w:rPr>
      <w:color w:val="800080"/>
      <w:u w:val="single"/>
    </w:rPr>
  </w:style>
  <w:style w:type="paragraph" w:customStyle="1" w:styleId="Default">
    <w:name w:val="Default"/>
    <w:rsid w:val="002E0A34"/>
    <w:pPr>
      <w:tabs>
        <w:tab w:val="left" w:pos="-2160"/>
        <w:tab w:val="num" w:pos="2321"/>
      </w:tabs>
      <w:autoSpaceDE w:val="0"/>
      <w:autoSpaceDN w:val="0"/>
      <w:adjustRightInd w:val="0"/>
      <w:ind w:left="2321" w:hanging="1531"/>
      <w:jc w:val="both"/>
    </w:pPr>
    <w:rPr>
      <w:rFonts w:ascii="Times New Roman" w:hAnsi="Times New Roman"/>
      <w:color w:val="000000"/>
      <w:sz w:val="22"/>
      <w:szCs w:val="24"/>
    </w:rPr>
  </w:style>
  <w:style w:type="paragraph" w:customStyle="1" w:styleId="Przypisdolny">
    <w:name w:val="Przypis dolny"/>
    <w:basedOn w:val="Normalny"/>
    <w:rsid w:val="002E0A34"/>
    <w:pPr>
      <w:suppressAutoHyphens/>
      <w:spacing w:after="0" w:line="240" w:lineRule="auto"/>
    </w:pPr>
    <w:rPr>
      <w:rFonts w:ascii="Times New Roman" w:eastAsia="Times New Roman" w:hAnsi="Times New Roman" w:cs="Calibri"/>
      <w:color w:val="00000A"/>
      <w:sz w:val="20"/>
      <w:szCs w:val="20"/>
      <w:lang w:eastAsia="ar-SA"/>
    </w:rPr>
  </w:style>
  <w:style w:type="paragraph" w:customStyle="1" w:styleId="oddl-nadpis">
    <w:name w:val="oddíl-nadpis"/>
    <w:basedOn w:val="Normalny"/>
    <w:rsid w:val="002E0A34"/>
    <w:pPr>
      <w:keepNext/>
      <w:widowControl w:val="0"/>
      <w:tabs>
        <w:tab w:val="left" w:pos="567"/>
      </w:tabs>
      <w:spacing w:before="240" w:after="0" w:line="240" w:lineRule="exact"/>
    </w:pPr>
    <w:rPr>
      <w:rFonts w:ascii="Arial" w:eastAsia="Times New Roman" w:hAnsi="Arial"/>
      <w:b/>
      <w:sz w:val="24"/>
      <w:szCs w:val="20"/>
      <w:lang w:val="cs-CZ" w:eastAsia="pl-PL"/>
    </w:rPr>
  </w:style>
  <w:style w:type="character" w:customStyle="1" w:styleId="FontStyle93">
    <w:name w:val="Font Style93"/>
    <w:rsid w:val="002E0A34"/>
    <w:rPr>
      <w:rFonts w:ascii="Arial" w:hAnsi="Arial" w:cs="Arial"/>
      <w:sz w:val="22"/>
      <w:szCs w:val="22"/>
    </w:rPr>
  </w:style>
  <w:style w:type="paragraph" w:customStyle="1" w:styleId="Style1">
    <w:name w:val="Style1"/>
    <w:basedOn w:val="Normalny"/>
    <w:rsid w:val="002E0A34"/>
    <w:pPr>
      <w:widowControl w:val="0"/>
      <w:numPr>
        <w:ilvl w:val="2"/>
        <w:numId w:val="5"/>
      </w:numPr>
      <w:tabs>
        <w:tab w:val="clear" w:pos="2321"/>
      </w:tabs>
      <w:suppressAutoHyphens/>
      <w:autoSpaceDE w:val="0"/>
      <w:spacing w:after="0" w:line="240" w:lineRule="auto"/>
      <w:ind w:left="0" w:firstLine="0"/>
    </w:pPr>
    <w:rPr>
      <w:rFonts w:ascii="Arial" w:eastAsia="MS Mincho" w:hAnsi="Arial" w:cs="Arial"/>
      <w:sz w:val="24"/>
      <w:szCs w:val="24"/>
      <w:lang w:eastAsia="ar-SA"/>
    </w:rPr>
  </w:style>
  <w:style w:type="character" w:customStyle="1" w:styleId="FontStyle104">
    <w:name w:val="Font Style104"/>
    <w:rsid w:val="002E0A34"/>
    <w:rPr>
      <w:rFonts w:ascii="Arial" w:hAnsi="Arial" w:cs="Arial"/>
      <w:b/>
      <w:bCs/>
      <w:sz w:val="18"/>
      <w:szCs w:val="18"/>
    </w:rPr>
  </w:style>
  <w:style w:type="paragraph" w:customStyle="1" w:styleId="Style3">
    <w:name w:val="Style3"/>
    <w:basedOn w:val="Normalny"/>
    <w:rsid w:val="002E0A34"/>
    <w:pPr>
      <w:widowControl w:val="0"/>
      <w:suppressAutoHyphens/>
      <w:autoSpaceDE w:val="0"/>
      <w:spacing w:after="0" w:line="317" w:lineRule="exact"/>
      <w:jc w:val="both"/>
    </w:pPr>
    <w:rPr>
      <w:rFonts w:ascii="Arial" w:eastAsia="MS Mincho" w:hAnsi="Arial" w:cs="Arial"/>
      <w:sz w:val="24"/>
      <w:szCs w:val="24"/>
      <w:lang w:eastAsia="ar-SA"/>
    </w:rPr>
  </w:style>
  <w:style w:type="paragraph" w:customStyle="1" w:styleId="Style5">
    <w:name w:val="Style5"/>
    <w:basedOn w:val="Normalny"/>
    <w:rsid w:val="002E0A34"/>
    <w:pPr>
      <w:widowControl w:val="0"/>
      <w:suppressAutoHyphens/>
      <w:autoSpaceDE w:val="0"/>
      <w:spacing w:after="0" w:line="240" w:lineRule="auto"/>
      <w:jc w:val="both"/>
    </w:pPr>
    <w:rPr>
      <w:rFonts w:ascii="Arial" w:eastAsia="MS Mincho" w:hAnsi="Arial" w:cs="Arial"/>
      <w:sz w:val="24"/>
      <w:szCs w:val="24"/>
      <w:lang w:eastAsia="ar-SA"/>
    </w:rPr>
  </w:style>
  <w:style w:type="character" w:styleId="Pogrubienie">
    <w:name w:val="Strong"/>
    <w:uiPriority w:val="22"/>
    <w:qFormat/>
    <w:rsid w:val="002E0A34"/>
    <w:rPr>
      <w:b/>
      <w:bCs/>
    </w:rPr>
  </w:style>
  <w:style w:type="paragraph" w:styleId="Bezodstpw">
    <w:name w:val="No Spacing"/>
    <w:uiPriority w:val="1"/>
    <w:qFormat/>
    <w:rsid w:val="002E0A34"/>
    <w:pPr>
      <w:widowControl w:val="0"/>
      <w:suppressAutoHyphens/>
      <w:autoSpaceDN w:val="0"/>
      <w:textAlignment w:val="baseline"/>
    </w:pPr>
    <w:rPr>
      <w:rFonts w:ascii="Times New Roman" w:eastAsia="SimSun" w:hAnsi="Times New Roman" w:cs="Mangal"/>
      <w:kern w:val="3"/>
      <w:sz w:val="24"/>
      <w:szCs w:val="21"/>
      <w:lang w:eastAsia="zh-CN" w:bidi="hi-IN"/>
    </w:rPr>
  </w:style>
  <w:style w:type="paragraph" w:customStyle="1" w:styleId="Akapitzlist1">
    <w:name w:val="Akapit z listą1"/>
    <w:basedOn w:val="Normalny"/>
    <w:rsid w:val="002E0A34"/>
    <w:pPr>
      <w:suppressAutoHyphens/>
      <w:spacing w:after="0" w:line="240" w:lineRule="auto"/>
      <w:ind w:left="720"/>
    </w:pPr>
    <w:rPr>
      <w:rFonts w:ascii="Times New Roman" w:hAnsi="Times New Roman"/>
      <w:sz w:val="24"/>
      <w:szCs w:val="20"/>
      <w:lang w:eastAsia="pl-PL"/>
    </w:rPr>
  </w:style>
  <w:style w:type="paragraph" w:customStyle="1" w:styleId="NormalBold">
    <w:name w:val="NormalBold"/>
    <w:basedOn w:val="Normalny"/>
    <w:link w:val="NormalBoldChar"/>
    <w:rsid w:val="002E0A34"/>
    <w:pPr>
      <w:widowControl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2E0A34"/>
    <w:rPr>
      <w:rFonts w:ascii="Times New Roman" w:eastAsia="Times New Roman" w:hAnsi="Times New Roman" w:cs="Times New Roman"/>
      <w:b/>
      <w:sz w:val="24"/>
      <w:lang w:val="x-none" w:eastAsia="en-GB"/>
    </w:rPr>
  </w:style>
  <w:style w:type="character" w:customStyle="1" w:styleId="DeltaViewInsertion">
    <w:name w:val="DeltaView Insertion"/>
    <w:rsid w:val="002E0A34"/>
    <w:rPr>
      <w:b/>
      <w:i/>
      <w:spacing w:val="0"/>
    </w:rPr>
  </w:style>
  <w:style w:type="paragraph" w:customStyle="1" w:styleId="Text1">
    <w:name w:val="Text 1"/>
    <w:basedOn w:val="Normalny"/>
    <w:rsid w:val="002E0A34"/>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2E0A34"/>
    <w:pPr>
      <w:spacing w:before="120" w:after="120" w:line="240" w:lineRule="auto"/>
    </w:pPr>
    <w:rPr>
      <w:rFonts w:ascii="Times New Roman" w:hAnsi="Times New Roman"/>
      <w:sz w:val="24"/>
      <w:lang w:eastAsia="en-GB"/>
    </w:rPr>
  </w:style>
  <w:style w:type="paragraph" w:customStyle="1" w:styleId="Tiret0">
    <w:name w:val="Tiret 0"/>
    <w:basedOn w:val="Normalny"/>
    <w:rsid w:val="002E0A34"/>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Tiret1">
    <w:name w:val="Tiret 1"/>
    <w:basedOn w:val="Normalny"/>
    <w:rsid w:val="002E0A34"/>
    <w:pPr>
      <w:tabs>
        <w:tab w:val="num" w:pos="1417"/>
      </w:tabs>
      <w:spacing w:before="120" w:after="120" w:line="240" w:lineRule="auto"/>
      <w:ind w:left="1417" w:hanging="567"/>
      <w:jc w:val="both"/>
    </w:pPr>
    <w:rPr>
      <w:rFonts w:ascii="Times New Roman" w:hAnsi="Times New Roman"/>
      <w:sz w:val="24"/>
      <w:lang w:eastAsia="en-GB"/>
    </w:rPr>
  </w:style>
  <w:style w:type="paragraph" w:customStyle="1" w:styleId="NumPar1">
    <w:name w:val="NumPar 1"/>
    <w:basedOn w:val="Normalny"/>
    <w:next w:val="Text1"/>
    <w:rsid w:val="002E0A34"/>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2">
    <w:name w:val="NumPar 2"/>
    <w:basedOn w:val="Normalny"/>
    <w:next w:val="Text1"/>
    <w:rsid w:val="002E0A34"/>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3">
    <w:name w:val="NumPar 3"/>
    <w:basedOn w:val="Normalny"/>
    <w:next w:val="Text1"/>
    <w:rsid w:val="002E0A34"/>
    <w:pPr>
      <w:numPr>
        <w:numId w:val="8"/>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2E0A34"/>
    <w:pPr>
      <w:numPr>
        <w:numId w:val="9"/>
      </w:numPr>
      <w:tabs>
        <w:tab w:val="clear" w:pos="1417"/>
        <w:tab w:val="num" w:pos="850"/>
      </w:tabs>
      <w:spacing w:before="120" w:after="120" w:line="240" w:lineRule="auto"/>
      <w:ind w:left="850" w:hanging="850"/>
      <w:jc w:val="both"/>
    </w:pPr>
    <w:rPr>
      <w:rFonts w:ascii="Times New Roman" w:hAnsi="Times New Roman"/>
      <w:sz w:val="24"/>
      <w:lang w:eastAsia="en-GB"/>
    </w:rPr>
  </w:style>
  <w:style w:type="paragraph" w:customStyle="1" w:styleId="ChapterTitle">
    <w:name w:val="ChapterTitle"/>
    <w:basedOn w:val="Normalny"/>
    <w:next w:val="Normalny"/>
    <w:rsid w:val="002E0A34"/>
    <w:pPr>
      <w:keepNext/>
      <w:numPr>
        <w:numId w:val="12"/>
      </w:numPr>
      <w:tabs>
        <w:tab w:val="clear" w:pos="850"/>
      </w:tabs>
      <w:spacing w:before="120" w:after="360" w:line="240" w:lineRule="auto"/>
      <w:ind w:left="0" w:firstLine="0"/>
      <w:jc w:val="center"/>
    </w:pPr>
    <w:rPr>
      <w:rFonts w:ascii="Times New Roman" w:hAnsi="Times New Roman"/>
      <w:b/>
      <w:sz w:val="32"/>
      <w:lang w:eastAsia="en-GB"/>
    </w:rPr>
  </w:style>
  <w:style w:type="paragraph" w:customStyle="1" w:styleId="SectionTitle">
    <w:name w:val="SectionTitle"/>
    <w:basedOn w:val="Normalny"/>
    <w:next w:val="Nagwek1"/>
    <w:rsid w:val="002E0A34"/>
    <w:pPr>
      <w:keepNext/>
      <w:numPr>
        <w:ilvl w:val="1"/>
        <w:numId w:val="12"/>
      </w:numPr>
      <w:tabs>
        <w:tab w:val="clear" w:pos="850"/>
      </w:tabs>
      <w:spacing w:before="120" w:after="360" w:line="240" w:lineRule="auto"/>
      <w:ind w:left="0" w:firstLine="0"/>
      <w:jc w:val="center"/>
    </w:pPr>
    <w:rPr>
      <w:rFonts w:ascii="Times New Roman" w:hAnsi="Times New Roman"/>
      <w:b/>
      <w:smallCaps/>
      <w:sz w:val="28"/>
      <w:lang w:eastAsia="en-GB"/>
    </w:rPr>
  </w:style>
  <w:style w:type="paragraph" w:customStyle="1" w:styleId="Annexetitre">
    <w:name w:val="Annexe titre"/>
    <w:basedOn w:val="Normalny"/>
    <w:next w:val="Normalny"/>
    <w:rsid w:val="002E0A34"/>
    <w:pPr>
      <w:numPr>
        <w:ilvl w:val="2"/>
        <w:numId w:val="12"/>
      </w:numPr>
      <w:tabs>
        <w:tab w:val="clear" w:pos="850"/>
      </w:tabs>
      <w:spacing w:before="120" w:after="120" w:line="240" w:lineRule="auto"/>
      <w:ind w:left="0" w:firstLine="0"/>
      <w:jc w:val="center"/>
    </w:pPr>
    <w:rPr>
      <w:rFonts w:ascii="Times New Roman" w:hAnsi="Times New Roman"/>
      <w:b/>
      <w:sz w:val="24"/>
      <w:u w:val="single"/>
      <w:lang w:eastAsia="en-GB"/>
    </w:rPr>
  </w:style>
  <w:style w:type="character" w:styleId="Odwoaniedokomentarza">
    <w:name w:val="annotation reference"/>
    <w:semiHidden/>
    <w:unhideWhenUsed/>
    <w:rsid w:val="002E0A34"/>
    <w:rPr>
      <w:sz w:val="16"/>
      <w:szCs w:val="16"/>
    </w:rPr>
  </w:style>
  <w:style w:type="character" w:customStyle="1" w:styleId="AkapitzlistZnak">
    <w:name w:val="Akapit z listą Znak"/>
    <w:aliases w:val="maz_wyliczenie Znak,opis dzialania Znak,K-P_odwolanie Znak,A_wyliczenie Znak,Akapit z listą5 Znak,Akapit z listą51 Znak,L1 Znak,Numerowanie Znak,BulletC Znak,Akapit z listą BS Znak,Kolorowa lista — akcent 11 Znak,Obiekt Znak"/>
    <w:link w:val="Akapitzlist"/>
    <w:uiPriority w:val="34"/>
    <w:qFormat/>
    <w:rsid w:val="005C7842"/>
    <w:rPr>
      <w:rFonts w:ascii="Calibri" w:eastAsia="Calibri" w:hAnsi="Calibri" w:cs="Times New Roman"/>
    </w:rPr>
  </w:style>
  <w:style w:type="character" w:customStyle="1" w:styleId="FontStyle59">
    <w:name w:val="Font Style59"/>
    <w:rsid w:val="00D958D3"/>
    <w:rPr>
      <w:rFonts w:ascii="Calibri" w:hAnsi="Calibri" w:cs="Calibri"/>
      <w:sz w:val="18"/>
      <w:szCs w:val="18"/>
    </w:rPr>
  </w:style>
  <w:style w:type="character" w:customStyle="1" w:styleId="FontStyle55">
    <w:name w:val="Font Style55"/>
    <w:rsid w:val="00D958D3"/>
    <w:rPr>
      <w:rFonts w:ascii="Calibri" w:hAnsi="Calibri" w:cs="Calibri"/>
      <w:b/>
      <w:bCs/>
      <w:sz w:val="18"/>
      <w:szCs w:val="18"/>
    </w:rPr>
  </w:style>
  <w:style w:type="paragraph" w:customStyle="1" w:styleId="Style21">
    <w:name w:val="Style21"/>
    <w:basedOn w:val="Normalny"/>
    <w:rsid w:val="00D958D3"/>
    <w:pPr>
      <w:suppressAutoHyphens/>
      <w:autoSpaceDE w:val="0"/>
      <w:spacing w:after="0" w:line="245" w:lineRule="exact"/>
      <w:ind w:left="1418" w:right="-284" w:hanging="403"/>
      <w:jc w:val="both"/>
    </w:pPr>
    <w:rPr>
      <w:rFonts w:eastAsia="Times New Roman" w:cs="Calibri"/>
      <w:sz w:val="24"/>
      <w:szCs w:val="24"/>
      <w:lang w:eastAsia="zh-CN"/>
    </w:rPr>
  </w:style>
  <w:style w:type="paragraph" w:customStyle="1" w:styleId="Style16">
    <w:name w:val="Style16"/>
    <w:basedOn w:val="Normalny"/>
    <w:rsid w:val="00D958D3"/>
    <w:pPr>
      <w:suppressAutoHyphens/>
      <w:autoSpaceDE w:val="0"/>
      <w:spacing w:after="0" w:line="240" w:lineRule="auto"/>
      <w:ind w:left="1418" w:right="-284" w:hanging="1418"/>
      <w:jc w:val="both"/>
    </w:pPr>
    <w:rPr>
      <w:rFonts w:eastAsia="Times New Roman" w:cs="Calibri"/>
      <w:sz w:val="24"/>
      <w:szCs w:val="24"/>
      <w:lang w:eastAsia="zh-CN"/>
    </w:rPr>
  </w:style>
  <w:style w:type="character" w:customStyle="1" w:styleId="Teksttreci2">
    <w:name w:val="Tekst treści (2)_"/>
    <w:link w:val="Teksttreci21"/>
    <w:uiPriority w:val="99"/>
    <w:rsid w:val="00587684"/>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587684"/>
    <w:pPr>
      <w:widowControl w:val="0"/>
      <w:shd w:val="clear" w:color="auto" w:fill="FFFFFF"/>
      <w:spacing w:before="180" w:after="60" w:line="240" w:lineRule="atLeast"/>
      <w:ind w:hanging="680"/>
    </w:pPr>
    <w:rPr>
      <w:rFonts w:ascii="Arial" w:hAnsi="Arial" w:cs="Arial"/>
      <w:sz w:val="21"/>
      <w:szCs w:val="21"/>
    </w:rPr>
  </w:style>
  <w:style w:type="character" w:customStyle="1" w:styleId="czeinternetowe">
    <w:name w:val="Łącze internetowe"/>
    <w:rsid w:val="00A95E59"/>
    <w:rPr>
      <w:color w:val="0000FF"/>
      <w:u w:val="single"/>
    </w:rPr>
  </w:style>
  <w:style w:type="numbering" w:customStyle="1" w:styleId="WW8Num81">
    <w:name w:val="WW8Num81"/>
    <w:rsid w:val="00C418B0"/>
    <w:pPr>
      <w:numPr>
        <w:numId w:val="55"/>
      </w:numPr>
    </w:pPr>
  </w:style>
  <w:style w:type="paragraph" w:customStyle="1" w:styleId="Styl">
    <w:name w:val="Styl"/>
    <w:rsid w:val="00C418B0"/>
    <w:pPr>
      <w:widowControl w:val="0"/>
      <w:autoSpaceDE w:val="0"/>
      <w:autoSpaceDN w:val="0"/>
      <w:adjustRightInd w:val="0"/>
    </w:pPr>
    <w:rPr>
      <w:rFonts w:ascii="Times New Roman" w:eastAsia="Times New Roman" w:hAnsi="Times New Roman"/>
      <w:sz w:val="24"/>
      <w:szCs w:val="24"/>
    </w:rPr>
  </w:style>
  <w:style w:type="character" w:customStyle="1" w:styleId="UnresolvedMention">
    <w:name w:val="Unresolved Mention"/>
    <w:basedOn w:val="Domylnaczcionkaakapitu"/>
    <w:uiPriority w:val="99"/>
    <w:semiHidden/>
    <w:unhideWhenUsed/>
    <w:rsid w:val="00352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1722">
      <w:bodyDiv w:val="1"/>
      <w:marLeft w:val="0"/>
      <w:marRight w:val="0"/>
      <w:marTop w:val="0"/>
      <w:marBottom w:val="0"/>
      <w:divBdr>
        <w:top w:val="none" w:sz="0" w:space="0" w:color="auto"/>
        <w:left w:val="none" w:sz="0" w:space="0" w:color="auto"/>
        <w:bottom w:val="none" w:sz="0" w:space="0" w:color="auto"/>
        <w:right w:val="none" w:sz="0" w:space="0" w:color="auto"/>
      </w:divBdr>
    </w:div>
    <w:div w:id="668219364">
      <w:bodyDiv w:val="1"/>
      <w:marLeft w:val="0"/>
      <w:marRight w:val="0"/>
      <w:marTop w:val="0"/>
      <w:marBottom w:val="0"/>
      <w:divBdr>
        <w:top w:val="none" w:sz="0" w:space="0" w:color="auto"/>
        <w:left w:val="none" w:sz="0" w:space="0" w:color="auto"/>
        <w:bottom w:val="none" w:sz="0" w:space="0" w:color="auto"/>
        <w:right w:val="none" w:sz="0" w:space="0" w:color="auto"/>
      </w:divBdr>
    </w:div>
    <w:div w:id="1460999894">
      <w:bodyDiv w:val="1"/>
      <w:marLeft w:val="0"/>
      <w:marRight w:val="0"/>
      <w:marTop w:val="0"/>
      <w:marBottom w:val="0"/>
      <w:divBdr>
        <w:top w:val="none" w:sz="0" w:space="0" w:color="auto"/>
        <w:left w:val="none" w:sz="0" w:space="0" w:color="auto"/>
        <w:bottom w:val="none" w:sz="0" w:space="0" w:color="auto"/>
        <w:right w:val="none" w:sz="0" w:space="0" w:color="auto"/>
      </w:divBdr>
    </w:div>
    <w:div w:id="1879854829">
      <w:bodyDiv w:val="1"/>
      <w:marLeft w:val="0"/>
      <w:marRight w:val="0"/>
      <w:marTop w:val="0"/>
      <w:marBottom w:val="0"/>
      <w:divBdr>
        <w:top w:val="none" w:sz="0" w:space="0" w:color="auto"/>
        <w:left w:val="none" w:sz="0" w:space="0" w:color="auto"/>
        <w:bottom w:val="none" w:sz="0" w:space="0" w:color="auto"/>
        <w:right w:val="none" w:sz="0" w:space="0" w:color="auto"/>
      </w:divBdr>
    </w:div>
    <w:div w:id="1992636599">
      <w:bodyDiv w:val="1"/>
      <w:marLeft w:val="0"/>
      <w:marRight w:val="0"/>
      <w:marTop w:val="0"/>
      <w:marBottom w:val="0"/>
      <w:divBdr>
        <w:top w:val="none" w:sz="0" w:space="0" w:color="auto"/>
        <w:left w:val="none" w:sz="0" w:space="0" w:color="auto"/>
        <w:bottom w:val="none" w:sz="0" w:space="0" w:color="auto"/>
        <w:right w:val="none" w:sz="0" w:space="0" w:color="auto"/>
      </w:divBdr>
    </w:div>
    <w:div w:id="21425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__data/assets/pdf_file/0015/32415/Instrukcja-wypelniania-JEDZ-ESPD.pdf" TargetMode="External"/><Relationship Id="rId18" Type="http://schemas.openxmlformats.org/officeDocument/2006/relationships/hyperlink" Target="https://platformazakupowa.pl/pn/um_malbor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platformazakupowa.pl/pn/um_malbork" TargetMode="External"/><Relationship Id="rId25" Type="http://schemas.openxmlformats.org/officeDocument/2006/relationships/hyperlink" Target="mailto:iod@um.malbork.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um_malbork" TargetMode="External"/><Relationship Id="rId20" Type="http://schemas.openxmlformats.org/officeDocument/2006/relationships/hyperlink" Target="https://platformazakupowa.pl/pn/um%20malbork" TargetMode="External"/><Relationship Id="rId29" Type="http://schemas.openxmlformats.org/officeDocument/2006/relationships/hyperlink" Target="https://www.uzp.gov.pl/baza-wiedzy/jednolity-europejski-dokument-zamowienia/elektroniczne-narzedzie-do-wypelniania-jedzesp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zp.gov.pl/__data/assets/pdf_file/0006/30120/Rozporzadzenie_PRM_progi_unijne.pdf" TargetMode="External"/><Relationship Id="rId24" Type="http://schemas.openxmlformats.org/officeDocument/2006/relationships/hyperlink" Target="javascript:detailedAccount(document.forms['accountsListForm'],%20'100618090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detailedAccount(document.forms['accountsListForm'],%20'1006180908');" TargetMode="External"/><Relationship Id="rId23" Type="http://schemas.openxmlformats.org/officeDocument/2006/relationships/hyperlink" Target="mailto:m.artwik@um.malbork.pl" TargetMode="External"/><Relationship Id="rId28" Type="http://schemas.openxmlformats.org/officeDocument/2006/relationships/footer" Target="footer2.xml"/><Relationship Id="rId10" Type="http://schemas.openxmlformats.org/officeDocument/2006/relationships/hyperlink" Target="https://platformazakupowa.pl/pn/um_malbork" TargetMode="External"/><Relationship Id="rId19" Type="http://schemas.openxmlformats.org/officeDocument/2006/relationships/hyperlink" Target="http://www.bip.malbork.pl" TargetMode="External"/><Relationship Id="rId31" Type="http://schemas.openxmlformats.org/officeDocument/2006/relationships/hyperlink" Target="http://espd.uzp.gov.pl" TargetMode="External"/><Relationship Id="rId4" Type="http://schemas.microsoft.com/office/2007/relationships/stylesWithEffects" Target="stylesWithEffects.xml"/><Relationship Id="rId9" Type="http://schemas.openxmlformats.org/officeDocument/2006/relationships/hyperlink" Target="http://www.malbork.pl/" TargetMode="External"/><Relationship Id="rId14" Type="http://schemas.openxmlformats.org/officeDocument/2006/relationships/hyperlink" Target="https://sip.lex.pl/" TargetMode="External"/><Relationship Id="rId22" Type="http://schemas.openxmlformats.org/officeDocument/2006/relationships/hyperlink" Target="https://platformazakupowa.pl/pn/um_malbork" TargetMode="External"/><Relationship Id="rId27" Type="http://schemas.openxmlformats.org/officeDocument/2006/relationships/footer" Target="footer1.xml"/><Relationship Id="rId30"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4606D-4E04-47C2-B77D-C7500C44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15969</Words>
  <Characters>95814</Characters>
  <Application>Microsoft Office Word</Application>
  <DocSecurity>0</DocSecurity>
  <Lines>798</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111560</CharactersWithSpaces>
  <SharedDoc>false</SharedDoc>
  <HLinks>
    <vt:vector size="114" baseType="variant">
      <vt:variant>
        <vt:i4>6488100</vt:i4>
      </vt:variant>
      <vt:variant>
        <vt:i4>54</vt:i4>
      </vt:variant>
      <vt:variant>
        <vt:i4>0</vt:i4>
      </vt:variant>
      <vt:variant>
        <vt:i4>5</vt:i4>
      </vt:variant>
      <vt:variant>
        <vt:lpwstr>http://www.bip.malbork.pl/</vt:lpwstr>
      </vt:variant>
      <vt:variant>
        <vt:lpwstr/>
      </vt:variant>
      <vt:variant>
        <vt:i4>6553692</vt:i4>
      </vt:variant>
      <vt:variant>
        <vt:i4>51</vt:i4>
      </vt:variant>
      <vt:variant>
        <vt:i4>0</vt:i4>
      </vt:variant>
      <vt:variant>
        <vt:i4>5</vt:i4>
      </vt:variant>
      <vt:variant>
        <vt:lpwstr>mailto:g.koniszewski@um.malbork.pl</vt:lpwstr>
      </vt:variant>
      <vt:variant>
        <vt:lpwstr/>
      </vt:variant>
      <vt:variant>
        <vt:i4>3276803</vt:i4>
      </vt:variant>
      <vt:variant>
        <vt:i4>48</vt:i4>
      </vt:variant>
      <vt:variant>
        <vt:i4>0</vt:i4>
      </vt:variant>
      <vt:variant>
        <vt:i4>5</vt:i4>
      </vt:variant>
      <vt:variant>
        <vt:lpwstr>http://platformazakupowa.pl/pn/miasto_malbork</vt:lpwstr>
      </vt:variant>
      <vt:variant>
        <vt:lpwstr/>
      </vt:variant>
      <vt:variant>
        <vt:i4>2818062</vt:i4>
      </vt:variant>
      <vt:variant>
        <vt:i4>45</vt:i4>
      </vt:variant>
      <vt:variant>
        <vt:i4>0</vt:i4>
      </vt:variant>
      <vt:variant>
        <vt:i4>5</vt:i4>
      </vt:variant>
      <vt:variant>
        <vt:lpwstr>mailto:m.artwik@um.malbork.pl</vt:lpwstr>
      </vt:variant>
      <vt:variant>
        <vt:lpwstr/>
      </vt:variant>
      <vt:variant>
        <vt:i4>589929</vt:i4>
      </vt:variant>
      <vt:variant>
        <vt:i4>42</vt:i4>
      </vt:variant>
      <vt:variant>
        <vt:i4>0</vt:i4>
      </vt:variant>
      <vt:variant>
        <vt:i4>5</vt:i4>
      </vt:variant>
      <vt:variant>
        <vt:lpwstr>mailto:finanse@um.malbork.pl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6488100</vt:i4>
      </vt:variant>
      <vt:variant>
        <vt:i4>36</vt:i4>
      </vt:variant>
      <vt:variant>
        <vt:i4>0</vt:i4>
      </vt:variant>
      <vt:variant>
        <vt:i4>5</vt:i4>
      </vt:variant>
      <vt:variant>
        <vt:lpwstr>http://www.bip.malbork.pl/</vt:lpwstr>
      </vt:variant>
      <vt:variant>
        <vt:lpwstr/>
      </vt:variant>
      <vt:variant>
        <vt:i4>7340121</vt:i4>
      </vt:variant>
      <vt:variant>
        <vt:i4>33</vt:i4>
      </vt:variant>
      <vt:variant>
        <vt:i4>0</vt:i4>
      </vt:variant>
      <vt:variant>
        <vt:i4>5</vt:i4>
      </vt:variant>
      <vt:variant>
        <vt:lpwstr>https://platformazakupowa.pl/pn/miasto_malbork</vt:lpwstr>
      </vt:variant>
      <vt:variant>
        <vt:lpwstr/>
      </vt:variant>
      <vt:variant>
        <vt:i4>7340121</vt:i4>
      </vt:variant>
      <vt:variant>
        <vt:i4>30</vt:i4>
      </vt:variant>
      <vt:variant>
        <vt:i4>0</vt:i4>
      </vt:variant>
      <vt:variant>
        <vt:i4>5</vt:i4>
      </vt:variant>
      <vt:variant>
        <vt:lpwstr>https://platformazakupowa.pl/pn/miasto_malbork</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7340121</vt:i4>
      </vt:variant>
      <vt:variant>
        <vt:i4>24</vt:i4>
      </vt:variant>
      <vt:variant>
        <vt:i4>0</vt:i4>
      </vt:variant>
      <vt:variant>
        <vt:i4>5</vt:i4>
      </vt:variant>
      <vt:variant>
        <vt:lpwstr>https://platformazakupowa.pl/pn/miasto_malbork</vt:lpwstr>
      </vt:variant>
      <vt:variant>
        <vt:lpwstr/>
      </vt:variant>
      <vt:variant>
        <vt:i4>2097214</vt:i4>
      </vt:variant>
      <vt:variant>
        <vt:i4>21</vt:i4>
      </vt:variant>
      <vt:variant>
        <vt:i4>0</vt:i4>
      </vt:variant>
      <vt:variant>
        <vt:i4>5</vt:i4>
      </vt:variant>
      <vt:variant>
        <vt:lpwstr>javascript:detailedAccount(document.forms['accountsListForm'], '1006180908');</vt:lpwstr>
      </vt:variant>
      <vt:variant>
        <vt:lpwstr/>
      </vt:variant>
      <vt:variant>
        <vt:i4>720985</vt:i4>
      </vt:variant>
      <vt:variant>
        <vt:i4>18</vt:i4>
      </vt:variant>
      <vt:variant>
        <vt:i4>0</vt:i4>
      </vt:variant>
      <vt:variant>
        <vt:i4>5</vt:i4>
      </vt:variant>
      <vt:variant>
        <vt:lpwstr>https://sip.lex.pl/</vt:lpwstr>
      </vt:variant>
      <vt:variant>
        <vt:lpwstr>/document/16793992?cm=DOCUMENT</vt:lpwstr>
      </vt:variant>
      <vt:variant>
        <vt:i4>2949183</vt:i4>
      </vt:variant>
      <vt:variant>
        <vt:i4>15</vt:i4>
      </vt:variant>
      <vt:variant>
        <vt:i4>0</vt:i4>
      </vt:variant>
      <vt:variant>
        <vt:i4>5</vt:i4>
      </vt:variant>
      <vt:variant>
        <vt:lpwstr>https://www.uzp.gov.pl/baza-wiedzy/jednolity-europejski-dokument-zamowienia</vt:lpwstr>
      </vt:variant>
      <vt:variant>
        <vt:lpwstr/>
      </vt:variant>
      <vt:variant>
        <vt:i4>5505025</vt:i4>
      </vt:variant>
      <vt:variant>
        <vt:i4>12</vt:i4>
      </vt:variant>
      <vt:variant>
        <vt:i4>0</vt:i4>
      </vt:variant>
      <vt:variant>
        <vt:i4>5</vt:i4>
      </vt:variant>
      <vt:variant>
        <vt:lpwstr>https://sip.lex.pl/</vt:lpwstr>
      </vt:variant>
      <vt:variant>
        <vt:lpwstr>/dokument/68595443</vt:lpwstr>
      </vt:variant>
      <vt:variant>
        <vt:i4>589830</vt:i4>
      </vt:variant>
      <vt:variant>
        <vt:i4>9</vt:i4>
      </vt:variant>
      <vt:variant>
        <vt:i4>0</vt:i4>
      </vt:variant>
      <vt:variant>
        <vt:i4>5</vt:i4>
      </vt:variant>
      <vt:variant>
        <vt:lpwstr>https://www.uzp.gov.pl/__data/assets/pdf_file/0006/30120/Rozporzadzenie_PRM_progi_unijne.pdf</vt:lpwstr>
      </vt:variant>
      <vt:variant>
        <vt:lpwstr/>
      </vt:variant>
      <vt:variant>
        <vt:i4>589929</vt:i4>
      </vt:variant>
      <vt:variant>
        <vt:i4>6</vt:i4>
      </vt:variant>
      <vt:variant>
        <vt:i4>0</vt:i4>
      </vt:variant>
      <vt:variant>
        <vt:i4>5</vt:i4>
      </vt:variant>
      <vt:variant>
        <vt:lpwstr>mailto:finanse@um.malbork.pl</vt:lpwstr>
      </vt:variant>
      <vt:variant>
        <vt:lpwstr/>
      </vt:variant>
      <vt:variant>
        <vt:i4>3276803</vt:i4>
      </vt:variant>
      <vt:variant>
        <vt:i4>3</vt:i4>
      </vt:variant>
      <vt:variant>
        <vt:i4>0</vt:i4>
      </vt:variant>
      <vt:variant>
        <vt:i4>5</vt:i4>
      </vt:variant>
      <vt:variant>
        <vt:lpwstr>http://platformazakupowa.pl/pn/miasto_malbork</vt:lpwstr>
      </vt:variant>
      <vt:variant>
        <vt:lpwstr/>
      </vt:variant>
      <vt:variant>
        <vt:i4>7405667</vt:i4>
      </vt:variant>
      <vt:variant>
        <vt:i4>0</vt:i4>
      </vt:variant>
      <vt:variant>
        <vt:i4>0</vt:i4>
      </vt:variant>
      <vt:variant>
        <vt:i4>5</vt:i4>
      </vt:variant>
      <vt:variant>
        <vt:lpwstr>http://www.malbork.pl/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kom</cp:lastModifiedBy>
  <cp:revision>4</cp:revision>
  <cp:lastPrinted>2019-11-05T09:14:00Z</cp:lastPrinted>
  <dcterms:created xsi:type="dcterms:W3CDTF">2019-11-05T06:45:00Z</dcterms:created>
  <dcterms:modified xsi:type="dcterms:W3CDTF">2019-11-05T09:14:00Z</dcterms:modified>
</cp:coreProperties>
</file>