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046B" w14:textId="0DBCD93F" w:rsidR="00CB4303" w:rsidRDefault="00870C33"/>
    <w:p w14:paraId="1D7A50B9" w14:textId="77777777" w:rsidR="00200E3C" w:rsidRPr="00200E3C" w:rsidRDefault="00200E3C" w:rsidP="00200E3C">
      <w:pPr>
        <w:widowControl w:val="0"/>
        <w:overflowPunct w:val="0"/>
        <w:adjustRightInd w:val="0"/>
        <w:jc w:val="right"/>
        <w:rPr>
          <w:rFonts w:ascii="Times New Roman" w:eastAsia="Times New Roman" w:hAnsi="Times New Roman" w:cs="Times New Roman"/>
          <w:kern w:val="28"/>
          <w:lang w:eastAsia="pl-PL"/>
        </w:rPr>
      </w:pPr>
      <w:r>
        <w:tab/>
      </w:r>
      <w:r w:rsidRPr="00200E3C">
        <w:rPr>
          <w:rFonts w:ascii="Times New Roman" w:eastAsia="Times New Roman" w:hAnsi="Times New Roman" w:cs="Times New Roman"/>
          <w:kern w:val="28"/>
          <w:lang w:eastAsia="pl-PL"/>
        </w:rPr>
        <w:t>Załącznik nr  5 do SIWZ</w:t>
      </w:r>
    </w:p>
    <w:p w14:paraId="787786CC" w14:textId="77777777" w:rsidR="00200E3C" w:rsidRPr="00200E3C" w:rsidRDefault="00200E3C" w:rsidP="00200E3C">
      <w:pPr>
        <w:widowControl w:val="0"/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00E3C">
        <w:rPr>
          <w:rFonts w:ascii="Times New Roman" w:eastAsia="Times New Roman" w:hAnsi="Times New Roman" w:cs="Times New Roman"/>
          <w:bCs/>
          <w:kern w:val="28"/>
          <w:lang w:eastAsia="pl-PL"/>
        </w:rPr>
        <w:t>__________________________________________________________</w:t>
      </w:r>
    </w:p>
    <w:p w14:paraId="1C7B25CA" w14:textId="33C24AA1" w:rsidR="00200E3C" w:rsidRPr="00200E3C" w:rsidRDefault="00200E3C" w:rsidP="00200E3C">
      <w:pPr>
        <w:widowControl w:val="0"/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00E3C">
        <w:rPr>
          <w:rFonts w:ascii="Times New Roman" w:eastAsia="Times New Roman" w:hAnsi="Times New Roman" w:cs="Times New Roman"/>
          <w:bCs/>
          <w:kern w:val="28"/>
          <w:lang w:eastAsia="pl-PL"/>
        </w:rPr>
        <w:t>(Nazwa i adres wykonawcy)          ___________________________________, dnia _____________ r.</w:t>
      </w:r>
    </w:p>
    <w:p w14:paraId="3B657C97" w14:textId="77777777" w:rsidR="00200E3C" w:rsidRPr="00200E3C" w:rsidRDefault="00200E3C" w:rsidP="00200E3C">
      <w:pPr>
        <w:widowControl w:val="0"/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F698E43" w14:textId="77777777" w:rsidR="00200E3C" w:rsidRPr="00200E3C" w:rsidRDefault="00200E3C" w:rsidP="00200E3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00E3C">
        <w:rPr>
          <w:rFonts w:ascii="Times New Roman" w:eastAsia="Times New Roman" w:hAnsi="Times New Roman" w:cs="Times New Roman"/>
          <w:b/>
          <w:lang w:eastAsia="pl-PL"/>
        </w:rPr>
        <w:t>WYKAZ NARZĘDZI, WYPOSAŻENIA ZAKŁADU LUB URZĄDZEŃ TECHNICZNYCH</w:t>
      </w:r>
      <w:r w:rsidRPr="00200E3C">
        <w:rPr>
          <w:rFonts w:ascii="Times New Roman" w:eastAsia="Times New Roman" w:hAnsi="Times New Roman" w:cs="Times New Roman"/>
          <w:lang w:eastAsia="pl-PL"/>
        </w:rPr>
        <w:cr/>
      </w:r>
      <w:r w:rsidRPr="00200E3C">
        <w:rPr>
          <w:rFonts w:ascii="Times New Roman" w:eastAsia="Times New Roman" w:hAnsi="Times New Roman" w:cs="Times New Roman"/>
          <w:lang w:eastAsia="pl-PL"/>
        </w:rPr>
        <w:cr/>
      </w:r>
      <w:r w:rsidRPr="00200E3C">
        <w:rPr>
          <w:rFonts w:ascii="Times New Roman" w:eastAsia="Times New Roman" w:hAnsi="Times New Roman" w:cs="Times New Roman"/>
          <w:bCs/>
          <w:lang w:eastAsia="pl-PL"/>
        </w:rPr>
        <w:t xml:space="preserve"> Nazwa nadana zamówieniu: </w:t>
      </w:r>
    </w:p>
    <w:p w14:paraId="4F837F46" w14:textId="77777777" w:rsidR="00200E3C" w:rsidRPr="00200E3C" w:rsidRDefault="00200E3C" w:rsidP="00200E3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00E3C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Pr="00200E3C">
        <w:rPr>
          <w:rFonts w:ascii="Times New Roman" w:eastAsia="Calibri" w:hAnsi="Times New Roman" w:cs="Times New Roman"/>
          <w:b/>
          <w:bCs/>
          <w:color w:val="000000"/>
        </w:rPr>
        <w:t xml:space="preserve">„Zapewnienie obsługi ratowniczej na kąpieliskach strzeżonych w miejscowościach Niechorze i Pogorzelica, Gmina Rewal, podczas sezonu letniego w roku 2021, wraz z zapewnieniem </w:t>
      </w:r>
    </w:p>
    <w:p w14:paraId="02B67F98" w14:textId="77777777" w:rsidR="00200E3C" w:rsidRPr="00200E3C" w:rsidRDefault="00200E3C" w:rsidP="00200E3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00E3C">
        <w:rPr>
          <w:rFonts w:ascii="Times New Roman" w:eastAsia="Calibri" w:hAnsi="Times New Roman" w:cs="Times New Roman"/>
          <w:b/>
          <w:bCs/>
          <w:color w:val="000000"/>
        </w:rPr>
        <w:t>zakwaterowania</w:t>
      </w:r>
      <w:r w:rsidRPr="00200E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”.</w:t>
      </w:r>
    </w:p>
    <w:p w14:paraId="2E49918F" w14:textId="77777777" w:rsidR="00200E3C" w:rsidRPr="00200E3C" w:rsidRDefault="00200E3C" w:rsidP="00200E3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99"/>
        <w:gridCol w:w="1417"/>
        <w:gridCol w:w="2546"/>
      </w:tblGrid>
      <w:tr w:rsidR="00200E3C" w:rsidRPr="00200E3C" w14:paraId="0B5AD9BF" w14:textId="77777777" w:rsidTr="004F4DE0">
        <w:tc>
          <w:tcPr>
            <w:tcW w:w="386" w:type="pct"/>
            <w:tcBorders>
              <w:bottom w:val="single" w:sz="12" w:space="0" w:color="auto"/>
            </w:tcBorders>
          </w:tcPr>
          <w:p w14:paraId="5761DC4A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Lp.</w:t>
            </w:r>
          </w:p>
        </w:tc>
        <w:tc>
          <w:tcPr>
            <w:tcW w:w="2427" w:type="pct"/>
            <w:tcBorders>
              <w:bottom w:val="single" w:sz="12" w:space="0" w:color="auto"/>
            </w:tcBorders>
          </w:tcPr>
          <w:p w14:paraId="604CDC58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 xml:space="preserve">Nazwa urządzenia </w:t>
            </w:r>
          </w:p>
          <w:p w14:paraId="7FAE1786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</w:tcPr>
          <w:p w14:paraId="54C95DAC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Ilość</w:t>
            </w:r>
          </w:p>
          <w:p w14:paraId="4C1B8233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razem</w:t>
            </w:r>
          </w:p>
        </w:tc>
        <w:tc>
          <w:tcPr>
            <w:tcW w:w="1405" w:type="pct"/>
            <w:tcBorders>
              <w:bottom w:val="single" w:sz="12" w:space="0" w:color="auto"/>
            </w:tcBorders>
          </w:tcPr>
          <w:p w14:paraId="565EBBE3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 xml:space="preserve">Sposób dysponowania </w:t>
            </w:r>
          </w:p>
        </w:tc>
      </w:tr>
      <w:tr w:rsidR="00200E3C" w:rsidRPr="00200E3C" w14:paraId="196D6018" w14:textId="77777777" w:rsidTr="004F4DE0">
        <w:trPr>
          <w:trHeight w:val="616"/>
        </w:trPr>
        <w:tc>
          <w:tcPr>
            <w:tcW w:w="386" w:type="pct"/>
            <w:tcBorders>
              <w:top w:val="single" w:sz="12" w:space="0" w:color="auto"/>
            </w:tcBorders>
          </w:tcPr>
          <w:p w14:paraId="3760258A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</w:t>
            </w:r>
          </w:p>
          <w:p w14:paraId="7E8CFEF6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2427" w:type="pct"/>
            <w:tcBorders>
              <w:top w:val="single" w:sz="12" w:space="0" w:color="auto"/>
            </w:tcBorders>
          </w:tcPr>
          <w:p w14:paraId="021E2FC9" w14:textId="4BA0463F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Przenośny sprawny defibrylator AED</w:t>
            </w:r>
          </w:p>
          <w:p w14:paraId="5B1BF4C8" w14:textId="37E7FC2A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Niechorze – </w:t>
            </w: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</w:t>
            </w: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a</w:t>
            </w:r>
          </w:p>
          <w:p w14:paraId="5A8A706D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Pogorzelica – 1 sztuka</w:t>
            </w: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0C07F94A" w14:textId="215D0E01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</w:t>
            </w:r>
          </w:p>
        </w:tc>
        <w:tc>
          <w:tcPr>
            <w:tcW w:w="1405" w:type="pct"/>
            <w:tcBorders>
              <w:top w:val="single" w:sz="12" w:space="0" w:color="auto"/>
            </w:tcBorders>
          </w:tcPr>
          <w:p w14:paraId="28F350BE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200E3C" w:rsidRPr="00200E3C" w14:paraId="2BAA5E41" w14:textId="77777777" w:rsidTr="004F4DE0">
        <w:trPr>
          <w:trHeight w:val="1011"/>
        </w:trPr>
        <w:tc>
          <w:tcPr>
            <w:tcW w:w="386" w:type="pct"/>
            <w:tcBorders>
              <w:top w:val="single" w:sz="12" w:space="0" w:color="auto"/>
            </w:tcBorders>
          </w:tcPr>
          <w:p w14:paraId="140C2EBF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</w:t>
            </w:r>
          </w:p>
        </w:tc>
        <w:tc>
          <w:tcPr>
            <w:tcW w:w="2427" w:type="pct"/>
            <w:tcBorders>
              <w:top w:val="single" w:sz="12" w:space="0" w:color="auto"/>
            </w:tcBorders>
          </w:tcPr>
          <w:p w14:paraId="14A560BA" w14:textId="50026F5F" w:rsidR="00200E3C" w:rsidRPr="00200E3C" w:rsidRDefault="00200E3C" w:rsidP="00870C33">
            <w:pPr>
              <w:pStyle w:val="Bezodstpw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Niechorze</w:t>
            </w:r>
            <w:r w:rsidR="00173C7D">
              <w:rPr>
                <w:rFonts w:ascii="Times New Roman" w:hAnsi="Times New Roman" w:cs="Times New Roman"/>
                <w:sz w:val="24"/>
                <w:szCs w:val="24"/>
              </w:rPr>
              <w:t xml:space="preserve"> (łącznie  dwie jednostki)</w:t>
            </w: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F8D30C" w14:textId="67A0889A" w:rsidR="00200E3C" w:rsidRPr="00200E3C" w:rsidRDefault="00200E3C" w:rsidP="00200E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1.minimum jeden skuter z silnikiem  o mocy min. 100 KM wraz z platformą ratowniczą,</w:t>
            </w:r>
          </w:p>
          <w:p w14:paraId="70C56612" w14:textId="43CE3B08" w:rsidR="00200E3C" w:rsidRPr="00200E3C" w:rsidRDefault="00200E3C" w:rsidP="00200E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2.minimum jedna łódź motorowa z silnikiem czterosuwowym o mocy:</w:t>
            </w:r>
          </w:p>
          <w:p w14:paraId="5FE9C456" w14:textId="77777777" w:rsidR="00200E3C" w:rsidRPr="00200E3C" w:rsidRDefault="00200E3C" w:rsidP="00200E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ab/>
              <w:t>minimum 30 KM dla jednostek typu IRB (</w:t>
            </w:r>
            <w:proofErr w:type="spellStart"/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Inflatable</w:t>
            </w:r>
            <w:proofErr w:type="spellEnd"/>
            <w:r w:rsidRPr="002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2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Boat</w:t>
            </w:r>
            <w:proofErr w:type="spellEnd"/>
            <w:r w:rsidRPr="00200E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</w:t>
            </w:r>
          </w:p>
          <w:p w14:paraId="261E0491" w14:textId="21E63876" w:rsidR="00200E3C" w:rsidRPr="00200E3C" w:rsidRDefault="00200E3C" w:rsidP="00200E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ab/>
              <w:t>minimum 60 KM dla pozostałych,</w:t>
            </w:r>
          </w:p>
          <w:p w14:paraId="1810D2B3" w14:textId="7117F77B" w:rsidR="00200E3C" w:rsidRPr="00200E3C" w:rsidRDefault="00200E3C" w:rsidP="00870C33">
            <w:pPr>
              <w:pStyle w:val="Bezodstpw"/>
              <w:numPr>
                <w:ilvl w:val="0"/>
                <w:numId w:val="5"/>
              </w:num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Pogorzelica</w:t>
            </w:r>
            <w:r w:rsidR="00173C7D">
              <w:rPr>
                <w:rFonts w:ascii="Times New Roman" w:hAnsi="Times New Roman" w:cs="Times New Roman"/>
                <w:sz w:val="24"/>
                <w:szCs w:val="24"/>
              </w:rPr>
              <w:t xml:space="preserve"> (łącznie dwie jednostki)</w:t>
            </w:r>
            <w:r w:rsidRPr="00200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3D2D67" w14:textId="5445D034"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1.minimum </w:t>
            </w:r>
            <w:r w:rsidR="00D6394F"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>jed</w:t>
            </w:r>
            <w:r w:rsidR="00D639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ódź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silnikiem czterosuwowym o mocy:</w:t>
            </w:r>
          </w:p>
          <w:p w14:paraId="4F0399DD" w14:textId="77777777" w:rsidR="00200E3C" w:rsidRPr="00200E3C" w:rsidRDefault="00200E3C" w:rsidP="00200E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30 KM dla jednostek 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typu IRB (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Inflatable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Rescue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Boat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</w:t>
            </w:r>
          </w:p>
          <w:p w14:paraId="58329E22" w14:textId="77777777" w:rsidR="00200E3C" w:rsidRPr="00200E3C" w:rsidRDefault="00200E3C" w:rsidP="00200E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>min. 60 KM dla pozostałych,</w:t>
            </w:r>
          </w:p>
          <w:p w14:paraId="28E958F1" w14:textId="72ED2C1D"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7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pływająca z silnikiem motorowym (zamiennie):</w:t>
            </w:r>
          </w:p>
          <w:p w14:paraId="1B05E02F" w14:textId="77777777" w:rsidR="00200E3C" w:rsidRPr="00200E3C" w:rsidRDefault="00200E3C" w:rsidP="00200E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7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skuter z platformą ratowniczą o mocy min. 100 KM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lub</w:t>
            </w:r>
          </w:p>
          <w:p w14:paraId="4B761B41" w14:textId="77777777" w:rsidR="00200E3C" w:rsidRPr="00200E3C" w:rsidRDefault="00200E3C" w:rsidP="00200E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łódź motorowa z silnikiem czterosuwowym o mocy min. 60 KM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lub</w:t>
            </w:r>
          </w:p>
          <w:p w14:paraId="10A45860" w14:textId="0676B11C" w:rsidR="00200E3C" w:rsidRPr="00200E3C" w:rsidRDefault="00200E3C" w:rsidP="00200E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</w:rPr>
              <w:t>łódź motorowa typu</w:t>
            </w:r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IRB (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Inflatable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Rescue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Boat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 mocy min. 30 KM</w:t>
            </w:r>
          </w:p>
          <w:p w14:paraId="7249CF78" w14:textId="09EF0353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3AECE110" w14:textId="4E61EDAF" w:rsid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4</w:t>
            </w:r>
          </w:p>
          <w:p w14:paraId="39A772E2" w14:textId="77777777" w:rsid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  <w:p w14:paraId="5901EE3C" w14:textId="77777777" w:rsid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  <w:p w14:paraId="14A91C11" w14:textId="3099B968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1405" w:type="pct"/>
            <w:tcBorders>
              <w:top w:val="single" w:sz="12" w:space="0" w:color="auto"/>
            </w:tcBorders>
          </w:tcPr>
          <w:p w14:paraId="36A67A30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200E3C" w:rsidRPr="00200E3C" w14:paraId="010AB965" w14:textId="77777777" w:rsidTr="004F4DE0">
        <w:trPr>
          <w:trHeight w:val="3207"/>
        </w:trPr>
        <w:tc>
          <w:tcPr>
            <w:tcW w:w="386" w:type="pct"/>
            <w:tcBorders>
              <w:top w:val="single" w:sz="12" w:space="0" w:color="auto"/>
            </w:tcBorders>
          </w:tcPr>
          <w:p w14:paraId="41EE9CC9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lastRenderedPageBreak/>
              <w:t>3</w:t>
            </w:r>
          </w:p>
        </w:tc>
        <w:tc>
          <w:tcPr>
            <w:tcW w:w="2427" w:type="pct"/>
            <w:tcBorders>
              <w:top w:val="single" w:sz="12" w:space="0" w:color="auto"/>
            </w:tcBorders>
          </w:tcPr>
          <w:p w14:paraId="7A019532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Dwa zestawy sprzętu nurkowego zgodnymi z § 12 ust. 1 Rozporządzenia Ministra Obrony Narodowej z dnia 21 czerwca 2012 r. w sprawie warunków bezpieczeństwa wykonywania prac podwodnych w jednostkach organizacyjnych podległych lub nadzorowanych przez Ministra Obrony Narodowej z dnia 21 czerwca 2012 r. (Dz.U. z 2018 r., poz. 2112 z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póź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. zm.)</w:t>
            </w: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29C598A0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</w:t>
            </w:r>
          </w:p>
        </w:tc>
        <w:tc>
          <w:tcPr>
            <w:tcW w:w="1405" w:type="pct"/>
            <w:tcBorders>
              <w:top w:val="single" w:sz="12" w:space="0" w:color="auto"/>
            </w:tcBorders>
          </w:tcPr>
          <w:p w14:paraId="1C7CF689" w14:textId="77777777" w:rsidR="00200E3C" w:rsidRPr="00200E3C" w:rsidRDefault="00200E3C" w:rsidP="00200E3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</w:tbl>
    <w:p w14:paraId="13770015" w14:textId="77777777" w:rsidR="00200E3C" w:rsidRPr="00200E3C" w:rsidRDefault="00200E3C" w:rsidP="00200E3C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574AD56F" w14:textId="77777777" w:rsidR="00200E3C" w:rsidRPr="00200E3C" w:rsidRDefault="00200E3C" w:rsidP="00200E3C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6CEAE451" w14:textId="77777777" w:rsidR="00200E3C" w:rsidRPr="00200E3C" w:rsidRDefault="00200E3C" w:rsidP="00200E3C">
      <w:pPr>
        <w:widowControl w:val="0"/>
        <w:overflowPunct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200E3C">
        <w:rPr>
          <w:rFonts w:ascii="Times New Roman" w:eastAsia="Times New Roman" w:hAnsi="Times New Roman" w:cs="Times New Roman"/>
          <w:kern w:val="28"/>
          <w:lang w:eastAsia="pl-PL"/>
        </w:rPr>
        <w:t xml:space="preserve">                                                                                                                                                   .............................................</w:t>
      </w:r>
    </w:p>
    <w:p w14:paraId="0A45E99F" w14:textId="77777777" w:rsidR="00200E3C" w:rsidRPr="00200E3C" w:rsidRDefault="00200E3C" w:rsidP="00200E3C">
      <w:pPr>
        <w:widowControl w:val="0"/>
        <w:overflowPunct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200E3C">
        <w:rPr>
          <w:rFonts w:ascii="Times New Roman" w:eastAsia="Times New Roman" w:hAnsi="Times New Roman" w:cs="Times New Roman"/>
          <w:kern w:val="28"/>
          <w:lang w:eastAsia="pl-PL"/>
        </w:rPr>
        <w:t>podpis osoby uprawnionej do reprezentowania wykonawcy</w:t>
      </w:r>
    </w:p>
    <w:p w14:paraId="37202558" w14:textId="77777777" w:rsidR="00200E3C" w:rsidRPr="00200E3C" w:rsidRDefault="00200E3C" w:rsidP="00200E3C">
      <w:pPr>
        <w:widowControl w:val="0"/>
        <w:overflowPunct w:val="0"/>
        <w:adjustRightInd w:val="0"/>
        <w:spacing w:before="120" w:after="0" w:line="240" w:lineRule="auto"/>
        <w:jc w:val="both"/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</w:pP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t>Dokument może być przekazany:</w:t>
      </w: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tab/>
      </w: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br/>
        <w:t xml:space="preserve">(1) w postaci elektronicznej opatrzonej kwalifikowanym podpisem elektronicznym przez wykonawcę </w:t>
      </w: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tab/>
      </w: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br/>
        <w:t xml:space="preserve">lub </w:t>
      </w: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tab/>
      </w:r>
      <w:r w:rsidRPr="00200E3C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0E6F578" w14:textId="67457DBA" w:rsidR="00200E3C" w:rsidRDefault="00200E3C" w:rsidP="00200E3C">
      <w:pPr>
        <w:tabs>
          <w:tab w:val="left" w:pos="1635"/>
        </w:tabs>
      </w:pPr>
    </w:p>
    <w:p w14:paraId="285D7D95" w14:textId="25A777E0" w:rsidR="00200E3C" w:rsidRDefault="00200E3C"/>
    <w:p w14:paraId="24AE8F70" w14:textId="57C184F7" w:rsidR="00200E3C" w:rsidRDefault="00200E3C"/>
    <w:p w14:paraId="3616EA4C" w14:textId="28273509" w:rsidR="00200E3C" w:rsidRDefault="00200E3C"/>
    <w:p w14:paraId="032A626E" w14:textId="0C0EC65E" w:rsidR="00200E3C" w:rsidRDefault="00200E3C"/>
    <w:p w14:paraId="7258E02F" w14:textId="77777777" w:rsidR="00200E3C" w:rsidRPr="009F2314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9F2314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9F2314">
        <w:rPr>
          <w:rFonts w:ascii="Times New Roman" w:hAnsi="Times New Roman" w:cs="Times New Roman"/>
          <w:b/>
          <w:bCs/>
          <w:sz w:val="24"/>
          <w:szCs w:val="24"/>
        </w:rPr>
        <w:tab/>
        <w:t>dysponuje:</w:t>
      </w:r>
    </w:p>
    <w:p w14:paraId="569D6BF3" w14:textId="77777777" w:rsidR="00200E3C" w:rsidRPr="009F2314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9F2314">
        <w:rPr>
          <w:rFonts w:ascii="Times New Roman" w:hAnsi="Times New Roman" w:cs="Times New Roman"/>
          <w:b/>
          <w:bCs/>
          <w:sz w:val="24"/>
          <w:szCs w:val="24"/>
        </w:rPr>
        <w:t>-  dla Niechorza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(łącznie dwie jednostki pływające)</w:t>
      </w:r>
      <w:r w:rsidRPr="009F23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43334C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783825"/>
      <w:r w:rsidRPr="009F231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F2314">
        <w:rPr>
          <w:rFonts w:ascii="Times New Roman" w:hAnsi="Times New Roman" w:cs="Times New Roman"/>
          <w:b/>
          <w:bCs/>
          <w:sz w:val="24"/>
          <w:szCs w:val="24"/>
        </w:rPr>
        <w:tab/>
        <w:t>min jednym skuterem z silnikiem  o mocy min. 100 KM wraz z platformą ratowniczą,</w:t>
      </w:r>
    </w:p>
    <w:p w14:paraId="5D13EBA2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ab/>
        <w:t>minimum jedną łodzią motorową z silnikiem czterosuwowym o mocy:</w:t>
      </w:r>
    </w:p>
    <w:p w14:paraId="60439DF6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ab/>
        <w:t>minimum 30 KM dla jednostek typu IRB (</w:t>
      </w:r>
      <w:proofErr w:type="spellStart"/>
      <w:r w:rsidRPr="00865A40">
        <w:rPr>
          <w:rFonts w:ascii="Times New Roman" w:hAnsi="Times New Roman" w:cs="Times New Roman"/>
          <w:b/>
          <w:bCs/>
          <w:sz w:val="24"/>
          <w:szCs w:val="24"/>
        </w:rPr>
        <w:t>Inflatable</w:t>
      </w:r>
      <w:proofErr w:type="spellEnd"/>
      <w:r w:rsidRPr="00865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A40">
        <w:rPr>
          <w:rFonts w:ascii="Times New Roman" w:hAnsi="Times New Roman" w:cs="Times New Roman"/>
          <w:b/>
          <w:bCs/>
          <w:sz w:val="24"/>
          <w:szCs w:val="24"/>
        </w:rPr>
        <w:t>Rescue</w:t>
      </w:r>
      <w:proofErr w:type="spellEnd"/>
      <w:r w:rsidRPr="00865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A40">
        <w:rPr>
          <w:rFonts w:ascii="Times New Roman" w:hAnsi="Times New Roman" w:cs="Times New Roman"/>
          <w:b/>
          <w:bCs/>
          <w:sz w:val="24"/>
          <w:szCs w:val="24"/>
        </w:rPr>
        <w:t>Boat</w:t>
      </w:r>
      <w:proofErr w:type="spellEnd"/>
      <w:r w:rsidRPr="00865A40">
        <w:rPr>
          <w:rFonts w:ascii="Times New Roman" w:hAnsi="Times New Roman" w:cs="Times New Roman"/>
          <w:b/>
          <w:bCs/>
          <w:sz w:val="24"/>
          <w:szCs w:val="24"/>
        </w:rPr>
        <w:t>) lub</w:t>
      </w:r>
    </w:p>
    <w:p w14:paraId="1D0FC6BA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ab/>
        <w:t>minimum 60 KM dla pozostałych,</w:t>
      </w:r>
    </w:p>
    <w:bookmarkEnd w:id="0"/>
    <w:p w14:paraId="014797AE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ab/>
        <w:t>minimum jeden zestaw AED (1 sztuka) na miejscowość.</w:t>
      </w:r>
    </w:p>
    <w:p w14:paraId="329293FA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hAnsi="Times New Roman" w:cs="Times New Roman"/>
          <w:b/>
          <w:bCs/>
          <w:sz w:val="24"/>
          <w:szCs w:val="24"/>
        </w:rPr>
        <w:t>- dla Pogorzelicy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łącznie dwie jednostki pływające):</w:t>
      </w:r>
    </w:p>
    <w:p w14:paraId="3C43A647" w14:textId="77777777" w:rsidR="00200E3C" w:rsidRPr="00865A40" w:rsidRDefault="00200E3C" w:rsidP="00200E3C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minimum jedn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zią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motorow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silnikiem czterosuwowym o mocy:</w:t>
      </w:r>
    </w:p>
    <w:p w14:paraId="0A4EC993" w14:textId="77777777" w:rsidR="00200E3C" w:rsidRPr="00865A40" w:rsidRDefault="00200E3C" w:rsidP="00200E3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min. 30 KM dla jednostek 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typu IRB (</w:t>
      </w:r>
      <w:proofErr w:type="spellStart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Inflatable</w:t>
      </w:r>
      <w:proofErr w:type="spellEnd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Rescue</w:t>
      </w:r>
      <w:proofErr w:type="spellEnd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Boat</w:t>
      </w:r>
      <w:proofErr w:type="spellEnd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</w:t>
      </w:r>
    </w:p>
    <w:p w14:paraId="0B97CB0C" w14:textId="77777777" w:rsidR="00200E3C" w:rsidRPr="00865A40" w:rsidRDefault="00200E3C" w:rsidP="00200E3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min. 60 KM dla pozostałych,</w:t>
      </w:r>
    </w:p>
    <w:p w14:paraId="59553924" w14:textId="77777777" w:rsidR="00200E3C" w:rsidRPr="00865A40" w:rsidRDefault="00200E3C" w:rsidP="00200E3C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druga jednostka pływająca z silnikiem motorowym (zamiennie):</w:t>
      </w:r>
    </w:p>
    <w:p w14:paraId="357DF33E" w14:textId="77777777" w:rsidR="00200E3C" w:rsidRPr="00865A40" w:rsidRDefault="00200E3C" w:rsidP="00200E3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skuter z platformą ratowniczą o mocy min. 100 KM lub</w:t>
      </w:r>
    </w:p>
    <w:p w14:paraId="3BE97135" w14:textId="77777777" w:rsidR="00200E3C" w:rsidRPr="00865A40" w:rsidRDefault="00200E3C" w:rsidP="00200E3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łódź motorowa z silnikiem czterosuwowym o mocy min. 60 KM lub</w:t>
      </w:r>
    </w:p>
    <w:p w14:paraId="05A8D660" w14:textId="77777777" w:rsidR="00200E3C" w:rsidRPr="00865A40" w:rsidRDefault="00200E3C" w:rsidP="00200E3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</w:rPr>
        <w:t>łódź motorowa typu</w:t>
      </w:r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IRB (</w:t>
      </w:r>
      <w:proofErr w:type="spellStart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Inflatable</w:t>
      </w:r>
      <w:proofErr w:type="spellEnd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Rescue</w:t>
      </w:r>
      <w:proofErr w:type="spellEnd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Boat</w:t>
      </w:r>
      <w:proofErr w:type="spellEnd"/>
      <w:r w:rsidRPr="0086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mocy min. 30 KM</w:t>
      </w:r>
    </w:p>
    <w:p w14:paraId="3934C55E" w14:textId="77777777" w:rsidR="00200E3C" w:rsidRPr="00865A40" w:rsidRDefault="00200E3C" w:rsidP="00200E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 xml:space="preserve">inimum jeden zestaw AED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>1 sztuka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5A40">
        <w:rPr>
          <w:rFonts w:ascii="Times New Roman" w:hAnsi="Times New Roman" w:cs="Times New Roman"/>
          <w:b/>
          <w:bCs/>
          <w:sz w:val="24"/>
          <w:szCs w:val="24"/>
        </w:rPr>
        <w:t xml:space="preserve"> na miejscowość.</w:t>
      </w:r>
    </w:p>
    <w:p w14:paraId="2DDCC4AA" w14:textId="77777777" w:rsidR="00200E3C" w:rsidRDefault="00200E3C"/>
    <w:sectPr w:rsidR="0020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457"/>
    <w:multiLevelType w:val="hybridMultilevel"/>
    <w:tmpl w:val="2CBA2AD0"/>
    <w:lvl w:ilvl="0" w:tplc="558C63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05605"/>
    <w:multiLevelType w:val="hybridMultilevel"/>
    <w:tmpl w:val="5418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2102"/>
    <w:multiLevelType w:val="hybridMultilevel"/>
    <w:tmpl w:val="04C43438"/>
    <w:lvl w:ilvl="0" w:tplc="558C63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92479"/>
    <w:multiLevelType w:val="hybridMultilevel"/>
    <w:tmpl w:val="E16A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23"/>
    <w:rsid w:val="00162E9F"/>
    <w:rsid w:val="00173C7D"/>
    <w:rsid w:val="001922CD"/>
    <w:rsid w:val="00200E3C"/>
    <w:rsid w:val="003B2783"/>
    <w:rsid w:val="00602623"/>
    <w:rsid w:val="00870C33"/>
    <w:rsid w:val="00D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449A"/>
  <w15:chartTrackingRefBased/>
  <w15:docId w15:val="{3B5549F0-2009-4594-881C-7E4B70B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E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5</cp:revision>
  <dcterms:created xsi:type="dcterms:W3CDTF">2021-04-08T12:08:00Z</dcterms:created>
  <dcterms:modified xsi:type="dcterms:W3CDTF">2021-04-08T12:38:00Z</dcterms:modified>
</cp:coreProperties>
</file>