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6AB" w14:textId="77777777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231BC26A" w14:textId="77777777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7AFE2808" w14:textId="1B13176B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Postępowanie przetargowe: 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ZP-</w:t>
      </w:r>
      <w:r w:rsidR="002D796D">
        <w:rPr>
          <w:rFonts w:ascii="Arial" w:eastAsia="Times New Roman" w:hAnsi="Arial" w:cs="Arial"/>
          <w:i/>
          <w:sz w:val="20"/>
          <w:szCs w:val="20"/>
        </w:rPr>
        <w:t>36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/22</w:t>
      </w:r>
    </w:p>
    <w:p w14:paraId="0352BEB6" w14:textId="6D4C4736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Załącznik: nr 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4</w:t>
      </w:r>
      <w:r w:rsidRPr="00113E53">
        <w:rPr>
          <w:rFonts w:ascii="Arial" w:eastAsia="Times New Roman" w:hAnsi="Arial" w:cs="Arial"/>
          <w:i/>
          <w:sz w:val="20"/>
          <w:szCs w:val="20"/>
        </w:rPr>
        <w:t xml:space="preserve"> do SWZ</w:t>
      </w:r>
    </w:p>
    <w:p w14:paraId="186AECB7" w14:textId="77777777" w:rsidR="004374FF" w:rsidRPr="00113E53" w:rsidRDefault="004374FF" w:rsidP="00761493">
      <w:pPr>
        <w:pStyle w:val="Default"/>
        <w:spacing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AF8899" w14:textId="77777777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4141CF82" w14:textId="43CC0223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hAnsi="Arial" w:cs="Arial"/>
          <w:b/>
          <w:noProof/>
          <w:sz w:val="20"/>
          <w:szCs w:val="20"/>
          <w:lang w:eastAsia="pl-PL" w:bidi="ar-SA"/>
        </w:rPr>
        <w:drawing>
          <wp:inline distT="0" distB="0" distL="0" distR="0" wp14:anchorId="3DEBA0F0" wp14:editId="78EBD737">
            <wp:extent cx="6120130" cy="34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35CA6" w14:textId="77777777" w:rsidR="00CD3B25" w:rsidRPr="00113E53" w:rsidRDefault="00CD3B25" w:rsidP="00CD3B25">
      <w:pPr>
        <w:pStyle w:val="Default"/>
        <w:spacing w:before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07DC7B" w14:textId="46762AAE" w:rsidR="007E2A06" w:rsidRDefault="007E2A06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nr …</w:t>
      </w:r>
      <w:r w:rsidR="005848B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A56598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3E5021A3" w14:textId="6A2E2392" w:rsidR="002D796D" w:rsidRDefault="002D796D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(wzór dla Pakietu I </w:t>
      </w:r>
      <w:proofErr w:type="spellStart"/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proofErr w:type="spellEnd"/>
      <w:r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II)</w:t>
      </w:r>
    </w:p>
    <w:p w14:paraId="071797DF" w14:textId="2F2A0BD9" w:rsidR="002D796D" w:rsidRDefault="002D796D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7B154265" w14:textId="77777777" w:rsidR="002D796D" w:rsidRPr="00113E53" w:rsidRDefault="002D796D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1DA24DC7" w14:textId="77777777" w:rsidR="007E2A06" w:rsidRPr="00113E53" w:rsidRDefault="007E2A06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A56598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768E7EC4" w14:textId="77777777" w:rsidR="007E2A06" w:rsidRPr="00113E53" w:rsidRDefault="007E2A06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przy ul. dr. J.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Babińskiego 29, 30 – 393 Kraków, zarejestrowanym w Sądzie Rejo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księdze rejestrowej nr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000000005597,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53A21D3D" w14:textId="77777777" w:rsidR="007E2A06" w:rsidRPr="00113E53" w:rsidRDefault="00A56598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 – Dyrektora</w:t>
      </w:r>
    </w:p>
    <w:p w14:paraId="0D4886B4" w14:textId="77777777" w:rsidR="007E2A06" w:rsidRPr="00113E53" w:rsidRDefault="004374FF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</w:p>
    <w:p w14:paraId="32645D31" w14:textId="77777777" w:rsidR="00F00859" w:rsidRPr="00113E53" w:rsidRDefault="00F00859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57E450" w14:textId="77777777" w:rsidR="00DD1872" w:rsidRPr="00113E53" w:rsidRDefault="00DD1872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79DE9DC9" w14:textId="77777777" w:rsidR="00FF63F3" w:rsidRPr="00113E53" w:rsidRDefault="00FA5BEE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083B34D" w14:textId="77777777" w:rsidR="009458B7" w:rsidRDefault="009458B7" w:rsidP="009458B7">
      <w:pPr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hAnsi="Arial" w:cs="Arial"/>
          <w:sz w:val="20"/>
          <w:szCs w:val="20"/>
        </w:rPr>
        <w:t>W wyniku postępowania o udzielenie zamówienia publicznego w trybie podstawowym zgodnie z art. 275 pkt. 1 ustawy Prawo Zamówień Publicznych, nr ZP-…../22, została zawarta umowa o następującej treści:</w:t>
      </w:r>
    </w:p>
    <w:p w14:paraId="0D0BE475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1C481693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Przedmiot umowy</w:t>
      </w:r>
    </w:p>
    <w:p w14:paraId="1496D67A" w14:textId="37755F79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do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</w:t>
      </w:r>
      <w:r w:rsidR="00B3396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="007D58FC" w:rsidRPr="00113E53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809C4" w:rsidRPr="00113E53">
        <w:rPr>
          <w:rFonts w:ascii="Arial" w:hAnsi="Arial" w:cs="Arial"/>
          <w:bCs/>
          <w:color w:val="auto"/>
          <w:sz w:val="20"/>
          <w:szCs w:val="20"/>
        </w:rPr>
        <w:t xml:space="preserve">w zakresie pakietu </w:t>
      </w:r>
      <w:r w:rsidR="007D58FC" w:rsidRPr="00113E53">
        <w:rPr>
          <w:rFonts w:ascii="Arial" w:hAnsi="Arial" w:cs="Arial"/>
          <w:bCs/>
          <w:color w:val="auto"/>
          <w:sz w:val="20"/>
          <w:szCs w:val="20"/>
        </w:rPr>
        <w:t>……..</w:t>
      </w:r>
      <w:r w:rsidR="007D58FC" w:rsidRPr="00113E53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zgodnie z ofertą Wykonawcy, stanowiącą załącz</w:t>
      </w:r>
      <w:r w:rsidR="00B3396F" w:rsidRPr="00113E53">
        <w:rPr>
          <w:rFonts w:ascii="Arial" w:hAnsi="Arial" w:cs="Arial"/>
          <w:bCs/>
          <w:color w:val="auto"/>
          <w:sz w:val="20"/>
          <w:szCs w:val="20"/>
        </w:rPr>
        <w:t>nik nr 1 do niniejszej umowy, w 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asortymencie określonym w Formularzu cenowym stanowiącym element oferty Wykonawcy oraz zgodnie ze Specyfikacją Warunków Zamówienia postępowani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a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o udzielenie zamówienia publicznego w trybie p</w:t>
      </w:r>
      <w:r w:rsidR="009458B7">
        <w:rPr>
          <w:rFonts w:ascii="Arial" w:hAnsi="Arial" w:cs="Arial"/>
          <w:bCs/>
          <w:color w:val="auto"/>
          <w:sz w:val="20"/>
          <w:szCs w:val="20"/>
        </w:rPr>
        <w:t>odstawowym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55328" w:rsidRPr="00113E53">
        <w:rPr>
          <w:rFonts w:ascii="Arial" w:hAnsi="Arial" w:cs="Arial"/>
          <w:bCs/>
          <w:color w:val="auto"/>
          <w:sz w:val="20"/>
          <w:szCs w:val="20"/>
        </w:rPr>
        <w:t>n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r ZP-…/2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2</w:t>
      </w:r>
      <w:r w:rsidR="00D32E2A" w:rsidRPr="00113E53">
        <w:rPr>
          <w:rFonts w:ascii="Arial" w:hAnsi="Arial" w:cs="Arial"/>
          <w:color w:val="auto"/>
          <w:sz w:val="20"/>
          <w:szCs w:val="20"/>
        </w:rPr>
        <w:t>, zwanych również dalej „asortymentem”.</w:t>
      </w:r>
    </w:p>
    <w:p w14:paraId="79AECE53" w14:textId="77777777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 ramach realizacji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422E3559" w14:textId="327D4E76" w:rsidR="009E5A70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oraz S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WZ postępowania o udzielenie zamówienia publicznego w trybie </w:t>
      </w:r>
      <w:r w:rsidR="009458B7">
        <w:rPr>
          <w:rFonts w:ascii="Arial" w:eastAsia="Palatino Linotype" w:hAnsi="Arial" w:cs="Arial"/>
          <w:color w:val="auto"/>
          <w:sz w:val="20"/>
          <w:szCs w:val="20"/>
        </w:rPr>
        <w:t>podstawowym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nr ZP-…./2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2.</w:t>
      </w:r>
    </w:p>
    <w:p w14:paraId="01C16017" w14:textId="77777777" w:rsidR="009E5A70" w:rsidRPr="00113E53" w:rsidRDefault="0056169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113E53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aktualne świadectwo rejestracji, atest, świadectwo jakości, deklarację zgodności lub zezwolenie dopuszczające do obrotu i stosowania asortymentu w </w:t>
      </w:r>
      <w:r w:rsidR="00C233C8" w:rsidRPr="00113E53">
        <w:rPr>
          <w:rFonts w:ascii="Arial" w:hAnsi="Arial" w:cs="Arial"/>
          <w:color w:val="auto"/>
          <w:sz w:val="20"/>
          <w:szCs w:val="20"/>
        </w:rPr>
        <w:t>podmiocie leczniczym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5A56FF" w:rsidRPr="00113E53">
        <w:rPr>
          <w:rFonts w:ascii="Arial" w:hAnsi="Arial" w:cs="Arial"/>
          <w:color w:val="auto"/>
          <w:sz w:val="20"/>
          <w:szCs w:val="20"/>
        </w:rPr>
        <w:t xml:space="preserve"> Wszystkie wskazane dokumenty sporządzone będą w języku polskim.</w:t>
      </w:r>
    </w:p>
    <w:p w14:paraId="72901424" w14:textId="77777777" w:rsidR="0032690A" w:rsidRPr="00113E53" w:rsidRDefault="009E5A70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113E53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C61955B" w14:textId="77777777" w:rsidR="005C005E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255328" w:rsidRPr="00113E53">
        <w:rPr>
          <w:rFonts w:ascii="Arial" w:eastAsia="Palatino Linotype" w:hAnsi="Arial" w:cs="Arial"/>
          <w:color w:val="auto"/>
          <w:sz w:val="20"/>
          <w:szCs w:val="20"/>
        </w:rPr>
        <w:t>olny od wad fizycznych i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prawnych,</w:t>
      </w:r>
      <w:r w:rsidR="00C84F8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6AB7A3B" w14:textId="77777777" w:rsidR="00927FE5" w:rsidRPr="00113E53" w:rsidRDefault="005809C4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113E53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 właściwie oznakowanych</w:t>
      </w:r>
      <w:r w:rsidR="00255328" w:rsidRPr="00113E53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255328" w:rsidRPr="00113E53">
        <w:rPr>
          <w:rFonts w:ascii="Arial" w:hAnsi="Arial" w:cs="Arial"/>
          <w:color w:val="auto"/>
          <w:sz w:val="20"/>
          <w:szCs w:val="20"/>
        </w:rPr>
        <w:lastRenderedPageBreak/>
        <w:t>z </w:t>
      </w:r>
      <w:r w:rsidR="005C005E" w:rsidRPr="00113E53">
        <w:rPr>
          <w:rFonts w:ascii="Arial" w:hAnsi="Arial" w:cs="Arial"/>
          <w:color w:val="auto"/>
          <w:sz w:val="20"/>
          <w:szCs w:val="20"/>
        </w:rPr>
        <w:t>obowiązującymi w tym zakresie przepisam</w:t>
      </w:r>
      <w:r w:rsidR="002A2028" w:rsidRPr="00113E53">
        <w:rPr>
          <w:rFonts w:ascii="Arial" w:hAnsi="Arial" w:cs="Arial"/>
          <w:color w:val="auto"/>
          <w:sz w:val="20"/>
          <w:szCs w:val="20"/>
        </w:rPr>
        <w:t>i wraz z instrukcją obsługi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927FE5" w:rsidRPr="00113E53">
        <w:rPr>
          <w:rFonts w:ascii="Arial" w:hAnsi="Arial" w:cs="Arial"/>
          <w:color w:val="auto"/>
          <w:sz w:val="20"/>
          <w:szCs w:val="20"/>
        </w:rPr>
        <w:t xml:space="preserve"> Ponadto Wykonawca oświadcza, że żaden element asortymentu, ani żadna jego część składowa, nie są </w:t>
      </w:r>
      <w:proofErr w:type="spellStart"/>
      <w:r w:rsidR="00927FE5" w:rsidRPr="00113E53">
        <w:rPr>
          <w:rFonts w:ascii="Arial" w:hAnsi="Arial" w:cs="Arial"/>
          <w:color w:val="auto"/>
          <w:sz w:val="20"/>
          <w:szCs w:val="20"/>
        </w:rPr>
        <w:t>rekondycjonowane</w:t>
      </w:r>
      <w:proofErr w:type="spellEnd"/>
      <w:r w:rsidR="00927FE5" w:rsidRPr="00113E53">
        <w:rPr>
          <w:rFonts w:ascii="Arial" w:hAnsi="Arial" w:cs="Arial"/>
          <w:color w:val="auto"/>
          <w:sz w:val="20"/>
          <w:szCs w:val="20"/>
        </w:rPr>
        <w:t>, powystawowe i nie były wykorzystywane wcześniej przez inny podmiot.</w:t>
      </w:r>
    </w:p>
    <w:p w14:paraId="5B7D0FC9" w14:textId="77777777" w:rsidR="00927FE5" w:rsidRPr="0091266C" w:rsidRDefault="00927FE5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1266C">
        <w:rPr>
          <w:rFonts w:ascii="Arial" w:hAnsi="Arial" w:cs="Arial"/>
          <w:color w:val="auto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67D37081" w14:textId="5401A86D" w:rsidR="001157AA" w:rsidRPr="0091266C" w:rsidRDefault="001157AA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1266C">
        <w:rPr>
          <w:rFonts w:ascii="Arial" w:hAnsi="Arial" w:cs="Arial"/>
          <w:color w:val="auto"/>
          <w:sz w:val="20"/>
          <w:szCs w:val="20"/>
        </w:rPr>
        <w:t xml:space="preserve">Wykonawca zobowiązuje się do </w:t>
      </w:r>
      <w:r w:rsidR="002A7988" w:rsidRPr="0091266C">
        <w:rPr>
          <w:rFonts w:ascii="Arial" w:hAnsi="Arial" w:cs="Arial"/>
          <w:color w:val="auto"/>
          <w:sz w:val="20"/>
          <w:szCs w:val="20"/>
        </w:rPr>
        <w:t>instalacji</w:t>
      </w:r>
      <w:r w:rsidRPr="0091266C">
        <w:rPr>
          <w:rFonts w:ascii="Arial" w:hAnsi="Arial" w:cs="Arial"/>
          <w:color w:val="auto"/>
          <w:sz w:val="20"/>
          <w:szCs w:val="20"/>
        </w:rPr>
        <w:t xml:space="preserve"> i </w:t>
      </w:r>
      <w:r w:rsidR="002A7988" w:rsidRPr="0091266C">
        <w:rPr>
          <w:rFonts w:ascii="Arial" w:hAnsi="Arial" w:cs="Arial"/>
          <w:color w:val="auto"/>
          <w:sz w:val="20"/>
          <w:szCs w:val="20"/>
        </w:rPr>
        <w:t>uruchomienia</w:t>
      </w:r>
      <w:r w:rsidRPr="0091266C">
        <w:rPr>
          <w:rFonts w:ascii="Arial" w:hAnsi="Arial" w:cs="Arial"/>
          <w:color w:val="auto"/>
          <w:sz w:val="20"/>
          <w:szCs w:val="20"/>
        </w:rPr>
        <w:t xml:space="preserve"> asortymentu we </w:t>
      </w:r>
      <w:r w:rsidRPr="0091266C">
        <w:rPr>
          <w:rFonts w:ascii="Arial" w:eastAsia="Palatino Linotype" w:hAnsi="Arial" w:cs="Arial"/>
          <w:color w:val="auto"/>
          <w:sz w:val="20"/>
          <w:szCs w:val="20"/>
        </w:rPr>
        <w:t>wskazanym przez Zamawiającego budynku mieszczącym się w siedzibie Zamawiającego</w:t>
      </w:r>
      <w:r w:rsidRPr="0091266C">
        <w:rPr>
          <w:rFonts w:ascii="Arial" w:hAnsi="Arial" w:cs="Arial"/>
          <w:color w:val="auto"/>
          <w:sz w:val="20"/>
          <w:szCs w:val="20"/>
        </w:rPr>
        <w:t>.</w:t>
      </w:r>
    </w:p>
    <w:p w14:paraId="358FE094" w14:textId="7B429A9D" w:rsidR="001157AA" w:rsidRPr="0091266C" w:rsidRDefault="001157AA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1266C">
        <w:rPr>
          <w:rFonts w:ascii="Arial" w:hAnsi="Arial" w:cs="Arial"/>
          <w:color w:val="auto"/>
          <w:sz w:val="20"/>
          <w:szCs w:val="20"/>
        </w:rPr>
        <w:t xml:space="preserve">Wykonawca zobowiązuje się do przeszkolenia personelu Zamawiającego z obsługi asortymentu </w:t>
      </w:r>
      <w:r w:rsidRPr="0091266C">
        <w:rPr>
          <w:rFonts w:ascii="Arial" w:eastAsia="Palatino Linotype" w:hAnsi="Arial" w:cs="Arial"/>
          <w:color w:val="auto"/>
          <w:sz w:val="20"/>
          <w:szCs w:val="20"/>
        </w:rPr>
        <w:t>w siedzibie Zamawiającego</w:t>
      </w:r>
      <w:r w:rsidRPr="0091266C">
        <w:rPr>
          <w:rFonts w:ascii="Arial" w:hAnsi="Arial" w:cs="Arial"/>
          <w:color w:val="auto"/>
          <w:sz w:val="20"/>
          <w:szCs w:val="20"/>
        </w:rPr>
        <w:t>.</w:t>
      </w:r>
    </w:p>
    <w:p w14:paraId="18C90A56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39E539D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Termin realizacji przedmiotu umowy</w:t>
      </w:r>
    </w:p>
    <w:p w14:paraId="1BFAAE17" w14:textId="783732DE" w:rsidR="007E2A06" w:rsidRPr="00113E53" w:rsidRDefault="005A56FF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wykona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przedmiot umowy w terminie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: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E2339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90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 kalendarzowych</w:t>
      </w:r>
      <w:r w:rsidR="00DA2A6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od dnia podpisania umowy.</w:t>
      </w:r>
    </w:p>
    <w:p w14:paraId="7AF56C2A" w14:textId="77777777" w:rsidR="005A56FF" w:rsidRPr="00113E53" w:rsidRDefault="005A56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Terminem realizacji przedmiotu umowy jest data podpisania przez Strony Protokołu odbioru prac, o którym mowa w § 3 ust. 2 niniejszej umowy, stwierdzającego odbiór przez Zamawiającego całości przedmiotu umowy.</w:t>
      </w:r>
    </w:p>
    <w:p w14:paraId="34436FDC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Wykonawca ponosi pełną odpowiedzialność za dostarczony asortyment, aż do jego protokolarnego odbioru przez Zamawiającego.</w:t>
      </w:r>
    </w:p>
    <w:p w14:paraId="1A271448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</w:t>
      </w:r>
      <w:r w:rsidRPr="00113E53">
        <w:rPr>
          <w:rFonts w:ascii="Arial" w:eastAsia="Times New Roman" w:hAnsi="Arial" w:cs="Arial"/>
          <w:sz w:val="20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6841BAF6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eastAsia="Times New Roman" w:hAnsi="Arial" w:cs="Arial"/>
          <w:sz w:val="20"/>
          <w:szCs w:val="20"/>
        </w:rPr>
        <w:t xml:space="preserve">5. </w:t>
      </w:r>
      <w:r w:rsidRPr="00113E53">
        <w:rPr>
          <w:rFonts w:ascii="Arial" w:eastAsia="Palatino Linotype" w:hAnsi="Arial" w:cs="Arial"/>
          <w:sz w:val="20"/>
          <w:szCs w:val="20"/>
        </w:rPr>
        <w:t xml:space="preserve">Wykonawca zrealizuje przedmiot umowy w dni robocze w godz. </w:t>
      </w:r>
      <w:r w:rsidRPr="00113E53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8:00 do 14.00</w:t>
      </w:r>
      <w:r w:rsidRPr="00113E53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3CAE6109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8CD5ECE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Odbiór przedmiotu umowy</w:t>
      </w:r>
    </w:p>
    <w:p w14:paraId="49BAB1B8" w14:textId="77777777" w:rsidR="002A7988" w:rsidRPr="00113E53" w:rsidRDefault="002A7988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1A40B21E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wykonać przedmiot umowy bez wad i usterek, zgodnie z obowiązującymi w tym zakresie normami, przepisami oraz zgodnie z wymaganiami Zamawiającego, </w:t>
      </w:r>
    </w:p>
    <w:p w14:paraId="3EFDED4F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do dostarczenia Zamawiającemu, najpóźniej w dniu podpisywania Protokołu odbioru prac, odpowiedn</w:t>
      </w:r>
      <w:r w:rsidR="005A56FF" w:rsidRPr="00113E53">
        <w:rPr>
          <w:rFonts w:ascii="Arial" w:hAnsi="Arial" w:cs="Arial"/>
          <w:sz w:val="20"/>
          <w:szCs w:val="20"/>
        </w:rPr>
        <w:t>ich atestów i </w:t>
      </w:r>
      <w:r w:rsidRPr="00113E53">
        <w:rPr>
          <w:rFonts w:ascii="Arial" w:hAnsi="Arial" w:cs="Arial"/>
          <w:sz w:val="20"/>
          <w:szCs w:val="20"/>
        </w:rPr>
        <w:t>certyfikatów dotyczących dostarczonego asortymentu oraz instrukcji obsługi asortymentu (w tym konserwacji, mycia, dezynfekcji i sterylizacji - jeśli dotyczy),</w:t>
      </w:r>
    </w:p>
    <w:p w14:paraId="2E85C352" w14:textId="77777777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c</w:t>
      </w:r>
      <w:r w:rsidR="002A7988" w:rsidRPr="0091266C">
        <w:rPr>
          <w:rFonts w:ascii="Arial" w:hAnsi="Arial" w:cs="Arial"/>
          <w:sz w:val="20"/>
          <w:szCs w:val="20"/>
        </w:rPr>
        <w:t>) rozpakowania, wywozu i utylizacji opakowań oraz wszelkich innych materiałów pozostałych po dostarczonym Wyposażeniu,</w:t>
      </w:r>
    </w:p>
    <w:p w14:paraId="5CA2EF8A" w14:textId="3E943D99" w:rsidR="002A7988" w:rsidRPr="0091266C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>d</w:t>
      </w:r>
      <w:r w:rsidR="002A7988" w:rsidRPr="0091266C">
        <w:rPr>
          <w:rFonts w:ascii="Arial" w:hAnsi="Arial" w:cs="Arial"/>
          <w:sz w:val="20"/>
          <w:szCs w:val="20"/>
        </w:rPr>
        <w:t xml:space="preserve">) informowania Zamawiającego o planowanym terminie dostawy oraz instalacji i uruchomienia asortymentu w formie elektronicznej na adres: …………………………. w terminie 3 dni roboczych przed planowaną datą dostawy oraz instalacji i uruchomienia asortymentu, o których mowa w niniejszym ustępie. </w:t>
      </w:r>
    </w:p>
    <w:p w14:paraId="71CC574C" w14:textId="79102458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91266C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</w:t>
      </w:r>
      <w:r w:rsidR="00EF7928" w:rsidRPr="0091266C">
        <w:rPr>
          <w:rFonts w:ascii="Arial" w:hAnsi="Arial" w:cs="Arial"/>
          <w:sz w:val="20"/>
          <w:szCs w:val="20"/>
        </w:rPr>
        <w:t>5</w:t>
      </w:r>
      <w:r w:rsidRPr="0091266C">
        <w:rPr>
          <w:rFonts w:ascii="Arial" w:hAnsi="Arial" w:cs="Arial"/>
          <w:sz w:val="20"/>
          <w:szCs w:val="20"/>
        </w:rPr>
        <w:t xml:space="preserve"> dni roboczych od dnia otrzymania od Wykonawcy informacji o zakończeniu dostawy oraz instalacji i uruchomienia asortymentu oraz gotowości do przekazania asortymentu Zamawiającemu. Wykonawca przekaże Zamawiając</w:t>
      </w:r>
      <w:r w:rsidR="00EF7928" w:rsidRPr="0091266C">
        <w:rPr>
          <w:rFonts w:ascii="Arial" w:hAnsi="Arial" w:cs="Arial"/>
          <w:sz w:val="20"/>
          <w:szCs w:val="20"/>
        </w:rPr>
        <w:t>emu informację, o której mowa w </w:t>
      </w:r>
      <w:r w:rsidRPr="0091266C">
        <w:rPr>
          <w:rFonts w:ascii="Arial" w:hAnsi="Arial" w:cs="Arial"/>
          <w:sz w:val="20"/>
          <w:szCs w:val="20"/>
        </w:rPr>
        <w:t xml:space="preserve">zdaniu poprzednim, przed data określoną w § </w:t>
      </w:r>
      <w:r w:rsidR="00EF7928" w:rsidRPr="0091266C">
        <w:rPr>
          <w:rFonts w:ascii="Arial" w:hAnsi="Arial" w:cs="Arial"/>
          <w:sz w:val="20"/>
          <w:szCs w:val="20"/>
        </w:rPr>
        <w:t>2</w:t>
      </w:r>
      <w:r w:rsidRPr="0091266C">
        <w:rPr>
          <w:rFonts w:ascii="Arial" w:hAnsi="Arial" w:cs="Arial"/>
          <w:sz w:val="20"/>
          <w:szCs w:val="20"/>
        </w:rPr>
        <w:t xml:space="preserve"> ust. 1 umowy, w formie pisemnej pod rygorem nieważności. Odbiór jakościowy i ilościowy Wyposażenia zostanie</w:t>
      </w:r>
      <w:r w:rsidRPr="00113E53">
        <w:rPr>
          <w:rFonts w:ascii="Arial" w:hAnsi="Arial" w:cs="Arial"/>
          <w:sz w:val="20"/>
          <w:szCs w:val="20"/>
        </w:rPr>
        <w:t xml:space="preserve"> zakończony podpisaniem Protokołu odbioru prac przez obie strony umowy. </w:t>
      </w:r>
    </w:p>
    <w:p w14:paraId="473DFA77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2026667"/>
      <w:r w:rsidRPr="00113E53">
        <w:rPr>
          <w:rFonts w:ascii="Arial" w:hAnsi="Arial" w:cs="Arial"/>
          <w:sz w:val="20"/>
          <w:szCs w:val="20"/>
        </w:rPr>
        <w:t>3. Zamawiający, w trakcie dokonywania odbioru, o którym mowa w ust. 2, w następujących przypadkach:</w:t>
      </w:r>
    </w:p>
    <w:p w14:paraId="2FBE8AD0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stwierdzenia na podstawie dokumentacji dostarczonego asortymentu, że dostarczony asortyment nie jest asortymentem wskazanym w Formularzu cenowym (załącznik nr 2 do niniejszej umowy), </w:t>
      </w:r>
    </w:p>
    <w:p w14:paraId="3BE01066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stwierdzenia wad istotnych dostarczonego asortymentu, które uniemożliwiają prawidłowe użytkowanie asortymentu,</w:t>
      </w:r>
    </w:p>
    <w:p w14:paraId="1DE1F3C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c) niedostarczenia przez Wykonawcę odpowiednich atestów i certyfikatów dotyczących dostarczonego asortymentu oraz instrukcji obsługi asortymentu (w tym np.: konserwacji, mycia, dezynfekcji i sterylizacji - jeśli dotyczy)</w:t>
      </w:r>
    </w:p>
    <w:p w14:paraId="00528B51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przeprowadzi czynności odbioru asortymentu z wynikiem negatywnym, tj. nie sporządzi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lastRenderedPageBreak/>
        <w:t xml:space="preserve">tylko </w:t>
      </w:r>
      <w:r w:rsidRPr="00113E53">
        <w:rPr>
          <w:rFonts w:ascii="Arial" w:hAnsi="Arial" w:cs="Arial"/>
          <w:i/>
          <w:sz w:val="20"/>
          <w:szCs w:val="20"/>
        </w:rPr>
        <w:t>Protokół odbioru z uwagami</w:t>
      </w:r>
      <w:r w:rsidRPr="00113E53">
        <w:rPr>
          <w:rFonts w:ascii="Arial" w:hAnsi="Arial" w:cs="Arial"/>
          <w:sz w:val="20"/>
          <w:szCs w:val="20"/>
        </w:rPr>
        <w:t xml:space="preserve">, w którym określi przyczyny odmówienia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wraz z wyszczególnieniem asortymentu, którego przyczyny te dotyczą oraz poda sposób i </w:t>
      </w:r>
      <w:bookmarkStart w:id="1" w:name="_Hlk62027644"/>
      <w:r w:rsidRPr="00113E53">
        <w:rPr>
          <w:rFonts w:ascii="Arial" w:hAnsi="Arial" w:cs="Arial"/>
          <w:sz w:val="20"/>
          <w:szCs w:val="20"/>
        </w:rPr>
        <w:t xml:space="preserve">termin usunięcia przyczyn odmowy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</w:t>
      </w:r>
      <w:bookmarkEnd w:id="1"/>
      <w:r w:rsidRPr="00113E53">
        <w:rPr>
          <w:rFonts w:ascii="Arial" w:hAnsi="Arial" w:cs="Arial"/>
          <w:i/>
          <w:sz w:val="20"/>
          <w:szCs w:val="20"/>
        </w:rPr>
        <w:t xml:space="preserve">odbioru </w:t>
      </w:r>
      <w:r w:rsidRPr="00113E53">
        <w:rPr>
          <w:rFonts w:ascii="Arial" w:hAnsi="Arial" w:cs="Arial"/>
          <w:sz w:val="20"/>
          <w:szCs w:val="20"/>
        </w:rPr>
        <w:t xml:space="preserve">na koszt Wykonawcy, z tym zastrzeżeniem, że termin usunięcia przyczyn nie może być dłuższy niż 10 dni roboczych od daty podpisania </w:t>
      </w:r>
      <w:r w:rsidRPr="00113E53">
        <w:rPr>
          <w:rFonts w:ascii="Arial" w:hAnsi="Arial" w:cs="Arial"/>
          <w:i/>
          <w:sz w:val="20"/>
          <w:szCs w:val="20"/>
        </w:rPr>
        <w:t>Protokołu odbioru z uwagami</w:t>
      </w:r>
      <w:r w:rsidRPr="00113E53">
        <w:rPr>
          <w:rFonts w:ascii="Arial" w:hAnsi="Arial" w:cs="Arial"/>
          <w:sz w:val="20"/>
          <w:szCs w:val="20"/>
        </w:rPr>
        <w:t xml:space="preserve">. Wykonawca po usunięciu przyczyn określonych w </w:t>
      </w:r>
      <w:r w:rsidRPr="00113E53">
        <w:rPr>
          <w:rFonts w:ascii="Arial" w:hAnsi="Arial" w:cs="Arial"/>
          <w:i/>
          <w:sz w:val="20"/>
          <w:szCs w:val="20"/>
        </w:rPr>
        <w:t>Protokole odbioru z uwagami</w:t>
      </w:r>
      <w:r w:rsidRPr="00113E53">
        <w:rPr>
          <w:rFonts w:ascii="Arial" w:hAnsi="Arial" w:cs="Arial"/>
          <w:sz w:val="20"/>
          <w:szCs w:val="20"/>
        </w:rPr>
        <w:t xml:space="preserve"> dokona ponownego zgłoszenia Zamawiającemu gotowości do odbioru w trybie wskazanym w §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Pr="00113E53">
        <w:rPr>
          <w:rFonts w:ascii="Arial" w:hAnsi="Arial" w:cs="Arial"/>
          <w:sz w:val="20"/>
          <w:szCs w:val="20"/>
        </w:rPr>
        <w:t xml:space="preserve"> ust. 2.</w:t>
      </w:r>
    </w:p>
    <w:bookmarkEnd w:id="0"/>
    <w:p w14:paraId="79B74A5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Sprawdzenie jakości asortymentu przez Zamawiającego nie ma wpływu na odpowiedzialność Wykonawcy z tytułu ujawnionych w późniejszym okresie wad </w:t>
      </w:r>
      <w:r w:rsidR="00193FDB" w:rsidRPr="00113E53">
        <w:rPr>
          <w:rFonts w:ascii="Arial" w:hAnsi="Arial" w:cs="Arial"/>
          <w:sz w:val="20"/>
          <w:szCs w:val="20"/>
        </w:rPr>
        <w:t>asortymentu</w:t>
      </w:r>
      <w:r w:rsidRPr="00113E53">
        <w:rPr>
          <w:rFonts w:ascii="Arial" w:hAnsi="Arial" w:cs="Arial"/>
          <w:sz w:val="20"/>
          <w:szCs w:val="20"/>
        </w:rPr>
        <w:t xml:space="preserve">. </w:t>
      </w:r>
    </w:p>
    <w:p w14:paraId="07ACA483" w14:textId="16E671BF" w:rsidR="00235881" w:rsidRPr="00113E53" w:rsidRDefault="00235881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052FE579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Gwarancja i rękojmia</w:t>
      </w:r>
    </w:p>
    <w:p w14:paraId="1983090F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Wykonawca udziela Zamawiającemu gwarancji jakości na dostarczony asortyment</w:t>
      </w:r>
      <w:r w:rsidR="00613443" w:rsidRPr="00113E53">
        <w:rPr>
          <w:rFonts w:ascii="Arial" w:hAnsi="Arial" w:cs="Arial"/>
          <w:sz w:val="20"/>
        </w:rPr>
        <w:t xml:space="preserve">, </w:t>
      </w:r>
      <w:r w:rsidR="00613443" w:rsidRPr="00113E53">
        <w:rPr>
          <w:rFonts w:ascii="Arial" w:hAnsi="Arial" w:cs="Arial"/>
          <w:iCs/>
          <w:sz w:val="20"/>
        </w:rPr>
        <w:t>przy czym gwarancja nie wyłącza uprawnień wynikających z rękojmi.</w:t>
      </w:r>
      <w:r w:rsidRPr="00113E53">
        <w:rPr>
          <w:rFonts w:ascii="Arial" w:hAnsi="Arial" w:cs="Arial"/>
          <w:sz w:val="20"/>
        </w:rPr>
        <w:t xml:space="preserve"> Gwarancja</w:t>
      </w:r>
      <w:r w:rsidRPr="00113E53">
        <w:rPr>
          <w:rFonts w:ascii="Arial" w:eastAsia="Arial" w:hAnsi="Arial" w:cs="Arial"/>
          <w:sz w:val="20"/>
        </w:rPr>
        <w:t xml:space="preserve"> obejmuje wszelkie wykryte podczas eksploatacji usterki, wady oraz uszkodzenia asortymentu powstałe w czasie poprawnego, tj. zgodnego z instrukcją, ich użytkowania.</w:t>
      </w:r>
      <w:r w:rsidR="00613443" w:rsidRPr="00113E53">
        <w:rPr>
          <w:rFonts w:ascii="Arial" w:hAnsi="Arial" w:cs="Arial"/>
          <w:iCs/>
          <w:sz w:val="20"/>
        </w:rPr>
        <w:t xml:space="preserve"> </w:t>
      </w:r>
    </w:p>
    <w:p w14:paraId="52FF3D78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113E53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 wady, awarii lub usterki do momentu ich usunięcia przez Wykonawcę.</w:t>
      </w:r>
      <w:r w:rsidR="00613443" w:rsidRPr="00113E53">
        <w:rPr>
          <w:rFonts w:ascii="Arial" w:eastAsia="Arial" w:hAnsi="Arial" w:cs="Arial"/>
          <w:sz w:val="20"/>
        </w:rPr>
        <w:t xml:space="preserve"> </w:t>
      </w:r>
      <w:r w:rsidR="00613443" w:rsidRPr="00113E53">
        <w:rPr>
          <w:rFonts w:ascii="Arial" w:hAnsi="Arial" w:cs="Arial"/>
          <w:iCs/>
          <w:sz w:val="20"/>
        </w:rPr>
        <w:t xml:space="preserve">Okres rękojmi jest </w:t>
      </w:r>
      <w:r w:rsidR="003D115F" w:rsidRPr="00113E53">
        <w:rPr>
          <w:rFonts w:ascii="Arial" w:hAnsi="Arial" w:cs="Arial"/>
          <w:iCs/>
          <w:sz w:val="20"/>
        </w:rPr>
        <w:t xml:space="preserve">równy </w:t>
      </w:r>
      <w:r w:rsidR="00613443" w:rsidRPr="00113E53">
        <w:rPr>
          <w:rFonts w:ascii="Arial" w:hAnsi="Arial" w:cs="Arial"/>
          <w:iCs/>
          <w:sz w:val="20"/>
        </w:rPr>
        <w:t>okresowi udzielonej gwarancji.</w:t>
      </w:r>
    </w:p>
    <w:p w14:paraId="24E60734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="00C233C8" w:rsidRPr="00113E53">
        <w:rPr>
          <w:rFonts w:ascii="Arial" w:eastAsia="Arial" w:hAnsi="Arial" w:cs="Arial"/>
          <w:sz w:val="20"/>
          <w:szCs w:val="20"/>
        </w:rPr>
        <w:t>przyczyn tkwiących w </w:t>
      </w:r>
      <w:r w:rsidRPr="00113E53">
        <w:rPr>
          <w:rFonts w:ascii="Arial" w:hAnsi="Arial" w:cs="Arial"/>
          <w:sz w:val="20"/>
          <w:szCs w:val="20"/>
        </w:rPr>
        <w:t>asortymencie w</w:t>
      </w:r>
      <w:r w:rsidRPr="00113E53">
        <w:rPr>
          <w:rFonts w:ascii="Arial" w:eastAsia="Arial" w:hAnsi="Arial" w:cs="Arial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113E53">
        <w:rPr>
          <w:rFonts w:ascii="Arial" w:hAnsi="Arial" w:cs="Arial"/>
          <w:sz w:val="20"/>
          <w:szCs w:val="20"/>
        </w:rPr>
        <w:t xml:space="preserve">, w terminie do </w:t>
      </w:r>
      <w:r w:rsidR="00686460" w:rsidRPr="00113E53">
        <w:rPr>
          <w:rFonts w:ascii="Arial" w:hAnsi="Arial" w:cs="Arial"/>
          <w:sz w:val="20"/>
          <w:szCs w:val="20"/>
        </w:rPr>
        <w:t>7 dni</w:t>
      </w:r>
      <w:r w:rsidRPr="00113E53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27AF0ADE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 </w:t>
      </w:r>
      <w:r w:rsidRPr="00113E53">
        <w:rPr>
          <w:rFonts w:ascii="Arial" w:eastAsia="Arial" w:hAnsi="Arial" w:cs="Arial"/>
          <w:sz w:val="20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0140AA3D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eastAsia="Arial" w:hAnsi="Arial" w:cs="Arial"/>
          <w:sz w:val="20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29945A93" w14:textId="0E9D2219" w:rsidR="00542BDD" w:rsidRPr="00113E53" w:rsidRDefault="00542BDD" w:rsidP="00542BDD">
      <w:pPr>
        <w:pStyle w:val="Akapitzlist"/>
        <w:numPr>
          <w:ilvl w:val="0"/>
          <w:numId w:val="31"/>
        </w:numPr>
        <w:autoSpaceDE w:val="0"/>
        <w:spacing w:before="12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Ponadto Wykonawca udziela Zamawiającemu ……… miesięcznej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dodatkowej 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gwarancji na asortyment, liczonej od dnia następnego, w którym upłynął obowiązkowy 24 miesięczny okres gwarancji.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Dodatkowa 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>g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warancja udzielona zostanie Zamawiającemu na zasadach określonych w 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>§ 3a</w:t>
      </w:r>
      <w:r w:rsidR="007213E9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ust. 1 – ust. 5</w:t>
      </w:r>
      <w:r w:rsidR="00CB23B0" w:rsidRPr="00A53E4C">
        <w:rPr>
          <w:rFonts w:ascii="Arial" w:eastAsia="Calibri" w:hAnsi="Arial" w:cs="Arial"/>
          <w:i/>
          <w:sz w:val="20"/>
          <w:szCs w:val="20"/>
          <w:lang w:eastAsia="ar-SA"/>
        </w:rPr>
        <w:t xml:space="preserve"> umowy</w:t>
      </w:r>
      <w:r w:rsidRPr="00A53E4C">
        <w:rPr>
          <w:rFonts w:ascii="Arial" w:eastAsia="Calibri" w:hAnsi="Arial" w:cs="Arial"/>
          <w:i/>
          <w:sz w:val="20"/>
          <w:szCs w:val="20"/>
          <w:lang w:eastAsia="ar-SA"/>
        </w:rPr>
        <w:t>. (ust. 6 będzie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 obowiązywał w przypadku zaoferowania przez Wykonawcę dodatkowej gwarancji).</w:t>
      </w:r>
    </w:p>
    <w:p w14:paraId="28CF937E" w14:textId="77777777" w:rsidR="004F6AB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3E5A1E7E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Wynagrodzenie</w:t>
      </w:r>
    </w:p>
    <w:p w14:paraId="2250A553" w14:textId="0EC48D79" w:rsidR="00F00859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5A56FF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ryczałtowe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113E53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6215AB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1157A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 niniejszej umowy.</w:t>
      </w:r>
    </w:p>
    <w:p w14:paraId="0AE31F59" w14:textId="741FA4E1" w:rsidR="007E2A06" w:rsidRPr="00113E53" w:rsidRDefault="00F00859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463643AB" w14:textId="3454802A" w:rsidR="005A56FF" w:rsidRPr="00A53E4C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113E53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113E53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A53E4C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A53E4C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="00EF7928" w:rsidRPr="00A53E4C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EF7928" w:rsidRPr="00A53E4C">
        <w:rPr>
          <w:rFonts w:ascii="Arial" w:hAnsi="Arial" w:cs="Arial"/>
          <w:color w:val="auto"/>
          <w:sz w:val="20"/>
          <w:szCs w:val="20"/>
        </w:rPr>
        <w:t>instalacji i uruchomienia</w:t>
      </w:r>
      <w:r w:rsidR="005A56FF" w:rsidRPr="00A53E4C">
        <w:rPr>
          <w:rFonts w:ascii="Arial" w:hAnsi="Arial" w:cs="Arial"/>
          <w:color w:val="auto"/>
          <w:sz w:val="20"/>
          <w:szCs w:val="20"/>
        </w:rPr>
        <w:t xml:space="preserve"> oraz realizacji obowiązków spoczywających na Wykonawcy z tytułu rękojmi i gwarancji. </w:t>
      </w:r>
    </w:p>
    <w:p w14:paraId="2ACEC2A7" w14:textId="77777777" w:rsidR="005A56FF" w:rsidRPr="00113E53" w:rsidRDefault="005A56FF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hAnsi="Arial" w:cs="Arial"/>
          <w:color w:val="auto"/>
          <w:sz w:val="20"/>
          <w:szCs w:val="20"/>
        </w:rPr>
        <w:t xml:space="preserve">Wykonawca, wynagrodzenie określone w ust. 2 niniejszego paragrafu, otrzyma po wykonaniu całości przedmiotu umowy, które potwierdzone zostanie Protokołem odbioru oraz po złożeniu faktury Zamawiającemu. </w:t>
      </w:r>
    </w:p>
    <w:p w14:paraId="590E37BD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oraz numer rachunku bankowego Wykonawcy wskazany w ust. </w:t>
      </w:r>
      <w:r w:rsidR="005A56F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6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117D3AE9" w14:textId="77777777" w:rsidR="007E2A06" w:rsidRPr="00113E53" w:rsidRDefault="00810BE3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Zapłata wynagrodzenia należnego Wykonawcy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Wykonawcy: ………………………………………………………</w:t>
      </w:r>
      <w:r w:rsidR="0097034E" w:rsidRPr="00113E53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5A56FF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60</w:t>
      </w:r>
      <w:r w:rsidR="007E2A06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otrzymania faktury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0C49A9AE" w14:textId="77777777" w:rsidR="007E2A06" w:rsidRPr="00113E53" w:rsidRDefault="001C17ED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00FF320F" w14:textId="77777777" w:rsidR="00B00022" w:rsidRPr="00113E53" w:rsidRDefault="00B00022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– tel. 012 65 24 36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5930259E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271FF2C5" w14:textId="26349F4E" w:rsidR="00141FA7" w:rsidRPr="00113E53" w:rsidRDefault="00EF7928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0FB142BD" w14:textId="77777777" w:rsidR="004A4729" w:rsidRPr="00113E53" w:rsidRDefault="004A4729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Osoby odpowiedzialne za realizację umowy</w:t>
      </w:r>
    </w:p>
    <w:p w14:paraId="1E5A17F7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1562744" w14:textId="7A0EEC1B" w:rsidR="0009254A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Pani Ewa Jelonek</w:t>
      </w:r>
      <w:r w:rsidR="0009254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tel.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12 65 24 325.</w:t>
      </w:r>
    </w:p>
    <w:p w14:paraId="612D0895" w14:textId="77777777" w:rsidR="007E2A06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17AF34C4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37881314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§6</w:t>
      </w:r>
    </w:p>
    <w:p w14:paraId="7A50B1DD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Odpowiedzialność</w:t>
      </w:r>
    </w:p>
    <w:p w14:paraId="04C4760E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odpowiada za realizację zobowiązań wynikających z niniejszej umowy, na zasadzie ryzyka, w szczególności za uszkodzenia lub zniszczenia mienia Zamawiającego, w tym w budynkach szpitalnych, powstałe w związku z realizacją przedmiotu umowy.</w:t>
      </w:r>
    </w:p>
    <w:p w14:paraId="7FF1B9D8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 przypadku utraty, uszkodzenia lub zniszczenia asortymentu, które nastąpi podczas realizacji przedmiotu umowy, ale przed przekazaniem Zamawiającemu asortymentu na podstawie Protokołu odbioru prac (§ 3 ust. 2), Wykonawca zobowiązuje się na własny koszt i ryzyko doprowadzić asortyment do stanu zgodnego z wymaganiami Zamawiającego określonymi w dokumentach wskazanych w § 1 ust. 2 niniejszej umowy, a jeżeli nie jest to możliwe, dostarczyć Zamawiającemu na własny koszt nowe, wolne od wad i uszkodzeń asortyment, spełniający warunki wskazane w niniejszym ustępie.</w:t>
      </w:r>
    </w:p>
    <w:p w14:paraId="77738D99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oświadcza, iż zobowiązuje się - w trakcie realizacji przedmiotu umowy - do podjęcia na własny koszt i ryzyko wszelkich możliwych działań mających na celu zabezpieczenie, utrzymanie we właściwym stanie technicznym i ubezpieczenie asortymentu, zapewniając jego kompletność i przydatność do użytku zgodnie z przeznaczeniem, do momentu odbioru asortymentu przez Zamawiającego na podstawie Protokołu odbioru prac (§ 3 ust. 2). Ryzyko utraty lub uszkodzenia asortymentu przechodzi na Zamawiającego z chwilą podpisania Protokołu odbioru prac.</w:t>
      </w:r>
    </w:p>
    <w:p w14:paraId="270C29C9" w14:textId="77777777" w:rsidR="007E2A06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5A56FF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7</w:t>
      </w:r>
    </w:p>
    <w:p w14:paraId="18ABB999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Kary umowne</w:t>
      </w:r>
    </w:p>
    <w:p w14:paraId="0EFBD131" w14:textId="77777777" w:rsidR="00613443" w:rsidRPr="00113E53" w:rsidRDefault="00613443" w:rsidP="00761493">
      <w:pPr>
        <w:spacing w:before="120" w:line="240" w:lineRule="auto"/>
        <w:ind w:left="-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</w:t>
      </w:r>
      <w:r w:rsidRPr="00113E53">
        <w:rPr>
          <w:rFonts w:ascii="Arial" w:eastAsia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Strony zastrzegają następujące kary umowne: </w:t>
      </w:r>
    </w:p>
    <w:p w14:paraId="6D94F786" w14:textId="6EBCB612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Wykonawca zobowiązuje się zapłacić Zamawiającemu karę umowną w wysokości 0,3 % całkowitego wynagrodzenia brutto określonego w § 4 ust. 2, za każdy dzień zwłoki w realizacji przedmiotu umowy, ponad termin określony w § 2</w:t>
      </w:r>
      <w:r w:rsidR="005B4A47" w:rsidRPr="00113E53">
        <w:rPr>
          <w:rFonts w:ascii="Arial" w:hAnsi="Arial" w:cs="Arial"/>
          <w:sz w:val="20"/>
          <w:szCs w:val="20"/>
        </w:rPr>
        <w:t xml:space="preserve"> ust. 1</w:t>
      </w:r>
      <w:r w:rsidRPr="00113E53">
        <w:rPr>
          <w:rFonts w:ascii="Arial" w:hAnsi="Arial" w:cs="Arial"/>
          <w:sz w:val="20"/>
          <w:szCs w:val="20"/>
        </w:rPr>
        <w:t xml:space="preserve">; </w:t>
      </w:r>
    </w:p>
    <w:p w14:paraId="06E8CEC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0,2 % całkowitego wynagrodzenia brutto określonego w § 4 ust. 2, za każdy dzień zwłoki w usunięciu przez Wykonawcę przyczyn nieodebrania asortymentu, o którym mowa w § 3 ust.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="0056578C" w:rsidRPr="00113E53">
        <w:rPr>
          <w:rFonts w:ascii="Arial" w:hAnsi="Arial" w:cs="Arial"/>
          <w:sz w:val="20"/>
          <w:szCs w:val="20"/>
        </w:rPr>
        <w:t>;</w:t>
      </w:r>
    </w:p>
    <w:p w14:paraId="2C50C4B7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lastRenderedPageBreak/>
        <w:t xml:space="preserve">c) Wykonawca zobowiązuje się zapłacić Zamawiającemu karę umowną w wysokości 0,2 % całkowitego wynagrodzenia brutto określonego w § 4 ust. 2, za każdy dzień zwłoki w wymianie lub usunięciu wad Wyposażenia, o których mowa w § 3a ust. 3 i ust. 4; </w:t>
      </w:r>
    </w:p>
    <w:p w14:paraId="31976AF6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d) Wykonawca zobowiązuje się zapłacić Zamawiającemu karę umowną w wysokości </w:t>
      </w:r>
      <w:r w:rsidR="0056578C" w:rsidRPr="00113E53">
        <w:rPr>
          <w:rFonts w:ascii="Arial" w:hAnsi="Arial" w:cs="Arial"/>
          <w:sz w:val="20"/>
          <w:szCs w:val="20"/>
        </w:rPr>
        <w:t>10</w:t>
      </w:r>
      <w:r w:rsidRPr="00113E53">
        <w:rPr>
          <w:rFonts w:ascii="Arial" w:hAnsi="Arial" w:cs="Arial"/>
          <w:sz w:val="20"/>
          <w:szCs w:val="20"/>
        </w:rPr>
        <w:t xml:space="preserve"> % całkowitego wynagrodzenia brutto określonego w § 4 ust. 2 w przypadku, gdy Zamawiający wypowie umowę ze skutkiem natychmiastowym z winy Wykonawcy.</w:t>
      </w:r>
    </w:p>
    <w:p w14:paraId="18EF27FA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Kary umowne, o których mowa w ust. 1, mogą być potracone przez Zamawiającego z wynagrodzenia Wykonawcy należnego mu zgodnie z niniejszą umową.</w:t>
      </w:r>
    </w:p>
    <w:p w14:paraId="29DD55AC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2B2C75A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Zastrzeżenie kar umownych nie wyłącza uprawnień Zamawiającego do odstąpienia od umowy. </w:t>
      </w:r>
    </w:p>
    <w:p w14:paraId="63A9B2FF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5. Zamawiający zastrzega sobie prawo do dochodzenia odszkodowania przewyższającego wysokość zastrzeżonych kar umownych na zasadach ogólnych.</w:t>
      </w:r>
    </w:p>
    <w:p w14:paraId="0044D71A" w14:textId="77777777" w:rsidR="0066122C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8</w:t>
      </w:r>
    </w:p>
    <w:p w14:paraId="6BFCBA96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598F0AE5" w14:textId="77777777" w:rsidR="0066122C" w:rsidRPr="00113E53" w:rsidRDefault="004374FF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Jeżeli Wykonawca realizuje przedmiot umowy </w:t>
      </w:r>
      <w:r w:rsidR="0066122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sposób niezgodny z w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arunkami niniejszej umowy, tj.:</w:t>
      </w:r>
    </w:p>
    <w:p w14:paraId="5FA1EBE6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a) dostarcz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asortyment o jakości gorszej niż wymaga Zamawiający, lub </w:t>
      </w:r>
    </w:p>
    <w:p w14:paraId="61E3C84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realizuje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 umowy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niezgodnie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z </w:t>
      </w:r>
      <w:r w:rsidR="0009254A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7A87DB1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</w:t>
      </w:r>
      <w:proofErr w:type="spellStart"/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niedotrzym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uje</w:t>
      </w:r>
      <w:proofErr w:type="spellEnd"/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terminu realizacji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przedmiotu umowy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48ED904C" w14:textId="77777777" w:rsidR="004374FF" w:rsidRPr="00113E53" w:rsidRDefault="004374FF" w:rsidP="00761493">
      <w:pPr>
        <w:pStyle w:val="Akapitzlist"/>
        <w:widowControl/>
        <w:suppressAutoHyphens w:val="0"/>
        <w:autoSpaceDE w:val="0"/>
        <w:autoSpaceDN w:val="0"/>
        <w:adjustRightInd w:val="0"/>
        <w:spacing w:before="120" w:line="240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Zamawiający może wezwać Wykonawcę do zmiany sposobu wykonania umowy i wyznaczyć mu w tym celu odpowiedni termin. Po bezskutecznym upływie wyznaczonego terminu Zamawiający może wypowiedzieć um</w:t>
      </w:r>
      <w:r w:rsidR="0056578C" w:rsidRPr="00113E53">
        <w:rPr>
          <w:rFonts w:ascii="Arial" w:hAnsi="Arial" w:cs="Arial"/>
          <w:sz w:val="20"/>
          <w:szCs w:val="20"/>
        </w:rPr>
        <w:t>owę ze skutkiem natychmiastowym.</w:t>
      </w:r>
    </w:p>
    <w:p w14:paraId="5CC58641" w14:textId="77777777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Oświadczenie Zamawiającego o wypowiedzeniu umowy w trybie natychmiasto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wym nastąpi w formie pisemnej z 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podani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em przyczyny rozwiązania umowy.</w:t>
      </w:r>
    </w:p>
    <w:p w14:paraId="20BC52DE" w14:textId="45F925B8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wypowiedzenia umowy w trybie natychmiastowym Wykonawca zapłaci Zamawiającemu karę umowna określoną w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ust.1 lit.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Zapisy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ust.</w:t>
      </w:r>
      <w:r w:rsidR="002A20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i ust. 5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3C3CDA9" w14:textId="77777777" w:rsidR="0066122C" w:rsidRPr="00113E53" w:rsidRDefault="0066122C" w:rsidP="00761493">
      <w:pPr>
        <w:pStyle w:val="Default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9B5C362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9</w:t>
      </w:r>
    </w:p>
    <w:p w14:paraId="0D154B2A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Odstąpienie od umowy</w:t>
      </w:r>
    </w:p>
    <w:p w14:paraId="04F14575" w14:textId="77777777" w:rsidR="004374FF" w:rsidRPr="00113E53" w:rsidRDefault="004374FF" w:rsidP="00761493">
      <w:pPr>
        <w:spacing w:before="120" w:line="240" w:lineRule="auto"/>
        <w:ind w:left="-1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370239A6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określonej w art.456 ust.1 ustaw</w:t>
      </w:r>
      <w:r w:rsidR="0056578C" w:rsidRPr="00113E53">
        <w:rPr>
          <w:rFonts w:ascii="Arial" w:hAnsi="Arial" w:cs="Arial"/>
          <w:sz w:val="20"/>
          <w:szCs w:val="20"/>
        </w:rPr>
        <w:t>y - Prawo zamówień publicznych,</w:t>
      </w:r>
    </w:p>
    <w:p w14:paraId="6B6A6C38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CC69528" w14:textId="77777777" w:rsidR="004374FF" w:rsidRPr="00113E53" w:rsidRDefault="004374FF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przypadku odstąpienia Zamawiającego od umowy z przyczyn wskazanych w ust.1 Wykonawcy nie przysługują w stosunku do Zamawiającego żadne roszczenia.</w:t>
      </w:r>
    </w:p>
    <w:p w14:paraId="19550044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Odstąpienie od umowy przez Zamawiającego z przyczyn wskazanych w ust. 1 lit. a) – b) może nastąpić w terminie 30 dni od powzięcia przez Zamawiającego informacji o zaistnieniu okoliczności stanowiącej podstawę rozwiązania umowy.</w:t>
      </w:r>
    </w:p>
    <w:p w14:paraId="6CF7F75C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10</w:t>
      </w:r>
    </w:p>
    <w:p w14:paraId="7FD96946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Rozwiązywanie sporów</w:t>
      </w:r>
    </w:p>
    <w:p w14:paraId="52A88F26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2788943A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3DAB2C5E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 przypadku niemożności dojścia do porozumienia w ciągu czternastu dni od dnia otrzymania przez Stronę pisemnego wezwania do ugody, spory będą rozstrzygane przez sąd właśc</w:t>
      </w:r>
      <w:r w:rsidR="0056578C" w:rsidRPr="00113E53">
        <w:rPr>
          <w:rFonts w:ascii="Arial" w:hAnsi="Arial" w:cs="Arial"/>
          <w:sz w:val="20"/>
          <w:szCs w:val="20"/>
        </w:rPr>
        <w:t xml:space="preserve">iwy dla siedziby </w:t>
      </w:r>
      <w:r w:rsidR="0056578C" w:rsidRPr="00113E53">
        <w:rPr>
          <w:rFonts w:ascii="Arial" w:hAnsi="Arial" w:cs="Arial"/>
          <w:sz w:val="20"/>
          <w:szCs w:val="20"/>
        </w:rPr>
        <w:lastRenderedPageBreak/>
        <w:t>Zamawiającego.</w:t>
      </w:r>
    </w:p>
    <w:p w14:paraId="6AD1EDEF" w14:textId="28C58D1F" w:rsidR="005A56FF" w:rsidRPr="00113E53" w:rsidRDefault="005A56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11</w:t>
      </w:r>
    </w:p>
    <w:p w14:paraId="12A1D739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 xml:space="preserve">Podwykonawstwo </w:t>
      </w:r>
    </w:p>
    <w:p w14:paraId="65CA60AC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13E53">
        <w:rPr>
          <w:rFonts w:ascii="Arial" w:hAnsi="Arial" w:cs="Arial"/>
          <w:i/>
          <w:sz w:val="20"/>
          <w:szCs w:val="20"/>
        </w:rPr>
        <w:t xml:space="preserve">(zastosowanie zapisów niniejszego paragrafu uzależnione jest od deklaracji Wykonawcy) </w:t>
      </w:r>
    </w:p>
    <w:p w14:paraId="1FEBA4D1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wykona przedmiot umowy własnymi siłami/przy udziale podwykonawców. Wykonawca powierzy podwykonawcom wykonanie następujących dostaw stanowiących część przedmiotu niniejszej umowy: ...............… </w:t>
      </w:r>
    </w:p>
    <w:p w14:paraId="2E1EA2D8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85A05CB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609D27F8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8132C2A" w14:textId="77777777" w:rsidR="001157AA" w:rsidRPr="00113E53" w:rsidRDefault="00927FE5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12</w:t>
      </w:r>
    </w:p>
    <w:p w14:paraId="6291FD48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Zmiany umowy</w:t>
      </w:r>
    </w:p>
    <w:p w14:paraId="15AE8B93" w14:textId="77777777" w:rsidR="001157AA" w:rsidRPr="00113E53" w:rsidRDefault="001157AA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 Zmiany umowy wymagają formy pisemnej pod rygorem nieważności i mogą być dopuszczalne tylko w granicach art. 454 i art. 455 ustawy - Prawo zamówień publicznych.</w:t>
      </w:r>
    </w:p>
    <w:p w14:paraId="642D46C4" w14:textId="77777777" w:rsidR="001157AA" w:rsidRPr="00113E53" w:rsidRDefault="001157AA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3800A82B" w14:textId="77777777" w:rsidR="001157AA" w:rsidRPr="00113E53" w:rsidRDefault="001157AA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Zamawiający dopuszcza zmianę umowy w zakresie wskazanym w art. 455 ust.</w:t>
      </w:r>
      <w:r w:rsidR="00927FE5" w:rsidRPr="00113E53">
        <w:rPr>
          <w:rFonts w:ascii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1 ustawy – Prawo zamówień publicznych oraz w zakresie: </w:t>
      </w:r>
    </w:p>
    <w:p w14:paraId="0C4040BB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a)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zmiany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terminu realizacji </w:t>
      </w:r>
      <w:r w:rsidR="00927FE5" w:rsidRPr="00113E53">
        <w:rPr>
          <w:rFonts w:ascii="Arial" w:eastAsia="Palatino Linotype" w:hAnsi="Arial" w:cs="Arial"/>
          <w:bCs/>
          <w:sz w:val="20"/>
          <w:szCs w:val="20"/>
        </w:rPr>
        <w:t>przedmiotu umowy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, </w:t>
      </w:r>
      <w:r w:rsidRPr="00113E53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180007E0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siłą wyższą,</w:t>
      </w:r>
    </w:p>
    <w:p w14:paraId="543AC9DB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trudnościami w nabyciu asortymentu wynikającymi z długotrwałego spadku podaży tego asortymentu lub innych przyczyn niezależnych od obu stron umowy,</w:t>
      </w:r>
    </w:p>
    <w:p w14:paraId="6E5EBA36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431A99C9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b)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wysokości wynagrodzenia należnego Wykonawcy za realizację umowy, w przypadku </w:t>
      </w:r>
      <w:r w:rsidRPr="00113E53">
        <w:rPr>
          <w:rFonts w:ascii="Arial" w:eastAsia="Palatino Linotype" w:hAnsi="Arial" w:cs="Arial"/>
          <w:sz w:val="20"/>
          <w:szCs w:val="20"/>
        </w:rPr>
        <w:t>zmiany stawki poda</w:t>
      </w:r>
      <w:r w:rsidR="00927FE5" w:rsidRPr="00113E53">
        <w:rPr>
          <w:rFonts w:ascii="Arial" w:eastAsia="Palatino Linotype" w:hAnsi="Arial" w:cs="Arial"/>
          <w:sz w:val="20"/>
          <w:szCs w:val="20"/>
        </w:rPr>
        <w:t>tku VAT, w </w:t>
      </w:r>
      <w:r w:rsidRPr="00113E53">
        <w:rPr>
          <w:rFonts w:ascii="Arial" w:eastAsia="Palatino Linotype" w:hAnsi="Arial" w:cs="Arial"/>
          <w:sz w:val="20"/>
          <w:szCs w:val="20"/>
        </w:rPr>
        <w:t xml:space="preserve">odniesieniu do tej części wynagrodzenia, której zmiana dotyczy. </w:t>
      </w:r>
      <w:r w:rsidRPr="00113E53">
        <w:rPr>
          <w:rFonts w:ascii="Arial" w:eastAsia="Palatino Linotype" w:hAnsi="Arial" w:cs="Arial"/>
          <w:bCs/>
          <w:sz w:val="20"/>
          <w:szCs w:val="20"/>
        </w:rPr>
        <w:t>Cena ulegnie zmianie z dniem wejścia w życie aktu prawnego określającego zmianę stawki VAT, z zastrzeżeniem, że zmianie ulegnie cena brutto poszczególnych pozycji asortymentu wskazanych w załączniku nr 1, a cena netto pozostanie bez zmian. Zmiana umowy w tym przypadku dla swojej ważności wymaga podpisania aneksu do niniejszej umowy</w:t>
      </w:r>
      <w:r w:rsidRPr="00113E53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6E8A8AB6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c)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Pr="00113E53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3F84806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76EFFB33" w14:textId="77777777" w:rsidR="001157AA" w:rsidRPr="00113E53" w:rsidRDefault="001157AA" w:rsidP="00761493">
      <w:pPr>
        <w:autoSpaceDE w:val="0"/>
        <w:spacing w:before="120" w:line="240" w:lineRule="auto"/>
        <w:ind w:left="915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bądź</w:t>
      </w:r>
    </w:p>
    <w:p w14:paraId="6F84B861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pojawieniem się na rynku produktów nowszej generacji pozwalających na zmniejszenie kosztów realizacji przedmiotu umowy,</w:t>
      </w:r>
    </w:p>
    <w:p w14:paraId="51A24DF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pod warunkiem że zmiana, o której mowa w niniejszym punkcie, nie spowoduje wzrostu cen jednostkowych wskazanych w Formularzu cenowym stanowiącym załącznik nr 1 do niniejszej umowy i ofercie Wykonawcy oraz nie będzie skutkowała dostarczaniem asortymentu o jakości lub innych parametrach gorszych niż wskazane w ofercie Wykonawcy.</w:t>
      </w:r>
    </w:p>
    <w:p w14:paraId="5A959F6C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d)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3911CFE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lastRenderedPageBreak/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113E53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Pr="00113E53">
        <w:rPr>
          <w:rFonts w:ascii="Arial" w:eastAsia="Palatino Linotype" w:hAnsi="Arial" w:cs="Arial"/>
          <w:sz w:val="20"/>
          <w:szCs w:val="20"/>
        </w:rPr>
        <w:t>pod warunkiem, iż odpowiednik będzie równoważny z asortymentem oferowanym przez Wykonawcę oraz cena odpowiednika nie będzie wyższa niż cena wskazana w ofercie Wykonawcy i</w:t>
      </w:r>
      <w:r w:rsidRPr="00113E53">
        <w:rPr>
          <w:rFonts w:ascii="Arial" w:eastAsia="Times New Roman" w:hAnsi="Arial" w:cs="Arial"/>
          <w:sz w:val="20"/>
          <w:szCs w:val="20"/>
        </w:rPr>
        <w:t> F</w:t>
      </w:r>
      <w:r w:rsidRPr="00113E53">
        <w:rPr>
          <w:rFonts w:ascii="Arial" w:eastAsia="Palatino Linotype" w:hAnsi="Arial" w:cs="Arial"/>
          <w:sz w:val="20"/>
          <w:szCs w:val="20"/>
        </w:rPr>
        <w:t>ormularzu cenowym.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opakowania, bądź nazwy produktu.</w:t>
      </w:r>
    </w:p>
    <w:p w14:paraId="7B615FFA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61ABE737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5. </w:t>
      </w:r>
      <w:r w:rsidRPr="00113E53">
        <w:rPr>
          <w:rFonts w:ascii="Arial" w:hAnsi="Arial" w:cs="Arial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113E53">
        <w:rPr>
          <w:rFonts w:ascii="Arial" w:hAnsi="Arial" w:cs="Arial"/>
          <w:sz w:val="20"/>
          <w:szCs w:val="20"/>
        </w:rPr>
        <w:t>do nadzorowania realizacji przedmiotu umowy</w:t>
      </w:r>
      <w:r w:rsidRPr="00113E53">
        <w:rPr>
          <w:rFonts w:ascii="Arial" w:hAnsi="Arial" w:cs="Arial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1AD20A51" w14:textId="77777777" w:rsidR="001157AA" w:rsidRPr="00113E53" w:rsidRDefault="00927FE5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bCs/>
          <w:kern w:val="2"/>
          <w:sz w:val="20"/>
          <w:szCs w:val="20"/>
        </w:rPr>
        <w:t>13</w:t>
      </w:r>
    </w:p>
    <w:p w14:paraId="06E27708" w14:textId="77777777" w:rsidR="001157AA" w:rsidRPr="00113E53" w:rsidRDefault="001157AA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Siła wyższa</w:t>
      </w:r>
    </w:p>
    <w:p w14:paraId="38FD2AD3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6360ADFA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FF3B0C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7088EC0F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4FD4FE33" w14:textId="77777777" w:rsidR="004374FF" w:rsidRPr="00113E53" w:rsidRDefault="004374FF" w:rsidP="00761493">
      <w:pPr>
        <w:spacing w:before="120" w:line="240" w:lineRule="auto"/>
        <w:ind w:left="-15" w:right="3600" w:firstLine="4551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§1</w:t>
      </w:r>
      <w:r w:rsidR="00761493" w:rsidRPr="00113E53">
        <w:rPr>
          <w:rFonts w:ascii="Arial" w:hAnsi="Arial" w:cs="Arial"/>
          <w:b/>
          <w:sz w:val="20"/>
          <w:szCs w:val="20"/>
        </w:rPr>
        <w:t>4</w:t>
      </w:r>
    </w:p>
    <w:p w14:paraId="3928C305" w14:textId="77777777" w:rsidR="004374FF" w:rsidRPr="00113E53" w:rsidRDefault="00927FE5" w:rsidP="00761493">
      <w:pPr>
        <w:spacing w:before="120" w:line="240" w:lineRule="auto"/>
        <w:ind w:left="2817" w:right="48" w:hanging="2959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Postanowienia końcowe</w:t>
      </w:r>
    </w:p>
    <w:p w14:paraId="66FEAEA5" w14:textId="1BB5F3D3" w:rsidR="002A7988" w:rsidRPr="00113E53" w:rsidRDefault="0056578C" w:rsidP="00271BA6">
      <w:pPr>
        <w:pStyle w:val="Default"/>
        <w:tabs>
          <w:tab w:val="left" w:pos="284"/>
        </w:tabs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  <w:highlight w:val="cyan"/>
        </w:rPr>
      </w:pPr>
      <w:r w:rsidRPr="00113E53">
        <w:rPr>
          <w:rFonts w:ascii="Arial" w:hAnsi="Arial" w:cs="Arial"/>
          <w:color w:val="auto"/>
          <w:sz w:val="20"/>
          <w:szCs w:val="20"/>
        </w:rPr>
        <w:t>1</w:t>
      </w:r>
      <w:r w:rsidR="004374FF" w:rsidRPr="00113E53">
        <w:rPr>
          <w:rFonts w:ascii="Arial" w:hAnsi="Arial" w:cs="Arial"/>
          <w:color w:val="auto"/>
          <w:sz w:val="20"/>
          <w:szCs w:val="20"/>
        </w:rPr>
        <w:t>.</w:t>
      </w:r>
      <w:r w:rsidR="002A7988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2A7988" w:rsidRPr="00113E53">
        <w:rPr>
          <w:rFonts w:ascii="Arial" w:hAnsi="Arial" w:cs="Arial"/>
          <w:bCs/>
          <w:iCs/>
          <w:color w:val="auto"/>
          <w:sz w:val="20"/>
          <w:szCs w:val="20"/>
        </w:rPr>
        <w:t xml:space="preserve">Niniejsze zamówienie </w:t>
      </w:r>
      <w:r w:rsidR="00AF1C96" w:rsidRPr="00113E53">
        <w:rPr>
          <w:rFonts w:ascii="Arial" w:hAnsi="Arial" w:cs="Arial"/>
          <w:sz w:val="20"/>
          <w:szCs w:val="20"/>
        </w:rPr>
        <w:t>realizowane jest w ramach Projektu pn. „Małopolska Tarcza Antykryzysowa – Pakiet Medyczny 3”, współfinansowanego 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14:paraId="537EDDDC" w14:textId="77777777" w:rsidR="004374FF" w:rsidRPr="00113E53" w:rsidRDefault="002A7988" w:rsidP="00761493">
      <w:pPr>
        <w:spacing w:before="120" w:line="240" w:lineRule="auto"/>
        <w:ind w:left="-15" w:right="3600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</w:t>
      </w:r>
      <w:r w:rsidR="004374FF" w:rsidRPr="00113E53">
        <w:rPr>
          <w:rFonts w:ascii="Arial" w:hAnsi="Arial" w:cs="Arial"/>
          <w:sz w:val="20"/>
          <w:szCs w:val="20"/>
        </w:rPr>
        <w:t xml:space="preserve">Załączniki do umowy: </w:t>
      </w:r>
    </w:p>
    <w:p w14:paraId="45122CAB" w14:textId="77777777" w:rsidR="004374FF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1 – Formularz ofertowy Wykonawcy,</w:t>
      </w:r>
    </w:p>
    <w:p w14:paraId="2095041C" w14:textId="30756F56" w:rsidR="00C55D0E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2 – Formula</w:t>
      </w:r>
      <w:r w:rsidR="00CD4CA1">
        <w:rPr>
          <w:rFonts w:ascii="Arial" w:hAnsi="Arial" w:cs="Arial"/>
          <w:sz w:val="20"/>
          <w:szCs w:val="20"/>
        </w:rPr>
        <w:t>rz cenowy.</w:t>
      </w:r>
    </w:p>
    <w:p w14:paraId="290762D9" w14:textId="77777777" w:rsidR="004374FF" w:rsidRPr="00113E53" w:rsidRDefault="002A7988" w:rsidP="00761493">
      <w:pPr>
        <w:spacing w:before="120" w:line="240" w:lineRule="auto"/>
        <w:ind w:right="36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</w:t>
      </w:r>
      <w:r w:rsidR="004374FF" w:rsidRPr="00113E53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65C8662B" w14:textId="77777777" w:rsidR="00595E5B" w:rsidRPr="00113E53" w:rsidRDefault="0030366E" w:rsidP="00761493">
      <w:pPr>
        <w:pStyle w:val="Default"/>
        <w:spacing w:before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113E53" w:rsidSect="00B817FA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DC2C" w14:textId="77777777" w:rsidR="000E4E90" w:rsidRDefault="000E4E90" w:rsidP="00F94629">
      <w:pPr>
        <w:spacing w:line="240" w:lineRule="auto"/>
      </w:pPr>
      <w:r>
        <w:separator/>
      </w:r>
    </w:p>
  </w:endnote>
  <w:endnote w:type="continuationSeparator" w:id="0">
    <w:p w14:paraId="284C45A1" w14:textId="77777777" w:rsidR="000E4E90" w:rsidRDefault="000E4E90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0EB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411C">
      <w:rPr>
        <w:noProof/>
      </w:rPr>
      <w:t>7</w:t>
    </w:r>
    <w:r>
      <w:fldChar w:fldCharType="end"/>
    </w:r>
  </w:p>
  <w:p w14:paraId="71759750" w14:textId="480C7DCD" w:rsidR="00F94629" w:rsidRDefault="006802BB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2283" w14:textId="77777777" w:rsidR="000E4E90" w:rsidRDefault="000E4E90" w:rsidP="00F94629">
      <w:pPr>
        <w:spacing w:line="240" w:lineRule="auto"/>
      </w:pPr>
      <w:r>
        <w:separator/>
      </w:r>
    </w:p>
  </w:footnote>
  <w:footnote w:type="continuationSeparator" w:id="0">
    <w:p w14:paraId="649B2B02" w14:textId="77777777" w:rsidR="000E4E90" w:rsidRDefault="000E4E90" w:rsidP="00F94629">
      <w:pPr>
        <w:spacing w:line="240" w:lineRule="auto"/>
      </w:pPr>
      <w:r>
        <w:continuationSeparator/>
      </w:r>
    </w:p>
  </w:footnote>
  <w:footnote w:id="1">
    <w:p w14:paraId="2562C341" w14:textId="77777777" w:rsidR="007D58FC" w:rsidRPr="002A7988" w:rsidRDefault="007D58FC">
      <w:pPr>
        <w:pStyle w:val="Tekstprzypisudolnego"/>
        <w:rPr>
          <w:rFonts w:ascii="Arial" w:hAnsi="Arial" w:cs="Arial"/>
          <w:sz w:val="18"/>
        </w:rPr>
      </w:pPr>
      <w:r w:rsidRPr="00255328">
        <w:rPr>
          <w:rStyle w:val="Odwoanieprzypisudolnego"/>
          <w:rFonts w:ascii="Arial" w:hAnsi="Arial" w:cs="Arial"/>
          <w:sz w:val="18"/>
        </w:rPr>
        <w:footnoteRef/>
      </w:r>
      <w:r w:rsidRPr="00255328">
        <w:rPr>
          <w:rFonts w:ascii="Arial" w:hAnsi="Arial" w:cs="Arial"/>
          <w:sz w:val="18"/>
        </w:rPr>
        <w:t xml:space="preserve"> </w:t>
      </w:r>
      <w:r w:rsidRPr="001157AA">
        <w:rPr>
          <w:rFonts w:ascii="Arial" w:hAnsi="Arial" w:cs="Arial"/>
          <w:i/>
          <w:sz w:val="18"/>
        </w:rPr>
        <w:t xml:space="preserve">Zgodnie </w:t>
      </w:r>
      <w:r w:rsidRPr="002A7988">
        <w:rPr>
          <w:rFonts w:ascii="Arial" w:hAnsi="Arial" w:cs="Arial"/>
          <w:i/>
          <w:sz w:val="18"/>
        </w:rPr>
        <w:t>z pakietem, w którym została wyłoniona oferta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A2F6" w14:textId="77777777" w:rsidR="0009254A" w:rsidRDefault="0009254A" w:rsidP="00A56598">
    <w:pPr>
      <w:widowControl/>
      <w:tabs>
        <w:tab w:val="center" w:pos="4536"/>
        <w:tab w:val="right" w:pos="9072"/>
      </w:tabs>
      <w:suppressAutoHyphens w:val="0"/>
      <w:spacing w:line="240" w:lineRule="auto"/>
      <w:jc w:val="center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484460EA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3AB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589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649428">
    <w:abstractNumId w:val="1"/>
  </w:num>
  <w:num w:numId="2" w16cid:durableId="485246750">
    <w:abstractNumId w:val="10"/>
  </w:num>
  <w:num w:numId="3" w16cid:durableId="1662276605">
    <w:abstractNumId w:val="16"/>
  </w:num>
  <w:num w:numId="4" w16cid:durableId="1190800137">
    <w:abstractNumId w:val="18"/>
  </w:num>
  <w:num w:numId="5" w16cid:durableId="195972723">
    <w:abstractNumId w:val="29"/>
  </w:num>
  <w:num w:numId="6" w16cid:durableId="1598056537">
    <w:abstractNumId w:val="5"/>
  </w:num>
  <w:num w:numId="7" w16cid:durableId="263848692">
    <w:abstractNumId w:val="21"/>
  </w:num>
  <w:num w:numId="8" w16cid:durableId="1788889311">
    <w:abstractNumId w:val="34"/>
  </w:num>
  <w:num w:numId="9" w16cid:durableId="1883593550">
    <w:abstractNumId w:val="26"/>
  </w:num>
  <w:num w:numId="10" w16cid:durableId="1603950421">
    <w:abstractNumId w:val="24"/>
  </w:num>
  <w:num w:numId="11" w16cid:durableId="641009168">
    <w:abstractNumId w:val="2"/>
  </w:num>
  <w:num w:numId="12" w16cid:durableId="343677153">
    <w:abstractNumId w:val="6"/>
  </w:num>
  <w:num w:numId="13" w16cid:durableId="507838541">
    <w:abstractNumId w:val="9"/>
  </w:num>
  <w:num w:numId="14" w16cid:durableId="1071152975">
    <w:abstractNumId w:val="13"/>
  </w:num>
  <w:num w:numId="15" w16cid:durableId="724522624">
    <w:abstractNumId w:val="15"/>
  </w:num>
  <w:num w:numId="16" w16cid:durableId="83652162">
    <w:abstractNumId w:val="25"/>
  </w:num>
  <w:num w:numId="17" w16cid:durableId="1189610255">
    <w:abstractNumId w:val="28"/>
  </w:num>
  <w:num w:numId="18" w16cid:durableId="1018968171">
    <w:abstractNumId w:val="22"/>
  </w:num>
  <w:num w:numId="19" w16cid:durableId="1929268026">
    <w:abstractNumId w:val="30"/>
  </w:num>
  <w:num w:numId="20" w16cid:durableId="2069987041">
    <w:abstractNumId w:val="8"/>
  </w:num>
  <w:num w:numId="21" w16cid:durableId="2005744957">
    <w:abstractNumId w:val="4"/>
  </w:num>
  <w:num w:numId="22" w16cid:durableId="969552524">
    <w:abstractNumId w:val="23"/>
  </w:num>
  <w:num w:numId="23" w16cid:durableId="1773672299">
    <w:abstractNumId w:val="20"/>
  </w:num>
  <w:num w:numId="24" w16cid:durableId="2053267805">
    <w:abstractNumId w:val="17"/>
  </w:num>
  <w:num w:numId="25" w16cid:durableId="1286499767">
    <w:abstractNumId w:val="7"/>
  </w:num>
  <w:num w:numId="26" w16cid:durableId="158616413">
    <w:abstractNumId w:val="14"/>
  </w:num>
  <w:num w:numId="27" w16cid:durableId="2137408336">
    <w:abstractNumId w:val="12"/>
  </w:num>
  <w:num w:numId="28" w16cid:durableId="1629436146">
    <w:abstractNumId w:val="33"/>
  </w:num>
  <w:num w:numId="29" w16cid:durableId="897087953">
    <w:abstractNumId w:val="27"/>
  </w:num>
  <w:num w:numId="30" w16cid:durableId="189614681">
    <w:abstractNumId w:val="0"/>
  </w:num>
  <w:num w:numId="31" w16cid:durableId="1279531889">
    <w:abstractNumId w:val="3"/>
  </w:num>
  <w:num w:numId="32" w16cid:durableId="15618217">
    <w:abstractNumId w:val="31"/>
  </w:num>
  <w:num w:numId="33" w16cid:durableId="410855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9644425">
    <w:abstractNumId w:val="32"/>
  </w:num>
  <w:num w:numId="35" w16cid:durableId="6433159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039C"/>
    <w:rsid w:val="00010A3C"/>
    <w:rsid w:val="00010BF1"/>
    <w:rsid w:val="000202F7"/>
    <w:rsid w:val="00021D02"/>
    <w:rsid w:val="000248F6"/>
    <w:rsid w:val="00026210"/>
    <w:rsid w:val="00027366"/>
    <w:rsid w:val="000277DF"/>
    <w:rsid w:val="000363F3"/>
    <w:rsid w:val="0004302A"/>
    <w:rsid w:val="00050853"/>
    <w:rsid w:val="00050FDA"/>
    <w:rsid w:val="0005620A"/>
    <w:rsid w:val="000579FA"/>
    <w:rsid w:val="00065F46"/>
    <w:rsid w:val="00070699"/>
    <w:rsid w:val="000860FF"/>
    <w:rsid w:val="0009254A"/>
    <w:rsid w:val="0009316D"/>
    <w:rsid w:val="000A0634"/>
    <w:rsid w:val="000C1CCC"/>
    <w:rsid w:val="000C4630"/>
    <w:rsid w:val="000C52E1"/>
    <w:rsid w:val="000D6842"/>
    <w:rsid w:val="000E4E90"/>
    <w:rsid w:val="000F56C8"/>
    <w:rsid w:val="00113E53"/>
    <w:rsid w:val="001157AA"/>
    <w:rsid w:val="00123440"/>
    <w:rsid w:val="00127AD7"/>
    <w:rsid w:val="00141FA7"/>
    <w:rsid w:val="0016512C"/>
    <w:rsid w:val="00182A2B"/>
    <w:rsid w:val="00187683"/>
    <w:rsid w:val="00190570"/>
    <w:rsid w:val="00192F6C"/>
    <w:rsid w:val="00193FDB"/>
    <w:rsid w:val="001B660D"/>
    <w:rsid w:val="001B66D6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35881"/>
    <w:rsid w:val="00240214"/>
    <w:rsid w:val="00245DD4"/>
    <w:rsid w:val="00250FBF"/>
    <w:rsid w:val="00255328"/>
    <w:rsid w:val="002574B9"/>
    <w:rsid w:val="002632C3"/>
    <w:rsid w:val="00271BA6"/>
    <w:rsid w:val="0028426F"/>
    <w:rsid w:val="002A2028"/>
    <w:rsid w:val="002A7988"/>
    <w:rsid w:val="002C4FFE"/>
    <w:rsid w:val="002D796D"/>
    <w:rsid w:val="002E2339"/>
    <w:rsid w:val="0030366E"/>
    <w:rsid w:val="0032690A"/>
    <w:rsid w:val="00326F4B"/>
    <w:rsid w:val="00332EE8"/>
    <w:rsid w:val="00344B34"/>
    <w:rsid w:val="003570D3"/>
    <w:rsid w:val="00360B13"/>
    <w:rsid w:val="00361B22"/>
    <w:rsid w:val="0036411C"/>
    <w:rsid w:val="0036551B"/>
    <w:rsid w:val="00366C04"/>
    <w:rsid w:val="00372FC8"/>
    <w:rsid w:val="00387942"/>
    <w:rsid w:val="0039162D"/>
    <w:rsid w:val="00392B03"/>
    <w:rsid w:val="003A30D6"/>
    <w:rsid w:val="003C04D9"/>
    <w:rsid w:val="003C2E43"/>
    <w:rsid w:val="003C5595"/>
    <w:rsid w:val="003D115F"/>
    <w:rsid w:val="003F21D5"/>
    <w:rsid w:val="003F5035"/>
    <w:rsid w:val="003F7E14"/>
    <w:rsid w:val="00400402"/>
    <w:rsid w:val="00403024"/>
    <w:rsid w:val="00425EEA"/>
    <w:rsid w:val="004275B5"/>
    <w:rsid w:val="004374FF"/>
    <w:rsid w:val="0044427D"/>
    <w:rsid w:val="0045695A"/>
    <w:rsid w:val="00462096"/>
    <w:rsid w:val="00467E58"/>
    <w:rsid w:val="004718D6"/>
    <w:rsid w:val="00472115"/>
    <w:rsid w:val="004A1BB3"/>
    <w:rsid w:val="004A4729"/>
    <w:rsid w:val="004C65AD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2BDD"/>
    <w:rsid w:val="00556DF7"/>
    <w:rsid w:val="00561696"/>
    <w:rsid w:val="00564B36"/>
    <w:rsid w:val="0056578C"/>
    <w:rsid w:val="005714AA"/>
    <w:rsid w:val="005749AA"/>
    <w:rsid w:val="005809C4"/>
    <w:rsid w:val="005848B4"/>
    <w:rsid w:val="005855E0"/>
    <w:rsid w:val="00595E5B"/>
    <w:rsid w:val="005A56FF"/>
    <w:rsid w:val="005B01F4"/>
    <w:rsid w:val="005B4A47"/>
    <w:rsid w:val="005C005E"/>
    <w:rsid w:val="005F4ED8"/>
    <w:rsid w:val="00604D05"/>
    <w:rsid w:val="00613443"/>
    <w:rsid w:val="00614E24"/>
    <w:rsid w:val="006215AB"/>
    <w:rsid w:val="00623423"/>
    <w:rsid w:val="00625B37"/>
    <w:rsid w:val="00625E48"/>
    <w:rsid w:val="00626050"/>
    <w:rsid w:val="0062686A"/>
    <w:rsid w:val="00635ED1"/>
    <w:rsid w:val="00640A36"/>
    <w:rsid w:val="00641341"/>
    <w:rsid w:val="0066122C"/>
    <w:rsid w:val="00662BAE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6F6460"/>
    <w:rsid w:val="00705C15"/>
    <w:rsid w:val="007064B8"/>
    <w:rsid w:val="007213E9"/>
    <w:rsid w:val="007238F9"/>
    <w:rsid w:val="007351BD"/>
    <w:rsid w:val="00745D08"/>
    <w:rsid w:val="00750909"/>
    <w:rsid w:val="00753811"/>
    <w:rsid w:val="00761493"/>
    <w:rsid w:val="007931BD"/>
    <w:rsid w:val="007A7C5F"/>
    <w:rsid w:val="007B1C7C"/>
    <w:rsid w:val="007B4190"/>
    <w:rsid w:val="007C089F"/>
    <w:rsid w:val="007C317F"/>
    <w:rsid w:val="007C36BD"/>
    <w:rsid w:val="007C6557"/>
    <w:rsid w:val="007D1E45"/>
    <w:rsid w:val="007D4113"/>
    <w:rsid w:val="007D58FC"/>
    <w:rsid w:val="007E2A06"/>
    <w:rsid w:val="007F2029"/>
    <w:rsid w:val="00810BE3"/>
    <w:rsid w:val="008116A8"/>
    <w:rsid w:val="0081205B"/>
    <w:rsid w:val="00812382"/>
    <w:rsid w:val="00841378"/>
    <w:rsid w:val="008443FB"/>
    <w:rsid w:val="00856045"/>
    <w:rsid w:val="00861426"/>
    <w:rsid w:val="008836F8"/>
    <w:rsid w:val="008A1F2B"/>
    <w:rsid w:val="008B0481"/>
    <w:rsid w:val="008B05F4"/>
    <w:rsid w:val="008B2286"/>
    <w:rsid w:val="008B23D8"/>
    <w:rsid w:val="008B3FC9"/>
    <w:rsid w:val="008C16D8"/>
    <w:rsid w:val="008C2AD7"/>
    <w:rsid w:val="008C56EA"/>
    <w:rsid w:val="008D3E41"/>
    <w:rsid w:val="008F20A1"/>
    <w:rsid w:val="0091014A"/>
    <w:rsid w:val="0091266C"/>
    <w:rsid w:val="00925E79"/>
    <w:rsid w:val="00927FE5"/>
    <w:rsid w:val="00937753"/>
    <w:rsid w:val="009458B7"/>
    <w:rsid w:val="00950240"/>
    <w:rsid w:val="00955AE6"/>
    <w:rsid w:val="0097034E"/>
    <w:rsid w:val="0098190D"/>
    <w:rsid w:val="00982C67"/>
    <w:rsid w:val="009952A0"/>
    <w:rsid w:val="009965DB"/>
    <w:rsid w:val="009A26AE"/>
    <w:rsid w:val="009A516D"/>
    <w:rsid w:val="009C3D4D"/>
    <w:rsid w:val="009C75CA"/>
    <w:rsid w:val="009E5A70"/>
    <w:rsid w:val="009F1D52"/>
    <w:rsid w:val="009F60BD"/>
    <w:rsid w:val="00A00B99"/>
    <w:rsid w:val="00A02E67"/>
    <w:rsid w:val="00A10A04"/>
    <w:rsid w:val="00A14981"/>
    <w:rsid w:val="00A171D1"/>
    <w:rsid w:val="00A27B7D"/>
    <w:rsid w:val="00A33EDE"/>
    <w:rsid w:val="00A418AB"/>
    <w:rsid w:val="00A45F32"/>
    <w:rsid w:val="00A53E4C"/>
    <w:rsid w:val="00A55DEE"/>
    <w:rsid w:val="00A56598"/>
    <w:rsid w:val="00A657EF"/>
    <w:rsid w:val="00A6787F"/>
    <w:rsid w:val="00A832C9"/>
    <w:rsid w:val="00A84312"/>
    <w:rsid w:val="00A94EF5"/>
    <w:rsid w:val="00AA0D28"/>
    <w:rsid w:val="00AB1454"/>
    <w:rsid w:val="00AB74BB"/>
    <w:rsid w:val="00AD01BB"/>
    <w:rsid w:val="00AD3FAE"/>
    <w:rsid w:val="00AD59D8"/>
    <w:rsid w:val="00AD7F0E"/>
    <w:rsid w:val="00AE0DDB"/>
    <w:rsid w:val="00AE3CA7"/>
    <w:rsid w:val="00AE60A9"/>
    <w:rsid w:val="00AE6C81"/>
    <w:rsid w:val="00AF1C96"/>
    <w:rsid w:val="00B00022"/>
    <w:rsid w:val="00B01F6B"/>
    <w:rsid w:val="00B1403D"/>
    <w:rsid w:val="00B14A74"/>
    <w:rsid w:val="00B26BC8"/>
    <w:rsid w:val="00B33419"/>
    <w:rsid w:val="00B3396F"/>
    <w:rsid w:val="00B438A6"/>
    <w:rsid w:val="00B46CC2"/>
    <w:rsid w:val="00B604A8"/>
    <w:rsid w:val="00B619CC"/>
    <w:rsid w:val="00B817FA"/>
    <w:rsid w:val="00B8336D"/>
    <w:rsid w:val="00B93100"/>
    <w:rsid w:val="00BA0A02"/>
    <w:rsid w:val="00BB5420"/>
    <w:rsid w:val="00BB54FE"/>
    <w:rsid w:val="00BC3AF9"/>
    <w:rsid w:val="00BC517F"/>
    <w:rsid w:val="00BF216E"/>
    <w:rsid w:val="00BF446B"/>
    <w:rsid w:val="00BF6E28"/>
    <w:rsid w:val="00C00387"/>
    <w:rsid w:val="00C05E75"/>
    <w:rsid w:val="00C06ED1"/>
    <w:rsid w:val="00C163B6"/>
    <w:rsid w:val="00C233C8"/>
    <w:rsid w:val="00C304F3"/>
    <w:rsid w:val="00C370D8"/>
    <w:rsid w:val="00C41FEB"/>
    <w:rsid w:val="00C55D0E"/>
    <w:rsid w:val="00C60B99"/>
    <w:rsid w:val="00C618DC"/>
    <w:rsid w:val="00C64280"/>
    <w:rsid w:val="00C74441"/>
    <w:rsid w:val="00C74E27"/>
    <w:rsid w:val="00C74FC5"/>
    <w:rsid w:val="00C84F80"/>
    <w:rsid w:val="00CB23B0"/>
    <w:rsid w:val="00CB666F"/>
    <w:rsid w:val="00CC0F31"/>
    <w:rsid w:val="00CD3B25"/>
    <w:rsid w:val="00CD4CA1"/>
    <w:rsid w:val="00CD5C9C"/>
    <w:rsid w:val="00CE628B"/>
    <w:rsid w:val="00CF1BB7"/>
    <w:rsid w:val="00D05224"/>
    <w:rsid w:val="00D105CE"/>
    <w:rsid w:val="00D21643"/>
    <w:rsid w:val="00D32E2A"/>
    <w:rsid w:val="00D3464F"/>
    <w:rsid w:val="00D7270C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1EAD"/>
    <w:rsid w:val="00DB1FC3"/>
    <w:rsid w:val="00DB2B89"/>
    <w:rsid w:val="00DB411C"/>
    <w:rsid w:val="00DC13E3"/>
    <w:rsid w:val="00DC3526"/>
    <w:rsid w:val="00DC49DA"/>
    <w:rsid w:val="00DD1872"/>
    <w:rsid w:val="00DD34FA"/>
    <w:rsid w:val="00DD454D"/>
    <w:rsid w:val="00DD6C05"/>
    <w:rsid w:val="00DF123E"/>
    <w:rsid w:val="00E0038B"/>
    <w:rsid w:val="00E00D8E"/>
    <w:rsid w:val="00E13859"/>
    <w:rsid w:val="00E152CF"/>
    <w:rsid w:val="00E24639"/>
    <w:rsid w:val="00E30B8B"/>
    <w:rsid w:val="00E34614"/>
    <w:rsid w:val="00E438B7"/>
    <w:rsid w:val="00E476D1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B730D"/>
    <w:rsid w:val="00EF5646"/>
    <w:rsid w:val="00EF7928"/>
    <w:rsid w:val="00F00859"/>
    <w:rsid w:val="00F011A1"/>
    <w:rsid w:val="00F10979"/>
    <w:rsid w:val="00F20E97"/>
    <w:rsid w:val="00F23239"/>
    <w:rsid w:val="00F27CDE"/>
    <w:rsid w:val="00F30478"/>
    <w:rsid w:val="00F34C6F"/>
    <w:rsid w:val="00F43FBE"/>
    <w:rsid w:val="00F60102"/>
    <w:rsid w:val="00F62252"/>
    <w:rsid w:val="00F66840"/>
    <w:rsid w:val="00F677C7"/>
    <w:rsid w:val="00F725BC"/>
    <w:rsid w:val="00F807C0"/>
    <w:rsid w:val="00F83DB7"/>
    <w:rsid w:val="00F944AA"/>
    <w:rsid w:val="00F94629"/>
    <w:rsid w:val="00FA106F"/>
    <w:rsid w:val="00FA5BEE"/>
    <w:rsid w:val="00FB3F36"/>
    <w:rsid w:val="00FB7D5D"/>
    <w:rsid w:val="00FD0D58"/>
    <w:rsid w:val="00FE615C"/>
    <w:rsid w:val="00FE6447"/>
    <w:rsid w:val="00FF63F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E7E3"/>
  <w15:docId w15:val="{C0335B3E-E54A-4776-9D9E-91ACD43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CD3B2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ZnakZnakZnak0">
    <w:name w:val="Znak1 Znak Znak Znak Znak Znak Znak"/>
    <w:basedOn w:val="Normalny"/>
    <w:rsid w:val="00AF1C96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113E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7119-3AE8-4E20-9288-DD83A6A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3480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Szpital Babinski</cp:lastModifiedBy>
  <cp:revision>11</cp:revision>
  <cp:lastPrinted>2022-05-06T08:03:00Z</cp:lastPrinted>
  <dcterms:created xsi:type="dcterms:W3CDTF">2022-06-01T10:08:00Z</dcterms:created>
  <dcterms:modified xsi:type="dcterms:W3CDTF">2022-09-01T10:39:00Z</dcterms:modified>
</cp:coreProperties>
</file>