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99FD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29012DE4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2D4A5966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A9B6D70" w14:textId="77777777" w:rsidR="00B728D0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ZAMÓWIENIA PN. </w:t>
      </w:r>
    </w:p>
    <w:p w14:paraId="1854792C" w14:textId="13944804" w:rsidR="00A06DC4" w:rsidRPr="004B1A23" w:rsidRDefault="00B728D0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B728D0">
        <w:rPr>
          <w:rFonts w:ascii="Verdana" w:eastAsia="Verdana" w:hAnsi="Verdana" w:cs="Times New Roman"/>
          <w:b/>
          <w:color w:val="000000"/>
          <w:sz w:val="22"/>
        </w:rPr>
        <w:t>„Nadzór Inżyniera kontraktu nad procesem inwestycyjnym dotyczącym przebudowy laboratorium BSL-3 w Łukasiewicz - PORT”, nr sprawy PO.271.47.2022</w:t>
      </w:r>
    </w:p>
    <w:p w14:paraId="5CE0DD21" w14:textId="77777777" w:rsidR="00EE75DB" w:rsidRPr="00EF5E89" w:rsidRDefault="00EE75DB" w:rsidP="008E5DF5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4787ABFF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</w:t>
      </w:r>
      <w:r w:rsidR="00D60243"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1575"/>
        <w:gridCol w:w="1559"/>
        <w:gridCol w:w="1447"/>
        <w:gridCol w:w="1404"/>
        <w:gridCol w:w="1491"/>
        <w:gridCol w:w="1420"/>
      </w:tblGrid>
      <w:tr w:rsidR="008E5DF5" w:rsidRPr="004E13CD" w14:paraId="5D74A552" w14:textId="77777777" w:rsidTr="00D60243">
        <w:tc>
          <w:tcPr>
            <w:tcW w:w="0" w:type="auto"/>
          </w:tcPr>
          <w:p w14:paraId="7217C81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0" w:type="auto"/>
          </w:tcPr>
          <w:p w14:paraId="15639EC7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0" w:type="auto"/>
          </w:tcPr>
          <w:p w14:paraId="29CF0758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0" w:type="auto"/>
          </w:tcPr>
          <w:p w14:paraId="065986A6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0" w:type="auto"/>
          </w:tcPr>
          <w:p w14:paraId="338F5351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0" w:type="auto"/>
          </w:tcPr>
          <w:p w14:paraId="1C7C0911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D60243">
        <w:tc>
          <w:tcPr>
            <w:tcW w:w="0" w:type="auto"/>
          </w:tcPr>
          <w:p w14:paraId="5EF713F4" w14:textId="5F696A1A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Wykonawcy (uczestnika postępowania</w:t>
            </w:r>
            <w:r w:rsidR="00D60243">
              <w:rPr>
                <w:rFonts w:eastAsia="Verdana" w:cs="Times New Roman"/>
                <w:color w:val="000000"/>
                <w:sz w:val="16"/>
                <w:szCs w:val="16"/>
              </w:rPr>
              <w:t>)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, osób go reprezentujących, jego pełnomocników i reprezentantów poprzez których działa w postępowaniu, organów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47C55753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oferty lub wniosku w postępowaniu)</w:t>
            </w:r>
          </w:p>
        </w:tc>
        <w:tc>
          <w:tcPr>
            <w:tcW w:w="0" w:type="auto"/>
          </w:tcPr>
          <w:p w14:paraId="78B3E34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0" w:type="auto"/>
          </w:tcPr>
          <w:p w14:paraId="52515AE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1618CFC5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0" w:type="auto"/>
          </w:tcPr>
          <w:p w14:paraId="50E78478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D60243">
        <w:tc>
          <w:tcPr>
            <w:tcW w:w="0" w:type="auto"/>
          </w:tcPr>
          <w:p w14:paraId="772C58DD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0" w:type="auto"/>
          </w:tcPr>
          <w:p w14:paraId="7B5A11EA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496E331F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23AC0282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0" w:type="auto"/>
          </w:tcPr>
          <w:p w14:paraId="18E8EB5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0" w:type="auto"/>
          </w:tcPr>
          <w:p w14:paraId="3A98AE89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D60243">
        <w:tc>
          <w:tcPr>
            <w:tcW w:w="0" w:type="auto"/>
          </w:tcPr>
          <w:p w14:paraId="78515E36" w14:textId="6DCA229B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0" w:type="auto"/>
          </w:tcPr>
          <w:p w14:paraId="64982790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0" w:type="auto"/>
          </w:tcPr>
          <w:p w14:paraId="3C32B985" w14:textId="77777777" w:rsidR="008E5DF5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0" w:type="auto"/>
          </w:tcPr>
          <w:p w14:paraId="010406FA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0" w:type="auto"/>
          </w:tcPr>
          <w:p w14:paraId="128C484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0" w:type="auto"/>
          </w:tcPr>
          <w:p w14:paraId="2ABD08F6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jednak </w:t>
      </w:r>
      <w:r w:rsidRPr="004E13CD">
        <w:rPr>
          <w:rFonts w:eastAsia="Verdana" w:cs="Times New Roman"/>
          <w:color w:val="000000"/>
          <w:szCs w:val="20"/>
        </w:rPr>
        <w:lastRenderedPageBreak/>
        <w:t>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sprzeciwu, wobec przetwarzania danych osobowych. Informujemy dodatkowo, że: tak długo, jak podstawą przetwarzania Państwa danych jest art. 6 ust. 1 lit. c (lub posiłkowo: lit. b) RODO, </w:t>
      </w:r>
      <w:r w:rsidRPr="004E13CD">
        <w:rPr>
          <w:rFonts w:eastAsia="Verdana" w:cs="Times New Roman"/>
          <w:color w:val="000000"/>
          <w:szCs w:val="20"/>
        </w:rPr>
        <w:lastRenderedPageBreak/>
        <w:t>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8496" w14:textId="77777777" w:rsidR="00C15002" w:rsidRDefault="00C15002" w:rsidP="006747BD">
      <w:pPr>
        <w:spacing w:after="0" w:line="240" w:lineRule="auto"/>
      </w:pPr>
      <w:r>
        <w:separator/>
      </w:r>
    </w:p>
  </w:endnote>
  <w:endnote w:type="continuationSeparator" w:id="0">
    <w:p w14:paraId="334C48A8" w14:textId="77777777" w:rsidR="00C15002" w:rsidRDefault="00C1500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1D50ED0A" w14:textId="5CF84610" w:rsidR="00D40690" w:rsidRDefault="00B728D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BA4B838" wp14:editId="57172EC2">
                  <wp:extent cx="5183505" cy="46225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2AA9" w14:textId="77777777" w:rsidR="00C15002" w:rsidRDefault="00C15002" w:rsidP="006747BD">
      <w:pPr>
        <w:spacing w:after="0" w:line="240" w:lineRule="auto"/>
      </w:pPr>
      <w:r>
        <w:separator/>
      </w:r>
    </w:p>
  </w:footnote>
  <w:footnote w:type="continuationSeparator" w:id="0">
    <w:p w14:paraId="7399B79E" w14:textId="77777777" w:rsidR="00C15002" w:rsidRDefault="00C1500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6966390">
    <w:abstractNumId w:val="9"/>
  </w:num>
  <w:num w:numId="2" w16cid:durableId="1503737341">
    <w:abstractNumId w:val="8"/>
  </w:num>
  <w:num w:numId="3" w16cid:durableId="460341531">
    <w:abstractNumId w:val="3"/>
  </w:num>
  <w:num w:numId="4" w16cid:durableId="1007488575">
    <w:abstractNumId w:val="2"/>
  </w:num>
  <w:num w:numId="5" w16cid:durableId="1084113280">
    <w:abstractNumId w:val="1"/>
  </w:num>
  <w:num w:numId="6" w16cid:durableId="488715640">
    <w:abstractNumId w:val="0"/>
  </w:num>
  <w:num w:numId="7" w16cid:durableId="154148661">
    <w:abstractNumId w:val="7"/>
  </w:num>
  <w:num w:numId="8" w16cid:durableId="618949693">
    <w:abstractNumId w:val="6"/>
  </w:num>
  <w:num w:numId="9" w16cid:durableId="218322736">
    <w:abstractNumId w:val="5"/>
  </w:num>
  <w:num w:numId="10" w16cid:durableId="2115132415">
    <w:abstractNumId w:val="4"/>
  </w:num>
  <w:num w:numId="11" w16cid:durableId="170066487">
    <w:abstractNumId w:val="11"/>
  </w:num>
  <w:num w:numId="12" w16cid:durableId="1904094464">
    <w:abstractNumId w:val="12"/>
  </w:num>
  <w:num w:numId="13" w16cid:durableId="1097167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134929"/>
    <w:rsid w:val="001A0BD2"/>
    <w:rsid w:val="00231524"/>
    <w:rsid w:val="00274A7A"/>
    <w:rsid w:val="002D48BE"/>
    <w:rsid w:val="002F4540"/>
    <w:rsid w:val="00335F9F"/>
    <w:rsid w:val="00346C00"/>
    <w:rsid w:val="00354A18"/>
    <w:rsid w:val="0039324B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D4C4D"/>
    <w:rsid w:val="00A06DC4"/>
    <w:rsid w:val="00A36F46"/>
    <w:rsid w:val="00A4666C"/>
    <w:rsid w:val="00A52C29"/>
    <w:rsid w:val="00B61F8A"/>
    <w:rsid w:val="00B728D0"/>
    <w:rsid w:val="00C15002"/>
    <w:rsid w:val="00C736D5"/>
    <w:rsid w:val="00CB1623"/>
    <w:rsid w:val="00D005B3"/>
    <w:rsid w:val="00D06D36"/>
    <w:rsid w:val="00D40690"/>
    <w:rsid w:val="00D60243"/>
    <w:rsid w:val="00DA52A1"/>
    <w:rsid w:val="00E657C2"/>
    <w:rsid w:val="00ED7972"/>
    <w:rsid w:val="00EE493C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2022-10-14T08:48:00Z</dcterms:created>
  <dcterms:modified xsi:type="dcterms:W3CDTF">2022-10-14T08:48:00Z</dcterms:modified>
  <cp:contentStatus/>
</cp:coreProperties>
</file>