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2023 r., poz. 1605</w:t>
      </w:r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z </w:t>
      </w:r>
      <w:proofErr w:type="spellStart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późn</w:t>
      </w:r>
      <w:proofErr w:type="spellEnd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. zm.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</w:t>
      </w:r>
      <w:r w:rsidR="00EA07B8"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Zimowe utrzymanie d</w:t>
      </w:r>
      <w:r w:rsid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róg na terenie Gminy Szczytno w </w:t>
      </w:r>
      <w:r w:rsidR="00EA07B8"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2024 roku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”: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1.1 Oferujemy wykonanie I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1.2. 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I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1.3.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II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I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III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1.4.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IV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IV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lastRenderedPageBreak/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1.5.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V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V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EA07B8" w:rsidRP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AA2687" w:rsidRDefault="00AA2687" w:rsidP="00EA07B8">
      <w:pPr>
        <w:pStyle w:val="Standard"/>
        <w:spacing w:line="360" w:lineRule="auto"/>
        <w:jc w:val="both"/>
        <w:rPr>
          <w:rFonts w:asciiTheme="majorHAnsi" w:hAnsiTheme="majorHAnsi" w:cs="Liberation Serif"/>
          <w:u w:val="single"/>
        </w:rPr>
      </w:pP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1.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6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.</w:t>
      </w: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Oferujemy wykonanie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V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części (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V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I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EA07B8">
        <w:rPr>
          <w:rFonts w:asciiTheme="majorHAnsi" w:eastAsia="Times New Roman" w:hAnsiTheme="majorHAnsi" w:cs="Liberation Serif"/>
          <w:b/>
          <w:bCs/>
          <w:sz w:val="20"/>
          <w:szCs w:val="20"/>
        </w:rPr>
        <w:t>rejon) przedmiotu zamówienia za cenę brutto ……….………. zł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, w tym podatek vat ……………………. zł </w:t>
      </w: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odśnieżającego wynosi…………………. zł. brutto</w:t>
      </w: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Cena jednostkowa 1 godziny pracy sprzętu do likwidacji śliskości wynosi.....................zł. brutto</w:t>
      </w:r>
    </w:p>
    <w:p w:rsidR="000B729C" w:rsidRPr="00EA07B8" w:rsidRDefault="000B729C" w:rsidP="000B729C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  <w:r w:rsidRPr="00EA07B8">
        <w:rPr>
          <w:rFonts w:asciiTheme="majorHAnsi" w:eastAsia="Times New Roman" w:hAnsiTheme="majorHAnsi" w:cs="Liberation Serif"/>
          <w:bCs/>
          <w:sz w:val="20"/>
          <w:szCs w:val="20"/>
        </w:rPr>
        <w:t>Czas reakcji podjęcia działań związanych z odśnieżaniem bądź likwidacja śliskości …….. min.</w:t>
      </w:r>
    </w:p>
    <w:p w:rsidR="000B729C" w:rsidRDefault="000B729C" w:rsidP="00EA07B8">
      <w:pPr>
        <w:pStyle w:val="Standard"/>
        <w:spacing w:line="360" w:lineRule="auto"/>
        <w:jc w:val="both"/>
        <w:rPr>
          <w:rFonts w:asciiTheme="majorHAnsi" w:hAnsiTheme="majorHAnsi" w:cs="Liberation Serif"/>
          <w:u w:val="single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611D7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611D7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611D7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611D7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lastRenderedPageBreak/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Default="00EA07B8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bookmarkStart w:id="0" w:name="_GoBack"/>
      <w:bookmarkEnd w:id="0"/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1" w:name="page34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EA07B8" w:rsidRPr="00EA07B8">
        <w:rPr>
          <w:rFonts w:asciiTheme="majorHAnsi" w:eastAsia="Century Gothic" w:hAnsiTheme="majorHAnsi" w:cs="Liberation Serif"/>
          <w:b/>
          <w:bCs/>
          <w:lang w:bidi="pl-PL"/>
        </w:rPr>
        <w:t>Zimowe utrzymanie dróg na terenie Gminy Szczytno w 2024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AA268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 SWZ 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</w:t>
      </w:r>
      <w:r w:rsidR="00EA07B8" w:rsidRPr="00EA07B8">
        <w:rPr>
          <w:rFonts w:asciiTheme="majorHAnsi" w:hAnsiTheme="majorHAnsi" w:cs="Liberation Serif"/>
          <w:b/>
          <w:bCs/>
          <w:lang w:bidi="pl-PL"/>
        </w:rPr>
        <w:t>Zimowe utrzymanie dróg na terenie Gminy Szczytno w 2024 roku</w:t>
      </w:r>
      <w:r w:rsidRPr="00AA2687">
        <w:rPr>
          <w:rFonts w:asciiTheme="majorHAnsi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FC6EFF" w:rsidRDefault="00FC6EFF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EA07B8" w:rsidRPr="00EA07B8">
        <w:rPr>
          <w:rFonts w:asciiTheme="majorHAnsi" w:eastAsia="Century Gothic" w:hAnsiTheme="majorHAnsi" w:cs="Liberation Serif"/>
          <w:b/>
          <w:bCs/>
          <w:lang w:bidi="pl-PL"/>
        </w:rPr>
        <w:t>Zimowe utrzymanie dróg na terenie Gminy Szczytno w 2024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w związku z powołaniem się na te zasoby w celu spełniania warunku udziału w</w:t>
      </w:r>
      <w:r w:rsidR="00FC6EFF">
        <w:rPr>
          <w:rFonts w:asciiTheme="majorHAnsi" w:eastAsia="Century Gothic" w:hAnsiTheme="majorHAnsi" w:cs="Liberation Serif"/>
        </w:rPr>
        <w:t> postępowaniu przez Wykonawcę w </w:t>
      </w:r>
      <w:r w:rsidRPr="00AA08FE">
        <w:rPr>
          <w:rFonts w:asciiTheme="majorHAnsi" w:eastAsia="Century Gothic" w:hAnsiTheme="majorHAnsi" w:cs="Liberation Serif"/>
        </w:rPr>
        <w:t xml:space="preserve">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C6EFF" w:rsidRDefault="00FC6EFF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EA07B8" w:rsidRPr="00EA07B8">
        <w:rPr>
          <w:rFonts w:asciiTheme="majorHAnsi" w:hAnsiTheme="majorHAnsi" w:cs="Times New Roman"/>
          <w:b/>
          <w:bCs/>
          <w:lang w:eastAsia="en-US" w:bidi="pl-PL"/>
        </w:rPr>
        <w:t>Zimowe utrzymanie dróg na terenie Gminy Szczytno w 2024 roku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</w:t>
      </w:r>
      <w:r w:rsidR="00D35ED6">
        <w:rPr>
          <w:rFonts w:asciiTheme="majorHAnsi" w:hAnsiTheme="majorHAnsi" w:cs="Times New Roman"/>
          <w:lang w:eastAsia="en-US"/>
        </w:rPr>
        <w:t>.........................................................</w:t>
      </w:r>
      <w:r w:rsidRPr="00AA08FE">
        <w:rPr>
          <w:rFonts w:asciiTheme="majorHAnsi" w:hAnsiTheme="majorHAnsi" w:cs="Times New Roman"/>
          <w:lang w:eastAsia="en-US"/>
        </w:rPr>
        <w:t>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7"/>
      <w:bookmarkEnd w:id="4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6</w:t>
      </w:r>
      <w:r w:rsidRPr="00FC6EFF">
        <w:rPr>
          <w:rFonts w:asciiTheme="majorHAnsi" w:eastAsia="Century Gothic" w:hAnsiTheme="majorHAnsi" w:cs="Liberation Serif"/>
          <w:i/>
        </w:rPr>
        <w:t xml:space="preserve">  do SWZ</w:t>
      </w: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t>(na wezwanie Zamawiającego)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</w:t>
      </w:r>
      <w:r w:rsidRPr="00FC6EFF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="00EA07B8" w:rsidRPr="00EA07B8">
        <w:rPr>
          <w:rFonts w:asciiTheme="majorHAnsi" w:eastAsia="Times New Roman" w:hAnsiTheme="majorHAnsi" w:cs="Liberation Serif"/>
          <w:b/>
          <w:bCs/>
          <w:lang w:bidi="pl-PL"/>
        </w:rPr>
        <w:t>Zimowe utrzymanie dróg na terenie Gminy Szczytno w 2024 roku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”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b/>
          <w:lang w:bidi="pl-PL"/>
        </w:rPr>
      </w:pPr>
      <w:r w:rsidRPr="00EA07B8">
        <w:rPr>
          <w:rFonts w:asciiTheme="majorHAnsi" w:eastAsia="Segoe UI" w:hAnsiTheme="majorHAnsi" w:cs="Liberation Serif"/>
          <w:b/>
          <w:lang w:bidi="pl-PL"/>
        </w:rPr>
        <w:t xml:space="preserve">Wykaz narzędzi, wyposażenia zakładu i urządzeń technicznych dostępnych wykonawcy </w:t>
      </w:r>
      <w:r>
        <w:rPr>
          <w:rFonts w:asciiTheme="majorHAnsi" w:eastAsia="Segoe UI" w:hAnsiTheme="majorHAnsi" w:cs="Liberation Serif"/>
          <w:b/>
          <w:lang w:bidi="pl-PL"/>
        </w:rPr>
        <w:t>usług w </w:t>
      </w:r>
      <w:r w:rsidRPr="00EA07B8">
        <w:rPr>
          <w:rFonts w:asciiTheme="majorHAnsi" w:eastAsia="Segoe UI" w:hAnsiTheme="majorHAnsi" w:cs="Liberation Serif"/>
          <w:b/>
          <w:lang w:bidi="pl-PL"/>
        </w:rPr>
        <w:t>celu realizacji zamówienia</w:t>
      </w: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lang w:bidi="pl-PL"/>
        </w:rPr>
      </w:pPr>
      <w:r w:rsidRPr="00EA07B8">
        <w:rPr>
          <w:rFonts w:asciiTheme="majorHAnsi" w:eastAsia="Segoe UI" w:hAnsiTheme="majorHAnsi" w:cs="Liberation Serif"/>
          <w:lang w:bidi="pl-PL"/>
        </w:rPr>
        <w:t>W tabeli należy zawrzeć informacje potwierdzające spełnienie warunku określonego w dziale X SWZ</w:t>
      </w:r>
    </w:p>
    <w:tbl>
      <w:tblPr>
        <w:tblW w:w="10065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202"/>
        <w:gridCol w:w="4395"/>
        <w:gridCol w:w="2976"/>
      </w:tblGrid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Rodzaj pojazdu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Charakterystyka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Podstawa do dysponowania</w:t>
            </w: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Nr rejestr. ………………………………………..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C6EFF" w:rsidRPr="00EA07B8" w:rsidRDefault="00FC6EFF" w:rsidP="00EA07B8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Pr="007774D7" w:rsidRDefault="00EA07B8" w:rsidP="00EA07B8">
      <w:pPr>
        <w:pStyle w:val="Standard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EA07B8" w:rsidRPr="007774D7" w:rsidRDefault="00EA07B8" w:rsidP="00EA07B8">
      <w:pPr>
        <w:pStyle w:val="Standard"/>
        <w:rPr>
          <w:rFonts w:asciiTheme="majorHAnsi" w:hAnsiTheme="majorHAnsi"/>
          <w:b/>
          <w:sz w:val="22"/>
          <w:szCs w:val="22"/>
        </w:rPr>
      </w:pPr>
    </w:p>
    <w:p w:rsidR="00EA07B8" w:rsidRPr="008D6F70" w:rsidRDefault="00EA07B8" w:rsidP="00EA07B8">
      <w:pPr>
        <w:pStyle w:val="Standard"/>
        <w:rPr>
          <w:rFonts w:asciiTheme="majorHAnsi" w:hAnsiTheme="majorHAnsi"/>
          <w:sz w:val="22"/>
          <w:szCs w:val="22"/>
        </w:rPr>
      </w:pPr>
      <w:r w:rsidRPr="008D6F70">
        <w:rPr>
          <w:rFonts w:asciiTheme="majorHAnsi" w:hAnsiTheme="majorHAnsi"/>
          <w:sz w:val="22"/>
          <w:szCs w:val="22"/>
        </w:rPr>
        <w:t>................................, dnia ………………………</w:t>
      </w:r>
      <w:r w:rsidRPr="008D6F70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8D6F70">
        <w:rPr>
          <w:rFonts w:asciiTheme="majorHAnsi" w:hAnsiTheme="majorHAnsi"/>
          <w:sz w:val="22"/>
          <w:szCs w:val="22"/>
        </w:rPr>
        <w:t xml:space="preserve">…………………………………………............................................      </w:t>
      </w:r>
    </w:p>
    <w:p w:rsidR="00EA07B8" w:rsidRPr="008D6F70" w:rsidRDefault="00EA07B8" w:rsidP="00EA07B8">
      <w:pPr>
        <w:pStyle w:val="Standard"/>
        <w:rPr>
          <w:rFonts w:asciiTheme="majorHAnsi" w:hAnsiTheme="majorHAnsi"/>
          <w:sz w:val="16"/>
          <w:szCs w:val="16"/>
        </w:rPr>
      </w:pPr>
      <w:r w:rsidRPr="008D6F70">
        <w:rPr>
          <w:rFonts w:asciiTheme="majorHAnsi" w:hAnsiTheme="majorHAnsi"/>
          <w:sz w:val="16"/>
          <w:szCs w:val="16"/>
        </w:rPr>
        <w:t xml:space="preserve">   ( miejscowość, data )           </w:t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  <w:t xml:space="preserve">(podpis osób uprawnionych do składania woli w imieniu oferenta) </w:t>
      </w:r>
    </w:p>
    <w:p w:rsidR="00EA07B8" w:rsidRDefault="00EA07B8" w:rsidP="00EA07B8">
      <w:pPr>
        <w:pStyle w:val="Standard"/>
        <w:spacing w:line="276" w:lineRule="auto"/>
        <w:rPr>
          <w:rFonts w:asciiTheme="majorHAnsi" w:hAnsiTheme="majorHAnsi"/>
          <w:b/>
          <w:i/>
          <w:color w:val="FF0000"/>
          <w:sz w:val="18"/>
          <w:szCs w:val="18"/>
        </w:rPr>
      </w:pPr>
    </w:p>
    <w:p w:rsidR="00EA07B8" w:rsidRPr="00B94A8F" w:rsidRDefault="00EA07B8" w:rsidP="00EA07B8">
      <w:pPr>
        <w:pStyle w:val="Standard"/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7774D7">
        <w:rPr>
          <w:rFonts w:asciiTheme="majorHAnsi" w:hAnsiTheme="maj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Default="00FC6EFF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sectPr w:rsidR="00F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76" w:rsidRDefault="00611D76">
      <w:r>
        <w:separator/>
      </w:r>
    </w:p>
  </w:endnote>
  <w:endnote w:type="continuationSeparator" w:id="0">
    <w:p w:rsidR="00611D76" w:rsidRDefault="0061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58" w:rsidRPr="00D35ED6" w:rsidRDefault="009E5B58">
    <w:pPr>
      <w:pStyle w:val="Stopka"/>
      <w:rPr>
        <w:rFonts w:asciiTheme="majorHAnsi" w:hAnsiTheme="majorHAnsi"/>
      </w:rPr>
    </w:pPr>
    <w:r w:rsidRPr="009E5B58">
      <w:rPr>
        <w:rFonts w:asciiTheme="majorHAnsi" w:hAnsiTheme="majorHAnsi"/>
      </w:rPr>
      <w:t>Nr referencyjny postępowania: RR.PFZ.271.2</w:t>
    </w:r>
    <w:r w:rsidR="00EA07B8">
      <w:rPr>
        <w:rFonts w:asciiTheme="majorHAnsi" w:hAnsiTheme="majorHAnsi"/>
      </w:rPr>
      <w:t>9</w:t>
    </w:r>
    <w:r w:rsidRPr="009E5B58">
      <w:rPr>
        <w:rFonts w:asciiTheme="majorHAnsi" w:hAnsiTheme="majorHAnsi"/>
      </w:rPr>
      <w:t>.2023</w:t>
    </w:r>
  </w:p>
  <w:p w:rsidR="004475B9" w:rsidRDefault="00611D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76" w:rsidRDefault="00611D76">
      <w:r>
        <w:separator/>
      </w:r>
    </w:p>
  </w:footnote>
  <w:footnote w:type="continuationSeparator" w:id="0">
    <w:p w:rsidR="00611D76" w:rsidRDefault="0061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611D76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611D76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11D76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611D76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611D76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0B729C"/>
    <w:rsid w:val="000D0F46"/>
    <w:rsid w:val="0038193E"/>
    <w:rsid w:val="00611D76"/>
    <w:rsid w:val="00741449"/>
    <w:rsid w:val="009E5B58"/>
    <w:rsid w:val="00AA2687"/>
    <w:rsid w:val="00D35ED6"/>
    <w:rsid w:val="00E74134"/>
    <w:rsid w:val="00EA07B8"/>
    <w:rsid w:val="00F17E91"/>
    <w:rsid w:val="00F2480D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1951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5</cp:revision>
  <dcterms:created xsi:type="dcterms:W3CDTF">2023-12-18T07:54:00Z</dcterms:created>
  <dcterms:modified xsi:type="dcterms:W3CDTF">2023-12-20T08:34:00Z</dcterms:modified>
</cp:coreProperties>
</file>