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9662EA" w14:paraId="2AA556B2" w14:textId="77777777" w:rsidTr="0039403D">
        <w:trPr>
          <w:trHeight w:val="232"/>
        </w:trPr>
        <w:tc>
          <w:tcPr>
            <w:tcW w:w="80" w:type="dxa"/>
            <w:tcMar>
              <w:left w:w="0" w:type="dxa"/>
              <w:right w:w="0" w:type="dxa"/>
            </w:tcMar>
          </w:tcPr>
          <w:p w14:paraId="7BA5F1DA" w14:textId="77777777" w:rsidR="00E129AB" w:rsidRPr="009662EA" w:rsidRDefault="00E129AB" w:rsidP="009662EA">
            <w:pPr>
              <w:rPr>
                <w:rFonts w:cstheme="minorHAnsi"/>
                <w:sz w:val="20"/>
                <w:szCs w:val="20"/>
              </w:rPr>
            </w:pPr>
            <w:bookmarkStart w:id="0" w:name="_Hlk12607021"/>
          </w:p>
        </w:tc>
        <w:tc>
          <w:tcPr>
            <w:tcW w:w="8" w:type="dxa"/>
            <w:tcMar>
              <w:left w:w="0" w:type="dxa"/>
              <w:right w:w="0" w:type="dxa"/>
            </w:tcMar>
          </w:tcPr>
          <w:p w14:paraId="283C1FD3" w14:textId="77777777" w:rsidR="00E129AB" w:rsidRPr="009662EA" w:rsidRDefault="00E129AB" w:rsidP="009662EA">
            <w:pPr>
              <w:rPr>
                <w:rFonts w:cstheme="minorHAnsi"/>
                <w:sz w:val="20"/>
                <w:szCs w:val="20"/>
              </w:rPr>
            </w:pPr>
          </w:p>
        </w:tc>
        <w:tc>
          <w:tcPr>
            <w:tcW w:w="71" w:type="dxa"/>
            <w:tcMar>
              <w:left w:w="0" w:type="dxa"/>
              <w:right w:w="0" w:type="dxa"/>
            </w:tcMar>
          </w:tcPr>
          <w:p w14:paraId="259D9D39" w14:textId="77777777" w:rsidR="00E129AB" w:rsidRPr="009662EA" w:rsidRDefault="00E129AB" w:rsidP="009662EA">
            <w:pPr>
              <w:rPr>
                <w:rFonts w:cstheme="minorHAnsi"/>
                <w:sz w:val="20"/>
                <w:szCs w:val="20"/>
              </w:rPr>
            </w:pPr>
          </w:p>
        </w:tc>
      </w:tr>
      <w:bookmarkEnd w:id="0"/>
    </w:tbl>
    <w:p w14:paraId="23FBACFA" w14:textId="77777777" w:rsidR="00E129AB" w:rsidRPr="009662EA" w:rsidRDefault="00E129AB" w:rsidP="009662EA">
      <w:pPr>
        <w:spacing w:after="0" w:line="240" w:lineRule="auto"/>
        <w:rPr>
          <w:rFonts w:cstheme="minorHAnsi"/>
          <w:sz w:val="20"/>
          <w:szCs w:val="20"/>
        </w:rPr>
        <w:sectPr w:rsidR="00E129AB" w:rsidRPr="009662EA" w:rsidSect="009662EA">
          <w:footerReference w:type="default" r:id="rId8"/>
          <w:headerReference w:type="first" r:id="rId9"/>
          <w:footerReference w:type="first" r:id="rId10"/>
          <w:type w:val="continuous"/>
          <w:pgSz w:w="11906" w:h="16838" w:code="9"/>
          <w:pgMar w:top="2694" w:right="707" w:bottom="2835" w:left="1134" w:header="1077" w:footer="454" w:gutter="0"/>
          <w:cols w:space="708"/>
          <w:titlePg/>
          <w:docGrid w:linePitch="360"/>
        </w:sectPr>
      </w:pPr>
    </w:p>
    <w:p w14:paraId="0927C326" w14:textId="6F339567" w:rsidR="0039403D" w:rsidRPr="009662EA" w:rsidRDefault="0039403D" w:rsidP="009662EA">
      <w:pPr>
        <w:spacing w:after="0" w:line="240" w:lineRule="auto"/>
        <w:jc w:val="right"/>
        <w:rPr>
          <w:rFonts w:cstheme="minorHAnsi"/>
          <w:b/>
          <w:sz w:val="20"/>
          <w:szCs w:val="20"/>
        </w:rPr>
      </w:pPr>
      <w:r w:rsidRPr="009662EA">
        <w:rPr>
          <w:rFonts w:cstheme="minorHAnsi"/>
          <w:b/>
          <w:sz w:val="20"/>
          <w:szCs w:val="20"/>
        </w:rPr>
        <w:t xml:space="preserve">Szczecin, dnia </w:t>
      </w:r>
      <w:r w:rsidR="00976904" w:rsidRPr="009662EA">
        <w:rPr>
          <w:rFonts w:cstheme="minorHAnsi"/>
          <w:b/>
          <w:sz w:val="20"/>
          <w:szCs w:val="20"/>
        </w:rPr>
        <w:t>22-06</w:t>
      </w:r>
      <w:r w:rsidR="00846E41" w:rsidRPr="009662EA">
        <w:rPr>
          <w:rFonts w:cstheme="minorHAnsi"/>
          <w:b/>
          <w:sz w:val="20"/>
          <w:szCs w:val="20"/>
        </w:rPr>
        <w:t>-</w:t>
      </w:r>
      <w:r w:rsidR="005D7745" w:rsidRPr="009662EA">
        <w:rPr>
          <w:rFonts w:cstheme="minorHAnsi"/>
          <w:b/>
          <w:sz w:val="20"/>
          <w:szCs w:val="20"/>
        </w:rPr>
        <w:t>2023r</w:t>
      </w:r>
    </w:p>
    <w:p w14:paraId="32557A74" w14:textId="77777777" w:rsidR="0039403D" w:rsidRPr="009662EA" w:rsidRDefault="0039403D" w:rsidP="009662EA">
      <w:pPr>
        <w:spacing w:after="0" w:line="240" w:lineRule="auto"/>
        <w:jc w:val="both"/>
        <w:rPr>
          <w:rFonts w:cstheme="minorHAnsi"/>
          <w:sz w:val="20"/>
          <w:szCs w:val="20"/>
        </w:rPr>
      </w:pPr>
    </w:p>
    <w:p w14:paraId="1AFED2B0" w14:textId="11326B04" w:rsidR="00927131" w:rsidRPr="009662EA" w:rsidRDefault="00927131" w:rsidP="009662EA">
      <w:pPr>
        <w:spacing w:after="0" w:line="240" w:lineRule="auto"/>
        <w:jc w:val="both"/>
        <w:rPr>
          <w:rFonts w:cstheme="minorHAnsi"/>
          <w:b/>
          <w:sz w:val="20"/>
          <w:szCs w:val="20"/>
        </w:rPr>
      </w:pPr>
      <w:r w:rsidRPr="009662EA">
        <w:rPr>
          <w:rFonts w:cstheme="minorHAnsi"/>
          <w:b/>
          <w:sz w:val="20"/>
          <w:szCs w:val="20"/>
        </w:rPr>
        <w:t>ZP/220/</w:t>
      </w:r>
      <w:r w:rsidR="00976904" w:rsidRPr="009662EA">
        <w:rPr>
          <w:rFonts w:cstheme="minorHAnsi"/>
          <w:b/>
          <w:sz w:val="20"/>
          <w:szCs w:val="20"/>
        </w:rPr>
        <w:t>52</w:t>
      </w:r>
      <w:r w:rsidR="0011071F" w:rsidRPr="009662EA">
        <w:rPr>
          <w:rFonts w:cstheme="minorHAnsi"/>
          <w:b/>
          <w:sz w:val="20"/>
          <w:szCs w:val="20"/>
        </w:rPr>
        <w:t>/23</w:t>
      </w:r>
      <w:r w:rsidRPr="009662EA">
        <w:rPr>
          <w:rFonts w:cstheme="minorHAnsi"/>
          <w:b/>
          <w:sz w:val="20"/>
          <w:szCs w:val="20"/>
        </w:rPr>
        <w:tab/>
      </w:r>
    </w:p>
    <w:p w14:paraId="26A48A89" w14:textId="2C6AEFA8" w:rsidR="00846E41" w:rsidRPr="009662EA" w:rsidRDefault="00846E41" w:rsidP="009662EA">
      <w:pPr>
        <w:spacing w:after="0" w:line="240" w:lineRule="auto"/>
        <w:rPr>
          <w:rFonts w:cstheme="minorHAnsi"/>
          <w:b/>
          <w:spacing w:val="-2"/>
          <w:sz w:val="20"/>
          <w:szCs w:val="20"/>
        </w:rPr>
      </w:pPr>
      <w:r w:rsidRPr="009662EA">
        <w:rPr>
          <w:rFonts w:cstheme="minorHAnsi"/>
          <w:sz w:val="20"/>
          <w:szCs w:val="20"/>
        </w:rPr>
        <w:t>Dotyczy: postępowania o udzielenie zamówienia publicznego pn.: „</w:t>
      </w:r>
      <w:r w:rsidR="00976904" w:rsidRPr="009662EA">
        <w:rPr>
          <w:rFonts w:cstheme="minorHAnsi"/>
          <w:b/>
          <w:spacing w:val="-2"/>
          <w:sz w:val="20"/>
          <w:szCs w:val="20"/>
        </w:rPr>
        <w:t>Dostawa szaf ubraniowych metalowych oraz innego wyposażenia ruchomego</w:t>
      </w:r>
      <w:r w:rsidRPr="009662EA">
        <w:rPr>
          <w:rFonts w:cstheme="minorHAnsi"/>
          <w:b/>
          <w:sz w:val="20"/>
          <w:szCs w:val="20"/>
        </w:rPr>
        <w:t>”</w:t>
      </w:r>
    </w:p>
    <w:p w14:paraId="2AA35858" w14:textId="6A328D64" w:rsidR="0039403D" w:rsidRPr="009662EA" w:rsidRDefault="0039403D" w:rsidP="009662EA">
      <w:pPr>
        <w:pStyle w:val="Tekstpodstawowy3"/>
        <w:spacing w:after="0" w:line="240" w:lineRule="auto"/>
        <w:jc w:val="both"/>
        <w:rPr>
          <w:rFonts w:cstheme="minorHAnsi"/>
          <w:b/>
          <w:sz w:val="20"/>
          <w:szCs w:val="20"/>
          <w:u w:val="single"/>
        </w:rPr>
      </w:pPr>
      <w:r w:rsidRPr="009662EA">
        <w:rPr>
          <w:rFonts w:cstheme="minorHAnsi"/>
          <w:b/>
          <w:sz w:val="20"/>
          <w:szCs w:val="20"/>
        </w:rPr>
        <w:t xml:space="preserve">     </w:t>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005A790E" w:rsidRPr="009662EA">
        <w:rPr>
          <w:rFonts w:cstheme="minorHAnsi"/>
          <w:b/>
          <w:sz w:val="20"/>
          <w:szCs w:val="20"/>
          <w:u w:val="single"/>
        </w:rPr>
        <w:t xml:space="preserve">Wyjaśnienia </w:t>
      </w:r>
      <w:r w:rsidR="00AC3727" w:rsidRPr="009662EA">
        <w:rPr>
          <w:rFonts w:cstheme="minorHAnsi"/>
          <w:b/>
          <w:sz w:val="20"/>
          <w:szCs w:val="20"/>
          <w:u w:val="single"/>
        </w:rPr>
        <w:t>1</w:t>
      </w:r>
    </w:p>
    <w:p w14:paraId="57810122" w14:textId="5AE4D93D" w:rsidR="0039403D" w:rsidRPr="009662EA" w:rsidRDefault="0039403D" w:rsidP="009662EA">
      <w:pPr>
        <w:spacing w:after="0" w:line="240" w:lineRule="auto"/>
        <w:jc w:val="both"/>
        <w:rPr>
          <w:rFonts w:cstheme="minorHAnsi"/>
          <w:sz w:val="20"/>
          <w:szCs w:val="20"/>
        </w:rPr>
      </w:pPr>
      <w:r w:rsidRPr="009662EA">
        <w:rPr>
          <w:rFonts w:cstheme="minorHAnsi"/>
          <w:sz w:val="20"/>
          <w:szCs w:val="20"/>
        </w:rPr>
        <w:t>W związku z wpłynięciem do Zamawiającego pytań d</w:t>
      </w:r>
      <w:r w:rsidR="00AC3727" w:rsidRPr="009662EA">
        <w:rPr>
          <w:rFonts w:cstheme="minorHAnsi"/>
          <w:sz w:val="20"/>
          <w:szCs w:val="20"/>
        </w:rPr>
        <w:t>otyczącego treści Specyfikacji</w:t>
      </w:r>
      <w:r w:rsidRPr="009662EA">
        <w:rPr>
          <w:rFonts w:cstheme="minorHAnsi"/>
          <w:sz w:val="20"/>
          <w:szCs w:val="20"/>
        </w:rPr>
        <w:t xml:space="preserve"> Warunków Zamówienia, zgodnie z art. 135 Ustawy z dnia 11 września 2019 r. – Prawo zamówień publicznych (Dz.U.2019.2019 t.j. z dnia 2019.10.24 Zamawiający udziela następujących wyjaśnień:</w:t>
      </w:r>
    </w:p>
    <w:p w14:paraId="779F3DC5" w14:textId="77777777" w:rsidR="001B023D" w:rsidRPr="009662EA" w:rsidRDefault="001B023D" w:rsidP="009662EA">
      <w:pPr>
        <w:spacing w:after="0" w:line="240" w:lineRule="auto"/>
        <w:jc w:val="both"/>
        <w:rPr>
          <w:rFonts w:eastAsia="Times New Roman" w:cstheme="minorHAnsi"/>
          <w:b/>
          <w:color w:val="FF0000"/>
          <w:sz w:val="20"/>
          <w:szCs w:val="20"/>
          <w:lang w:eastAsia="pl-PL"/>
        </w:rPr>
      </w:pPr>
    </w:p>
    <w:p w14:paraId="50212A08" w14:textId="6D102F81" w:rsidR="005D7745" w:rsidRPr="009662EA" w:rsidRDefault="005D7745" w:rsidP="009662EA">
      <w:pPr>
        <w:tabs>
          <w:tab w:val="left" w:pos="284"/>
          <w:tab w:val="left" w:pos="8505"/>
        </w:tabs>
        <w:spacing w:after="0" w:line="240" w:lineRule="auto"/>
        <w:jc w:val="both"/>
        <w:rPr>
          <w:rFonts w:eastAsia="Times New Roman" w:cstheme="minorHAnsi"/>
          <w:b/>
          <w:color w:val="FF0000"/>
          <w:sz w:val="20"/>
          <w:szCs w:val="20"/>
          <w:lang w:eastAsia="pl-PL"/>
        </w:rPr>
      </w:pPr>
      <w:bookmarkStart w:id="1" w:name="_Hlk107864746"/>
      <w:r w:rsidRPr="009662EA">
        <w:rPr>
          <w:rFonts w:eastAsia="Times New Roman" w:cstheme="minorHAnsi"/>
          <w:b/>
          <w:color w:val="FF0000"/>
          <w:sz w:val="20"/>
          <w:szCs w:val="20"/>
          <w:lang w:eastAsia="pl-PL"/>
        </w:rPr>
        <w:t>Wykonawca I</w:t>
      </w:r>
    </w:p>
    <w:p w14:paraId="6074E7ED" w14:textId="07499C50" w:rsidR="00825285" w:rsidRPr="009662EA" w:rsidRDefault="00825285" w:rsidP="009662EA">
      <w:pPr>
        <w:spacing w:after="0" w:line="240" w:lineRule="auto"/>
        <w:jc w:val="both"/>
        <w:rPr>
          <w:rFonts w:cstheme="minorHAnsi"/>
          <w:sz w:val="20"/>
          <w:szCs w:val="20"/>
        </w:rPr>
      </w:pPr>
      <w:r w:rsidRPr="009662EA">
        <w:rPr>
          <w:rFonts w:cstheme="minorHAnsi"/>
          <w:sz w:val="20"/>
          <w:szCs w:val="20"/>
        </w:rPr>
        <w:t>D</w:t>
      </w:r>
      <w:r w:rsidRPr="009662EA">
        <w:rPr>
          <w:rFonts w:cstheme="minorHAnsi"/>
          <w:sz w:val="20"/>
          <w:szCs w:val="20"/>
        </w:rPr>
        <w:t>otyczy zadania nr 1: - Wg opisu szafy mają być wykonane w całości z blach 0,8mm czy</w:t>
      </w:r>
      <w:r w:rsidRPr="009662EA">
        <w:rPr>
          <w:rFonts w:cstheme="minorHAnsi"/>
          <w:sz w:val="20"/>
          <w:szCs w:val="20"/>
        </w:rPr>
        <w:t xml:space="preserve"> </w:t>
      </w:r>
      <w:r w:rsidRPr="009662EA">
        <w:rPr>
          <w:rFonts w:cstheme="minorHAnsi"/>
          <w:sz w:val="20"/>
          <w:szCs w:val="20"/>
        </w:rPr>
        <w:t>możemy zastosować blachę 0,8mm na wykonanie korpusu szafy natomiast 0,5mm na drzwiach? Nie</w:t>
      </w:r>
      <w:r w:rsidRPr="009662EA">
        <w:rPr>
          <w:rFonts w:cstheme="minorHAnsi"/>
          <w:sz w:val="20"/>
          <w:szCs w:val="20"/>
        </w:rPr>
        <w:t xml:space="preserve"> </w:t>
      </w:r>
      <w:r w:rsidRPr="009662EA">
        <w:rPr>
          <w:rFonts w:cstheme="minorHAnsi"/>
          <w:sz w:val="20"/>
          <w:szCs w:val="20"/>
        </w:rPr>
        <w:t>wpłynie to na sztywność i stabilność szafy a obniży cenę. - Wg opisu blacha ma ma być ocynkowana.</w:t>
      </w:r>
    </w:p>
    <w:p w14:paraId="2DFE53B3" w14:textId="3AE7286C" w:rsidR="00825285" w:rsidRPr="009662EA" w:rsidRDefault="00825285" w:rsidP="009662EA">
      <w:pPr>
        <w:spacing w:after="0" w:line="240" w:lineRule="auto"/>
        <w:jc w:val="both"/>
        <w:rPr>
          <w:rFonts w:cstheme="minorHAnsi"/>
          <w:b/>
          <w:sz w:val="20"/>
          <w:szCs w:val="20"/>
        </w:rPr>
      </w:pPr>
      <w:r w:rsidRPr="009662EA">
        <w:rPr>
          <w:rFonts w:cstheme="minorHAnsi"/>
          <w:b/>
          <w:sz w:val="20"/>
          <w:szCs w:val="20"/>
        </w:rPr>
        <w:t>Odpowiedź</w:t>
      </w:r>
    </w:p>
    <w:p w14:paraId="5106865C" w14:textId="59E5F4BF" w:rsidR="00825285" w:rsidRPr="009662EA" w:rsidRDefault="00825285" w:rsidP="009662EA">
      <w:pPr>
        <w:spacing w:after="0" w:line="240" w:lineRule="auto"/>
        <w:jc w:val="both"/>
        <w:rPr>
          <w:rFonts w:cstheme="minorHAnsi"/>
          <w:b/>
          <w:sz w:val="20"/>
          <w:szCs w:val="20"/>
        </w:rPr>
      </w:pPr>
      <w:r w:rsidRPr="009662EA">
        <w:rPr>
          <w:rFonts w:cstheme="minorHAnsi"/>
          <w:b/>
          <w:sz w:val="20"/>
          <w:szCs w:val="20"/>
        </w:rPr>
        <w:t>Zamawiający dopuszcza drzwi z blachy 0,5mm.</w:t>
      </w:r>
    </w:p>
    <w:p w14:paraId="255E4821" w14:textId="77777777" w:rsidR="00825285" w:rsidRPr="009662EA" w:rsidRDefault="00825285" w:rsidP="009662EA">
      <w:pPr>
        <w:spacing w:after="0" w:line="240" w:lineRule="auto"/>
        <w:jc w:val="both"/>
        <w:rPr>
          <w:rFonts w:cstheme="minorHAnsi"/>
          <w:sz w:val="20"/>
          <w:szCs w:val="20"/>
        </w:rPr>
      </w:pPr>
    </w:p>
    <w:p w14:paraId="0709948A" w14:textId="2AFD224A" w:rsidR="00825285" w:rsidRPr="009662EA" w:rsidRDefault="00825285" w:rsidP="009662EA">
      <w:pPr>
        <w:spacing w:after="0" w:line="240" w:lineRule="auto"/>
        <w:jc w:val="both"/>
        <w:rPr>
          <w:rFonts w:cstheme="minorHAnsi"/>
          <w:b/>
          <w:color w:val="FF0000"/>
          <w:sz w:val="20"/>
          <w:szCs w:val="20"/>
        </w:rPr>
      </w:pPr>
      <w:r w:rsidRPr="009662EA">
        <w:rPr>
          <w:rFonts w:cstheme="minorHAnsi"/>
          <w:b/>
          <w:color w:val="FF0000"/>
          <w:sz w:val="20"/>
          <w:szCs w:val="20"/>
        </w:rPr>
        <w:t>Wykonawca II</w:t>
      </w:r>
    </w:p>
    <w:p w14:paraId="6CB94BE0" w14:textId="32EF1F62" w:rsidR="00825285" w:rsidRPr="009662EA" w:rsidRDefault="00825285" w:rsidP="009662EA">
      <w:pPr>
        <w:spacing w:after="0" w:line="240" w:lineRule="auto"/>
        <w:jc w:val="both"/>
        <w:rPr>
          <w:rFonts w:cstheme="minorHAnsi"/>
          <w:sz w:val="20"/>
          <w:szCs w:val="20"/>
        </w:rPr>
      </w:pPr>
      <w:r w:rsidRPr="009662EA">
        <w:rPr>
          <w:rFonts w:cstheme="minorHAnsi"/>
          <w:sz w:val="20"/>
          <w:szCs w:val="20"/>
        </w:rPr>
        <w:t>Cynkowanie może odbyć się dopiero po zespawaniu szafy w całości i wydłuża termin wykonania</w:t>
      </w:r>
      <w:r w:rsidRPr="009662EA">
        <w:rPr>
          <w:rFonts w:cstheme="minorHAnsi"/>
          <w:sz w:val="20"/>
          <w:szCs w:val="20"/>
        </w:rPr>
        <w:t xml:space="preserve"> </w:t>
      </w:r>
      <w:r w:rsidRPr="009662EA">
        <w:rPr>
          <w:rFonts w:cstheme="minorHAnsi"/>
          <w:sz w:val="20"/>
          <w:szCs w:val="20"/>
        </w:rPr>
        <w:t>zamówienia. Cynkowanie jest przeznaczone do miejsc bardzo wilgotnych. Czy zamawiający dopuści</w:t>
      </w:r>
      <w:r w:rsidRPr="009662EA">
        <w:rPr>
          <w:rFonts w:cstheme="minorHAnsi"/>
          <w:sz w:val="20"/>
          <w:szCs w:val="20"/>
        </w:rPr>
        <w:t xml:space="preserve"> </w:t>
      </w:r>
      <w:r w:rsidRPr="009662EA">
        <w:rPr>
          <w:rFonts w:cstheme="minorHAnsi"/>
          <w:sz w:val="20"/>
          <w:szCs w:val="20"/>
        </w:rPr>
        <w:t>blachę zabezpieczoną technologią cyrkonowania i malowaną proszkowo? - Czy zamawiający wie w jakich</w:t>
      </w:r>
      <w:r w:rsidRPr="009662EA">
        <w:rPr>
          <w:rFonts w:cstheme="minorHAnsi"/>
          <w:sz w:val="20"/>
          <w:szCs w:val="20"/>
        </w:rPr>
        <w:t xml:space="preserve"> </w:t>
      </w:r>
      <w:r w:rsidRPr="009662EA">
        <w:rPr>
          <w:rFonts w:cstheme="minorHAnsi"/>
          <w:sz w:val="20"/>
          <w:szCs w:val="20"/>
        </w:rPr>
        <w:t>partiach ilościowych zamierza realizować zamówienie?</w:t>
      </w:r>
    </w:p>
    <w:p w14:paraId="16836BE4" w14:textId="1BA0BF6C" w:rsidR="00846E41" w:rsidRPr="009662EA" w:rsidRDefault="00846E41" w:rsidP="009662EA">
      <w:pPr>
        <w:tabs>
          <w:tab w:val="left" w:pos="1333"/>
          <w:tab w:val="left" w:pos="1334"/>
        </w:tabs>
        <w:spacing w:after="0" w:line="240" w:lineRule="auto"/>
        <w:rPr>
          <w:rFonts w:cstheme="minorHAnsi"/>
          <w:b/>
          <w:sz w:val="20"/>
          <w:szCs w:val="20"/>
        </w:rPr>
      </w:pPr>
      <w:r w:rsidRPr="009662EA">
        <w:rPr>
          <w:rFonts w:cstheme="minorHAnsi"/>
          <w:b/>
          <w:sz w:val="20"/>
          <w:szCs w:val="20"/>
        </w:rPr>
        <w:t>Odpowiedź</w:t>
      </w:r>
    </w:p>
    <w:p w14:paraId="0EC49F67" w14:textId="06F7942F" w:rsidR="00825285" w:rsidRPr="00825285" w:rsidRDefault="00825285" w:rsidP="0096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eastAsia="pl-PL"/>
        </w:rPr>
      </w:pPr>
      <w:r w:rsidRPr="009662EA">
        <w:rPr>
          <w:rFonts w:eastAsia="Times New Roman" w:cstheme="minorHAnsi"/>
          <w:b/>
          <w:sz w:val="20"/>
          <w:szCs w:val="20"/>
          <w:lang w:eastAsia="pl-PL"/>
        </w:rPr>
        <w:t>T</w:t>
      </w:r>
      <w:r w:rsidRPr="00825285">
        <w:rPr>
          <w:rFonts w:eastAsia="Times New Roman" w:cstheme="minorHAnsi"/>
          <w:b/>
          <w:sz w:val="20"/>
          <w:szCs w:val="20"/>
          <w:lang w:eastAsia="pl-PL"/>
        </w:rPr>
        <w:t>ak dopuszczamy blachę zabezpieczoną technologią cyrkonowania i malowaną proszkowo.</w:t>
      </w:r>
    </w:p>
    <w:p w14:paraId="2823F841" w14:textId="77777777" w:rsidR="00825285" w:rsidRPr="00825285" w:rsidRDefault="00825285" w:rsidP="0096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pl-PL"/>
        </w:rPr>
      </w:pPr>
      <w:r w:rsidRPr="00825285">
        <w:rPr>
          <w:rFonts w:eastAsia="Times New Roman" w:cstheme="minorHAnsi"/>
          <w:b/>
          <w:sz w:val="20"/>
          <w:szCs w:val="20"/>
          <w:lang w:eastAsia="pl-PL"/>
        </w:rPr>
        <w:t>Zamawiający dla wszystkich szaf ma przygotowane pomieszczenia w związku z czym zamierza zrealizować to zadanie jak najszybciej, może to być w jednej partii o ile dostawca jest w stanie logistycznie to zrobić. Może to być dostawa np. dzień po dniu (1 do 3 dni) gdyż Zamawiający zdaje sobie sprawę, iż wszystkie szafy mogą nie zmieścić się w jednym transporcie, a i czasowo rozstawienie i montaż będzie czasochłonne.</w:t>
      </w:r>
    </w:p>
    <w:p w14:paraId="2ACE0FD1" w14:textId="3E418E48" w:rsidR="00846E41" w:rsidRPr="009662EA" w:rsidRDefault="00846E41" w:rsidP="009662EA">
      <w:pPr>
        <w:tabs>
          <w:tab w:val="left" w:pos="1333"/>
          <w:tab w:val="left" w:pos="1334"/>
        </w:tabs>
        <w:spacing w:after="0" w:line="240" w:lineRule="auto"/>
        <w:rPr>
          <w:rFonts w:cstheme="minorHAnsi"/>
          <w:b/>
          <w:sz w:val="20"/>
          <w:szCs w:val="20"/>
        </w:rPr>
      </w:pPr>
    </w:p>
    <w:p w14:paraId="73FC3353" w14:textId="3F385779" w:rsidR="00846E41" w:rsidRPr="009662EA" w:rsidRDefault="00F35DB5" w:rsidP="009662EA">
      <w:pPr>
        <w:tabs>
          <w:tab w:val="left" w:pos="1333"/>
          <w:tab w:val="left" w:pos="1334"/>
        </w:tabs>
        <w:spacing w:after="0" w:line="240" w:lineRule="auto"/>
        <w:rPr>
          <w:rFonts w:cstheme="minorHAnsi"/>
          <w:b/>
          <w:color w:val="FF0000"/>
          <w:sz w:val="20"/>
          <w:szCs w:val="20"/>
        </w:rPr>
      </w:pPr>
      <w:r w:rsidRPr="009662EA">
        <w:rPr>
          <w:rFonts w:cstheme="minorHAnsi"/>
          <w:b/>
          <w:color w:val="FF0000"/>
          <w:sz w:val="20"/>
          <w:szCs w:val="20"/>
        </w:rPr>
        <w:t>Wykonawca II</w:t>
      </w:r>
      <w:r w:rsidR="00333EA4" w:rsidRPr="009662EA">
        <w:rPr>
          <w:rFonts w:cstheme="minorHAnsi"/>
          <w:b/>
          <w:color w:val="FF0000"/>
          <w:sz w:val="20"/>
          <w:szCs w:val="20"/>
        </w:rPr>
        <w:t>I</w:t>
      </w:r>
    </w:p>
    <w:p w14:paraId="4E435DCD" w14:textId="77777777" w:rsidR="00223CD9" w:rsidRPr="009662EA" w:rsidRDefault="00B82FFB" w:rsidP="009662EA">
      <w:pPr>
        <w:spacing w:after="0" w:line="240" w:lineRule="auto"/>
        <w:jc w:val="both"/>
        <w:rPr>
          <w:rFonts w:cstheme="minorHAnsi"/>
          <w:sz w:val="20"/>
          <w:szCs w:val="20"/>
        </w:rPr>
      </w:pPr>
      <w:r w:rsidRPr="009662EA">
        <w:rPr>
          <w:rFonts w:cstheme="minorHAnsi"/>
          <w:sz w:val="20"/>
          <w:szCs w:val="20"/>
        </w:rPr>
        <w:t>Proszę o informację na które piętro będzie wniesienie szaf z zadania 1 i 2. Jeśli wniesienie będzie na</w:t>
      </w:r>
      <w:r w:rsidRPr="009662EA">
        <w:rPr>
          <w:rFonts w:cstheme="minorHAnsi"/>
          <w:sz w:val="20"/>
          <w:szCs w:val="20"/>
        </w:rPr>
        <w:t xml:space="preserve"> </w:t>
      </w:r>
      <w:r w:rsidRPr="009662EA">
        <w:rPr>
          <w:rFonts w:cstheme="minorHAnsi"/>
          <w:sz w:val="20"/>
          <w:szCs w:val="20"/>
        </w:rPr>
        <w:t xml:space="preserve">piętro, czy jest winda i zostanie udostępniona? </w:t>
      </w:r>
    </w:p>
    <w:p w14:paraId="18819801" w14:textId="77777777" w:rsidR="00223CD9" w:rsidRPr="009662EA" w:rsidRDefault="00223CD9" w:rsidP="009662EA">
      <w:pPr>
        <w:spacing w:after="0" w:line="240" w:lineRule="auto"/>
        <w:jc w:val="both"/>
        <w:rPr>
          <w:rFonts w:cstheme="minorHAnsi"/>
          <w:b/>
          <w:sz w:val="20"/>
          <w:szCs w:val="20"/>
        </w:rPr>
      </w:pPr>
      <w:r w:rsidRPr="009662EA">
        <w:rPr>
          <w:rFonts w:cstheme="minorHAnsi"/>
          <w:b/>
          <w:sz w:val="20"/>
          <w:szCs w:val="20"/>
        </w:rPr>
        <w:t>Odpowiedź</w:t>
      </w:r>
    </w:p>
    <w:p w14:paraId="3EB124A5" w14:textId="77777777" w:rsidR="00223CD9" w:rsidRPr="009662EA" w:rsidRDefault="00223CD9" w:rsidP="009662EA">
      <w:pPr>
        <w:spacing w:after="0" w:line="240" w:lineRule="auto"/>
        <w:jc w:val="both"/>
        <w:rPr>
          <w:rFonts w:cstheme="minorHAnsi"/>
          <w:b/>
          <w:sz w:val="20"/>
          <w:szCs w:val="20"/>
        </w:rPr>
      </w:pPr>
      <w:r w:rsidRPr="009662EA">
        <w:rPr>
          <w:rFonts w:cstheme="minorHAnsi"/>
          <w:b/>
          <w:sz w:val="20"/>
          <w:szCs w:val="20"/>
        </w:rPr>
        <w:t>Zamawiający wyjaśnia że będą rozmieszczane na czterech kondygnacjach (parter i trzy piętra). Jest winda i oczywiście będzie udostępniona.</w:t>
      </w:r>
    </w:p>
    <w:p w14:paraId="6F808602" w14:textId="09724ECD" w:rsidR="00333EA4" w:rsidRPr="009662EA" w:rsidRDefault="00B82FFB" w:rsidP="009662EA">
      <w:pPr>
        <w:spacing w:after="0" w:line="240" w:lineRule="auto"/>
        <w:jc w:val="both"/>
        <w:rPr>
          <w:rFonts w:cstheme="minorHAnsi"/>
          <w:sz w:val="20"/>
          <w:szCs w:val="20"/>
        </w:rPr>
      </w:pPr>
      <w:r w:rsidRPr="009662EA">
        <w:rPr>
          <w:rFonts w:cstheme="minorHAnsi"/>
          <w:sz w:val="20"/>
          <w:szCs w:val="20"/>
        </w:rPr>
        <w:t>W opisie szafy z zadania nr 2 jest chyba błąd lp.5 we</w:t>
      </w:r>
      <w:r w:rsidRPr="009662EA">
        <w:rPr>
          <w:rFonts w:cstheme="minorHAnsi"/>
          <w:sz w:val="20"/>
          <w:szCs w:val="20"/>
        </w:rPr>
        <w:t xml:space="preserve"> </w:t>
      </w:r>
      <w:r w:rsidRPr="009662EA">
        <w:rPr>
          <w:rFonts w:cstheme="minorHAnsi"/>
          <w:sz w:val="20"/>
          <w:szCs w:val="20"/>
        </w:rPr>
        <w:t>wnętrzu szafy zamontowana przegroda (w szafie skrytkowej będzie ciężko)</w:t>
      </w:r>
    </w:p>
    <w:p w14:paraId="70060671" w14:textId="0357A485" w:rsidR="008740CA" w:rsidRPr="009662EA" w:rsidRDefault="00F35DB5" w:rsidP="009662EA">
      <w:pPr>
        <w:spacing w:after="0" w:line="240" w:lineRule="auto"/>
        <w:jc w:val="both"/>
        <w:rPr>
          <w:rFonts w:cstheme="minorHAnsi"/>
          <w:b/>
          <w:sz w:val="20"/>
          <w:szCs w:val="20"/>
        </w:rPr>
      </w:pPr>
      <w:r w:rsidRPr="009662EA">
        <w:rPr>
          <w:rFonts w:cstheme="minorHAnsi"/>
          <w:b/>
          <w:sz w:val="20"/>
          <w:szCs w:val="20"/>
        </w:rPr>
        <w:t>Odpowiedź</w:t>
      </w:r>
    </w:p>
    <w:p w14:paraId="46E60700" w14:textId="2B6D0704" w:rsidR="00223CD9" w:rsidRPr="009662EA" w:rsidRDefault="00223CD9" w:rsidP="009662EA">
      <w:pPr>
        <w:spacing w:after="0" w:line="240" w:lineRule="auto"/>
        <w:jc w:val="both"/>
        <w:rPr>
          <w:rFonts w:cstheme="minorHAnsi"/>
          <w:b/>
          <w:sz w:val="20"/>
          <w:szCs w:val="20"/>
        </w:rPr>
      </w:pPr>
      <w:r w:rsidRPr="009662EA">
        <w:rPr>
          <w:rFonts w:cstheme="minorHAnsi"/>
          <w:b/>
          <w:sz w:val="20"/>
          <w:szCs w:val="20"/>
        </w:rPr>
        <w:t xml:space="preserve">Zamawiający informuje, że wskazany pkt jest błędnie zamieszczony w opisie i podczas sprawdzania zgodności oferty </w:t>
      </w:r>
      <w:r w:rsidR="00AD674A" w:rsidRPr="009662EA">
        <w:rPr>
          <w:rFonts w:cstheme="minorHAnsi"/>
          <w:b/>
          <w:sz w:val="20"/>
          <w:szCs w:val="20"/>
        </w:rPr>
        <w:t xml:space="preserve">złożonej na zadanie 2 </w:t>
      </w:r>
      <w:r w:rsidRPr="009662EA">
        <w:rPr>
          <w:rFonts w:cstheme="minorHAnsi"/>
          <w:b/>
          <w:sz w:val="20"/>
          <w:szCs w:val="20"/>
        </w:rPr>
        <w:t xml:space="preserve">z wymaganiami </w:t>
      </w:r>
      <w:r w:rsidR="00AD674A" w:rsidRPr="009662EA">
        <w:rPr>
          <w:rFonts w:cstheme="minorHAnsi"/>
          <w:b/>
          <w:sz w:val="20"/>
          <w:szCs w:val="20"/>
        </w:rPr>
        <w:t xml:space="preserve">Zamawiającego </w:t>
      </w:r>
      <w:r w:rsidRPr="009662EA">
        <w:rPr>
          <w:rFonts w:cstheme="minorHAnsi"/>
          <w:b/>
          <w:sz w:val="20"/>
          <w:szCs w:val="20"/>
        </w:rPr>
        <w:t xml:space="preserve">nie będzie brany pod uwagę </w:t>
      </w:r>
      <w:r w:rsidR="00AD674A" w:rsidRPr="009662EA">
        <w:rPr>
          <w:rFonts w:cstheme="minorHAnsi"/>
          <w:b/>
          <w:sz w:val="20"/>
          <w:szCs w:val="20"/>
        </w:rPr>
        <w:t>.</w:t>
      </w:r>
    </w:p>
    <w:p w14:paraId="17D1A953" w14:textId="77777777" w:rsidR="00F35DB5" w:rsidRPr="009662EA" w:rsidRDefault="00F35DB5" w:rsidP="009662EA">
      <w:pPr>
        <w:spacing w:after="0" w:line="240" w:lineRule="auto"/>
        <w:ind w:left="7080"/>
        <w:jc w:val="both"/>
        <w:rPr>
          <w:rFonts w:cstheme="minorHAnsi"/>
          <w:b/>
          <w:i/>
          <w:sz w:val="20"/>
          <w:szCs w:val="20"/>
        </w:rPr>
      </w:pPr>
    </w:p>
    <w:p w14:paraId="3A5DD519" w14:textId="5059047D" w:rsidR="002E0D90" w:rsidRDefault="002E0D90" w:rsidP="009662EA">
      <w:pPr>
        <w:spacing w:after="0" w:line="240" w:lineRule="auto"/>
        <w:ind w:left="7080"/>
        <w:jc w:val="both"/>
        <w:rPr>
          <w:rFonts w:cstheme="minorHAnsi"/>
          <w:b/>
          <w:i/>
          <w:sz w:val="20"/>
          <w:szCs w:val="20"/>
        </w:rPr>
      </w:pPr>
      <w:r w:rsidRPr="009662EA">
        <w:rPr>
          <w:rFonts w:cstheme="minorHAnsi"/>
          <w:b/>
          <w:i/>
          <w:sz w:val="20"/>
          <w:szCs w:val="20"/>
        </w:rPr>
        <w:t xml:space="preserve">    Z poważaniem</w:t>
      </w:r>
    </w:p>
    <w:p w14:paraId="020E07AE" w14:textId="45359C4A" w:rsidR="00EE2706" w:rsidRDefault="00EE2706" w:rsidP="009662EA">
      <w:pPr>
        <w:spacing w:after="0" w:line="240" w:lineRule="auto"/>
        <w:ind w:left="7080"/>
        <w:jc w:val="both"/>
        <w:rPr>
          <w:rFonts w:cstheme="minorHAnsi"/>
          <w:b/>
          <w:i/>
          <w:sz w:val="20"/>
          <w:szCs w:val="20"/>
        </w:rPr>
      </w:pPr>
      <w:r>
        <w:rPr>
          <w:rFonts w:cstheme="minorHAnsi"/>
          <w:b/>
          <w:i/>
          <w:sz w:val="20"/>
          <w:szCs w:val="20"/>
        </w:rPr>
        <w:t xml:space="preserve">    </w:t>
      </w:r>
      <w:bookmarkStart w:id="2" w:name="_GoBack"/>
      <w:bookmarkEnd w:id="2"/>
      <w:r>
        <w:rPr>
          <w:rFonts w:cstheme="minorHAnsi"/>
          <w:b/>
          <w:i/>
          <w:sz w:val="20"/>
          <w:szCs w:val="20"/>
        </w:rPr>
        <w:t>Dyrektor SPSK-2</w:t>
      </w:r>
    </w:p>
    <w:p w14:paraId="05EB42A2" w14:textId="204635E3" w:rsidR="00EE2706" w:rsidRPr="009662EA" w:rsidRDefault="00EE2706" w:rsidP="009662EA">
      <w:pPr>
        <w:spacing w:after="0" w:line="240" w:lineRule="auto"/>
        <w:ind w:left="7080"/>
        <w:jc w:val="both"/>
        <w:rPr>
          <w:rFonts w:cstheme="minorHAnsi"/>
          <w:b/>
          <w:i/>
          <w:sz w:val="20"/>
          <w:szCs w:val="20"/>
        </w:rPr>
      </w:pPr>
      <w:r>
        <w:rPr>
          <w:rFonts w:cstheme="minorHAnsi"/>
          <w:b/>
          <w:i/>
          <w:sz w:val="20"/>
          <w:szCs w:val="20"/>
        </w:rPr>
        <w:t>/podpis w oryginale/</w:t>
      </w:r>
    </w:p>
    <w:p w14:paraId="7D8E5646" w14:textId="2AC44426" w:rsidR="002E0D90" w:rsidRPr="009662EA" w:rsidRDefault="002E0D90" w:rsidP="009662EA">
      <w:pPr>
        <w:spacing w:after="0" w:line="240" w:lineRule="auto"/>
        <w:ind w:left="7080"/>
        <w:jc w:val="both"/>
        <w:rPr>
          <w:rFonts w:cstheme="minorHAnsi"/>
          <w:b/>
          <w:i/>
          <w:sz w:val="20"/>
          <w:szCs w:val="20"/>
        </w:rPr>
      </w:pPr>
    </w:p>
    <w:bookmarkEnd w:id="1"/>
    <w:sectPr w:rsidR="002E0D90" w:rsidRPr="009662EA"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AA2548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fldSimple w:instr="NUMPAGES  \* Arabic  \* MERGEFORMAT">
      <w:r w:rsidR="00FE081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EE2706">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style="mso-next-textbox:#_x0000_s1026"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B1E8B"/>
    <w:multiLevelType w:val="hybridMultilevel"/>
    <w:tmpl w:val="3D8E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80D33"/>
    <w:multiLevelType w:val="hybridMultilevel"/>
    <w:tmpl w:val="E65E2070"/>
    <w:lvl w:ilvl="0" w:tplc="3F32D0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87975C4"/>
    <w:multiLevelType w:val="hybridMultilevel"/>
    <w:tmpl w:val="6A629DD8"/>
    <w:lvl w:ilvl="0" w:tplc="01DEE7C8">
      <w:numFmt w:val="bullet"/>
      <w:lvlText w:val=""/>
      <w:lvlJc w:val="left"/>
      <w:pPr>
        <w:ind w:left="1334" w:hanging="360"/>
      </w:pPr>
      <w:rPr>
        <w:rFonts w:ascii="Symbol" w:eastAsia="Symbol" w:hAnsi="Symbol" w:cs="Symbol" w:hint="default"/>
        <w:w w:val="100"/>
        <w:sz w:val="22"/>
        <w:szCs w:val="22"/>
        <w:lang w:val="pl-PL" w:eastAsia="en-US" w:bidi="ar-SA"/>
      </w:rPr>
    </w:lvl>
    <w:lvl w:ilvl="1" w:tplc="909C2F68">
      <w:numFmt w:val="bullet"/>
      <w:lvlText w:val="•"/>
      <w:lvlJc w:val="left"/>
      <w:pPr>
        <w:ind w:left="2234" w:hanging="360"/>
      </w:pPr>
      <w:rPr>
        <w:rFonts w:hint="default"/>
        <w:lang w:val="pl-PL" w:eastAsia="en-US" w:bidi="ar-SA"/>
      </w:rPr>
    </w:lvl>
    <w:lvl w:ilvl="2" w:tplc="1EBA3CBC">
      <w:numFmt w:val="bullet"/>
      <w:lvlText w:val="•"/>
      <w:lvlJc w:val="left"/>
      <w:pPr>
        <w:ind w:left="3129" w:hanging="360"/>
      </w:pPr>
      <w:rPr>
        <w:rFonts w:hint="default"/>
        <w:lang w:val="pl-PL" w:eastAsia="en-US" w:bidi="ar-SA"/>
      </w:rPr>
    </w:lvl>
    <w:lvl w:ilvl="3" w:tplc="89B8FEAC">
      <w:numFmt w:val="bullet"/>
      <w:lvlText w:val="•"/>
      <w:lvlJc w:val="left"/>
      <w:pPr>
        <w:ind w:left="4023" w:hanging="360"/>
      </w:pPr>
      <w:rPr>
        <w:rFonts w:hint="default"/>
        <w:lang w:val="pl-PL" w:eastAsia="en-US" w:bidi="ar-SA"/>
      </w:rPr>
    </w:lvl>
    <w:lvl w:ilvl="4" w:tplc="B8EE1D62">
      <w:numFmt w:val="bullet"/>
      <w:lvlText w:val="•"/>
      <w:lvlJc w:val="left"/>
      <w:pPr>
        <w:ind w:left="4918" w:hanging="360"/>
      </w:pPr>
      <w:rPr>
        <w:rFonts w:hint="default"/>
        <w:lang w:val="pl-PL" w:eastAsia="en-US" w:bidi="ar-SA"/>
      </w:rPr>
    </w:lvl>
    <w:lvl w:ilvl="5" w:tplc="8900256C">
      <w:numFmt w:val="bullet"/>
      <w:lvlText w:val="•"/>
      <w:lvlJc w:val="left"/>
      <w:pPr>
        <w:ind w:left="5813" w:hanging="360"/>
      </w:pPr>
      <w:rPr>
        <w:rFonts w:hint="default"/>
        <w:lang w:val="pl-PL" w:eastAsia="en-US" w:bidi="ar-SA"/>
      </w:rPr>
    </w:lvl>
    <w:lvl w:ilvl="6" w:tplc="299EDD6C">
      <w:numFmt w:val="bullet"/>
      <w:lvlText w:val="•"/>
      <w:lvlJc w:val="left"/>
      <w:pPr>
        <w:ind w:left="6707" w:hanging="360"/>
      </w:pPr>
      <w:rPr>
        <w:rFonts w:hint="default"/>
        <w:lang w:val="pl-PL" w:eastAsia="en-US" w:bidi="ar-SA"/>
      </w:rPr>
    </w:lvl>
    <w:lvl w:ilvl="7" w:tplc="F3EA1AAA">
      <w:numFmt w:val="bullet"/>
      <w:lvlText w:val="•"/>
      <w:lvlJc w:val="left"/>
      <w:pPr>
        <w:ind w:left="7602" w:hanging="360"/>
      </w:pPr>
      <w:rPr>
        <w:rFonts w:hint="default"/>
        <w:lang w:val="pl-PL" w:eastAsia="en-US" w:bidi="ar-SA"/>
      </w:rPr>
    </w:lvl>
    <w:lvl w:ilvl="8" w:tplc="3DA69444">
      <w:numFmt w:val="bullet"/>
      <w:lvlText w:val="•"/>
      <w:lvlJc w:val="left"/>
      <w:pPr>
        <w:ind w:left="8497" w:hanging="360"/>
      </w:pPr>
      <w:rPr>
        <w:rFonts w:hint="default"/>
        <w:lang w:val="pl-PL" w:eastAsia="en-US" w:bidi="ar-SA"/>
      </w:rPr>
    </w:lvl>
  </w:abstractNum>
  <w:abstractNum w:abstractNumId="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10"/>
  </w:num>
  <w:num w:numId="12">
    <w:abstractNumId w:val="2"/>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0D5F"/>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28F7"/>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2B0A"/>
    <w:rsid w:val="00154E82"/>
    <w:rsid w:val="001623CA"/>
    <w:rsid w:val="00165907"/>
    <w:rsid w:val="00175BCA"/>
    <w:rsid w:val="00177CD7"/>
    <w:rsid w:val="0018434B"/>
    <w:rsid w:val="00191279"/>
    <w:rsid w:val="00192104"/>
    <w:rsid w:val="00195020"/>
    <w:rsid w:val="00197BF0"/>
    <w:rsid w:val="001A4AB1"/>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13CAF"/>
    <w:rsid w:val="00223CD9"/>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A671C"/>
    <w:rsid w:val="002B3CBC"/>
    <w:rsid w:val="002B3DED"/>
    <w:rsid w:val="002B3E41"/>
    <w:rsid w:val="002C3E0F"/>
    <w:rsid w:val="002D3728"/>
    <w:rsid w:val="002D4028"/>
    <w:rsid w:val="002D65A3"/>
    <w:rsid w:val="002D6FA8"/>
    <w:rsid w:val="002D7204"/>
    <w:rsid w:val="002E0D90"/>
    <w:rsid w:val="002E5226"/>
    <w:rsid w:val="002E560C"/>
    <w:rsid w:val="002E577D"/>
    <w:rsid w:val="002F381B"/>
    <w:rsid w:val="002F3C99"/>
    <w:rsid w:val="00303780"/>
    <w:rsid w:val="00306E71"/>
    <w:rsid w:val="00314B96"/>
    <w:rsid w:val="00321E7C"/>
    <w:rsid w:val="00327B4E"/>
    <w:rsid w:val="0033361B"/>
    <w:rsid w:val="00333EA4"/>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52C2"/>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34E0"/>
    <w:rsid w:val="00697E4B"/>
    <w:rsid w:val="006A319F"/>
    <w:rsid w:val="006B266D"/>
    <w:rsid w:val="006B2997"/>
    <w:rsid w:val="006B2F73"/>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6A3F"/>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90E"/>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5285"/>
    <w:rsid w:val="00826B5A"/>
    <w:rsid w:val="008314C2"/>
    <w:rsid w:val="00832657"/>
    <w:rsid w:val="008417E4"/>
    <w:rsid w:val="00846E41"/>
    <w:rsid w:val="00851253"/>
    <w:rsid w:val="00862A50"/>
    <w:rsid w:val="0086507C"/>
    <w:rsid w:val="0087007B"/>
    <w:rsid w:val="008740CA"/>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5A52"/>
    <w:rsid w:val="009468EA"/>
    <w:rsid w:val="0095368C"/>
    <w:rsid w:val="009537C3"/>
    <w:rsid w:val="009662EA"/>
    <w:rsid w:val="009705A0"/>
    <w:rsid w:val="009718F1"/>
    <w:rsid w:val="0097524C"/>
    <w:rsid w:val="00976904"/>
    <w:rsid w:val="00986917"/>
    <w:rsid w:val="00987603"/>
    <w:rsid w:val="00990EED"/>
    <w:rsid w:val="0099596A"/>
    <w:rsid w:val="0099632C"/>
    <w:rsid w:val="00996BD8"/>
    <w:rsid w:val="009A074B"/>
    <w:rsid w:val="009A2E7A"/>
    <w:rsid w:val="009B54CB"/>
    <w:rsid w:val="009B5666"/>
    <w:rsid w:val="009B7F15"/>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727"/>
    <w:rsid w:val="00AC3BAC"/>
    <w:rsid w:val="00AC4DB0"/>
    <w:rsid w:val="00AC785C"/>
    <w:rsid w:val="00AD09DE"/>
    <w:rsid w:val="00AD520F"/>
    <w:rsid w:val="00AD5733"/>
    <w:rsid w:val="00AD674A"/>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2FFB"/>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E18AC"/>
    <w:rsid w:val="00BF036A"/>
    <w:rsid w:val="00BF19E2"/>
    <w:rsid w:val="00BF3195"/>
    <w:rsid w:val="00BF353E"/>
    <w:rsid w:val="00BF4DFD"/>
    <w:rsid w:val="00C02C27"/>
    <w:rsid w:val="00C031BD"/>
    <w:rsid w:val="00C0412F"/>
    <w:rsid w:val="00C100CC"/>
    <w:rsid w:val="00C1060A"/>
    <w:rsid w:val="00C1469A"/>
    <w:rsid w:val="00C164E6"/>
    <w:rsid w:val="00C1692A"/>
    <w:rsid w:val="00C17AA8"/>
    <w:rsid w:val="00C206DF"/>
    <w:rsid w:val="00C24D20"/>
    <w:rsid w:val="00C26C7A"/>
    <w:rsid w:val="00C277C6"/>
    <w:rsid w:val="00C3713A"/>
    <w:rsid w:val="00C41103"/>
    <w:rsid w:val="00C52C2B"/>
    <w:rsid w:val="00C54242"/>
    <w:rsid w:val="00C55A28"/>
    <w:rsid w:val="00C61A10"/>
    <w:rsid w:val="00C61E8D"/>
    <w:rsid w:val="00C62D98"/>
    <w:rsid w:val="00C63E5F"/>
    <w:rsid w:val="00C6784A"/>
    <w:rsid w:val="00C72990"/>
    <w:rsid w:val="00C74C35"/>
    <w:rsid w:val="00C82CA5"/>
    <w:rsid w:val="00C83BAF"/>
    <w:rsid w:val="00C8428E"/>
    <w:rsid w:val="00C84D8D"/>
    <w:rsid w:val="00C87B8A"/>
    <w:rsid w:val="00C91EA2"/>
    <w:rsid w:val="00C925E4"/>
    <w:rsid w:val="00C936EC"/>
    <w:rsid w:val="00CA0094"/>
    <w:rsid w:val="00CA556D"/>
    <w:rsid w:val="00CA675C"/>
    <w:rsid w:val="00CA7582"/>
    <w:rsid w:val="00CB182C"/>
    <w:rsid w:val="00CB40B4"/>
    <w:rsid w:val="00CC7695"/>
    <w:rsid w:val="00CD0400"/>
    <w:rsid w:val="00CD2340"/>
    <w:rsid w:val="00CD6969"/>
    <w:rsid w:val="00CD7ED2"/>
    <w:rsid w:val="00CE6EB9"/>
    <w:rsid w:val="00CE7604"/>
    <w:rsid w:val="00CF3C6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5AEC"/>
    <w:rsid w:val="00DC6845"/>
    <w:rsid w:val="00DD1ECA"/>
    <w:rsid w:val="00DD2D95"/>
    <w:rsid w:val="00DE2663"/>
    <w:rsid w:val="00DE5A22"/>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1ED8"/>
    <w:rsid w:val="00E33314"/>
    <w:rsid w:val="00E3540C"/>
    <w:rsid w:val="00E43E28"/>
    <w:rsid w:val="00E44374"/>
    <w:rsid w:val="00E50684"/>
    <w:rsid w:val="00E5110F"/>
    <w:rsid w:val="00E56200"/>
    <w:rsid w:val="00E62CEB"/>
    <w:rsid w:val="00E73BBE"/>
    <w:rsid w:val="00E755B6"/>
    <w:rsid w:val="00E82196"/>
    <w:rsid w:val="00E82F8E"/>
    <w:rsid w:val="00E96FB2"/>
    <w:rsid w:val="00EA0DC4"/>
    <w:rsid w:val="00EA5670"/>
    <w:rsid w:val="00EC3E3E"/>
    <w:rsid w:val="00ED00D7"/>
    <w:rsid w:val="00ED173F"/>
    <w:rsid w:val="00ED1DB1"/>
    <w:rsid w:val="00ED2258"/>
    <w:rsid w:val="00ED5C88"/>
    <w:rsid w:val="00ED7F39"/>
    <w:rsid w:val="00EE1341"/>
    <w:rsid w:val="00EE2481"/>
    <w:rsid w:val="00EE2706"/>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35DB5"/>
    <w:rsid w:val="00F4376D"/>
    <w:rsid w:val="00F44A8C"/>
    <w:rsid w:val="00F46AA4"/>
    <w:rsid w:val="00F51ECB"/>
    <w:rsid w:val="00F53777"/>
    <w:rsid w:val="00F5634D"/>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0814"/>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CD9"/>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1"/>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1"/>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Standard">
    <w:name w:val="Standard"/>
    <w:rsid w:val="008740CA"/>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 w:type="paragraph" w:styleId="HTML-wstpniesformatowany">
    <w:name w:val="HTML Preformatted"/>
    <w:basedOn w:val="Normalny"/>
    <w:link w:val="HTML-wstpniesformatowanyZnak"/>
    <w:uiPriority w:val="99"/>
    <w:semiHidden/>
    <w:unhideWhenUsed/>
    <w:rsid w:val="0082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528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58319803">
      <w:bodyDiv w:val="1"/>
      <w:marLeft w:val="0"/>
      <w:marRight w:val="0"/>
      <w:marTop w:val="0"/>
      <w:marBottom w:val="0"/>
      <w:divBdr>
        <w:top w:val="none" w:sz="0" w:space="0" w:color="auto"/>
        <w:left w:val="none" w:sz="0" w:space="0" w:color="auto"/>
        <w:bottom w:val="none" w:sz="0" w:space="0" w:color="auto"/>
        <w:right w:val="none" w:sz="0" w:space="0" w:color="auto"/>
      </w:divBdr>
    </w:div>
    <w:div w:id="59821721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22F5-1C38-4821-9B05-0ED488CA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Pages>
  <Words>339</Words>
  <Characters>2038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385</cp:revision>
  <cp:lastPrinted>2023-06-01T11:34:00Z</cp:lastPrinted>
  <dcterms:created xsi:type="dcterms:W3CDTF">2021-07-01T08:22:00Z</dcterms:created>
  <dcterms:modified xsi:type="dcterms:W3CDTF">2023-06-22T11:20:00Z</dcterms:modified>
</cp:coreProperties>
</file>