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</w:t>
      </w:r>
      <w:r w:rsidR="00FB3C85">
        <w:rPr>
          <w:rFonts w:cs="Arial"/>
          <w:b/>
          <w:sz w:val="24"/>
          <w:szCs w:val="24"/>
        </w:rPr>
        <w:t>.</w:t>
      </w:r>
      <w:r w:rsidR="00DB4BBA">
        <w:rPr>
          <w:rFonts w:cs="Arial"/>
          <w:b/>
          <w:sz w:val="24"/>
          <w:szCs w:val="24"/>
        </w:rPr>
        <w:t>241</w:t>
      </w:r>
      <w:r w:rsidR="00037A86">
        <w:rPr>
          <w:rFonts w:cs="Arial"/>
          <w:b/>
          <w:sz w:val="24"/>
          <w:szCs w:val="24"/>
        </w:rPr>
        <w:t>1.</w:t>
      </w:r>
      <w:r w:rsidR="00FB3C85">
        <w:rPr>
          <w:rFonts w:cs="Arial"/>
          <w:b/>
          <w:sz w:val="24"/>
          <w:szCs w:val="24"/>
        </w:rPr>
        <w:t>49</w:t>
      </w:r>
      <w:r w:rsidR="00037A86">
        <w:rPr>
          <w:rFonts w:cs="Arial"/>
          <w:b/>
          <w:sz w:val="24"/>
          <w:szCs w:val="24"/>
        </w:rPr>
        <w:t>.2020</w:t>
      </w:r>
      <w:r w:rsidR="00FB3C85">
        <w:rPr>
          <w:rFonts w:cs="Arial"/>
          <w:b/>
          <w:sz w:val="24"/>
          <w:szCs w:val="24"/>
        </w:rPr>
        <w:t>.</w:t>
      </w:r>
      <w:r w:rsidR="00037A86">
        <w:rPr>
          <w:rFonts w:cs="Arial"/>
          <w:b/>
          <w:sz w:val="24"/>
          <w:szCs w:val="24"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007E6E" w:rsidRDefault="00C141B0" w:rsidP="00D97C1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FB3C85">
        <w:rPr>
          <w:rFonts w:cstheme="minorHAnsi"/>
          <w:sz w:val="24"/>
          <w:szCs w:val="24"/>
        </w:rPr>
        <w:t>„</w:t>
      </w:r>
      <w:r w:rsidR="00FB3C85" w:rsidRPr="00FA434A">
        <w:rPr>
          <w:rFonts w:eastAsia="Tahoma"/>
          <w:b/>
          <w:sz w:val="24"/>
          <w:szCs w:val="24"/>
        </w:rPr>
        <w:t xml:space="preserve">Zakup wraz z dostawą </w:t>
      </w:r>
      <w:r w:rsidR="00FB3C85">
        <w:rPr>
          <w:rFonts w:eastAsia="Tahoma"/>
          <w:b/>
          <w:sz w:val="24"/>
          <w:szCs w:val="24"/>
        </w:rPr>
        <w:t xml:space="preserve">systemów zamkniętych do przygotowania </w:t>
      </w:r>
      <w:proofErr w:type="spellStart"/>
      <w:r w:rsidR="00FB3C85">
        <w:rPr>
          <w:rFonts w:eastAsia="Tahoma"/>
          <w:b/>
          <w:sz w:val="24"/>
          <w:szCs w:val="24"/>
        </w:rPr>
        <w:t>cytostatyków</w:t>
      </w:r>
      <w:proofErr w:type="spellEnd"/>
      <w:r w:rsidR="00FB3C85">
        <w:rPr>
          <w:rFonts w:eastAsia="Tahoma"/>
          <w:b/>
          <w:sz w:val="24"/>
          <w:szCs w:val="24"/>
        </w:rPr>
        <w:t xml:space="preserve"> w dawkach dziennych </w:t>
      </w:r>
      <w:r w:rsidR="00FB3C85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FB3C85">
        <w:rPr>
          <w:rFonts w:eastAsia="Tahoma"/>
          <w:b/>
          <w:sz w:val="24"/>
          <w:szCs w:val="24"/>
        </w:rPr>
        <w:t xml:space="preserve"> </w:t>
      </w:r>
      <w:r w:rsidR="00FB3C85" w:rsidRPr="007F236D">
        <w:rPr>
          <w:b/>
          <w:sz w:val="24"/>
          <w:szCs w:val="24"/>
        </w:rPr>
        <w:t xml:space="preserve">nr sprawy: </w:t>
      </w:r>
      <w:r w:rsidR="00FB3C85" w:rsidRPr="007F236D">
        <w:rPr>
          <w:rFonts w:cstheme="minorHAnsi"/>
          <w:b/>
          <w:sz w:val="24"/>
          <w:szCs w:val="24"/>
        </w:rPr>
        <w:t>AZP</w:t>
      </w:r>
      <w:r w:rsidR="00FB3C85">
        <w:rPr>
          <w:rFonts w:cstheme="minorHAnsi"/>
          <w:b/>
          <w:sz w:val="24"/>
          <w:szCs w:val="24"/>
        </w:rPr>
        <w:t>.</w:t>
      </w:r>
      <w:r w:rsidR="00FB3C85" w:rsidRPr="007F236D">
        <w:rPr>
          <w:rFonts w:cstheme="minorHAnsi"/>
          <w:b/>
          <w:sz w:val="24"/>
          <w:szCs w:val="24"/>
        </w:rPr>
        <w:t>2411.</w:t>
      </w:r>
      <w:r w:rsidR="00FB3C85">
        <w:rPr>
          <w:rFonts w:cstheme="minorHAnsi"/>
          <w:b/>
          <w:sz w:val="24"/>
          <w:szCs w:val="24"/>
        </w:rPr>
        <w:t>49</w:t>
      </w:r>
      <w:r w:rsidR="00FB3C85" w:rsidRPr="007F236D">
        <w:rPr>
          <w:rFonts w:cstheme="minorHAnsi"/>
          <w:b/>
          <w:sz w:val="24"/>
          <w:szCs w:val="24"/>
        </w:rPr>
        <w:t>.2020</w:t>
      </w:r>
      <w:r w:rsidR="00FB3C85">
        <w:rPr>
          <w:rFonts w:cstheme="minorHAnsi"/>
          <w:b/>
          <w:sz w:val="24"/>
          <w:szCs w:val="24"/>
        </w:rPr>
        <w:t>.</w:t>
      </w:r>
      <w:r w:rsidR="00FB3C85" w:rsidRPr="007F236D">
        <w:rPr>
          <w:rFonts w:cstheme="minorHAnsi"/>
          <w:b/>
          <w:sz w:val="24"/>
          <w:szCs w:val="24"/>
        </w:rPr>
        <w:t>MK</w:t>
      </w:r>
      <w:r w:rsidR="00FB3C85">
        <w:rPr>
          <w:rFonts w:cstheme="minorHAnsi"/>
          <w:b/>
          <w:sz w:val="24"/>
          <w:szCs w:val="24"/>
        </w:rPr>
        <w:t>”</w:t>
      </w:r>
      <w:bookmarkStart w:id="0" w:name="_GoBack"/>
      <w:bookmarkEnd w:id="0"/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007E6E" w:rsidRDefault="00A37F2B" w:rsidP="00007E6E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007E6E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A7" w:rsidRDefault="006717A7" w:rsidP="0038231F">
      <w:pPr>
        <w:spacing w:after="0" w:line="240" w:lineRule="auto"/>
      </w:pPr>
      <w:r>
        <w:separator/>
      </w:r>
    </w:p>
  </w:endnote>
  <w:endnote w:type="continuationSeparator" w:id="0">
    <w:p w:rsidR="006717A7" w:rsidRDefault="006717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D5A7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FB3C85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A7" w:rsidRDefault="006717A7" w:rsidP="0038231F">
      <w:pPr>
        <w:spacing w:after="0" w:line="240" w:lineRule="auto"/>
      </w:pPr>
      <w:r>
        <w:separator/>
      </w:r>
    </w:p>
  </w:footnote>
  <w:footnote w:type="continuationSeparator" w:id="0">
    <w:p w:rsidR="006717A7" w:rsidRDefault="006717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07E6E"/>
    <w:rsid w:val="00015525"/>
    <w:rsid w:val="00020890"/>
    <w:rsid w:val="000377A5"/>
    <w:rsid w:val="00037A86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17FE2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6D66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17A7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40BCE"/>
    <w:rsid w:val="00F54680"/>
    <w:rsid w:val="00F6524F"/>
    <w:rsid w:val="00F659EA"/>
    <w:rsid w:val="00F72A96"/>
    <w:rsid w:val="00FA454C"/>
    <w:rsid w:val="00FB3C85"/>
    <w:rsid w:val="00FB7965"/>
    <w:rsid w:val="00FC0667"/>
    <w:rsid w:val="00FC203A"/>
    <w:rsid w:val="00FD34A4"/>
    <w:rsid w:val="00FD5A75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42427-1A1F-494E-A935-03343B3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7</cp:revision>
  <cp:lastPrinted>2017-04-20T11:43:00Z</cp:lastPrinted>
  <dcterms:created xsi:type="dcterms:W3CDTF">2019-11-18T13:06:00Z</dcterms:created>
  <dcterms:modified xsi:type="dcterms:W3CDTF">2020-05-04T09:22:00Z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