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A54826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A54826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A54826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A54826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A54826" w:rsidRDefault="003316D2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ZP.271.</w:t>
      </w:r>
      <w:r w:rsidR="005D58C9">
        <w:rPr>
          <w:rFonts w:ascii="Times New Roman" w:eastAsia="Times New Roman" w:hAnsi="Times New Roman"/>
          <w:b/>
          <w:lang w:eastAsia="pl-PL"/>
        </w:rPr>
        <w:t>2.</w:t>
      </w:r>
      <w:r w:rsidR="00BB1539">
        <w:rPr>
          <w:rFonts w:ascii="Times New Roman" w:eastAsia="Times New Roman" w:hAnsi="Times New Roman"/>
          <w:b/>
          <w:lang w:eastAsia="pl-PL"/>
        </w:rPr>
        <w:t>1</w:t>
      </w:r>
      <w:r w:rsidR="005D58C9">
        <w:rPr>
          <w:rFonts w:ascii="Times New Roman" w:eastAsia="Times New Roman" w:hAnsi="Times New Roman"/>
          <w:b/>
          <w:lang w:eastAsia="pl-PL"/>
        </w:rPr>
        <w:t>.</w:t>
      </w:r>
      <w:r w:rsidR="000A06DA" w:rsidRPr="00A54826">
        <w:rPr>
          <w:rFonts w:ascii="Times New Roman" w:eastAsia="Times New Roman" w:hAnsi="Times New Roman"/>
          <w:b/>
          <w:lang w:eastAsia="pl-PL"/>
        </w:rPr>
        <w:t>202</w:t>
      </w:r>
      <w:r w:rsidR="00BB1539">
        <w:rPr>
          <w:rFonts w:ascii="Times New Roman" w:eastAsia="Times New Roman" w:hAnsi="Times New Roman"/>
          <w:b/>
          <w:lang w:eastAsia="pl-PL"/>
        </w:rPr>
        <w:t>4</w:t>
      </w:r>
      <w:r w:rsidR="000A06DA" w:rsidRPr="00A54826">
        <w:rPr>
          <w:rFonts w:ascii="Times New Roman" w:eastAsia="Times New Roman" w:hAnsi="Times New Roman"/>
          <w:b/>
          <w:lang w:eastAsia="pl-PL"/>
        </w:rPr>
        <w:t>.</w:t>
      </w:r>
      <w:r w:rsidR="00A54826" w:rsidRPr="00A54826">
        <w:rPr>
          <w:rFonts w:ascii="Times New Roman" w:eastAsia="Times New Roman" w:hAnsi="Times New Roman"/>
          <w:b/>
          <w:lang w:eastAsia="pl-PL"/>
        </w:rPr>
        <w:t>AS</w:t>
      </w:r>
    </w:p>
    <w:p w:rsidR="00E15CC3" w:rsidRPr="00A54826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A54826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Gmina Tuchola</w:t>
      </w:r>
    </w:p>
    <w:p w:rsidR="000A06DA" w:rsidRPr="00A54826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p</w:t>
      </w:r>
      <w:r w:rsidR="000A06DA" w:rsidRPr="00A54826">
        <w:rPr>
          <w:rFonts w:ascii="Times New Roman" w:eastAsia="Times New Roman" w:hAnsi="Times New Roman"/>
          <w:lang w:eastAsia="pl-PL"/>
        </w:rPr>
        <w:t>lac Zamkowy 1</w:t>
      </w:r>
    </w:p>
    <w:p w:rsidR="000A06DA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89-500 Tuchola</w:t>
      </w:r>
    </w:p>
    <w:p w:rsidR="00E15CC3" w:rsidRPr="00A54826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A54826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017E0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A54826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Nazwa:</w:t>
      </w:r>
      <w:r w:rsidR="00E15CC3" w:rsidRPr="00A54826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A54826">
        <w:rPr>
          <w:rFonts w:ascii="Times New Roman" w:eastAsia="Times New Roman" w:hAnsi="Times New Roman"/>
          <w:lang w:eastAsia="pl-PL"/>
        </w:rPr>
        <w:t>.</w:t>
      </w:r>
    </w:p>
    <w:p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A5482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Województwo</w:t>
      </w:r>
      <w:r w:rsidR="007D7531" w:rsidRPr="00A54826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Tel./fax:...............................................................</w:t>
      </w:r>
      <w:r w:rsidR="007D7531" w:rsidRPr="00A54826">
        <w:rPr>
          <w:rFonts w:ascii="Times New Roman" w:eastAsia="Times New Roman" w:hAnsi="Times New Roman"/>
          <w:lang w:eastAsia="pl-PL"/>
        </w:rPr>
        <w:t>................................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e-mail</w:t>
      </w:r>
      <w:r w:rsidR="007D7531" w:rsidRPr="00A54826">
        <w:rPr>
          <w:rFonts w:ascii="Times New Roman" w:eastAsia="Times New Roman" w:hAnsi="Times New Roman"/>
          <w:lang w:val="en-US" w:eastAsia="pl-PL"/>
        </w:rPr>
        <w:t xml:space="preserve">: </w:t>
      </w:r>
      <w:r w:rsidRPr="00A54826">
        <w:rPr>
          <w:rFonts w:ascii="Times New Roman" w:eastAsia="Times New Roman" w:hAnsi="Times New Roman"/>
          <w:lang w:val="en-US" w:eastAsia="pl-PL"/>
        </w:rPr>
        <w:t xml:space="preserve"> ………………………………………………………………………………………………</w:t>
      </w:r>
    </w:p>
    <w:p w:rsidR="00725336" w:rsidRPr="00A54826" w:rsidRDefault="00725336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7D7531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78234F" w:rsidRPr="00A54826" w:rsidRDefault="009E1AD7" w:rsidP="00A54826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A54826">
        <w:rPr>
          <w:rFonts w:ascii="Times New Roman" w:hAnsi="Times New Roman"/>
          <w:sz w:val="24"/>
          <w:szCs w:val="24"/>
        </w:rPr>
        <w:t>Nawiązując do ogłoszen</w:t>
      </w:r>
      <w:r w:rsidR="0078234F" w:rsidRPr="00A54826">
        <w:rPr>
          <w:rFonts w:ascii="Times New Roman" w:hAnsi="Times New Roman"/>
          <w:sz w:val="24"/>
          <w:szCs w:val="24"/>
        </w:rPr>
        <w:t>ia o zamówieniu publicznym na zadanie</w:t>
      </w:r>
      <w:r w:rsidR="00A139A6">
        <w:rPr>
          <w:rFonts w:ascii="Times New Roman" w:hAnsi="Times New Roman"/>
          <w:sz w:val="24"/>
          <w:szCs w:val="24"/>
        </w:rPr>
        <w:t xml:space="preserve"> </w:t>
      </w:r>
      <w:r w:rsidR="0078234F" w:rsidRPr="00A54826">
        <w:rPr>
          <w:rFonts w:ascii="Times New Roman" w:hAnsi="Times New Roman"/>
          <w:sz w:val="24"/>
          <w:szCs w:val="24"/>
        </w:rPr>
        <w:t>pn.:</w:t>
      </w:r>
    </w:p>
    <w:p w:rsidR="00725336" w:rsidRPr="003E304E" w:rsidRDefault="001B7FFC" w:rsidP="00A54826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Start w:id="2" w:name="_Hlk152152006"/>
      <w:bookmarkEnd w:id="1"/>
      <w:r w:rsidR="00BB1539" w:rsidRPr="00BB1539">
        <w:rPr>
          <w:rFonts w:ascii="Times New Roman" w:hAnsi="Times New Roman"/>
          <w:b/>
          <w:bCs/>
          <w:color w:val="365F91" w:themeColor="accent1" w:themeShade="BF"/>
        </w:rPr>
        <w:t>Budowa dróg gminnych: o nr 010817C, o długości 111,63 m (od km 0+009,35 do km 0+120,98) stanowiącej ul. Strzelecką, o nr 010743C, o długości 137,82 m (od km 0+008,39 do km 0+146,21) stanowiącej ul. Jastrzębią oraz nr 010781C, o długości 111,83 m (od km 0+009,55 do km 0+121,38) stanowiącej ul. Orlą w Tucholi wraz z budową sieci kanalizacji deszczowej</w:t>
      </w:r>
      <w:bookmarkEnd w:id="2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:rsidR="00246139" w:rsidRDefault="00F64D94" w:rsidP="00725336">
      <w:pPr>
        <w:ind w:left="28" w:hanging="28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składam(y) ofertę</w:t>
      </w:r>
      <w:r w:rsidR="00017E08">
        <w:rPr>
          <w:rFonts w:ascii="Times New Roman" w:hAnsi="Times New Roman"/>
        </w:rPr>
        <w:t xml:space="preserve"> </w:t>
      </w:r>
      <w:r w:rsidR="003E304E">
        <w:rPr>
          <w:rFonts w:ascii="Times New Roman" w:hAnsi="Times New Roman"/>
        </w:rPr>
        <w:t>w wysokości</w:t>
      </w:r>
      <w:r w:rsidRPr="00A54826">
        <w:rPr>
          <w:rFonts w:ascii="Times New Roman" w:hAnsi="Times New Roman"/>
        </w:rPr>
        <w:t>:</w:t>
      </w:r>
    </w:p>
    <w:p w:rsidR="006C569F" w:rsidRPr="00A54826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A54826">
        <w:rPr>
          <w:rFonts w:ascii="Times New Roman" w:hAnsi="Times New Roman"/>
          <w:b/>
          <w:color w:val="000000"/>
        </w:rPr>
        <w:t>Kryterium cena (</w:t>
      </w:r>
      <w:r w:rsidR="00E653BE" w:rsidRPr="00A54826">
        <w:rPr>
          <w:rFonts w:ascii="Times New Roman" w:hAnsi="Times New Roman"/>
          <w:b/>
          <w:color w:val="000000"/>
        </w:rPr>
        <w:t>A</w:t>
      </w:r>
      <w:r w:rsidRPr="00A54826">
        <w:rPr>
          <w:rFonts w:ascii="Times New Roman" w:hAnsi="Times New Roman"/>
          <w:b/>
          <w:color w:val="000000"/>
        </w:rPr>
        <w:t>) – 60%</w:t>
      </w:r>
      <w:r w:rsidRPr="00A54826">
        <w:rPr>
          <w:rFonts w:ascii="Times New Roman" w:hAnsi="Times New Roman"/>
          <w:b/>
        </w:rPr>
        <w:t>, oferuję cenę ryczałtową brutto w wysokości:</w:t>
      </w:r>
    </w:p>
    <w:p w:rsidR="006C569F" w:rsidRPr="00A54826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A54826">
        <w:rPr>
          <w:rFonts w:ascii="Times New Roman" w:hAnsi="Times New Roman"/>
          <w:sz w:val="20"/>
          <w:szCs w:val="20"/>
        </w:rPr>
        <w:t>(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A54826">
        <w:rPr>
          <w:rFonts w:ascii="Times New Roman" w:hAnsi="Times New Roman"/>
          <w:bCs/>
          <w:sz w:val="20"/>
          <w:szCs w:val="20"/>
        </w:rPr>
        <w:t>)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netto: </w:t>
      </w:r>
      <w:r w:rsidRPr="00A54826">
        <w:rPr>
          <w:rFonts w:ascii="Times New Roman" w:hAnsi="Times New Roman"/>
        </w:rPr>
        <w:tab/>
        <w:t>……………… zł</w:t>
      </w:r>
    </w:p>
    <w:p w:rsidR="006C569F" w:rsidRPr="00A54826" w:rsidRDefault="00A54826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A54826">
        <w:rPr>
          <w:rFonts w:ascii="Times New Roman" w:hAnsi="Times New Roman"/>
        </w:rPr>
        <w:t>……………… zł</w:t>
      </w:r>
    </w:p>
    <w:p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 xml:space="preserve">brutto: </w:t>
      </w:r>
      <w:r w:rsidRPr="00A54826">
        <w:rPr>
          <w:rFonts w:ascii="Times New Roman" w:hAnsi="Times New Roman"/>
          <w:b/>
        </w:rPr>
        <w:tab/>
        <w:t>……………… zł</w:t>
      </w:r>
    </w:p>
    <w:p w:rsidR="006C569F" w:rsidRPr="00A54826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7F6834" w:rsidRPr="00A54826" w:rsidRDefault="007F6834" w:rsidP="00017E08">
      <w:pPr>
        <w:spacing w:after="0" w:line="240" w:lineRule="auto"/>
        <w:rPr>
          <w:rFonts w:ascii="Times New Roman" w:hAnsi="Times New Roman"/>
        </w:rPr>
      </w:pPr>
    </w:p>
    <w:p w:rsidR="00E653BE" w:rsidRPr="00A54826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2) Kryterium </w:t>
      </w:r>
      <w:r w:rsidR="00E653BE" w:rsidRPr="00A54826">
        <w:rPr>
          <w:rFonts w:ascii="Times New Roman" w:hAnsi="Times New Roman"/>
          <w:b/>
          <w:color w:val="000000"/>
        </w:rPr>
        <w:t>okres gwarancji jakości</w:t>
      </w:r>
      <w:r w:rsidR="005322B3">
        <w:rPr>
          <w:rFonts w:ascii="Times New Roman" w:hAnsi="Times New Roman"/>
          <w:b/>
          <w:color w:val="000000"/>
        </w:rPr>
        <w:t xml:space="preserve"> </w:t>
      </w:r>
      <w:r w:rsidRPr="00A54826">
        <w:rPr>
          <w:rFonts w:ascii="Times New Roman" w:hAnsi="Times New Roman"/>
          <w:b/>
          <w:color w:val="000000"/>
        </w:rPr>
        <w:t>(</w:t>
      </w:r>
      <w:r w:rsidR="00E653BE" w:rsidRPr="00A54826">
        <w:rPr>
          <w:rFonts w:ascii="Times New Roman" w:hAnsi="Times New Roman"/>
          <w:b/>
          <w:color w:val="000000"/>
        </w:rPr>
        <w:t>B</w:t>
      </w:r>
      <w:r w:rsidRPr="00A54826">
        <w:rPr>
          <w:rFonts w:ascii="Times New Roman" w:hAnsi="Times New Roman"/>
          <w:b/>
          <w:color w:val="000000"/>
        </w:rPr>
        <w:t xml:space="preserve">) – 40% - </w:t>
      </w:r>
      <w:r w:rsidR="00E653BE" w:rsidRPr="00A54826">
        <w:rPr>
          <w:rFonts w:ascii="Times New Roman" w:hAnsi="Times New Roman"/>
          <w:color w:val="000000"/>
        </w:rPr>
        <w:t xml:space="preserve">Minimalny okres gwarancji jakości wynosi </w:t>
      </w:r>
      <w:r w:rsidR="00E653BE" w:rsidRPr="00A54826">
        <w:rPr>
          <w:rFonts w:ascii="Times New Roman" w:hAnsi="Times New Roman"/>
          <w:b/>
          <w:bCs/>
          <w:color w:val="000000"/>
        </w:rPr>
        <w:t>36 miesięcy</w:t>
      </w:r>
      <w:r w:rsidR="00E653BE" w:rsidRPr="00A54826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:rsidR="00E653BE" w:rsidRPr="00A54826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color w:val="000000"/>
        </w:rPr>
        <w:t xml:space="preserve">Maksymalny okres gwarancji jakości oceniany przez Zamawiającego wynosi </w:t>
      </w:r>
      <w:r w:rsidRPr="00A54826">
        <w:rPr>
          <w:rFonts w:ascii="Times New Roman" w:hAnsi="Times New Roman"/>
          <w:b/>
          <w:bCs/>
          <w:color w:val="000000"/>
        </w:rPr>
        <w:t>60 miesięcy</w:t>
      </w:r>
      <w:r w:rsidRPr="00A54826">
        <w:rPr>
          <w:rFonts w:ascii="Times New Roman" w:hAnsi="Times New Roman"/>
          <w:color w:val="000000"/>
        </w:rPr>
        <w:t>.</w:t>
      </w:r>
    </w:p>
    <w:p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u w:val="single"/>
        </w:rPr>
      </w:pPr>
      <w:r w:rsidRPr="00A54826">
        <w:rPr>
          <w:rFonts w:ascii="Times New Roman" w:hAnsi="Times New Roman"/>
          <w:b/>
          <w:color w:val="000000"/>
          <w:sz w:val="16"/>
          <w:szCs w:val="16"/>
          <w:u w:val="single"/>
        </w:rPr>
        <w:t>UWAGA!</w:t>
      </w:r>
    </w:p>
    <w:p w:rsidR="006C569F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A54826">
        <w:rPr>
          <w:rFonts w:ascii="Times New Roman" w:hAnsi="Times New Roman"/>
          <w:color w:val="000000"/>
          <w:sz w:val="16"/>
          <w:szCs w:val="16"/>
        </w:rPr>
        <w:t>Podanie w ofercie okresu gwarancji jakości krótszego niż 36 miesięcy lub brak podania okresu gwarancji w formularzu ofertowym będzie skutkować odrzuceniem oferty. W przypadku zaproponowania przez Wykonawcę okresu gwarancji jakości wynoszącego więcej niż 60 miesięcy oceniona będzie wartość 60 miesięcy.</w:t>
      </w:r>
    </w:p>
    <w:p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017E08" w:rsidRPr="00017E08" w:rsidRDefault="00E653BE" w:rsidP="00017E08">
      <w:pPr>
        <w:jc w:val="both"/>
        <w:rPr>
          <w:rFonts w:ascii="Times New Roman" w:hAnsi="Times New Roman"/>
          <w:b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A54826">
        <w:rPr>
          <w:rFonts w:ascii="Times New Roman" w:hAnsi="Times New Roman"/>
          <w:b/>
          <w:color w:val="000000"/>
        </w:rPr>
        <w:t xml:space="preserve"> ……</w:t>
      </w:r>
      <w:r w:rsidR="00725336" w:rsidRPr="00A54826">
        <w:rPr>
          <w:rFonts w:ascii="Times New Roman" w:hAnsi="Times New Roman"/>
          <w:b/>
          <w:color w:val="000000"/>
        </w:rPr>
        <w:t>….</w:t>
      </w:r>
      <w:r w:rsidR="006C569F" w:rsidRPr="00A54826">
        <w:rPr>
          <w:rFonts w:ascii="Times New Roman" w:hAnsi="Times New Roman"/>
          <w:b/>
          <w:color w:val="000000"/>
        </w:rPr>
        <w:t xml:space="preserve">. </w:t>
      </w:r>
      <w:r w:rsidRPr="00A54826">
        <w:rPr>
          <w:rFonts w:ascii="Times New Roman" w:hAnsi="Times New Roman"/>
          <w:b/>
          <w:color w:val="000000"/>
        </w:rPr>
        <w:t>m-cy.</w:t>
      </w:r>
    </w:p>
    <w:p w:rsidR="00017E08" w:rsidRPr="00DE6346" w:rsidRDefault="00017E08" w:rsidP="00017E08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A96C4E">
        <w:rPr>
          <w:rFonts w:ascii="Times New Roman" w:hAnsi="Times New Roman"/>
          <w:b/>
        </w:rPr>
        <w:t xml:space="preserve">Termin realizacji zamówienia wynosi: </w:t>
      </w:r>
      <w:r w:rsidR="00DE6346">
        <w:rPr>
          <w:rFonts w:ascii="Times New Roman" w:hAnsi="Times New Roman"/>
          <w:b/>
        </w:rPr>
        <w:t xml:space="preserve">6 </w:t>
      </w:r>
      <w:r w:rsidRPr="00A96C4E">
        <w:rPr>
          <w:rFonts w:ascii="Times New Roman" w:hAnsi="Times New Roman"/>
          <w:b/>
        </w:rPr>
        <w:t xml:space="preserve"> miesięcy </w:t>
      </w:r>
      <w:bookmarkStart w:id="3" w:name="_Hlk101264033"/>
      <w:r w:rsidRPr="009507C3">
        <w:rPr>
          <w:rFonts w:ascii="Times New Roman" w:hAnsi="Times New Roman"/>
        </w:rPr>
        <w:t>od dnia podpisania umowy na roboty budowlane</w:t>
      </w:r>
      <w:bookmarkEnd w:id="3"/>
      <w:r w:rsidRPr="009507C3">
        <w:rPr>
          <w:rFonts w:ascii="Times New Roman" w:hAnsi="Times New Roman"/>
        </w:rPr>
        <w:t>.</w:t>
      </w:r>
    </w:p>
    <w:p w:rsidR="00017E08" w:rsidRDefault="00017E08" w:rsidP="00017E08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bCs/>
        </w:rPr>
      </w:pPr>
    </w:p>
    <w:p w:rsidR="00F30AD2" w:rsidRDefault="00F30AD2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:rsidR="009E1AD7" w:rsidRPr="00A54826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A54826">
        <w:rPr>
          <w:rFonts w:ascii="Times New Roman" w:hAnsi="Times New Roman"/>
          <w:b/>
          <w:bCs/>
          <w:u w:val="double"/>
        </w:rPr>
        <w:lastRenderedPageBreak/>
        <w:t>Ponadto oświadczam</w:t>
      </w:r>
      <w:r w:rsidR="00737EB2" w:rsidRPr="00A54826">
        <w:rPr>
          <w:rFonts w:ascii="Times New Roman" w:hAnsi="Times New Roman"/>
          <w:b/>
          <w:bCs/>
          <w:u w:val="double"/>
        </w:rPr>
        <w:t>/</w:t>
      </w:r>
      <w:r w:rsidRPr="00A54826">
        <w:rPr>
          <w:rFonts w:ascii="Times New Roman" w:hAnsi="Times New Roman"/>
          <w:b/>
          <w:bCs/>
          <w:u w:val="double"/>
        </w:rPr>
        <w:t>y, że:</w:t>
      </w:r>
    </w:p>
    <w:p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oferowana </w:t>
      </w:r>
      <w:r w:rsidR="000643BF" w:rsidRPr="00A54826">
        <w:rPr>
          <w:rFonts w:ascii="Times New Roman" w:hAnsi="Times New Roman"/>
        </w:rPr>
        <w:t xml:space="preserve">przez nas cena jest cena ryczałtową i </w:t>
      </w:r>
      <w:r w:rsidRPr="00A54826">
        <w:rPr>
          <w:rFonts w:ascii="Times New Roman" w:hAnsi="Times New Roman"/>
        </w:rPr>
        <w:t>jest ceną niezmienną do końca realizacji zamówienia,</w:t>
      </w:r>
    </w:p>
    <w:p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zapoznaliśmy się z postanowieniami specyfikacj</w:t>
      </w:r>
      <w:r w:rsidR="005550FD" w:rsidRPr="00A54826">
        <w:rPr>
          <w:rFonts w:ascii="Times New Roman" w:hAnsi="Times New Roman"/>
        </w:rPr>
        <w:t>i warunków zamówienia</w:t>
      </w:r>
      <w:r w:rsidR="00A139A6">
        <w:rPr>
          <w:rFonts w:ascii="Times New Roman" w:hAnsi="Times New Roman"/>
        </w:rPr>
        <w:t xml:space="preserve"> </w:t>
      </w:r>
      <w:r w:rsidR="00E34989" w:rsidRPr="00A54826">
        <w:rPr>
          <w:rFonts w:ascii="Times New Roman" w:hAnsi="Times New Roman"/>
        </w:rPr>
        <w:t>i jej załącznikach,</w:t>
      </w:r>
      <w:r w:rsidRPr="00A54826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A54826">
        <w:rPr>
          <w:rFonts w:ascii="Times New Roman" w:hAnsi="Times New Roman"/>
        </w:rPr>
        <w:t xml:space="preserve">złożenia oferty oraz </w:t>
      </w:r>
      <w:r w:rsidRPr="00A54826">
        <w:rPr>
          <w:rFonts w:ascii="Times New Roman" w:hAnsi="Times New Roman"/>
        </w:rPr>
        <w:t>wykonania zamówienia,</w:t>
      </w:r>
    </w:p>
    <w:p w:rsidR="009E1AD7" w:rsidRPr="00A54826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zawarte</w:t>
      </w:r>
      <w:r w:rsidR="009E1AD7" w:rsidRPr="00A54826">
        <w:rPr>
          <w:rFonts w:ascii="Times New Roman" w:hAnsi="Times New Roman"/>
        </w:rPr>
        <w:t xml:space="preserve"> w specyfikacji warunków zamówienia</w:t>
      </w:r>
      <w:r w:rsidR="00E653BE" w:rsidRPr="00A54826">
        <w:rPr>
          <w:rFonts w:ascii="Times New Roman" w:hAnsi="Times New Roman"/>
        </w:rPr>
        <w:t xml:space="preserve"> i jej załącznikach oraz</w:t>
      </w:r>
      <w:r w:rsidR="00A139A6">
        <w:rPr>
          <w:rFonts w:ascii="Times New Roman" w:hAnsi="Times New Roman"/>
        </w:rPr>
        <w:t xml:space="preserve"> </w:t>
      </w:r>
      <w:r w:rsidR="00E15CC3" w:rsidRPr="00A54826">
        <w:rPr>
          <w:rFonts w:ascii="Times New Roman" w:hAnsi="Times New Roman"/>
        </w:rPr>
        <w:t>projektowane postanowienia</w:t>
      </w:r>
      <w:r w:rsidR="009E1AD7" w:rsidRPr="00A54826">
        <w:rPr>
          <w:rFonts w:ascii="Times New Roman" w:hAnsi="Times New Roman"/>
        </w:rPr>
        <w:t xml:space="preserve"> umowy został</w:t>
      </w:r>
      <w:r w:rsidRPr="00A54826">
        <w:rPr>
          <w:rFonts w:ascii="Times New Roman" w:hAnsi="Times New Roman"/>
        </w:rPr>
        <w:t>y</w:t>
      </w:r>
      <w:r w:rsidR="009E1AD7" w:rsidRPr="00A54826">
        <w:rPr>
          <w:rFonts w:ascii="Times New Roman" w:hAnsi="Times New Roman"/>
        </w:rPr>
        <w:t xml:space="preserve"> przez nas zaakce</w:t>
      </w:r>
      <w:r w:rsidRPr="00A54826">
        <w:rPr>
          <w:rFonts w:ascii="Times New Roman" w:hAnsi="Times New Roman"/>
        </w:rPr>
        <w:t>ptowane</w:t>
      </w:r>
      <w:r w:rsidR="009E1AD7" w:rsidRPr="00A54826">
        <w:rPr>
          <w:rFonts w:ascii="Times New Roman" w:hAnsi="Times New Roman"/>
        </w:rPr>
        <w:t xml:space="preserve"> i zobowiązujemy się w przy</w:t>
      </w:r>
      <w:r w:rsidR="00E653BE" w:rsidRPr="00A54826">
        <w:rPr>
          <w:rFonts w:ascii="Times New Roman" w:hAnsi="Times New Roman"/>
        </w:rPr>
        <w:t xml:space="preserve">padku wybrania naszej oferty do zawarcia </w:t>
      </w:r>
      <w:r w:rsidR="009E1AD7" w:rsidRPr="00A54826">
        <w:rPr>
          <w:rFonts w:ascii="Times New Roman" w:hAnsi="Times New Roman"/>
        </w:rPr>
        <w:t xml:space="preserve">umowy w miejscu i terminie wyznaczonym przez Zamawiającego. </w:t>
      </w:r>
    </w:p>
    <w:p w:rsidR="00BE4C23" w:rsidRPr="00A54826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akceptujemy warunki płatności określone we wzorze umowy,</w:t>
      </w:r>
    </w:p>
    <w:p w:rsidR="002E351A" w:rsidRPr="00A54826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akceptujemy okres związania  </w:t>
      </w:r>
      <w:r w:rsidR="002E351A" w:rsidRPr="00A54826">
        <w:rPr>
          <w:rFonts w:ascii="Times New Roman" w:hAnsi="Times New Roman"/>
        </w:rPr>
        <w:t xml:space="preserve">ofertą na </w:t>
      </w:r>
      <w:r w:rsidR="002E351A" w:rsidRPr="00A54826">
        <w:rPr>
          <w:rFonts w:ascii="Times New Roman" w:hAnsi="Times New Roman"/>
          <w:b/>
        </w:rPr>
        <w:t>okres 30 dni</w:t>
      </w:r>
      <w:r w:rsidR="00E653BE" w:rsidRPr="00A54826">
        <w:rPr>
          <w:rFonts w:ascii="Times New Roman" w:hAnsi="Times New Roman"/>
        </w:rPr>
        <w:t>,</w:t>
      </w:r>
      <w:r w:rsidR="00A139A6">
        <w:rPr>
          <w:rFonts w:ascii="Times New Roman" w:hAnsi="Times New Roman"/>
        </w:rPr>
        <w:t xml:space="preserve"> zgodnie z terminem określonym w SWZ,</w:t>
      </w:r>
    </w:p>
    <w:p w:rsidR="00F30AD2" w:rsidRPr="00DE6346" w:rsidRDefault="00E653BE" w:rsidP="00DE6346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170C7">
        <w:rPr>
          <w:rFonts w:ascii="Times New Roman" w:hAnsi="Times New Roman"/>
        </w:rPr>
        <w:t>zgodnie z zapisami w S</w:t>
      </w:r>
      <w:r w:rsidR="006E7EF3" w:rsidRPr="00F170C7">
        <w:rPr>
          <w:rFonts w:ascii="Times New Roman" w:hAnsi="Times New Roman"/>
        </w:rPr>
        <w:t>WZ wnoszę wadiu</w:t>
      </w:r>
      <w:r w:rsidR="006E7EF3" w:rsidRPr="00F170C7">
        <w:rPr>
          <w:rFonts w:ascii="Times New Roman" w:hAnsi="Times New Roman"/>
          <w:b/>
        </w:rPr>
        <w:t xml:space="preserve">m </w:t>
      </w:r>
      <w:r w:rsidR="00F30AD2" w:rsidRPr="00DE6346">
        <w:rPr>
          <w:rFonts w:ascii="Times New Roman" w:hAnsi="Times New Roman"/>
        </w:rPr>
        <w:t>w wysokości</w:t>
      </w:r>
      <w:r w:rsidR="00F30AD2" w:rsidRPr="00DE634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DE6346" w:rsidRPr="00DE6346">
        <w:rPr>
          <w:rFonts w:ascii="Times New Roman" w:hAnsi="Times New Roman"/>
          <w:b/>
          <w:szCs w:val="20"/>
        </w:rPr>
        <w:t>10</w:t>
      </w:r>
      <w:r w:rsidR="00F30AD2" w:rsidRPr="00DE6346">
        <w:rPr>
          <w:rFonts w:ascii="Times New Roman" w:hAnsi="Times New Roman"/>
          <w:b/>
          <w:szCs w:val="20"/>
        </w:rPr>
        <w:t> 000,00 zł</w:t>
      </w:r>
      <w:r w:rsidR="00F30AD2" w:rsidRPr="00DE6346">
        <w:rPr>
          <w:rFonts w:ascii="Times New Roman" w:hAnsi="Times New Roman"/>
          <w:szCs w:val="20"/>
        </w:rPr>
        <w:t xml:space="preserve"> (słownie: </w:t>
      </w:r>
      <w:r w:rsidR="00DE6346" w:rsidRPr="00DE6346">
        <w:rPr>
          <w:rFonts w:ascii="Times New Roman" w:hAnsi="Times New Roman"/>
          <w:szCs w:val="20"/>
        </w:rPr>
        <w:t xml:space="preserve">dziesięć </w:t>
      </w:r>
      <w:r w:rsidR="00F30AD2" w:rsidRPr="00DE6346">
        <w:rPr>
          <w:rFonts w:ascii="Times New Roman" w:hAnsi="Times New Roman"/>
          <w:szCs w:val="20"/>
        </w:rPr>
        <w:t>tysięcy zł 00/100)</w:t>
      </w:r>
      <w:r w:rsidR="00F30AD2" w:rsidRPr="00DE6346">
        <w:rPr>
          <w:rFonts w:ascii="Times New Roman" w:hAnsi="Times New Roman"/>
          <w:b/>
        </w:rPr>
        <w:t xml:space="preserve"> zostało wniesione w dniu …………………………………………;w formie:.........................................................................;</w:t>
      </w:r>
    </w:p>
    <w:p w:rsidR="00F30AD2" w:rsidRPr="00F170C7" w:rsidRDefault="00F30AD2" w:rsidP="00F30AD2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170C7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F30AD2" w:rsidRPr="006C1176" w:rsidRDefault="00F30AD2" w:rsidP="00F30AD2">
      <w:pPr>
        <w:tabs>
          <w:tab w:val="left" w:pos="3261"/>
        </w:tabs>
        <w:spacing w:after="0"/>
        <w:jc w:val="both"/>
        <w:rPr>
          <w:rFonts w:ascii="Times New Roman" w:hAnsi="Times New Roman"/>
          <w:strike/>
        </w:rPr>
      </w:pPr>
      <w:r w:rsidRPr="00F170C7"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43250C" w:rsidRPr="00A54826" w:rsidRDefault="0043250C" w:rsidP="00F30AD2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</w:p>
    <w:p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A54826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A54826" w:rsidRDefault="00D157F6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A54826" w:rsidRDefault="00D157F6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hAnsi="Times New Roman"/>
          <w:b/>
        </w:rPr>
        <w:tab/>
      </w:r>
      <w:r w:rsidR="006E7EF3" w:rsidRPr="00A54826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</w:t>
      </w:r>
      <w:r w:rsidR="00060E67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 </w:t>
      </w: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zastosowanie: ______</w:t>
      </w:r>
    </w:p>
    <w:p w:rsidR="00011F28" w:rsidRPr="00A54826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A54826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lang w:eastAsia="ar-SA"/>
        </w:rPr>
        <w:t>:</w:t>
      </w:r>
    </w:p>
    <w:p w:rsidR="0046776C" w:rsidRPr="00A54826" w:rsidRDefault="00D157F6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hAnsi="Times New Roman"/>
        </w:rPr>
        <w:t>mikroprzedsiębiorstwem</w:t>
      </w:r>
    </w:p>
    <w:p w:rsidR="0046776C" w:rsidRPr="00A54826" w:rsidRDefault="00D157F6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5508A0" w:rsidRPr="00A54826" w:rsidRDefault="00D157F6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:rsidR="006E7EF3" w:rsidRPr="00A54826" w:rsidRDefault="00D157F6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508A0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5508A0" w:rsidRPr="00A54826">
        <w:rPr>
          <w:rFonts w:ascii="Times New Roman" w:hAnsi="Times New Roman"/>
          <w:b/>
        </w:rPr>
        <w:tab/>
      </w:r>
      <w:r w:rsidR="005508A0" w:rsidRPr="00A54826">
        <w:rPr>
          <w:rFonts w:ascii="Times New Roman" w:eastAsia="Times New Roman" w:hAnsi="Times New Roman"/>
          <w:lang w:eastAsia="ar-SA"/>
        </w:rPr>
        <w:t>dużym przedsiębiorstwem</w:t>
      </w:r>
    </w:p>
    <w:p w:rsidR="006E7EF3" w:rsidRPr="00A54826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A54826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A54826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odpowiedniopowielić lub wskazać dane tylko w odniesieniu do pełnomocnika. </w:t>
      </w:r>
    </w:p>
    <w:p w:rsidR="0046776C" w:rsidRPr="00A54826" w:rsidRDefault="0046776C" w:rsidP="00F170C7">
      <w:pPr>
        <w:pStyle w:val="Tekstpodstawowy2"/>
        <w:numPr>
          <w:ilvl w:val="0"/>
          <w:numId w:val="1"/>
        </w:numPr>
        <w:shd w:val="clear" w:color="auto" w:fill="auto"/>
        <w:tabs>
          <w:tab w:val="clear" w:pos="1353"/>
          <w:tab w:val="left" w:pos="53"/>
          <w:tab w:val="num" w:pos="284"/>
        </w:tabs>
        <w:spacing w:before="120" w:after="0" w:line="276" w:lineRule="auto"/>
        <w:ind w:left="0" w:right="119" w:firstLine="0"/>
        <w:rPr>
          <w:b/>
        </w:rPr>
      </w:pPr>
      <w:r w:rsidRPr="00A54826">
        <w:t>Oświadczamy, że informacje zawarte w ofercie, w następującym zakresie: _______</w:t>
      </w:r>
      <w:r w:rsidR="00011F28" w:rsidRPr="00A54826">
        <w:rPr>
          <w:vertAlign w:val="superscript"/>
        </w:rPr>
        <w:t>*</w:t>
      </w:r>
      <w:r w:rsidRPr="00A54826">
        <w:t xml:space="preserve"> stanowią tajemnicę przedsiębiorstwa w rozumieniu przepisów ustawy o zwalczaniu nieuczciwej konkurencji (tj. Dz.U. </w:t>
      </w:r>
      <w:r w:rsidR="00060E67">
        <w:t>2022. 1233 z późn. zm.</w:t>
      </w:r>
      <w:r w:rsidRPr="00A54826">
        <w:t>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011F28" w:rsidRPr="00A54826" w:rsidRDefault="00011F28" w:rsidP="00F170C7">
      <w:pPr>
        <w:pStyle w:val="Akapitzlist"/>
        <w:tabs>
          <w:tab w:val="num" w:pos="284"/>
        </w:tabs>
        <w:suppressAutoHyphens/>
        <w:autoSpaceDN w:val="0"/>
        <w:spacing w:after="0"/>
        <w:ind w:left="360" w:hanging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E15CC3" w:rsidRPr="00A54826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Oświadczamy, że w przedmiotowym zamówieniu publicznym: </w:t>
      </w:r>
    </w:p>
    <w:p w:rsidR="004C41D8" w:rsidRPr="00A54826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A54826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</w:rPr>
        <w:t>Z</w:t>
      </w:r>
      <w:r w:rsidR="00E63708" w:rsidRPr="00A54826">
        <w:rPr>
          <w:rFonts w:ascii="Times New Roman" w:hAnsi="Times New Roman"/>
        </w:rPr>
        <w:t>amierzam</w:t>
      </w:r>
      <w:r w:rsidRPr="00A54826">
        <w:rPr>
          <w:rFonts w:ascii="Times New Roman" w:hAnsi="Times New Roman"/>
        </w:rPr>
        <w:t xml:space="preserve"> / nie zamierzam</w:t>
      </w:r>
      <w:r w:rsidR="00E63708" w:rsidRPr="00A54826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A54826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A54826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A54826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A54826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A54826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A54826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A54826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A54826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nie zamierzam powierzać podwykonawcom żadnej części zamówienia</w:t>
      </w:r>
      <w:r w:rsidRPr="00A54826">
        <w:rPr>
          <w:rFonts w:ascii="Times New Roman" w:hAnsi="Times New Roman"/>
          <w:b/>
        </w:rPr>
        <w:t xml:space="preserve"> *</w:t>
      </w:r>
    </w:p>
    <w:p w:rsidR="004C41D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54826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A54826" w:rsidRDefault="009E1AD7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3" w:lineRule="atLeast"/>
        <w:ind w:left="567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A54826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A54826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A54826">
        <w:rPr>
          <w:rFonts w:ascii="Times New Roman" w:hAnsi="Times New Roman"/>
        </w:rPr>
        <w:t>…………………..</w:t>
      </w:r>
      <w:r w:rsidRPr="00A54826">
        <w:rPr>
          <w:rFonts w:ascii="Times New Roman" w:hAnsi="Times New Roman"/>
        </w:rPr>
        <w:br/>
      </w:r>
      <w:r w:rsidR="00011F28" w:rsidRPr="00A54826">
        <w:rPr>
          <w:rFonts w:ascii="Times New Roman" w:hAnsi="Times New Roman"/>
          <w:b/>
          <w:sz w:val="18"/>
          <w:szCs w:val="18"/>
        </w:rPr>
        <w:t>*</w:t>
      </w:r>
      <w:r w:rsidRPr="00A54826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A54826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A54826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F30AD2" w:rsidRDefault="004F2238" w:rsidP="00F30AD2">
      <w:pPr>
        <w:numPr>
          <w:ilvl w:val="0"/>
          <w:numId w:val="1"/>
        </w:numPr>
        <w:tabs>
          <w:tab w:val="clear" w:pos="1353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A54826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A54826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A54826">
        <w:rPr>
          <w:rFonts w:ascii="Times New Roman" w:eastAsia="Times New Roman" w:hAnsi="Times New Roman"/>
          <w:lang w:eastAsia="ar-SA"/>
        </w:rPr>
        <w:t>.</w:t>
      </w:r>
      <w:r w:rsidRPr="00A54826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A54826">
        <w:rPr>
          <w:rFonts w:ascii="Times New Roman" w:eastAsia="Times New Roman" w:hAnsi="Times New Roman"/>
          <w:lang w:eastAsia="pl-PL"/>
        </w:rPr>
        <w:t>: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A54826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A54826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A54826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139A6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A139A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:rsidR="00A54826" w:rsidRPr="00A54826" w:rsidRDefault="00A5482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A54826" w:rsidRPr="00A54826" w:rsidSect="00017E0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077" w:rsidRDefault="006A4077">
      <w:r>
        <w:separator/>
      </w:r>
    </w:p>
  </w:endnote>
  <w:endnote w:type="continuationSeparator" w:id="1">
    <w:p w:rsidR="006A4077" w:rsidRDefault="006A4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D157F6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D157F6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BB1539">
      <w:rPr>
        <w:rStyle w:val="Numerstrony"/>
        <w:rFonts w:ascii="Arial" w:hAnsi="Arial" w:cs="Arial"/>
        <w:noProof/>
        <w:sz w:val="16"/>
        <w:szCs w:val="16"/>
      </w:rPr>
      <w:t>3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077" w:rsidRDefault="006A4077">
      <w:r>
        <w:separator/>
      </w:r>
    </w:p>
  </w:footnote>
  <w:footnote w:type="continuationSeparator" w:id="1">
    <w:p w:rsidR="006A4077" w:rsidRDefault="006A40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F46" w:rsidRDefault="007E5F4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rPr>
        <w:rFonts w:ascii="Times New Roman" w:eastAsia="Times New Roman" w:hAnsi="Times New Roman"/>
        <w:b/>
        <w:bCs/>
        <w:lang w:eastAsia="pl-PL"/>
      </w:rPr>
    </w:pPr>
  </w:p>
  <w:p w:rsidR="004C41D8" w:rsidRPr="00725336" w:rsidRDefault="0072533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6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65ECC"/>
    <w:multiLevelType w:val="hybridMultilevel"/>
    <w:tmpl w:val="22AEC1B8"/>
    <w:lvl w:ilvl="0" w:tplc="A21C893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C2954"/>
    <w:multiLevelType w:val="hybridMultilevel"/>
    <w:tmpl w:val="5A08806E"/>
    <w:lvl w:ilvl="0" w:tplc="FEF462F0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7"/>
  </w:num>
  <w:num w:numId="7">
    <w:abstractNumId w:val="32"/>
  </w:num>
  <w:num w:numId="8">
    <w:abstractNumId w:val="11"/>
  </w:num>
  <w:num w:numId="9">
    <w:abstractNumId w:val="17"/>
  </w:num>
  <w:num w:numId="10">
    <w:abstractNumId w:val="28"/>
  </w:num>
  <w:num w:numId="11">
    <w:abstractNumId w:val="10"/>
  </w:num>
  <w:num w:numId="12">
    <w:abstractNumId w:val="25"/>
  </w:num>
  <w:num w:numId="13">
    <w:abstractNumId w:val="8"/>
  </w:num>
  <w:num w:numId="14">
    <w:abstractNumId w:val="18"/>
  </w:num>
  <w:num w:numId="15">
    <w:abstractNumId w:val="21"/>
  </w:num>
  <w:num w:numId="16">
    <w:abstractNumId w:val="24"/>
  </w:num>
  <w:num w:numId="17">
    <w:abstractNumId w:val="3"/>
  </w:num>
  <w:num w:numId="18">
    <w:abstractNumId w:val="9"/>
  </w:num>
  <w:num w:numId="19">
    <w:abstractNumId w:val="26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4"/>
  </w:num>
  <w:num w:numId="27">
    <w:abstractNumId w:val="7"/>
  </w:num>
  <w:num w:numId="28">
    <w:abstractNumId w:val="29"/>
  </w:num>
  <w:num w:numId="29">
    <w:abstractNumId w:val="22"/>
  </w:num>
  <w:num w:numId="30">
    <w:abstractNumId w:val="16"/>
  </w:num>
  <w:num w:numId="31">
    <w:abstractNumId w:val="13"/>
  </w:num>
  <w:num w:numId="32">
    <w:abstractNumId w:val="5"/>
  </w:num>
  <w:num w:numId="33">
    <w:abstractNumId w:val="31"/>
  </w:num>
  <w:num w:numId="34">
    <w:abstractNumId w:val="34"/>
  </w:num>
  <w:num w:numId="35">
    <w:abstractNumId w:val="3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3DBD"/>
    <w:rsid w:val="00010D4A"/>
    <w:rsid w:val="00011F28"/>
    <w:rsid w:val="00017E08"/>
    <w:rsid w:val="000403E1"/>
    <w:rsid w:val="00050AC5"/>
    <w:rsid w:val="00060E67"/>
    <w:rsid w:val="000643BF"/>
    <w:rsid w:val="00067E64"/>
    <w:rsid w:val="00072358"/>
    <w:rsid w:val="000820DE"/>
    <w:rsid w:val="000965C1"/>
    <w:rsid w:val="000A06DA"/>
    <w:rsid w:val="000A44C0"/>
    <w:rsid w:val="000A5798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0F414C"/>
    <w:rsid w:val="0012212A"/>
    <w:rsid w:val="001226B3"/>
    <w:rsid w:val="00161DE3"/>
    <w:rsid w:val="001662DC"/>
    <w:rsid w:val="0018488F"/>
    <w:rsid w:val="001A174D"/>
    <w:rsid w:val="001A242B"/>
    <w:rsid w:val="001A2FDF"/>
    <w:rsid w:val="001A6F30"/>
    <w:rsid w:val="001B00EB"/>
    <w:rsid w:val="001B4AF2"/>
    <w:rsid w:val="001B6843"/>
    <w:rsid w:val="001B7FFC"/>
    <w:rsid w:val="001C362A"/>
    <w:rsid w:val="001E7A24"/>
    <w:rsid w:val="001F5776"/>
    <w:rsid w:val="00212EE8"/>
    <w:rsid w:val="00231EC2"/>
    <w:rsid w:val="00231FFE"/>
    <w:rsid w:val="00243975"/>
    <w:rsid w:val="002446A8"/>
    <w:rsid w:val="00246139"/>
    <w:rsid w:val="0024776C"/>
    <w:rsid w:val="0026021F"/>
    <w:rsid w:val="0029592F"/>
    <w:rsid w:val="002A55B0"/>
    <w:rsid w:val="002B6088"/>
    <w:rsid w:val="002E351A"/>
    <w:rsid w:val="003050D4"/>
    <w:rsid w:val="00324263"/>
    <w:rsid w:val="00330B12"/>
    <w:rsid w:val="003316D2"/>
    <w:rsid w:val="00353414"/>
    <w:rsid w:val="00377737"/>
    <w:rsid w:val="003A01FC"/>
    <w:rsid w:val="003A6FD9"/>
    <w:rsid w:val="003E304E"/>
    <w:rsid w:val="003E4237"/>
    <w:rsid w:val="003F0799"/>
    <w:rsid w:val="003F2A41"/>
    <w:rsid w:val="00414532"/>
    <w:rsid w:val="0043250C"/>
    <w:rsid w:val="004672AA"/>
    <w:rsid w:val="0046776C"/>
    <w:rsid w:val="004C41D8"/>
    <w:rsid w:val="004F0AF5"/>
    <w:rsid w:val="004F2238"/>
    <w:rsid w:val="0051229B"/>
    <w:rsid w:val="005125E6"/>
    <w:rsid w:val="005322B3"/>
    <w:rsid w:val="00536A6A"/>
    <w:rsid w:val="0054275E"/>
    <w:rsid w:val="005508A0"/>
    <w:rsid w:val="005550FD"/>
    <w:rsid w:val="00582A4A"/>
    <w:rsid w:val="00590F44"/>
    <w:rsid w:val="005B5292"/>
    <w:rsid w:val="005D58C9"/>
    <w:rsid w:val="005D7772"/>
    <w:rsid w:val="005E1550"/>
    <w:rsid w:val="005E3085"/>
    <w:rsid w:val="005E4FC2"/>
    <w:rsid w:val="005F344B"/>
    <w:rsid w:val="00615CA8"/>
    <w:rsid w:val="00625002"/>
    <w:rsid w:val="0063119E"/>
    <w:rsid w:val="0064141C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4077"/>
    <w:rsid w:val="006A63EA"/>
    <w:rsid w:val="006C1176"/>
    <w:rsid w:val="006C569F"/>
    <w:rsid w:val="006C7233"/>
    <w:rsid w:val="006E1EE1"/>
    <w:rsid w:val="006E7EF3"/>
    <w:rsid w:val="00713C75"/>
    <w:rsid w:val="00725336"/>
    <w:rsid w:val="00730D1B"/>
    <w:rsid w:val="00737EB2"/>
    <w:rsid w:val="0074095F"/>
    <w:rsid w:val="00747EA7"/>
    <w:rsid w:val="00750A9F"/>
    <w:rsid w:val="0075375C"/>
    <w:rsid w:val="00755846"/>
    <w:rsid w:val="007572FF"/>
    <w:rsid w:val="00772D0C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0F0B"/>
    <w:rsid w:val="007D7531"/>
    <w:rsid w:val="007E5F46"/>
    <w:rsid w:val="007E6E88"/>
    <w:rsid w:val="007F0C47"/>
    <w:rsid w:val="007F0EB1"/>
    <w:rsid w:val="007F6834"/>
    <w:rsid w:val="008104EE"/>
    <w:rsid w:val="00843311"/>
    <w:rsid w:val="00866D04"/>
    <w:rsid w:val="00876E2B"/>
    <w:rsid w:val="008C3006"/>
    <w:rsid w:val="008C3E41"/>
    <w:rsid w:val="008F25B2"/>
    <w:rsid w:val="00904EE9"/>
    <w:rsid w:val="00923965"/>
    <w:rsid w:val="00943862"/>
    <w:rsid w:val="009507C3"/>
    <w:rsid w:val="009521D3"/>
    <w:rsid w:val="00953EBB"/>
    <w:rsid w:val="00957317"/>
    <w:rsid w:val="00960C13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9F3298"/>
    <w:rsid w:val="00A034D4"/>
    <w:rsid w:val="00A139A6"/>
    <w:rsid w:val="00A30D0F"/>
    <w:rsid w:val="00A403D7"/>
    <w:rsid w:val="00A5477B"/>
    <w:rsid w:val="00A54826"/>
    <w:rsid w:val="00A54946"/>
    <w:rsid w:val="00A6226D"/>
    <w:rsid w:val="00A64B47"/>
    <w:rsid w:val="00AA7291"/>
    <w:rsid w:val="00AC42C2"/>
    <w:rsid w:val="00AC4874"/>
    <w:rsid w:val="00AD04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85881"/>
    <w:rsid w:val="00BB1539"/>
    <w:rsid w:val="00BB3106"/>
    <w:rsid w:val="00BB6D90"/>
    <w:rsid w:val="00BE4C23"/>
    <w:rsid w:val="00BE68B9"/>
    <w:rsid w:val="00C02AF1"/>
    <w:rsid w:val="00C07824"/>
    <w:rsid w:val="00C13698"/>
    <w:rsid w:val="00C1499C"/>
    <w:rsid w:val="00C3784B"/>
    <w:rsid w:val="00C46C85"/>
    <w:rsid w:val="00C6578C"/>
    <w:rsid w:val="00C7205E"/>
    <w:rsid w:val="00C743BF"/>
    <w:rsid w:val="00C815B5"/>
    <w:rsid w:val="00C8219F"/>
    <w:rsid w:val="00CA133D"/>
    <w:rsid w:val="00CD34A0"/>
    <w:rsid w:val="00CE02E8"/>
    <w:rsid w:val="00D0430D"/>
    <w:rsid w:val="00D05D30"/>
    <w:rsid w:val="00D157F6"/>
    <w:rsid w:val="00D21BA5"/>
    <w:rsid w:val="00D25081"/>
    <w:rsid w:val="00D619A9"/>
    <w:rsid w:val="00D62D34"/>
    <w:rsid w:val="00D92930"/>
    <w:rsid w:val="00DA4DB0"/>
    <w:rsid w:val="00DC2281"/>
    <w:rsid w:val="00DC6C86"/>
    <w:rsid w:val="00DD4036"/>
    <w:rsid w:val="00DD6982"/>
    <w:rsid w:val="00DE345F"/>
    <w:rsid w:val="00DE6346"/>
    <w:rsid w:val="00DE70EE"/>
    <w:rsid w:val="00DF4D54"/>
    <w:rsid w:val="00DF4F38"/>
    <w:rsid w:val="00E15CC3"/>
    <w:rsid w:val="00E348E7"/>
    <w:rsid w:val="00E34989"/>
    <w:rsid w:val="00E371A1"/>
    <w:rsid w:val="00E40285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170C7"/>
    <w:rsid w:val="00F23B54"/>
    <w:rsid w:val="00F30AD2"/>
    <w:rsid w:val="00F5339C"/>
    <w:rsid w:val="00F64D94"/>
    <w:rsid w:val="00F87100"/>
    <w:rsid w:val="00F96BCE"/>
    <w:rsid w:val="00FA1AAD"/>
    <w:rsid w:val="00FC0C67"/>
    <w:rsid w:val="00FD161E"/>
    <w:rsid w:val="00FF06E3"/>
    <w:rsid w:val="00FF0AC2"/>
    <w:rsid w:val="00FF1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CW_Lista,List Paragraph2,wypunktowanie,Bullet Number,Body MS Bullet,List Paragraph1,ISCG Numerowanie,L1,Numerowanie,BulletC,Wyliczanie,Obiekt,normalny tekst,Akapit z listą31,Bullets,Dot pt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CW_Lista Znak,List Paragraph2 Znak,wypunktowanie Znak,Bullet Number Znak,Body MS Bullet Znak,List Paragraph1 Znak,ISCG Numerowanie Znak,L1 Znak,BulletC Znak"/>
    <w:link w:val="Akapitzlist"/>
    <w:uiPriority w:val="34"/>
    <w:qFormat/>
    <w:rsid w:val="007F683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805F-5550-4CFF-B7CF-8027F838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1184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</cp:revision>
  <cp:lastPrinted>2022-10-03T11:41:00Z</cp:lastPrinted>
  <dcterms:created xsi:type="dcterms:W3CDTF">2023-11-17T09:55:00Z</dcterms:created>
  <dcterms:modified xsi:type="dcterms:W3CDTF">2024-01-17T12:28:00Z</dcterms:modified>
</cp:coreProperties>
</file>