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37BD" w14:textId="77777777" w:rsidR="006A2B5D" w:rsidRDefault="006A2B5D" w:rsidP="005D4401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</w:p>
    <w:p w14:paraId="48175AEA" w14:textId="2DF009B7" w:rsidR="005D4401" w:rsidRPr="006677EA" w:rsidRDefault="005D4401" w:rsidP="005D4401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18"/>
          <w:szCs w:val="18"/>
        </w:rPr>
        <w:t>D25M/251/N/1</w:t>
      </w:r>
      <w:r w:rsidR="0005366A">
        <w:rPr>
          <w:rFonts w:asciiTheme="minorHAnsi" w:hAnsiTheme="minorHAnsi" w:cstheme="minorHAnsi"/>
          <w:b/>
          <w:sz w:val="18"/>
          <w:szCs w:val="18"/>
        </w:rPr>
        <w:t>6-37</w:t>
      </w:r>
      <w:r>
        <w:rPr>
          <w:rFonts w:asciiTheme="minorHAnsi" w:hAnsiTheme="minorHAnsi" w:cstheme="minorHAnsi"/>
          <w:b/>
          <w:sz w:val="18"/>
          <w:szCs w:val="18"/>
        </w:rPr>
        <w:t>rj/22</w:t>
      </w:r>
    </w:p>
    <w:p w14:paraId="43079BB9" w14:textId="3A50BC7D" w:rsidR="005D4401" w:rsidRPr="006677EA" w:rsidRDefault="005D4401" w:rsidP="005D4401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145BA0">
        <w:rPr>
          <w:rFonts w:asciiTheme="minorHAnsi" w:hAnsiTheme="minorHAnsi" w:cstheme="minorHAnsi"/>
          <w:sz w:val="18"/>
          <w:szCs w:val="18"/>
        </w:rPr>
        <w:t>30.09.2022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r.</w:t>
      </w:r>
    </w:p>
    <w:p w14:paraId="15EDE472" w14:textId="77777777" w:rsidR="005D4401" w:rsidRPr="003D7A9E" w:rsidRDefault="005D4401" w:rsidP="005D4401">
      <w:pPr>
        <w:tabs>
          <w:tab w:val="left" w:pos="1465"/>
        </w:tabs>
        <w:contextualSpacing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ab/>
      </w:r>
      <w:r w:rsidRPr="003D7A9E">
        <w:rPr>
          <w:rFonts w:asciiTheme="minorHAnsi" w:hAnsiTheme="minorHAnsi" w:cstheme="minorHAnsi"/>
          <w:sz w:val="18"/>
          <w:szCs w:val="18"/>
        </w:rPr>
        <w:tab/>
      </w:r>
    </w:p>
    <w:p w14:paraId="6261B3E4" w14:textId="77777777" w:rsidR="005D4401" w:rsidRPr="00FE012F" w:rsidRDefault="005D4401" w:rsidP="005D4401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wg rozdzielnika</w:t>
      </w:r>
    </w:p>
    <w:p w14:paraId="593F20CC" w14:textId="77777777" w:rsidR="005D4401" w:rsidRPr="00CC1D2E" w:rsidRDefault="005D4401" w:rsidP="005D4401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a/a</w:t>
      </w:r>
    </w:p>
    <w:p w14:paraId="65DA0C52" w14:textId="77777777" w:rsidR="005D4401" w:rsidRDefault="005D4401" w:rsidP="005D4401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307D06" w14:textId="47D105F3" w:rsidR="00BF159D" w:rsidRPr="0004202E" w:rsidRDefault="00BF159D" w:rsidP="00BF159D">
      <w:pPr>
        <w:contextualSpacing/>
        <w:jc w:val="center"/>
        <w:rPr>
          <w:rFonts w:cs="Calibri"/>
          <w:b/>
          <w:sz w:val="20"/>
          <w:szCs w:val="20"/>
        </w:rPr>
      </w:pPr>
      <w:r w:rsidRPr="0004202E">
        <w:rPr>
          <w:rFonts w:cs="Calibri"/>
          <w:b/>
          <w:sz w:val="20"/>
          <w:szCs w:val="20"/>
        </w:rPr>
        <w:t xml:space="preserve">OGŁOSZENIE O </w:t>
      </w:r>
      <w:r w:rsidR="00047823">
        <w:rPr>
          <w:rFonts w:cs="Calibri"/>
          <w:b/>
          <w:sz w:val="20"/>
          <w:szCs w:val="20"/>
        </w:rPr>
        <w:t>UNIEWAŻNIENIU</w:t>
      </w:r>
      <w:r w:rsidRPr="0004202E">
        <w:rPr>
          <w:rFonts w:cs="Calibri"/>
          <w:b/>
          <w:sz w:val="20"/>
          <w:szCs w:val="20"/>
        </w:rPr>
        <w:t xml:space="preserve"> WYNIKU POSTĘPOWANIA</w:t>
      </w:r>
    </w:p>
    <w:p w14:paraId="29394019" w14:textId="4770D920" w:rsidR="00BF159D" w:rsidRPr="0004202E" w:rsidRDefault="00BF159D" w:rsidP="00BF159D">
      <w:pPr>
        <w:contextualSpacing/>
        <w:jc w:val="center"/>
        <w:rPr>
          <w:rFonts w:cs="Calibri"/>
          <w:b/>
          <w:sz w:val="20"/>
          <w:szCs w:val="20"/>
        </w:rPr>
      </w:pPr>
      <w:r w:rsidRPr="0004202E">
        <w:rPr>
          <w:rFonts w:cs="Calibri"/>
          <w:b/>
          <w:sz w:val="20"/>
          <w:szCs w:val="20"/>
        </w:rPr>
        <w:t>W ZAKRES</w:t>
      </w:r>
      <w:r>
        <w:rPr>
          <w:rFonts w:cs="Calibri"/>
          <w:b/>
          <w:sz w:val="20"/>
          <w:szCs w:val="20"/>
        </w:rPr>
        <w:t>IE ZADANIA NR 3</w:t>
      </w:r>
    </w:p>
    <w:p w14:paraId="1987671F" w14:textId="77777777" w:rsidR="005D4401" w:rsidRPr="006677EA" w:rsidRDefault="005D4401" w:rsidP="005D4401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A8BE082" w14:textId="77777777" w:rsidR="005D4401" w:rsidRPr="000B2CAC" w:rsidRDefault="005D4401" w:rsidP="005D4401">
      <w:pPr>
        <w:jc w:val="center"/>
        <w:rPr>
          <w:bCs/>
          <w:iCs/>
          <w:sz w:val="20"/>
          <w:szCs w:val="20"/>
        </w:rPr>
      </w:pPr>
      <w:r w:rsidRPr="00F804E5">
        <w:rPr>
          <w:bCs/>
          <w:iCs/>
          <w:sz w:val="20"/>
        </w:rPr>
        <w:t xml:space="preserve">o udzielenie zamówienia klasycznego o wartości równej lub przekraczającej progi unijne w trybie przetargu </w:t>
      </w:r>
      <w:r w:rsidRPr="000B2CAC">
        <w:rPr>
          <w:bCs/>
          <w:iCs/>
          <w:sz w:val="20"/>
          <w:szCs w:val="20"/>
        </w:rPr>
        <w:t>nieograniczonego</w:t>
      </w:r>
    </w:p>
    <w:p w14:paraId="6330C9AB" w14:textId="77777777" w:rsidR="005D4401" w:rsidRPr="000B2CAC" w:rsidRDefault="005D4401" w:rsidP="005D4401">
      <w:pPr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Zamawiający:</w:t>
      </w:r>
    </w:p>
    <w:p w14:paraId="61B59B6E" w14:textId="77777777" w:rsidR="005D4401" w:rsidRPr="000B2CAC" w:rsidRDefault="005D4401" w:rsidP="005D440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14:paraId="0F18C3E6" w14:textId="77777777" w:rsidR="005D4401" w:rsidRPr="000B2CAC" w:rsidRDefault="005D4401" w:rsidP="005D440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14:paraId="44200879" w14:textId="77777777" w:rsidR="005D4401" w:rsidRPr="000B2CAC" w:rsidRDefault="005D4401" w:rsidP="005D4401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F1F375" w14:textId="77777777" w:rsidR="005D4401" w:rsidRPr="000B2CAC" w:rsidRDefault="005D4401" w:rsidP="005D4401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C159FC1" w14:textId="77777777" w:rsidR="005D4401" w:rsidRDefault="005D4401" w:rsidP="005D4401">
      <w:pPr>
        <w:ind w:right="2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1913F1C" w14:textId="42D519D1" w:rsidR="0005366A" w:rsidRDefault="005D4401" w:rsidP="0005366A">
      <w:pPr>
        <w:jc w:val="center"/>
        <w:rPr>
          <w:rFonts w:cs="Calibri"/>
          <w:b/>
          <w:bCs/>
          <w:i/>
        </w:rPr>
      </w:pPr>
      <w:r w:rsidRPr="00E60BBB">
        <w:rPr>
          <w:rFonts w:cs="Calibri"/>
          <w:b/>
          <w:sz w:val="20"/>
          <w:szCs w:val="20"/>
        </w:rPr>
        <w:t>„</w:t>
      </w:r>
      <w:r w:rsidR="0005366A" w:rsidRPr="0021743C">
        <w:rPr>
          <w:rFonts w:cs="Calibri"/>
          <w:b/>
          <w:bCs/>
          <w:i/>
        </w:rPr>
        <w:t>Sukcesywne dostawy odczynników, parafiny, formaliny, barwników hematologicznych i drobnego sprzętu laboratoryjnego do Szpitali Pomorskich Sp. z o.o. w 3 lokalizacjach</w:t>
      </w:r>
      <w:r w:rsidR="0005366A">
        <w:rPr>
          <w:rFonts w:cs="Calibri"/>
          <w:b/>
          <w:bCs/>
          <w:i/>
        </w:rPr>
        <w:t>”</w:t>
      </w:r>
      <w:r w:rsidR="00BF159D">
        <w:rPr>
          <w:rFonts w:cs="Calibri"/>
          <w:b/>
          <w:bCs/>
          <w:i/>
        </w:rPr>
        <w:t xml:space="preserve"> </w:t>
      </w:r>
    </w:p>
    <w:p w14:paraId="5E4F88F6" w14:textId="040B9C6D" w:rsidR="005D4401" w:rsidRPr="00CC1D2E" w:rsidRDefault="005D4401" w:rsidP="005D4401">
      <w:pPr>
        <w:jc w:val="center"/>
        <w:rPr>
          <w:rFonts w:cs="Calibri"/>
          <w:b/>
          <w:sz w:val="20"/>
          <w:szCs w:val="20"/>
        </w:rPr>
      </w:pPr>
      <w:r w:rsidRPr="000B2CAC">
        <w:rPr>
          <w:rFonts w:asciiTheme="minorHAnsi" w:hAnsiTheme="minorHAnsi"/>
          <w:b/>
          <w:sz w:val="20"/>
          <w:szCs w:val="20"/>
        </w:rPr>
        <w:t>znak D25M/251/N/</w:t>
      </w:r>
      <w:r>
        <w:rPr>
          <w:rFonts w:asciiTheme="minorHAnsi" w:hAnsiTheme="minorHAnsi"/>
          <w:b/>
          <w:sz w:val="20"/>
          <w:szCs w:val="20"/>
        </w:rPr>
        <w:t>1</w:t>
      </w:r>
      <w:r w:rsidR="0005366A">
        <w:rPr>
          <w:rFonts w:asciiTheme="minorHAnsi" w:hAnsiTheme="minorHAnsi"/>
          <w:b/>
          <w:sz w:val="20"/>
          <w:szCs w:val="20"/>
        </w:rPr>
        <w:t>6-37</w:t>
      </w:r>
      <w:r w:rsidRPr="000B2CAC">
        <w:rPr>
          <w:rFonts w:asciiTheme="minorHAnsi" w:hAnsiTheme="minorHAnsi"/>
          <w:b/>
          <w:sz w:val="20"/>
          <w:szCs w:val="20"/>
        </w:rPr>
        <w:t>rj/2</w:t>
      </w:r>
      <w:r>
        <w:rPr>
          <w:rFonts w:asciiTheme="minorHAnsi" w:hAnsiTheme="minorHAnsi"/>
          <w:b/>
          <w:sz w:val="20"/>
          <w:szCs w:val="20"/>
        </w:rPr>
        <w:t>2</w:t>
      </w:r>
    </w:p>
    <w:p w14:paraId="74FC2E71" w14:textId="5BB9BE04" w:rsidR="005D4401" w:rsidRPr="00BF159D" w:rsidRDefault="005D4401" w:rsidP="00BF159D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Ogłoszenie o przetargu ukazało się na stronie internetowej Zamawiającego </w:t>
      </w:r>
      <w:hyperlink r:id="rId8" w:history="1">
        <w:r w:rsidRPr="000B2CAC">
          <w:rPr>
            <w:rStyle w:val="Hipercze"/>
            <w:rFonts w:asciiTheme="minorHAnsi" w:hAnsiTheme="minorHAnsi" w:cstheme="minorHAnsi"/>
            <w:sz w:val="20"/>
            <w:szCs w:val="20"/>
          </w:rPr>
          <w:t>www.szpitalepomorskie.eu</w:t>
        </w:r>
      </w:hyperlink>
      <w:r w:rsidRPr="000B2CAC">
        <w:rPr>
          <w:rFonts w:asciiTheme="minorHAnsi" w:hAnsiTheme="minorHAnsi" w:cstheme="minorHAnsi"/>
          <w:sz w:val="20"/>
          <w:szCs w:val="20"/>
        </w:rPr>
        <w:t xml:space="preserve">  </w:t>
      </w:r>
      <w:hyperlink r:id="rId9" w:history="1">
        <w:r w:rsidRPr="000B2CAC">
          <w:rPr>
            <w:rStyle w:val="Hipercze"/>
            <w:rFonts w:asciiTheme="minorHAnsi" w:hAnsiTheme="minorHAnsi" w:cstheme="minorHAnsi"/>
            <w:sz w:val="20"/>
            <w:szCs w:val="20"/>
          </w:rPr>
          <w:t>www.</w:t>
        </w:r>
      </w:hyperlink>
      <w:r w:rsidRPr="00047823">
        <w:rPr>
          <w:rFonts w:asciiTheme="minorHAnsi" w:hAnsiTheme="minorHAnsi" w:cstheme="minorHAnsi"/>
          <w:color w:val="2E74B5" w:themeColor="accent5" w:themeShade="BF"/>
          <w:sz w:val="20"/>
          <w:szCs w:val="20"/>
          <w:u w:val="single"/>
        </w:rPr>
        <w:t>platformazakupowa.pl/pn/szpitalepomorskie</w:t>
      </w:r>
      <w:r w:rsidRPr="00047823">
        <w:rPr>
          <w:rFonts w:asciiTheme="minorHAnsi" w:hAnsiTheme="minorHAnsi" w:cstheme="minorHAnsi"/>
          <w:color w:val="2E74B5" w:themeColor="accent5" w:themeShade="BF"/>
          <w:sz w:val="20"/>
          <w:szCs w:val="20"/>
        </w:rPr>
        <w:t xml:space="preserve"> </w:t>
      </w:r>
      <w:r w:rsidRPr="000B2CAC">
        <w:rPr>
          <w:rFonts w:asciiTheme="minorHAnsi" w:hAnsiTheme="minorHAnsi" w:cstheme="minorHAnsi"/>
          <w:sz w:val="20"/>
          <w:szCs w:val="20"/>
        </w:rPr>
        <w:t>oraz w Dzienniku Urzędowym</w:t>
      </w:r>
      <w:r>
        <w:rPr>
          <w:rFonts w:asciiTheme="minorHAnsi" w:hAnsiTheme="minorHAnsi" w:cstheme="minorHAnsi"/>
          <w:sz w:val="20"/>
          <w:szCs w:val="20"/>
        </w:rPr>
        <w:t xml:space="preserve"> Unii Europejskiej pod numerem </w:t>
      </w:r>
      <w:r w:rsidRPr="000B2CAC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B2CAC">
        <w:rPr>
          <w:rFonts w:asciiTheme="minorHAnsi" w:hAnsiTheme="minorHAnsi" w:cstheme="minorHAnsi"/>
          <w:sz w:val="20"/>
          <w:szCs w:val="20"/>
        </w:rPr>
        <w:t xml:space="preserve">/S </w:t>
      </w:r>
      <w:r w:rsidR="0005366A">
        <w:rPr>
          <w:rFonts w:asciiTheme="minorHAnsi" w:hAnsiTheme="minorHAnsi" w:cstheme="minorHAnsi"/>
          <w:sz w:val="20"/>
          <w:szCs w:val="20"/>
        </w:rPr>
        <w:t>113-317797</w:t>
      </w:r>
      <w:r w:rsidRPr="000B2CAC">
        <w:rPr>
          <w:rFonts w:asciiTheme="minorHAnsi" w:hAnsiTheme="minorHAnsi" w:cstheme="minorHAnsi"/>
          <w:sz w:val="20"/>
          <w:szCs w:val="20"/>
        </w:rPr>
        <w:t xml:space="preserve"> z dnia </w:t>
      </w:r>
      <w:r w:rsidR="0005366A">
        <w:rPr>
          <w:rFonts w:asciiTheme="minorHAnsi" w:hAnsiTheme="minorHAnsi" w:cstheme="minorHAnsi"/>
          <w:sz w:val="20"/>
          <w:szCs w:val="20"/>
        </w:rPr>
        <w:t>14.06</w:t>
      </w:r>
      <w:r>
        <w:rPr>
          <w:rFonts w:asciiTheme="minorHAnsi" w:hAnsiTheme="minorHAnsi" w:cstheme="minorHAnsi"/>
          <w:sz w:val="20"/>
          <w:szCs w:val="20"/>
        </w:rPr>
        <w:t>.2022</w:t>
      </w:r>
      <w:r w:rsidRPr="000B2CAC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2E446E25" w14:textId="5FCBE2FB" w:rsidR="00047823" w:rsidRPr="00E54991" w:rsidRDefault="00047823" w:rsidP="00BF159D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wyrokiem Krajowej Izby Odwoławczej z dnia 5 września 2022r., sygn. akt. KIO 2202/22</w:t>
      </w:r>
      <w:r w:rsidR="00BF159D" w:rsidRPr="00BF159D">
        <w:rPr>
          <w:rFonts w:asciiTheme="minorHAnsi" w:hAnsiTheme="minorHAnsi" w:cstheme="minorHAnsi"/>
          <w:sz w:val="20"/>
          <w:szCs w:val="20"/>
        </w:rPr>
        <w:t xml:space="preserve"> Zamawiający </w:t>
      </w:r>
      <w:r w:rsidR="00BF159D" w:rsidRPr="00BF159D">
        <w:rPr>
          <w:rFonts w:asciiTheme="minorHAnsi" w:hAnsiTheme="minorHAnsi" w:cstheme="minorHAnsi"/>
          <w:sz w:val="20"/>
          <w:szCs w:val="20"/>
          <w:u w:val="single"/>
        </w:rPr>
        <w:t>unieważnia</w:t>
      </w:r>
      <w:r w:rsidR="00BF159D" w:rsidRPr="00BF159D">
        <w:rPr>
          <w:rFonts w:asciiTheme="minorHAnsi" w:hAnsiTheme="minorHAnsi" w:cstheme="minorHAnsi"/>
          <w:sz w:val="20"/>
          <w:szCs w:val="20"/>
        </w:rPr>
        <w:t xml:space="preserve"> </w:t>
      </w:r>
      <w:r w:rsidR="00B62329">
        <w:rPr>
          <w:rFonts w:asciiTheme="minorHAnsi" w:hAnsiTheme="minorHAnsi" w:cstheme="minorHAnsi"/>
          <w:sz w:val="20"/>
          <w:szCs w:val="20"/>
        </w:rPr>
        <w:t xml:space="preserve">czynność </w:t>
      </w:r>
      <w:r w:rsidR="00BF159D" w:rsidRPr="00BF159D">
        <w:rPr>
          <w:rFonts w:asciiTheme="minorHAnsi" w:hAnsiTheme="minorHAnsi" w:cstheme="minorHAnsi"/>
          <w:sz w:val="20"/>
          <w:szCs w:val="20"/>
        </w:rPr>
        <w:t>wyb</w:t>
      </w:r>
      <w:r w:rsidR="00B62329">
        <w:rPr>
          <w:rFonts w:asciiTheme="minorHAnsi" w:hAnsiTheme="minorHAnsi" w:cstheme="minorHAnsi"/>
          <w:sz w:val="20"/>
          <w:szCs w:val="20"/>
        </w:rPr>
        <w:t>oru</w:t>
      </w:r>
      <w:r w:rsidR="00BF159D" w:rsidRPr="00BF159D">
        <w:rPr>
          <w:rFonts w:asciiTheme="minorHAnsi" w:hAnsiTheme="minorHAnsi" w:cstheme="minorHAnsi"/>
          <w:sz w:val="20"/>
          <w:szCs w:val="20"/>
        </w:rPr>
        <w:t xml:space="preserve"> oferty </w:t>
      </w:r>
      <w:r w:rsidR="00BF159D" w:rsidRPr="00BF159D">
        <w:rPr>
          <w:rFonts w:asciiTheme="minorHAnsi" w:hAnsiTheme="minorHAnsi" w:cs="Calibri"/>
          <w:b/>
          <w:sz w:val="20"/>
          <w:szCs w:val="20"/>
        </w:rPr>
        <w:t>ELEKTRO MED GRZEGORZ PAŁKOWSKI</w:t>
      </w:r>
      <w:r w:rsidR="00E54991">
        <w:rPr>
          <w:rFonts w:asciiTheme="minorHAnsi" w:hAnsiTheme="minorHAnsi" w:cs="Calibri"/>
          <w:b/>
          <w:sz w:val="20"/>
          <w:szCs w:val="20"/>
        </w:rPr>
        <w:t xml:space="preserve"> </w:t>
      </w:r>
      <w:r w:rsidR="00E54991" w:rsidRPr="00BF159D">
        <w:rPr>
          <w:rFonts w:asciiTheme="minorHAnsi" w:hAnsiTheme="minorHAnsi" w:cs="Calibri"/>
          <w:sz w:val="20"/>
          <w:szCs w:val="20"/>
        </w:rPr>
        <w:t>jako najkorzystniejszej</w:t>
      </w:r>
      <w:r w:rsidR="00E54991">
        <w:rPr>
          <w:rFonts w:asciiTheme="minorHAnsi" w:hAnsiTheme="minorHAnsi" w:cs="Calibri"/>
          <w:sz w:val="20"/>
          <w:szCs w:val="20"/>
        </w:rPr>
        <w:t xml:space="preserve"> oferty</w:t>
      </w:r>
      <w:r w:rsidR="00E54991" w:rsidRPr="00BF159D">
        <w:rPr>
          <w:rFonts w:asciiTheme="minorHAnsi" w:hAnsiTheme="minorHAnsi" w:cs="Calibri"/>
          <w:sz w:val="20"/>
          <w:szCs w:val="20"/>
        </w:rPr>
        <w:t xml:space="preserve"> </w:t>
      </w:r>
      <w:r w:rsidR="00E54991" w:rsidRPr="00E54991">
        <w:rPr>
          <w:rFonts w:asciiTheme="minorHAnsi" w:hAnsiTheme="minorHAnsi" w:cs="Calibri"/>
          <w:sz w:val="20"/>
          <w:szCs w:val="20"/>
        </w:rPr>
        <w:t>oraz czynność poprawienia oczywistej omyłki pisarskiej w pozycji 1 zadania 3 Formularza Asortymentowo-Cenowego</w:t>
      </w:r>
      <w:r w:rsidR="00E54991">
        <w:rPr>
          <w:rFonts w:asciiTheme="minorHAnsi" w:hAnsiTheme="minorHAnsi" w:cs="Calibri"/>
          <w:sz w:val="20"/>
          <w:szCs w:val="20"/>
        </w:rPr>
        <w:t xml:space="preserve"> Wykonawcy </w:t>
      </w:r>
      <w:r w:rsidR="00E54991" w:rsidRPr="00E54991">
        <w:rPr>
          <w:rFonts w:asciiTheme="minorHAnsi" w:hAnsiTheme="minorHAnsi" w:cs="Calibri"/>
          <w:b/>
          <w:sz w:val="20"/>
          <w:szCs w:val="20"/>
        </w:rPr>
        <w:t>ELEKTRO MED. GRZEGORZ PAŁKOWSKI</w:t>
      </w:r>
      <w:r w:rsidR="00E54991" w:rsidRPr="00E54991">
        <w:rPr>
          <w:rFonts w:asciiTheme="minorHAnsi" w:hAnsiTheme="minorHAnsi" w:cs="Calibri"/>
          <w:sz w:val="20"/>
          <w:szCs w:val="20"/>
        </w:rPr>
        <w:t>.</w:t>
      </w:r>
      <w:r w:rsidR="00BF159D" w:rsidRPr="00E54991">
        <w:rPr>
          <w:rFonts w:asciiTheme="minorHAnsi" w:hAnsiTheme="minorHAnsi" w:cs="Calibri"/>
          <w:sz w:val="20"/>
          <w:szCs w:val="20"/>
        </w:rPr>
        <w:t xml:space="preserve"> </w:t>
      </w:r>
    </w:p>
    <w:p w14:paraId="189893C0" w14:textId="1242446E" w:rsidR="00BF159D" w:rsidRPr="00BF159D" w:rsidRDefault="00BF159D" w:rsidP="00047823">
      <w:pPr>
        <w:pStyle w:val="Akapitzlist"/>
        <w:ind w:left="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159D">
        <w:rPr>
          <w:rFonts w:asciiTheme="minorHAnsi" w:hAnsiTheme="minorHAnsi" w:cs="Calibri"/>
          <w:sz w:val="20"/>
          <w:szCs w:val="20"/>
        </w:rPr>
        <w:t>Zamawiający ponownie zbada oraz oceni oferty z</w:t>
      </w:r>
      <w:r>
        <w:rPr>
          <w:rFonts w:asciiTheme="minorHAnsi" w:hAnsiTheme="minorHAnsi" w:cs="Calibri"/>
          <w:sz w:val="20"/>
          <w:szCs w:val="20"/>
        </w:rPr>
        <w:t>ło</w:t>
      </w:r>
      <w:r w:rsidRPr="00BF159D">
        <w:rPr>
          <w:rFonts w:asciiTheme="minorHAnsi" w:hAnsiTheme="minorHAnsi" w:cs="Calibri"/>
          <w:sz w:val="20"/>
          <w:szCs w:val="20"/>
        </w:rPr>
        <w:t xml:space="preserve">żone w zakresie zadania nr 3. </w:t>
      </w:r>
    </w:p>
    <w:p w14:paraId="3CD4FFD3" w14:textId="77777777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14:paraId="0452EF9A" w14:textId="77777777" w:rsidR="005D4401" w:rsidRPr="00F21986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7CBE9F23" w14:textId="77777777" w:rsidR="005D4401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37EC0AC2" w14:textId="77777777" w:rsidR="005D4401" w:rsidRPr="00F21986" w:rsidRDefault="005D4401" w:rsidP="005D4401">
      <w:pPr>
        <w:ind w:left="6372"/>
        <w:contextualSpacing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 xml:space="preserve">Zarząd Szpitali Pomorskich </w:t>
      </w:r>
    </w:p>
    <w:p w14:paraId="756596DB" w14:textId="77777777" w:rsidR="005D4401" w:rsidRPr="00F21986" w:rsidRDefault="005D4401" w:rsidP="005D4401">
      <w:pPr>
        <w:ind w:left="5664" w:firstLine="708"/>
        <w:contextualSpacing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            </w:t>
      </w:r>
      <w:r w:rsidRPr="00F21986">
        <w:rPr>
          <w:rFonts w:asciiTheme="minorHAnsi" w:hAnsiTheme="minorHAnsi" w:cs="Calibri"/>
          <w:sz w:val="20"/>
          <w:szCs w:val="20"/>
        </w:rPr>
        <w:t>Sp. z o.o.</w:t>
      </w:r>
    </w:p>
    <w:p w14:paraId="55593C5A" w14:textId="77777777" w:rsidR="005D4401" w:rsidRPr="00F21986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5B6D3F01" w14:textId="77777777" w:rsidR="005D4401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0917024D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71B24FC3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60AADA48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1584F279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47F358D7" w14:textId="77777777" w:rsidR="005D4401" w:rsidRPr="00482195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  <w:r w:rsidRPr="00482195">
        <w:rPr>
          <w:rFonts w:asciiTheme="minorHAnsi" w:hAnsiTheme="minorHAnsi" w:cs="Calibri"/>
          <w:sz w:val="18"/>
          <w:szCs w:val="18"/>
        </w:rPr>
        <w:t>Sporządziła: Agnieszka Korolczuk</w:t>
      </w:r>
    </w:p>
    <w:p w14:paraId="74F20711" w14:textId="5878D70C" w:rsidR="00D468CF" w:rsidRPr="00C77AE8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77AE8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sectPr w:rsidR="00D468CF" w:rsidRPr="00C77AE8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47823"/>
    <w:rsid w:val="0005366A"/>
    <w:rsid w:val="00054BD8"/>
    <w:rsid w:val="00144B8A"/>
    <w:rsid w:val="00145BA0"/>
    <w:rsid w:val="001A56F1"/>
    <w:rsid w:val="001B1228"/>
    <w:rsid w:val="001B60F1"/>
    <w:rsid w:val="00216F23"/>
    <w:rsid w:val="00265C0D"/>
    <w:rsid w:val="002A77B1"/>
    <w:rsid w:val="002F3087"/>
    <w:rsid w:val="00327C7A"/>
    <w:rsid w:val="00344AD2"/>
    <w:rsid w:val="00375EE9"/>
    <w:rsid w:val="003B777A"/>
    <w:rsid w:val="003D48E1"/>
    <w:rsid w:val="004656D4"/>
    <w:rsid w:val="004725EA"/>
    <w:rsid w:val="00522C07"/>
    <w:rsid w:val="00581E24"/>
    <w:rsid w:val="005D4401"/>
    <w:rsid w:val="005E4D0C"/>
    <w:rsid w:val="00600476"/>
    <w:rsid w:val="00656E84"/>
    <w:rsid w:val="006A2B5D"/>
    <w:rsid w:val="00757593"/>
    <w:rsid w:val="007762CF"/>
    <w:rsid w:val="00781BC0"/>
    <w:rsid w:val="007B6969"/>
    <w:rsid w:val="007C17CA"/>
    <w:rsid w:val="007E77F0"/>
    <w:rsid w:val="00822BAF"/>
    <w:rsid w:val="008368DE"/>
    <w:rsid w:val="00850762"/>
    <w:rsid w:val="008E3119"/>
    <w:rsid w:val="00931873"/>
    <w:rsid w:val="00983D8F"/>
    <w:rsid w:val="009B7280"/>
    <w:rsid w:val="00AA25B2"/>
    <w:rsid w:val="00B057E4"/>
    <w:rsid w:val="00B5476C"/>
    <w:rsid w:val="00B62329"/>
    <w:rsid w:val="00BF159D"/>
    <w:rsid w:val="00C066BD"/>
    <w:rsid w:val="00C42614"/>
    <w:rsid w:val="00C77AE8"/>
    <w:rsid w:val="00D468CF"/>
    <w:rsid w:val="00DC0768"/>
    <w:rsid w:val="00DC4202"/>
    <w:rsid w:val="00DE0D25"/>
    <w:rsid w:val="00E42AD5"/>
    <w:rsid w:val="00E42D6A"/>
    <w:rsid w:val="00E54991"/>
    <w:rsid w:val="00F10C97"/>
    <w:rsid w:val="00F1147B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9DE4-E0FB-4D6B-AC3B-1F510C4B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19</cp:revision>
  <dcterms:created xsi:type="dcterms:W3CDTF">2022-07-04T09:41:00Z</dcterms:created>
  <dcterms:modified xsi:type="dcterms:W3CDTF">2022-09-30T06:43:00Z</dcterms:modified>
</cp:coreProperties>
</file>