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3F5E2" w14:textId="77777777" w:rsidR="00555403" w:rsidRPr="0082792C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</w:rPr>
      </w:pPr>
      <w:r w:rsidRPr="0082792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45991887" wp14:editId="7769AA1E">
            <wp:simplePos x="0" y="0"/>
            <wp:positionH relativeFrom="column">
              <wp:posOffset>3810</wp:posOffset>
            </wp:positionH>
            <wp:positionV relativeFrom="paragraph">
              <wp:posOffset>-102870</wp:posOffset>
            </wp:positionV>
            <wp:extent cx="2108200" cy="534035"/>
            <wp:effectExtent l="19050" t="0" r="635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082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A6CAB28" w14:textId="77777777" w:rsidR="00555403" w:rsidRPr="0082792C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noProof/>
        </w:rPr>
      </w:pPr>
    </w:p>
    <w:p w14:paraId="75EEDF04" w14:textId="77777777" w:rsidR="00555403" w:rsidRPr="0082792C" w:rsidRDefault="00555403" w:rsidP="00555403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</w:p>
    <w:p w14:paraId="56CD2590" w14:textId="0F052DE9" w:rsidR="00555403" w:rsidRPr="0082792C" w:rsidRDefault="00242C06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bCs/>
        </w:rPr>
      </w:pPr>
      <w:r w:rsidRPr="0082792C">
        <w:rPr>
          <w:rFonts w:asciiTheme="minorHAnsi" w:hAnsiTheme="minorHAnsi" w:cstheme="minorHAnsi"/>
          <w:b/>
          <w:bCs/>
        </w:rPr>
        <w:t xml:space="preserve">                                  </w:t>
      </w:r>
    </w:p>
    <w:p w14:paraId="1FC75C66" w14:textId="77777777" w:rsidR="00691DA9" w:rsidRPr="0082792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2792C">
        <w:rPr>
          <w:rFonts w:asciiTheme="minorHAnsi" w:eastAsia="Calibri" w:hAnsiTheme="minorHAnsi" w:cstheme="minorHAnsi"/>
          <w:b/>
          <w:bCs/>
          <w:lang w:eastAsia="en-US"/>
        </w:rPr>
        <w:t>Adres: ul. Artwińskiego 3C, 25-734 Kielce, Dział Zamówień Publicznych</w:t>
      </w:r>
    </w:p>
    <w:p w14:paraId="3E30653C" w14:textId="33AD71D2" w:rsidR="00691DA9" w:rsidRPr="0082792C" w:rsidRDefault="00691DA9" w:rsidP="00691DA9">
      <w:pPr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tel. 41 36 74 </w:t>
      </w:r>
      <w:r w:rsidR="00D11139">
        <w:rPr>
          <w:rFonts w:asciiTheme="minorHAnsi" w:eastAsia="Calibri" w:hAnsiTheme="minorHAnsi" w:cstheme="minorHAnsi"/>
          <w:b/>
          <w:bCs/>
          <w:lang w:val="en-US" w:eastAsia="en-US"/>
        </w:rPr>
        <w:t>474</w:t>
      </w:r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14:paraId="61A880C4" w14:textId="77777777" w:rsidR="00691DA9" w:rsidRPr="0082792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strona www: </w:t>
      </w:r>
      <w:hyperlink r:id="rId5" w:history="1">
        <w:r w:rsidRPr="0082792C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http://www.onkol.kielce.pl/</w:t>
        </w:r>
      </w:hyperlink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 </w:t>
      </w:r>
    </w:p>
    <w:p w14:paraId="1860D478" w14:textId="77777777" w:rsidR="00691DA9" w:rsidRPr="0082792C" w:rsidRDefault="00691DA9" w:rsidP="00691DA9">
      <w:pPr>
        <w:tabs>
          <w:tab w:val="center" w:pos="4536"/>
          <w:tab w:val="right" w:pos="9072"/>
        </w:tabs>
        <w:jc w:val="both"/>
        <w:rPr>
          <w:rFonts w:asciiTheme="minorHAnsi" w:eastAsia="Calibri" w:hAnsiTheme="minorHAnsi" w:cstheme="minorHAnsi"/>
          <w:b/>
          <w:bCs/>
          <w:lang w:val="en-US" w:eastAsia="en-US"/>
        </w:rPr>
      </w:pPr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e-mail: </w:t>
      </w:r>
      <w:hyperlink r:id="rId6" w:history="1">
        <w:r w:rsidRPr="0082792C">
          <w:rPr>
            <w:rFonts w:asciiTheme="minorHAnsi" w:eastAsia="Calibri" w:hAnsiTheme="minorHAnsi" w:cstheme="minorHAnsi"/>
            <w:b/>
            <w:bCs/>
            <w:u w:val="single"/>
            <w:lang w:val="en-US" w:eastAsia="en-US"/>
          </w:rPr>
          <w:t>zampubl@onkol.kielce.pl</w:t>
        </w:r>
      </w:hyperlink>
      <w:r w:rsidRPr="0082792C">
        <w:rPr>
          <w:rFonts w:asciiTheme="minorHAnsi" w:eastAsia="Calibri" w:hAnsiTheme="minorHAnsi" w:cstheme="minorHAnsi"/>
          <w:b/>
          <w:bCs/>
          <w:lang w:val="en-US" w:eastAsia="en-US"/>
        </w:rPr>
        <w:t xml:space="preserve"> / </w:t>
      </w:r>
      <w:hyperlink r:id="rId7" w:history="1">
        <w:r w:rsidRPr="0082792C">
          <w:rPr>
            <w:rStyle w:val="Hipercze"/>
            <w:rFonts w:asciiTheme="minorHAnsi" w:eastAsia="Calibri" w:hAnsiTheme="minorHAnsi" w:cstheme="minorHAnsi"/>
            <w:b/>
            <w:bCs/>
            <w:color w:val="auto"/>
            <w:lang w:val="en-US" w:eastAsia="en-US"/>
          </w:rPr>
          <w:t>justyna.magdziarz@onkol.kielce.pl</w:t>
        </w:r>
      </w:hyperlink>
    </w:p>
    <w:p w14:paraId="3FA7B494" w14:textId="77777777" w:rsidR="00691DA9" w:rsidRPr="0082792C" w:rsidRDefault="00691DA9" w:rsidP="00691DA9">
      <w:pPr>
        <w:tabs>
          <w:tab w:val="center" w:pos="4536"/>
          <w:tab w:val="right" w:pos="9072"/>
        </w:tabs>
        <w:rPr>
          <w:rFonts w:asciiTheme="minorHAnsi" w:hAnsiTheme="minorHAnsi" w:cstheme="minorHAnsi"/>
          <w:lang w:val="en-US"/>
        </w:rPr>
      </w:pPr>
    </w:p>
    <w:p w14:paraId="1726EDFD" w14:textId="77777777" w:rsidR="00555403" w:rsidRPr="0082792C" w:rsidRDefault="00555403" w:rsidP="00555403">
      <w:pPr>
        <w:jc w:val="center"/>
        <w:rPr>
          <w:rFonts w:asciiTheme="minorHAnsi" w:hAnsiTheme="minorHAnsi" w:cstheme="minorHAnsi"/>
          <w:b/>
          <w:lang w:val="en-US"/>
        </w:rPr>
      </w:pPr>
    </w:p>
    <w:p w14:paraId="4B84D33C" w14:textId="77777777" w:rsidR="00555403" w:rsidRPr="0082792C" w:rsidRDefault="00555403" w:rsidP="00555403">
      <w:pPr>
        <w:jc w:val="center"/>
        <w:rPr>
          <w:rFonts w:asciiTheme="minorHAnsi" w:hAnsiTheme="minorHAnsi" w:cstheme="minorHAnsi"/>
          <w:b/>
        </w:rPr>
      </w:pPr>
      <w:r w:rsidRPr="0082792C">
        <w:rPr>
          <w:rFonts w:asciiTheme="minorHAnsi" w:hAnsiTheme="minorHAnsi" w:cstheme="minorHAnsi"/>
          <w:b/>
        </w:rPr>
        <w:t xml:space="preserve">Informacja o kwocie na sfinansowanie zamówienia </w:t>
      </w:r>
    </w:p>
    <w:p w14:paraId="6B9FC199" w14:textId="77777777" w:rsidR="00555403" w:rsidRPr="0082792C" w:rsidRDefault="00555403" w:rsidP="00555403">
      <w:pPr>
        <w:jc w:val="both"/>
        <w:rPr>
          <w:rFonts w:asciiTheme="minorHAnsi" w:hAnsiTheme="minorHAnsi" w:cstheme="minorHAnsi"/>
          <w:bCs/>
        </w:rPr>
      </w:pPr>
    </w:p>
    <w:p w14:paraId="07DE5D38" w14:textId="3A7EB7CC" w:rsidR="00920A3C" w:rsidRPr="0084340B" w:rsidRDefault="00555403" w:rsidP="00920A3C">
      <w:pPr>
        <w:pStyle w:val="Nagwek"/>
        <w:jc w:val="center"/>
        <w:rPr>
          <w:rFonts w:asciiTheme="minorHAnsi" w:hAnsiTheme="minorHAnsi" w:cstheme="minorHAnsi"/>
          <w:b/>
        </w:rPr>
      </w:pPr>
      <w:r w:rsidRPr="0082792C">
        <w:rPr>
          <w:rFonts w:asciiTheme="minorHAnsi" w:hAnsiTheme="minorHAnsi" w:cstheme="minorHAnsi"/>
          <w:b/>
        </w:rPr>
        <w:t>Dot.</w:t>
      </w:r>
      <w:r w:rsidR="002E148C" w:rsidRPr="0082792C">
        <w:rPr>
          <w:rFonts w:asciiTheme="minorHAnsi" w:hAnsiTheme="minorHAnsi" w:cstheme="minorHAnsi"/>
          <w:b/>
          <w:bCs/>
        </w:rPr>
        <w:t xml:space="preserve"> IZP.2411.</w:t>
      </w:r>
      <w:r w:rsidR="00F3655B">
        <w:rPr>
          <w:rFonts w:asciiTheme="minorHAnsi" w:hAnsiTheme="minorHAnsi" w:cstheme="minorHAnsi"/>
          <w:b/>
          <w:bCs/>
        </w:rPr>
        <w:t>84</w:t>
      </w:r>
      <w:r w:rsidR="002E148C" w:rsidRPr="0082792C">
        <w:rPr>
          <w:rFonts w:asciiTheme="minorHAnsi" w:hAnsiTheme="minorHAnsi" w:cstheme="minorHAnsi"/>
          <w:b/>
          <w:bCs/>
        </w:rPr>
        <w:t>.202</w:t>
      </w:r>
      <w:r w:rsidR="00F3655B">
        <w:rPr>
          <w:rFonts w:asciiTheme="minorHAnsi" w:hAnsiTheme="minorHAnsi" w:cstheme="minorHAnsi"/>
          <w:b/>
          <w:bCs/>
        </w:rPr>
        <w:t>4</w:t>
      </w:r>
      <w:r w:rsidR="002E148C" w:rsidRPr="0082792C">
        <w:rPr>
          <w:rFonts w:asciiTheme="minorHAnsi" w:hAnsiTheme="minorHAnsi" w:cstheme="minorHAnsi"/>
          <w:b/>
          <w:bCs/>
        </w:rPr>
        <w:t>.JM</w:t>
      </w:r>
      <w:r w:rsidR="002E148C" w:rsidRPr="0082792C">
        <w:rPr>
          <w:rFonts w:asciiTheme="minorHAnsi" w:eastAsia="Calibri" w:hAnsiTheme="minorHAnsi" w:cstheme="minorHAnsi"/>
          <w:lang w:eastAsia="en-US"/>
        </w:rPr>
        <w:t xml:space="preserve"> </w:t>
      </w:r>
      <w:r w:rsidR="00F4067B" w:rsidRPr="006F611A">
        <w:rPr>
          <w:rFonts w:asciiTheme="minorHAnsi" w:hAnsiTheme="minorHAnsi" w:cstheme="minorHAnsi"/>
          <w:b/>
          <w:bCs/>
          <w:color w:val="000000"/>
        </w:rPr>
        <w:t>Modernizacja kanalizacji sanitarnej i deszczowej w ŚCO w Kielcach</w:t>
      </w:r>
    </w:p>
    <w:p w14:paraId="39410195" w14:textId="78AAE9CF" w:rsidR="00555403" w:rsidRPr="0082792C" w:rsidRDefault="00555403" w:rsidP="00E34CAB">
      <w:pPr>
        <w:pStyle w:val="Nagwek"/>
        <w:jc w:val="both"/>
        <w:rPr>
          <w:rFonts w:asciiTheme="minorHAnsi" w:eastAsiaTheme="minorHAnsi" w:hAnsiTheme="minorHAnsi" w:cstheme="minorHAnsi"/>
          <w:bCs/>
          <w:i/>
          <w:lang w:eastAsia="en-US"/>
        </w:rPr>
      </w:pPr>
    </w:p>
    <w:p w14:paraId="0DE68D38" w14:textId="77777777" w:rsidR="00555403" w:rsidRPr="0082792C" w:rsidRDefault="00555403" w:rsidP="00555403">
      <w:pPr>
        <w:jc w:val="both"/>
        <w:rPr>
          <w:rFonts w:asciiTheme="minorHAnsi" w:hAnsiTheme="minorHAnsi" w:cstheme="minorHAnsi"/>
          <w:bCs/>
        </w:rPr>
      </w:pPr>
    </w:p>
    <w:p w14:paraId="60C459E2" w14:textId="2A5DE97F" w:rsidR="00555403" w:rsidRDefault="00555403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2792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82792C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Działając na podstawie art. 222 ust. 4 ustawy z dnia 11 września 2019 r. – Prawo zamówień publicznych, Zamawiający przekazuje informację dotyczącą kwoty, jaką zamierza przeznaczyć na sfinansowanie zamówienia tj.: </w:t>
      </w:r>
    </w:p>
    <w:p w14:paraId="20B758F4" w14:textId="294BF24D" w:rsidR="00F3655B" w:rsidRDefault="00F3655B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Zadnie nr 1- </w:t>
      </w:r>
      <w:r w:rsidR="001506D8">
        <w:rPr>
          <w:rFonts w:asciiTheme="minorHAnsi" w:hAnsiTheme="minorHAnsi" w:cstheme="minorHAnsi"/>
          <w:bCs/>
          <w:color w:val="auto"/>
          <w:sz w:val="20"/>
          <w:szCs w:val="20"/>
        </w:rPr>
        <w:t>829 712,74 zł brutto</w:t>
      </w:r>
    </w:p>
    <w:p w14:paraId="7D91AF9C" w14:textId="6B2971A4" w:rsidR="00F3655B" w:rsidRPr="0082792C" w:rsidRDefault="00F3655B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Zadanie nr 2- </w:t>
      </w:r>
      <w:r w:rsidR="001506D8">
        <w:rPr>
          <w:rFonts w:asciiTheme="minorHAnsi" w:hAnsiTheme="minorHAnsi" w:cstheme="minorHAnsi"/>
          <w:bCs/>
          <w:color w:val="auto"/>
          <w:sz w:val="20"/>
          <w:szCs w:val="20"/>
        </w:rPr>
        <w:t>618 297,88 zł brutto</w:t>
      </w:r>
    </w:p>
    <w:p w14:paraId="02AF3BAD" w14:textId="77777777" w:rsidR="00A3667E" w:rsidRPr="0082792C" w:rsidRDefault="00A3667E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1E3D17C" w14:textId="77777777" w:rsidR="00920A3C" w:rsidRPr="0082792C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E478C0D" w14:textId="77777777" w:rsidR="00920A3C" w:rsidRPr="0082792C" w:rsidRDefault="00920A3C" w:rsidP="00555403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7B92A4F" w14:textId="77777777" w:rsidR="002671F1" w:rsidRPr="0082792C" w:rsidRDefault="002671F1">
      <w:pPr>
        <w:rPr>
          <w:rFonts w:asciiTheme="minorHAnsi" w:hAnsiTheme="minorHAnsi" w:cstheme="minorHAnsi"/>
        </w:rPr>
      </w:pPr>
    </w:p>
    <w:sectPr w:rsidR="002671F1" w:rsidRPr="0082792C" w:rsidSect="0040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03"/>
    <w:rsid w:val="001506D8"/>
    <w:rsid w:val="001969B6"/>
    <w:rsid w:val="00242C06"/>
    <w:rsid w:val="002671F1"/>
    <w:rsid w:val="002E148C"/>
    <w:rsid w:val="00403C6D"/>
    <w:rsid w:val="00555403"/>
    <w:rsid w:val="00565086"/>
    <w:rsid w:val="00691DA9"/>
    <w:rsid w:val="006F27B4"/>
    <w:rsid w:val="00701D9A"/>
    <w:rsid w:val="00734B93"/>
    <w:rsid w:val="007801FF"/>
    <w:rsid w:val="0079083A"/>
    <w:rsid w:val="0082792C"/>
    <w:rsid w:val="0084340B"/>
    <w:rsid w:val="00920A3C"/>
    <w:rsid w:val="00997D44"/>
    <w:rsid w:val="009E4865"/>
    <w:rsid w:val="00A3667E"/>
    <w:rsid w:val="00B84E7E"/>
    <w:rsid w:val="00C26801"/>
    <w:rsid w:val="00C8315B"/>
    <w:rsid w:val="00CC6DB8"/>
    <w:rsid w:val="00D11139"/>
    <w:rsid w:val="00E34CAB"/>
    <w:rsid w:val="00EF5318"/>
    <w:rsid w:val="00F3655B"/>
    <w:rsid w:val="00F4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9F1A"/>
  <w15:docId w15:val="{B6C3D614-B958-4B36-A595-268910B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0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55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540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Default">
    <w:name w:val="Default"/>
    <w:rsid w:val="005554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rsid w:val="00691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styna.magdziarz@onkol.kiel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mpubl@onkol.kielce.pl" TargetMode="Externa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Magdziarz Justyna</cp:lastModifiedBy>
  <cp:revision>4</cp:revision>
  <dcterms:created xsi:type="dcterms:W3CDTF">2024-04-23T08:15:00Z</dcterms:created>
  <dcterms:modified xsi:type="dcterms:W3CDTF">2024-04-23T08:48:00Z</dcterms:modified>
</cp:coreProperties>
</file>