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169DE9B9" w:rsidR="00C77D45" w:rsidRPr="006342B8" w:rsidRDefault="00C77D45" w:rsidP="00104420">
      <w:pPr>
        <w:autoSpaceDE w:val="0"/>
        <w:autoSpaceDN w:val="0"/>
        <w:adjustRightInd w:val="0"/>
        <w:jc w:val="center"/>
        <w:rPr>
          <w:b/>
          <w:bCs/>
        </w:rPr>
      </w:pP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4B2B6E74" w:rsidR="001F12B4" w:rsidRPr="006342B8" w:rsidRDefault="00FF54D3" w:rsidP="001F12B4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Nazwa Wykonawcy </w:t>
      </w:r>
      <w:r w:rsidR="001F12B4"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6679A944" w14:textId="77777777" w:rsidR="00357732" w:rsidRPr="009A7B7E" w:rsidRDefault="00357732" w:rsidP="00357732">
      <w:pPr>
        <w:jc w:val="both"/>
      </w:pPr>
    </w:p>
    <w:p w14:paraId="58B291B9" w14:textId="77777777" w:rsidR="006F2D78" w:rsidRPr="00A7757B" w:rsidRDefault="006F2D78" w:rsidP="006F2D78">
      <w:pPr>
        <w:spacing w:line="276" w:lineRule="auto"/>
        <w:jc w:val="center"/>
        <w:rPr>
          <w:b/>
          <w:bCs/>
        </w:rPr>
      </w:pPr>
    </w:p>
    <w:p w14:paraId="558D42D2" w14:textId="77777777" w:rsidR="006F2D78" w:rsidRDefault="006F2D78" w:rsidP="006F2D78">
      <w:pPr>
        <w:spacing w:line="276" w:lineRule="auto"/>
        <w:jc w:val="both"/>
      </w:pPr>
      <w:r>
        <w:t xml:space="preserve">Przeprowadzanie okresowych przeglądów sprzętów będących w posiadaniu Spółki „Master” </w:t>
      </w:r>
    </w:p>
    <w:p w14:paraId="1C3D70E3" w14:textId="77777777" w:rsidR="00E35D6B" w:rsidRPr="00B55582" w:rsidRDefault="00E35D6B" w:rsidP="00F30690">
      <w:pPr>
        <w:spacing w:line="360" w:lineRule="auto"/>
        <w:contextualSpacing/>
        <w:rPr>
          <w:b/>
          <w:u w:val="single"/>
        </w:rPr>
      </w:pPr>
      <w:bookmarkStart w:id="0" w:name="_GoBack"/>
      <w:bookmarkEnd w:id="0"/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</w:t>
      </w:r>
      <w:r w:rsidRPr="003F566D">
        <w:lastRenderedPageBreak/>
        <w:t>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3C945DB6" w14:textId="77777777" w:rsidR="0008575E" w:rsidRPr="006342B8" w:rsidRDefault="0008575E">
      <w:pPr>
        <w:rPr>
          <w:lang w:eastAsia="ar-SA"/>
        </w:rPr>
      </w:pPr>
    </w:p>
    <w:p w14:paraId="60629286" w14:textId="77777777" w:rsidR="00013C21" w:rsidRDefault="00013C21" w:rsidP="00013C21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  <w:r>
        <w:rPr>
          <w:b/>
          <w:bCs/>
        </w:rPr>
        <w:t>Kwalifikowany podpis elektroniczny przez osobę/osoby uprawnione</w:t>
      </w: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2FBBB23E" w14:textId="6263E34A" w:rsidR="00C77D45" w:rsidRDefault="00C77D45">
      <w:pPr>
        <w:rPr>
          <w:sz w:val="20"/>
          <w:szCs w:val="20"/>
        </w:rPr>
      </w:pP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57732"/>
    <w:rsid w:val="003E3FF6"/>
    <w:rsid w:val="00427E4E"/>
    <w:rsid w:val="005470A2"/>
    <w:rsid w:val="005A5777"/>
    <w:rsid w:val="005C7125"/>
    <w:rsid w:val="006342B8"/>
    <w:rsid w:val="00686C01"/>
    <w:rsid w:val="006A3F43"/>
    <w:rsid w:val="006B26BB"/>
    <w:rsid w:val="006E040B"/>
    <w:rsid w:val="006F2D78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35D6B"/>
    <w:rsid w:val="00E7449A"/>
    <w:rsid w:val="00EF2AF9"/>
    <w:rsid w:val="00EF6BCB"/>
    <w:rsid w:val="00F0247E"/>
    <w:rsid w:val="00F30690"/>
    <w:rsid w:val="00F71DBE"/>
    <w:rsid w:val="00FA34AB"/>
    <w:rsid w:val="00FC4887"/>
    <w:rsid w:val="00FE05C0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2023-05-08T08:31:00Z</cp:lastPrinted>
  <dcterms:created xsi:type="dcterms:W3CDTF">2024-09-09T12:41:00Z</dcterms:created>
  <dcterms:modified xsi:type="dcterms:W3CDTF">2024-09-09T12:41:00Z</dcterms:modified>
</cp:coreProperties>
</file>