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DE53CA" w:rsidRPr="003D1C1F" w:rsidTr="00A73C8A">
        <w:tc>
          <w:tcPr>
            <w:tcW w:w="1016" w:type="pct"/>
            <w:tcMar>
              <w:left w:w="0" w:type="dxa"/>
              <w:right w:w="0" w:type="dxa"/>
            </w:tcMar>
          </w:tcPr>
          <w:p w:rsidR="00DE53CA" w:rsidRPr="003D1C1F" w:rsidRDefault="00DE53CA" w:rsidP="00A73C8A">
            <w:pPr>
              <w:jc w:val="both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7430" cy="433705"/>
                  <wp:effectExtent l="0" t="0" r="1270" b="4445"/>
                  <wp:docPr id="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DE53CA" w:rsidRPr="003D1C1F" w:rsidRDefault="00DE53CA" w:rsidP="00A73C8A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2875" cy="433705"/>
                  <wp:effectExtent l="0" t="0" r="0" b="4445"/>
                  <wp:docPr id="1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DE53CA" w:rsidRPr="003D1C1F" w:rsidRDefault="00DE53CA" w:rsidP="00A73C8A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5675" cy="433705"/>
                  <wp:effectExtent l="0" t="0" r="0" b="4445"/>
                  <wp:docPr id="1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DE53CA" w:rsidRPr="003D1C1F" w:rsidRDefault="00DE53CA" w:rsidP="00A73C8A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4785" cy="433705"/>
                  <wp:effectExtent l="0" t="0" r="0" b="4445"/>
                  <wp:docPr id="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CA0" w:rsidRDefault="00205CA0" w:rsidP="00DE53CA">
      <w:pPr>
        <w:spacing w:after="0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9B693F">
        <w:rPr>
          <w:rFonts w:cs="Arial"/>
          <w:b/>
          <w:sz w:val="24"/>
          <w:szCs w:val="24"/>
        </w:rPr>
        <w:t>AZP.</w:t>
      </w:r>
      <w:r w:rsidR="00DB4BBA">
        <w:rPr>
          <w:rFonts w:cs="Arial"/>
          <w:b/>
          <w:sz w:val="24"/>
          <w:szCs w:val="24"/>
        </w:rPr>
        <w:t>241</w:t>
      </w:r>
      <w:r w:rsidR="009B693F">
        <w:rPr>
          <w:rFonts w:cs="Arial"/>
          <w:b/>
          <w:sz w:val="24"/>
          <w:szCs w:val="24"/>
        </w:rPr>
        <w:t>1.</w:t>
      </w:r>
      <w:r w:rsidR="00DE53CA">
        <w:rPr>
          <w:rFonts w:cs="Arial"/>
          <w:b/>
          <w:sz w:val="24"/>
          <w:szCs w:val="24"/>
        </w:rPr>
        <w:t>1</w:t>
      </w:r>
      <w:r w:rsidR="00F66EEC">
        <w:rPr>
          <w:rFonts w:cs="Arial"/>
          <w:b/>
          <w:sz w:val="24"/>
          <w:szCs w:val="24"/>
        </w:rPr>
        <w:t>59</w:t>
      </w:r>
      <w:r w:rsidR="009B693F">
        <w:rPr>
          <w:rFonts w:cs="Arial"/>
          <w:b/>
          <w:sz w:val="24"/>
          <w:szCs w:val="24"/>
        </w:rPr>
        <w:t>.2020.JS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5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DE53CA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33371B" w:rsidRPr="00BF061B" w:rsidRDefault="00C141B0" w:rsidP="00F66EEC">
      <w:pPr>
        <w:tabs>
          <w:tab w:val="left" w:pos="709"/>
        </w:tabs>
        <w:spacing w:after="0"/>
        <w:jc w:val="both"/>
        <w:rPr>
          <w:rFonts w:cstheme="minorHAnsi"/>
          <w:b/>
          <w:bCs/>
          <w:sz w:val="20"/>
          <w:szCs w:val="20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</w:t>
      </w:r>
      <w:r w:rsidR="001E6CF2">
        <w:rPr>
          <w:sz w:val="24"/>
          <w:szCs w:val="24"/>
        </w:rPr>
        <w:t>14</w:t>
      </w:r>
      <w:r w:rsidRPr="00C141B0">
        <w:rPr>
          <w:sz w:val="24"/>
          <w:szCs w:val="24"/>
        </w:rPr>
        <w:t> 000 euro na</w:t>
      </w:r>
      <w:r w:rsidR="00653C99" w:rsidRPr="00653C99">
        <w:rPr>
          <w:sz w:val="20"/>
          <w:szCs w:val="20"/>
        </w:rPr>
        <w:t xml:space="preserve"> </w:t>
      </w:r>
      <w:r w:rsidR="00F66EEC" w:rsidRPr="00A52EC2">
        <w:rPr>
          <w:rFonts w:eastAsia="Times New Roman"/>
          <w:sz w:val="20"/>
          <w:szCs w:val="20"/>
          <w:lang w:eastAsia="pl-PL"/>
        </w:rPr>
        <w:t>zakup wraz z dostawą sprzęta z przeznaczeniem dla Zakładu Diagnostyki Molekularnej Świętokrzyskiego Centrum Onkologii w Kielcach</w:t>
      </w:r>
    </w:p>
    <w:p w:rsidR="00D97C1A" w:rsidRPr="00D5420B" w:rsidRDefault="00653C99" w:rsidP="00D97C1A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D117F8">
        <w:rPr>
          <w:b/>
        </w:rPr>
        <w:t>nr sprawy:</w:t>
      </w:r>
      <w:r>
        <w:rPr>
          <w:b/>
        </w:rPr>
        <w:t xml:space="preserve"> </w:t>
      </w:r>
      <w:r>
        <w:rPr>
          <w:rFonts w:eastAsia="Calibri" w:cs="Arial"/>
          <w:b/>
        </w:rPr>
        <w:t>AZP.2411.</w:t>
      </w:r>
      <w:r w:rsidR="0033371B">
        <w:rPr>
          <w:rFonts w:eastAsia="Calibri" w:cs="Arial"/>
          <w:b/>
        </w:rPr>
        <w:t>1</w:t>
      </w:r>
      <w:r w:rsidR="00F66EEC">
        <w:rPr>
          <w:rFonts w:eastAsia="Calibri" w:cs="Arial"/>
          <w:b/>
        </w:rPr>
        <w:t>59</w:t>
      </w:r>
      <w:r w:rsidR="0033371B">
        <w:rPr>
          <w:rFonts w:eastAsia="Calibri" w:cs="Arial"/>
          <w:b/>
        </w:rPr>
        <w:t>.</w:t>
      </w:r>
      <w:r>
        <w:rPr>
          <w:rFonts w:eastAsia="Calibri" w:cs="Arial"/>
          <w:b/>
        </w:rPr>
        <w:t>2020.JS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E34540" w:rsidRPr="00EF0F7B" w:rsidRDefault="00A37F2B" w:rsidP="00EF0F7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sectPr w:rsidR="00E34540" w:rsidRPr="00EF0F7B" w:rsidSect="00A37F2B">
      <w:headerReference w:type="default" r:id="rId16"/>
      <w:footerReference w:type="default" r:id="rId17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C5" w:rsidRDefault="00400DC5" w:rsidP="0038231F">
      <w:pPr>
        <w:spacing w:after="0" w:line="240" w:lineRule="auto"/>
      </w:pPr>
      <w:r>
        <w:separator/>
      </w:r>
    </w:p>
  </w:endnote>
  <w:endnote w:type="continuationSeparator" w:id="0">
    <w:p w:rsidR="00400DC5" w:rsidRDefault="00400D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C22065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F66EEC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C5" w:rsidRDefault="00400DC5" w:rsidP="0038231F">
      <w:pPr>
        <w:spacing w:after="0" w:line="240" w:lineRule="auto"/>
      </w:pPr>
      <w:r>
        <w:separator/>
      </w:r>
    </w:p>
  </w:footnote>
  <w:footnote w:type="continuationSeparator" w:id="0">
    <w:p w:rsidR="00400DC5" w:rsidRDefault="00400D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B2380"/>
    <w:rsid w:val="000C021E"/>
    <w:rsid w:val="000C6F18"/>
    <w:rsid w:val="000D03AF"/>
    <w:rsid w:val="000D73C4"/>
    <w:rsid w:val="000E0F01"/>
    <w:rsid w:val="000E4D37"/>
    <w:rsid w:val="000E7DEB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51E33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E57C2"/>
    <w:rsid w:val="001E6CF2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A5D01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6E73"/>
    <w:rsid w:val="0033371B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00DC5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2D32"/>
    <w:rsid w:val="005A73FB"/>
    <w:rsid w:val="005A77E6"/>
    <w:rsid w:val="005C556E"/>
    <w:rsid w:val="005E176A"/>
    <w:rsid w:val="005E4EE6"/>
    <w:rsid w:val="005F4C5B"/>
    <w:rsid w:val="00605D5B"/>
    <w:rsid w:val="00620D38"/>
    <w:rsid w:val="006231E7"/>
    <w:rsid w:val="00633BC4"/>
    <w:rsid w:val="006440B0"/>
    <w:rsid w:val="0064500B"/>
    <w:rsid w:val="00653C99"/>
    <w:rsid w:val="006644CC"/>
    <w:rsid w:val="0067646B"/>
    <w:rsid w:val="00677C66"/>
    <w:rsid w:val="00687919"/>
    <w:rsid w:val="00692647"/>
    <w:rsid w:val="00692DF3"/>
    <w:rsid w:val="006A52B6"/>
    <w:rsid w:val="006B76EE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D5143"/>
    <w:rsid w:val="007E25BD"/>
    <w:rsid w:val="007E2F69"/>
    <w:rsid w:val="00804F07"/>
    <w:rsid w:val="00830AB1"/>
    <w:rsid w:val="00841A98"/>
    <w:rsid w:val="00844682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B693F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A2C19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7CE4"/>
    <w:rsid w:val="00B81B54"/>
    <w:rsid w:val="00BD06C3"/>
    <w:rsid w:val="00BD13F5"/>
    <w:rsid w:val="00BE1520"/>
    <w:rsid w:val="00BE4614"/>
    <w:rsid w:val="00BF1F3F"/>
    <w:rsid w:val="00BF3FEF"/>
    <w:rsid w:val="00C0035C"/>
    <w:rsid w:val="00C00C2E"/>
    <w:rsid w:val="00C04833"/>
    <w:rsid w:val="00C10D83"/>
    <w:rsid w:val="00C141B0"/>
    <w:rsid w:val="00C22065"/>
    <w:rsid w:val="00C22538"/>
    <w:rsid w:val="00C22D50"/>
    <w:rsid w:val="00C33B1F"/>
    <w:rsid w:val="00C4103F"/>
    <w:rsid w:val="00C456FB"/>
    <w:rsid w:val="00C54134"/>
    <w:rsid w:val="00C574EE"/>
    <w:rsid w:val="00C57DEB"/>
    <w:rsid w:val="00C70FB2"/>
    <w:rsid w:val="00C74D2A"/>
    <w:rsid w:val="00C75633"/>
    <w:rsid w:val="00C91B3B"/>
    <w:rsid w:val="00C94FD5"/>
    <w:rsid w:val="00CA5F28"/>
    <w:rsid w:val="00CC16BB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53CA"/>
    <w:rsid w:val="00DE73EE"/>
    <w:rsid w:val="00E14552"/>
    <w:rsid w:val="00E15D59"/>
    <w:rsid w:val="00E21B42"/>
    <w:rsid w:val="00E30517"/>
    <w:rsid w:val="00E3439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0F7B"/>
    <w:rsid w:val="00EF3CC3"/>
    <w:rsid w:val="00EF741B"/>
    <w:rsid w:val="00EF74CA"/>
    <w:rsid w:val="00F014B6"/>
    <w:rsid w:val="00F053EC"/>
    <w:rsid w:val="00F11A86"/>
    <w:rsid w:val="00F2074D"/>
    <w:rsid w:val="00F30120"/>
    <w:rsid w:val="00F33AC3"/>
    <w:rsid w:val="00F365F2"/>
    <w:rsid w:val="00F54680"/>
    <w:rsid w:val="00F6524F"/>
    <w:rsid w:val="00F659EA"/>
    <w:rsid w:val="00F66EEC"/>
    <w:rsid w:val="00F72A96"/>
    <w:rsid w:val="00FA454C"/>
    <w:rsid w:val="00FB7965"/>
    <w:rsid w:val="00FC0667"/>
    <w:rsid w:val="00FC203A"/>
    <w:rsid w:val="00FC7EB3"/>
    <w:rsid w:val="00FD34A4"/>
    <w:rsid w:val="00FD5A75"/>
    <w:rsid w:val="00FE3634"/>
    <w:rsid w:val="00FE7798"/>
    <w:rsid w:val="00F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platformazakupowa.pl/pn/onkol_kiel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AE2BC1-DEE1-449D-A039-3FBF0CFE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3</cp:revision>
  <cp:lastPrinted>2020-09-21T07:58:00Z</cp:lastPrinted>
  <dcterms:created xsi:type="dcterms:W3CDTF">2020-12-17T12:39:00Z</dcterms:created>
  <dcterms:modified xsi:type="dcterms:W3CDTF">2020-12-17T12:40:00Z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