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78E0" w14:textId="75CEE218" w:rsidR="00C33F9E" w:rsidRPr="00BB365F" w:rsidRDefault="00C33F9E" w:rsidP="0012496E">
      <w:pPr>
        <w:pStyle w:val="Data1"/>
        <w:spacing w:after="960"/>
        <w:rPr>
          <w:rFonts w:ascii="Arial" w:hAnsi="Arial" w:cs="Arial"/>
        </w:rPr>
      </w:pPr>
      <w:r w:rsidRPr="00BB365F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3-10-30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0846D6">
            <w:rPr>
              <w:rStyle w:val="Data1Znak"/>
              <w:rFonts w:ascii="Arial" w:hAnsi="Arial" w:cs="Arial"/>
            </w:rPr>
            <w:t>30 października 2023</w:t>
          </w:r>
        </w:sdtContent>
      </w:sdt>
      <w:r w:rsidRPr="00BB365F">
        <w:rPr>
          <w:rStyle w:val="Data1Znak"/>
          <w:rFonts w:ascii="Arial" w:hAnsi="Arial" w:cs="Arial"/>
        </w:rPr>
        <w:t xml:space="preserve"> r.</w:t>
      </w:r>
    </w:p>
    <w:p w14:paraId="4C610E27" w14:textId="58E792A0" w:rsidR="005A573E" w:rsidRPr="008F7464" w:rsidRDefault="00942B27" w:rsidP="00232E29">
      <w:pPr>
        <w:pStyle w:val="Tre"/>
        <w:spacing w:line="276" w:lineRule="auto"/>
        <w:rPr>
          <w:szCs w:val="28"/>
        </w:rPr>
      </w:pPr>
      <w:r w:rsidRPr="00D627AE">
        <w:rPr>
          <w:rFonts w:ascii="Arial" w:eastAsia="Times New Roman" w:hAnsi="Arial" w:cs="Arial"/>
          <w:bCs/>
          <w:lang w:eastAsia="pl-PL"/>
        </w:rPr>
        <w:t>OR.272.</w:t>
      </w:r>
      <w:r w:rsidR="0012496E">
        <w:rPr>
          <w:rFonts w:ascii="Arial" w:eastAsia="Times New Roman" w:hAnsi="Arial" w:cs="Arial"/>
          <w:bCs/>
          <w:lang w:eastAsia="pl-PL"/>
        </w:rPr>
        <w:t>10</w:t>
      </w:r>
      <w:r w:rsidR="00F62A7E">
        <w:rPr>
          <w:rFonts w:ascii="Arial" w:eastAsia="Times New Roman" w:hAnsi="Arial" w:cs="Arial"/>
          <w:bCs/>
          <w:lang w:eastAsia="pl-PL"/>
        </w:rPr>
        <w:t>.2023</w:t>
      </w:r>
      <w:r w:rsidRPr="00D627AE">
        <w:rPr>
          <w:rFonts w:ascii="Arial" w:eastAsia="Times New Roman" w:hAnsi="Arial" w:cs="Arial"/>
          <w:bCs/>
          <w:lang w:eastAsia="pl-PL"/>
        </w:rPr>
        <w:t>.V</w:t>
      </w:r>
      <w:r>
        <w:rPr>
          <w:rFonts w:ascii="Arial" w:eastAsia="Times New Roman" w:hAnsi="Arial" w:cs="Arial"/>
          <w:bCs/>
          <w:lang w:eastAsia="pl-PL"/>
        </w:rPr>
        <w:tab/>
      </w:r>
    </w:p>
    <w:p w14:paraId="42685D03" w14:textId="7CD51645" w:rsidR="00942B27" w:rsidRDefault="000846D6" w:rsidP="000846D6">
      <w:pPr>
        <w:autoSpaceDE w:val="0"/>
        <w:autoSpaceDN w:val="0"/>
        <w:adjustRightInd w:val="0"/>
        <w:ind w:left="5664" w:firstLine="70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Wykonawcy</w:t>
      </w:r>
    </w:p>
    <w:p w14:paraId="048282F4" w14:textId="77777777" w:rsidR="000846D6" w:rsidRPr="000846D6" w:rsidRDefault="000846D6" w:rsidP="000846D6">
      <w:pPr>
        <w:autoSpaceDE w:val="0"/>
        <w:autoSpaceDN w:val="0"/>
        <w:adjustRightInd w:val="0"/>
        <w:ind w:left="5664" w:firstLine="70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A809ECE" w14:textId="75FDA190" w:rsidR="006546BE" w:rsidRPr="0012496E" w:rsidRDefault="006546BE" w:rsidP="00F62A7E">
      <w:pPr>
        <w:pStyle w:val="Bezodstpw"/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2496E"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 trybie podstawowym z możliwością przeprowadzenia negocjacji, </w:t>
      </w:r>
      <w:r w:rsidRPr="0012496E">
        <w:rPr>
          <w:rFonts w:ascii="Arial" w:eastAsia="Calibri" w:hAnsi="Arial" w:cs="Arial"/>
          <w:sz w:val="24"/>
          <w:szCs w:val="24"/>
        </w:rPr>
        <w:t xml:space="preserve">o </w:t>
      </w:r>
      <w:r w:rsidRPr="0012496E">
        <w:rPr>
          <w:rFonts w:ascii="Arial" w:hAnsi="Arial" w:cs="Arial"/>
          <w:sz w:val="24"/>
          <w:szCs w:val="24"/>
        </w:rPr>
        <w:t>jakim stanowi art. 275 pkt 2 ustawy z dnia 11 września 2019 r. – Prawo zamówień publicznych (Dz. U. z 202</w:t>
      </w:r>
      <w:r w:rsidR="00F62A7E" w:rsidRPr="0012496E">
        <w:rPr>
          <w:rFonts w:ascii="Arial" w:hAnsi="Arial" w:cs="Arial"/>
          <w:sz w:val="24"/>
          <w:szCs w:val="24"/>
        </w:rPr>
        <w:t>3</w:t>
      </w:r>
      <w:r w:rsidRPr="0012496E">
        <w:rPr>
          <w:rFonts w:ascii="Arial" w:hAnsi="Arial" w:cs="Arial"/>
          <w:sz w:val="24"/>
          <w:szCs w:val="24"/>
        </w:rPr>
        <w:t> r. poz. 1</w:t>
      </w:r>
      <w:r w:rsidR="00F62A7E" w:rsidRPr="0012496E">
        <w:rPr>
          <w:rFonts w:ascii="Arial" w:hAnsi="Arial" w:cs="Arial"/>
          <w:sz w:val="24"/>
          <w:szCs w:val="24"/>
        </w:rPr>
        <w:t>605</w:t>
      </w:r>
      <w:r w:rsidR="001D0D1A" w:rsidRPr="0012496E">
        <w:rPr>
          <w:rFonts w:ascii="Arial" w:hAnsi="Arial" w:cs="Arial"/>
          <w:sz w:val="24"/>
          <w:szCs w:val="24"/>
        </w:rPr>
        <w:t xml:space="preserve"> z</w:t>
      </w:r>
      <w:r w:rsidRPr="001249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496E">
        <w:rPr>
          <w:rFonts w:ascii="Arial" w:hAnsi="Arial" w:cs="Arial"/>
          <w:sz w:val="24"/>
          <w:szCs w:val="24"/>
        </w:rPr>
        <w:t>późn</w:t>
      </w:r>
      <w:proofErr w:type="spellEnd"/>
      <w:r w:rsidRPr="0012496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2496E">
        <w:rPr>
          <w:rFonts w:ascii="Arial" w:hAnsi="Arial" w:cs="Arial"/>
          <w:sz w:val="24"/>
          <w:szCs w:val="24"/>
        </w:rPr>
        <w:t>zm</w:t>
      </w:r>
      <w:proofErr w:type="spellEnd"/>
      <w:r w:rsidRPr="0012496E">
        <w:rPr>
          <w:rFonts w:ascii="Arial" w:hAnsi="Arial" w:cs="Arial"/>
          <w:sz w:val="24"/>
          <w:szCs w:val="24"/>
        </w:rPr>
        <w:t xml:space="preserve">), </w:t>
      </w:r>
      <w:r w:rsidR="0012496E" w:rsidRPr="0012496E">
        <w:rPr>
          <w:rFonts w:ascii="Arial" w:hAnsi="Arial" w:cs="Arial"/>
          <w:sz w:val="24"/>
          <w:szCs w:val="24"/>
        </w:rPr>
        <w:t>dalej p.z.p., pn.</w:t>
      </w:r>
      <w:r w:rsidRPr="0012496E">
        <w:rPr>
          <w:rFonts w:ascii="Arial" w:eastAsia="TrebuchetMS" w:hAnsi="Arial" w:cs="Arial"/>
          <w:b/>
          <w:bCs/>
          <w:sz w:val="24"/>
          <w:szCs w:val="24"/>
        </w:rPr>
        <w:t xml:space="preserve"> </w:t>
      </w:r>
      <w:bookmarkStart w:id="0" w:name="_Hlk530487816"/>
      <w:r w:rsidRPr="0012496E">
        <w:rPr>
          <w:rFonts w:ascii="Arial" w:eastAsia="TrebuchetMS" w:hAnsi="Arial" w:cs="Arial"/>
          <w:b/>
          <w:bCs/>
          <w:sz w:val="24"/>
          <w:szCs w:val="24"/>
        </w:rPr>
        <w:t>„</w:t>
      </w:r>
      <w:r w:rsidR="0012496E" w:rsidRPr="0012496E">
        <w:rPr>
          <w:rFonts w:ascii="Arial" w:hAnsi="Arial" w:cs="Arial"/>
          <w:b/>
          <w:bCs/>
          <w:sz w:val="24"/>
          <w:szCs w:val="24"/>
        </w:rPr>
        <w:t>Dostawa i montaż systemu sterowania ciepłem w budynkach Starostwa Powiatowego w Słupsku</w:t>
      </w:r>
      <w:r w:rsidRPr="0012496E">
        <w:rPr>
          <w:rFonts w:ascii="Arial" w:hAnsi="Arial" w:cs="Arial"/>
          <w:b/>
          <w:bCs/>
          <w:sz w:val="24"/>
          <w:szCs w:val="24"/>
        </w:rPr>
        <w:t>”.</w:t>
      </w:r>
      <w:bookmarkEnd w:id="0"/>
    </w:p>
    <w:p w14:paraId="38934793" w14:textId="77777777" w:rsidR="001B27D3" w:rsidRPr="000846D6" w:rsidRDefault="001B27D3" w:rsidP="001B27D3">
      <w:pPr>
        <w:pStyle w:val="Tre"/>
        <w:spacing w:after="200"/>
        <w:rPr>
          <w:rFonts w:ascii="Arial" w:hAnsi="Arial" w:cs="Arial"/>
        </w:rPr>
      </w:pPr>
      <w:r w:rsidRPr="000846D6">
        <w:rPr>
          <w:rFonts w:ascii="Arial" w:hAnsi="Arial" w:cs="Arial"/>
        </w:rPr>
        <w:t xml:space="preserve">Powiat Słupski jako zamawiający, na podstawie art. 284 ust. 6 ustawy </w:t>
      </w:r>
      <w:proofErr w:type="spellStart"/>
      <w:r w:rsidRPr="000846D6">
        <w:rPr>
          <w:rFonts w:ascii="Arial" w:hAnsi="Arial" w:cs="Arial"/>
        </w:rPr>
        <w:t>Pzp</w:t>
      </w:r>
      <w:proofErr w:type="spellEnd"/>
      <w:r w:rsidRPr="000846D6">
        <w:rPr>
          <w:rFonts w:ascii="Arial" w:hAnsi="Arial" w:cs="Arial"/>
        </w:rPr>
        <w:t xml:space="preserve"> zawiadamia, że wpłynęły zapytania do treści specyfikacji warunków zamówienia (</w:t>
      </w:r>
      <w:proofErr w:type="spellStart"/>
      <w:r w:rsidRPr="000846D6">
        <w:rPr>
          <w:rFonts w:ascii="Arial" w:hAnsi="Arial" w:cs="Arial"/>
        </w:rPr>
        <w:t>swz</w:t>
      </w:r>
      <w:proofErr w:type="spellEnd"/>
      <w:r w:rsidRPr="000846D6">
        <w:rPr>
          <w:rFonts w:ascii="Arial" w:hAnsi="Arial" w:cs="Arial"/>
        </w:rPr>
        <w:t>), w związku z czym zamawiający udziela następujących wyjaśnień:</w:t>
      </w:r>
    </w:p>
    <w:p w14:paraId="052DAAF9" w14:textId="77777777" w:rsidR="001B27D3" w:rsidRPr="000846D6" w:rsidRDefault="001B27D3" w:rsidP="001B27D3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846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Pytanie 1:</w:t>
      </w:r>
    </w:p>
    <w:p w14:paraId="046F4891" w14:textId="233AEC70" w:rsidR="000846D6" w:rsidRPr="000846D6" w:rsidRDefault="000846D6" w:rsidP="00280DC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46D6">
        <w:rPr>
          <w:rFonts w:ascii="Arial" w:hAnsi="Arial" w:cs="Arial"/>
          <w:sz w:val="24"/>
          <w:szCs w:val="24"/>
        </w:rPr>
        <w:t xml:space="preserve">Proszę o informację które załączniki należy wysłać na pierwszym etapie </w:t>
      </w:r>
      <w:proofErr w:type="gramStart"/>
      <w:r w:rsidRPr="000846D6">
        <w:rPr>
          <w:rFonts w:ascii="Arial" w:hAnsi="Arial" w:cs="Arial"/>
          <w:sz w:val="24"/>
          <w:szCs w:val="24"/>
        </w:rPr>
        <w:t>postępowania</w:t>
      </w:r>
      <w:r w:rsidRPr="000846D6">
        <w:rPr>
          <w:rFonts w:ascii="Arial" w:hAnsi="Arial" w:cs="Arial"/>
          <w:sz w:val="24"/>
          <w:szCs w:val="24"/>
        </w:rPr>
        <w:t>,</w:t>
      </w:r>
      <w:proofErr w:type="gramEnd"/>
      <w:r w:rsidRPr="000846D6">
        <w:rPr>
          <w:rFonts w:ascii="Arial" w:hAnsi="Arial" w:cs="Arial"/>
          <w:sz w:val="24"/>
          <w:szCs w:val="24"/>
        </w:rPr>
        <w:t xml:space="preserve"> </w:t>
      </w:r>
      <w:r w:rsidRPr="000846D6">
        <w:rPr>
          <w:rFonts w:ascii="Arial" w:hAnsi="Arial" w:cs="Arial"/>
          <w:sz w:val="24"/>
          <w:szCs w:val="24"/>
        </w:rPr>
        <w:t xml:space="preserve">czy środki dowodowe (referencje) można przesłać w drugiej kolejności </w:t>
      </w:r>
    </w:p>
    <w:p w14:paraId="046F876B" w14:textId="60D5C83A" w:rsidR="001B27D3" w:rsidRPr="000846D6" w:rsidRDefault="001B27D3" w:rsidP="001B27D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846D6">
        <w:rPr>
          <w:rFonts w:ascii="Arial" w:hAnsi="Arial" w:cs="Arial"/>
          <w:b/>
          <w:bCs/>
          <w:sz w:val="24"/>
          <w:szCs w:val="24"/>
        </w:rPr>
        <w:t>Odpowiedź:</w:t>
      </w:r>
    </w:p>
    <w:p w14:paraId="03EC6A9E" w14:textId="728D8874" w:rsidR="000846D6" w:rsidRPr="000846D6" w:rsidRDefault="001B27D3" w:rsidP="000846D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rebuchetMS" w:hAnsi="Arial" w:cs="Arial"/>
          <w:b/>
          <w:bCs/>
          <w:sz w:val="24"/>
          <w:szCs w:val="24"/>
        </w:rPr>
      </w:pPr>
      <w:r w:rsidRPr="000846D6">
        <w:rPr>
          <w:rFonts w:ascii="Arial" w:eastAsia="TrebuchetMS" w:hAnsi="Arial" w:cs="Arial"/>
          <w:sz w:val="24"/>
          <w:szCs w:val="24"/>
        </w:rPr>
        <w:t>Zamawiający</w:t>
      </w:r>
      <w:r w:rsidR="000846D6" w:rsidRPr="000846D6">
        <w:rPr>
          <w:rFonts w:ascii="Arial" w:eastAsia="TrebuchetMS" w:hAnsi="Arial" w:cs="Arial"/>
          <w:sz w:val="24"/>
          <w:szCs w:val="24"/>
        </w:rPr>
        <w:t xml:space="preserve"> informuje, że zgodnie z rozdziałem 16 ust. 26 specyfikacji warunków zamówieni</w:t>
      </w:r>
      <w:r w:rsidR="000846D6">
        <w:rPr>
          <w:rFonts w:ascii="Arial" w:eastAsia="TrebuchetMS" w:hAnsi="Arial" w:cs="Arial"/>
          <w:sz w:val="24"/>
          <w:szCs w:val="24"/>
        </w:rPr>
        <w:t xml:space="preserve">a na ofertę składa </w:t>
      </w:r>
      <w:r w:rsidR="000846D6" w:rsidRPr="000846D6">
        <w:rPr>
          <w:rFonts w:ascii="Arial" w:eastAsia="TrebuchetMS" w:hAnsi="Arial" w:cs="Arial"/>
          <w:sz w:val="24"/>
          <w:szCs w:val="24"/>
        </w:rPr>
        <w:t>się</w:t>
      </w:r>
      <w:r w:rsidR="000846D6" w:rsidRPr="000846D6">
        <w:rPr>
          <w:rFonts w:ascii="Arial" w:hAnsi="Arial" w:cs="Arial"/>
          <w:sz w:val="24"/>
          <w:szCs w:val="24"/>
        </w:rPr>
        <w:t>:</w:t>
      </w:r>
    </w:p>
    <w:p w14:paraId="1FC2D7A3" w14:textId="77777777" w:rsidR="000846D6" w:rsidRPr="000846D6" w:rsidRDefault="000846D6" w:rsidP="000846D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846D6">
        <w:rPr>
          <w:rFonts w:ascii="Arial" w:hAnsi="Arial" w:cs="Arial"/>
          <w:sz w:val="24"/>
          <w:szCs w:val="24"/>
        </w:rPr>
        <w:t>formularz ofertowy;</w:t>
      </w:r>
    </w:p>
    <w:p w14:paraId="10D75073" w14:textId="77777777" w:rsidR="000846D6" w:rsidRPr="000846D6" w:rsidRDefault="000846D6" w:rsidP="000846D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846D6">
        <w:rPr>
          <w:rFonts w:ascii="Arial" w:hAnsi="Arial" w:cs="Arial"/>
          <w:sz w:val="24"/>
          <w:szCs w:val="24"/>
        </w:rPr>
        <w:t>przedmiotowe środki dowodowe – zamawiający nie wymaga złożenia przedmiotowych środków dowodowych;</w:t>
      </w:r>
    </w:p>
    <w:p w14:paraId="2F360327" w14:textId="791792B4" w:rsidR="000846D6" w:rsidRPr="000846D6" w:rsidRDefault="000846D6" w:rsidP="000846D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846D6">
        <w:rPr>
          <w:rFonts w:ascii="Arial" w:hAnsi="Arial" w:cs="Arial"/>
          <w:sz w:val="24"/>
          <w:szCs w:val="24"/>
        </w:rPr>
        <w:t>oświadczenie wykonawcy o spełnianiu warunków udziału w postępowaniu oraz o</w:t>
      </w:r>
      <w:r w:rsidR="00280DC9">
        <w:rPr>
          <w:rFonts w:ascii="Arial" w:hAnsi="Arial" w:cs="Arial"/>
          <w:sz w:val="24"/>
          <w:szCs w:val="24"/>
        </w:rPr>
        <w:t> </w:t>
      </w:r>
      <w:r w:rsidRPr="000846D6">
        <w:rPr>
          <w:rFonts w:ascii="Arial" w:hAnsi="Arial" w:cs="Arial"/>
          <w:sz w:val="24"/>
          <w:szCs w:val="24"/>
        </w:rPr>
        <w:t>braku podstaw wykluczenia;</w:t>
      </w:r>
    </w:p>
    <w:p w14:paraId="4623AB8F" w14:textId="7563FD7B" w:rsidR="000846D6" w:rsidRPr="000846D6" w:rsidRDefault="000846D6" w:rsidP="000846D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noProof/>
          <w:sz w:val="24"/>
          <w:szCs w:val="24"/>
        </w:rPr>
      </w:pPr>
      <w:r w:rsidRPr="000846D6">
        <w:rPr>
          <w:rFonts w:ascii="Arial" w:hAnsi="Arial" w:cs="Arial"/>
          <w:noProof/>
          <w:sz w:val="24"/>
          <w:szCs w:val="24"/>
        </w:rPr>
        <w:t>oświadczenie podmiotu udostępniającego zasoby, potwierdzające brak podstaw wykluczenia tego podmiotu oraz odpowiednio spełnianie warunków udziału w</w:t>
      </w:r>
      <w:r w:rsidR="00280DC9">
        <w:rPr>
          <w:rFonts w:ascii="Arial" w:hAnsi="Arial" w:cs="Arial"/>
          <w:noProof/>
          <w:sz w:val="24"/>
          <w:szCs w:val="24"/>
        </w:rPr>
        <w:t> </w:t>
      </w:r>
      <w:r w:rsidRPr="000846D6">
        <w:rPr>
          <w:rFonts w:ascii="Arial" w:hAnsi="Arial" w:cs="Arial"/>
          <w:noProof/>
          <w:sz w:val="24"/>
          <w:szCs w:val="24"/>
        </w:rPr>
        <w:t>postępowaniu, w zakresie, w jakim wykonawca powołuje się na jego zasoby, zgodnie z katalogiem dokumentów określonych w rozdziale 12</w:t>
      </w:r>
      <w:r w:rsidR="003035C9">
        <w:rPr>
          <w:rFonts w:ascii="Arial" w:hAnsi="Arial" w:cs="Arial"/>
          <w:noProof/>
          <w:sz w:val="24"/>
          <w:szCs w:val="24"/>
        </w:rPr>
        <w:t xml:space="preserve"> SWZ</w:t>
      </w:r>
      <w:r w:rsidRPr="000846D6">
        <w:rPr>
          <w:rFonts w:ascii="Arial" w:hAnsi="Arial" w:cs="Arial"/>
          <w:noProof/>
          <w:sz w:val="24"/>
          <w:szCs w:val="24"/>
        </w:rPr>
        <w:t>;</w:t>
      </w:r>
    </w:p>
    <w:p w14:paraId="61797639" w14:textId="77777777" w:rsidR="000846D6" w:rsidRPr="000846D6" w:rsidRDefault="000846D6" w:rsidP="000846D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846D6">
        <w:rPr>
          <w:rFonts w:ascii="Arial" w:hAnsi="Arial" w:cs="Arial"/>
          <w:noProof/>
          <w:sz w:val="24"/>
          <w:szCs w:val="24"/>
        </w:rPr>
        <w:t xml:space="preserve">zobowiązanie podmiotu udostępniającego zasoby (jeśli występuje) potwierdzające, że </w:t>
      </w:r>
      <w:r w:rsidRPr="000846D6">
        <w:rPr>
          <w:rFonts w:ascii="Arial" w:eastAsia="Times New Roman" w:hAnsi="Arial" w:cs="Arial"/>
          <w:sz w:val="24"/>
          <w:szCs w:val="24"/>
        </w:rPr>
        <w:t>stosunek łączący wykonawcę z podmiotami udostępniającymi zasoby gwarantuje rzeczywisty dostęp do tych zasobów oraz określać w</w:t>
      </w:r>
      <w:r w:rsidRPr="000846D6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0846D6">
        <w:rPr>
          <w:rFonts w:ascii="Arial" w:eastAsia="Times New Roman" w:hAnsi="Arial" w:cs="Arial"/>
          <w:sz w:val="24"/>
          <w:szCs w:val="24"/>
        </w:rPr>
        <w:t>szczególności:</w:t>
      </w:r>
    </w:p>
    <w:p w14:paraId="0BB94A6B" w14:textId="77777777" w:rsidR="000846D6" w:rsidRPr="000846D6" w:rsidRDefault="000846D6" w:rsidP="000846D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noProof/>
          <w:sz w:val="24"/>
          <w:szCs w:val="24"/>
        </w:rPr>
      </w:pPr>
      <w:r w:rsidRPr="000846D6">
        <w:rPr>
          <w:rFonts w:ascii="Arial" w:eastAsia="Times New Roman" w:hAnsi="Arial" w:cs="Arial"/>
          <w:sz w:val="24"/>
          <w:szCs w:val="24"/>
        </w:rPr>
        <w:lastRenderedPageBreak/>
        <w:t>zakres dostępnych wykonawcy zasobów podmiotu udostępniającego</w:t>
      </w:r>
      <w:r w:rsidRPr="000846D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0846D6">
        <w:rPr>
          <w:rFonts w:ascii="Arial" w:eastAsia="Times New Roman" w:hAnsi="Arial" w:cs="Arial"/>
          <w:sz w:val="24"/>
          <w:szCs w:val="24"/>
        </w:rPr>
        <w:t>zasoby,</w:t>
      </w:r>
    </w:p>
    <w:p w14:paraId="5E6898F3" w14:textId="77777777" w:rsidR="000846D6" w:rsidRPr="000846D6" w:rsidRDefault="000846D6" w:rsidP="000846D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noProof/>
          <w:sz w:val="24"/>
          <w:szCs w:val="24"/>
        </w:rPr>
      </w:pPr>
      <w:r w:rsidRPr="000846D6">
        <w:rPr>
          <w:rFonts w:ascii="Arial" w:eastAsia="Times New Roman" w:hAnsi="Arial" w:cs="Arial"/>
          <w:sz w:val="24"/>
          <w:szCs w:val="24"/>
        </w:rPr>
        <w:t>sposób i okres udostępnienia wykonawcy i wykorzystania przez niego zasobów podmiotu udostępniającego te zasoby przy wykonywaniu</w:t>
      </w:r>
      <w:r w:rsidRPr="000846D6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0846D6">
        <w:rPr>
          <w:rFonts w:ascii="Arial" w:eastAsia="Times New Roman" w:hAnsi="Arial" w:cs="Arial"/>
          <w:sz w:val="24"/>
          <w:szCs w:val="24"/>
        </w:rPr>
        <w:t>zamówienia,</w:t>
      </w:r>
    </w:p>
    <w:p w14:paraId="6DC09750" w14:textId="77777777" w:rsidR="000846D6" w:rsidRPr="000846D6" w:rsidRDefault="000846D6" w:rsidP="000846D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noProof/>
          <w:sz w:val="24"/>
          <w:szCs w:val="24"/>
        </w:rPr>
      </w:pPr>
      <w:r w:rsidRPr="000846D6">
        <w:rPr>
          <w:rFonts w:ascii="Arial" w:eastAsia="Times New Roman" w:hAnsi="Arial" w:cs="Arial"/>
          <w:sz w:val="24"/>
          <w:szCs w:val="24"/>
        </w:rPr>
        <w:t>czy i w jakim zakresie podmiot udostępniający zasoby, na zdolnościach którego wykonawca</w:t>
      </w:r>
      <w:r w:rsidRPr="000846D6">
        <w:rPr>
          <w:rFonts w:ascii="Arial" w:eastAsia="Times New Roman" w:hAnsi="Arial" w:cs="Arial"/>
          <w:spacing w:val="-18"/>
          <w:sz w:val="24"/>
          <w:szCs w:val="24"/>
        </w:rPr>
        <w:t xml:space="preserve"> </w:t>
      </w:r>
      <w:r w:rsidRPr="000846D6">
        <w:rPr>
          <w:rFonts w:ascii="Arial" w:eastAsia="Times New Roman" w:hAnsi="Arial" w:cs="Arial"/>
          <w:sz w:val="24"/>
          <w:szCs w:val="24"/>
        </w:rPr>
        <w:t>polega</w:t>
      </w:r>
      <w:r w:rsidRPr="000846D6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0846D6">
        <w:rPr>
          <w:rFonts w:ascii="Arial" w:eastAsia="Times New Roman" w:hAnsi="Arial" w:cs="Arial"/>
          <w:sz w:val="24"/>
          <w:szCs w:val="24"/>
        </w:rPr>
        <w:t>w</w:t>
      </w:r>
      <w:r w:rsidRPr="000846D6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0846D6">
        <w:rPr>
          <w:rFonts w:ascii="Arial" w:eastAsia="Times New Roman" w:hAnsi="Arial" w:cs="Arial"/>
          <w:sz w:val="24"/>
          <w:szCs w:val="24"/>
        </w:rPr>
        <w:t>odniesieniu</w:t>
      </w:r>
      <w:r w:rsidRPr="000846D6">
        <w:rPr>
          <w:rFonts w:ascii="Arial" w:eastAsia="Times New Roman" w:hAnsi="Arial" w:cs="Arial"/>
          <w:spacing w:val="-16"/>
          <w:sz w:val="24"/>
          <w:szCs w:val="24"/>
        </w:rPr>
        <w:t xml:space="preserve"> </w:t>
      </w:r>
      <w:r w:rsidRPr="000846D6">
        <w:rPr>
          <w:rFonts w:ascii="Arial" w:eastAsia="Times New Roman" w:hAnsi="Arial" w:cs="Arial"/>
          <w:sz w:val="24"/>
          <w:szCs w:val="24"/>
        </w:rPr>
        <w:t>do</w:t>
      </w:r>
      <w:r w:rsidRPr="000846D6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0846D6">
        <w:rPr>
          <w:rFonts w:ascii="Arial" w:eastAsia="Times New Roman" w:hAnsi="Arial" w:cs="Arial"/>
          <w:sz w:val="24"/>
          <w:szCs w:val="24"/>
        </w:rPr>
        <w:t>warunków</w:t>
      </w:r>
      <w:r w:rsidRPr="000846D6">
        <w:rPr>
          <w:rFonts w:ascii="Arial" w:eastAsia="Times New Roman" w:hAnsi="Arial" w:cs="Arial"/>
          <w:spacing w:val="-18"/>
          <w:sz w:val="24"/>
          <w:szCs w:val="24"/>
        </w:rPr>
        <w:t xml:space="preserve"> </w:t>
      </w:r>
      <w:r w:rsidRPr="000846D6">
        <w:rPr>
          <w:rFonts w:ascii="Arial" w:eastAsia="Times New Roman" w:hAnsi="Arial" w:cs="Arial"/>
          <w:sz w:val="24"/>
          <w:szCs w:val="24"/>
        </w:rPr>
        <w:t>udziału</w:t>
      </w:r>
      <w:r w:rsidRPr="000846D6">
        <w:rPr>
          <w:rFonts w:ascii="Arial" w:eastAsia="Times New Roman" w:hAnsi="Arial" w:cs="Arial"/>
          <w:spacing w:val="-16"/>
          <w:sz w:val="24"/>
          <w:szCs w:val="24"/>
        </w:rPr>
        <w:t xml:space="preserve"> </w:t>
      </w:r>
      <w:r w:rsidRPr="000846D6">
        <w:rPr>
          <w:rFonts w:ascii="Arial" w:eastAsia="Times New Roman" w:hAnsi="Arial" w:cs="Arial"/>
          <w:sz w:val="24"/>
          <w:szCs w:val="24"/>
        </w:rPr>
        <w:t>w postępowaniu</w:t>
      </w:r>
      <w:r w:rsidRPr="000846D6">
        <w:rPr>
          <w:rFonts w:ascii="Arial" w:eastAsia="Times New Roman" w:hAnsi="Arial" w:cs="Arial"/>
          <w:spacing w:val="-16"/>
          <w:sz w:val="24"/>
          <w:szCs w:val="24"/>
        </w:rPr>
        <w:t xml:space="preserve"> </w:t>
      </w:r>
      <w:r w:rsidRPr="000846D6">
        <w:rPr>
          <w:rFonts w:ascii="Arial" w:eastAsia="Times New Roman" w:hAnsi="Arial" w:cs="Arial"/>
          <w:sz w:val="24"/>
          <w:szCs w:val="24"/>
        </w:rPr>
        <w:t>dotyczących doświadczenia, zrealizuje dostawy, których wskazane zdolności</w:t>
      </w:r>
      <w:r w:rsidRPr="000846D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0846D6">
        <w:rPr>
          <w:rFonts w:ascii="Arial" w:eastAsia="Times New Roman" w:hAnsi="Arial" w:cs="Arial"/>
          <w:sz w:val="24"/>
          <w:szCs w:val="24"/>
        </w:rPr>
        <w:t>dotyczą;</w:t>
      </w:r>
    </w:p>
    <w:p w14:paraId="1079CDA1" w14:textId="77777777" w:rsidR="000846D6" w:rsidRPr="000846D6" w:rsidRDefault="000846D6" w:rsidP="000846D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846D6">
        <w:rPr>
          <w:rFonts w:ascii="Arial" w:hAnsi="Arial" w:cs="Arial"/>
          <w:sz w:val="24"/>
          <w:szCs w:val="24"/>
        </w:rPr>
        <w:t>pełnomocnictwo lub inny dokument potwierdzający umocowanie do reprezentowania wykonawcy – jeśli umocowanie nie wynika z dokumentów rejestrowych;</w:t>
      </w:r>
    </w:p>
    <w:p w14:paraId="2BD24CD1" w14:textId="77777777" w:rsidR="000846D6" w:rsidRPr="000846D6" w:rsidRDefault="000846D6" w:rsidP="000846D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846D6">
        <w:rPr>
          <w:rFonts w:ascii="Arial" w:hAnsi="Arial" w:cs="Arial"/>
          <w:sz w:val="24"/>
          <w:szCs w:val="24"/>
        </w:rPr>
        <w:t>pełnomocnictwo lub inny dokument potwierdzający umocowanie do reprezentowania wykonawców wspólnie ubiegających się o udzielenie zamówienia publicznego - jeśli umocowanie nie wynika z dokumentów rejestrowych (jeśli dotyczy);</w:t>
      </w:r>
    </w:p>
    <w:p w14:paraId="3DD9B1A9" w14:textId="77777777" w:rsidR="000846D6" w:rsidRPr="000846D6" w:rsidRDefault="000846D6" w:rsidP="00280DC9">
      <w:pPr>
        <w:numPr>
          <w:ilvl w:val="0"/>
          <w:numId w:val="3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0846D6">
        <w:rPr>
          <w:rFonts w:ascii="Arial" w:hAnsi="Arial" w:cs="Arial"/>
          <w:sz w:val="24"/>
          <w:szCs w:val="24"/>
        </w:rPr>
        <w:t>pełnomocnictwo lub inny dokument potwierdzający umocowanie do reprezentowania podmiotu udostępniającego zasoby na zasadach określonych w art. 118 p.z.p. – jeśli umocowanie nie wynika z dokumentów rejestrowych (jeśli dotyczy).</w:t>
      </w:r>
    </w:p>
    <w:p w14:paraId="6AB1696B" w14:textId="7F6438F9" w:rsidR="00280DC9" w:rsidRDefault="00280DC9" w:rsidP="00280DC9">
      <w:p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Wyżej wymienione dokumenty należy złożyć</w:t>
      </w:r>
      <w:r w:rsidR="00870F46">
        <w:rPr>
          <w:rStyle w:val="markedcontent"/>
          <w:rFonts w:ascii="Arial" w:hAnsi="Arial" w:cs="Arial"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do terminu składania ofert tj. 02 listopada 2023</w:t>
      </w:r>
      <w:r w:rsidR="00870F46">
        <w:rPr>
          <w:rStyle w:val="markedcontent"/>
          <w:rFonts w:ascii="Arial" w:hAnsi="Arial" w:cs="Arial"/>
          <w:sz w:val="24"/>
          <w:szCs w:val="24"/>
        </w:rPr>
        <w:t> </w:t>
      </w:r>
      <w:r>
        <w:rPr>
          <w:rStyle w:val="markedcontent"/>
          <w:rFonts w:ascii="Arial" w:hAnsi="Arial" w:cs="Arial"/>
          <w:sz w:val="24"/>
          <w:szCs w:val="24"/>
        </w:rPr>
        <w:t xml:space="preserve">r. </w:t>
      </w:r>
    </w:p>
    <w:p w14:paraId="744227BC" w14:textId="57943228" w:rsidR="003035C9" w:rsidRPr="003035C9" w:rsidRDefault="00870F46" w:rsidP="003035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035C9">
        <w:rPr>
          <w:rStyle w:val="markedcontent"/>
          <w:rFonts w:ascii="Arial" w:hAnsi="Arial" w:cs="Arial"/>
          <w:sz w:val="24"/>
          <w:szCs w:val="24"/>
        </w:rPr>
        <w:t xml:space="preserve">Ponadto, </w:t>
      </w:r>
      <w:r w:rsidR="003035C9" w:rsidRPr="003035C9">
        <w:rPr>
          <w:rStyle w:val="markedcontent"/>
          <w:rFonts w:ascii="Arial" w:hAnsi="Arial" w:cs="Arial"/>
          <w:sz w:val="24"/>
          <w:szCs w:val="24"/>
        </w:rPr>
        <w:t xml:space="preserve">na podstawie </w:t>
      </w:r>
      <w:r w:rsidRPr="003035C9">
        <w:rPr>
          <w:rStyle w:val="markedcontent"/>
          <w:rFonts w:ascii="Arial" w:hAnsi="Arial" w:cs="Arial"/>
          <w:sz w:val="24"/>
          <w:szCs w:val="24"/>
        </w:rPr>
        <w:t>rozdział</w:t>
      </w:r>
      <w:r w:rsidR="003035C9" w:rsidRPr="003035C9">
        <w:rPr>
          <w:rStyle w:val="markedcontent"/>
          <w:rFonts w:ascii="Arial" w:hAnsi="Arial" w:cs="Arial"/>
          <w:sz w:val="24"/>
          <w:szCs w:val="24"/>
        </w:rPr>
        <w:t>u</w:t>
      </w:r>
      <w:r w:rsidRPr="003035C9">
        <w:rPr>
          <w:rStyle w:val="markedcontent"/>
          <w:rFonts w:ascii="Arial" w:hAnsi="Arial" w:cs="Arial"/>
          <w:sz w:val="24"/>
          <w:szCs w:val="24"/>
        </w:rPr>
        <w:t xml:space="preserve"> 12 ust. 3</w:t>
      </w:r>
      <w:r w:rsidR="003035C9">
        <w:rPr>
          <w:rStyle w:val="markedcontent"/>
          <w:rFonts w:ascii="Arial" w:hAnsi="Arial" w:cs="Arial"/>
          <w:sz w:val="24"/>
          <w:szCs w:val="24"/>
        </w:rPr>
        <w:t xml:space="preserve"> i 4</w:t>
      </w:r>
      <w:r w:rsidRPr="003035C9">
        <w:rPr>
          <w:rStyle w:val="markedcontent"/>
          <w:rFonts w:ascii="Arial" w:hAnsi="Arial" w:cs="Arial"/>
          <w:sz w:val="24"/>
          <w:szCs w:val="24"/>
        </w:rPr>
        <w:t xml:space="preserve">, zgodnie </w:t>
      </w:r>
      <w:r w:rsidRPr="003035C9">
        <w:rPr>
          <w:rFonts w:ascii="Arial" w:hAnsi="Arial" w:cs="Arial"/>
          <w:sz w:val="24"/>
          <w:szCs w:val="24"/>
        </w:rPr>
        <w:t xml:space="preserve">z art. 274 ust. p.z.p. zamawiający wezwie wykonawcę, </w:t>
      </w:r>
      <w:r w:rsidRPr="003035C9">
        <w:rPr>
          <w:rFonts w:ascii="Arial" w:hAnsi="Arial" w:cs="Arial"/>
          <w:b/>
          <w:bCs/>
          <w:sz w:val="24"/>
          <w:szCs w:val="24"/>
        </w:rPr>
        <w:t>którego oferta została najwyżej oceniona</w:t>
      </w:r>
      <w:r w:rsidRPr="003035C9">
        <w:rPr>
          <w:rFonts w:ascii="Arial" w:hAnsi="Arial" w:cs="Arial"/>
          <w:sz w:val="24"/>
          <w:szCs w:val="24"/>
        </w:rPr>
        <w:t>, do złożenia w</w:t>
      </w:r>
      <w:r w:rsidR="003035C9">
        <w:rPr>
          <w:rFonts w:ascii="Arial" w:hAnsi="Arial" w:cs="Arial"/>
          <w:sz w:val="24"/>
          <w:szCs w:val="24"/>
        </w:rPr>
        <w:t> </w:t>
      </w:r>
      <w:r w:rsidRPr="003035C9">
        <w:rPr>
          <w:rFonts w:ascii="Arial" w:hAnsi="Arial" w:cs="Arial"/>
          <w:sz w:val="24"/>
          <w:szCs w:val="24"/>
        </w:rPr>
        <w:t>wyznaczonym terminie, nie krótszym niż 5 dni od dnia wezwania, podmiotowych środków dowodowych aktualnych na dzień ich złożenia</w:t>
      </w:r>
      <w:r w:rsidR="003035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5C9">
        <w:rPr>
          <w:rFonts w:ascii="Arial" w:hAnsi="Arial" w:cs="Arial"/>
          <w:sz w:val="24"/>
          <w:szCs w:val="24"/>
        </w:rPr>
        <w:t>tj</w:t>
      </w:r>
      <w:proofErr w:type="spellEnd"/>
      <w:r w:rsidR="003035C9">
        <w:rPr>
          <w:rFonts w:ascii="Arial" w:hAnsi="Arial" w:cs="Arial"/>
          <w:sz w:val="24"/>
          <w:szCs w:val="24"/>
        </w:rPr>
        <w:t>:</w:t>
      </w:r>
    </w:p>
    <w:p w14:paraId="28FB5601" w14:textId="3A01AB21" w:rsidR="003035C9" w:rsidRPr="003035C9" w:rsidRDefault="003035C9" w:rsidP="003035C9">
      <w:pPr>
        <w:pStyle w:val="Akapitzlist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bookmarkStart w:id="1" w:name="_Hlk127955992"/>
      <w:r w:rsidRPr="003035C9">
        <w:rPr>
          <w:rFonts w:ascii="Arial" w:hAnsi="Arial" w:cs="Arial"/>
          <w:sz w:val="24"/>
          <w:szCs w:val="24"/>
        </w:rPr>
        <w:t>wymagan</w:t>
      </w:r>
      <w:r>
        <w:rPr>
          <w:rFonts w:ascii="Arial" w:hAnsi="Arial" w:cs="Arial"/>
          <w:sz w:val="24"/>
          <w:szCs w:val="24"/>
        </w:rPr>
        <w:t>ych</w:t>
      </w:r>
      <w:r w:rsidRPr="003035C9">
        <w:rPr>
          <w:rFonts w:ascii="Arial" w:hAnsi="Arial" w:cs="Arial"/>
          <w:sz w:val="24"/>
          <w:szCs w:val="24"/>
        </w:rPr>
        <w:t xml:space="preserve"> od wykonawcy w celu potwierdzenia podstaw wykluczenia obejmują</w:t>
      </w:r>
      <w:r w:rsidRPr="003035C9">
        <w:rPr>
          <w:rFonts w:ascii="Arial" w:hAnsi="Arial" w:cs="Arial"/>
          <w:sz w:val="24"/>
          <w:szCs w:val="24"/>
        </w:rPr>
        <w:t xml:space="preserve">cych </w:t>
      </w:r>
      <w:r w:rsidRPr="003035C9">
        <w:rPr>
          <w:rFonts w:ascii="Arial" w:hAnsi="Arial" w:cs="Arial"/>
          <w:sz w:val="24"/>
          <w:szCs w:val="24"/>
        </w:rPr>
        <w:t>odpis lub informację z Krajowego Rejestru Sądowego lub Centralnej Ewidencji i Informacji o Działalności Gospodarczej, w zakresie art. 109 ust. 1 pkt 4 p.z.p., sporządzone nie wcześniej niż 3 miesiące przed jej złożeniem, jeżeli odrębne przepisy wymagają wpisu do rejestru lub ewidencji;</w:t>
      </w:r>
    </w:p>
    <w:bookmarkEnd w:id="1"/>
    <w:p w14:paraId="4D1F1DD5" w14:textId="7ED4B783" w:rsidR="003035C9" w:rsidRPr="003035C9" w:rsidRDefault="003035C9" w:rsidP="003035C9">
      <w:pPr>
        <w:pStyle w:val="Akapitzlist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3035C9">
        <w:rPr>
          <w:rFonts w:ascii="Arial" w:hAnsi="Arial" w:cs="Arial"/>
          <w:sz w:val="24"/>
          <w:szCs w:val="24"/>
        </w:rPr>
        <w:t>wymagan</w:t>
      </w:r>
      <w:r w:rsidRPr="003035C9">
        <w:rPr>
          <w:rFonts w:ascii="Arial" w:hAnsi="Arial" w:cs="Arial"/>
          <w:sz w:val="24"/>
          <w:szCs w:val="24"/>
        </w:rPr>
        <w:t>ych</w:t>
      </w:r>
      <w:r w:rsidRPr="003035C9">
        <w:rPr>
          <w:rFonts w:ascii="Arial" w:hAnsi="Arial" w:cs="Arial"/>
          <w:sz w:val="24"/>
          <w:szCs w:val="24"/>
        </w:rPr>
        <w:t xml:space="preserve"> od wykonawcy w celu potwierdzenia spełniania przez wykonawcę warunków udziału w postępowaniu obejmują</w:t>
      </w:r>
      <w:r w:rsidRPr="003035C9">
        <w:rPr>
          <w:rFonts w:ascii="Arial" w:hAnsi="Arial" w:cs="Arial"/>
          <w:sz w:val="24"/>
          <w:szCs w:val="24"/>
        </w:rPr>
        <w:t>cych</w:t>
      </w:r>
      <w:r w:rsidRPr="003035C9">
        <w:rPr>
          <w:rFonts w:ascii="Arial" w:hAnsi="Arial" w:cs="Arial"/>
          <w:sz w:val="24"/>
          <w:szCs w:val="24"/>
        </w:rPr>
        <w:t>:</w:t>
      </w:r>
    </w:p>
    <w:p w14:paraId="3DC85A6F" w14:textId="41912303" w:rsidR="003035C9" w:rsidRPr="003035C9" w:rsidRDefault="003035C9" w:rsidP="003035C9">
      <w:pPr>
        <w:pStyle w:val="Akapitzlist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3035C9">
        <w:rPr>
          <w:rFonts w:ascii="Arial" w:hAnsi="Arial" w:cs="Arial"/>
          <w:sz w:val="24"/>
          <w:szCs w:val="24"/>
        </w:rPr>
        <w:t xml:space="preserve">wykaz dostaw, o których mowa w rozdziale 10 ust. 2 pkt 4, wykonanych nie wcześniej niż w okresie ostatnich 3 lat, a jeżeli okres prowadzenia działalności jest krótszy – w tym okresie, wraz z podaniem ich rodzaju, wartości, daty, miejsca wykonania i podmiotów, na rzecz których roboty te zostały wykonane, w celu </w:t>
      </w:r>
      <w:r w:rsidRPr="003035C9">
        <w:rPr>
          <w:rFonts w:ascii="Arial" w:hAnsi="Arial" w:cs="Arial"/>
          <w:sz w:val="24"/>
          <w:szCs w:val="24"/>
        </w:rPr>
        <w:lastRenderedPageBreak/>
        <w:t>potwierdzenia, że wykonawca spełnienia warunek opisany w rozdziale 10 ust. 2 pkt 4</w:t>
      </w:r>
      <w:r>
        <w:rPr>
          <w:rFonts w:ascii="Arial" w:hAnsi="Arial" w:cs="Arial"/>
          <w:sz w:val="24"/>
          <w:szCs w:val="24"/>
        </w:rPr>
        <w:t>,</w:t>
      </w:r>
    </w:p>
    <w:p w14:paraId="4A4216EF" w14:textId="26551BEE" w:rsidR="003035C9" w:rsidRPr="003035C9" w:rsidRDefault="003035C9" w:rsidP="003035C9">
      <w:pPr>
        <w:pStyle w:val="Akapitzlist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3035C9">
        <w:rPr>
          <w:rFonts w:ascii="Arial" w:hAnsi="Arial" w:cs="Arial"/>
          <w:sz w:val="24"/>
          <w:szCs w:val="24"/>
        </w:rPr>
        <w:t>dowody określające, czy dostawy wskazane w wykazie zostały wykonane należycie, przy czym dowodami, o których mowa, są referencje bądź inne dokumenty sporządzone przez podmiot, na rzecz którego dostawy były wykonywane, a jeżeli z uzasadnionej przyczyny o obiektywnym charakterze wykonawca nie jest w stanie uzyskać tych dokumentów – inne odpowiednie dokumenty - w celu potwierdzenia, że wykonawca spełnienia warunek opisany w</w:t>
      </w:r>
      <w:r>
        <w:rPr>
          <w:rFonts w:ascii="Arial" w:hAnsi="Arial" w:cs="Arial"/>
          <w:sz w:val="24"/>
          <w:szCs w:val="24"/>
        </w:rPr>
        <w:t> </w:t>
      </w:r>
      <w:r w:rsidRPr="003035C9">
        <w:rPr>
          <w:rFonts w:ascii="Arial" w:hAnsi="Arial" w:cs="Arial"/>
          <w:sz w:val="24"/>
          <w:szCs w:val="24"/>
        </w:rPr>
        <w:t>rozdziale 10 ust. 2 pkt 4.</w:t>
      </w:r>
    </w:p>
    <w:p w14:paraId="3C192CD6" w14:textId="77777777" w:rsidR="00870F46" w:rsidRPr="003035C9" w:rsidRDefault="00870F46" w:rsidP="00280DC9">
      <w:p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6ADD5EF3" w14:textId="5F58D1C8" w:rsidR="001B27D3" w:rsidRPr="003035C9" w:rsidRDefault="001B27D3" w:rsidP="00280DC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035C9">
        <w:rPr>
          <w:rStyle w:val="markedcontent"/>
          <w:rFonts w:ascii="Arial" w:hAnsi="Arial" w:cs="Arial"/>
          <w:sz w:val="24"/>
          <w:szCs w:val="24"/>
        </w:rPr>
        <w:t>Powyższ</w:t>
      </w:r>
      <w:r w:rsidR="003035C9">
        <w:rPr>
          <w:rStyle w:val="markedcontent"/>
          <w:rFonts w:ascii="Arial" w:hAnsi="Arial" w:cs="Arial"/>
          <w:sz w:val="24"/>
          <w:szCs w:val="24"/>
        </w:rPr>
        <w:t xml:space="preserve">a odpowiedź </w:t>
      </w:r>
      <w:r w:rsidRPr="003035C9">
        <w:rPr>
          <w:rStyle w:val="markedcontent"/>
          <w:rFonts w:ascii="Arial" w:hAnsi="Arial" w:cs="Arial"/>
          <w:sz w:val="24"/>
          <w:szCs w:val="24"/>
        </w:rPr>
        <w:t xml:space="preserve">stanowi integralną część </w:t>
      </w:r>
      <w:proofErr w:type="spellStart"/>
      <w:r w:rsidRPr="003035C9">
        <w:rPr>
          <w:rStyle w:val="markedcontent"/>
          <w:rFonts w:ascii="Arial" w:hAnsi="Arial" w:cs="Arial"/>
          <w:sz w:val="24"/>
          <w:szCs w:val="24"/>
        </w:rPr>
        <w:t>swz</w:t>
      </w:r>
      <w:proofErr w:type="spellEnd"/>
      <w:r w:rsidRPr="003035C9">
        <w:rPr>
          <w:rStyle w:val="markedcontent"/>
          <w:rFonts w:ascii="Arial" w:hAnsi="Arial" w:cs="Arial"/>
          <w:sz w:val="24"/>
          <w:szCs w:val="24"/>
        </w:rPr>
        <w:t xml:space="preserve">, </w:t>
      </w:r>
      <w:r w:rsidRPr="003035C9">
        <w:rPr>
          <w:rFonts w:ascii="Arial" w:hAnsi="Arial" w:cs="Arial"/>
          <w:sz w:val="24"/>
          <w:szCs w:val="24"/>
        </w:rPr>
        <w:t>wiążącą wykonawców uczestniczących w przedmiotowym postępowaniu i nie prowadz</w:t>
      </w:r>
      <w:r w:rsidR="003035C9">
        <w:rPr>
          <w:rFonts w:ascii="Arial" w:hAnsi="Arial" w:cs="Arial"/>
          <w:sz w:val="24"/>
          <w:szCs w:val="24"/>
        </w:rPr>
        <w:t>i</w:t>
      </w:r>
      <w:r w:rsidRPr="003035C9">
        <w:rPr>
          <w:rFonts w:ascii="Arial" w:hAnsi="Arial" w:cs="Arial"/>
          <w:sz w:val="24"/>
          <w:szCs w:val="24"/>
        </w:rPr>
        <w:t xml:space="preserve"> do zmiany ogłoszenia o zamówieniu.</w:t>
      </w:r>
    </w:p>
    <w:p w14:paraId="49907A27" w14:textId="77777777" w:rsidR="001B27D3" w:rsidRPr="003035C9" w:rsidRDefault="001B27D3" w:rsidP="001B27D3">
      <w:p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46AAF6F8" w14:textId="77777777" w:rsidR="001B27D3" w:rsidRPr="003035C9" w:rsidRDefault="001B27D3" w:rsidP="001B27D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3035C9">
        <w:rPr>
          <w:rFonts w:ascii="Arial" w:hAnsi="Arial" w:cs="Arial"/>
          <w:bCs/>
          <w:sz w:val="24"/>
          <w:szCs w:val="24"/>
        </w:rPr>
        <w:t>z u</w:t>
      </w:r>
      <w:r w:rsidRPr="003035C9">
        <w:rPr>
          <w:rFonts w:ascii="Arial" w:eastAsiaTheme="minorEastAsia" w:hAnsi="Arial" w:cs="Arial"/>
          <w:bCs/>
          <w:sz w:val="24"/>
          <w:szCs w:val="24"/>
          <w:lang w:eastAsia="pl-PL"/>
        </w:rPr>
        <w:t>p. Starosty</w:t>
      </w:r>
    </w:p>
    <w:p w14:paraId="27D168E7" w14:textId="77777777" w:rsidR="001B27D3" w:rsidRPr="003035C9" w:rsidRDefault="001B27D3" w:rsidP="001B27D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3035C9">
        <w:rPr>
          <w:rFonts w:ascii="Arial" w:eastAsiaTheme="minorEastAsia" w:hAnsi="Arial" w:cs="Arial"/>
          <w:bCs/>
          <w:sz w:val="24"/>
          <w:szCs w:val="24"/>
          <w:lang w:eastAsia="pl-PL"/>
        </w:rPr>
        <w:t>Iwona Wójcik</w:t>
      </w:r>
    </w:p>
    <w:p w14:paraId="27B23378" w14:textId="77777777" w:rsidR="001B27D3" w:rsidRPr="00184214" w:rsidRDefault="001B27D3" w:rsidP="001B27D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184214">
        <w:rPr>
          <w:rFonts w:ascii="Arial" w:eastAsiaTheme="minorEastAsia" w:hAnsi="Arial" w:cs="Arial"/>
          <w:bCs/>
          <w:sz w:val="24"/>
          <w:szCs w:val="24"/>
          <w:lang w:eastAsia="pl-PL"/>
        </w:rPr>
        <w:t>Sekretarz Powiatu</w:t>
      </w:r>
    </w:p>
    <w:p w14:paraId="7A6D5C5B" w14:textId="77777777" w:rsidR="001B27D3" w:rsidRPr="00E80732" w:rsidRDefault="001B27D3" w:rsidP="001B27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3C927ED" w14:textId="77777777" w:rsidR="00942B27" w:rsidRPr="0012496E" w:rsidRDefault="00942B27" w:rsidP="00942B27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sectPr w:rsidR="00942B27" w:rsidRPr="0012496E" w:rsidSect="008F7464">
      <w:headerReference w:type="even" r:id="rId9"/>
      <w:footerReference w:type="default" r:id="rId10"/>
      <w:headerReference w:type="first" r:id="rId11"/>
      <w:pgSz w:w="11906" w:h="16838" w:code="9"/>
      <w:pgMar w:top="1134" w:right="1134" w:bottom="1418" w:left="1134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59B6E" w14:textId="77777777" w:rsidR="002F1D24" w:rsidRDefault="002F1D24" w:rsidP="004517EC">
      <w:pPr>
        <w:spacing w:after="0" w:line="240" w:lineRule="auto"/>
      </w:pPr>
      <w:r>
        <w:separator/>
      </w:r>
    </w:p>
  </w:endnote>
  <w:endnote w:type="continuationSeparator" w:id="0">
    <w:p w14:paraId="4AB88F08" w14:textId="77777777" w:rsidR="002F1D24" w:rsidRDefault="002F1D24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412477"/>
      <w:docPartObj>
        <w:docPartGallery w:val="Page Numbers (Bottom of Page)"/>
        <w:docPartUnique/>
      </w:docPartObj>
    </w:sdtPr>
    <w:sdtEndPr>
      <w:rPr>
        <w:rStyle w:val="Data1Znak"/>
        <w:rFonts w:ascii="Times New Roman" w:hAnsi="Times New Roman" w:cs="Times New Roman"/>
        <w:sz w:val="20"/>
        <w:szCs w:val="20"/>
      </w:rPr>
    </w:sdtEndPr>
    <w:sdtContent>
      <w:p w14:paraId="352E76F2" w14:textId="77777777" w:rsidR="00CF6B79" w:rsidRDefault="007323CC" w:rsidP="005A573E">
        <w:pPr>
          <w:pStyle w:val="Stopka"/>
          <w:ind w:right="-1"/>
          <w:jc w:val="right"/>
        </w:pPr>
        <w:r w:rsidRPr="008F7464">
          <w:rPr>
            <w:rStyle w:val="Data1Znak"/>
            <w:sz w:val="20"/>
            <w:szCs w:val="20"/>
          </w:rPr>
          <w:fldChar w:fldCharType="begin"/>
        </w:r>
        <w:r w:rsidR="00CF6B79" w:rsidRPr="008F7464">
          <w:rPr>
            <w:rStyle w:val="Data1Znak"/>
            <w:sz w:val="20"/>
            <w:szCs w:val="20"/>
          </w:rPr>
          <w:instrText xml:space="preserve"> PAGE   \* MERGEFORMAT </w:instrText>
        </w:r>
        <w:r w:rsidRPr="008F7464">
          <w:rPr>
            <w:rStyle w:val="Data1Znak"/>
            <w:sz w:val="20"/>
            <w:szCs w:val="20"/>
          </w:rPr>
          <w:fldChar w:fldCharType="separate"/>
        </w:r>
        <w:r w:rsidR="00E7754A">
          <w:rPr>
            <w:rStyle w:val="Data1Znak"/>
            <w:noProof/>
            <w:sz w:val="20"/>
            <w:szCs w:val="20"/>
          </w:rPr>
          <w:t>2</w:t>
        </w:r>
        <w:r w:rsidRPr="008F7464">
          <w:rPr>
            <w:rStyle w:val="Data1Znak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61AB0" w14:textId="77777777" w:rsidR="002F1D24" w:rsidRDefault="002F1D24" w:rsidP="004517EC">
      <w:pPr>
        <w:spacing w:after="0" w:line="240" w:lineRule="auto"/>
      </w:pPr>
      <w:r>
        <w:separator/>
      </w:r>
    </w:p>
  </w:footnote>
  <w:footnote w:type="continuationSeparator" w:id="0">
    <w:p w14:paraId="2BFE8F1F" w14:textId="77777777" w:rsidR="002F1D24" w:rsidRDefault="002F1D24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9D90" w14:textId="77777777" w:rsidR="00646C8E" w:rsidRDefault="00000000">
    <w:pPr>
      <w:pStyle w:val="Nagwek"/>
    </w:pPr>
    <w:r>
      <w:rPr>
        <w:noProof/>
        <w:lang w:eastAsia="pl-PL"/>
      </w:rPr>
      <w:pict w14:anchorId="327D4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0ADD6B60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6B6CF041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4D49D829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02AF9" w14:textId="77777777" w:rsidR="00646C8E" w:rsidRDefault="00000000">
    <w:pPr>
      <w:pStyle w:val="Nagwek"/>
    </w:pPr>
    <w:r>
      <w:rPr>
        <w:noProof/>
        <w:lang w:eastAsia="pl-PL"/>
      </w:rPr>
      <w:pict w14:anchorId="24F68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5C7D"/>
    <w:multiLevelType w:val="hybridMultilevel"/>
    <w:tmpl w:val="7B700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404F9"/>
    <w:multiLevelType w:val="hybridMultilevel"/>
    <w:tmpl w:val="E41EE1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E489D"/>
    <w:multiLevelType w:val="hybridMultilevel"/>
    <w:tmpl w:val="620A82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643DDF"/>
    <w:multiLevelType w:val="hybridMultilevel"/>
    <w:tmpl w:val="C4E89B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A053D64"/>
    <w:multiLevelType w:val="hybridMultilevel"/>
    <w:tmpl w:val="ACD021AC"/>
    <w:lvl w:ilvl="0" w:tplc="91862B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6049D2"/>
    <w:multiLevelType w:val="hybridMultilevel"/>
    <w:tmpl w:val="82A44532"/>
    <w:lvl w:ilvl="0" w:tplc="0F0A32D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8D381D"/>
    <w:multiLevelType w:val="hybridMultilevel"/>
    <w:tmpl w:val="B8FE7D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4958243">
    <w:abstractNumId w:val="6"/>
  </w:num>
  <w:num w:numId="2" w16cid:durableId="72287050">
    <w:abstractNumId w:val="5"/>
  </w:num>
  <w:num w:numId="3" w16cid:durableId="644357056">
    <w:abstractNumId w:val="1"/>
  </w:num>
  <w:num w:numId="4" w16cid:durableId="1435904621">
    <w:abstractNumId w:val="3"/>
  </w:num>
  <w:num w:numId="5" w16cid:durableId="1067458034">
    <w:abstractNumId w:val="2"/>
  </w:num>
  <w:num w:numId="6" w16cid:durableId="778721968">
    <w:abstractNumId w:val="0"/>
  </w:num>
  <w:num w:numId="7" w16cid:durableId="3841831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C"/>
    <w:rsid w:val="000138E2"/>
    <w:rsid w:val="00046F3F"/>
    <w:rsid w:val="00081762"/>
    <w:rsid w:val="000828FC"/>
    <w:rsid w:val="000846D6"/>
    <w:rsid w:val="00101DE9"/>
    <w:rsid w:val="0012496E"/>
    <w:rsid w:val="00187CB1"/>
    <w:rsid w:val="001B27D3"/>
    <w:rsid w:val="001B3FBE"/>
    <w:rsid w:val="001D0D1A"/>
    <w:rsid w:val="00221C11"/>
    <w:rsid w:val="00232E29"/>
    <w:rsid w:val="0024501B"/>
    <w:rsid w:val="0026000E"/>
    <w:rsid w:val="00280DC9"/>
    <w:rsid w:val="002B7027"/>
    <w:rsid w:val="002C10F4"/>
    <w:rsid w:val="002D3BC2"/>
    <w:rsid w:val="002F1D24"/>
    <w:rsid w:val="003035C9"/>
    <w:rsid w:val="0035070E"/>
    <w:rsid w:val="003C0DF4"/>
    <w:rsid w:val="003C4D2D"/>
    <w:rsid w:val="003C69E2"/>
    <w:rsid w:val="003E4B37"/>
    <w:rsid w:val="00420974"/>
    <w:rsid w:val="004517EC"/>
    <w:rsid w:val="00514918"/>
    <w:rsid w:val="00597D20"/>
    <w:rsid w:val="005A573E"/>
    <w:rsid w:val="005B1B6B"/>
    <w:rsid w:val="005D5FCD"/>
    <w:rsid w:val="005F0EC9"/>
    <w:rsid w:val="00602727"/>
    <w:rsid w:val="00646C8E"/>
    <w:rsid w:val="006546BE"/>
    <w:rsid w:val="00661E03"/>
    <w:rsid w:val="00664B99"/>
    <w:rsid w:val="00672BC8"/>
    <w:rsid w:val="0067420E"/>
    <w:rsid w:val="0068618B"/>
    <w:rsid w:val="00690392"/>
    <w:rsid w:val="006A4E7D"/>
    <w:rsid w:val="007323CC"/>
    <w:rsid w:val="00742BFF"/>
    <w:rsid w:val="00750B5E"/>
    <w:rsid w:val="0077579F"/>
    <w:rsid w:val="00782E1A"/>
    <w:rsid w:val="007E1AF9"/>
    <w:rsid w:val="008572AF"/>
    <w:rsid w:val="00870F46"/>
    <w:rsid w:val="0088152D"/>
    <w:rsid w:val="00894428"/>
    <w:rsid w:val="008A5D63"/>
    <w:rsid w:val="008A6383"/>
    <w:rsid w:val="008D5580"/>
    <w:rsid w:val="008F7464"/>
    <w:rsid w:val="00933EC9"/>
    <w:rsid w:val="00942B27"/>
    <w:rsid w:val="00961337"/>
    <w:rsid w:val="009A1AFB"/>
    <w:rsid w:val="009A3ADC"/>
    <w:rsid w:val="009E230B"/>
    <w:rsid w:val="009E2F88"/>
    <w:rsid w:val="009F391C"/>
    <w:rsid w:val="00A066DA"/>
    <w:rsid w:val="00A25387"/>
    <w:rsid w:val="00A27F71"/>
    <w:rsid w:val="00A55751"/>
    <w:rsid w:val="00A94B29"/>
    <w:rsid w:val="00A9690A"/>
    <w:rsid w:val="00AA66FC"/>
    <w:rsid w:val="00AD2905"/>
    <w:rsid w:val="00AE0334"/>
    <w:rsid w:val="00AE53C3"/>
    <w:rsid w:val="00B845A2"/>
    <w:rsid w:val="00BB365F"/>
    <w:rsid w:val="00C33F9E"/>
    <w:rsid w:val="00C61AF0"/>
    <w:rsid w:val="00CA6899"/>
    <w:rsid w:val="00CF6B79"/>
    <w:rsid w:val="00D11938"/>
    <w:rsid w:val="00D11F95"/>
    <w:rsid w:val="00D32B45"/>
    <w:rsid w:val="00D87497"/>
    <w:rsid w:val="00DC769E"/>
    <w:rsid w:val="00DD4ACF"/>
    <w:rsid w:val="00DD5456"/>
    <w:rsid w:val="00DE306B"/>
    <w:rsid w:val="00E00F7C"/>
    <w:rsid w:val="00E10816"/>
    <w:rsid w:val="00E44BD4"/>
    <w:rsid w:val="00E60F65"/>
    <w:rsid w:val="00E625CA"/>
    <w:rsid w:val="00E7754A"/>
    <w:rsid w:val="00E86769"/>
    <w:rsid w:val="00EB0BC1"/>
    <w:rsid w:val="00EF089F"/>
    <w:rsid w:val="00F62A7E"/>
    <w:rsid w:val="00FC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0D1371DE"/>
  <w15:docId w15:val="{135A8AA3-0410-4E90-8D70-642589D9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semiHidden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styleId="Bezodstpw">
    <w:name w:val="No Spacing"/>
    <w:uiPriority w:val="1"/>
    <w:rsid w:val="006546BE"/>
    <w:pPr>
      <w:spacing w:after="0" w:line="240" w:lineRule="auto"/>
    </w:p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Podsis rysunku,sw tekst,lp1"/>
    <w:basedOn w:val="Normalny"/>
    <w:link w:val="AkapitzlistZnak"/>
    <w:uiPriority w:val="34"/>
    <w:qFormat/>
    <w:rsid w:val="001B27D3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1B27D3"/>
  </w:style>
  <w:style w:type="character" w:customStyle="1" w:styleId="markedcontent">
    <w:name w:val="markedcontent"/>
    <w:basedOn w:val="Domylnaczcionkaakapitu"/>
    <w:rsid w:val="001B2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547A6"/>
    <w:rsid w:val="00240A81"/>
    <w:rsid w:val="002C5E1C"/>
    <w:rsid w:val="003C2496"/>
    <w:rsid w:val="004316AB"/>
    <w:rsid w:val="004517C7"/>
    <w:rsid w:val="0048073C"/>
    <w:rsid w:val="004A06DC"/>
    <w:rsid w:val="00532030"/>
    <w:rsid w:val="00652520"/>
    <w:rsid w:val="00686461"/>
    <w:rsid w:val="006D4AE4"/>
    <w:rsid w:val="0077189A"/>
    <w:rsid w:val="0092267A"/>
    <w:rsid w:val="009C3963"/>
    <w:rsid w:val="00A16C85"/>
    <w:rsid w:val="00A25E76"/>
    <w:rsid w:val="00A6458C"/>
    <w:rsid w:val="00AA5DEF"/>
    <w:rsid w:val="00B417A4"/>
    <w:rsid w:val="00DE1FDC"/>
    <w:rsid w:val="00E12FDA"/>
    <w:rsid w:val="00EA3846"/>
    <w:rsid w:val="00F044FC"/>
    <w:rsid w:val="00F6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4B2D18-F131-4C93-8908-CE1D8524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663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36</cp:revision>
  <cp:lastPrinted>2023-10-30T12:50:00Z</cp:lastPrinted>
  <dcterms:created xsi:type="dcterms:W3CDTF">2019-03-22T07:55:00Z</dcterms:created>
  <dcterms:modified xsi:type="dcterms:W3CDTF">2023-10-30T12:52:00Z</dcterms:modified>
</cp:coreProperties>
</file>