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570B24F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F3029" w:rsidRPr="00DF3029">
        <w:rPr>
          <w:rFonts w:ascii="Arial" w:hAnsi="Arial" w:cs="Arial"/>
        </w:rPr>
        <w:t>„</w:t>
      </w:r>
      <w:r w:rsidR="002E4A1B" w:rsidRPr="002E4A1B">
        <w:rPr>
          <w:rFonts w:ascii="Arial" w:hAnsi="Arial" w:cs="Arial"/>
        </w:rPr>
        <w:t>Wykonanie wielobranżowej dokumentacji projektowo-kosztorysowej dla realizacji zadania: przebudowa drogi ul. Nocznickiego i ul. Drzymały w Słubicach</w:t>
      </w:r>
      <w:r w:rsidR="00DF3029" w:rsidRPr="00DF3029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86B0" w14:textId="77777777" w:rsidR="005307E4" w:rsidRDefault="005307E4" w:rsidP="0038231F">
      <w:pPr>
        <w:spacing w:after="0" w:line="240" w:lineRule="auto"/>
      </w:pPr>
      <w:r>
        <w:separator/>
      </w:r>
    </w:p>
  </w:endnote>
  <w:endnote w:type="continuationSeparator" w:id="0">
    <w:p w14:paraId="121DB531" w14:textId="77777777" w:rsidR="005307E4" w:rsidRDefault="005307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81B8" w14:textId="77777777" w:rsidR="005307E4" w:rsidRDefault="005307E4" w:rsidP="0038231F">
      <w:pPr>
        <w:spacing w:after="0" w:line="240" w:lineRule="auto"/>
      </w:pPr>
      <w:r>
        <w:separator/>
      </w:r>
    </w:p>
  </w:footnote>
  <w:footnote w:type="continuationSeparator" w:id="0">
    <w:p w14:paraId="30216C1C" w14:textId="77777777" w:rsidR="005307E4" w:rsidRDefault="005307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4A1B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307E4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25</cp:revision>
  <cp:lastPrinted>2021-01-21T12:55:00Z</cp:lastPrinted>
  <dcterms:created xsi:type="dcterms:W3CDTF">2021-01-21T12:56:00Z</dcterms:created>
  <dcterms:modified xsi:type="dcterms:W3CDTF">2022-09-15T08:15:00Z</dcterms:modified>
</cp:coreProperties>
</file>