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50E" w:rsidRPr="001E54F7" w:rsidRDefault="00C5428B" w:rsidP="00A40299">
      <w:pPr>
        <w:spacing w:after="0"/>
        <w:rPr>
          <w:rFonts w:ascii="Arial" w:hAnsi="Arial" w:cs="Arial"/>
          <w:b/>
          <w:color w:val="000099"/>
          <w:sz w:val="28"/>
          <w:szCs w:val="28"/>
        </w:rPr>
      </w:pPr>
      <w:r>
        <w:rPr>
          <w:rFonts w:ascii="Arial" w:hAnsi="Arial" w:cs="Arial"/>
          <w:b/>
          <w:noProof/>
          <w:color w:val="0000FF"/>
          <w:sz w:val="28"/>
          <w:szCs w:val="28"/>
        </w:rPr>
        <w:drawing>
          <wp:inline distT="0" distB="0" distL="0" distR="0">
            <wp:extent cx="904875" cy="77152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srcRect/>
                    <a:stretch>
                      <a:fillRect/>
                    </a:stretch>
                  </pic:blipFill>
                  <pic:spPr bwMode="auto">
                    <a:xfrm>
                      <a:off x="0" y="0"/>
                      <a:ext cx="904875" cy="771525"/>
                    </a:xfrm>
                    <a:prstGeom prst="rect">
                      <a:avLst/>
                    </a:prstGeom>
                    <a:noFill/>
                    <a:ln w="9525">
                      <a:noFill/>
                      <a:miter lim="800000"/>
                      <a:headEnd/>
                      <a:tailEnd/>
                    </a:ln>
                  </pic:spPr>
                </pic:pic>
              </a:graphicData>
            </a:graphic>
          </wp:inline>
        </w:drawing>
      </w:r>
      <w:r w:rsidR="0009050E" w:rsidRPr="00AD46E3">
        <w:rPr>
          <w:rFonts w:ascii="Arial" w:hAnsi="Arial" w:cs="Arial"/>
          <w:b/>
          <w:color w:val="1F497D"/>
          <w:sz w:val="28"/>
          <w:szCs w:val="28"/>
        </w:rPr>
        <w:t xml:space="preserve"> </w:t>
      </w:r>
      <w:r w:rsidR="0009050E" w:rsidRPr="001E54F7">
        <w:rPr>
          <w:rFonts w:ascii="Arial" w:hAnsi="Arial" w:cs="Arial"/>
          <w:b/>
          <w:color w:val="000099"/>
          <w:sz w:val="28"/>
          <w:szCs w:val="28"/>
        </w:rPr>
        <w:t>Wojewódzki Zespół Zakładów Opieki Zdrowotnej</w:t>
      </w:r>
    </w:p>
    <w:p w:rsidR="0009050E" w:rsidRPr="001E54F7" w:rsidRDefault="0009050E" w:rsidP="00A40299">
      <w:pPr>
        <w:pBdr>
          <w:bottom w:val="single" w:sz="4" w:space="2" w:color="0000FF"/>
        </w:pBdr>
        <w:spacing w:after="0"/>
        <w:rPr>
          <w:rFonts w:ascii="Arial" w:hAnsi="Arial" w:cs="Arial"/>
          <w:b/>
          <w:color w:val="000099"/>
          <w:sz w:val="28"/>
          <w:szCs w:val="28"/>
        </w:rPr>
      </w:pPr>
      <w:r w:rsidRPr="001E54F7">
        <w:rPr>
          <w:rFonts w:ascii="Arial" w:hAnsi="Arial" w:cs="Arial"/>
          <w:color w:val="000099"/>
          <w:sz w:val="28"/>
          <w:szCs w:val="28"/>
        </w:rPr>
        <w:t xml:space="preserve">               </w:t>
      </w:r>
      <w:r w:rsidRPr="001E54F7">
        <w:rPr>
          <w:rFonts w:ascii="Arial" w:hAnsi="Arial" w:cs="Arial"/>
          <w:b/>
          <w:color w:val="000099"/>
          <w:sz w:val="28"/>
          <w:szCs w:val="28"/>
        </w:rPr>
        <w:t>Centrum Leczenia Chorób Płuc i Rehabilitacji w Łodzi</w:t>
      </w:r>
    </w:p>
    <w:p w:rsidR="0009050E" w:rsidRPr="001E54F7" w:rsidRDefault="0009050E" w:rsidP="00A40299">
      <w:pPr>
        <w:spacing w:after="0" w:line="240" w:lineRule="auto"/>
        <w:jc w:val="center"/>
        <w:rPr>
          <w:rFonts w:ascii="Century CE" w:hAnsi="Century CE"/>
          <w:color w:val="000099"/>
          <w:sz w:val="18"/>
          <w:szCs w:val="18"/>
        </w:rPr>
      </w:pPr>
      <w:r w:rsidRPr="001E54F7">
        <w:rPr>
          <w:rFonts w:ascii="Century CE" w:hAnsi="Century CE"/>
          <w:color w:val="000099"/>
          <w:sz w:val="18"/>
          <w:szCs w:val="18"/>
        </w:rPr>
        <w:t xml:space="preserve">91-520 Łódź, ul. Okólna 181   </w:t>
      </w:r>
    </w:p>
    <w:p w:rsidR="0009050E" w:rsidRPr="001E54F7" w:rsidRDefault="0009050E" w:rsidP="00A40299">
      <w:pPr>
        <w:spacing w:after="0"/>
        <w:jc w:val="center"/>
        <w:rPr>
          <w:rFonts w:ascii="Century" w:hAnsi="Century"/>
          <w:color w:val="000099"/>
          <w:sz w:val="18"/>
          <w:szCs w:val="18"/>
        </w:rPr>
      </w:pPr>
      <w:r w:rsidRPr="001E54F7">
        <w:rPr>
          <w:rFonts w:ascii="Century" w:hAnsi="Century"/>
          <w:color w:val="000099"/>
          <w:sz w:val="18"/>
          <w:szCs w:val="18"/>
        </w:rPr>
        <w:t>Centrala telefoniczna: /42/ 617 72 11;        fax.: /42/ 659 03 18;       Sekretariat: /42/ 659 00 11</w:t>
      </w:r>
    </w:p>
    <w:p w:rsidR="0009050E" w:rsidRPr="001E54F7" w:rsidRDefault="0009050E" w:rsidP="004D10E8">
      <w:pPr>
        <w:spacing w:after="0" w:line="240" w:lineRule="auto"/>
        <w:jc w:val="center"/>
        <w:rPr>
          <w:rFonts w:ascii="Century" w:hAnsi="Century"/>
          <w:color w:val="000099"/>
          <w:sz w:val="18"/>
          <w:szCs w:val="18"/>
          <w:lang w:val="en-US"/>
        </w:rPr>
      </w:pPr>
      <w:r w:rsidRPr="001E54F7">
        <w:rPr>
          <w:rFonts w:ascii="Century" w:hAnsi="Century"/>
          <w:color w:val="000099"/>
          <w:sz w:val="18"/>
          <w:szCs w:val="18"/>
          <w:lang w:val="en-US"/>
        </w:rPr>
        <w:t xml:space="preserve">email: </w:t>
      </w:r>
      <w:hyperlink r:id="rId9" w:history="1">
        <w:r w:rsidRPr="001E54F7">
          <w:rPr>
            <w:rStyle w:val="Hipercze"/>
            <w:rFonts w:ascii="Century" w:hAnsi="Century"/>
            <w:color w:val="000099"/>
            <w:sz w:val="18"/>
            <w:szCs w:val="18"/>
            <w:lang w:val="en-US"/>
          </w:rPr>
          <w:t>clchp@centrumpluc.com.pl</w:t>
        </w:r>
      </w:hyperlink>
      <w:r w:rsidRPr="001E54F7">
        <w:rPr>
          <w:rFonts w:ascii="Century" w:hAnsi="Century"/>
          <w:color w:val="000099"/>
          <w:sz w:val="18"/>
          <w:szCs w:val="18"/>
          <w:lang w:val="en-US"/>
        </w:rPr>
        <w:t xml:space="preserve"> </w:t>
      </w:r>
      <w:hyperlink r:id="rId10" w:history="1">
        <w:r w:rsidRPr="001E54F7">
          <w:rPr>
            <w:rStyle w:val="Hipercze"/>
            <w:rFonts w:ascii="Century" w:hAnsi="Century"/>
            <w:color w:val="000099"/>
            <w:sz w:val="18"/>
            <w:szCs w:val="18"/>
            <w:lang w:val="en-US"/>
          </w:rPr>
          <w:t>www.centrumpluc.com.pl</w:t>
        </w:r>
      </w:hyperlink>
    </w:p>
    <w:p w:rsidR="009D5E5A" w:rsidRDefault="0009050E" w:rsidP="009D5E5A">
      <w:pPr>
        <w:spacing w:after="0" w:line="240" w:lineRule="auto"/>
        <w:jc w:val="center"/>
        <w:rPr>
          <w:sz w:val="15"/>
          <w:szCs w:val="15"/>
        </w:rPr>
      </w:pPr>
      <w:r w:rsidRPr="001E54F7">
        <w:rPr>
          <w:rFonts w:ascii="Century" w:hAnsi="Century"/>
          <w:color w:val="000099"/>
          <w:sz w:val="18"/>
          <w:szCs w:val="18"/>
          <w:lang w:val="en-US"/>
        </w:rPr>
        <w:t>BDO 000035986                     KRS 0000192656</w:t>
      </w:r>
      <w:r w:rsidR="009D5E5A">
        <w:rPr>
          <w:sz w:val="15"/>
          <w:szCs w:val="15"/>
        </w:rPr>
        <w:t xml:space="preserve"> </w:t>
      </w:r>
    </w:p>
    <w:p w:rsidR="008A57C1" w:rsidRPr="00E8119E" w:rsidRDefault="008A57C1" w:rsidP="008A57C1">
      <w:pPr>
        <w:spacing w:after="0" w:line="240" w:lineRule="auto"/>
        <w:ind w:left="5664"/>
        <w:jc w:val="right"/>
        <w:rPr>
          <w:rFonts w:ascii="Times New Roman" w:hAnsi="Times New Roman"/>
          <w:sz w:val="28"/>
          <w:szCs w:val="24"/>
        </w:rPr>
      </w:pPr>
    </w:p>
    <w:p w:rsidR="004944DC" w:rsidRDefault="004944DC" w:rsidP="004944DC">
      <w:pPr>
        <w:ind w:left="4956"/>
        <w:jc w:val="right"/>
        <w:rPr>
          <w:sz w:val="20"/>
          <w:szCs w:val="20"/>
        </w:rPr>
      </w:pPr>
      <w:r>
        <w:rPr>
          <w:sz w:val="20"/>
          <w:szCs w:val="20"/>
        </w:rPr>
        <w:t xml:space="preserve">    </w:t>
      </w:r>
      <w:r w:rsidRPr="00DF5FC1">
        <w:rPr>
          <w:sz w:val="20"/>
          <w:szCs w:val="20"/>
        </w:rPr>
        <w:t xml:space="preserve">Łódź, dnia  </w:t>
      </w:r>
      <w:r w:rsidR="00E15C5D">
        <w:rPr>
          <w:sz w:val="20"/>
          <w:szCs w:val="20"/>
        </w:rPr>
        <w:t>23</w:t>
      </w:r>
      <w:r w:rsidR="00F83406">
        <w:rPr>
          <w:sz w:val="20"/>
          <w:szCs w:val="20"/>
        </w:rPr>
        <w:t>.05</w:t>
      </w:r>
      <w:r w:rsidR="005330EB" w:rsidRPr="00DF5FC1">
        <w:rPr>
          <w:sz w:val="20"/>
          <w:szCs w:val="20"/>
        </w:rPr>
        <w:t>.202</w:t>
      </w:r>
      <w:r w:rsidR="00550CCC">
        <w:rPr>
          <w:sz w:val="20"/>
          <w:szCs w:val="20"/>
        </w:rPr>
        <w:t>3</w:t>
      </w:r>
      <w:r w:rsidRPr="00DF5FC1">
        <w:rPr>
          <w:sz w:val="20"/>
          <w:szCs w:val="20"/>
        </w:rPr>
        <w:t xml:space="preserve"> r.</w:t>
      </w:r>
    </w:p>
    <w:p w:rsidR="004944DC" w:rsidRDefault="004944DC" w:rsidP="004944DC">
      <w:pPr>
        <w:rPr>
          <w:sz w:val="16"/>
          <w:szCs w:val="16"/>
        </w:rPr>
      </w:pPr>
      <w:r>
        <w:rPr>
          <w:sz w:val="16"/>
          <w:szCs w:val="16"/>
        </w:rPr>
        <w:t xml:space="preserve">l.dz. </w:t>
      </w:r>
      <w:proofErr w:type="spellStart"/>
      <w:r>
        <w:rPr>
          <w:sz w:val="16"/>
          <w:szCs w:val="16"/>
        </w:rPr>
        <w:t>WZZOZCLChPłiR</w:t>
      </w:r>
      <w:proofErr w:type="spellEnd"/>
      <w:r>
        <w:rPr>
          <w:sz w:val="16"/>
          <w:szCs w:val="16"/>
        </w:rPr>
        <w:t>/ZP/</w:t>
      </w:r>
      <w:r w:rsidR="00F83406">
        <w:rPr>
          <w:sz w:val="16"/>
          <w:szCs w:val="16"/>
        </w:rPr>
        <w:t>1</w:t>
      </w:r>
      <w:r w:rsidR="00B80779">
        <w:rPr>
          <w:sz w:val="16"/>
          <w:szCs w:val="16"/>
        </w:rPr>
        <w:t>1</w:t>
      </w:r>
      <w:r w:rsidR="00550CCC">
        <w:rPr>
          <w:sz w:val="16"/>
          <w:szCs w:val="16"/>
        </w:rPr>
        <w:t>-1/23</w:t>
      </w:r>
    </w:p>
    <w:p w:rsidR="004B7BB7" w:rsidRDefault="004B7BB7" w:rsidP="004B7BB7">
      <w:pPr>
        <w:autoSpaceDE w:val="0"/>
        <w:autoSpaceDN w:val="0"/>
        <w:spacing w:after="0" w:line="240" w:lineRule="auto"/>
        <w:jc w:val="center"/>
        <w:rPr>
          <w:rFonts w:cs="Calibri"/>
          <w:b/>
          <w:bCs/>
          <w:sz w:val="20"/>
          <w:szCs w:val="20"/>
        </w:rPr>
      </w:pPr>
      <w:bookmarkStart w:id="0" w:name="_Hlk62481551"/>
      <w:r w:rsidRPr="00E65E78">
        <w:rPr>
          <w:rFonts w:cs="Calibri"/>
          <w:b/>
          <w:bCs/>
          <w:sz w:val="20"/>
          <w:szCs w:val="20"/>
        </w:rPr>
        <w:t>Odpowiedzi na zapytania wykonawców dotyczące treści SWZ</w:t>
      </w:r>
    </w:p>
    <w:p w:rsidR="004B7BB7" w:rsidRPr="00DF5FC1" w:rsidRDefault="004B7BB7" w:rsidP="004B7BB7">
      <w:pPr>
        <w:autoSpaceDE w:val="0"/>
        <w:autoSpaceDN w:val="0"/>
        <w:spacing w:after="0" w:line="240" w:lineRule="auto"/>
        <w:jc w:val="center"/>
        <w:rPr>
          <w:rFonts w:cs="Calibri"/>
          <w:b/>
          <w:bCs/>
          <w:sz w:val="8"/>
          <w:szCs w:val="20"/>
        </w:rPr>
      </w:pPr>
    </w:p>
    <w:bookmarkEnd w:id="0"/>
    <w:p w:rsidR="00F83406" w:rsidRDefault="00F83406" w:rsidP="00F7696A">
      <w:pPr>
        <w:pStyle w:val="Tekstpodstawowywcity3"/>
        <w:spacing w:after="0" w:line="240" w:lineRule="auto"/>
        <w:ind w:left="0" w:right="74"/>
        <w:rPr>
          <w:rFonts w:cs="Calibri"/>
          <w:bCs/>
          <w:i/>
          <w:sz w:val="20"/>
          <w:szCs w:val="20"/>
        </w:rPr>
      </w:pPr>
      <w:r w:rsidRPr="00761400">
        <w:rPr>
          <w:rFonts w:cs="Calibri"/>
          <w:i/>
          <w:sz w:val="20"/>
          <w:szCs w:val="20"/>
        </w:rPr>
        <w:t xml:space="preserve">Dotyczy: przetargu nieograniczonego na </w:t>
      </w:r>
      <w:r>
        <w:rPr>
          <w:rFonts w:cs="Calibri"/>
          <w:bCs/>
          <w:i/>
          <w:sz w:val="20"/>
          <w:szCs w:val="20"/>
        </w:rPr>
        <w:t>sukcesywną dostawę</w:t>
      </w:r>
      <w:r w:rsidRPr="00761400">
        <w:rPr>
          <w:rFonts w:cs="Calibri"/>
          <w:bCs/>
          <w:i/>
          <w:sz w:val="20"/>
          <w:szCs w:val="20"/>
        </w:rPr>
        <w:t xml:space="preserve"> leków stosowanych w chemioterapii </w:t>
      </w:r>
    </w:p>
    <w:p w:rsidR="00F7696A" w:rsidRDefault="00F83406" w:rsidP="00F7696A">
      <w:pPr>
        <w:pStyle w:val="Tekstpodstawowywcity3"/>
        <w:spacing w:after="0" w:line="240" w:lineRule="auto"/>
        <w:ind w:left="0" w:right="74"/>
        <w:rPr>
          <w:rFonts w:cs="Calibri"/>
          <w:bCs/>
          <w:i/>
          <w:sz w:val="20"/>
          <w:szCs w:val="20"/>
        </w:rPr>
      </w:pPr>
      <w:r w:rsidRPr="00761400">
        <w:rPr>
          <w:rFonts w:cs="Calibri"/>
          <w:bCs/>
          <w:i/>
          <w:sz w:val="20"/>
          <w:szCs w:val="20"/>
        </w:rPr>
        <w:t>w leczeniu nowotworów płuc,</w:t>
      </w:r>
      <w:r>
        <w:rPr>
          <w:rFonts w:cs="Calibri"/>
          <w:bCs/>
          <w:i/>
          <w:sz w:val="20"/>
          <w:szCs w:val="20"/>
        </w:rPr>
        <w:t xml:space="preserve"> </w:t>
      </w:r>
      <w:r w:rsidRPr="00761400">
        <w:rPr>
          <w:rFonts w:cs="Calibri"/>
          <w:bCs/>
          <w:i/>
          <w:sz w:val="20"/>
          <w:szCs w:val="20"/>
        </w:rPr>
        <w:t>leków dostępnych w ramach programu lekowego w leczeniu nowotworów płuc</w:t>
      </w:r>
    </w:p>
    <w:p w:rsidR="00F83406" w:rsidRPr="00F7696A" w:rsidRDefault="00F83406" w:rsidP="00F7696A">
      <w:pPr>
        <w:pStyle w:val="Tekstpodstawowywcity3"/>
        <w:spacing w:after="0" w:line="240" w:lineRule="auto"/>
        <w:ind w:left="0" w:right="74"/>
        <w:rPr>
          <w:rFonts w:cs="Calibri"/>
          <w:bCs/>
          <w:i/>
          <w:sz w:val="20"/>
          <w:szCs w:val="20"/>
        </w:rPr>
      </w:pPr>
      <w:r w:rsidRPr="00761400">
        <w:rPr>
          <w:rFonts w:cs="Calibri"/>
          <w:bCs/>
          <w:i/>
          <w:sz w:val="20"/>
          <w:szCs w:val="20"/>
        </w:rPr>
        <w:t>i włóknienia płuc</w:t>
      </w:r>
      <w:r>
        <w:rPr>
          <w:rFonts w:cs="Calibri"/>
          <w:bCs/>
          <w:i/>
          <w:sz w:val="20"/>
          <w:szCs w:val="20"/>
        </w:rPr>
        <w:t xml:space="preserve"> </w:t>
      </w:r>
      <w:r w:rsidRPr="00761400">
        <w:rPr>
          <w:rFonts w:cs="Calibri"/>
          <w:bCs/>
          <w:i/>
          <w:sz w:val="20"/>
          <w:szCs w:val="20"/>
        </w:rPr>
        <w:t xml:space="preserve">oraz leków przeciwwymiotnych do </w:t>
      </w:r>
      <w:r w:rsidRPr="00761400">
        <w:rPr>
          <w:rFonts w:cs="Calibri"/>
          <w:i/>
          <w:sz w:val="20"/>
        </w:rPr>
        <w:t>Wojewódzkiego Zespołu Zakładów Opieki Zdrowotnej Centrum Leczenia</w:t>
      </w:r>
      <w:r>
        <w:rPr>
          <w:rFonts w:cs="Calibri"/>
          <w:i/>
          <w:sz w:val="20"/>
        </w:rPr>
        <w:t xml:space="preserve"> </w:t>
      </w:r>
      <w:r w:rsidRPr="00761400">
        <w:rPr>
          <w:rFonts w:cs="Calibri"/>
          <w:i/>
          <w:sz w:val="20"/>
        </w:rPr>
        <w:t xml:space="preserve"> Chorób Płuc i Rehabilitacji w Łodzi, ul. Okólna 181</w:t>
      </w:r>
    </w:p>
    <w:p w:rsidR="005330EB" w:rsidRPr="00341859" w:rsidRDefault="005330EB" w:rsidP="00B80779">
      <w:pPr>
        <w:pStyle w:val="Tekstpodstawowy"/>
        <w:rPr>
          <w:rFonts w:asciiTheme="minorHAnsi" w:hAnsiTheme="minorHAnsi" w:cstheme="minorHAnsi"/>
          <w:i/>
          <w:sz w:val="18"/>
        </w:rPr>
      </w:pPr>
    </w:p>
    <w:p w:rsidR="004944DC" w:rsidRPr="00F71E8C" w:rsidRDefault="00F83406" w:rsidP="004944DC">
      <w:pPr>
        <w:keepNext/>
        <w:jc w:val="both"/>
        <w:outlineLvl w:val="1"/>
        <w:rPr>
          <w:rFonts w:asciiTheme="minorHAnsi" w:hAnsiTheme="minorHAnsi" w:cstheme="minorHAnsi"/>
          <w:b/>
          <w:i/>
          <w:sz w:val="20"/>
          <w:szCs w:val="20"/>
        </w:rPr>
      </w:pPr>
      <w:r>
        <w:rPr>
          <w:rFonts w:asciiTheme="minorHAnsi" w:hAnsiTheme="minorHAnsi" w:cstheme="minorHAnsi"/>
          <w:b/>
          <w:i/>
          <w:sz w:val="20"/>
          <w:szCs w:val="20"/>
        </w:rPr>
        <w:t>Znak sprawy:  1</w:t>
      </w:r>
      <w:r w:rsidR="00B80779">
        <w:rPr>
          <w:rFonts w:asciiTheme="minorHAnsi" w:hAnsiTheme="minorHAnsi" w:cstheme="minorHAnsi"/>
          <w:b/>
          <w:i/>
          <w:sz w:val="20"/>
          <w:szCs w:val="20"/>
        </w:rPr>
        <w:t>1</w:t>
      </w:r>
      <w:r w:rsidR="00DF01C9" w:rsidRPr="00F71E8C">
        <w:rPr>
          <w:rFonts w:asciiTheme="minorHAnsi" w:hAnsiTheme="minorHAnsi" w:cstheme="minorHAnsi"/>
          <w:b/>
          <w:i/>
          <w:sz w:val="20"/>
          <w:szCs w:val="20"/>
        </w:rPr>
        <w:t>/ZP/</w:t>
      </w:r>
      <w:r w:rsidR="001B37F8" w:rsidRPr="00F71E8C">
        <w:rPr>
          <w:rFonts w:asciiTheme="minorHAnsi" w:hAnsiTheme="minorHAnsi" w:cstheme="minorHAnsi"/>
          <w:b/>
          <w:i/>
          <w:sz w:val="20"/>
          <w:szCs w:val="20"/>
        </w:rPr>
        <w:t>P</w:t>
      </w:r>
      <w:r w:rsidR="00C245B7" w:rsidRPr="00F71E8C">
        <w:rPr>
          <w:rFonts w:asciiTheme="minorHAnsi" w:hAnsiTheme="minorHAnsi" w:cstheme="minorHAnsi"/>
          <w:b/>
          <w:i/>
          <w:sz w:val="20"/>
          <w:szCs w:val="20"/>
        </w:rPr>
        <w:t>N</w:t>
      </w:r>
      <w:r w:rsidR="005330EB" w:rsidRPr="00F71E8C">
        <w:rPr>
          <w:rFonts w:asciiTheme="minorHAnsi" w:hAnsiTheme="minorHAnsi" w:cstheme="minorHAnsi"/>
          <w:b/>
          <w:i/>
          <w:sz w:val="20"/>
          <w:szCs w:val="20"/>
        </w:rPr>
        <w:t>/2</w:t>
      </w:r>
      <w:r w:rsidR="00550CCC">
        <w:rPr>
          <w:rFonts w:asciiTheme="minorHAnsi" w:hAnsiTheme="minorHAnsi" w:cstheme="minorHAnsi"/>
          <w:b/>
          <w:i/>
          <w:sz w:val="20"/>
          <w:szCs w:val="20"/>
        </w:rPr>
        <w:t>3</w:t>
      </w:r>
    </w:p>
    <w:p w:rsidR="004944DC" w:rsidRPr="00F71E8C" w:rsidRDefault="00D00747" w:rsidP="004944DC">
      <w:pPr>
        <w:pStyle w:val="Bezodstpw"/>
        <w:ind w:firstLine="708"/>
        <w:jc w:val="both"/>
        <w:rPr>
          <w:rFonts w:asciiTheme="minorHAnsi" w:hAnsiTheme="minorHAnsi" w:cstheme="minorHAnsi"/>
          <w:sz w:val="20"/>
          <w:szCs w:val="20"/>
        </w:rPr>
      </w:pPr>
      <w:r w:rsidRPr="00F71E8C">
        <w:rPr>
          <w:rFonts w:asciiTheme="minorHAnsi" w:hAnsiTheme="minorHAnsi" w:cstheme="minorHAnsi"/>
          <w:sz w:val="20"/>
          <w:szCs w:val="20"/>
        </w:rPr>
        <w:t>Wojewódzki Zespół Zakładów Opieki Zdrowotnej Centrum Leczenia Chorób Płuc i Rehabilitacji w Łodzi</w:t>
      </w:r>
      <w:r w:rsidR="00681FB2" w:rsidRPr="00F71E8C">
        <w:rPr>
          <w:rFonts w:asciiTheme="minorHAnsi" w:hAnsiTheme="minorHAnsi" w:cstheme="minorHAnsi"/>
          <w:sz w:val="20"/>
          <w:szCs w:val="20"/>
        </w:rPr>
        <w:t xml:space="preserve"> na podstawie art. 135</w:t>
      </w:r>
      <w:r w:rsidR="004944DC" w:rsidRPr="00F71E8C">
        <w:rPr>
          <w:rFonts w:asciiTheme="minorHAnsi" w:hAnsiTheme="minorHAnsi" w:cstheme="minorHAnsi"/>
          <w:sz w:val="20"/>
          <w:szCs w:val="20"/>
        </w:rPr>
        <w:t xml:space="preserve"> ust. 2 ustawy </w:t>
      </w:r>
      <w:r w:rsidR="004A733E" w:rsidRPr="00F71E8C">
        <w:rPr>
          <w:rFonts w:asciiTheme="minorHAnsi" w:hAnsiTheme="minorHAnsi" w:cstheme="minorHAnsi"/>
          <w:sz w:val="20"/>
          <w:szCs w:val="20"/>
        </w:rPr>
        <w:t xml:space="preserve">z dnia 11 września 2019 r. </w:t>
      </w:r>
      <w:r w:rsidR="004944DC" w:rsidRPr="00F71E8C">
        <w:rPr>
          <w:rFonts w:asciiTheme="minorHAnsi" w:hAnsiTheme="minorHAnsi" w:cstheme="minorHAnsi"/>
          <w:sz w:val="20"/>
          <w:szCs w:val="20"/>
        </w:rPr>
        <w:t>Prawo zamówień publicznych</w:t>
      </w:r>
      <w:r w:rsidR="004A733E" w:rsidRPr="00F71E8C">
        <w:rPr>
          <w:rFonts w:asciiTheme="minorHAnsi" w:hAnsiTheme="minorHAnsi" w:cstheme="minorHAnsi"/>
          <w:sz w:val="20"/>
          <w:szCs w:val="20"/>
        </w:rPr>
        <w:t xml:space="preserve"> (</w:t>
      </w:r>
      <w:r w:rsidR="00550CCC">
        <w:rPr>
          <w:rFonts w:asciiTheme="minorHAnsi" w:hAnsiTheme="minorHAnsi" w:cstheme="minorHAnsi"/>
          <w:sz w:val="20"/>
          <w:szCs w:val="20"/>
        </w:rPr>
        <w:t>t. jedn. Dz. U. 2022 r., poz. 1710 ze</w:t>
      </w:r>
      <w:r w:rsidR="004A733E" w:rsidRPr="00F71E8C">
        <w:rPr>
          <w:rFonts w:asciiTheme="minorHAnsi" w:hAnsiTheme="minorHAnsi" w:cstheme="minorHAnsi"/>
          <w:sz w:val="20"/>
          <w:szCs w:val="20"/>
        </w:rPr>
        <w:t xml:space="preserve"> zm</w:t>
      </w:r>
      <w:r w:rsidR="00550CCC">
        <w:rPr>
          <w:rFonts w:asciiTheme="minorHAnsi" w:hAnsiTheme="minorHAnsi" w:cstheme="minorHAnsi"/>
          <w:sz w:val="20"/>
          <w:szCs w:val="20"/>
        </w:rPr>
        <w:t>ian</w:t>
      </w:r>
      <w:r w:rsidR="004A733E" w:rsidRPr="00F71E8C">
        <w:rPr>
          <w:rFonts w:asciiTheme="minorHAnsi" w:hAnsiTheme="minorHAnsi" w:cstheme="minorHAnsi"/>
          <w:sz w:val="20"/>
          <w:szCs w:val="20"/>
        </w:rPr>
        <w:t>.)</w:t>
      </w:r>
      <w:r w:rsidR="004944DC" w:rsidRPr="00F71E8C">
        <w:rPr>
          <w:rFonts w:asciiTheme="minorHAnsi" w:hAnsiTheme="minorHAnsi" w:cstheme="minorHAnsi"/>
          <w:sz w:val="20"/>
          <w:szCs w:val="20"/>
        </w:rPr>
        <w:t xml:space="preserve"> </w:t>
      </w:r>
      <w:r w:rsidR="00131EDC">
        <w:rPr>
          <w:rFonts w:asciiTheme="minorHAnsi" w:hAnsiTheme="minorHAnsi" w:cstheme="minorHAnsi"/>
          <w:sz w:val="20"/>
          <w:szCs w:val="20"/>
        </w:rPr>
        <w:t xml:space="preserve">zwanej dalej „ustawą </w:t>
      </w:r>
      <w:proofErr w:type="spellStart"/>
      <w:r w:rsidR="00131EDC">
        <w:rPr>
          <w:rFonts w:asciiTheme="minorHAnsi" w:hAnsiTheme="minorHAnsi" w:cstheme="minorHAnsi"/>
          <w:sz w:val="20"/>
          <w:szCs w:val="20"/>
        </w:rPr>
        <w:t>Pzp</w:t>
      </w:r>
      <w:proofErr w:type="spellEnd"/>
      <w:r w:rsidR="00131EDC">
        <w:rPr>
          <w:rFonts w:asciiTheme="minorHAnsi" w:hAnsiTheme="minorHAnsi" w:cstheme="minorHAnsi"/>
          <w:sz w:val="20"/>
          <w:szCs w:val="20"/>
        </w:rPr>
        <w:t xml:space="preserve">” </w:t>
      </w:r>
      <w:r w:rsidR="004944DC" w:rsidRPr="00F71E8C">
        <w:rPr>
          <w:rFonts w:asciiTheme="minorHAnsi" w:hAnsiTheme="minorHAnsi" w:cstheme="minorHAnsi"/>
          <w:sz w:val="20"/>
          <w:szCs w:val="20"/>
        </w:rPr>
        <w:t>udziela odpowiedzi na zadane przez wykonawców pyt</w:t>
      </w:r>
      <w:r w:rsidR="005330EB" w:rsidRPr="00F71E8C">
        <w:rPr>
          <w:rFonts w:asciiTheme="minorHAnsi" w:hAnsiTheme="minorHAnsi" w:cstheme="minorHAnsi"/>
          <w:sz w:val="20"/>
          <w:szCs w:val="20"/>
        </w:rPr>
        <w:t>ania dotyczące zapisów treści S</w:t>
      </w:r>
      <w:r w:rsidR="004944DC" w:rsidRPr="00F71E8C">
        <w:rPr>
          <w:rFonts w:asciiTheme="minorHAnsi" w:hAnsiTheme="minorHAnsi" w:cstheme="minorHAnsi"/>
          <w:sz w:val="20"/>
          <w:szCs w:val="20"/>
        </w:rPr>
        <w:t xml:space="preserve">WZ </w:t>
      </w:r>
      <w:r w:rsidR="00A121D8">
        <w:rPr>
          <w:rFonts w:asciiTheme="minorHAnsi" w:hAnsiTheme="minorHAnsi" w:cstheme="minorHAnsi"/>
          <w:sz w:val="20"/>
          <w:szCs w:val="20"/>
        </w:rPr>
        <w:t xml:space="preserve">do </w:t>
      </w:r>
      <w:r w:rsidR="004944DC" w:rsidRPr="00F71E8C">
        <w:rPr>
          <w:rFonts w:asciiTheme="minorHAnsi" w:hAnsiTheme="minorHAnsi" w:cstheme="minorHAnsi"/>
          <w:sz w:val="20"/>
          <w:szCs w:val="20"/>
        </w:rPr>
        <w:t xml:space="preserve">w/w postępowania.  </w:t>
      </w:r>
    </w:p>
    <w:p w:rsidR="004944DC" w:rsidRPr="00F71E8C" w:rsidRDefault="004944DC" w:rsidP="00807975">
      <w:pPr>
        <w:spacing w:after="0" w:line="240" w:lineRule="auto"/>
        <w:jc w:val="both"/>
        <w:rPr>
          <w:rFonts w:asciiTheme="minorHAnsi" w:hAnsiTheme="minorHAnsi" w:cstheme="minorHAnsi"/>
          <w:sz w:val="20"/>
          <w:szCs w:val="20"/>
        </w:rPr>
      </w:pPr>
    </w:p>
    <w:p w:rsidR="00550CCC" w:rsidRPr="00550CCC" w:rsidRDefault="007912EB" w:rsidP="00550CCC">
      <w:pPr>
        <w:autoSpaceDE w:val="0"/>
        <w:autoSpaceDN w:val="0"/>
        <w:adjustRightInd w:val="0"/>
        <w:spacing w:after="0" w:line="240" w:lineRule="auto"/>
        <w:rPr>
          <w:rFonts w:asciiTheme="minorHAnsi" w:eastAsia="Calibri" w:hAnsiTheme="minorHAnsi" w:cstheme="minorHAnsi"/>
          <w:color w:val="000000"/>
          <w:sz w:val="20"/>
          <w:szCs w:val="20"/>
        </w:rPr>
      </w:pPr>
      <w:r w:rsidRPr="007912EB">
        <w:rPr>
          <w:rFonts w:asciiTheme="minorHAnsi" w:hAnsiTheme="minorHAnsi" w:cstheme="minorHAnsi"/>
          <w:b/>
          <w:sz w:val="20"/>
          <w:szCs w:val="20"/>
        </w:rPr>
        <w:t>Pytanie 1</w:t>
      </w:r>
      <w:r w:rsidR="00F7696A">
        <w:rPr>
          <w:rFonts w:asciiTheme="minorHAnsi" w:hAnsiTheme="minorHAnsi" w:cstheme="minorHAnsi"/>
          <w:b/>
          <w:sz w:val="20"/>
          <w:szCs w:val="20"/>
        </w:rPr>
        <w:t xml:space="preserve">, dot. </w:t>
      </w:r>
      <w:r w:rsidR="00550CCC" w:rsidRPr="00550CCC">
        <w:rPr>
          <w:rFonts w:asciiTheme="minorHAnsi" w:eastAsia="Calibri" w:hAnsiTheme="minorHAnsi" w:cstheme="minorHAnsi"/>
          <w:b/>
          <w:bCs/>
          <w:color w:val="000000"/>
          <w:sz w:val="20"/>
          <w:szCs w:val="20"/>
        </w:rPr>
        <w:t>zapisów wzoru umowy § 2 ust. 4:</w:t>
      </w:r>
      <w:r w:rsidR="00550CCC">
        <w:rPr>
          <w:rFonts w:asciiTheme="minorHAnsi" w:eastAsia="Calibri" w:hAnsiTheme="minorHAnsi" w:cstheme="minorHAnsi"/>
          <w:bCs/>
          <w:color w:val="000000"/>
          <w:sz w:val="20"/>
          <w:szCs w:val="20"/>
        </w:rPr>
        <w:t xml:space="preserve"> </w:t>
      </w:r>
      <w:r w:rsidR="00550CCC" w:rsidRPr="00550CCC">
        <w:rPr>
          <w:rFonts w:asciiTheme="minorHAnsi" w:eastAsia="Calibri" w:hAnsiTheme="minorHAnsi" w:cstheme="minorHAnsi"/>
          <w:bCs/>
          <w:color w:val="000000"/>
          <w:sz w:val="20"/>
          <w:szCs w:val="20"/>
        </w:rPr>
        <w:t xml:space="preserve">Zamawiający w § 2 ust. 4 wzoru umowy wskazał, iż: </w:t>
      </w:r>
    </w:p>
    <w:p w:rsidR="00550CCC" w:rsidRPr="00550CCC" w:rsidRDefault="00550CCC" w:rsidP="00550CCC">
      <w:pPr>
        <w:autoSpaceDE w:val="0"/>
        <w:autoSpaceDN w:val="0"/>
        <w:adjustRightInd w:val="0"/>
        <w:spacing w:after="0" w:line="240" w:lineRule="auto"/>
        <w:rPr>
          <w:rFonts w:asciiTheme="minorHAnsi" w:eastAsia="Calibri" w:hAnsiTheme="minorHAnsi" w:cstheme="minorHAnsi"/>
          <w:color w:val="000000"/>
          <w:sz w:val="20"/>
          <w:szCs w:val="20"/>
        </w:rPr>
      </w:pPr>
      <w:r w:rsidRPr="00550CCC">
        <w:rPr>
          <w:rFonts w:asciiTheme="minorHAnsi" w:eastAsia="Calibri" w:hAnsiTheme="minorHAnsi" w:cstheme="minorHAnsi"/>
          <w:i/>
          <w:iCs/>
          <w:color w:val="000000"/>
          <w:sz w:val="20"/>
          <w:szCs w:val="20"/>
        </w:rPr>
        <w:t xml:space="preserve">„W uzasadnionych przypadkach, na żądanie Zamawiającego, Wykonawca na własny koszt, ryzyko i własnym środkiem transportu dostarczy produkty farmaceutyczne w ciągu 12 godzin od poniedziałku do piątku, z wyłączeniem dni ustawowo wolnych od pracy, od chwili złożenia zamówienia przez Zamawiającego w sposób opisany w §2 ust. 1 niniejszej umowy – dotyczy wszystkich pakietów. Dostawa może się odbywać wówczas poza godzinami pracy apteki szpitalnej. Wykonawca zobowiązany jest do złożenia zamówionego towaru w miejscu wskazanym przez upoważnionego pracownika Zamawiającego” </w:t>
      </w:r>
    </w:p>
    <w:p w:rsidR="00550CCC" w:rsidRDefault="00550CCC" w:rsidP="00550CCC">
      <w:pPr>
        <w:shd w:val="clear" w:color="auto" w:fill="FFFFFF"/>
        <w:spacing w:after="0" w:line="240" w:lineRule="auto"/>
        <w:rPr>
          <w:rFonts w:asciiTheme="minorHAnsi" w:eastAsia="Calibri" w:hAnsiTheme="minorHAnsi" w:cstheme="minorHAnsi"/>
          <w:color w:val="000000"/>
          <w:sz w:val="20"/>
          <w:szCs w:val="20"/>
        </w:rPr>
      </w:pPr>
      <w:r w:rsidRPr="00550CCC">
        <w:rPr>
          <w:rFonts w:asciiTheme="minorHAnsi" w:eastAsia="Calibri" w:hAnsiTheme="minorHAnsi" w:cstheme="minorHAnsi"/>
          <w:color w:val="000000"/>
          <w:sz w:val="20"/>
          <w:szCs w:val="20"/>
        </w:rPr>
        <w:t xml:space="preserve">Zgodnie z obowiązującymi wewnętrznymi procedurami u Wykonawcy, minimalny czas dostawy „na cito” wynosi 12 godzin od poniedziałku do piątku, z wyłączeniem dni ustawowo wolnych od pracy, w związku z tym, czy Zamawiający wyrazi zgodę na realizację dostawy pilnej w ciągu 12 godzin od poniedziałku do piątku, z wyłączeniem dni ustawowo wolnych w godzinach pracy Apteki tj. 07:00-15:00 dla asortymentu nie będącego lekami na ratunek życia znajdującego się w pakietów nr 9,22? </w:t>
      </w:r>
    </w:p>
    <w:p w:rsidR="00A95AA1" w:rsidRPr="00DA068A" w:rsidRDefault="007912EB" w:rsidP="00550CCC">
      <w:pPr>
        <w:shd w:val="clear" w:color="auto" w:fill="FFFFFF"/>
        <w:spacing w:after="0" w:line="240" w:lineRule="auto"/>
        <w:rPr>
          <w:rFonts w:asciiTheme="minorHAnsi" w:hAnsiTheme="minorHAnsi" w:cstheme="minorHAnsi"/>
          <w:b/>
          <w:sz w:val="20"/>
          <w:szCs w:val="20"/>
        </w:rPr>
      </w:pPr>
      <w:r w:rsidRPr="00DA068A">
        <w:rPr>
          <w:rFonts w:asciiTheme="minorHAnsi" w:hAnsiTheme="minorHAnsi" w:cstheme="minorHAnsi"/>
          <w:b/>
          <w:sz w:val="20"/>
          <w:szCs w:val="20"/>
        </w:rPr>
        <w:t>Odpowiedź:</w:t>
      </w:r>
      <w:r w:rsidR="00C35A68" w:rsidRPr="00DA068A">
        <w:rPr>
          <w:rFonts w:asciiTheme="minorHAnsi" w:hAnsiTheme="minorHAnsi" w:cstheme="minorHAnsi"/>
          <w:b/>
          <w:sz w:val="20"/>
          <w:szCs w:val="20"/>
        </w:rPr>
        <w:t xml:space="preserve"> </w:t>
      </w:r>
      <w:r w:rsidR="00DA068A" w:rsidRPr="00DA068A">
        <w:rPr>
          <w:rFonts w:asciiTheme="minorHAnsi" w:hAnsiTheme="minorHAnsi" w:cstheme="minorHAnsi"/>
          <w:b/>
          <w:sz w:val="20"/>
          <w:szCs w:val="20"/>
        </w:rPr>
        <w:t>Zamawiający nie wyraża zgody, podtrzymuje zapisy SWZ.</w:t>
      </w:r>
    </w:p>
    <w:p w:rsidR="00A95AA1" w:rsidRDefault="00A95AA1" w:rsidP="00C35A68">
      <w:pPr>
        <w:pStyle w:val="Akapitzlist"/>
        <w:ind w:left="426" w:hanging="426"/>
        <w:rPr>
          <w:rFonts w:asciiTheme="minorHAnsi" w:hAnsiTheme="minorHAnsi" w:cstheme="minorHAnsi"/>
          <w:b/>
          <w:sz w:val="20"/>
          <w:szCs w:val="20"/>
        </w:rPr>
      </w:pPr>
    </w:p>
    <w:p w:rsidR="00A54F35" w:rsidRPr="00A54F35" w:rsidRDefault="005D048A" w:rsidP="00A54F35">
      <w:pPr>
        <w:pStyle w:val="Default"/>
        <w:adjustRightInd/>
        <w:jc w:val="both"/>
        <w:rPr>
          <w:rFonts w:asciiTheme="minorHAnsi" w:hAnsiTheme="minorHAnsi" w:cstheme="minorHAnsi"/>
          <w:color w:val="auto"/>
          <w:sz w:val="20"/>
          <w:szCs w:val="20"/>
        </w:rPr>
      </w:pPr>
      <w:r>
        <w:rPr>
          <w:rFonts w:asciiTheme="minorHAnsi" w:hAnsiTheme="minorHAnsi" w:cstheme="minorHAnsi"/>
          <w:b/>
          <w:sz w:val="20"/>
          <w:szCs w:val="20"/>
        </w:rPr>
        <w:t>Pytanie 2</w:t>
      </w:r>
      <w:r w:rsidR="00A54F35" w:rsidRPr="00A54F35">
        <w:rPr>
          <w:rFonts w:asciiTheme="minorHAnsi" w:hAnsiTheme="minorHAnsi" w:cstheme="minorHAnsi"/>
          <w:b/>
          <w:sz w:val="20"/>
          <w:szCs w:val="20"/>
        </w:rPr>
        <w:t xml:space="preserve">, dot. </w:t>
      </w:r>
      <w:r>
        <w:rPr>
          <w:rFonts w:asciiTheme="minorHAnsi" w:hAnsiTheme="minorHAnsi" w:cstheme="minorHAnsi"/>
          <w:b/>
          <w:sz w:val="20"/>
          <w:szCs w:val="20"/>
        </w:rPr>
        <w:t xml:space="preserve">wzoru umowy: </w:t>
      </w:r>
      <w:r w:rsidR="00A54F35" w:rsidRPr="00A54F35">
        <w:rPr>
          <w:rFonts w:asciiTheme="minorHAnsi" w:hAnsiTheme="minorHAnsi" w:cstheme="minorHAnsi"/>
          <w:color w:val="auto"/>
          <w:sz w:val="20"/>
          <w:szCs w:val="20"/>
        </w:rPr>
        <w:t>Czy Zamawiający w par 6.2 wprowadzi automatyzm zmiany stawki VAT, bez konieczności uzyskiwania zgody Zamawiającego na taką zmianę (podpisywania aneksu)? Odmowa zgody na zmianę stawki lub oczekiwanie na wyrażenie takiej zgody grozi Wykonawcy rażącą stratą.</w:t>
      </w:r>
    </w:p>
    <w:p w:rsidR="00300B33" w:rsidRDefault="00A54F35" w:rsidP="00A54F35">
      <w:pPr>
        <w:pStyle w:val="Akapitzlist"/>
        <w:ind w:left="426" w:hanging="426"/>
        <w:rPr>
          <w:rFonts w:asciiTheme="minorHAnsi" w:hAnsiTheme="minorHAnsi" w:cstheme="minorHAnsi"/>
          <w:b/>
          <w:sz w:val="20"/>
          <w:szCs w:val="20"/>
        </w:rPr>
      </w:pPr>
      <w:r w:rsidRPr="00A54F35">
        <w:rPr>
          <w:rFonts w:asciiTheme="minorHAnsi" w:hAnsiTheme="minorHAnsi" w:cstheme="minorHAnsi"/>
          <w:b/>
          <w:sz w:val="20"/>
          <w:szCs w:val="20"/>
        </w:rPr>
        <w:t xml:space="preserve">Odpowiedź: </w:t>
      </w:r>
      <w:r w:rsidR="00300B33">
        <w:rPr>
          <w:rFonts w:asciiTheme="minorHAnsi" w:hAnsiTheme="minorHAnsi" w:cstheme="minorHAnsi"/>
          <w:b/>
          <w:sz w:val="20"/>
          <w:szCs w:val="20"/>
        </w:rPr>
        <w:t>Zamawiający nie widzi potrzeby wprowadzania automatyzmu. Zmiana stawki VAT spowoduje</w:t>
      </w:r>
    </w:p>
    <w:p w:rsidR="00300B33" w:rsidRDefault="00300B33" w:rsidP="00A54F35">
      <w:pPr>
        <w:pStyle w:val="Akapitzlist"/>
        <w:ind w:left="426" w:hanging="426"/>
        <w:rPr>
          <w:rFonts w:asciiTheme="minorHAnsi" w:hAnsiTheme="minorHAnsi" w:cstheme="minorHAnsi"/>
          <w:b/>
          <w:sz w:val="20"/>
          <w:szCs w:val="20"/>
        </w:rPr>
      </w:pPr>
      <w:r>
        <w:rPr>
          <w:rFonts w:asciiTheme="minorHAnsi" w:hAnsiTheme="minorHAnsi" w:cstheme="minorHAnsi"/>
          <w:b/>
          <w:sz w:val="20"/>
          <w:szCs w:val="20"/>
        </w:rPr>
        <w:t>bezwzględną konieczność podpisania Aneksu przez Zamawiającego. Aneks do umowy z punktu widzenia</w:t>
      </w:r>
    </w:p>
    <w:p w:rsidR="00A54F35" w:rsidRPr="00A54F35" w:rsidRDefault="00300B33" w:rsidP="00A54F35">
      <w:pPr>
        <w:pStyle w:val="Akapitzlist"/>
        <w:ind w:left="426" w:hanging="426"/>
        <w:rPr>
          <w:rFonts w:asciiTheme="minorHAnsi" w:hAnsiTheme="minorHAnsi" w:cstheme="minorHAnsi"/>
          <w:b/>
          <w:sz w:val="20"/>
          <w:szCs w:val="20"/>
        </w:rPr>
      </w:pPr>
      <w:r>
        <w:rPr>
          <w:rFonts w:asciiTheme="minorHAnsi" w:hAnsiTheme="minorHAnsi" w:cstheme="minorHAnsi"/>
          <w:b/>
          <w:sz w:val="20"/>
          <w:szCs w:val="20"/>
        </w:rPr>
        <w:t>podmiotu publicznego jest konieczny.</w:t>
      </w:r>
    </w:p>
    <w:p w:rsidR="00A54F35" w:rsidRPr="00A54F35" w:rsidRDefault="00A54F35" w:rsidP="00A54F35">
      <w:pPr>
        <w:pStyle w:val="Default"/>
        <w:adjustRightInd/>
        <w:jc w:val="both"/>
        <w:rPr>
          <w:rFonts w:asciiTheme="minorHAnsi" w:hAnsiTheme="minorHAnsi" w:cstheme="minorHAnsi"/>
          <w:color w:val="auto"/>
          <w:sz w:val="20"/>
          <w:szCs w:val="20"/>
        </w:rPr>
      </w:pPr>
    </w:p>
    <w:p w:rsidR="00A54F35" w:rsidRPr="00A54F35" w:rsidRDefault="005D048A" w:rsidP="00A54F35">
      <w:pPr>
        <w:autoSpaceDE w:val="0"/>
        <w:autoSpaceDN w:val="0"/>
        <w:spacing w:after="0" w:line="240" w:lineRule="auto"/>
        <w:jc w:val="both"/>
        <w:rPr>
          <w:rFonts w:asciiTheme="minorHAnsi" w:hAnsiTheme="minorHAnsi" w:cstheme="minorHAnsi"/>
          <w:sz w:val="20"/>
          <w:szCs w:val="20"/>
        </w:rPr>
      </w:pPr>
      <w:r>
        <w:rPr>
          <w:rFonts w:asciiTheme="minorHAnsi" w:hAnsiTheme="minorHAnsi" w:cstheme="minorHAnsi"/>
          <w:b/>
          <w:sz w:val="20"/>
          <w:szCs w:val="20"/>
        </w:rPr>
        <w:t>Pytanie 3</w:t>
      </w:r>
      <w:r w:rsidR="00A54F35" w:rsidRPr="00A54F35">
        <w:rPr>
          <w:rFonts w:asciiTheme="minorHAnsi" w:hAnsiTheme="minorHAnsi" w:cstheme="minorHAnsi"/>
          <w:b/>
          <w:sz w:val="20"/>
          <w:szCs w:val="20"/>
        </w:rPr>
        <w:t xml:space="preserve">, dot. </w:t>
      </w:r>
      <w:r>
        <w:rPr>
          <w:rFonts w:asciiTheme="minorHAnsi" w:hAnsiTheme="minorHAnsi" w:cstheme="minorHAnsi"/>
          <w:b/>
          <w:sz w:val="20"/>
          <w:szCs w:val="20"/>
        </w:rPr>
        <w:t xml:space="preserve">wzoru umowy; </w:t>
      </w:r>
      <w:r w:rsidR="00A54F35" w:rsidRPr="00A54F35">
        <w:rPr>
          <w:rFonts w:asciiTheme="minorHAnsi" w:hAnsiTheme="minorHAnsi" w:cstheme="minorHAnsi"/>
          <w:sz w:val="20"/>
          <w:szCs w:val="20"/>
        </w:rPr>
        <w:t>Czy Zamawiający w par. 6.10.a zamiast obowiązku wprowadzi prawo do dostarczenia zamiennika? Wykonawca oferuje towary wskazane w ofercie i tylko one są przedmiotem zamówienia publicznego w niniejszym postępowaniu. Zdefiniowanie przedmiotu zamówienia powoduje, że tylko co do niego strony zawierają umowę objętą obowiązkiem dostaw. Wykonawca nie jest w stanie zapewnić, że  w każdym przypadku zaoferuje produkt zamienny, tym bardziej, że może się to wiązać z rażącą stratą po stronie Wykonawcy.</w:t>
      </w:r>
    </w:p>
    <w:p w:rsidR="00B200A8" w:rsidRPr="00CC669D" w:rsidRDefault="00A54F35" w:rsidP="00B200A8">
      <w:pPr>
        <w:pStyle w:val="Akapitzlist"/>
        <w:ind w:left="426" w:hanging="426"/>
        <w:rPr>
          <w:rFonts w:asciiTheme="minorHAnsi" w:hAnsiTheme="minorHAnsi" w:cstheme="minorHAnsi"/>
          <w:b/>
          <w:sz w:val="20"/>
          <w:szCs w:val="20"/>
        </w:rPr>
      </w:pPr>
      <w:r w:rsidRPr="00A54F35">
        <w:rPr>
          <w:rFonts w:asciiTheme="minorHAnsi" w:hAnsiTheme="minorHAnsi" w:cstheme="minorHAnsi"/>
          <w:b/>
          <w:sz w:val="20"/>
          <w:szCs w:val="20"/>
        </w:rPr>
        <w:t xml:space="preserve">Odpowiedź: </w:t>
      </w:r>
      <w:r w:rsidR="00B200A8" w:rsidRPr="00CC669D">
        <w:rPr>
          <w:rFonts w:asciiTheme="minorHAnsi" w:hAnsiTheme="minorHAnsi" w:cstheme="minorHAnsi"/>
          <w:b/>
          <w:sz w:val="20"/>
          <w:szCs w:val="20"/>
        </w:rPr>
        <w:t>Zamawiający</w:t>
      </w:r>
      <w:r w:rsidR="00B200A8">
        <w:rPr>
          <w:rFonts w:asciiTheme="minorHAnsi" w:hAnsiTheme="minorHAnsi" w:cstheme="minorHAnsi"/>
          <w:b/>
          <w:sz w:val="20"/>
          <w:szCs w:val="20"/>
        </w:rPr>
        <w:t xml:space="preserve"> modyfikuje treść § 6 ust. 10 a)</w:t>
      </w:r>
      <w:r w:rsidR="00B200A8" w:rsidRPr="00CC669D">
        <w:rPr>
          <w:rFonts w:asciiTheme="minorHAnsi" w:hAnsiTheme="minorHAnsi" w:cstheme="minorHAnsi"/>
          <w:b/>
          <w:sz w:val="20"/>
          <w:szCs w:val="20"/>
        </w:rPr>
        <w:t xml:space="preserve"> wzoru umowy, który otrzymuje brzmienie:</w:t>
      </w:r>
    </w:p>
    <w:p w:rsidR="00B200A8" w:rsidRPr="00B200A8" w:rsidRDefault="00B200A8" w:rsidP="00B200A8">
      <w:pPr>
        <w:widowControl w:val="0"/>
        <w:tabs>
          <w:tab w:val="left" w:pos="0"/>
        </w:tabs>
        <w:suppressAutoHyphens/>
        <w:spacing w:after="0" w:line="240" w:lineRule="auto"/>
        <w:jc w:val="both"/>
        <w:rPr>
          <w:rFonts w:cs="Calibri"/>
          <w:i/>
          <w:sz w:val="20"/>
        </w:rPr>
      </w:pPr>
      <w:r>
        <w:rPr>
          <w:rFonts w:cs="Calibri"/>
          <w:i/>
          <w:sz w:val="20"/>
        </w:rPr>
        <w:t>„</w:t>
      </w:r>
      <w:r w:rsidRPr="00B200A8">
        <w:rPr>
          <w:rFonts w:cs="Calibri"/>
          <w:i/>
          <w:sz w:val="20"/>
        </w:rPr>
        <w:t>10. Zmiany umowy mogą nastąpić również w przypadku:</w:t>
      </w:r>
    </w:p>
    <w:p w:rsidR="00B200A8" w:rsidRPr="00B200A8" w:rsidRDefault="00B200A8" w:rsidP="00B200A8">
      <w:pPr>
        <w:autoSpaceDE w:val="0"/>
        <w:adjustRightInd w:val="0"/>
        <w:spacing w:after="0" w:line="240" w:lineRule="auto"/>
        <w:jc w:val="both"/>
        <w:rPr>
          <w:rFonts w:cstheme="minorHAnsi"/>
          <w:i/>
          <w:sz w:val="20"/>
        </w:rPr>
      </w:pPr>
      <w:r w:rsidRPr="00B200A8">
        <w:rPr>
          <w:rFonts w:cstheme="minorHAnsi"/>
          <w:i/>
          <w:sz w:val="20"/>
        </w:rPr>
        <w:t xml:space="preserve">         a) wstrzymania, zaprzestania produkcji, wycofania z obrotu wyrobu stanowiącego przedmiot  zamówienia, </w:t>
      </w:r>
    </w:p>
    <w:p w:rsidR="00B200A8" w:rsidRPr="00B200A8" w:rsidRDefault="00B200A8" w:rsidP="00B200A8">
      <w:pPr>
        <w:autoSpaceDE w:val="0"/>
        <w:adjustRightInd w:val="0"/>
        <w:spacing w:after="0" w:line="240" w:lineRule="auto"/>
        <w:jc w:val="both"/>
        <w:rPr>
          <w:rFonts w:cstheme="minorHAnsi"/>
          <w:i/>
          <w:sz w:val="20"/>
        </w:rPr>
      </w:pPr>
      <w:r w:rsidRPr="00B200A8">
        <w:rPr>
          <w:rFonts w:cstheme="minorHAnsi"/>
          <w:i/>
          <w:sz w:val="20"/>
        </w:rPr>
        <w:t xml:space="preserve">              pojawienia się na rynku ulepszonej formy produktu, bądź braku wyrobu z innych przyczyn, za które </w:t>
      </w:r>
    </w:p>
    <w:p w:rsidR="00B200A8" w:rsidRPr="00B200A8" w:rsidRDefault="00B200A8" w:rsidP="00B200A8">
      <w:pPr>
        <w:autoSpaceDE w:val="0"/>
        <w:adjustRightInd w:val="0"/>
        <w:spacing w:after="0" w:line="240" w:lineRule="auto"/>
        <w:jc w:val="both"/>
        <w:rPr>
          <w:rFonts w:cstheme="minorHAnsi"/>
          <w:i/>
          <w:sz w:val="20"/>
        </w:rPr>
      </w:pPr>
      <w:r w:rsidRPr="00B200A8">
        <w:rPr>
          <w:rFonts w:cstheme="minorHAnsi"/>
          <w:i/>
          <w:sz w:val="20"/>
        </w:rPr>
        <w:t xml:space="preserve">             Wykonawca nie ponosi odpowiedzialności. Wykonawca zobowiązany jest nie później niż w ciągu 24 h, </w:t>
      </w:r>
    </w:p>
    <w:p w:rsidR="00B200A8" w:rsidRPr="00B200A8" w:rsidRDefault="00B200A8" w:rsidP="00B200A8">
      <w:pPr>
        <w:autoSpaceDE w:val="0"/>
        <w:adjustRightInd w:val="0"/>
        <w:spacing w:after="0" w:line="240" w:lineRule="auto"/>
        <w:jc w:val="both"/>
        <w:rPr>
          <w:rFonts w:cstheme="minorHAnsi"/>
          <w:i/>
          <w:sz w:val="20"/>
        </w:rPr>
      </w:pPr>
      <w:r w:rsidRPr="00B200A8">
        <w:rPr>
          <w:rFonts w:cstheme="minorHAnsi"/>
          <w:i/>
          <w:sz w:val="20"/>
        </w:rPr>
        <w:t xml:space="preserve">             powiadomić na piśmie Zamawiającego, podając przyczynę braku wyrobu wraz z informacją o wszystkich </w:t>
      </w:r>
    </w:p>
    <w:p w:rsidR="00B200A8" w:rsidRDefault="00B200A8" w:rsidP="00B200A8">
      <w:pPr>
        <w:autoSpaceDE w:val="0"/>
        <w:adjustRightInd w:val="0"/>
        <w:spacing w:after="0" w:line="240" w:lineRule="auto"/>
        <w:jc w:val="both"/>
        <w:rPr>
          <w:rFonts w:cstheme="minorHAnsi"/>
          <w:i/>
          <w:sz w:val="20"/>
        </w:rPr>
      </w:pPr>
      <w:r w:rsidRPr="00B200A8">
        <w:rPr>
          <w:rFonts w:cstheme="minorHAnsi"/>
          <w:i/>
          <w:sz w:val="20"/>
        </w:rPr>
        <w:lastRenderedPageBreak/>
        <w:t xml:space="preserve">             odpowiednikach brakującego wyrobu występujących w obrocie</w:t>
      </w:r>
      <w:r>
        <w:rPr>
          <w:rFonts w:cstheme="minorHAnsi"/>
          <w:i/>
          <w:sz w:val="20"/>
        </w:rPr>
        <w:t xml:space="preserve">. Wykonawca </w:t>
      </w:r>
      <w:r w:rsidRPr="00B200A8">
        <w:rPr>
          <w:rFonts w:cstheme="minorHAnsi"/>
          <w:i/>
          <w:sz w:val="20"/>
        </w:rPr>
        <w:t xml:space="preserve">zobowiązany jest </w:t>
      </w:r>
    </w:p>
    <w:p w:rsidR="00B200A8" w:rsidRDefault="00B200A8" w:rsidP="00B200A8">
      <w:pPr>
        <w:autoSpaceDE w:val="0"/>
        <w:adjustRightInd w:val="0"/>
        <w:spacing w:after="0" w:line="240" w:lineRule="auto"/>
        <w:jc w:val="both"/>
        <w:rPr>
          <w:rFonts w:cstheme="minorHAnsi"/>
          <w:i/>
          <w:sz w:val="20"/>
        </w:rPr>
      </w:pPr>
      <w:r>
        <w:rPr>
          <w:rFonts w:cstheme="minorHAnsi"/>
          <w:i/>
          <w:sz w:val="20"/>
        </w:rPr>
        <w:t xml:space="preserve">             </w:t>
      </w:r>
      <w:r w:rsidRPr="00B200A8">
        <w:rPr>
          <w:rFonts w:cstheme="minorHAnsi"/>
          <w:i/>
          <w:sz w:val="20"/>
        </w:rPr>
        <w:t xml:space="preserve">zaproponować  Zamawiającemu dostarczanie odpowiednika brakującego wyrobu po cenie </w:t>
      </w:r>
      <w:r>
        <w:rPr>
          <w:rFonts w:cstheme="minorHAnsi"/>
          <w:i/>
          <w:sz w:val="20"/>
        </w:rPr>
        <w:t xml:space="preserve">możliwie </w:t>
      </w:r>
    </w:p>
    <w:p w:rsidR="00B53D7C" w:rsidRDefault="00B200A8" w:rsidP="00B200A8">
      <w:pPr>
        <w:autoSpaceDE w:val="0"/>
        <w:adjustRightInd w:val="0"/>
        <w:spacing w:after="0" w:line="240" w:lineRule="auto"/>
        <w:jc w:val="both"/>
        <w:rPr>
          <w:rFonts w:cstheme="minorHAnsi"/>
          <w:i/>
          <w:sz w:val="20"/>
        </w:rPr>
      </w:pPr>
      <w:r>
        <w:rPr>
          <w:rFonts w:cstheme="minorHAnsi"/>
          <w:i/>
          <w:sz w:val="20"/>
        </w:rPr>
        <w:t xml:space="preserve">            najniższej. Zamawiający w terminie 7 dni zobowiązany jest pisemnie powiadomić Wykonawcę </w:t>
      </w:r>
    </w:p>
    <w:p w:rsidR="00B200A8" w:rsidRDefault="00B53D7C" w:rsidP="00B200A8">
      <w:pPr>
        <w:autoSpaceDE w:val="0"/>
        <w:adjustRightInd w:val="0"/>
        <w:spacing w:after="0" w:line="240" w:lineRule="auto"/>
        <w:jc w:val="both"/>
        <w:rPr>
          <w:rFonts w:cstheme="minorHAnsi"/>
          <w:i/>
          <w:sz w:val="20"/>
        </w:rPr>
      </w:pPr>
      <w:r>
        <w:rPr>
          <w:rFonts w:cstheme="minorHAnsi"/>
          <w:i/>
          <w:sz w:val="20"/>
        </w:rPr>
        <w:t xml:space="preserve">            </w:t>
      </w:r>
      <w:r w:rsidR="00B200A8">
        <w:rPr>
          <w:rFonts w:cstheme="minorHAnsi"/>
          <w:i/>
          <w:sz w:val="20"/>
        </w:rPr>
        <w:t>o akceptacji lub braku akceptacji</w:t>
      </w:r>
      <w:r>
        <w:rPr>
          <w:rFonts w:cstheme="minorHAnsi"/>
          <w:i/>
          <w:sz w:val="20"/>
        </w:rPr>
        <w:t xml:space="preserve"> oferty dotyczącej odpowiednika.</w:t>
      </w:r>
    </w:p>
    <w:p w:rsidR="00B200A8" w:rsidRPr="00B200A8" w:rsidRDefault="00B200A8" w:rsidP="00B200A8">
      <w:pPr>
        <w:autoSpaceDE w:val="0"/>
        <w:adjustRightInd w:val="0"/>
        <w:spacing w:after="0" w:line="240" w:lineRule="auto"/>
        <w:jc w:val="both"/>
        <w:rPr>
          <w:rFonts w:cstheme="minorHAnsi"/>
          <w:i/>
          <w:sz w:val="20"/>
        </w:rPr>
      </w:pPr>
      <w:r w:rsidRPr="00B200A8">
        <w:rPr>
          <w:rFonts w:cstheme="minorHAnsi"/>
          <w:i/>
          <w:sz w:val="20"/>
        </w:rPr>
        <w:t xml:space="preserve">            Odpowiednik brakującego wyrobu musi posiadać takie same parametry oraz co najmniej taką samą </w:t>
      </w:r>
    </w:p>
    <w:p w:rsidR="00B200A8" w:rsidRPr="00B200A8" w:rsidRDefault="00B200A8" w:rsidP="00B200A8">
      <w:pPr>
        <w:autoSpaceDE w:val="0"/>
        <w:adjustRightInd w:val="0"/>
        <w:spacing w:after="0" w:line="240" w:lineRule="auto"/>
        <w:jc w:val="both"/>
        <w:rPr>
          <w:rFonts w:cstheme="minorHAnsi"/>
          <w:i/>
          <w:sz w:val="20"/>
        </w:rPr>
      </w:pPr>
      <w:r w:rsidRPr="00B200A8">
        <w:rPr>
          <w:rFonts w:cstheme="minorHAnsi"/>
          <w:i/>
          <w:sz w:val="20"/>
        </w:rPr>
        <w:t xml:space="preserve">            jakość co wyrób zastępowany. </w:t>
      </w:r>
    </w:p>
    <w:p w:rsidR="00B53D7C" w:rsidRDefault="00B200A8" w:rsidP="00B200A8">
      <w:pPr>
        <w:widowControl w:val="0"/>
        <w:autoSpaceDE w:val="0"/>
        <w:autoSpaceDN w:val="0"/>
        <w:adjustRightInd w:val="0"/>
        <w:spacing w:after="0" w:line="240" w:lineRule="auto"/>
        <w:jc w:val="both"/>
        <w:rPr>
          <w:rFonts w:cstheme="minorHAnsi"/>
          <w:bCs/>
          <w:i/>
          <w:sz w:val="20"/>
        </w:rPr>
      </w:pPr>
      <w:r w:rsidRPr="00B200A8">
        <w:rPr>
          <w:rFonts w:cstheme="minorHAnsi"/>
          <w:bCs/>
          <w:i/>
          <w:sz w:val="20"/>
        </w:rPr>
        <w:t xml:space="preserve">           W przypadku braku pisemnej akceptacji Zamawiającego </w:t>
      </w:r>
      <w:r w:rsidR="00B53D7C">
        <w:rPr>
          <w:rFonts w:cstheme="minorHAnsi"/>
          <w:bCs/>
          <w:i/>
          <w:sz w:val="20"/>
        </w:rPr>
        <w:t xml:space="preserve">na zaproponowany wyrób zamienny umowa </w:t>
      </w:r>
    </w:p>
    <w:p w:rsidR="00B53D7C" w:rsidRDefault="00B53D7C" w:rsidP="00B200A8">
      <w:pPr>
        <w:widowControl w:val="0"/>
        <w:autoSpaceDE w:val="0"/>
        <w:autoSpaceDN w:val="0"/>
        <w:adjustRightInd w:val="0"/>
        <w:spacing w:after="0" w:line="240" w:lineRule="auto"/>
        <w:jc w:val="both"/>
        <w:rPr>
          <w:rFonts w:cstheme="minorHAnsi"/>
          <w:i/>
          <w:sz w:val="20"/>
        </w:rPr>
      </w:pPr>
      <w:r>
        <w:rPr>
          <w:rFonts w:cstheme="minorHAnsi"/>
          <w:bCs/>
          <w:i/>
          <w:sz w:val="20"/>
        </w:rPr>
        <w:t xml:space="preserve">           nadal obowiązuje z wyłączeniem dostawy produktu, co do którego </w:t>
      </w:r>
      <w:r>
        <w:rPr>
          <w:rFonts w:cstheme="minorHAnsi"/>
          <w:i/>
          <w:sz w:val="20"/>
        </w:rPr>
        <w:t xml:space="preserve">wstrzymano, zaprzestano produkcji, </w:t>
      </w:r>
    </w:p>
    <w:p w:rsidR="00B200A8" w:rsidRPr="00B200A8" w:rsidRDefault="00B53D7C" w:rsidP="00B200A8">
      <w:pPr>
        <w:widowControl w:val="0"/>
        <w:autoSpaceDE w:val="0"/>
        <w:autoSpaceDN w:val="0"/>
        <w:adjustRightInd w:val="0"/>
        <w:spacing w:after="0" w:line="240" w:lineRule="auto"/>
        <w:jc w:val="both"/>
        <w:rPr>
          <w:rFonts w:cstheme="minorHAnsi"/>
          <w:bCs/>
          <w:i/>
          <w:sz w:val="20"/>
        </w:rPr>
      </w:pPr>
      <w:r>
        <w:rPr>
          <w:rFonts w:cstheme="minorHAnsi"/>
          <w:i/>
          <w:sz w:val="20"/>
        </w:rPr>
        <w:t xml:space="preserve">           wycofano</w:t>
      </w:r>
      <w:r w:rsidRPr="00B200A8">
        <w:rPr>
          <w:rFonts w:cstheme="minorHAnsi"/>
          <w:i/>
          <w:sz w:val="20"/>
        </w:rPr>
        <w:t xml:space="preserve"> z obrotu</w:t>
      </w:r>
      <w:r>
        <w:rPr>
          <w:rFonts w:cstheme="minorHAnsi"/>
          <w:i/>
          <w:sz w:val="20"/>
        </w:rPr>
        <w:t>.”</w:t>
      </w:r>
      <w:r w:rsidR="00B200A8" w:rsidRPr="00B200A8">
        <w:rPr>
          <w:rFonts w:cstheme="minorHAnsi"/>
          <w:bCs/>
          <w:i/>
          <w:sz w:val="20"/>
        </w:rPr>
        <w:t xml:space="preserve"> </w:t>
      </w:r>
    </w:p>
    <w:p w:rsidR="00B53D7C" w:rsidRDefault="00B200A8" w:rsidP="00B200A8">
      <w:pPr>
        <w:widowControl w:val="0"/>
        <w:autoSpaceDE w:val="0"/>
        <w:autoSpaceDN w:val="0"/>
        <w:adjustRightInd w:val="0"/>
        <w:spacing w:after="0" w:line="240" w:lineRule="auto"/>
        <w:jc w:val="both"/>
        <w:rPr>
          <w:rFonts w:cstheme="minorHAnsi"/>
          <w:bCs/>
          <w:i/>
          <w:sz w:val="20"/>
        </w:rPr>
      </w:pPr>
      <w:r w:rsidRPr="00B200A8">
        <w:rPr>
          <w:rFonts w:cstheme="minorHAnsi"/>
          <w:bCs/>
          <w:i/>
          <w:sz w:val="20"/>
        </w:rPr>
        <w:t xml:space="preserve">          </w:t>
      </w:r>
    </w:p>
    <w:p w:rsidR="00A54F35" w:rsidRPr="00A354BE" w:rsidRDefault="00A54F35" w:rsidP="00A54F35">
      <w:pPr>
        <w:autoSpaceDE w:val="0"/>
        <w:autoSpaceDN w:val="0"/>
        <w:spacing w:after="0" w:line="240" w:lineRule="auto"/>
        <w:jc w:val="both"/>
        <w:rPr>
          <w:rFonts w:asciiTheme="minorHAnsi" w:hAnsiTheme="minorHAnsi" w:cstheme="minorHAnsi"/>
          <w:sz w:val="20"/>
          <w:szCs w:val="20"/>
        </w:rPr>
      </w:pPr>
      <w:r w:rsidRPr="00A354BE">
        <w:rPr>
          <w:rFonts w:asciiTheme="minorHAnsi" w:hAnsiTheme="minorHAnsi" w:cstheme="minorHAnsi"/>
          <w:b/>
          <w:sz w:val="20"/>
          <w:szCs w:val="20"/>
        </w:rPr>
        <w:t>Pytanie 4, dot.</w:t>
      </w:r>
      <w:r w:rsidR="005D048A" w:rsidRPr="00A354BE">
        <w:rPr>
          <w:rFonts w:asciiTheme="minorHAnsi" w:hAnsiTheme="minorHAnsi" w:cstheme="minorHAnsi"/>
          <w:b/>
          <w:sz w:val="20"/>
          <w:szCs w:val="20"/>
        </w:rPr>
        <w:t xml:space="preserve"> wzoru umowy: </w:t>
      </w:r>
      <w:r w:rsidRPr="00A354BE">
        <w:rPr>
          <w:rFonts w:asciiTheme="minorHAnsi" w:hAnsiTheme="minorHAnsi" w:cstheme="minorHAnsi"/>
          <w:b/>
          <w:sz w:val="20"/>
          <w:szCs w:val="20"/>
        </w:rPr>
        <w:t xml:space="preserve"> </w:t>
      </w:r>
      <w:r w:rsidRPr="00A354BE">
        <w:rPr>
          <w:rFonts w:asciiTheme="minorHAnsi" w:hAnsiTheme="minorHAnsi" w:cstheme="minorHAnsi"/>
          <w:sz w:val="20"/>
          <w:szCs w:val="20"/>
        </w:rPr>
        <w:t>Czy Zamawiający w par. 6.10.e zamiast obowiązku wprowadzi prawo do dostarczenia zamiennika? Wykonawca oferuje towary wskazane w ofercie i tylko one są przedmiotem zamówienia publicznego w niniejszym postępowaniu. Zdefiniowanie przedmiotu zamówienia powoduje, że tylko co do niego strony zawierają umowę objętą obowiązkiem dostaw. Wykonawca nie jest w stanie zapewnić, że  w każdym przypadku zaoferuje produkt zamienny, tym bardziej, że może się to wiązać z rażącą stratą po stronie Wykonawcy.</w:t>
      </w:r>
    </w:p>
    <w:p w:rsidR="00A354BE" w:rsidRPr="00DA068A" w:rsidRDefault="00A354BE" w:rsidP="00A354BE">
      <w:pPr>
        <w:shd w:val="clear" w:color="auto" w:fill="FFFFFF"/>
        <w:spacing w:after="0" w:line="240" w:lineRule="auto"/>
        <w:rPr>
          <w:rFonts w:asciiTheme="minorHAnsi" w:hAnsiTheme="minorHAnsi" w:cstheme="minorHAnsi"/>
          <w:b/>
          <w:sz w:val="20"/>
          <w:szCs w:val="20"/>
        </w:rPr>
      </w:pPr>
      <w:r w:rsidRPr="00DA068A">
        <w:rPr>
          <w:rFonts w:asciiTheme="minorHAnsi" w:hAnsiTheme="minorHAnsi" w:cstheme="minorHAnsi"/>
          <w:b/>
          <w:sz w:val="20"/>
          <w:szCs w:val="20"/>
        </w:rPr>
        <w:t>Odpowiedź: Zamawiający nie wyraża zgody, podtrzymuje zapisy SWZ.</w:t>
      </w:r>
    </w:p>
    <w:p w:rsidR="00A54F35" w:rsidRPr="00A54F35" w:rsidRDefault="00A54F35" w:rsidP="00A54F35">
      <w:pPr>
        <w:autoSpaceDE w:val="0"/>
        <w:autoSpaceDN w:val="0"/>
        <w:spacing w:after="0" w:line="240" w:lineRule="auto"/>
        <w:jc w:val="both"/>
        <w:rPr>
          <w:rFonts w:asciiTheme="minorHAnsi" w:hAnsiTheme="minorHAnsi" w:cstheme="minorHAnsi"/>
          <w:sz w:val="20"/>
          <w:szCs w:val="20"/>
        </w:rPr>
      </w:pPr>
    </w:p>
    <w:p w:rsidR="00265DFB" w:rsidRDefault="005D048A" w:rsidP="00A54F35">
      <w:pPr>
        <w:autoSpaceDE w:val="0"/>
        <w:autoSpaceDN w:val="0"/>
        <w:spacing w:after="0" w:line="240" w:lineRule="auto"/>
        <w:jc w:val="both"/>
        <w:rPr>
          <w:rFonts w:asciiTheme="minorHAnsi" w:hAnsiTheme="minorHAnsi" w:cstheme="minorHAnsi"/>
          <w:sz w:val="20"/>
          <w:szCs w:val="20"/>
        </w:rPr>
      </w:pPr>
      <w:r>
        <w:rPr>
          <w:rFonts w:asciiTheme="minorHAnsi" w:hAnsiTheme="minorHAnsi" w:cstheme="minorHAnsi"/>
          <w:b/>
          <w:sz w:val="20"/>
          <w:szCs w:val="20"/>
        </w:rPr>
        <w:t>Pytanie 5</w:t>
      </w:r>
      <w:r w:rsidR="00A54F35" w:rsidRPr="00A54F35">
        <w:rPr>
          <w:rFonts w:asciiTheme="minorHAnsi" w:hAnsiTheme="minorHAnsi" w:cstheme="minorHAnsi"/>
          <w:b/>
          <w:sz w:val="20"/>
          <w:szCs w:val="20"/>
        </w:rPr>
        <w:t>, dot.</w:t>
      </w:r>
      <w:r>
        <w:rPr>
          <w:rFonts w:asciiTheme="minorHAnsi" w:hAnsiTheme="minorHAnsi" w:cstheme="minorHAnsi"/>
          <w:b/>
          <w:sz w:val="20"/>
          <w:szCs w:val="20"/>
        </w:rPr>
        <w:t xml:space="preserve"> wzoru umowy: </w:t>
      </w:r>
      <w:r w:rsidR="00A54F35" w:rsidRPr="00A54F35">
        <w:rPr>
          <w:rFonts w:asciiTheme="minorHAnsi" w:hAnsiTheme="minorHAnsi" w:cstheme="minorHAnsi"/>
          <w:b/>
          <w:sz w:val="20"/>
          <w:szCs w:val="20"/>
        </w:rPr>
        <w:t xml:space="preserve"> </w:t>
      </w:r>
      <w:r w:rsidR="00A54F35" w:rsidRPr="00A54F35">
        <w:rPr>
          <w:rFonts w:asciiTheme="minorHAnsi" w:hAnsiTheme="minorHAnsi" w:cstheme="minorHAnsi"/>
          <w:sz w:val="20"/>
          <w:szCs w:val="20"/>
        </w:rPr>
        <w:t xml:space="preserve">Czy Zamawiający zmniejszy wartość kary umownej określonej w par. 7.1.a </w:t>
      </w:r>
    </w:p>
    <w:p w:rsidR="00A54F35" w:rsidRPr="00A54F35" w:rsidRDefault="00A54F35" w:rsidP="00A54F35">
      <w:pPr>
        <w:autoSpaceDE w:val="0"/>
        <w:autoSpaceDN w:val="0"/>
        <w:spacing w:after="0" w:line="240" w:lineRule="auto"/>
        <w:jc w:val="both"/>
        <w:rPr>
          <w:rFonts w:asciiTheme="minorHAnsi" w:hAnsiTheme="minorHAnsi" w:cstheme="minorHAnsi"/>
          <w:sz w:val="20"/>
          <w:szCs w:val="20"/>
        </w:rPr>
      </w:pPr>
      <w:r w:rsidRPr="00A54F35">
        <w:rPr>
          <w:rFonts w:asciiTheme="minorHAnsi" w:hAnsiTheme="minorHAnsi" w:cstheme="minorHAnsi"/>
          <w:sz w:val="20"/>
          <w:szCs w:val="20"/>
        </w:rPr>
        <w:t xml:space="preserve">z 3% do wartości </w:t>
      </w:r>
      <w:proofErr w:type="spellStart"/>
      <w:r w:rsidRPr="00A54F35">
        <w:rPr>
          <w:rFonts w:asciiTheme="minorHAnsi" w:hAnsiTheme="minorHAnsi" w:cstheme="minorHAnsi"/>
          <w:sz w:val="20"/>
          <w:szCs w:val="20"/>
        </w:rPr>
        <w:t>max</w:t>
      </w:r>
      <w:proofErr w:type="spellEnd"/>
      <w:r w:rsidRPr="00A54F35">
        <w:rPr>
          <w:rFonts w:asciiTheme="minorHAnsi" w:hAnsiTheme="minorHAnsi" w:cstheme="minorHAnsi"/>
          <w:sz w:val="20"/>
          <w:szCs w:val="20"/>
        </w:rPr>
        <w:t>. 0,2? Obecna kara umowna jest rażąco</w:t>
      </w:r>
      <w:r w:rsidR="00C17DD4">
        <w:rPr>
          <w:rFonts w:asciiTheme="minorHAnsi" w:hAnsiTheme="minorHAnsi" w:cstheme="minorHAnsi"/>
          <w:sz w:val="20"/>
          <w:szCs w:val="20"/>
        </w:rPr>
        <w:t xml:space="preserve"> </w:t>
      </w:r>
      <w:r w:rsidRPr="00A54F35">
        <w:rPr>
          <w:rFonts w:asciiTheme="minorHAnsi" w:hAnsiTheme="minorHAnsi" w:cstheme="minorHAnsi"/>
          <w:sz w:val="20"/>
          <w:szCs w:val="20"/>
        </w:rPr>
        <w:t>wygórowana.</w:t>
      </w:r>
    </w:p>
    <w:p w:rsidR="00995A34" w:rsidRDefault="00A54F35" w:rsidP="00995A34">
      <w:pPr>
        <w:spacing w:after="0" w:line="240" w:lineRule="auto"/>
        <w:jc w:val="both"/>
        <w:rPr>
          <w:rFonts w:asciiTheme="minorHAnsi" w:hAnsiTheme="minorHAnsi" w:cstheme="minorHAnsi"/>
          <w:b/>
          <w:sz w:val="20"/>
          <w:szCs w:val="20"/>
        </w:rPr>
      </w:pPr>
      <w:r w:rsidRPr="00A54F35">
        <w:rPr>
          <w:rFonts w:asciiTheme="minorHAnsi" w:hAnsiTheme="minorHAnsi" w:cstheme="minorHAnsi"/>
          <w:b/>
          <w:sz w:val="20"/>
          <w:szCs w:val="20"/>
        </w:rPr>
        <w:t xml:space="preserve">Odpowiedź: </w:t>
      </w:r>
      <w:r w:rsidR="00995A34">
        <w:rPr>
          <w:rFonts w:asciiTheme="minorHAnsi" w:hAnsiTheme="minorHAnsi" w:cstheme="minorHAnsi"/>
          <w:b/>
          <w:sz w:val="20"/>
          <w:szCs w:val="20"/>
        </w:rPr>
        <w:t>Zamawiający nie wyraża zgody, podtrzymuje zapisy SWZ.</w:t>
      </w:r>
    </w:p>
    <w:p w:rsidR="00A54F35" w:rsidRPr="00A54F35" w:rsidRDefault="00A54F35" w:rsidP="00A54F35">
      <w:pPr>
        <w:pStyle w:val="Akapitzlist"/>
        <w:ind w:left="426" w:hanging="426"/>
        <w:rPr>
          <w:rFonts w:asciiTheme="minorHAnsi" w:hAnsiTheme="minorHAnsi" w:cstheme="minorHAnsi"/>
          <w:b/>
          <w:sz w:val="20"/>
          <w:szCs w:val="20"/>
        </w:rPr>
      </w:pPr>
    </w:p>
    <w:p w:rsidR="00265DFB" w:rsidRDefault="00A54F35" w:rsidP="00A54F35">
      <w:pPr>
        <w:autoSpaceDE w:val="0"/>
        <w:autoSpaceDN w:val="0"/>
        <w:spacing w:after="0" w:line="240" w:lineRule="auto"/>
        <w:jc w:val="both"/>
        <w:rPr>
          <w:rFonts w:asciiTheme="minorHAnsi" w:hAnsiTheme="minorHAnsi" w:cstheme="minorHAnsi"/>
          <w:sz w:val="20"/>
          <w:szCs w:val="20"/>
        </w:rPr>
      </w:pPr>
      <w:r w:rsidRPr="00A54F35">
        <w:rPr>
          <w:rFonts w:asciiTheme="minorHAnsi" w:hAnsiTheme="minorHAnsi" w:cstheme="minorHAnsi"/>
          <w:b/>
          <w:sz w:val="20"/>
          <w:szCs w:val="20"/>
        </w:rPr>
        <w:t xml:space="preserve">Pytanie </w:t>
      </w:r>
      <w:r w:rsidR="005D048A">
        <w:rPr>
          <w:rFonts w:asciiTheme="minorHAnsi" w:hAnsiTheme="minorHAnsi" w:cstheme="minorHAnsi"/>
          <w:b/>
          <w:sz w:val="20"/>
          <w:szCs w:val="20"/>
        </w:rPr>
        <w:t>6</w:t>
      </w:r>
      <w:r w:rsidRPr="00A54F35">
        <w:rPr>
          <w:rFonts w:asciiTheme="minorHAnsi" w:hAnsiTheme="minorHAnsi" w:cstheme="minorHAnsi"/>
          <w:b/>
          <w:sz w:val="20"/>
          <w:szCs w:val="20"/>
        </w:rPr>
        <w:t>, dot.</w:t>
      </w:r>
      <w:r w:rsidR="005D048A">
        <w:rPr>
          <w:rFonts w:asciiTheme="minorHAnsi" w:hAnsiTheme="minorHAnsi" w:cstheme="minorHAnsi"/>
          <w:b/>
          <w:sz w:val="20"/>
          <w:szCs w:val="20"/>
        </w:rPr>
        <w:t xml:space="preserve"> wzoru umowy:</w:t>
      </w:r>
      <w:r w:rsidRPr="00A54F35">
        <w:rPr>
          <w:rFonts w:asciiTheme="minorHAnsi" w:hAnsiTheme="minorHAnsi" w:cstheme="minorHAnsi"/>
          <w:b/>
          <w:sz w:val="20"/>
          <w:szCs w:val="20"/>
        </w:rPr>
        <w:t xml:space="preserve"> </w:t>
      </w:r>
      <w:r w:rsidRPr="00A54F35">
        <w:rPr>
          <w:rFonts w:asciiTheme="minorHAnsi" w:hAnsiTheme="minorHAnsi" w:cstheme="minorHAnsi"/>
          <w:sz w:val="20"/>
          <w:szCs w:val="20"/>
        </w:rPr>
        <w:t xml:space="preserve">Czy Zamawiający zmniejszy wartość kary umownej określonej w par. 7.1.c </w:t>
      </w:r>
    </w:p>
    <w:p w:rsidR="00A54F35" w:rsidRPr="00A54F35" w:rsidRDefault="00A54F35" w:rsidP="00A54F35">
      <w:pPr>
        <w:autoSpaceDE w:val="0"/>
        <w:autoSpaceDN w:val="0"/>
        <w:spacing w:after="0" w:line="240" w:lineRule="auto"/>
        <w:jc w:val="both"/>
        <w:rPr>
          <w:rFonts w:asciiTheme="minorHAnsi" w:hAnsiTheme="minorHAnsi" w:cstheme="minorHAnsi"/>
          <w:sz w:val="20"/>
          <w:szCs w:val="20"/>
        </w:rPr>
      </w:pPr>
      <w:r w:rsidRPr="00A54F35">
        <w:rPr>
          <w:rFonts w:asciiTheme="minorHAnsi" w:hAnsiTheme="minorHAnsi" w:cstheme="minorHAnsi"/>
          <w:sz w:val="20"/>
          <w:szCs w:val="20"/>
        </w:rPr>
        <w:t xml:space="preserve">z 3% do wartości </w:t>
      </w:r>
      <w:proofErr w:type="spellStart"/>
      <w:r w:rsidRPr="00A54F35">
        <w:rPr>
          <w:rFonts w:asciiTheme="minorHAnsi" w:hAnsiTheme="minorHAnsi" w:cstheme="minorHAnsi"/>
          <w:sz w:val="20"/>
          <w:szCs w:val="20"/>
        </w:rPr>
        <w:t>max</w:t>
      </w:r>
      <w:proofErr w:type="spellEnd"/>
      <w:r w:rsidRPr="00A54F35">
        <w:rPr>
          <w:rFonts w:asciiTheme="minorHAnsi" w:hAnsiTheme="minorHAnsi" w:cstheme="minorHAnsi"/>
          <w:sz w:val="20"/>
          <w:szCs w:val="20"/>
        </w:rPr>
        <w:t>. 0,2%? Obecna kara umowna jest rażąco</w:t>
      </w:r>
      <w:r w:rsidR="00C17DD4">
        <w:rPr>
          <w:rFonts w:asciiTheme="minorHAnsi" w:hAnsiTheme="minorHAnsi" w:cstheme="minorHAnsi"/>
          <w:sz w:val="20"/>
          <w:szCs w:val="20"/>
        </w:rPr>
        <w:t xml:space="preserve"> </w:t>
      </w:r>
      <w:r w:rsidRPr="00A54F35">
        <w:rPr>
          <w:rFonts w:asciiTheme="minorHAnsi" w:hAnsiTheme="minorHAnsi" w:cstheme="minorHAnsi"/>
          <w:sz w:val="20"/>
          <w:szCs w:val="20"/>
        </w:rPr>
        <w:t>wygórowana.</w:t>
      </w:r>
    </w:p>
    <w:p w:rsidR="00995A34" w:rsidRDefault="00995A34" w:rsidP="00995A34">
      <w:pPr>
        <w:spacing w:after="0" w:line="240" w:lineRule="auto"/>
        <w:jc w:val="both"/>
        <w:rPr>
          <w:rFonts w:asciiTheme="minorHAnsi" w:hAnsiTheme="minorHAnsi" w:cstheme="minorHAnsi"/>
          <w:b/>
          <w:sz w:val="20"/>
          <w:szCs w:val="20"/>
        </w:rPr>
      </w:pPr>
      <w:r w:rsidRPr="001D41FB">
        <w:rPr>
          <w:rFonts w:asciiTheme="minorHAnsi" w:hAnsiTheme="minorHAnsi" w:cstheme="minorHAnsi"/>
          <w:b/>
          <w:sz w:val="20"/>
          <w:szCs w:val="20"/>
        </w:rPr>
        <w:t xml:space="preserve">Odpowiedź: </w:t>
      </w:r>
      <w:r>
        <w:rPr>
          <w:rFonts w:asciiTheme="minorHAnsi" w:hAnsiTheme="minorHAnsi" w:cstheme="minorHAnsi"/>
          <w:b/>
          <w:sz w:val="20"/>
          <w:szCs w:val="20"/>
        </w:rPr>
        <w:t>Zamawiający nie wyraża zgody, podtrzymuje zapisy SWZ.</w:t>
      </w:r>
    </w:p>
    <w:p w:rsidR="00191850" w:rsidRPr="00A54F35" w:rsidRDefault="00191850" w:rsidP="00A54F35">
      <w:pPr>
        <w:pStyle w:val="Akapitzlist"/>
        <w:ind w:left="426" w:hanging="426"/>
        <w:rPr>
          <w:rFonts w:asciiTheme="minorHAnsi" w:hAnsiTheme="minorHAnsi" w:cstheme="minorHAnsi"/>
          <w:sz w:val="20"/>
          <w:szCs w:val="20"/>
        </w:rPr>
      </w:pPr>
    </w:p>
    <w:p w:rsidR="00191850" w:rsidRPr="001541B3" w:rsidRDefault="00B0636D" w:rsidP="001541B3">
      <w:pPr>
        <w:autoSpaceDE w:val="0"/>
        <w:autoSpaceDN w:val="0"/>
        <w:adjustRightInd w:val="0"/>
        <w:spacing w:after="0" w:line="240" w:lineRule="auto"/>
        <w:rPr>
          <w:rFonts w:asciiTheme="minorHAnsi" w:hAnsiTheme="minorHAnsi" w:cstheme="minorHAnsi"/>
          <w:sz w:val="20"/>
          <w:szCs w:val="20"/>
        </w:rPr>
      </w:pPr>
      <w:r w:rsidRPr="00A54F35">
        <w:rPr>
          <w:rFonts w:asciiTheme="minorHAnsi" w:hAnsiTheme="minorHAnsi" w:cstheme="minorHAnsi"/>
          <w:b/>
          <w:sz w:val="20"/>
          <w:szCs w:val="20"/>
        </w:rPr>
        <w:t xml:space="preserve">Pytanie </w:t>
      </w:r>
      <w:r>
        <w:rPr>
          <w:rFonts w:asciiTheme="minorHAnsi" w:hAnsiTheme="minorHAnsi" w:cstheme="minorHAnsi"/>
          <w:b/>
          <w:sz w:val="20"/>
          <w:szCs w:val="20"/>
        </w:rPr>
        <w:t>7</w:t>
      </w:r>
      <w:r w:rsidRPr="00A54F35">
        <w:rPr>
          <w:rFonts w:asciiTheme="minorHAnsi" w:hAnsiTheme="minorHAnsi" w:cstheme="minorHAnsi"/>
          <w:b/>
          <w:sz w:val="20"/>
          <w:szCs w:val="20"/>
        </w:rPr>
        <w:t>, dot.</w:t>
      </w:r>
      <w:r>
        <w:rPr>
          <w:rFonts w:asciiTheme="minorHAnsi" w:hAnsiTheme="minorHAnsi" w:cstheme="minorHAnsi"/>
          <w:b/>
          <w:sz w:val="20"/>
          <w:szCs w:val="20"/>
        </w:rPr>
        <w:t xml:space="preserve"> treści SWZ</w:t>
      </w:r>
      <w:r w:rsidRPr="001541B3">
        <w:rPr>
          <w:rFonts w:asciiTheme="minorHAnsi" w:hAnsiTheme="minorHAnsi" w:cstheme="minorHAnsi"/>
          <w:b/>
          <w:sz w:val="20"/>
          <w:szCs w:val="20"/>
        </w:rPr>
        <w:t xml:space="preserve">: </w:t>
      </w:r>
      <w:r w:rsidR="001541B3" w:rsidRPr="001541B3">
        <w:rPr>
          <w:rFonts w:asciiTheme="minorHAnsi" w:eastAsia="Calibri" w:hAnsiTheme="minorHAnsi" w:cstheme="minorHAnsi"/>
          <w:sz w:val="20"/>
          <w:szCs w:val="20"/>
        </w:rPr>
        <w:t>Czy Zamawiający w zakresie zaoferowania produktów farmaceutycznych, wyrazi zgodę aby oferowany produkt był na liście refundacyjnej w dniu podpisania umowy?</w:t>
      </w:r>
    </w:p>
    <w:p w:rsidR="007F7DEE" w:rsidRDefault="001541B3" w:rsidP="001D41FB">
      <w:pPr>
        <w:pStyle w:val="Akapitzlist"/>
        <w:ind w:left="426" w:hanging="426"/>
        <w:rPr>
          <w:rFonts w:asciiTheme="minorHAnsi" w:hAnsiTheme="minorHAnsi" w:cstheme="minorHAnsi"/>
          <w:b/>
          <w:sz w:val="20"/>
          <w:szCs w:val="20"/>
        </w:rPr>
      </w:pPr>
      <w:r w:rsidRPr="001D41FB">
        <w:rPr>
          <w:rFonts w:asciiTheme="minorHAnsi" w:hAnsiTheme="minorHAnsi" w:cstheme="minorHAnsi"/>
          <w:b/>
          <w:sz w:val="20"/>
          <w:szCs w:val="20"/>
        </w:rPr>
        <w:t>Odpowiedź:</w:t>
      </w:r>
      <w:r w:rsidR="00FB0176">
        <w:rPr>
          <w:rFonts w:asciiTheme="minorHAnsi" w:hAnsiTheme="minorHAnsi" w:cstheme="minorHAnsi"/>
          <w:b/>
          <w:sz w:val="20"/>
          <w:szCs w:val="20"/>
        </w:rPr>
        <w:t xml:space="preserve"> </w:t>
      </w:r>
      <w:r w:rsidR="007F7DEE">
        <w:rPr>
          <w:rFonts w:asciiTheme="minorHAnsi" w:hAnsiTheme="minorHAnsi" w:cstheme="minorHAnsi"/>
          <w:b/>
          <w:sz w:val="20"/>
          <w:szCs w:val="20"/>
        </w:rPr>
        <w:t xml:space="preserve">Zamawiający wymaga, aby produkty farmaceutyczne znajdowały się na liście refundacyjnej </w:t>
      </w:r>
    </w:p>
    <w:p w:rsidR="00A354BE" w:rsidRDefault="007F7DEE" w:rsidP="001D41FB">
      <w:pPr>
        <w:pStyle w:val="Akapitzlist"/>
        <w:ind w:left="426" w:hanging="426"/>
        <w:rPr>
          <w:rFonts w:asciiTheme="minorHAnsi" w:hAnsiTheme="minorHAnsi" w:cstheme="minorHAnsi"/>
          <w:sz w:val="20"/>
          <w:szCs w:val="20"/>
        </w:rPr>
      </w:pPr>
      <w:r>
        <w:rPr>
          <w:rFonts w:asciiTheme="minorHAnsi" w:hAnsiTheme="minorHAnsi" w:cstheme="minorHAnsi"/>
          <w:b/>
          <w:sz w:val="20"/>
          <w:szCs w:val="20"/>
        </w:rPr>
        <w:t>na dzień składania ofert.</w:t>
      </w:r>
    </w:p>
    <w:p w:rsidR="00A354BE" w:rsidRDefault="00A354BE" w:rsidP="001D41FB">
      <w:pPr>
        <w:pStyle w:val="Akapitzlist"/>
        <w:ind w:left="426" w:hanging="426"/>
        <w:rPr>
          <w:rFonts w:asciiTheme="minorHAnsi" w:hAnsiTheme="minorHAnsi" w:cstheme="minorHAnsi"/>
          <w:sz w:val="20"/>
          <w:szCs w:val="20"/>
        </w:rPr>
      </w:pPr>
    </w:p>
    <w:p w:rsidR="00A354BE" w:rsidRDefault="00A354BE" w:rsidP="001D41FB">
      <w:pPr>
        <w:pStyle w:val="Akapitzlist"/>
        <w:ind w:left="426" w:hanging="426"/>
        <w:rPr>
          <w:rFonts w:asciiTheme="minorHAnsi" w:hAnsiTheme="minorHAnsi" w:cstheme="minorHAnsi"/>
          <w:sz w:val="20"/>
          <w:szCs w:val="20"/>
        </w:rPr>
      </w:pPr>
    </w:p>
    <w:p w:rsidR="00A354BE" w:rsidRPr="001D41FB" w:rsidRDefault="00A354BE" w:rsidP="001D41FB">
      <w:pPr>
        <w:pStyle w:val="Akapitzlist"/>
        <w:ind w:left="426" w:hanging="426"/>
        <w:rPr>
          <w:rFonts w:asciiTheme="minorHAnsi" w:hAnsiTheme="minorHAnsi" w:cstheme="minorHAnsi"/>
          <w:sz w:val="20"/>
          <w:szCs w:val="20"/>
        </w:rPr>
      </w:pPr>
    </w:p>
    <w:p w:rsidR="00933D36" w:rsidRPr="00F71E8C" w:rsidRDefault="00933D36" w:rsidP="00933D36">
      <w:pPr>
        <w:spacing w:after="0" w:line="240" w:lineRule="auto"/>
        <w:rPr>
          <w:rFonts w:asciiTheme="minorHAnsi" w:hAnsiTheme="minorHAnsi" w:cstheme="minorHAnsi"/>
          <w:b/>
          <w:bCs/>
          <w:snapToGrid w:val="0"/>
          <w:sz w:val="20"/>
          <w:szCs w:val="20"/>
        </w:rPr>
      </w:pPr>
      <w:r w:rsidRPr="00F71E8C">
        <w:rPr>
          <w:rFonts w:asciiTheme="minorHAnsi" w:hAnsiTheme="minorHAnsi" w:cstheme="minorHAnsi"/>
          <w:b/>
          <w:bCs/>
          <w:snapToGrid w:val="0"/>
          <w:sz w:val="20"/>
          <w:szCs w:val="20"/>
        </w:rPr>
        <w:t>Prosimy o uwzględnienie powyższych modyfikacji przy składaniu ofert.</w:t>
      </w:r>
    </w:p>
    <w:p w:rsidR="004944DC" w:rsidRDefault="005330EB" w:rsidP="004944DC">
      <w:pPr>
        <w:spacing w:after="0" w:line="240" w:lineRule="auto"/>
        <w:jc w:val="both"/>
        <w:rPr>
          <w:rFonts w:asciiTheme="minorHAnsi" w:hAnsiTheme="minorHAnsi" w:cstheme="minorHAnsi"/>
          <w:b/>
          <w:sz w:val="20"/>
          <w:szCs w:val="20"/>
          <w:u w:val="single"/>
        </w:rPr>
      </w:pPr>
      <w:r w:rsidRPr="00F71E8C">
        <w:rPr>
          <w:rFonts w:asciiTheme="minorHAnsi" w:hAnsiTheme="minorHAnsi" w:cstheme="minorHAnsi"/>
          <w:b/>
          <w:sz w:val="20"/>
          <w:szCs w:val="20"/>
          <w:u w:val="single"/>
        </w:rPr>
        <w:t>Pozostałe zapisy S</w:t>
      </w:r>
      <w:r w:rsidR="004944DC" w:rsidRPr="00F71E8C">
        <w:rPr>
          <w:rFonts w:asciiTheme="minorHAnsi" w:hAnsiTheme="minorHAnsi" w:cstheme="minorHAnsi"/>
          <w:b/>
          <w:sz w:val="20"/>
          <w:szCs w:val="20"/>
          <w:u w:val="single"/>
        </w:rPr>
        <w:t>WZ pozostają bez zmian.</w:t>
      </w:r>
    </w:p>
    <w:p w:rsidR="004B7BB7" w:rsidRDefault="004B7BB7" w:rsidP="004944DC">
      <w:pPr>
        <w:spacing w:after="0" w:line="240" w:lineRule="auto"/>
        <w:jc w:val="both"/>
        <w:rPr>
          <w:rFonts w:asciiTheme="minorHAnsi" w:hAnsiTheme="minorHAnsi" w:cstheme="minorHAnsi"/>
          <w:sz w:val="20"/>
          <w:szCs w:val="20"/>
        </w:rPr>
      </w:pPr>
    </w:p>
    <w:p w:rsidR="00E47279" w:rsidRDefault="00E47279" w:rsidP="004944DC">
      <w:pPr>
        <w:spacing w:after="0" w:line="240" w:lineRule="auto"/>
        <w:jc w:val="both"/>
        <w:rPr>
          <w:rFonts w:asciiTheme="minorHAnsi" w:hAnsiTheme="minorHAnsi" w:cstheme="minorHAnsi"/>
          <w:sz w:val="20"/>
          <w:szCs w:val="20"/>
        </w:rPr>
      </w:pPr>
    </w:p>
    <w:p w:rsidR="00E47279" w:rsidRDefault="00E47279" w:rsidP="004944DC">
      <w:pPr>
        <w:spacing w:after="0" w:line="240" w:lineRule="auto"/>
        <w:jc w:val="both"/>
        <w:rPr>
          <w:rFonts w:asciiTheme="minorHAnsi" w:hAnsiTheme="minorHAnsi" w:cstheme="minorHAnsi"/>
          <w:sz w:val="20"/>
          <w:szCs w:val="20"/>
        </w:rPr>
      </w:pPr>
    </w:p>
    <w:p w:rsidR="00945352" w:rsidRPr="00F71E8C" w:rsidRDefault="00945352" w:rsidP="00945352">
      <w:pPr>
        <w:spacing w:after="0" w:line="240" w:lineRule="auto"/>
        <w:ind w:left="5664"/>
        <w:rPr>
          <w:rFonts w:asciiTheme="minorHAnsi" w:hAnsiTheme="minorHAnsi" w:cstheme="minorHAnsi"/>
          <w:i/>
          <w:sz w:val="20"/>
          <w:szCs w:val="20"/>
        </w:rPr>
      </w:pPr>
      <w:bookmarkStart w:id="1" w:name="_GoBack"/>
      <w:bookmarkEnd w:id="1"/>
      <w:r w:rsidRPr="00F71E8C">
        <w:rPr>
          <w:rFonts w:asciiTheme="minorHAnsi" w:hAnsiTheme="minorHAnsi" w:cstheme="minorHAnsi"/>
          <w:i/>
          <w:sz w:val="20"/>
          <w:szCs w:val="20"/>
        </w:rPr>
        <w:t xml:space="preserve">                 </w:t>
      </w:r>
      <w:r w:rsidR="007671A6">
        <w:rPr>
          <w:rFonts w:asciiTheme="minorHAnsi" w:hAnsiTheme="minorHAnsi" w:cstheme="minorHAnsi"/>
          <w:i/>
          <w:sz w:val="20"/>
          <w:szCs w:val="20"/>
        </w:rPr>
        <w:t>St. inspektor</w:t>
      </w:r>
    </w:p>
    <w:p w:rsidR="00945352" w:rsidRPr="00F71E8C" w:rsidRDefault="00945352" w:rsidP="00945352">
      <w:pPr>
        <w:spacing w:after="0" w:line="240" w:lineRule="auto"/>
        <w:ind w:left="5664"/>
        <w:rPr>
          <w:rFonts w:asciiTheme="minorHAnsi" w:hAnsiTheme="minorHAnsi" w:cstheme="minorHAnsi"/>
          <w:i/>
          <w:sz w:val="20"/>
          <w:szCs w:val="20"/>
        </w:rPr>
      </w:pPr>
      <w:r w:rsidRPr="00F71E8C">
        <w:rPr>
          <w:rFonts w:asciiTheme="minorHAnsi" w:hAnsiTheme="minorHAnsi" w:cstheme="minorHAnsi"/>
          <w:i/>
          <w:sz w:val="20"/>
          <w:szCs w:val="20"/>
        </w:rPr>
        <w:t>Działu Zamówień Publicznych</w:t>
      </w:r>
    </w:p>
    <w:p w:rsidR="00A351B2" w:rsidRPr="00F71E8C" w:rsidRDefault="00A351B2" w:rsidP="00945352">
      <w:pPr>
        <w:spacing w:after="0" w:line="240" w:lineRule="auto"/>
        <w:ind w:left="5664"/>
        <w:rPr>
          <w:rFonts w:asciiTheme="minorHAnsi" w:hAnsiTheme="minorHAnsi" w:cstheme="minorHAnsi"/>
          <w:i/>
          <w:sz w:val="20"/>
          <w:szCs w:val="20"/>
        </w:rPr>
      </w:pPr>
    </w:p>
    <w:p w:rsidR="009D5E5A" w:rsidRDefault="00945352" w:rsidP="00B262CD">
      <w:pPr>
        <w:spacing w:line="360" w:lineRule="auto"/>
        <w:jc w:val="both"/>
        <w:rPr>
          <w:rFonts w:asciiTheme="minorHAnsi" w:hAnsiTheme="minorHAnsi" w:cstheme="minorHAnsi"/>
          <w:i/>
          <w:sz w:val="20"/>
          <w:szCs w:val="20"/>
        </w:rPr>
      </w:pPr>
      <w:r w:rsidRPr="00F71E8C">
        <w:rPr>
          <w:rFonts w:asciiTheme="minorHAnsi" w:hAnsiTheme="minorHAnsi" w:cstheme="minorHAnsi"/>
          <w:i/>
          <w:sz w:val="20"/>
          <w:szCs w:val="20"/>
        </w:rPr>
        <w:t xml:space="preserve">          </w:t>
      </w:r>
      <w:r w:rsidRPr="00F71E8C">
        <w:rPr>
          <w:rFonts w:asciiTheme="minorHAnsi" w:hAnsiTheme="minorHAnsi" w:cstheme="minorHAnsi"/>
          <w:i/>
          <w:sz w:val="20"/>
          <w:szCs w:val="20"/>
        </w:rPr>
        <w:tab/>
      </w:r>
      <w:r w:rsidRPr="00F71E8C">
        <w:rPr>
          <w:rFonts w:asciiTheme="minorHAnsi" w:hAnsiTheme="minorHAnsi" w:cstheme="minorHAnsi"/>
          <w:i/>
          <w:sz w:val="20"/>
          <w:szCs w:val="20"/>
        </w:rPr>
        <w:tab/>
      </w:r>
      <w:r w:rsidRPr="00F71E8C">
        <w:rPr>
          <w:rFonts w:asciiTheme="minorHAnsi" w:hAnsiTheme="minorHAnsi" w:cstheme="minorHAnsi"/>
          <w:i/>
          <w:sz w:val="20"/>
          <w:szCs w:val="20"/>
        </w:rPr>
        <w:tab/>
      </w:r>
      <w:r w:rsidRPr="00F71E8C">
        <w:rPr>
          <w:rFonts w:asciiTheme="minorHAnsi" w:hAnsiTheme="minorHAnsi" w:cstheme="minorHAnsi"/>
          <w:i/>
          <w:sz w:val="20"/>
          <w:szCs w:val="20"/>
        </w:rPr>
        <w:tab/>
      </w:r>
      <w:r w:rsidRPr="00F71E8C">
        <w:rPr>
          <w:rFonts w:asciiTheme="minorHAnsi" w:hAnsiTheme="minorHAnsi" w:cstheme="minorHAnsi"/>
          <w:i/>
          <w:sz w:val="20"/>
          <w:szCs w:val="20"/>
        </w:rPr>
        <w:tab/>
      </w:r>
      <w:r w:rsidRPr="00F71E8C">
        <w:rPr>
          <w:rFonts w:asciiTheme="minorHAnsi" w:hAnsiTheme="minorHAnsi" w:cstheme="minorHAnsi"/>
          <w:i/>
          <w:sz w:val="20"/>
          <w:szCs w:val="20"/>
        </w:rPr>
        <w:tab/>
      </w:r>
      <w:r w:rsidRPr="00F71E8C">
        <w:rPr>
          <w:rFonts w:asciiTheme="minorHAnsi" w:hAnsiTheme="minorHAnsi" w:cstheme="minorHAnsi"/>
          <w:i/>
          <w:sz w:val="20"/>
          <w:szCs w:val="20"/>
        </w:rPr>
        <w:tab/>
      </w:r>
      <w:r w:rsidRPr="00F71E8C">
        <w:rPr>
          <w:rFonts w:asciiTheme="minorHAnsi" w:hAnsiTheme="minorHAnsi" w:cstheme="minorHAnsi"/>
          <w:i/>
          <w:sz w:val="20"/>
          <w:szCs w:val="20"/>
        </w:rPr>
        <w:tab/>
        <w:t xml:space="preserve">         Mar</w:t>
      </w:r>
      <w:r w:rsidR="007671A6">
        <w:rPr>
          <w:rFonts w:asciiTheme="minorHAnsi" w:hAnsiTheme="minorHAnsi" w:cstheme="minorHAnsi"/>
          <w:i/>
          <w:sz w:val="20"/>
          <w:szCs w:val="20"/>
        </w:rPr>
        <w:t>iola Jędrzejczak</w:t>
      </w:r>
    </w:p>
    <w:p w:rsidR="00F248E1" w:rsidRPr="00F71E8C" w:rsidRDefault="00F248E1" w:rsidP="00F248E1">
      <w:pPr>
        <w:spacing w:after="0" w:line="240" w:lineRule="auto"/>
        <w:jc w:val="both"/>
        <w:rPr>
          <w:rFonts w:asciiTheme="minorHAnsi" w:hAnsiTheme="minorHAnsi" w:cstheme="minorHAnsi"/>
          <w:sz w:val="20"/>
          <w:szCs w:val="20"/>
        </w:rPr>
      </w:pPr>
    </w:p>
    <w:sectPr w:rsidR="00F248E1" w:rsidRPr="00F71E8C" w:rsidSect="007F73B4">
      <w:footerReference w:type="default" r:id="rId11"/>
      <w:pgSz w:w="11906" w:h="16838"/>
      <w:pgMar w:top="426" w:right="1417"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4BE" w:rsidRDefault="00A354BE" w:rsidP="005330EB">
      <w:pPr>
        <w:spacing w:after="0" w:line="240" w:lineRule="auto"/>
      </w:pPr>
      <w:r>
        <w:separator/>
      </w:r>
    </w:p>
  </w:endnote>
  <w:endnote w:type="continuationSeparator" w:id="1">
    <w:p w:rsidR="00A354BE" w:rsidRDefault="00A354BE" w:rsidP="005330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CE">
    <w:altName w:val="Cambria"/>
    <w:panose1 w:val="00000000000000000000"/>
    <w:charset w:val="EE"/>
    <w:family w:val="roman"/>
    <w:notTrueType/>
    <w:pitch w:val="variable"/>
    <w:sig w:usb0="00000005" w:usb1="00000000" w:usb2="00000000" w:usb3="00000000" w:csb0="00000002" w:csb1="00000000"/>
  </w:font>
  <w:font w:name="Century">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5651186"/>
      <w:docPartObj>
        <w:docPartGallery w:val="Page Numbers (Bottom of Page)"/>
        <w:docPartUnique/>
      </w:docPartObj>
    </w:sdtPr>
    <w:sdtContent>
      <w:p w:rsidR="00A354BE" w:rsidRDefault="00C46B49">
        <w:pPr>
          <w:pStyle w:val="Stopka"/>
          <w:jc w:val="right"/>
        </w:pPr>
        <w:fldSimple w:instr=" PAGE   \* MERGEFORMAT ">
          <w:r w:rsidR="00E15C5D">
            <w:rPr>
              <w:noProof/>
            </w:rPr>
            <w:t>2</w:t>
          </w:r>
        </w:fldSimple>
      </w:p>
    </w:sdtContent>
  </w:sdt>
  <w:p w:rsidR="00A354BE" w:rsidRDefault="00A354B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4BE" w:rsidRDefault="00A354BE" w:rsidP="005330EB">
      <w:pPr>
        <w:spacing w:after="0" w:line="240" w:lineRule="auto"/>
      </w:pPr>
      <w:r>
        <w:separator/>
      </w:r>
    </w:p>
  </w:footnote>
  <w:footnote w:type="continuationSeparator" w:id="1">
    <w:p w:rsidR="00A354BE" w:rsidRDefault="00A354BE" w:rsidP="005330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728D"/>
    <w:multiLevelType w:val="hybridMultilevel"/>
    <w:tmpl w:val="8FE23E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115C06"/>
    <w:multiLevelType w:val="hybridMultilevel"/>
    <w:tmpl w:val="4A1440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615807"/>
    <w:multiLevelType w:val="hybridMultilevel"/>
    <w:tmpl w:val="E2D6BDC4"/>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8590D99"/>
    <w:multiLevelType w:val="hybridMultilevel"/>
    <w:tmpl w:val="DD7A4B48"/>
    <w:lvl w:ilvl="0" w:tplc="A2A2C45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FCA07ED"/>
    <w:multiLevelType w:val="hybridMultilevel"/>
    <w:tmpl w:val="15DE31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2FEA636A"/>
    <w:multiLevelType w:val="hybridMultilevel"/>
    <w:tmpl w:val="0D4EEE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8ED226F"/>
    <w:multiLevelType w:val="multilevel"/>
    <w:tmpl w:val="65F280B6"/>
    <w:lvl w:ilvl="0">
      <w:start w:val="3"/>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3A981623"/>
    <w:multiLevelType w:val="hybridMultilevel"/>
    <w:tmpl w:val="40E0240C"/>
    <w:lvl w:ilvl="0" w:tplc="AD24C7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45CB4CE0"/>
    <w:multiLevelType w:val="hybridMultilevel"/>
    <w:tmpl w:val="F9524D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3970FAC"/>
    <w:multiLevelType w:val="hybridMultilevel"/>
    <w:tmpl w:val="A5CE3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335DAD"/>
    <w:multiLevelType w:val="hybridMultilevel"/>
    <w:tmpl w:val="57EC60C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nsid w:val="615A7E40"/>
    <w:multiLevelType w:val="multilevel"/>
    <w:tmpl w:val="9A9005AE"/>
    <w:lvl w:ilvl="0">
      <w:start w:val="1"/>
      <w:numFmt w:val="decimal"/>
      <w:lvlText w:val="%1."/>
      <w:lvlJc w:val="left"/>
      <w:pPr>
        <w:tabs>
          <w:tab w:val="num" w:pos="420"/>
        </w:tabs>
        <w:ind w:left="420" w:hanging="360"/>
      </w:pPr>
      <w:rPr>
        <w:rFonts w:ascii="Calibri" w:hAnsi="Calibri"/>
        <w:b w:val="0"/>
        <w:sz w:val="20"/>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2">
    <w:nsid w:val="63691104"/>
    <w:multiLevelType w:val="hybridMultilevel"/>
    <w:tmpl w:val="A77E10F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78C021F8"/>
    <w:multiLevelType w:val="hybridMultilevel"/>
    <w:tmpl w:val="84B0D4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8E952DB"/>
    <w:multiLevelType w:val="hybridMultilevel"/>
    <w:tmpl w:val="C38C5C6A"/>
    <w:lvl w:ilvl="0" w:tplc="0415000D">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6"/>
  </w:num>
  <w:num w:numId="5">
    <w:abstractNumId w:val="14"/>
  </w:num>
  <w:num w:numId="6">
    <w:abstractNumId w:val="8"/>
  </w:num>
  <w:num w:numId="7">
    <w:abstractNumId w:val="10"/>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 w:numId="12">
    <w:abstractNumId w:val="1"/>
  </w:num>
  <w:num w:numId="13">
    <w:abstractNumId w:val="3"/>
  </w:num>
  <w:num w:numId="14">
    <w:abstractNumId w:val="5"/>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0"/>
    <w:footnote w:id="1"/>
  </w:footnotePr>
  <w:endnotePr>
    <w:endnote w:id="0"/>
    <w:endnote w:id="1"/>
  </w:endnotePr>
  <w:compat/>
  <w:rsids>
    <w:rsidRoot w:val="00A40299"/>
    <w:rsid w:val="00002AF1"/>
    <w:rsid w:val="00002E4B"/>
    <w:rsid w:val="00052DC9"/>
    <w:rsid w:val="00065891"/>
    <w:rsid w:val="00066245"/>
    <w:rsid w:val="00066C0E"/>
    <w:rsid w:val="00072840"/>
    <w:rsid w:val="00072F63"/>
    <w:rsid w:val="0008017C"/>
    <w:rsid w:val="0009050E"/>
    <w:rsid w:val="0009087D"/>
    <w:rsid w:val="000958FF"/>
    <w:rsid w:val="000A00BE"/>
    <w:rsid w:val="000E0E8B"/>
    <w:rsid w:val="000E2781"/>
    <w:rsid w:val="000F1295"/>
    <w:rsid w:val="000F523A"/>
    <w:rsid w:val="00101336"/>
    <w:rsid w:val="00106801"/>
    <w:rsid w:val="00106C15"/>
    <w:rsid w:val="00121EC2"/>
    <w:rsid w:val="00131EDC"/>
    <w:rsid w:val="00132DFF"/>
    <w:rsid w:val="00132FA1"/>
    <w:rsid w:val="001360EE"/>
    <w:rsid w:val="00153011"/>
    <w:rsid w:val="001541B3"/>
    <w:rsid w:val="0015683B"/>
    <w:rsid w:val="00157CC7"/>
    <w:rsid w:val="00162CAF"/>
    <w:rsid w:val="001821A6"/>
    <w:rsid w:val="00191850"/>
    <w:rsid w:val="00196D0E"/>
    <w:rsid w:val="001A0F10"/>
    <w:rsid w:val="001B37F8"/>
    <w:rsid w:val="001C325F"/>
    <w:rsid w:val="001D329A"/>
    <w:rsid w:val="001D41FB"/>
    <w:rsid w:val="001E09BD"/>
    <w:rsid w:val="001E4793"/>
    <w:rsid w:val="001E54F7"/>
    <w:rsid w:val="00206E91"/>
    <w:rsid w:val="00217FFA"/>
    <w:rsid w:val="00243BD2"/>
    <w:rsid w:val="0024778C"/>
    <w:rsid w:val="00264D1A"/>
    <w:rsid w:val="00265DFB"/>
    <w:rsid w:val="00285FC1"/>
    <w:rsid w:val="00297E9A"/>
    <w:rsid w:val="002B393C"/>
    <w:rsid w:val="002C0D38"/>
    <w:rsid w:val="002C4AE3"/>
    <w:rsid w:val="002C710E"/>
    <w:rsid w:val="002D494E"/>
    <w:rsid w:val="002F54FA"/>
    <w:rsid w:val="00300B33"/>
    <w:rsid w:val="0031121F"/>
    <w:rsid w:val="00313C76"/>
    <w:rsid w:val="003172FC"/>
    <w:rsid w:val="00327009"/>
    <w:rsid w:val="00341859"/>
    <w:rsid w:val="00352A33"/>
    <w:rsid w:val="00365043"/>
    <w:rsid w:val="003A1A34"/>
    <w:rsid w:val="003A4D47"/>
    <w:rsid w:val="00405D33"/>
    <w:rsid w:val="0041634E"/>
    <w:rsid w:val="004168D8"/>
    <w:rsid w:val="0043300D"/>
    <w:rsid w:val="004331A7"/>
    <w:rsid w:val="004430D2"/>
    <w:rsid w:val="004607D9"/>
    <w:rsid w:val="00462D8F"/>
    <w:rsid w:val="00473FA8"/>
    <w:rsid w:val="00493D6F"/>
    <w:rsid w:val="004944DC"/>
    <w:rsid w:val="004A733E"/>
    <w:rsid w:val="004B7BB7"/>
    <w:rsid w:val="004D10E8"/>
    <w:rsid w:val="004E7C7C"/>
    <w:rsid w:val="004F056B"/>
    <w:rsid w:val="004F7079"/>
    <w:rsid w:val="004F7B31"/>
    <w:rsid w:val="0050583D"/>
    <w:rsid w:val="00507D46"/>
    <w:rsid w:val="0051070E"/>
    <w:rsid w:val="00514A74"/>
    <w:rsid w:val="005177C9"/>
    <w:rsid w:val="00523865"/>
    <w:rsid w:val="005330EB"/>
    <w:rsid w:val="005400F0"/>
    <w:rsid w:val="00544457"/>
    <w:rsid w:val="00545FB2"/>
    <w:rsid w:val="00550CCC"/>
    <w:rsid w:val="0058478C"/>
    <w:rsid w:val="00585FED"/>
    <w:rsid w:val="00587940"/>
    <w:rsid w:val="005A0E6E"/>
    <w:rsid w:val="005D048A"/>
    <w:rsid w:val="005D4B28"/>
    <w:rsid w:val="005D57E7"/>
    <w:rsid w:val="005F1796"/>
    <w:rsid w:val="005F42CE"/>
    <w:rsid w:val="00606B04"/>
    <w:rsid w:val="006119C4"/>
    <w:rsid w:val="00630BA3"/>
    <w:rsid w:val="006368F2"/>
    <w:rsid w:val="0064785D"/>
    <w:rsid w:val="00660DF7"/>
    <w:rsid w:val="00664A28"/>
    <w:rsid w:val="00681FB2"/>
    <w:rsid w:val="006900D8"/>
    <w:rsid w:val="006A3633"/>
    <w:rsid w:val="006A68E4"/>
    <w:rsid w:val="006B7C29"/>
    <w:rsid w:val="006F3D33"/>
    <w:rsid w:val="006F724E"/>
    <w:rsid w:val="00721A6A"/>
    <w:rsid w:val="00724644"/>
    <w:rsid w:val="007508F1"/>
    <w:rsid w:val="007554C3"/>
    <w:rsid w:val="00757828"/>
    <w:rsid w:val="007671A6"/>
    <w:rsid w:val="007766B0"/>
    <w:rsid w:val="007832B3"/>
    <w:rsid w:val="007912EB"/>
    <w:rsid w:val="007A3B35"/>
    <w:rsid w:val="007B739F"/>
    <w:rsid w:val="007E7E00"/>
    <w:rsid w:val="007F73B4"/>
    <w:rsid w:val="007F7CF9"/>
    <w:rsid w:val="007F7DEE"/>
    <w:rsid w:val="00802ABE"/>
    <w:rsid w:val="00807975"/>
    <w:rsid w:val="00821AF9"/>
    <w:rsid w:val="00823013"/>
    <w:rsid w:val="00840C68"/>
    <w:rsid w:val="0085076C"/>
    <w:rsid w:val="0085748E"/>
    <w:rsid w:val="00864185"/>
    <w:rsid w:val="00876FA8"/>
    <w:rsid w:val="00877464"/>
    <w:rsid w:val="008848F7"/>
    <w:rsid w:val="008941C6"/>
    <w:rsid w:val="008A475B"/>
    <w:rsid w:val="008A4C30"/>
    <w:rsid w:val="008A57C1"/>
    <w:rsid w:val="008B0F43"/>
    <w:rsid w:val="008B7D7A"/>
    <w:rsid w:val="008F1262"/>
    <w:rsid w:val="008F680C"/>
    <w:rsid w:val="009005B7"/>
    <w:rsid w:val="00912C08"/>
    <w:rsid w:val="00916C2E"/>
    <w:rsid w:val="00931DB1"/>
    <w:rsid w:val="00933D36"/>
    <w:rsid w:val="00937221"/>
    <w:rsid w:val="009449A7"/>
    <w:rsid w:val="00945352"/>
    <w:rsid w:val="00945BAC"/>
    <w:rsid w:val="009570E7"/>
    <w:rsid w:val="00995A34"/>
    <w:rsid w:val="00997F98"/>
    <w:rsid w:val="009B20F6"/>
    <w:rsid w:val="009B6D23"/>
    <w:rsid w:val="009D5E5A"/>
    <w:rsid w:val="009D64CE"/>
    <w:rsid w:val="009F1CA0"/>
    <w:rsid w:val="009F584E"/>
    <w:rsid w:val="009F5FD9"/>
    <w:rsid w:val="00A07C5C"/>
    <w:rsid w:val="00A121D8"/>
    <w:rsid w:val="00A351B2"/>
    <w:rsid w:val="00A354BE"/>
    <w:rsid w:val="00A40299"/>
    <w:rsid w:val="00A53EDA"/>
    <w:rsid w:val="00A54F35"/>
    <w:rsid w:val="00A55D48"/>
    <w:rsid w:val="00A606C1"/>
    <w:rsid w:val="00A610A6"/>
    <w:rsid w:val="00A735F7"/>
    <w:rsid w:val="00A758C1"/>
    <w:rsid w:val="00A856C2"/>
    <w:rsid w:val="00A85FC8"/>
    <w:rsid w:val="00A95AA1"/>
    <w:rsid w:val="00AB1577"/>
    <w:rsid w:val="00AC6A00"/>
    <w:rsid w:val="00AD2896"/>
    <w:rsid w:val="00AD362A"/>
    <w:rsid w:val="00AD3C05"/>
    <w:rsid w:val="00AD46E3"/>
    <w:rsid w:val="00AF5108"/>
    <w:rsid w:val="00B0636D"/>
    <w:rsid w:val="00B11AA3"/>
    <w:rsid w:val="00B11C93"/>
    <w:rsid w:val="00B200A8"/>
    <w:rsid w:val="00B262CD"/>
    <w:rsid w:val="00B414F5"/>
    <w:rsid w:val="00B418DE"/>
    <w:rsid w:val="00B44E43"/>
    <w:rsid w:val="00B53396"/>
    <w:rsid w:val="00B53D7C"/>
    <w:rsid w:val="00B679D7"/>
    <w:rsid w:val="00B80779"/>
    <w:rsid w:val="00B930CC"/>
    <w:rsid w:val="00B95141"/>
    <w:rsid w:val="00B958F4"/>
    <w:rsid w:val="00B968F4"/>
    <w:rsid w:val="00BA2E42"/>
    <w:rsid w:val="00BB5C58"/>
    <w:rsid w:val="00BD3091"/>
    <w:rsid w:val="00BF014F"/>
    <w:rsid w:val="00BF3F5A"/>
    <w:rsid w:val="00BF493C"/>
    <w:rsid w:val="00C041D7"/>
    <w:rsid w:val="00C10B4B"/>
    <w:rsid w:val="00C16D05"/>
    <w:rsid w:val="00C16FBC"/>
    <w:rsid w:val="00C17DD4"/>
    <w:rsid w:val="00C245B7"/>
    <w:rsid w:val="00C35A68"/>
    <w:rsid w:val="00C40C74"/>
    <w:rsid w:val="00C46B49"/>
    <w:rsid w:val="00C51AFD"/>
    <w:rsid w:val="00C5428B"/>
    <w:rsid w:val="00C632C5"/>
    <w:rsid w:val="00C65EE1"/>
    <w:rsid w:val="00C666EF"/>
    <w:rsid w:val="00C723D3"/>
    <w:rsid w:val="00C7651B"/>
    <w:rsid w:val="00C91286"/>
    <w:rsid w:val="00CB2EE1"/>
    <w:rsid w:val="00CC3C1B"/>
    <w:rsid w:val="00CC669D"/>
    <w:rsid w:val="00CD0BF7"/>
    <w:rsid w:val="00CF7EDC"/>
    <w:rsid w:val="00D00747"/>
    <w:rsid w:val="00D01BFA"/>
    <w:rsid w:val="00D102E1"/>
    <w:rsid w:val="00D14E28"/>
    <w:rsid w:val="00D214BC"/>
    <w:rsid w:val="00D3466F"/>
    <w:rsid w:val="00D469F7"/>
    <w:rsid w:val="00D601D0"/>
    <w:rsid w:val="00D74539"/>
    <w:rsid w:val="00DA068A"/>
    <w:rsid w:val="00DA5C1E"/>
    <w:rsid w:val="00DB084C"/>
    <w:rsid w:val="00DC1CDC"/>
    <w:rsid w:val="00DC282B"/>
    <w:rsid w:val="00DD3221"/>
    <w:rsid w:val="00DD39D4"/>
    <w:rsid w:val="00DE37C4"/>
    <w:rsid w:val="00DE71D4"/>
    <w:rsid w:val="00DF01C9"/>
    <w:rsid w:val="00DF02FC"/>
    <w:rsid w:val="00DF5FC1"/>
    <w:rsid w:val="00E15C5D"/>
    <w:rsid w:val="00E20669"/>
    <w:rsid w:val="00E377F1"/>
    <w:rsid w:val="00E437C9"/>
    <w:rsid w:val="00E47279"/>
    <w:rsid w:val="00E6411D"/>
    <w:rsid w:val="00E70019"/>
    <w:rsid w:val="00E713C1"/>
    <w:rsid w:val="00E8119E"/>
    <w:rsid w:val="00E97C5A"/>
    <w:rsid w:val="00EB666C"/>
    <w:rsid w:val="00EC3DE5"/>
    <w:rsid w:val="00ED221F"/>
    <w:rsid w:val="00EE2E34"/>
    <w:rsid w:val="00EF1D4A"/>
    <w:rsid w:val="00F248E1"/>
    <w:rsid w:val="00F40563"/>
    <w:rsid w:val="00F67363"/>
    <w:rsid w:val="00F71E8C"/>
    <w:rsid w:val="00F72769"/>
    <w:rsid w:val="00F7696A"/>
    <w:rsid w:val="00F83406"/>
    <w:rsid w:val="00F954DF"/>
    <w:rsid w:val="00F97FAB"/>
    <w:rsid w:val="00FA1593"/>
    <w:rsid w:val="00FA15EB"/>
    <w:rsid w:val="00FB0176"/>
    <w:rsid w:val="00FD5C28"/>
    <w:rsid w:val="00FF54A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0299"/>
    <w:pPr>
      <w:spacing w:after="200" w:line="276" w:lineRule="auto"/>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40299"/>
    <w:rPr>
      <w:rFonts w:cs="Times New Roman"/>
      <w:color w:val="0000FF"/>
      <w:u w:val="single"/>
    </w:rPr>
  </w:style>
  <w:style w:type="paragraph" w:styleId="Tekstdymka">
    <w:name w:val="Balloon Text"/>
    <w:basedOn w:val="Normalny"/>
    <w:link w:val="TekstdymkaZnak"/>
    <w:uiPriority w:val="99"/>
    <w:semiHidden/>
    <w:rsid w:val="00A40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40299"/>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A85FC8"/>
    <w:pPr>
      <w:spacing w:after="0" w:line="240" w:lineRule="auto"/>
    </w:pPr>
    <w:rPr>
      <w:rFonts w:ascii="Times New Roman" w:hAnsi="Times New Roman"/>
      <w:sz w:val="20"/>
      <w:szCs w:val="20"/>
    </w:rPr>
  </w:style>
  <w:style w:type="character" w:customStyle="1" w:styleId="TekstprzypisukocowegoZnak">
    <w:name w:val="Tekst przypisu końcowego Znak"/>
    <w:basedOn w:val="Domylnaczcionkaakapitu"/>
    <w:link w:val="Tekstprzypisukocowego"/>
    <w:uiPriority w:val="99"/>
    <w:semiHidden/>
    <w:rsid w:val="00A85FC8"/>
    <w:rPr>
      <w:rFonts w:ascii="Times New Roman" w:eastAsia="Times New Roman" w:hAnsi="Times New Roman"/>
      <w:sz w:val="20"/>
      <w:szCs w:val="20"/>
    </w:rPr>
  </w:style>
  <w:style w:type="paragraph" w:styleId="Bezodstpw">
    <w:name w:val="No Spacing"/>
    <w:link w:val="BezodstpwZnak"/>
    <w:qFormat/>
    <w:rsid w:val="00A85FC8"/>
    <w:pPr>
      <w:suppressAutoHyphens/>
    </w:pPr>
    <w:rPr>
      <w:rFonts w:ascii="Times New Roman" w:eastAsia="Times New Roman" w:hAnsi="Times New Roman"/>
      <w:color w:val="00000A"/>
      <w:sz w:val="24"/>
      <w:szCs w:val="24"/>
      <w:lang w:eastAsia="zh-CN"/>
    </w:rPr>
  </w:style>
  <w:style w:type="character" w:customStyle="1" w:styleId="TekstpodstawowyZnak1">
    <w:name w:val="Tekst podstawowy Znak1"/>
    <w:aliases w:val="Regulacje Znak,definicje Znak,moj body text Znak,numerowany Znak,wypunktowanie Znak,bt Znak,b Znak"/>
    <w:link w:val="Tekstpodstawowy"/>
    <w:locked/>
    <w:rsid w:val="009D5E5A"/>
    <w:rPr>
      <w:rFonts w:ascii="Times New Roman" w:eastAsia="Times New Roman" w:hAnsi="Times New Roman"/>
      <w:sz w:val="24"/>
      <w:szCs w:val="24"/>
    </w:rPr>
  </w:style>
  <w:style w:type="paragraph" w:styleId="Tekstpodstawowy">
    <w:name w:val="Body Text"/>
    <w:aliases w:val="Regulacje,definicje,moj body text,numerowany,wypunktowanie,bt,b"/>
    <w:basedOn w:val="Normalny"/>
    <w:link w:val="TekstpodstawowyZnak1"/>
    <w:unhideWhenUsed/>
    <w:qFormat/>
    <w:rsid w:val="009D5E5A"/>
    <w:pPr>
      <w:spacing w:after="0" w:line="240" w:lineRule="auto"/>
      <w:jc w:val="both"/>
    </w:pPr>
    <w:rPr>
      <w:rFonts w:ascii="Times New Roman" w:hAnsi="Times New Roman"/>
      <w:sz w:val="24"/>
      <w:szCs w:val="24"/>
    </w:rPr>
  </w:style>
  <w:style w:type="character" w:customStyle="1" w:styleId="TekstpodstawowyZnak">
    <w:name w:val="Tekst podstawowy Znak"/>
    <w:basedOn w:val="Domylnaczcionkaakapitu"/>
    <w:link w:val="Tekstpodstawowy"/>
    <w:uiPriority w:val="99"/>
    <w:semiHidden/>
    <w:rsid w:val="009D5E5A"/>
    <w:rPr>
      <w:rFonts w:eastAsia="Times New Roman"/>
    </w:rPr>
  </w:style>
  <w:style w:type="character" w:customStyle="1" w:styleId="BezodstpwZnak">
    <w:name w:val="Bez odstępów Znak"/>
    <w:basedOn w:val="Domylnaczcionkaakapitu"/>
    <w:link w:val="Bezodstpw"/>
    <w:locked/>
    <w:rsid w:val="009D5E5A"/>
    <w:rPr>
      <w:rFonts w:ascii="Times New Roman" w:eastAsia="Times New Roman" w:hAnsi="Times New Roman"/>
      <w:color w:val="00000A"/>
      <w:sz w:val="24"/>
      <w:szCs w:val="24"/>
      <w:lang w:eastAsia="zh-CN"/>
    </w:rPr>
  </w:style>
  <w:style w:type="paragraph" w:customStyle="1" w:styleId="arimr">
    <w:name w:val="arimr"/>
    <w:basedOn w:val="Normalny"/>
    <w:rsid w:val="007E7E00"/>
    <w:pPr>
      <w:widowControl w:val="0"/>
      <w:snapToGrid w:val="0"/>
      <w:spacing w:after="0" w:line="360" w:lineRule="auto"/>
    </w:pPr>
    <w:rPr>
      <w:rFonts w:ascii="Times New Roman" w:hAnsi="Times New Roman"/>
      <w:sz w:val="24"/>
      <w:szCs w:val="20"/>
      <w:lang w:val="en-US"/>
    </w:rPr>
  </w:style>
  <w:style w:type="paragraph" w:styleId="Akapitzlist">
    <w:name w:val="List Paragraph"/>
    <w:basedOn w:val="Normalny"/>
    <w:link w:val="AkapitzlistZnak"/>
    <w:uiPriority w:val="34"/>
    <w:qFormat/>
    <w:rsid w:val="006A68E4"/>
    <w:pPr>
      <w:spacing w:after="0" w:line="240" w:lineRule="auto"/>
      <w:ind w:left="720"/>
      <w:contextualSpacing/>
    </w:pPr>
    <w:rPr>
      <w:rFonts w:ascii="Times New Roman" w:hAnsi="Times New Roman"/>
      <w:sz w:val="24"/>
      <w:szCs w:val="24"/>
    </w:rPr>
  </w:style>
  <w:style w:type="paragraph" w:customStyle="1" w:styleId="Default">
    <w:name w:val="Default"/>
    <w:rsid w:val="00FA15EB"/>
    <w:pPr>
      <w:autoSpaceDE w:val="0"/>
      <w:autoSpaceDN w:val="0"/>
      <w:adjustRightInd w:val="0"/>
    </w:pPr>
    <w:rPr>
      <w:rFonts w:ascii="Century Gothic" w:hAnsi="Century Gothic" w:cs="Century Gothic"/>
      <w:color w:val="000000"/>
      <w:sz w:val="24"/>
      <w:szCs w:val="24"/>
    </w:rPr>
  </w:style>
  <w:style w:type="character" w:styleId="Odwoanieprzypisukocowego">
    <w:name w:val="endnote reference"/>
    <w:basedOn w:val="Domylnaczcionkaakapitu"/>
    <w:uiPriority w:val="99"/>
    <w:semiHidden/>
    <w:unhideWhenUsed/>
    <w:rsid w:val="005330EB"/>
    <w:rPr>
      <w:vertAlign w:val="superscript"/>
    </w:rPr>
  </w:style>
  <w:style w:type="character" w:customStyle="1" w:styleId="AkapitzlistZnak">
    <w:name w:val="Akapit z listą Znak"/>
    <w:link w:val="Akapitzlist"/>
    <w:uiPriority w:val="34"/>
    <w:qFormat/>
    <w:locked/>
    <w:rsid w:val="0064785D"/>
    <w:rPr>
      <w:rFonts w:ascii="Times New Roman" w:eastAsia="Times New Roman" w:hAnsi="Times New Roman"/>
      <w:sz w:val="24"/>
      <w:szCs w:val="24"/>
    </w:rPr>
  </w:style>
  <w:style w:type="paragraph" w:styleId="Nagwek">
    <w:name w:val="header"/>
    <w:basedOn w:val="Normalny"/>
    <w:link w:val="NagwekZnak"/>
    <w:uiPriority w:val="99"/>
    <w:semiHidden/>
    <w:unhideWhenUsed/>
    <w:rsid w:val="00E8119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8119E"/>
    <w:rPr>
      <w:rFonts w:eastAsia="Times New Roman"/>
    </w:rPr>
  </w:style>
  <w:style w:type="paragraph" w:styleId="Stopka">
    <w:name w:val="footer"/>
    <w:basedOn w:val="Normalny"/>
    <w:link w:val="StopkaZnak"/>
    <w:uiPriority w:val="99"/>
    <w:unhideWhenUsed/>
    <w:rsid w:val="00E811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119E"/>
    <w:rPr>
      <w:rFonts w:eastAsia="Times New Roman"/>
    </w:rPr>
  </w:style>
  <w:style w:type="paragraph" w:styleId="Tekstpodstawowywcity3">
    <w:name w:val="Body Text Indent 3"/>
    <w:basedOn w:val="Normalny"/>
    <w:link w:val="Tekstpodstawowywcity3Znak"/>
    <w:uiPriority w:val="99"/>
    <w:semiHidden/>
    <w:unhideWhenUsed/>
    <w:rsid w:val="00F8340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83406"/>
    <w:rPr>
      <w:rFonts w:eastAsia="Times New Roman"/>
      <w:sz w:val="16"/>
      <w:szCs w:val="16"/>
    </w:rPr>
  </w:style>
</w:styles>
</file>

<file path=word/webSettings.xml><?xml version="1.0" encoding="utf-8"?>
<w:webSettings xmlns:r="http://schemas.openxmlformats.org/officeDocument/2006/relationships" xmlns:w="http://schemas.openxmlformats.org/wordprocessingml/2006/main">
  <w:divs>
    <w:div w:id="20521948">
      <w:bodyDiv w:val="1"/>
      <w:marLeft w:val="0"/>
      <w:marRight w:val="0"/>
      <w:marTop w:val="0"/>
      <w:marBottom w:val="0"/>
      <w:divBdr>
        <w:top w:val="none" w:sz="0" w:space="0" w:color="auto"/>
        <w:left w:val="none" w:sz="0" w:space="0" w:color="auto"/>
        <w:bottom w:val="none" w:sz="0" w:space="0" w:color="auto"/>
        <w:right w:val="none" w:sz="0" w:space="0" w:color="auto"/>
      </w:divBdr>
    </w:div>
    <w:div w:id="175076359">
      <w:bodyDiv w:val="1"/>
      <w:marLeft w:val="0"/>
      <w:marRight w:val="0"/>
      <w:marTop w:val="0"/>
      <w:marBottom w:val="0"/>
      <w:divBdr>
        <w:top w:val="none" w:sz="0" w:space="0" w:color="auto"/>
        <w:left w:val="none" w:sz="0" w:space="0" w:color="auto"/>
        <w:bottom w:val="none" w:sz="0" w:space="0" w:color="auto"/>
        <w:right w:val="none" w:sz="0" w:space="0" w:color="auto"/>
      </w:divBdr>
    </w:div>
    <w:div w:id="181628932">
      <w:bodyDiv w:val="1"/>
      <w:marLeft w:val="0"/>
      <w:marRight w:val="0"/>
      <w:marTop w:val="0"/>
      <w:marBottom w:val="0"/>
      <w:divBdr>
        <w:top w:val="none" w:sz="0" w:space="0" w:color="auto"/>
        <w:left w:val="none" w:sz="0" w:space="0" w:color="auto"/>
        <w:bottom w:val="none" w:sz="0" w:space="0" w:color="auto"/>
        <w:right w:val="none" w:sz="0" w:space="0" w:color="auto"/>
      </w:divBdr>
    </w:div>
    <w:div w:id="307907608">
      <w:bodyDiv w:val="1"/>
      <w:marLeft w:val="0"/>
      <w:marRight w:val="0"/>
      <w:marTop w:val="0"/>
      <w:marBottom w:val="0"/>
      <w:divBdr>
        <w:top w:val="none" w:sz="0" w:space="0" w:color="auto"/>
        <w:left w:val="none" w:sz="0" w:space="0" w:color="auto"/>
        <w:bottom w:val="none" w:sz="0" w:space="0" w:color="auto"/>
        <w:right w:val="none" w:sz="0" w:space="0" w:color="auto"/>
      </w:divBdr>
    </w:div>
    <w:div w:id="869992111">
      <w:bodyDiv w:val="1"/>
      <w:marLeft w:val="0"/>
      <w:marRight w:val="0"/>
      <w:marTop w:val="0"/>
      <w:marBottom w:val="0"/>
      <w:divBdr>
        <w:top w:val="none" w:sz="0" w:space="0" w:color="auto"/>
        <w:left w:val="none" w:sz="0" w:space="0" w:color="auto"/>
        <w:bottom w:val="none" w:sz="0" w:space="0" w:color="auto"/>
        <w:right w:val="none" w:sz="0" w:space="0" w:color="auto"/>
      </w:divBdr>
    </w:div>
    <w:div w:id="1183087437">
      <w:bodyDiv w:val="1"/>
      <w:marLeft w:val="0"/>
      <w:marRight w:val="0"/>
      <w:marTop w:val="0"/>
      <w:marBottom w:val="0"/>
      <w:divBdr>
        <w:top w:val="none" w:sz="0" w:space="0" w:color="auto"/>
        <w:left w:val="none" w:sz="0" w:space="0" w:color="auto"/>
        <w:bottom w:val="none" w:sz="0" w:space="0" w:color="auto"/>
        <w:right w:val="none" w:sz="0" w:space="0" w:color="auto"/>
      </w:divBdr>
    </w:div>
    <w:div w:id="1370490160">
      <w:bodyDiv w:val="1"/>
      <w:marLeft w:val="0"/>
      <w:marRight w:val="0"/>
      <w:marTop w:val="0"/>
      <w:marBottom w:val="0"/>
      <w:divBdr>
        <w:top w:val="none" w:sz="0" w:space="0" w:color="auto"/>
        <w:left w:val="none" w:sz="0" w:space="0" w:color="auto"/>
        <w:bottom w:val="none" w:sz="0" w:space="0" w:color="auto"/>
        <w:right w:val="none" w:sz="0" w:space="0" w:color="auto"/>
      </w:divBdr>
    </w:div>
    <w:div w:id="1422993682">
      <w:bodyDiv w:val="1"/>
      <w:marLeft w:val="0"/>
      <w:marRight w:val="0"/>
      <w:marTop w:val="0"/>
      <w:marBottom w:val="0"/>
      <w:divBdr>
        <w:top w:val="none" w:sz="0" w:space="0" w:color="auto"/>
        <w:left w:val="none" w:sz="0" w:space="0" w:color="auto"/>
        <w:bottom w:val="none" w:sz="0" w:space="0" w:color="auto"/>
        <w:right w:val="none" w:sz="0" w:space="0" w:color="auto"/>
      </w:divBdr>
    </w:div>
    <w:div w:id="1595894847">
      <w:bodyDiv w:val="1"/>
      <w:marLeft w:val="0"/>
      <w:marRight w:val="0"/>
      <w:marTop w:val="0"/>
      <w:marBottom w:val="0"/>
      <w:divBdr>
        <w:top w:val="none" w:sz="0" w:space="0" w:color="auto"/>
        <w:left w:val="none" w:sz="0" w:space="0" w:color="auto"/>
        <w:bottom w:val="none" w:sz="0" w:space="0" w:color="auto"/>
        <w:right w:val="none" w:sz="0" w:space="0" w:color="auto"/>
      </w:divBdr>
    </w:div>
    <w:div w:id="171947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entrumpluc.com.pl" TargetMode="External"/><Relationship Id="rId4" Type="http://schemas.openxmlformats.org/officeDocument/2006/relationships/settings" Target="settings.xml"/><Relationship Id="rId9" Type="http://schemas.openxmlformats.org/officeDocument/2006/relationships/hyperlink" Target="mailto:clchp@centrumpluc.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3B80A-84D4-4B14-ACFD-4EEA9B535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1027</TotalTime>
  <Pages>2</Pages>
  <Words>844</Words>
  <Characters>5698</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Wojewódzki Zespół Zakładów Opieki Zdrowotnej</vt:lpstr>
    </vt:vector>
  </TitlesOfParts>
  <Company/>
  <LinksUpToDate>false</LinksUpToDate>
  <CharactersWithSpaces>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Zespół Zakładów Opieki Zdrowotnej</dc:title>
  <dc:creator>Użytkownik systemu Windows</dc:creator>
  <cp:lastModifiedBy>mjedrzejczak</cp:lastModifiedBy>
  <cp:revision>182</cp:revision>
  <cp:lastPrinted>2023-05-23T08:27:00Z</cp:lastPrinted>
  <dcterms:created xsi:type="dcterms:W3CDTF">2021-02-18T08:21:00Z</dcterms:created>
  <dcterms:modified xsi:type="dcterms:W3CDTF">2023-05-23T08:27:00Z</dcterms:modified>
</cp:coreProperties>
</file>