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C023" w14:textId="58DF8EA9" w:rsidR="00356FE9" w:rsidRDefault="00356FE9" w:rsidP="00356FE9">
    <w:pPr>
      <w:pStyle w:val="Standard"/>
      <w:jc w:val="both"/>
      <w:rPr>
        <w:rFonts w:eastAsia="Arial"/>
        <w:b/>
        <w:bCs/>
        <w:kern w:val="0"/>
        <w:sz w:val="16"/>
        <w:szCs w:val="16"/>
      </w:rPr>
    </w:pPr>
    <w:bookmarkStart w:id="0" w:name="_Hlk93478902"/>
    <w:r>
      <w:rPr>
        <w:b/>
        <w:bCs/>
        <w:sz w:val="16"/>
        <w:szCs w:val="16"/>
      </w:rPr>
      <w:t xml:space="preserve">WI.271.33.2022 - </w:t>
    </w:r>
    <w:bookmarkEnd w:id="0"/>
    <w:r>
      <w:rPr>
        <w:b/>
        <w:bCs/>
        <w:sz w:val="16"/>
        <w:szCs w:val="16"/>
      </w:rPr>
      <w:t xml:space="preserve">Przetarg w trybie podstawowym na podstawie art. 275 pkt. 1  pn.: </w:t>
    </w:r>
    <w:bookmarkStart w:id="1" w:name="_Hlk122598842"/>
    <w:r>
      <w:rPr>
        <w:b/>
        <w:bCs/>
        <w:sz w:val="16"/>
        <w:szCs w:val="16"/>
      </w:rPr>
      <w:t xml:space="preserve">„Budowa sortowni odpadów komunalnych dla Miasta </w:t>
    </w:r>
    <w:r>
      <w:rPr>
        <w:b/>
        <w:bCs/>
        <w:sz w:val="16"/>
        <w:szCs w:val="16"/>
      </w:rPr>
      <w:t xml:space="preserve">                   </w:t>
    </w:r>
    <w:r>
      <w:rPr>
        <w:b/>
        <w:bCs/>
        <w:sz w:val="16"/>
        <w:szCs w:val="16"/>
      </w:rPr>
      <w:t>i Gminy Szamotuły”-zaprojektuj i wybuduj</w:t>
    </w:r>
    <w:bookmarkEnd w:id="1"/>
  </w:p>
  <w:p w14:paraId="27AA35B5" w14:textId="77777777" w:rsidR="007111E2" w:rsidRDefault="007111E2" w:rsidP="007111E2">
    <w:pPr>
      <w:pStyle w:val="Standard"/>
      <w:jc w:val="both"/>
      <w:rPr>
        <w:b/>
        <w:bCs/>
        <w:i/>
        <w:iCs/>
        <w:sz w:val="16"/>
        <w:szCs w:val="16"/>
      </w:rPr>
    </w:pPr>
  </w:p>
  <w:p w14:paraId="47DB3160" w14:textId="77777777" w:rsidR="007111E2" w:rsidRPr="00A0261B" w:rsidRDefault="007111E2" w:rsidP="007111E2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36825CC5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56FE9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2022-05-09T12:24:00Z</cp:lastPrinted>
  <dcterms:created xsi:type="dcterms:W3CDTF">2022-02-22T12:43:00Z</dcterms:created>
  <dcterms:modified xsi:type="dcterms:W3CDTF">2022-12-22T11:32:00Z</dcterms:modified>
</cp:coreProperties>
</file>