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Pr="00267D37" w:rsidRDefault="00BE4A91">
      <w:pPr>
        <w:pStyle w:val="Annexetitre"/>
        <w:rPr>
          <w:rFonts w:ascii="Verdana" w:hAnsi="Verdana" w:cs="Verdana"/>
          <w:b w:val="0"/>
          <w:caps/>
          <w:sz w:val="10"/>
          <w:szCs w:val="10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Pr="00C51347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</w:t>
      </w:r>
      <w:r w:rsidRPr="00C51347">
        <w:rPr>
          <w:rFonts w:ascii="Arial" w:hAnsi="Arial" w:cs="Arial"/>
          <w:b/>
          <w:sz w:val="20"/>
          <w:szCs w:val="20"/>
        </w:rPr>
        <w:t>Europejskiej:</w:t>
      </w:r>
    </w:p>
    <w:p w14:paraId="710474B6" w14:textId="28283CC3" w:rsidR="00BE4A91" w:rsidRPr="00C25A8E" w:rsidRDefault="00C25A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 xml:space="preserve">Dz.U./S </w:t>
      </w:r>
    </w:p>
    <w:p w14:paraId="154B515C" w14:textId="2AAFC50E" w:rsidR="00C51347" w:rsidRPr="00C25A8E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C25A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Numer ogłoszenia w Dz. U. S: </w:t>
      </w:r>
    </w:p>
    <w:p w14:paraId="0375B23B" w14:textId="30FA819E" w:rsidR="00BE4A91" w:rsidRDefault="00501871" w:rsidP="00C513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 w:rsidTr="00267D37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Pr="00C6339B" w:rsidRDefault="00501871">
            <w:pPr>
              <w:rPr>
                <w:rFonts w:ascii="Arial" w:hAnsi="Arial" w:cs="Arial"/>
                <w:sz w:val="20"/>
                <w:szCs w:val="20"/>
              </w:rPr>
            </w:pPr>
            <w:r w:rsidRPr="00C6339B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C6339B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C633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5E95" w14:textId="5732D019" w:rsidR="00C6339B" w:rsidRPr="00C6339B" w:rsidRDefault="00C6339B" w:rsidP="00C6339B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  <w:i/>
                <w:sz w:val="20"/>
                <w:szCs w:val="20"/>
                <w:lang w:eastAsia="hi-IN"/>
              </w:rPr>
            </w:pP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Dostawa </w:t>
            </w:r>
            <w:r w:rsidR="00E32213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sprzętu medycznego endoskopowego</w:t>
            </w:r>
            <w:r w:rsidR="00DC0B48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177709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C6339B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34B4ED3E" w14:textId="7F2868EE" w:rsidR="00BE4A91" w:rsidRPr="00C6339B" w:rsidRDefault="00BE4A91" w:rsidP="002E11E9">
            <w:pPr>
              <w:suppressAutoHyphens w:val="0"/>
              <w:spacing w:before="0" w:after="0" w:line="276" w:lineRule="auto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bidi="hi-IN"/>
              </w:rPr>
            </w:pP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575FFBB6" w:rsidR="00BE4A91" w:rsidRDefault="00501871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E32213">
              <w:rPr>
                <w:rFonts w:ascii="Arial" w:hAnsi="Arial" w:cs="Arial"/>
                <w:sz w:val="20"/>
                <w:szCs w:val="20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1777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WYŁĄCZNIE jeżeli jest to wymagane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państwo lub państwo członkowskie, którego to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1AD1DBFD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</w:t>
            </w:r>
            <w:r w:rsidR="00C6339B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 w:rsidTr="00267D37">
        <w:trPr>
          <w:trHeight w:val="719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7C047" w14:textId="4DAABDF9" w:rsidR="00177709" w:rsidRDefault="00177709" w:rsidP="00267D37">
      <w:pPr>
        <w:pStyle w:val="SectionTitle"/>
        <w:tabs>
          <w:tab w:val="left" w:pos="3985"/>
        </w:tabs>
        <w:jc w:val="both"/>
        <w:rPr>
          <w:rFonts w:ascii="Arial" w:hAnsi="Arial" w:cs="Arial"/>
          <w:b w:val="0"/>
          <w:sz w:val="20"/>
          <w:szCs w:val="20"/>
        </w:rPr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</w:p>
    <w:p w14:paraId="333022BC" w14:textId="67D5E24E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 w:rsidTr="00267D37">
        <w:trPr>
          <w:trHeight w:val="65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2DC5" w14:textId="77777777" w:rsidR="002E11E9" w:rsidRDefault="002E11E9" w:rsidP="002E11E9">
    <w:pPr>
      <w:widowControl w:val="0"/>
      <w:tabs>
        <w:tab w:val="center" w:pos="4536"/>
        <w:tab w:val="right" w:pos="9072"/>
      </w:tabs>
      <w:autoSpaceDN w:val="0"/>
      <w:spacing w:before="0" w:after="0"/>
      <w:jc w:val="center"/>
      <w:textAlignment w:val="baseline"/>
      <w:rPr>
        <w:rFonts w:ascii="Liberation Serif" w:eastAsia="SimSun" w:hAnsi="Liberation Serif" w:cs="Calibri"/>
        <w:kern w:val="3"/>
        <w:sz w:val="16"/>
        <w:szCs w:val="16"/>
        <w:lang w:bidi="hi-IN"/>
      </w:rPr>
    </w:pPr>
  </w:p>
  <w:p w14:paraId="09A57DEA" w14:textId="77777777" w:rsidR="00177709" w:rsidRPr="00FF7D7C" w:rsidRDefault="00177709" w:rsidP="00177709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5A6884A7" w14:textId="77777777" w:rsidR="002E11E9" w:rsidRDefault="002E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53EB" w14:textId="4158272B" w:rsidR="002E11E9" w:rsidRPr="002E11E9" w:rsidRDefault="00177709" w:rsidP="002E11E9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3866B" wp14:editId="4AEDE877">
          <wp:simplePos x="0" y="0"/>
          <wp:positionH relativeFrom="page">
            <wp:align>right</wp:align>
          </wp:positionH>
          <wp:positionV relativeFrom="paragraph">
            <wp:posOffset>-386080</wp:posOffset>
          </wp:positionV>
          <wp:extent cx="7879715" cy="107378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77709"/>
    <w:rsid w:val="001810E9"/>
    <w:rsid w:val="001B07E2"/>
    <w:rsid w:val="001E17EC"/>
    <w:rsid w:val="001E273D"/>
    <w:rsid w:val="001F65DA"/>
    <w:rsid w:val="001F6D8D"/>
    <w:rsid w:val="00211F96"/>
    <w:rsid w:val="00241024"/>
    <w:rsid w:val="00267D37"/>
    <w:rsid w:val="002709A6"/>
    <w:rsid w:val="0027726D"/>
    <w:rsid w:val="00295B79"/>
    <w:rsid w:val="002A52CA"/>
    <w:rsid w:val="002D3A29"/>
    <w:rsid w:val="002E11E9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631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A51"/>
    <w:rsid w:val="00B81F3C"/>
    <w:rsid w:val="00BE4A91"/>
    <w:rsid w:val="00C201DF"/>
    <w:rsid w:val="00C22D37"/>
    <w:rsid w:val="00C25A8E"/>
    <w:rsid w:val="00C3312B"/>
    <w:rsid w:val="00C51347"/>
    <w:rsid w:val="00C52A37"/>
    <w:rsid w:val="00C6339B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0B48"/>
    <w:rsid w:val="00DC4813"/>
    <w:rsid w:val="00DE0D8E"/>
    <w:rsid w:val="00E32213"/>
    <w:rsid w:val="00E51368"/>
    <w:rsid w:val="00E86E52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character" w:customStyle="1" w:styleId="markedcontent">
    <w:name w:val="markedcontent"/>
    <w:basedOn w:val="Domylnaczcionkaakapitu"/>
    <w:qFormat/>
    <w:rsid w:val="00C51347"/>
  </w:style>
  <w:style w:type="paragraph" w:styleId="Nagwek">
    <w:name w:val="header"/>
    <w:basedOn w:val="Normalny"/>
    <w:link w:val="NagwekZnak"/>
    <w:uiPriority w:val="99"/>
    <w:unhideWhenUsed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11E9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qFormat/>
    <w:rsid w:val="002E11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E11E9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4476</Words>
  <Characters>26858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7</cp:revision>
  <cp:lastPrinted>2019-07-19T09:40:00Z</cp:lastPrinted>
  <dcterms:created xsi:type="dcterms:W3CDTF">2023-09-14T08:21:00Z</dcterms:created>
  <dcterms:modified xsi:type="dcterms:W3CDTF">2024-07-05T07:43:00Z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