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7642CB50" w:rsidR="00B6112A" w:rsidRPr="00B83F0C" w:rsidRDefault="00B6112A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83F0C">
        <w:rPr>
          <w:rFonts w:ascii="Arial" w:eastAsia="Times New Roman" w:hAnsi="Arial" w:cs="Arial"/>
          <w:bCs/>
          <w:lang w:eastAsia="pl-PL"/>
        </w:rPr>
        <w:t>ZP-271</w:t>
      </w:r>
      <w:r w:rsidR="007D2A60">
        <w:rPr>
          <w:rFonts w:ascii="Arial" w:eastAsia="Times New Roman" w:hAnsi="Arial" w:cs="Arial"/>
          <w:bCs/>
          <w:lang w:eastAsia="pl-PL"/>
        </w:rPr>
        <w:t>.23.</w:t>
      </w:r>
      <w:r w:rsidRPr="00B83F0C">
        <w:rPr>
          <w:rFonts w:ascii="Arial" w:eastAsia="Times New Roman" w:hAnsi="Arial" w:cs="Arial"/>
          <w:bCs/>
          <w:lang w:eastAsia="pl-PL"/>
        </w:rPr>
        <w:t>202</w:t>
      </w:r>
      <w:r w:rsidR="00B83F0C">
        <w:rPr>
          <w:rFonts w:ascii="Arial" w:eastAsia="Times New Roman" w:hAnsi="Arial" w:cs="Arial"/>
          <w:bCs/>
          <w:lang w:eastAsia="pl-PL"/>
        </w:rPr>
        <w:t>1</w:t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552E58">
        <w:rPr>
          <w:rFonts w:ascii="Arial" w:eastAsia="Times New Roman" w:hAnsi="Arial" w:cs="Arial"/>
          <w:bCs/>
          <w:lang w:eastAsia="pl-PL"/>
        </w:rPr>
        <w:t>7</w:t>
      </w:r>
      <w:r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143529F7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B97B7B">
        <w:rPr>
          <w:rFonts w:ascii="Arial" w:hAnsi="Arial" w:cs="Arial"/>
          <w:b/>
          <w:bCs/>
        </w:rPr>
        <w:t>usług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B5ADB0A" w14:textId="33A8F825" w:rsidR="00B6112A" w:rsidRPr="00B97B7B" w:rsidRDefault="00B83F0C" w:rsidP="00B97B7B">
      <w:pPr>
        <w:widowControl w:val="0"/>
        <w:overflowPunct w:val="0"/>
        <w:autoSpaceDE w:val="0"/>
        <w:autoSpaceDN w:val="0"/>
        <w:adjustRightInd w:val="0"/>
        <w:spacing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</w:t>
      </w:r>
      <w:r w:rsidR="00B97B7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podaniem ich rodzaju i wartości, daty i miejsca wykonania i podmiotów, na rzecz których </w:t>
      </w:r>
      <w:r w:rsidR="00B97B7B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te zostały wykonane z załączeniem dowodów określających czy te </w:t>
      </w:r>
      <w:r w:rsidR="00B97B7B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B97B7B">
        <w:rPr>
          <w:rFonts w:ascii="Arial" w:hAnsi="Arial" w:cs="Arial"/>
        </w:rPr>
        <w:t>usługi</w:t>
      </w:r>
      <w:r w:rsidR="001527F0">
        <w:rPr>
          <w:rFonts w:ascii="Arial" w:hAnsi="Arial" w:cs="Arial"/>
        </w:rPr>
        <w:t xml:space="preserve"> zostały wykonane zgodnie z przepisami prawa</w:t>
      </w:r>
      <w:r w:rsidR="00B97B7B">
        <w:rPr>
          <w:rFonts w:ascii="Arial" w:hAnsi="Arial" w:cs="Arial"/>
        </w:rPr>
        <w:t xml:space="preserve"> i w sposób należyty</w:t>
      </w:r>
      <w:r w:rsidR="001527F0">
        <w:rPr>
          <w:rFonts w:ascii="Arial" w:hAnsi="Arial" w:cs="Arial"/>
        </w:rPr>
        <w:t>.</w:t>
      </w:r>
    </w:p>
    <w:p w14:paraId="65C963B3" w14:textId="7ACEF1E2" w:rsidR="007D2A60" w:rsidRPr="007D2A60" w:rsidRDefault="00B83F0C" w:rsidP="007D2A60">
      <w:pPr>
        <w:snapToGrid w:val="0"/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7D2A60">
        <w:rPr>
          <w:rFonts w:ascii="Arial" w:eastAsia="Calibri" w:hAnsi="Arial" w:cs="Arial"/>
          <w:b/>
          <w:iCs/>
          <w:lang w:eastAsia="pl-PL"/>
        </w:rPr>
        <w:t>„</w:t>
      </w:r>
      <w:r w:rsidR="007D2A60" w:rsidRPr="007D2A60">
        <w:rPr>
          <w:rFonts w:ascii="Arial" w:eastAsia="Calibri" w:hAnsi="Arial" w:cs="Arial"/>
          <w:b/>
          <w:bCs/>
        </w:rPr>
        <w:t>Zagospodarowanie niesegregowanych (zmieszanych)</w:t>
      </w:r>
    </w:p>
    <w:p w14:paraId="20C8C26C" w14:textId="7938FAF5" w:rsidR="00D43484" w:rsidRPr="00B97B7B" w:rsidRDefault="007D2A60" w:rsidP="007D2A60">
      <w:pPr>
        <w:snapToGri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D2A60">
        <w:rPr>
          <w:rFonts w:ascii="Arial" w:eastAsia="Calibri" w:hAnsi="Arial" w:cs="Arial"/>
          <w:b/>
          <w:bCs/>
        </w:rPr>
        <w:t>odpadów komunalnych z terenu Gminy Ustrzyki Dolne</w:t>
      </w:r>
      <w:r>
        <w:rPr>
          <w:rFonts w:ascii="Arial" w:eastAsia="Calibri" w:hAnsi="Arial" w:cs="Arial"/>
          <w:b/>
          <w:bCs/>
        </w:rPr>
        <w:t>”</w:t>
      </w:r>
    </w:p>
    <w:tbl>
      <w:tblPr>
        <w:tblW w:w="952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082"/>
        <w:gridCol w:w="2182"/>
        <w:gridCol w:w="1220"/>
        <w:gridCol w:w="1134"/>
        <w:gridCol w:w="2374"/>
      </w:tblGrid>
      <w:tr w:rsidR="00552E58" w:rsidRPr="00552E58" w14:paraId="5A0061A7" w14:textId="77777777" w:rsidTr="00552E58">
        <w:trPr>
          <w:trHeight w:val="48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42DAA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095890CD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25B7CB3C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Lp.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C9092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Przedmiot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2E75C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Podmiot na rzecz którego wykonano usługi (Odbiorca)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2A8B7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Termin realizacji usługi                               (w odniesieniu                   do 12 m-cy)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245C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Ilość zagospodarowanych niesegregowanych (zmieszanych) odpadów w Mg/rok</w:t>
            </w:r>
          </w:p>
        </w:tc>
      </w:tr>
      <w:tr w:rsidR="00552E58" w:rsidRPr="00552E58" w14:paraId="69091129" w14:textId="77777777" w:rsidTr="00552E58">
        <w:trPr>
          <w:trHeight w:val="34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F1F01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55EC6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1C3F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7EC7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7763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do</w:t>
            </w: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AFF2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52E58" w:rsidRPr="00552E58" w14:paraId="6413D026" w14:textId="77777777" w:rsidTr="00552E58">
        <w:trPr>
          <w:trHeight w:val="77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45060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C3DBB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2208F405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4C86296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51F00A9F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44F4E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1922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81739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E46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52E58" w:rsidRPr="00552E58" w14:paraId="5255A649" w14:textId="77777777" w:rsidTr="00552E58">
        <w:trPr>
          <w:trHeight w:val="9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53CD6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BC153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64544FF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118D77A7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7B33F3DE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F8051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A4FDC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672679BF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97186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4D24F30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1D9B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A316A47" w14:textId="25A8E005" w:rsidR="00B6112A" w:rsidRPr="00B97B7B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</w:t>
      </w:r>
      <w:r w:rsidR="00B97B7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83F0C">
        <w:rPr>
          <w:rFonts w:ascii="Arial" w:eastAsia="Times New Roman" w:hAnsi="Arial" w:cs="Arial"/>
          <w:color w:val="000000"/>
          <w:lang w:eastAsia="pl-PL"/>
        </w:rPr>
        <w:t>itp.) potwierdzające należyte wykonanie lub wykonywanie zamówienia.</w:t>
      </w: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7EBB1CED" w:rsidR="00B6112A" w:rsidRPr="00B6112A" w:rsidRDefault="00B6112A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 w:rsidRPr="00B6112A">
        <w:rPr>
          <w:rFonts w:ascii="Arial" w:eastAsia="Times New Roman" w:hAnsi="Arial" w:cs="Arial"/>
          <w:sz w:val="16"/>
          <w:szCs w:val="20"/>
          <w:lang w:eastAsia="ar-SA"/>
        </w:rPr>
        <w:t>podpis/y osoby(osób) uprawnionej(ych) do składania oświadczeń woli</w:t>
      </w:r>
      <w:r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 w:rsidR="001527F0"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527F0"/>
    <w:rsid w:val="003D29E8"/>
    <w:rsid w:val="004F2CEF"/>
    <w:rsid w:val="00552E58"/>
    <w:rsid w:val="007D2A60"/>
    <w:rsid w:val="00A40B5E"/>
    <w:rsid w:val="00B6112A"/>
    <w:rsid w:val="00B83F0C"/>
    <w:rsid w:val="00B97B7B"/>
    <w:rsid w:val="00D25505"/>
    <w:rsid w:val="00D43484"/>
    <w:rsid w:val="00DA7D70"/>
    <w:rsid w:val="00E137CC"/>
    <w:rsid w:val="00E97408"/>
    <w:rsid w:val="00F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Michałek</cp:lastModifiedBy>
  <cp:revision>3</cp:revision>
  <cp:lastPrinted>2020-12-11T10:53:00Z</cp:lastPrinted>
  <dcterms:created xsi:type="dcterms:W3CDTF">2021-10-04T08:05:00Z</dcterms:created>
  <dcterms:modified xsi:type="dcterms:W3CDTF">2021-10-04T08:54:00Z</dcterms:modified>
</cp:coreProperties>
</file>