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2A2A4" w14:textId="6329AD6A" w:rsidR="007574DE" w:rsidRDefault="00EB1FD0">
      <w:pPr>
        <w:pStyle w:val="Domylnie"/>
        <w:jc w:val="right"/>
      </w:pPr>
      <w:r>
        <w:rPr>
          <w:rFonts w:ascii="Arial" w:hAnsi="Arial" w:cs="Arial"/>
        </w:rPr>
        <w:t xml:space="preserve">  </w:t>
      </w:r>
      <w:r w:rsidR="001C3EA3">
        <w:rPr>
          <w:rFonts w:ascii="Arial" w:hAnsi="Arial" w:cs="Arial"/>
        </w:rPr>
        <w:t>Manowo</w:t>
      </w:r>
      <w:r w:rsidR="002E7AF5">
        <w:rPr>
          <w:rFonts w:ascii="Arial" w:hAnsi="Arial" w:cs="Arial"/>
        </w:rPr>
        <w:t xml:space="preserve">, dnia  </w:t>
      </w:r>
      <w:r w:rsidR="006C6081" w:rsidRPr="006C6081">
        <w:rPr>
          <w:rFonts w:ascii="Arial" w:hAnsi="Arial" w:cs="Arial"/>
        </w:rPr>
        <w:t>22</w:t>
      </w:r>
      <w:r w:rsidR="00017762">
        <w:rPr>
          <w:rFonts w:ascii="Arial" w:hAnsi="Arial" w:cs="Arial"/>
        </w:rPr>
        <w:t>.0</w:t>
      </w:r>
      <w:r w:rsidR="002E7AF5">
        <w:rPr>
          <w:rFonts w:ascii="Arial" w:hAnsi="Arial" w:cs="Arial"/>
        </w:rPr>
        <w:t>2.2022</w:t>
      </w:r>
      <w:r w:rsidR="009E3E7A">
        <w:rPr>
          <w:rFonts w:ascii="Arial" w:hAnsi="Arial" w:cs="Arial"/>
        </w:rPr>
        <w:t xml:space="preserve">r.  </w:t>
      </w:r>
    </w:p>
    <w:p w14:paraId="34128D22" w14:textId="01D39826" w:rsidR="00E548A4" w:rsidRDefault="009B6A70" w:rsidP="00D37945">
      <w:pPr>
        <w:pStyle w:val="Nagwek1"/>
        <w:jc w:val="left"/>
        <w:rPr>
          <w:b w:val="0"/>
          <w:sz w:val="24"/>
        </w:rPr>
      </w:pPr>
      <w:r>
        <w:rPr>
          <w:b w:val="0"/>
          <w:sz w:val="24"/>
        </w:rPr>
        <w:t xml:space="preserve">PZD  </w:t>
      </w:r>
      <w:r w:rsidR="00D37945">
        <w:rPr>
          <w:b w:val="0"/>
          <w:sz w:val="24"/>
        </w:rPr>
        <w:t>261.</w:t>
      </w:r>
      <w:r w:rsidR="002E7AF5">
        <w:rPr>
          <w:b w:val="0"/>
          <w:sz w:val="24"/>
        </w:rPr>
        <w:t>2.2022</w:t>
      </w:r>
      <w:r w:rsidR="009E3E7A">
        <w:rPr>
          <w:b w:val="0"/>
          <w:sz w:val="24"/>
        </w:rPr>
        <w:t>.GB</w:t>
      </w:r>
      <w:r w:rsidR="00D37945">
        <w:rPr>
          <w:b w:val="0"/>
          <w:sz w:val="24"/>
        </w:rPr>
        <w:t>P</w:t>
      </w:r>
    </w:p>
    <w:p w14:paraId="6AED09A3" w14:textId="77777777" w:rsidR="006350A7" w:rsidRDefault="006350A7" w:rsidP="006350A7">
      <w:pPr>
        <w:pStyle w:val="Tretekstu"/>
      </w:pPr>
    </w:p>
    <w:p w14:paraId="0ECDB118" w14:textId="77777777" w:rsidR="00F31FCF" w:rsidRDefault="00F31FCF" w:rsidP="00EB1FD0">
      <w:pPr>
        <w:pStyle w:val="Nagwek1"/>
        <w:jc w:val="left"/>
        <w:rPr>
          <w:szCs w:val="28"/>
        </w:rPr>
      </w:pPr>
    </w:p>
    <w:p w14:paraId="17565472" w14:textId="4BB37997" w:rsidR="007574DE" w:rsidRPr="00AE63DE" w:rsidRDefault="000433CB" w:rsidP="00EB1FD0">
      <w:pPr>
        <w:pStyle w:val="Nagwek1"/>
        <w:jc w:val="left"/>
        <w:rPr>
          <w:szCs w:val="28"/>
        </w:rPr>
      </w:pPr>
      <w:bookmarkStart w:id="0" w:name="_GoBack"/>
      <w:bookmarkEnd w:id="0"/>
      <w:r>
        <w:rPr>
          <w:szCs w:val="28"/>
        </w:rPr>
        <w:t xml:space="preserve">  </w:t>
      </w:r>
      <w:r w:rsidR="00EB1FD0">
        <w:rPr>
          <w:szCs w:val="28"/>
        </w:rPr>
        <w:t>INFORMACJA O WYBORZE  NAJKORZYSTNIEJSZEJ  OFERTY</w:t>
      </w:r>
    </w:p>
    <w:p w14:paraId="65F25F8C" w14:textId="77777777" w:rsidR="007574DE" w:rsidRPr="006E657A" w:rsidRDefault="007574DE">
      <w:pPr>
        <w:pStyle w:val="Domylnie"/>
        <w:rPr>
          <w:rFonts w:ascii="Arial" w:hAnsi="Arial" w:cs="Arial"/>
        </w:rPr>
      </w:pPr>
    </w:p>
    <w:p w14:paraId="39064BB8" w14:textId="21FB7C99" w:rsidR="00F755B2" w:rsidRPr="006E657A" w:rsidRDefault="002E1F29" w:rsidP="006E657A">
      <w:pPr>
        <w:jc w:val="both"/>
        <w:rPr>
          <w:rFonts w:ascii="Arial" w:hAnsi="Arial" w:cs="Arial"/>
          <w:sz w:val="24"/>
          <w:szCs w:val="24"/>
        </w:rPr>
      </w:pPr>
      <w:r w:rsidRPr="006E657A">
        <w:rPr>
          <w:rFonts w:ascii="Arial" w:hAnsi="Arial" w:cs="Arial"/>
          <w:sz w:val="24"/>
        </w:rPr>
        <w:t>Pow</w:t>
      </w:r>
      <w:r w:rsidR="0018066F" w:rsidRPr="006E657A">
        <w:rPr>
          <w:rFonts w:ascii="Arial" w:hAnsi="Arial" w:cs="Arial"/>
          <w:sz w:val="24"/>
        </w:rPr>
        <w:t xml:space="preserve">iatowy Zarząd Dróg </w:t>
      </w:r>
      <w:r w:rsidR="009E3E7A" w:rsidRPr="006E657A">
        <w:rPr>
          <w:rFonts w:ascii="Arial" w:hAnsi="Arial" w:cs="Arial"/>
          <w:sz w:val="24"/>
        </w:rPr>
        <w:t xml:space="preserve">w Koszalinie dziękując za wzięcie udziału w </w:t>
      </w:r>
      <w:r w:rsidRPr="006E657A">
        <w:rPr>
          <w:rFonts w:ascii="Arial" w:hAnsi="Arial" w:cs="Arial"/>
          <w:sz w:val="24"/>
        </w:rPr>
        <w:t xml:space="preserve">postępowaniu </w:t>
      </w:r>
      <w:r w:rsidR="009E3E7A" w:rsidRPr="006E657A">
        <w:rPr>
          <w:rFonts w:ascii="Arial" w:hAnsi="Arial" w:cs="Arial"/>
          <w:sz w:val="24"/>
        </w:rPr>
        <w:t>prowadzonym</w:t>
      </w:r>
      <w:r w:rsidR="00667C43" w:rsidRPr="006E657A">
        <w:rPr>
          <w:rFonts w:ascii="Arial" w:hAnsi="Arial" w:cs="Arial"/>
          <w:sz w:val="24"/>
        </w:rPr>
        <w:t xml:space="preserve">  </w:t>
      </w:r>
      <w:r w:rsidR="009E3E7A" w:rsidRPr="006E657A">
        <w:rPr>
          <w:rFonts w:ascii="Arial" w:hAnsi="Arial" w:cs="Arial"/>
          <w:sz w:val="24"/>
        </w:rPr>
        <w:t>w</w:t>
      </w:r>
      <w:r w:rsidR="00667C43" w:rsidRPr="006E657A">
        <w:rPr>
          <w:rFonts w:ascii="Arial" w:hAnsi="Arial" w:cs="Arial"/>
          <w:sz w:val="24"/>
        </w:rPr>
        <w:t xml:space="preserve"> </w:t>
      </w:r>
      <w:r w:rsidR="009E3E7A" w:rsidRPr="006E657A">
        <w:rPr>
          <w:rFonts w:ascii="Arial" w:hAnsi="Arial" w:cs="Arial"/>
          <w:sz w:val="24"/>
        </w:rPr>
        <w:t xml:space="preserve"> trybie</w:t>
      </w:r>
      <w:r w:rsidR="00901533" w:rsidRPr="006E657A">
        <w:rPr>
          <w:rFonts w:ascii="Arial" w:hAnsi="Arial" w:cs="Arial"/>
          <w:sz w:val="24"/>
        </w:rPr>
        <w:t xml:space="preserve"> </w:t>
      </w:r>
      <w:r w:rsidR="00667C43" w:rsidRPr="006E657A">
        <w:rPr>
          <w:rFonts w:ascii="Arial" w:hAnsi="Arial" w:cs="Arial"/>
          <w:sz w:val="24"/>
        </w:rPr>
        <w:t xml:space="preserve"> </w:t>
      </w:r>
      <w:r w:rsidR="00901533" w:rsidRPr="006E657A">
        <w:rPr>
          <w:rFonts w:ascii="Arial" w:hAnsi="Arial" w:cs="Arial"/>
          <w:sz w:val="24"/>
        </w:rPr>
        <w:t>podstawowym</w:t>
      </w:r>
      <w:r w:rsidR="00667C43" w:rsidRPr="006E657A">
        <w:rPr>
          <w:rFonts w:ascii="Arial" w:hAnsi="Arial" w:cs="Arial"/>
          <w:sz w:val="24"/>
        </w:rPr>
        <w:t xml:space="preserve"> </w:t>
      </w:r>
      <w:r w:rsidR="009E3E7A" w:rsidRPr="006E657A">
        <w:rPr>
          <w:rFonts w:ascii="Arial" w:hAnsi="Arial" w:cs="Arial"/>
          <w:sz w:val="24"/>
        </w:rPr>
        <w:t xml:space="preserve"> na realizację zadania p.n:</w:t>
      </w:r>
      <w:r w:rsidR="00304706">
        <w:rPr>
          <w:rFonts w:ascii="Arial" w:hAnsi="Arial" w:cs="Arial"/>
          <w:sz w:val="24"/>
          <w:szCs w:val="24"/>
        </w:rPr>
        <w:t xml:space="preserve"> </w:t>
      </w:r>
      <w:r w:rsidR="00FA292D">
        <w:rPr>
          <w:rFonts w:ascii="Arial" w:hAnsi="Arial" w:cs="Arial"/>
          <w:sz w:val="24"/>
          <w:szCs w:val="24"/>
        </w:rPr>
        <w:t>„</w:t>
      </w:r>
      <w:r w:rsidR="00304706">
        <w:rPr>
          <w:rFonts w:ascii="Arial" w:hAnsi="Arial" w:cs="Arial"/>
          <w:sz w:val="24"/>
          <w:szCs w:val="24"/>
        </w:rPr>
        <w:t>Przebudowa ciągu pieszego wraz z poboczem w m. Chmielno</w:t>
      </w:r>
      <w:r w:rsidR="006E657A" w:rsidRPr="006E657A">
        <w:rPr>
          <w:rFonts w:ascii="Arial" w:hAnsi="Arial" w:cs="Arial"/>
          <w:sz w:val="24"/>
          <w:szCs w:val="24"/>
        </w:rPr>
        <w:t>”</w:t>
      </w:r>
    </w:p>
    <w:p w14:paraId="4193A7C9" w14:textId="3A53C77E" w:rsidR="00F76091" w:rsidRPr="00D37945" w:rsidRDefault="009E3E7A" w:rsidP="00D37945">
      <w:pPr>
        <w:pStyle w:val="Nagwek1"/>
        <w:rPr>
          <w:b w:val="0"/>
          <w:sz w:val="24"/>
        </w:rPr>
      </w:pPr>
      <w:r>
        <w:rPr>
          <w:b w:val="0"/>
          <w:sz w:val="24"/>
        </w:rPr>
        <w:t>ozn.</w:t>
      </w:r>
      <w:r>
        <w:t xml:space="preserve"> </w:t>
      </w:r>
      <w:r w:rsidR="006152DB">
        <w:rPr>
          <w:b w:val="0"/>
          <w:sz w:val="24"/>
        </w:rPr>
        <w:t xml:space="preserve">PZD  </w:t>
      </w:r>
      <w:r w:rsidR="00D37945">
        <w:rPr>
          <w:b w:val="0"/>
          <w:sz w:val="24"/>
        </w:rPr>
        <w:t>261.</w:t>
      </w:r>
      <w:r w:rsidR="002E7AF5">
        <w:rPr>
          <w:b w:val="0"/>
          <w:sz w:val="24"/>
        </w:rPr>
        <w:t>2.2022</w:t>
      </w:r>
      <w:r w:rsidR="00D37945">
        <w:rPr>
          <w:b w:val="0"/>
          <w:sz w:val="24"/>
        </w:rPr>
        <w:t>.GBP</w:t>
      </w:r>
      <w:r w:rsidR="00D37945">
        <w:rPr>
          <w:sz w:val="24"/>
        </w:rPr>
        <w:br/>
      </w:r>
    </w:p>
    <w:p w14:paraId="65220ED9" w14:textId="77777777" w:rsidR="00A55ED8" w:rsidRDefault="009E3E7A" w:rsidP="00476B4F">
      <w:pPr>
        <w:pStyle w:val="Tekstpodstawowy2"/>
        <w:jc w:val="center"/>
        <w:rPr>
          <w:sz w:val="24"/>
        </w:rPr>
      </w:pPr>
      <w:r w:rsidRPr="00844E01">
        <w:rPr>
          <w:sz w:val="24"/>
        </w:rPr>
        <w:t>zawiadamia,  że najkorz</w:t>
      </w:r>
      <w:r w:rsidR="0094329B" w:rsidRPr="00844E01">
        <w:rPr>
          <w:sz w:val="24"/>
        </w:rPr>
        <w:t xml:space="preserve">ystniejszą </w:t>
      </w:r>
      <w:r w:rsidR="00580756" w:rsidRPr="00844E01">
        <w:rPr>
          <w:sz w:val="24"/>
        </w:rPr>
        <w:t>ofertę oznaczon</w:t>
      </w:r>
      <w:r w:rsidR="00125363">
        <w:rPr>
          <w:sz w:val="24"/>
        </w:rPr>
        <w:t>ą nr</w:t>
      </w:r>
      <w:r w:rsidR="002E7AF5">
        <w:rPr>
          <w:sz w:val="24"/>
        </w:rPr>
        <w:t xml:space="preserve"> 2</w:t>
      </w:r>
      <w:r w:rsidR="00580756" w:rsidRPr="00844E01">
        <w:rPr>
          <w:sz w:val="24"/>
        </w:rPr>
        <w:t xml:space="preserve"> złożył</w:t>
      </w:r>
      <w:r w:rsidRPr="00844E01">
        <w:rPr>
          <w:sz w:val="24"/>
        </w:rPr>
        <w:t>:</w:t>
      </w:r>
      <w:r w:rsidR="007957DE" w:rsidRPr="00844E01">
        <w:rPr>
          <w:sz w:val="24"/>
        </w:rPr>
        <w:t xml:space="preserve"> </w:t>
      </w:r>
      <w:r w:rsidR="002153B0" w:rsidRPr="00844E01">
        <w:br/>
      </w:r>
    </w:p>
    <w:p w14:paraId="5898B0F8" w14:textId="17BA2D82" w:rsidR="007574DE" w:rsidRPr="00A55ED8" w:rsidRDefault="00A55ED8" w:rsidP="00A55ED8">
      <w:pPr>
        <w:pStyle w:val="Tekstpodstawowy2"/>
        <w:jc w:val="center"/>
        <w:rPr>
          <w:b/>
          <w:sz w:val="24"/>
        </w:rPr>
      </w:pPr>
      <w:r>
        <w:rPr>
          <w:sz w:val="24"/>
        </w:rPr>
        <w:t>KMC Krzysztof Machaj Company</w:t>
      </w:r>
      <w:r>
        <w:rPr>
          <w:sz w:val="24"/>
        </w:rPr>
        <w:br/>
        <w:t>ul. Słowackiego 22a/1</w:t>
      </w:r>
      <w:r>
        <w:rPr>
          <w:sz w:val="24"/>
        </w:rPr>
        <w:br/>
        <w:t>76 – 004 Sianów</w:t>
      </w:r>
      <w:r w:rsidR="002153B0">
        <w:br/>
      </w:r>
      <w:r w:rsidR="00337485" w:rsidRPr="00812D84">
        <w:rPr>
          <w:b/>
        </w:rPr>
        <w:t xml:space="preserve">                   </w:t>
      </w:r>
      <w:r w:rsidR="005A7271" w:rsidRPr="00812D84">
        <w:rPr>
          <w:b/>
        </w:rPr>
        <w:t xml:space="preserve">                   </w:t>
      </w:r>
    </w:p>
    <w:p w14:paraId="74CA09F5" w14:textId="0F68A134" w:rsidR="00B24ED9" w:rsidRPr="002F0712" w:rsidRDefault="00F365E5" w:rsidP="00F365E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</w:t>
      </w:r>
      <w:r w:rsidR="002F2519">
        <w:rPr>
          <w:rFonts w:ascii="Arial" w:hAnsi="Arial" w:cs="Arial"/>
          <w:sz w:val="24"/>
          <w:szCs w:val="24"/>
        </w:rPr>
        <w:t>nr 2</w:t>
      </w:r>
      <w:r w:rsidR="00C530C5">
        <w:rPr>
          <w:rFonts w:ascii="Arial" w:hAnsi="Arial" w:cs="Arial"/>
          <w:sz w:val="24"/>
          <w:szCs w:val="24"/>
        </w:rPr>
        <w:t xml:space="preserve"> spełnia wszystkie  </w:t>
      </w:r>
      <w:r w:rsidR="00476B4F">
        <w:rPr>
          <w:rFonts w:ascii="Arial" w:hAnsi="Arial" w:cs="Arial"/>
          <w:sz w:val="24"/>
          <w:szCs w:val="24"/>
        </w:rPr>
        <w:t>wymogi S</w:t>
      </w:r>
      <w:r w:rsidR="00C530C5">
        <w:rPr>
          <w:rFonts w:ascii="Arial" w:hAnsi="Arial" w:cs="Arial"/>
          <w:sz w:val="24"/>
          <w:szCs w:val="24"/>
        </w:rPr>
        <w:t>WZ oraz otrzymała 100</w:t>
      </w:r>
      <w:r w:rsidR="0094196C">
        <w:rPr>
          <w:rFonts w:ascii="Arial" w:hAnsi="Arial" w:cs="Arial"/>
          <w:sz w:val="24"/>
          <w:szCs w:val="24"/>
        </w:rPr>
        <w:t>,00</w:t>
      </w:r>
      <w:r w:rsidR="00C530C5">
        <w:rPr>
          <w:rFonts w:ascii="Arial" w:hAnsi="Arial" w:cs="Arial"/>
          <w:sz w:val="24"/>
          <w:szCs w:val="24"/>
        </w:rPr>
        <w:t xml:space="preserve"> pkt. w łącznej punktacji oceny ofert , w tym:                                                                                              </w:t>
      </w:r>
      <w:r w:rsidR="00923A68">
        <w:rPr>
          <w:rFonts w:ascii="Arial" w:hAnsi="Arial" w:cs="Arial"/>
          <w:sz w:val="24"/>
          <w:szCs w:val="24"/>
        </w:rPr>
        <w:t xml:space="preserve">- </w:t>
      </w:r>
      <w:r w:rsidR="002C0E2D">
        <w:rPr>
          <w:rFonts w:ascii="Arial" w:hAnsi="Arial" w:cs="Arial"/>
          <w:sz w:val="24"/>
          <w:szCs w:val="24"/>
        </w:rPr>
        <w:t>w kryterium cena</w:t>
      </w:r>
      <w:r w:rsidR="00580756">
        <w:rPr>
          <w:rFonts w:ascii="Arial" w:hAnsi="Arial" w:cs="Arial"/>
          <w:sz w:val="24"/>
          <w:szCs w:val="24"/>
        </w:rPr>
        <w:t xml:space="preserve"> oferty brutto </w:t>
      </w:r>
      <w:r w:rsidR="00371C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FE618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,00</w:t>
      </w:r>
      <w:r w:rsidR="00107A93">
        <w:rPr>
          <w:rFonts w:ascii="Arial" w:hAnsi="Arial" w:cs="Arial"/>
          <w:sz w:val="24"/>
          <w:szCs w:val="24"/>
        </w:rPr>
        <w:t xml:space="preserve"> </w:t>
      </w:r>
      <w:r w:rsidR="00923A68">
        <w:rPr>
          <w:rFonts w:ascii="Arial" w:hAnsi="Arial" w:cs="Arial"/>
          <w:sz w:val="24"/>
          <w:szCs w:val="24"/>
        </w:rPr>
        <w:t xml:space="preserve"> pkt.  </w:t>
      </w:r>
      <w:r w:rsidR="00371CA7">
        <w:rPr>
          <w:rFonts w:ascii="Arial" w:hAnsi="Arial" w:cs="Arial"/>
          <w:sz w:val="24"/>
          <w:szCs w:val="24"/>
        </w:rPr>
        <w:br/>
        <w:t xml:space="preserve">- w kryterium  okres gwarancji   </w:t>
      </w:r>
      <w:r w:rsidR="00145CCD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0,00</w:t>
      </w:r>
      <w:r w:rsidR="00E9311A">
        <w:rPr>
          <w:rFonts w:ascii="Arial" w:hAnsi="Arial" w:cs="Arial"/>
          <w:sz w:val="24"/>
          <w:szCs w:val="24"/>
        </w:rPr>
        <w:t xml:space="preserve">  </w:t>
      </w:r>
      <w:r w:rsidR="00107A93">
        <w:rPr>
          <w:rFonts w:ascii="Arial" w:hAnsi="Arial" w:cs="Arial"/>
          <w:sz w:val="24"/>
          <w:szCs w:val="24"/>
        </w:rPr>
        <w:t>pkt.</w:t>
      </w:r>
      <w:r w:rsidR="00923A68">
        <w:rPr>
          <w:rFonts w:ascii="Arial" w:hAnsi="Arial" w:cs="Arial"/>
          <w:sz w:val="24"/>
          <w:szCs w:val="24"/>
        </w:rPr>
        <w:t xml:space="preserve">   </w:t>
      </w:r>
    </w:p>
    <w:p w14:paraId="08487DCF" w14:textId="629C1D98" w:rsidR="00E548A4" w:rsidRPr="00C0042A" w:rsidRDefault="009E3E7A" w:rsidP="00D37945">
      <w:pPr>
        <w:pStyle w:val="Tekstpodstawowy2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Pozostałe oferty złożone w postępowaniu</w:t>
      </w:r>
    </w:p>
    <w:p w14:paraId="7052D2E1" w14:textId="3A06A1CE" w:rsidR="00664AB6" w:rsidRPr="00455105" w:rsidRDefault="001D5071" w:rsidP="00D37945">
      <w:pPr>
        <w:pStyle w:val="Tekstpodstawowy2"/>
        <w:rPr>
          <w:b/>
          <w:sz w:val="24"/>
        </w:rPr>
      </w:pPr>
      <w:r>
        <w:rPr>
          <w:b/>
          <w:bCs/>
          <w:sz w:val="24"/>
        </w:rPr>
        <w:t>Oferta nr 1</w:t>
      </w:r>
      <w:r w:rsidR="00DE2761">
        <w:rPr>
          <w:b/>
          <w:bCs/>
          <w:sz w:val="24"/>
        </w:rPr>
        <w:br/>
      </w:r>
      <w:r w:rsidR="00DE2761">
        <w:rPr>
          <w:sz w:val="24"/>
        </w:rPr>
        <w:t xml:space="preserve">Zakład Usługowo Handlowy  Robert Małyszek </w:t>
      </w:r>
      <w:r w:rsidR="00DE2761">
        <w:rPr>
          <w:sz w:val="24"/>
        </w:rPr>
        <w:br/>
        <w:t>ul. Kochanowskiego 3B, 76 – 020 Bobolice</w:t>
      </w:r>
      <w:r w:rsidR="00455105">
        <w:rPr>
          <w:b/>
          <w:bCs/>
          <w:sz w:val="24"/>
        </w:rPr>
        <w:br/>
      </w:r>
      <w:r w:rsidR="002A5CB6">
        <w:rPr>
          <w:sz w:val="24"/>
        </w:rPr>
        <w:t>Oferta nr 1</w:t>
      </w:r>
      <w:r w:rsidR="00027233">
        <w:rPr>
          <w:sz w:val="24"/>
        </w:rPr>
        <w:t xml:space="preserve"> </w:t>
      </w:r>
      <w:r w:rsidR="00BA64FF">
        <w:rPr>
          <w:sz w:val="24"/>
        </w:rPr>
        <w:t xml:space="preserve"> otrzymała</w:t>
      </w:r>
      <w:r w:rsidR="004E3619">
        <w:rPr>
          <w:sz w:val="24"/>
        </w:rPr>
        <w:t xml:space="preserve"> 73,12</w:t>
      </w:r>
      <w:r w:rsidR="00BA64FF">
        <w:rPr>
          <w:sz w:val="24"/>
        </w:rPr>
        <w:t xml:space="preserve"> </w:t>
      </w:r>
      <w:r w:rsidR="007D792F">
        <w:rPr>
          <w:sz w:val="24"/>
        </w:rPr>
        <w:t xml:space="preserve"> </w:t>
      </w:r>
      <w:r w:rsidR="00BA64FF">
        <w:rPr>
          <w:sz w:val="24"/>
        </w:rPr>
        <w:t xml:space="preserve">pkt. w łącznej punktacji oceny ofert , w tym:   </w:t>
      </w:r>
      <w:r w:rsidR="00BA64FF">
        <w:rPr>
          <w:sz w:val="24"/>
        </w:rPr>
        <w:br/>
        <w:t xml:space="preserve">- </w:t>
      </w:r>
      <w:r w:rsidR="00BA64FF" w:rsidRPr="00107A93">
        <w:rPr>
          <w:sz w:val="24"/>
        </w:rPr>
        <w:t>w kryterium cena oferty brutto</w:t>
      </w:r>
      <w:r w:rsidR="00BA64FF">
        <w:rPr>
          <w:sz w:val="24"/>
        </w:rPr>
        <w:t xml:space="preserve"> </w:t>
      </w:r>
      <w:r w:rsidR="004E3619">
        <w:rPr>
          <w:sz w:val="24"/>
        </w:rPr>
        <w:t>33,12</w:t>
      </w:r>
      <w:r w:rsidR="00FA0693">
        <w:rPr>
          <w:sz w:val="24"/>
        </w:rPr>
        <w:t xml:space="preserve"> </w:t>
      </w:r>
      <w:r w:rsidR="00246F05">
        <w:rPr>
          <w:sz w:val="24"/>
        </w:rPr>
        <w:t xml:space="preserve"> </w:t>
      </w:r>
      <w:r w:rsidR="00BA64FF" w:rsidRPr="00107A93">
        <w:rPr>
          <w:sz w:val="24"/>
        </w:rPr>
        <w:t xml:space="preserve">pkt.  </w:t>
      </w:r>
      <w:r w:rsidR="00BA64FF" w:rsidRPr="00107A93">
        <w:rPr>
          <w:sz w:val="24"/>
        </w:rPr>
        <w:br/>
        <w:t xml:space="preserve">- w </w:t>
      </w:r>
      <w:r w:rsidR="00BA64FF">
        <w:rPr>
          <w:sz w:val="24"/>
        </w:rPr>
        <w:t xml:space="preserve">kryterium </w:t>
      </w:r>
      <w:r w:rsidR="00BA64FF" w:rsidRPr="00107A93">
        <w:rPr>
          <w:sz w:val="24"/>
        </w:rPr>
        <w:t xml:space="preserve"> </w:t>
      </w:r>
      <w:r w:rsidR="002A5CB6">
        <w:rPr>
          <w:sz w:val="24"/>
        </w:rPr>
        <w:t xml:space="preserve">okres gwarancji  </w:t>
      </w:r>
      <w:r w:rsidR="00127410">
        <w:rPr>
          <w:sz w:val="24"/>
        </w:rPr>
        <w:t>40,00</w:t>
      </w:r>
      <w:r w:rsidR="00BA64FF">
        <w:rPr>
          <w:sz w:val="24"/>
        </w:rPr>
        <w:t xml:space="preserve">  </w:t>
      </w:r>
      <w:r w:rsidR="00BA64FF" w:rsidRPr="00107A93">
        <w:rPr>
          <w:sz w:val="24"/>
        </w:rPr>
        <w:t xml:space="preserve">pkt.   </w:t>
      </w:r>
      <w:r w:rsidR="00BA64FF" w:rsidRPr="00107A93">
        <w:rPr>
          <w:sz w:val="24"/>
        </w:rPr>
        <w:br/>
      </w:r>
      <w:r w:rsidR="00BA64FF">
        <w:rPr>
          <w:sz w:val="24"/>
        </w:rPr>
        <w:t xml:space="preserve">                 </w:t>
      </w:r>
    </w:p>
    <w:p w14:paraId="6C5EE393" w14:textId="129A2BBF" w:rsidR="00AF5EBF" w:rsidRPr="0074620F" w:rsidRDefault="008B5188" w:rsidP="00145CCD">
      <w:pPr>
        <w:pStyle w:val="Tekstpodstawowy2"/>
        <w:rPr>
          <w:b/>
          <w:bCs/>
          <w:sz w:val="24"/>
        </w:rPr>
      </w:pPr>
      <w:r>
        <w:rPr>
          <w:b/>
          <w:bCs/>
          <w:sz w:val="24"/>
        </w:rPr>
        <w:t>Oferta nr 3</w:t>
      </w:r>
      <w:r w:rsidR="005F1C8D">
        <w:rPr>
          <w:b/>
          <w:bCs/>
          <w:sz w:val="24"/>
        </w:rPr>
        <w:br/>
      </w:r>
      <w:r w:rsidR="006027B2" w:rsidRPr="00EA25A1">
        <w:rPr>
          <w:sz w:val="24"/>
        </w:rPr>
        <w:t>P</w:t>
      </w:r>
      <w:r w:rsidR="006027B2">
        <w:rPr>
          <w:sz w:val="24"/>
        </w:rPr>
        <w:t>rzedsiębiorstwo Projektowo Wykonawcze TEBRA                                                          G. Kowalczyk Spółka Jawna</w:t>
      </w:r>
      <w:r w:rsidR="006027B2">
        <w:rPr>
          <w:sz w:val="24"/>
        </w:rPr>
        <w:br/>
        <w:t>ul. Lechicka 56C</w:t>
      </w:r>
      <w:r w:rsidR="001605A3">
        <w:rPr>
          <w:sz w:val="24"/>
        </w:rPr>
        <w:t xml:space="preserve">, </w:t>
      </w:r>
      <w:r w:rsidR="006027B2">
        <w:rPr>
          <w:sz w:val="24"/>
        </w:rPr>
        <w:t>75 – 845 Koszalin</w:t>
      </w:r>
      <w:r w:rsidR="00D70EF6">
        <w:rPr>
          <w:b/>
          <w:bCs/>
          <w:sz w:val="24"/>
        </w:rPr>
        <w:br/>
      </w:r>
      <w:r w:rsidR="00145CCD">
        <w:rPr>
          <w:sz w:val="24"/>
        </w:rPr>
        <w:t xml:space="preserve">Oferta nr </w:t>
      </w:r>
      <w:r>
        <w:rPr>
          <w:sz w:val="24"/>
        </w:rPr>
        <w:t>3</w:t>
      </w:r>
      <w:r w:rsidR="00027233">
        <w:rPr>
          <w:sz w:val="24"/>
        </w:rPr>
        <w:t xml:space="preserve"> </w:t>
      </w:r>
      <w:r w:rsidR="00145CCD">
        <w:rPr>
          <w:sz w:val="24"/>
        </w:rPr>
        <w:t xml:space="preserve">otrzymała  </w:t>
      </w:r>
      <w:r w:rsidR="00A370BA">
        <w:rPr>
          <w:sz w:val="24"/>
        </w:rPr>
        <w:t>85,72</w:t>
      </w:r>
      <w:r w:rsidR="00FA0693">
        <w:rPr>
          <w:sz w:val="24"/>
        </w:rPr>
        <w:t xml:space="preserve"> </w:t>
      </w:r>
      <w:r w:rsidR="00145CCD">
        <w:rPr>
          <w:sz w:val="24"/>
        </w:rPr>
        <w:t xml:space="preserve">pkt. w łącznej punktacji oceny ofert , w tym:   </w:t>
      </w:r>
      <w:r w:rsidR="00145CCD">
        <w:rPr>
          <w:sz w:val="24"/>
        </w:rPr>
        <w:br/>
        <w:t xml:space="preserve">- </w:t>
      </w:r>
      <w:r w:rsidR="00145CCD" w:rsidRPr="00107A93">
        <w:rPr>
          <w:sz w:val="24"/>
        </w:rPr>
        <w:t>w kryterium cena oferty brutto</w:t>
      </w:r>
      <w:r w:rsidR="00145CCD">
        <w:rPr>
          <w:sz w:val="24"/>
        </w:rPr>
        <w:t xml:space="preserve"> </w:t>
      </w:r>
      <w:r w:rsidR="0040160F">
        <w:rPr>
          <w:sz w:val="24"/>
        </w:rPr>
        <w:t>45,72</w:t>
      </w:r>
      <w:r w:rsidR="00FA0693">
        <w:rPr>
          <w:sz w:val="24"/>
        </w:rPr>
        <w:t xml:space="preserve">  </w:t>
      </w:r>
      <w:r w:rsidR="00145CCD" w:rsidRPr="00107A93">
        <w:rPr>
          <w:sz w:val="24"/>
        </w:rPr>
        <w:t xml:space="preserve">pkt.  </w:t>
      </w:r>
      <w:r w:rsidR="00145CCD" w:rsidRPr="00107A93">
        <w:rPr>
          <w:sz w:val="24"/>
        </w:rPr>
        <w:br/>
        <w:t xml:space="preserve">- w </w:t>
      </w:r>
      <w:r w:rsidR="00145CCD">
        <w:rPr>
          <w:sz w:val="24"/>
        </w:rPr>
        <w:t xml:space="preserve">kryterium </w:t>
      </w:r>
      <w:r w:rsidR="00145CCD" w:rsidRPr="00107A93">
        <w:rPr>
          <w:sz w:val="24"/>
        </w:rPr>
        <w:t xml:space="preserve"> </w:t>
      </w:r>
      <w:r w:rsidR="00193489">
        <w:rPr>
          <w:sz w:val="24"/>
        </w:rPr>
        <w:t xml:space="preserve">okres gwarancji   </w:t>
      </w:r>
      <w:r w:rsidR="00145CCD">
        <w:rPr>
          <w:sz w:val="24"/>
        </w:rPr>
        <w:t xml:space="preserve">40,00  </w:t>
      </w:r>
      <w:r w:rsidR="00145CCD" w:rsidRPr="00107A93">
        <w:rPr>
          <w:sz w:val="24"/>
        </w:rPr>
        <w:t xml:space="preserve">pkt.   </w:t>
      </w:r>
      <w:r w:rsidR="00145CCD" w:rsidRPr="00107A93">
        <w:rPr>
          <w:sz w:val="24"/>
        </w:rPr>
        <w:br/>
      </w:r>
      <w:r w:rsidR="00145CCD">
        <w:rPr>
          <w:sz w:val="24"/>
        </w:rPr>
        <w:t xml:space="preserve">                               </w:t>
      </w:r>
      <w:r w:rsidR="00F365E5">
        <w:rPr>
          <w:sz w:val="24"/>
        </w:rPr>
        <w:t xml:space="preserve">            </w:t>
      </w:r>
      <w:r w:rsidR="009B5F50">
        <w:rPr>
          <w:sz w:val="24"/>
        </w:rPr>
        <w:br/>
      </w:r>
    </w:p>
    <w:p w14:paraId="0F4D6BA7" w14:textId="4FFE6864" w:rsidR="00BB3FDE" w:rsidRPr="00AD5125" w:rsidRDefault="00F22100" w:rsidP="00AF5EBF">
      <w:pPr>
        <w:pStyle w:val="Tekstpodstawowy2"/>
        <w:jc w:val="center"/>
        <w:rPr>
          <w:sz w:val="24"/>
        </w:rPr>
      </w:pPr>
      <w:r>
        <w:rPr>
          <w:sz w:val="24"/>
        </w:rPr>
        <w:t>Ofert</w:t>
      </w:r>
      <w:r w:rsidR="00B444AA">
        <w:rPr>
          <w:sz w:val="24"/>
        </w:rPr>
        <w:t xml:space="preserve">  </w:t>
      </w:r>
      <w:r>
        <w:rPr>
          <w:sz w:val="24"/>
        </w:rPr>
        <w:t>odrzucony</w:t>
      </w:r>
      <w:r w:rsidR="00AF5EBF">
        <w:rPr>
          <w:sz w:val="24"/>
        </w:rPr>
        <w:t xml:space="preserve">ch  -  0          </w:t>
      </w:r>
      <w:r w:rsidR="00B444AA">
        <w:rPr>
          <w:sz w:val="24"/>
        </w:rPr>
        <w:t xml:space="preserve">       </w:t>
      </w:r>
      <w:r>
        <w:rPr>
          <w:sz w:val="24"/>
        </w:rPr>
        <w:t xml:space="preserve">  </w:t>
      </w:r>
    </w:p>
    <w:p w14:paraId="282792DA" w14:textId="77777777" w:rsidR="00BB3FDE" w:rsidRDefault="00BB3FDE" w:rsidP="00AF5EBF">
      <w:pPr>
        <w:pStyle w:val="Domylnie"/>
        <w:jc w:val="center"/>
        <w:rPr>
          <w:rFonts w:ascii="Arial" w:hAnsi="Arial" w:cs="Arial"/>
        </w:rPr>
      </w:pPr>
    </w:p>
    <w:p w14:paraId="11397CFB" w14:textId="77777777" w:rsidR="00602916" w:rsidRDefault="00602916" w:rsidP="00FE4BBB">
      <w:pPr>
        <w:pStyle w:val="Tekstpodstawowy2"/>
        <w:jc w:val="right"/>
        <w:rPr>
          <w:sz w:val="24"/>
        </w:rPr>
      </w:pPr>
    </w:p>
    <w:p w14:paraId="657C5D1B" w14:textId="77777777" w:rsidR="009B1CA7" w:rsidRDefault="009B1CA7" w:rsidP="00FE4BBB">
      <w:pPr>
        <w:pStyle w:val="Tekstpodstawowy2"/>
        <w:jc w:val="right"/>
        <w:rPr>
          <w:sz w:val="24"/>
        </w:rPr>
      </w:pPr>
    </w:p>
    <w:p w14:paraId="609C4C99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67337840" w14:textId="6AD57E93" w:rsidR="00F365E5" w:rsidRDefault="004829C8" w:rsidP="00FE4BBB">
      <w:pPr>
        <w:pStyle w:val="Tekstpodstawowy2"/>
        <w:jc w:val="right"/>
        <w:rPr>
          <w:sz w:val="24"/>
        </w:rPr>
      </w:pPr>
      <w:r>
        <w:rPr>
          <w:sz w:val="24"/>
        </w:rPr>
        <w:t>Mieczysław Zwoliński</w:t>
      </w:r>
      <w:r>
        <w:rPr>
          <w:sz w:val="24"/>
        </w:rPr>
        <w:br/>
        <w:t xml:space="preserve">Dyrektor Powiatowego Zarządu Dróg </w:t>
      </w:r>
      <w:r>
        <w:rPr>
          <w:sz w:val="24"/>
        </w:rPr>
        <w:br/>
        <w:t>w Koszalinie</w:t>
      </w:r>
    </w:p>
    <w:p w14:paraId="3C9913F4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579F5646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16BDA515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0472CE74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4366F7FB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05C6442A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2231B7AE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68605F6E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5439FB44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4F6946A7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14C8648A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66C5BCE0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4AEBC6CC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52366FC0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0D6A0B52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3840F1DA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2E8B005A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25995377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0623BCBF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240CADED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15791BF7" w14:textId="77777777" w:rsidR="00602916" w:rsidRDefault="00602916">
      <w:pPr>
        <w:pStyle w:val="Tekstpodstawowy2"/>
        <w:rPr>
          <w:sz w:val="24"/>
        </w:rPr>
      </w:pPr>
    </w:p>
    <w:p w14:paraId="6232956A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499AF6AC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58F6054A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7135DBCB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3A3DFAE0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76CE2E3A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668CAEC0" w14:textId="77777777" w:rsidR="007574DE" w:rsidRDefault="007574DE">
      <w:pPr>
        <w:pStyle w:val="Domylnie"/>
      </w:pPr>
    </w:p>
    <w:p w14:paraId="3E18E7DF" w14:textId="77777777" w:rsidR="007574DE" w:rsidRDefault="007574DE">
      <w:pPr>
        <w:pStyle w:val="Tekstpodstawowy2"/>
      </w:pPr>
    </w:p>
    <w:p w14:paraId="5C8433F8" w14:textId="77777777" w:rsidR="007574DE" w:rsidRDefault="007574DE">
      <w:pPr>
        <w:pStyle w:val="Tekstpodstawowy2"/>
      </w:pPr>
    </w:p>
    <w:p w14:paraId="56CAA8C1" w14:textId="77777777" w:rsidR="007574DE" w:rsidRDefault="007574DE">
      <w:pPr>
        <w:pStyle w:val="Domylnie"/>
      </w:pPr>
    </w:p>
    <w:p w14:paraId="37B8D106" w14:textId="77777777" w:rsidR="007574DE" w:rsidRDefault="007574DE">
      <w:pPr>
        <w:pStyle w:val="Domylnie"/>
      </w:pPr>
    </w:p>
    <w:sectPr w:rsidR="007574DE" w:rsidSect="008D49BE"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B2B38" w14:textId="77777777" w:rsidR="00006863" w:rsidRDefault="00006863" w:rsidP="0018066F">
      <w:pPr>
        <w:spacing w:after="0" w:line="240" w:lineRule="auto"/>
      </w:pPr>
      <w:r>
        <w:separator/>
      </w:r>
    </w:p>
  </w:endnote>
  <w:endnote w:type="continuationSeparator" w:id="0">
    <w:p w14:paraId="2DBB5DC9" w14:textId="77777777" w:rsidR="00006863" w:rsidRDefault="00006863" w:rsidP="0018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58CDB" w14:textId="77777777" w:rsidR="00006863" w:rsidRDefault="00006863" w:rsidP="0018066F">
      <w:pPr>
        <w:spacing w:after="0" w:line="240" w:lineRule="auto"/>
      </w:pPr>
      <w:r>
        <w:separator/>
      </w:r>
    </w:p>
  </w:footnote>
  <w:footnote w:type="continuationSeparator" w:id="0">
    <w:p w14:paraId="57EA5DE5" w14:textId="77777777" w:rsidR="00006863" w:rsidRDefault="00006863" w:rsidP="00180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7E3F"/>
    <w:multiLevelType w:val="multilevel"/>
    <w:tmpl w:val="2444D0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AB158E"/>
    <w:multiLevelType w:val="hybridMultilevel"/>
    <w:tmpl w:val="CC40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DE"/>
    <w:rsid w:val="00006863"/>
    <w:rsid w:val="0000759B"/>
    <w:rsid w:val="00011ACA"/>
    <w:rsid w:val="000173D7"/>
    <w:rsid w:val="00017762"/>
    <w:rsid w:val="00027233"/>
    <w:rsid w:val="0002738B"/>
    <w:rsid w:val="00027843"/>
    <w:rsid w:val="00031E0C"/>
    <w:rsid w:val="000331CB"/>
    <w:rsid w:val="00040A17"/>
    <w:rsid w:val="000433CB"/>
    <w:rsid w:val="00070B93"/>
    <w:rsid w:val="00085B51"/>
    <w:rsid w:val="00096B89"/>
    <w:rsid w:val="000B32B3"/>
    <w:rsid w:val="000B4C32"/>
    <w:rsid w:val="000C3A83"/>
    <w:rsid w:val="000D0E0C"/>
    <w:rsid w:val="000D34B2"/>
    <w:rsid w:val="000D4274"/>
    <w:rsid w:val="000D6CC3"/>
    <w:rsid w:val="000D7B24"/>
    <w:rsid w:val="000E10F8"/>
    <w:rsid w:val="000E2701"/>
    <w:rsid w:val="00102E33"/>
    <w:rsid w:val="001060CC"/>
    <w:rsid w:val="00107A93"/>
    <w:rsid w:val="0011075B"/>
    <w:rsid w:val="00111612"/>
    <w:rsid w:val="00111B0C"/>
    <w:rsid w:val="001128B8"/>
    <w:rsid w:val="00125363"/>
    <w:rsid w:val="00127410"/>
    <w:rsid w:val="001425FA"/>
    <w:rsid w:val="00145CCD"/>
    <w:rsid w:val="00150D37"/>
    <w:rsid w:val="00154B8F"/>
    <w:rsid w:val="001605A3"/>
    <w:rsid w:val="00166B2A"/>
    <w:rsid w:val="0018066F"/>
    <w:rsid w:val="00183AFF"/>
    <w:rsid w:val="00193489"/>
    <w:rsid w:val="001A0F2B"/>
    <w:rsid w:val="001A102C"/>
    <w:rsid w:val="001A1D82"/>
    <w:rsid w:val="001A2CA7"/>
    <w:rsid w:val="001B219D"/>
    <w:rsid w:val="001C3EA3"/>
    <w:rsid w:val="001C77B7"/>
    <w:rsid w:val="001D0CFB"/>
    <w:rsid w:val="001D2DA7"/>
    <w:rsid w:val="001D5071"/>
    <w:rsid w:val="001D7BBF"/>
    <w:rsid w:val="001E1B94"/>
    <w:rsid w:val="001E5D23"/>
    <w:rsid w:val="00205A98"/>
    <w:rsid w:val="00205E58"/>
    <w:rsid w:val="002153B0"/>
    <w:rsid w:val="00233B24"/>
    <w:rsid w:val="00246F05"/>
    <w:rsid w:val="002475C0"/>
    <w:rsid w:val="0026125D"/>
    <w:rsid w:val="0026344B"/>
    <w:rsid w:val="002700DD"/>
    <w:rsid w:val="00275A7D"/>
    <w:rsid w:val="00275F5A"/>
    <w:rsid w:val="002A5CB6"/>
    <w:rsid w:val="002B3C3D"/>
    <w:rsid w:val="002B3DD2"/>
    <w:rsid w:val="002C0E2D"/>
    <w:rsid w:val="002C20A9"/>
    <w:rsid w:val="002C3C1F"/>
    <w:rsid w:val="002C58FD"/>
    <w:rsid w:val="002D03EC"/>
    <w:rsid w:val="002D085F"/>
    <w:rsid w:val="002D0C0A"/>
    <w:rsid w:val="002D7A91"/>
    <w:rsid w:val="002E1F29"/>
    <w:rsid w:val="002E50F8"/>
    <w:rsid w:val="002E6584"/>
    <w:rsid w:val="002E7AF5"/>
    <w:rsid w:val="002F0712"/>
    <w:rsid w:val="002F0BA0"/>
    <w:rsid w:val="002F2519"/>
    <w:rsid w:val="002F5971"/>
    <w:rsid w:val="00301D6E"/>
    <w:rsid w:val="00304706"/>
    <w:rsid w:val="003066C6"/>
    <w:rsid w:val="003071F6"/>
    <w:rsid w:val="003116BF"/>
    <w:rsid w:val="00317C64"/>
    <w:rsid w:val="003207EB"/>
    <w:rsid w:val="003310AD"/>
    <w:rsid w:val="00331A37"/>
    <w:rsid w:val="003360DC"/>
    <w:rsid w:val="00337485"/>
    <w:rsid w:val="00346E6F"/>
    <w:rsid w:val="00350DDA"/>
    <w:rsid w:val="00360F42"/>
    <w:rsid w:val="00371CA7"/>
    <w:rsid w:val="00373626"/>
    <w:rsid w:val="0037517D"/>
    <w:rsid w:val="00376EBB"/>
    <w:rsid w:val="00381ACE"/>
    <w:rsid w:val="00387081"/>
    <w:rsid w:val="00392B34"/>
    <w:rsid w:val="003937F3"/>
    <w:rsid w:val="00395592"/>
    <w:rsid w:val="003959BB"/>
    <w:rsid w:val="003B03BD"/>
    <w:rsid w:val="003B30BE"/>
    <w:rsid w:val="003C326A"/>
    <w:rsid w:val="003C6910"/>
    <w:rsid w:val="003E61D6"/>
    <w:rsid w:val="003E6507"/>
    <w:rsid w:val="003F2305"/>
    <w:rsid w:val="003F7B72"/>
    <w:rsid w:val="0040160F"/>
    <w:rsid w:val="004024C2"/>
    <w:rsid w:val="0040753D"/>
    <w:rsid w:val="004168D3"/>
    <w:rsid w:val="004216E7"/>
    <w:rsid w:val="00435B2F"/>
    <w:rsid w:val="00436C69"/>
    <w:rsid w:val="00443D4B"/>
    <w:rsid w:val="00455105"/>
    <w:rsid w:val="00455914"/>
    <w:rsid w:val="004562E7"/>
    <w:rsid w:val="00460E86"/>
    <w:rsid w:val="00461CD7"/>
    <w:rsid w:val="00465CDF"/>
    <w:rsid w:val="0046628F"/>
    <w:rsid w:val="00471C93"/>
    <w:rsid w:val="004721F8"/>
    <w:rsid w:val="004746E4"/>
    <w:rsid w:val="004764A7"/>
    <w:rsid w:val="00476B4F"/>
    <w:rsid w:val="0048130E"/>
    <w:rsid w:val="00482953"/>
    <w:rsid w:val="004829C8"/>
    <w:rsid w:val="0048415D"/>
    <w:rsid w:val="00490949"/>
    <w:rsid w:val="0049237D"/>
    <w:rsid w:val="004A04DD"/>
    <w:rsid w:val="004A1F71"/>
    <w:rsid w:val="004A239B"/>
    <w:rsid w:val="004A3867"/>
    <w:rsid w:val="004A6EBF"/>
    <w:rsid w:val="004B6627"/>
    <w:rsid w:val="004C3A6F"/>
    <w:rsid w:val="004C41A2"/>
    <w:rsid w:val="004D10E9"/>
    <w:rsid w:val="004D1C11"/>
    <w:rsid w:val="004D29D2"/>
    <w:rsid w:val="004E3619"/>
    <w:rsid w:val="004E36BF"/>
    <w:rsid w:val="004E474A"/>
    <w:rsid w:val="004E4C06"/>
    <w:rsid w:val="004F5118"/>
    <w:rsid w:val="005041D6"/>
    <w:rsid w:val="005065F5"/>
    <w:rsid w:val="005066A4"/>
    <w:rsid w:val="00506EBD"/>
    <w:rsid w:val="0051686C"/>
    <w:rsid w:val="00522EBF"/>
    <w:rsid w:val="00531E12"/>
    <w:rsid w:val="005351AA"/>
    <w:rsid w:val="0053704C"/>
    <w:rsid w:val="0055398B"/>
    <w:rsid w:val="005555CC"/>
    <w:rsid w:val="00557A57"/>
    <w:rsid w:val="00561605"/>
    <w:rsid w:val="005649D8"/>
    <w:rsid w:val="0057405E"/>
    <w:rsid w:val="00580756"/>
    <w:rsid w:val="00580A76"/>
    <w:rsid w:val="00583476"/>
    <w:rsid w:val="0058426E"/>
    <w:rsid w:val="005927DE"/>
    <w:rsid w:val="005A438E"/>
    <w:rsid w:val="005A7271"/>
    <w:rsid w:val="005B184B"/>
    <w:rsid w:val="005B3441"/>
    <w:rsid w:val="005C32A6"/>
    <w:rsid w:val="005D5343"/>
    <w:rsid w:val="005E6E5D"/>
    <w:rsid w:val="005F1C8D"/>
    <w:rsid w:val="005F4A48"/>
    <w:rsid w:val="006027B2"/>
    <w:rsid w:val="00602916"/>
    <w:rsid w:val="006107F6"/>
    <w:rsid w:val="006124E9"/>
    <w:rsid w:val="006152DB"/>
    <w:rsid w:val="00626B04"/>
    <w:rsid w:val="00626FE5"/>
    <w:rsid w:val="006350A7"/>
    <w:rsid w:val="00635933"/>
    <w:rsid w:val="00644032"/>
    <w:rsid w:val="00645824"/>
    <w:rsid w:val="00651B1A"/>
    <w:rsid w:val="00664AB6"/>
    <w:rsid w:val="00667C43"/>
    <w:rsid w:val="00672663"/>
    <w:rsid w:val="00672EFD"/>
    <w:rsid w:val="006C329E"/>
    <w:rsid w:val="006C57FA"/>
    <w:rsid w:val="006C6081"/>
    <w:rsid w:val="006D0860"/>
    <w:rsid w:val="006D2BBD"/>
    <w:rsid w:val="006E1C44"/>
    <w:rsid w:val="006E492F"/>
    <w:rsid w:val="006E657A"/>
    <w:rsid w:val="006E750A"/>
    <w:rsid w:val="006F0E00"/>
    <w:rsid w:val="00702CE4"/>
    <w:rsid w:val="00703D20"/>
    <w:rsid w:val="00715CD8"/>
    <w:rsid w:val="00715D8A"/>
    <w:rsid w:val="00720E51"/>
    <w:rsid w:val="00723B61"/>
    <w:rsid w:val="00735580"/>
    <w:rsid w:val="0074620F"/>
    <w:rsid w:val="00754F9A"/>
    <w:rsid w:val="007572E5"/>
    <w:rsid w:val="007574DE"/>
    <w:rsid w:val="00757CD6"/>
    <w:rsid w:val="0076544B"/>
    <w:rsid w:val="00776C18"/>
    <w:rsid w:val="00777E8B"/>
    <w:rsid w:val="00780E3F"/>
    <w:rsid w:val="007957DE"/>
    <w:rsid w:val="00796693"/>
    <w:rsid w:val="007A394E"/>
    <w:rsid w:val="007A39E7"/>
    <w:rsid w:val="007A4B5D"/>
    <w:rsid w:val="007B2516"/>
    <w:rsid w:val="007D792F"/>
    <w:rsid w:val="007E0DAF"/>
    <w:rsid w:val="007F1FE1"/>
    <w:rsid w:val="007F41EB"/>
    <w:rsid w:val="008028A9"/>
    <w:rsid w:val="008041A5"/>
    <w:rsid w:val="00805AAF"/>
    <w:rsid w:val="00810B62"/>
    <w:rsid w:val="00811A8E"/>
    <w:rsid w:val="00812876"/>
    <w:rsid w:val="00812D84"/>
    <w:rsid w:val="008206E5"/>
    <w:rsid w:val="00836487"/>
    <w:rsid w:val="00837287"/>
    <w:rsid w:val="00844E01"/>
    <w:rsid w:val="008453C6"/>
    <w:rsid w:val="0085464C"/>
    <w:rsid w:val="00856371"/>
    <w:rsid w:val="008619A9"/>
    <w:rsid w:val="008661FB"/>
    <w:rsid w:val="0087178B"/>
    <w:rsid w:val="00871F14"/>
    <w:rsid w:val="008724F5"/>
    <w:rsid w:val="00874C0D"/>
    <w:rsid w:val="008819CC"/>
    <w:rsid w:val="0089476A"/>
    <w:rsid w:val="008A14F8"/>
    <w:rsid w:val="008A2AE5"/>
    <w:rsid w:val="008A58F0"/>
    <w:rsid w:val="008A64EB"/>
    <w:rsid w:val="008B0069"/>
    <w:rsid w:val="008B3C62"/>
    <w:rsid w:val="008B4695"/>
    <w:rsid w:val="008B5188"/>
    <w:rsid w:val="008C0106"/>
    <w:rsid w:val="008C0C54"/>
    <w:rsid w:val="008D49BE"/>
    <w:rsid w:val="008D56D3"/>
    <w:rsid w:val="008D72B1"/>
    <w:rsid w:val="008E5D85"/>
    <w:rsid w:val="008E6ABD"/>
    <w:rsid w:val="008E763D"/>
    <w:rsid w:val="008F00A5"/>
    <w:rsid w:val="008F00A6"/>
    <w:rsid w:val="008F0959"/>
    <w:rsid w:val="008F1C6A"/>
    <w:rsid w:val="008F2FA7"/>
    <w:rsid w:val="00901533"/>
    <w:rsid w:val="009034EF"/>
    <w:rsid w:val="0090496E"/>
    <w:rsid w:val="00905192"/>
    <w:rsid w:val="00923A68"/>
    <w:rsid w:val="00927BB3"/>
    <w:rsid w:val="0094196C"/>
    <w:rsid w:val="0094329B"/>
    <w:rsid w:val="00943527"/>
    <w:rsid w:val="00946B42"/>
    <w:rsid w:val="00947FFE"/>
    <w:rsid w:val="0098263B"/>
    <w:rsid w:val="009850C8"/>
    <w:rsid w:val="00991164"/>
    <w:rsid w:val="00993962"/>
    <w:rsid w:val="00995FF6"/>
    <w:rsid w:val="00997A3F"/>
    <w:rsid w:val="00997AD4"/>
    <w:rsid w:val="009A18A7"/>
    <w:rsid w:val="009B1CA7"/>
    <w:rsid w:val="009B5F50"/>
    <w:rsid w:val="009B6A70"/>
    <w:rsid w:val="009C6502"/>
    <w:rsid w:val="009D09F7"/>
    <w:rsid w:val="009D2A34"/>
    <w:rsid w:val="009E0004"/>
    <w:rsid w:val="009E1F23"/>
    <w:rsid w:val="009E3E7A"/>
    <w:rsid w:val="009E4298"/>
    <w:rsid w:val="009E59AD"/>
    <w:rsid w:val="009F068F"/>
    <w:rsid w:val="00A01217"/>
    <w:rsid w:val="00A1480F"/>
    <w:rsid w:val="00A370BA"/>
    <w:rsid w:val="00A37155"/>
    <w:rsid w:val="00A52A2F"/>
    <w:rsid w:val="00A55ED8"/>
    <w:rsid w:val="00A85BF6"/>
    <w:rsid w:val="00AA24AC"/>
    <w:rsid w:val="00AA2FD4"/>
    <w:rsid w:val="00AA4168"/>
    <w:rsid w:val="00AB4B22"/>
    <w:rsid w:val="00AD5125"/>
    <w:rsid w:val="00AD67F4"/>
    <w:rsid w:val="00AE1B60"/>
    <w:rsid w:val="00AE3EFB"/>
    <w:rsid w:val="00AE5284"/>
    <w:rsid w:val="00AE63DE"/>
    <w:rsid w:val="00AE727D"/>
    <w:rsid w:val="00AF5EBF"/>
    <w:rsid w:val="00B04D2F"/>
    <w:rsid w:val="00B10D3B"/>
    <w:rsid w:val="00B110A4"/>
    <w:rsid w:val="00B17690"/>
    <w:rsid w:val="00B2160F"/>
    <w:rsid w:val="00B24ED9"/>
    <w:rsid w:val="00B35D2D"/>
    <w:rsid w:val="00B43F45"/>
    <w:rsid w:val="00B444AA"/>
    <w:rsid w:val="00B45771"/>
    <w:rsid w:val="00B45C9D"/>
    <w:rsid w:val="00B4649B"/>
    <w:rsid w:val="00B519BF"/>
    <w:rsid w:val="00B56FF4"/>
    <w:rsid w:val="00B63523"/>
    <w:rsid w:val="00B8195D"/>
    <w:rsid w:val="00B85119"/>
    <w:rsid w:val="00B91E96"/>
    <w:rsid w:val="00B94D62"/>
    <w:rsid w:val="00B9662A"/>
    <w:rsid w:val="00B97C28"/>
    <w:rsid w:val="00BA28FD"/>
    <w:rsid w:val="00BA3CA7"/>
    <w:rsid w:val="00BA64FF"/>
    <w:rsid w:val="00BA6735"/>
    <w:rsid w:val="00BB12EA"/>
    <w:rsid w:val="00BB3FDE"/>
    <w:rsid w:val="00BD2769"/>
    <w:rsid w:val="00BD4243"/>
    <w:rsid w:val="00BE3812"/>
    <w:rsid w:val="00BE5E63"/>
    <w:rsid w:val="00BF4EA6"/>
    <w:rsid w:val="00C0042A"/>
    <w:rsid w:val="00C073F3"/>
    <w:rsid w:val="00C17160"/>
    <w:rsid w:val="00C37290"/>
    <w:rsid w:val="00C50C76"/>
    <w:rsid w:val="00C530C5"/>
    <w:rsid w:val="00C620C2"/>
    <w:rsid w:val="00C63523"/>
    <w:rsid w:val="00C635D2"/>
    <w:rsid w:val="00C83954"/>
    <w:rsid w:val="00C922BD"/>
    <w:rsid w:val="00CA2371"/>
    <w:rsid w:val="00CA547B"/>
    <w:rsid w:val="00CA5520"/>
    <w:rsid w:val="00CA61AF"/>
    <w:rsid w:val="00CE2C49"/>
    <w:rsid w:val="00CE6043"/>
    <w:rsid w:val="00D37945"/>
    <w:rsid w:val="00D44F3C"/>
    <w:rsid w:val="00D47244"/>
    <w:rsid w:val="00D5009E"/>
    <w:rsid w:val="00D55937"/>
    <w:rsid w:val="00D60D67"/>
    <w:rsid w:val="00D62E98"/>
    <w:rsid w:val="00D70EF6"/>
    <w:rsid w:val="00D719A9"/>
    <w:rsid w:val="00D85A92"/>
    <w:rsid w:val="00D86277"/>
    <w:rsid w:val="00D90AA7"/>
    <w:rsid w:val="00DE2291"/>
    <w:rsid w:val="00DE2761"/>
    <w:rsid w:val="00DE7B05"/>
    <w:rsid w:val="00DF0ADB"/>
    <w:rsid w:val="00E0382E"/>
    <w:rsid w:val="00E048DD"/>
    <w:rsid w:val="00E05F23"/>
    <w:rsid w:val="00E15902"/>
    <w:rsid w:val="00E17F3F"/>
    <w:rsid w:val="00E20678"/>
    <w:rsid w:val="00E26F87"/>
    <w:rsid w:val="00E30ED2"/>
    <w:rsid w:val="00E43DF1"/>
    <w:rsid w:val="00E466FF"/>
    <w:rsid w:val="00E51F61"/>
    <w:rsid w:val="00E548A4"/>
    <w:rsid w:val="00E706D8"/>
    <w:rsid w:val="00E869BD"/>
    <w:rsid w:val="00E87409"/>
    <w:rsid w:val="00E87949"/>
    <w:rsid w:val="00E9311A"/>
    <w:rsid w:val="00E96035"/>
    <w:rsid w:val="00EB1FD0"/>
    <w:rsid w:val="00EB5123"/>
    <w:rsid w:val="00EB64BC"/>
    <w:rsid w:val="00EC4E71"/>
    <w:rsid w:val="00EF3A87"/>
    <w:rsid w:val="00EF57E4"/>
    <w:rsid w:val="00F0787A"/>
    <w:rsid w:val="00F15FEB"/>
    <w:rsid w:val="00F22100"/>
    <w:rsid w:val="00F25244"/>
    <w:rsid w:val="00F31FCF"/>
    <w:rsid w:val="00F365E5"/>
    <w:rsid w:val="00F36601"/>
    <w:rsid w:val="00F53C89"/>
    <w:rsid w:val="00F56742"/>
    <w:rsid w:val="00F608A4"/>
    <w:rsid w:val="00F62627"/>
    <w:rsid w:val="00F64506"/>
    <w:rsid w:val="00F72C34"/>
    <w:rsid w:val="00F755B2"/>
    <w:rsid w:val="00F76091"/>
    <w:rsid w:val="00F76384"/>
    <w:rsid w:val="00F80814"/>
    <w:rsid w:val="00F96F1C"/>
    <w:rsid w:val="00FA0693"/>
    <w:rsid w:val="00FA292D"/>
    <w:rsid w:val="00FB5B77"/>
    <w:rsid w:val="00FE4BBB"/>
    <w:rsid w:val="00FE6185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9980"/>
  <w15:docId w15:val="{C34D283D-E051-4BAC-8D38-55FCDAFA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rsid w:val="007574DE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Domylnie"/>
    <w:next w:val="Tretekstu"/>
    <w:rsid w:val="007574DE"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574D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rsid w:val="007574DE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sid w:val="007574DE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574DE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rsid w:val="007574DE"/>
    <w:rPr>
      <w:rFonts w:ascii="Arial" w:eastAsia="Times New Roman" w:hAnsi="Arial" w:cs="Arial"/>
      <w:sz w:val="28"/>
      <w:szCs w:val="24"/>
      <w:lang w:eastAsia="pl-PL"/>
    </w:rPr>
  </w:style>
  <w:style w:type="character" w:styleId="Odwoaniedokomentarza">
    <w:name w:val="annotation reference"/>
    <w:basedOn w:val="Domylnaczcionkaakapitu"/>
    <w:rsid w:val="007574DE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7574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7574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7574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Domylnie"/>
    <w:next w:val="Tretekstu"/>
    <w:rsid w:val="007574D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ie"/>
    <w:rsid w:val="007574DE"/>
    <w:pPr>
      <w:jc w:val="both"/>
    </w:pPr>
    <w:rPr>
      <w:rFonts w:ascii="Arial" w:hAnsi="Arial" w:cs="Arial"/>
      <w:b/>
      <w:bCs/>
      <w:sz w:val="28"/>
    </w:rPr>
  </w:style>
  <w:style w:type="paragraph" w:styleId="Lista">
    <w:name w:val="List"/>
    <w:basedOn w:val="Tretekstu"/>
    <w:rsid w:val="007574DE"/>
    <w:rPr>
      <w:rFonts w:cs="Mangal"/>
    </w:rPr>
  </w:style>
  <w:style w:type="paragraph" w:styleId="Podpis">
    <w:name w:val="Signature"/>
    <w:basedOn w:val="Domylnie"/>
    <w:rsid w:val="007574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7574DE"/>
    <w:pPr>
      <w:suppressLineNumbers/>
    </w:pPr>
    <w:rPr>
      <w:rFonts w:cs="Mangal"/>
    </w:rPr>
  </w:style>
  <w:style w:type="paragraph" w:styleId="Tekstpodstawowy2">
    <w:name w:val="Body Text 2"/>
    <w:basedOn w:val="Domylnie"/>
    <w:rsid w:val="007574DE"/>
    <w:rPr>
      <w:rFonts w:ascii="Arial" w:hAnsi="Arial" w:cs="Arial"/>
      <w:sz w:val="28"/>
    </w:rPr>
  </w:style>
  <w:style w:type="paragraph" w:styleId="Akapitzlist">
    <w:name w:val="List Paragraph"/>
    <w:basedOn w:val="Domylnie"/>
    <w:rsid w:val="007574DE"/>
    <w:pPr>
      <w:ind w:left="720"/>
      <w:contextualSpacing/>
    </w:pPr>
  </w:style>
  <w:style w:type="paragraph" w:styleId="Tekstkomentarza">
    <w:name w:val="annotation text"/>
    <w:basedOn w:val="Domylnie"/>
    <w:rsid w:val="007574DE"/>
    <w:rPr>
      <w:sz w:val="20"/>
      <w:szCs w:val="20"/>
    </w:rPr>
  </w:style>
  <w:style w:type="paragraph" w:styleId="Tematkomentarza">
    <w:name w:val="annotation subject"/>
    <w:basedOn w:val="Tekstkomentarza"/>
    <w:rsid w:val="007574DE"/>
    <w:rPr>
      <w:b/>
      <w:bCs/>
    </w:rPr>
  </w:style>
  <w:style w:type="paragraph" w:styleId="Tekstdymka">
    <w:name w:val="Balloon Text"/>
    <w:basedOn w:val="Domylnie"/>
    <w:rsid w:val="007574D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8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66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E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6E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BD878-DC2D-48F3-A75A-0E92A018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bohaterewicz</dc:creator>
  <cp:lastModifiedBy>user</cp:lastModifiedBy>
  <cp:revision>252</cp:revision>
  <cp:lastPrinted>2022-02-22T08:00:00Z</cp:lastPrinted>
  <dcterms:created xsi:type="dcterms:W3CDTF">2019-07-17T05:12:00Z</dcterms:created>
  <dcterms:modified xsi:type="dcterms:W3CDTF">2022-02-22T09:44:00Z</dcterms:modified>
</cp:coreProperties>
</file>