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1CBAF1FB" w:rsidR="00A14BD4" w:rsidRPr="00FE28A1" w:rsidRDefault="00FE28A1" w:rsidP="00D61D37">
      <w:pPr>
        <w:pStyle w:val="Legenda"/>
        <w:shd w:val="clear" w:color="auto" w:fill="D9D9D9" w:themeFill="background1" w:themeFillShade="D9"/>
        <w:spacing w:line="276" w:lineRule="auto"/>
        <w:jc w:val="center"/>
        <w:rPr>
          <w:rFonts w:ascii="Calibri" w:eastAsia="Arial Unicode MS" w:hAnsi="Calibri" w:cs="Calibri"/>
          <w:iCs/>
          <w:sz w:val="44"/>
          <w:szCs w:val="44"/>
        </w:rPr>
      </w:pPr>
      <w:bookmarkStart w:id="0" w:name="_Hlk149130864"/>
      <w:r w:rsidRPr="00FE28A1">
        <w:rPr>
          <w:rFonts w:ascii="Calibri" w:eastAsia="Arial Unicode MS" w:hAnsi="Calibri" w:cs="Calibri"/>
          <w:iCs/>
          <w:sz w:val="44"/>
          <w:szCs w:val="44"/>
        </w:rPr>
        <w:t xml:space="preserve">SUKCESYWNA DOSTAWA NARZĘDZI RĘCZNYCH ORAZ </w:t>
      </w:r>
      <w:r>
        <w:rPr>
          <w:rFonts w:ascii="Calibri" w:eastAsia="Arial Unicode MS" w:hAnsi="Calibri" w:cs="Calibri"/>
          <w:iCs/>
          <w:sz w:val="44"/>
          <w:szCs w:val="44"/>
        </w:rPr>
        <w:br/>
      </w:r>
      <w:r w:rsidRPr="00FE28A1">
        <w:rPr>
          <w:rFonts w:ascii="Calibri" w:eastAsia="Arial Unicode MS" w:hAnsi="Calibri" w:cs="Calibri"/>
          <w:iCs/>
          <w:sz w:val="44"/>
          <w:szCs w:val="44"/>
        </w:rPr>
        <w:t>ELEMENTÓW WYMIENNYCH DO NARZĘDZI RĘCZNYCH</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76302498"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FE28A1">
        <w:rPr>
          <w:rFonts w:ascii="Calibri" w:eastAsia="Arial Unicode MS" w:hAnsi="Calibri" w:cs="Calibri"/>
          <w:sz w:val="32"/>
        </w:rPr>
        <w:t>108</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FE28A1">
        <w:rPr>
          <w:rFonts w:ascii="Calibri" w:eastAsia="Arial Unicode MS" w:hAnsi="Calibri" w:cs="Calibri"/>
          <w:sz w:val="32"/>
        </w:rPr>
        <w:t>TM</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55F8CE74" w:rsidR="00457DF3" w:rsidRPr="00D36271" w:rsidRDefault="00FE28A1"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17</w:t>
            </w:r>
            <w:r w:rsidR="00457DF3" w:rsidRPr="00D36271">
              <w:rPr>
                <w:rFonts w:ascii="Calibri" w:hAnsi="Calibri" w:cs="Calibri"/>
                <w:b/>
                <w:sz w:val="21"/>
                <w:szCs w:val="21"/>
              </w:rPr>
              <w:t xml:space="preserve"> / </w:t>
            </w:r>
            <w:r w:rsidR="00A14BD4">
              <w:rPr>
                <w:rFonts w:ascii="Calibri" w:hAnsi="Calibri" w:cs="Calibri"/>
                <w:b/>
                <w:sz w:val="21"/>
                <w:szCs w:val="21"/>
              </w:rPr>
              <w:t>1</w:t>
            </w:r>
            <w:r w:rsidR="00D61D37">
              <w:rPr>
                <w:rFonts w:ascii="Calibri" w:hAnsi="Calibri" w:cs="Calibri"/>
                <w:b/>
                <w:sz w:val="21"/>
                <w:szCs w:val="21"/>
              </w:rPr>
              <w:t>1</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62B800B4" w:rsidR="00D70201" w:rsidRPr="00D36271" w:rsidRDefault="00D70201" w:rsidP="00FE28A1">
      <w:pPr>
        <w:pStyle w:val="Tekstpodstawowywcity2"/>
        <w:numPr>
          <w:ilvl w:val="1"/>
          <w:numId w:val="29"/>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41AB7D5" w14:textId="019B7879" w:rsidR="00D70201" w:rsidRPr="00684B9F" w:rsidRDefault="00D70201" w:rsidP="00E66E30">
      <w:pPr>
        <w:pStyle w:val="Tekstpodstawowywcity2"/>
        <w:numPr>
          <w:ilvl w:val="0"/>
          <w:numId w:val="40"/>
        </w:numPr>
        <w:tabs>
          <w:tab w:val="left" w:pos="426"/>
        </w:tabs>
        <w:spacing w:after="0" w:line="276"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FE28A1">
        <w:rPr>
          <w:rFonts w:ascii="Calibri" w:hAnsi="Calibri" w:cs="Calibri"/>
          <w:b/>
          <w:bCs/>
          <w:iCs/>
          <w:sz w:val="21"/>
          <w:szCs w:val="21"/>
        </w:rPr>
        <w:t>SUKCESYWNA DOSTAWA NARZĘDZI RĘCZNYCH ORAZ ELEMENTÓW WYMIENNYCH DO NARZĘDZI RĘCZNYCH</w:t>
      </w:r>
      <w:r w:rsidRPr="00684B9F">
        <w:rPr>
          <w:rFonts w:ascii="Calibri" w:hAnsi="Calibri" w:cs="Calibri"/>
          <w:b/>
          <w:sz w:val="21"/>
          <w:szCs w:val="21"/>
        </w:rPr>
        <w:t>”</w:t>
      </w:r>
      <w:r w:rsidRPr="00684B9F">
        <w:rPr>
          <w:rFonts w:ascii="Calibri" w:hAnsi="Calibri" w:cs="Calibri"/>
          <w:sz w:val="21"/>
          <w:szCs w:val="21"/>
        </w:rPr>
        <w:t xml:space="preserve">, w zakresie zgodnym z wykazem zawartym w formularzu cenowym, dalej WYKAZEM. </w:t>
      </w:r>
    </w:p>
    <w:bookmarkEnd w:id="5"/>
    <w:p w14:paraId="75D71473" w14:textId="5CF6C279" w:rsidR="00104052" w:rsidRDefault="00D70201" w:rsidP="00E66E30">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00104052" w:rsidRPr="00684B9F">
        <w:rPr>
          <w:rFonts w:ascii="Calibri" w:hAnsi="Calibri" w:cs="Calibri"/>
          <w:sz w:val="21"/>
          <w:szCs w:val="21"/>
        </w:rPr>
        <w:t>iowych.</w:t>
      </w:r>
    </w:p>
    <w:p w14:paraId="01B798CE" w14:textId="77777777" w:rsidR="009D0018" w:rsidRDefault="009D0018" w:rsidP="009D0018">
      <w:pPr>
        <w:pStyle w:val="Tekstpodstawowywcity2"/>
        <w:tabs>
          <w:tab w:val="left" w:pos="426"/>
        </w:tabs>
        <w:spacing w:after="0" w:line="276" w:lineRule="auto"/>
        <w:ind w:left="1"/>
        <w:jc w:val="both"/>
        <w:rPr>
          <w:rFonts w:ascii="Calibri" w:hAnsi="Calibri" w:cs="Calibri"/>
          <w:sz w:val="21"/>
          <w:szCs w:val="21"/>
        </w:rPr>
      </w:pPr>
    </w:p>
    <w:p w14:paraId="7B6DD3C0" w14:textId="77777777" w:rsidR="009D0018" w:rsidRPr="00684B9F" w:rsidRDefault="009D0018" w:rsidP="009D0018">
      <w:pPr>
        <w:pStyle w:val="Tekstpodstawowywcity2"/>
        <w:tabs>
          <w:tab w:val="left" w:pos="426"/>
        </w:tabs>
        <w:spacing w:after="0" w:line="276" w:lineRule="auto"/>
        <w:ind w:left="1"/>
        <w:jc w:val="both"/>
        <w:rPr>
          <w:rFonts w:ascii="Calibri" w:hAnsi="Calibri" w:cs="Calibri"/>
          <w:sz w:val="21"/>
          <w:szCs w:val="21"/>
        </w:rPr>
      </w:pPr>
      <w:bookmarkStart w:id="6" w:name="_GoBack"/>
      <w:bookmarkEnd w:id="6"/>
    </w:p>
    <w:p w14:paraId="1A4F0624" w14:textId="07F94ACF" w:rsidR="00D61D37" w:rsidRDefault="00D078BA"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D078BA">
        <w:rPr>
          <w:rFonts w:ascii="Calibri" w:hAnsi="Calibri" w:cs="Calibri"/>
          <w:sz w:val="21"/>
          <w:szCs w:val="21"/>
        </w:rPr>
        <w:lastRenderedPageBreak/>
        <w:t xml:space="preserve">Ilekroć zamawiający zawarł w WYKAZIE nazwę własną asortymentu (dotyczy pozycji </w:t>
      </w:r>
      <w:r w:rsidR="00FE28A1">
        <w:rPr>
          <w:rFonts w:ascii="Calibri" w:hAnsi="Calibri" w:cs="Calibri"/>
          <w:sz w:val="21"/>
          <w:szCs w:val="21"/>
        </w:rPr>
        <w:t xml:space="preserve">2, 14, 37, 40, 52, 64, 81-82, 102, </w:t>
      </w:r>
      <w:r w:rsidR="009D0018">
        <w:rPr>
          <w:rFonts w:ascii="Calibri" w:hAnsi="Calibri" w:cs="Calibri"/>
          <w:sz w:val="21"/>
          <w:szCs w:val="21"/>
        </w:rPr>
        <w:t>140-</w:t>
      </w:r>
      <w:r w:rsidR="00FE28A1">
        <w:rPr>
          <w:rFonts w:ascii="Calibri" w:hAnsi="Calibri" w:cs="Calibri"/>
          <w:sz w:val="21"/>
          <w:szCs w:val="21"/>
        </w:rPr>
        <w:t xml:space="preserve">142, 144, 212 i 218 </w:t>
      </w:r>
      <w:r w:rsidRPr="00D078BA">
        <w:rPr>
          <w:rFonts w:ascii="Calibri" w:hAnsi="Calibri" w:cs="Calibri"/>
          <w:sz w:val="21"/>
          <w:szCs w:val="21"/>
        </w:rPr>
        <w:t>WYKAZU</w:t>
      </w:r>
      <w:r w:rsidR="00E925E9">
        <w:rPr>
          <w:rFonts w:ascii="Calibri" w:hAnsi="Calibri" w:cs="Calibri"/>
          <w:sz w:val="21"/>
          <w:szCs w:val="21"/>
        </w:rPr>
        <w:t>)</w:t>
      </w:r>
      <w:r w:rsidRPr="00D078BA">
        <w:rPr>
          <w:rFonts w:ascii="Calibri" w:hAnsi="Calibri" w:cs="Calibri"/>
          <w:sz w:val="21"/>
          <w:szCs w:val="21"/>
        </w:rPr>
        <w:t>, wymagane jest zaoferowanie przez wykonawcę tego konkretnego – wymienionego z nazwy asortymentu</w:t>
      </w:r>
      <w:r w:rsidR="00FE28A1">
        <w:rPr>
          <w:rFonts w:ascii="Calibri" w:hAnsi="Calibri" w:cs="Calibri"/>
          <w:sz w:val="21"/>
          <w:szCs w:val="21"/>
        </w:rPr>
        <w:t xml:space="preserve">; </w:t>
      </w:r>
      <w:r w:rsidR="006A4980">
        <w:rPr>
          <w:rFonts w:ascii="Calibri" w:hAnsi="Calibri" w:cs="Calibri"/>
          <w:sz w:val="21"/>
          <w:szCs w:val="21"/>
        </w:rPr>
        <w:t>w przypadku asortymentu z poz. 39, 114-115 i 219 należy zaoferować produkt jednego z trzech wskazanych producentów.</w:t>
      </w:r>
    </w:p>
    <w:p w14:paraId="550A994E" w14:textId="0EC308F8" w:rsidR="006A4980" w:rsidRPr="00D078BA" w:rsidRDefault="006A4980"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Pr>
          <w:rFonts w:ascii="Calibri" w:hAnsi="Calibri" w:cs="Calibri"/>
          <w:sz w:val="21"/>
          <w:szCs w:val="21"/>
        </w:rPr>
        <w:t xml:space="preserve">Przed </w:t>
      </w:r>
      <w:r w:rsidRPr="003E0043">
        <w:rPr>
          <w:rFonts w:ascii="Calibri" w:hAnsi="Calibri" w:cs="Calibri"/>
          <w:sz w:val="21"/>
          <w:szCs w:val="21"/>
        </w:rPr>
        <w:t>przystąpieniem do realizacji zamówienia wykonawca zobowiązany będzie zgłosić się do Zespołu ds. BHP</w:t>
      </w:r>
      <w:r>
        <w:rPr>
          <w:rFonts w:ascii="Calibri" w:hAnsi="Calibri" w:cs="Calibri"/>
          <w:sz w:val="21"/>
          <w:szCs w:val="21"/>
        </w:rPr>
        <w:t xml:space="preserve"> </w:t>
      </w:r>
      <w:r w:rsidRPr="003E0043">
        <w:rPr>
          <w:rFonts w:ascii="Calibri" w:hAnsi="Calibri" w:cs="Calibri"/>
          <w:sz w:val="21"/>
          <w:szCs w:val="21"/>
        </w:rPr>
        <w:t>i Ppoż. Sosnowieckich Wodociągów S.A. w celu odebrania informacji, o których mowa w art. 207</w:t>
      </w:r>
      <w:r w:rsidRPr="003E0043">
        <w:rPr>
          <w:rFonts w:ascii="Calibri" w:hAnsi="Calibri" w:cs="Calibri"/>
          <w:sz w:val="21"/>
          <w:szCs w:val="21"/>
          <w:vertAlign w:val="superscript"/>
        </w:rPr>
        <w:t>1</w:t>
      </w:r>
      <w:r w:rsidRPr="003E0043">
        <w:rPr>
          <w:rFonts w:ascii="Calibri" w:hAnsi="Calibri" w:cs="Calibri"/>
          <w:sz w:val="21"/>
          <w:szCs w:val="21"/>
        </w:rPr>
        <w:t xml:space="preserve"> ustawy – Kodeks pracy i podpisania stosownego oświadczenia potwierdzającego otrzymanie przedmiotowych informacji</w:t>
      </w:r>
      <w:r>
        <w:rPr>
          <w:rFonts w:ascii="Calibri" w:hAnsi="Calibri" w:cs="Calibri"/>
          <w:sz w:val="21"/>
          <w:szCs w:val="21"/>
        </w:rPr>
        <w:t>.</w:t>
      </w:r>
    </w:p>
    <w:p w14:paraId="3F416E83" w14:textId="6FB3D52D" w:rsidR="00B32A4D" w:rsidRDefault="00D61D37"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Pozostałe wymagania zamawiającego / obowiązki wykonawcy, zawarte zostały w projekcie umowy w sprawie niniejszego zamówienia, stanowiącym załącznik</w:t>
      </w:r>
      <w:r w:rsidR="00D27EFF" w:rsidRPr="00684B9F">
        <w:rPr>
          <w:rFonts w:ascii="Calibri" w:hAnsi="Calibri" w:cs="Calibri"/>
          <w:sz w:val="21"/>
          <w:szCs w:val="21"/>
        </w:rPr>
        <w:t xml:space="preserve"> nr 1 </w:t>
      </w:r>
      <w:r w:rsidRPr="00684B9F">
        <w:rPr>
          <w:rFonts w:ascii="Calibri" w:hAnsi="Calibri" w:cs="Calibri"/>
          <w:sz w:val="21"/>
          <w:szCs w:val="21"/>
        </w:rPr>
        <w:t>do SWZ.</w:t>
      </w:r>
    </w:p>
    <w:p w14:paraId="58514C8C" w14:textId="77777777" w:rsidR="006A4980" w:rsidRPr="00D078BA" w:rsidRDefault="006A4980" w:rsidP="006A4980">
      <w:pPr>
        <w:pStyle w:val="Tekstpodstawowywcity2"/>
        <w:tabs>
          <w:tab w:val="left" w:pos="426"/>
        </w:tabs>
        <w:spacing w:after="0" w:line="276" w:lineRule="auto"/>
        <w:ind w:left="1"/>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689A97B6" w:rsidR="00FB6600" w:rsidRDefault="006A4980" w:rsidP="00576355">
      <w:pPr>
        <w:tabs>
          <w:tab w:val="left" w:pos="426"/>
        </w:tabs>
        <w:spacing w:line="276" w:lineRule="auto"/>
        <w:jc w:val="both"/>
        <w:rPr>
          <w:rFonts w:ascii="Calibri" w:hAnsi="Calibri" w:cs="Arial"/>
          <w:iCs/>
          <w:sz w:val="21"/>
          <w:szCs w:val="21"/>
        </w:rPr>
      </w:pPr>
      <w:r>
        <w:rPr>
          <w:rFonts w:ascii="Calibri" w:hAnsi="Calibri" w:cs="Arial"/>
          <w:iCs/>
          <w:sz w:val="21"/>
          <w:szCs w:val="21"/>
        </w:rPr>
        <w:t>O</w:t>
      </w:r>
      <w:r w:rsidR="0049634C">
        <w:rPr>
          <w:rFonts w:ascii="Calibri" w:hAnsi="Calibri" w:cs="Arial"/>
          <w:iCs/>
          <w:sz w:val="21"/>
          <w:szCs w:val="21"/>
        </w:rPr>
        <w:t xml:space="preserve">d dnia </w:t>
      </w:r>
      <w:r>
        <w:rPr>
          <w:rFonts w:ascii="Calibri" w:hAnsi="Calibri" w:cs="Arial"/>
          <w:iCs/>
          <w:sz w:val="21"/>
          <w:szCs w:val="21"/>
        </w:rPr>
        <w:t>24 stycznia</w:t>
      </w:r>
      <w:r w:rsidR="0049634C">
        <w:rPr>
          <w:rFonts w:ascii="Calibri" w:hAnsi="Calibri" w:cs="Arial"/>
          <w:iCs/>
          <w:sz w:val="21"/>
          <w:szCs w:val="21"/>
        </w:rPr>
        <w:t xml:space="preserve"> 2024</w:t>
      </w:r>
      <w:r w:rsidR="007E7F26">
        <w:rPr>
          <w:rFonts w:ascii="Calibri" w:hAnsi="Calibri" w:cs="Arial"/>
          <w:iCs/>
          <w:sz w:val="21"/>
          <w:szCs w:val="21"/>
        </w:rPr>
        <w:t xml:space="preserve"> </w:t>
      </w:r>
      <w:r w:rsidR="0049634C">
        <w:rPr>
          <w:rFonts w:ascii="Calibri" w:hAnsi="Calibri" w:cs="Arial"/>
          <w:iCs/>
          <w:sz w:val="21"/>
          <w:szCs w:val="21"/>
        </w:rPr>
        <w:t>r</w:t>
      </w:r>
      <w:r w:rsidR="007E7F26">
        <w:rPr>
          <w:rFonts w:ascii="Calibri" w:hAnsi="Calibri" w:cs="Arial"/>
          <w:iCs/>
          <w:sz w:val="21"/>
          <w:szCs w:val="21"/>
        </w:rPr>
        <w:t>oku</w:t>
      </w:r>
      <w:r w:rsidR="00D078BA">
        <w:rPr>
          <w:rFonts w:ascii="Calibri" w:hAnsi="Calibri" w:cs="Arial"/>
          <w:iCs/>
          <w:sz w:val="21"/>
          <w:szCs w:val="21"/>
        </w:rPr>
        <w:t xml:space="preserve"> do</w:t>
      </w:r>
      <w:r>
        <w:rPr>
          <w:rFonts w:ascii="Calibri" w:hAnsi="Calibri" w:cs="Arial"/>
          <w:iCs/>
          <w:sz w:val="21"/>
          <w:szCs w:val="21"/>
        </w:rPr>
        <w:t xml:space="preserve"> dnia</w:t>
      </w:r>
      <w:r w:rsidR="00D078BA">
        <w:rPr>
          <w:rFonts w:ascii="Calibri" w:hAnsi="Calibri" w:cs="Arial"/>
          <w:iCs/>
          <w:sz w:val="21"/>
          <w:szCs w:val="21"/>
        </w:rPr>
        <w:t xml:space="preserve"> </w:t>
      </w:r>
      <w:r>
        <w:rPr>
          <w:rFonts w:ascii="Calibri" w:hAnsi="Calibri" w:cs="Arial"/>
          <w:iCs/>
          <w:sz w:val="21"/>
          <w:szCs w:val="21"/>
        </w:rPr>
        <w:t>24 stycznia</w:t>
      </w:r>
      <w:r w:rsidR="00D078BA">
        <w:rPr>
          <w:rFonts w:ascii="Calibri" w:hAnsi="Calibri" w:cs="Arial"/>
          <w:iCs/>
          <w:sz w:val="21"/>
          <w:szCs w:val="21"/>
        </w:rPr>
        <w:t xml:space="preserve"> </w:t>
      </w:r>
      <w:r>
        <w:rPr>
          <w:rFonts w:ascii="Calibri" w:hAnsi="Calibri" w:cs="Arial"/>
          <w:iCs/>
          <w:sz w:val="21"/>
          <w:szCs w:val="21"/>
        </w:rPr>
        <w:t>2</w:t>
      </w:r>
      <w:r w:rsidR="00D078BA">
        <w:rPr>
          <w:rFonts w:ascii="Calibri" w:hAnsi="Calibri" w:cs="Arial"/>
          <w:iCs/>
          <w:sz w:val="21"/>
          <w:szCs w:val="21"/>
        </w:rPr>
        <w:t>02</w:t>
      </w:r>
      <w:r>
        <w:rPr>
          <w:rFonts w:ascii="Calibri" w:hAnsi="Calibri" w:cs="Arial"/>
          <w:iCs/>
          <w:sz w:val="21"/>
          <w:szCs w:val="21"/>
        </w:rPr>
        <w:t>5</w:t>
      </w:r>
      <w:r w:rsidR="00D078BA">
        <w:rPr>
          <w:rFonts w:ascii="Calibri" w:hAnsi="Calibri" w:cs="Arial"/>
          <w:iCs/>
          <w:sz w:val="21"/>
          <w:szCs w:val="21"/>
        </w:rPr>
        <w:t xml:space="preserve"> roku.</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9D0018"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97804" w:rsidRDefault="001E3AB5" w:rsidP="009D5E35">
      <w:pPr>
        <w:pStyle w:val="NormalnyWeb"/>
        <w:numPr>
          <w:ilvl w:val="0"/>
          <w:numId w:val="16"/>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C45CAE1" w14:textId="77777777" w:rsidR="00997804" w:rsidRDefault="00997804" w:rsidP="00997804">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7C850CE6" w14:textId="77777777" w:rsidR="00997804" w:rsidRPr="009D5E35" w:rsidRDefault="00997804" w:rsidP="00997804">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lastRenderedPageBreak/>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xml:space="preserve">, </w:t>
      </w:r>
      <w:r w:rsidR="009418D6" w:rsidRPr="00D36271">
        <w:rPr>
          <w:rFonts w:ascii="Calibri" w:hAnsi="Calibri" w:cs="Calibri"/>
          <w:sz w:val="21"/>
          <w:szCs w:val="21"/>
        </w:rPr>
        <w:lastRenderedPageBreak/>
        <w:t>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7A6FDF1E"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5761ED">
        <w:rPr>
          <w:rFonts w:ascii="Calibri" w:hAnsi="Calibri" w:cs="Calibri"/>
          <w:b/>
          <w:spacing w:val="1"/>
          <w:sz w:val="21"/>
          <w:szCs w:val="21"/>
        </w:rPr>
        <w:t>2</w:t>
      </w:r>
      <w:r w:rsidR="00997804">
        <w:rPr>
          <w:rFonts w:ascii="Calibri" w:hAnsi="Calibri" w:cs="Calibri"/>
          <w:b/>
          <w:spacing w:val="1"/>
          <w:sz w:val="21"/>
          <w:szCs w:val="21"/>
        </w:rPr>
        <w:t>5</w:t>
      </w:r>
      <w:r w:rsidR="002A76CA">
        <w:rPr>
          <w:rFonts w:ascii="Calibri" w:hAnsi="Calibri" w:cs="Calibri"/>
          <w:b/>
          <w:spacing w:val="1"/>
          <w:sz w:val="21"/>
          <w:szCs w:val="21"/>
        </w:rPr>
        <w:t xml:space="preserve"> stycznia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2A76CA">
        <w:rPr>
          <w:rFonts w:ascii="Calibri" w:hAnsi="Calibri" w:cs="Calibri"/>
          <w:b/>
          <w:spacing w:val="1"/>
          <w:sz w:val="21"/>
          <w:szCs w:val="21"/>
        </w:rPr>
        <w:t>4</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lastRenderedPageBreak/>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3D89F669"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27</w:t>
      </w:r>
      <w:r w:rsidR="00136F02">
        <w:rPr>
          <w:rFonts w:ascii="Calibri" w:eastAsia="Calibri" w:hAnsi="Calibri" w:cs="Calibri"/>
          <w:b/>
          <w:bCs/>
          <w:sz w:val="21"/>
          <w:szCs w:val="21"/>
          <w:lang w:eastAsia="en-US"/>
        </w:rPr>
        <w:t xml:space="preserve"> listopada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A57BF">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2F5F90BD"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997804">
        <w:rPr>
          <w:rFonts w:ascii="Calibri" w:eastAsia="Calibri" w:hAnsi="Calibri" w:cs="Calibri"/>
          <w:b/>
          <w:bCs/>
          <w:sz w:val="21"/>
          <w:szCs w:val="21"/>
          <w:lang w:eastAsia="en-US"/>
        </w:rPr>
        <w:t>27</w:t>
      </w:r>
      <w:r w:rsidR="00676324">
        <w:rPr>
          <w:rFonts w:ascii="Calibri" w:eastAsia="Calibri" w:hAnsi="Calibri" w:cs="Calibri"/>
          <w:sz w:val="21"/>
          <w:szCs w:val="21"/>
          <w:lang w:eastAsia="en-US"/>
        </w:rPr>
        <w:t xml:space="preserve"> </w:t>
      </w:r>
      <w:r w:rsidR="00136F02" w:rsidRPr="00136F02">
        <w:rPr>
          <w:rFonts w:ascii="Calibri" w:eastAsia="Calibri" w:hAnsi="Calibri" w:cs="Calibri"/>
          <w:b/>
          <w:bCs/>
          <w:sz w:val="21"/>
          <w:szCs w:val="21"/>
          <w:lang w:eastAsia="en-US"/>
        </w:rPr>
        <w:t xml:space="preserve">listopada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3ED4CD67" w:rsidR="001C13A4" w:rsidRPr="001C13A4"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1C13A4">
        <w:rPr>
          <w:rFonts w:ascii="Calibri" w:hAnsi="Calibri" w:cs="Calibri"/>
          <w:sz w:val="21"/>
          <w:szCs w:val="21"/>
        </w:rPr>
        <w:t xml:space="preserve">Wykonawca winien wyliczyć całkowitą cenę w oparciu o sumę cen jednostkowych wszystkich pozycji zawartych </w:t>
      </w:r>
      <w:r w:rsidRPr="001C13A4">
        <w:rPr>
          <w:rFonts w:ascii="Calibri" w:hAnsi="Calibri" w:cs="Calibri"/>
          <w:sz w:val="21"/>
          <w:szCs w:val="21"/>
        </w:rPr>
        <w:br/>
        <w:t xml:space="preserve">w załączanym do oferty formularzu cenowym (wzór – </w:t>
      </w:r>
      <w:r w:rsidRPr="001C13A4">
        <w:rPr>
          <w:rFonts w:ascii="Calibri" w:hAnsi="Calibri" w:cs="Calibri"/>
          <w:b/>
          <w:sz w:val="21"/>
          <w:szCs w:val="21"/>
        </w:rPr>
        <w:t xml:space="preserve">załącznik nr </w:t>
      </w:r>
      <w:r>
        <w:rPr>
          <w:rFonts w:ascii="Calibri" w:hAnsi="Calibri" w:cs="Calibri"/>
          <w:b/>
          <w:sz w:val="21"/>
          <w:szCs w:val="21"/>
          <w:lang w:val="pl-PL"/>
        </w:rPr>
        <w:t>3</w:t>
      </w:r>
      <w:r w:rsidRPr="001C13A4">
        <w:rPr>
          <w:rFonts w:ascii="Calibri" w:hAnsi="Calibri" w:cs="Calibri"/>
          <w:sz w:val="21"/>
          <w:szCs w:val="21"/>
        </w:rPr>
        <w:t xml:space="preserve"> do SWZ), sporządzonym w formacie </w:t>
      </w:r>
      <w:proofErr w:type="spellStart"/>
      <w:r w:rsidRPr="001C13A4">
        <w:rPr>
          <w:rFonts w:ascii="Calibri" w:hAnsi="Calibri" w:cs="Calibri"/>
          <w:sz w:val="21"/>
          <w:szCs w:val="21"/>
        </w:rPr>
        <w:t>excel</w:t>
      </w:r>
      <w:proofErr w:type="spellEnd"/>
      <w:r w:rsidRPr="001C13A4">
        <w:rPr>
          <w:rFonts w:ascii="Calibri" w:hAnsi="Calibri" w:cs="Calibri"/>
          <w:sz w:val="21"/>
          <w:szCs w:val="21"/>
        </w:rPr>
        <w:t>, gdzie zgodnie z wprowadzonymi formułami obliczeń:</w:t>
      </w:r>
    </w:p>
    <w:p w14:paraId="3D22DC2D" w14:textId="3FBA8BFE"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 xml:space="preserve">Łączna WARTOŚĆ NETTO W ZŁ z pozycji </w:t>
      </w:r>
      <w:r w:rsidR="002A76CA">
        <w:rPr>
          <w:rFonts w:ascii="Calibri" w:hAnsi="Calibri" w:cs="Calibri"/>
          <w:sz w:val="21"/>
          <w:szCs w:val="21"/>
          <w:lang w:val="pl-PL"/>
        </w:rPr>
        <w:t>G</w:t>
      </w:r>
      <w:r w:rsidRPr="001C13A4">
        <w:rPr>
          <w:rFonts w:ascii="Calibri" w:hAnsi="Calibri" w:cs="Calibri"/>
          <w:sz w:val="21"/>
          <w:szCs w:val="21"/>
        </w:rPr>
        <w:t>.</w:t>
      </w:r>
      <w:r w:rsidR="002D02E4">
        <w:rPr>
          <w:rFonts w:ascii="Calibri" w:hAnsi="Calibri" w:cs="Calibri"/>
          <w:sz w:val="21"/>
          <w:szCs w:val="21"/>
          <w:lang w:val="pl-PL"/>
        </w:rPr>
        <w:t>230</w:t>
      </w:r>
      <w:r w:rsidRPr="001C13A4">
        <w:rPr>
          <w:rFonts w:ascii="Calibri" w:hAnsi="Calibri" w:cs="Calibri"/>
          <w:sz w:val="21"/>
          <w:szCs w:val="21"/>
        </w:rPr>
        <w:t xml:space="preserve"> to suma iloczynów ilości podanych przez zamawiającego w KOLUMNIE </w:t>
      </w:r>
      <w:r>
        <w:rPr>
          <w:rFonts w:ascii="Calibri" w:hAnsi="Calibri" w:cs="Calibri"/>
          <w:sz w:val="21"/>
          <w:szCs w:val="21"/>
          <w:lang w:val="pl-PL"/>
        </w:rPr>
        <w:t>E</w:t>
      </w:r>
      <w:r w:rsidRPr="001C13A4">
        <w:rPr>
          <w:rFonts w:ascii="Calibri" w:hAnsi="Calibri" w:cs="Calibri"/>
          <w:sz w:val="21"/>
          <w:szCs w:val="21"/>
        </w:rPr>
        <w:t xml:space="preserve"> – </w:t>
      </w:r>
      <w:r w:rsidRPr="00BC2F69">
        <w:rPr>
          <w:rFonts w:ascii="Calibri" w:hAnsi="Calibri" w:cs="Calibri"/>
          <w:sz w:val="21"/>
          <w:szCs w:val="21"/>
        </w:rPr>
        <w:t xml:space="preserve">„ILOŚĆ” i podanych przez wykonawcę cen jednostkowych (netto) w pozycjach od </w:t>
      </w:r>
      <w:r w:rsidR="002D02E4">
        <w:rPr>
          <w:rFonts w:ascii="Calibri" w:hAnsi="Calibri" w:cs="Calibri"/>
          <w:sz w:val="21"/>
          <w:szCs w:val="21"/>
          <w:lang w:val="pl-PL"/>
        </w:rPr>
        <w:t>7</w:t>
      </w:r>
      <w:r w:rsidRPr="00BC2F69">
        <w:rPr>
          <w:rFonts w:ascii="Calibri" w:hAnsi="Calibri" w:cs="Calibri"/>
          <w:sz w:val="21"/>
          <w:szCs w:val="21"/>
        </w:rPr>
        <w:t xml:space="preserve"> do </w:t>
      </w:r>
      <w:r w:rsidR="002D02E4">
        <w:rPr>
          <w:rFonts w:ascii="Calibri" w:hAnsi="Calibri" w:cs="Calibri"/>
          <w:sz w:val="21"/>
          <w:szCs w:val="21"/>
          <w:lang w:val="pl-PL"/>
        </w:rPr>
        <w:t>229</w:t>
      </w:r>
      <w:r w:rsidRPr="00BC2F69">
        <w:rPr>
          <w:rFonts w:ascii="Calibri" w:hAnsi="Calibri" w:cs="Calibri"/>
          <w:sz w:val="21"/>
          <w:szCs w:val="21"/>
        </w:rPr>
        <w:t xml:space="preserve"> w KOLUMNIE</w:t>
      </w:r>
      <w:r w:rsidRPr="00BC2F69">
        <w:rPr>
          <w:rFonts w:ascii="Calibri" w:hAnsi="Calibri" w:cs="Calibri"/>
          <w:sz w:val="21"/>
          <w:szCs w:val="21"/>
          <w:lang w:val="pl-PL"/>
        </w:rPr>
        <w:t xml:space="preserve"> </w:t>
      </w:r>
      <w:r w:rsidRPr="00BC2F69">
        <w:rPr>
          <w:rFonts w:ascii="Calibri" w:hAnsi="Calibri" w:cs="Calibri"/>
          <w:sz w:val="21"/>
          <w:szCs w:val="21"/>
        </w:rPr>
        <w:t>F – „</w:t>
      </w:r>
      <w:r w:rsidR="002A76CA">
        <w:rPr>
          <w:rFonts w:ascii="Calibri" w:hAnsi="Calibri" w:cs="Calibri"/>
          <w:sz w:val="21"/>
          <w:szCs w:val="21"/>
          <w:lang w:val="pl-PL"/>
        </w:rPr>
        <w:t>CENA JEDNOSTKOWA NETTO</w:t>
      </w:r>
      <w:r w:rsidR="00047F53" w:rsidRPr="00BC2F69">
        <w:rPr>
          <w:rFonts w:ascii="Calibri" w:hAnsi="Calibri" w:cs="Calibri"/>
          <w:sz w:val="21"/>
          <w:szCs w:val="21"/>
        </w:rPr>
        <w:t xml:space="preserve"> </w:t>
      </w:r>
      <w:r w:rsidRPr="00BC2F69">
        <w:rPr>
          <w:rFonts w:ascii="Calibri" w:hAnsi="Calibri" w:cs="Calibri"/>
          <w:sz w:val="21"/>
          <w:szCs w:val="21"/>
        </w:rPr>
        <w:t>W ZŁ”;</w:t>
      </w:r>
      <w:r>
        <w:rPr>
          <w:rFonts w:ascii="Calibri" w:hAnsi="Calibri" w:cs="Calibri"/>
          <w:sz w:val="21"/>
          <w:szCs w:val="21"/>
          <w:lang w:val="pl-PL"/>
        </w:rPr>
        <w:t xml:space="preserve"> </w:t>
      </w:r>
    </w:p>
    <w:p w14:paraId="7D657679" w14:textId="2F68A50A" w:rsid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Łączna WARTOŚĆ BRUTTO W ZŁ z pozycji</w:t>
      </w:r>
      <w:r w:rsidR="00567C25">
        <w:rPr>
          <w:rFonts w:ascii="Calibri" w:hAnsi="Calibri" w:cs="Calibri"/>
          <w:sz w:val="21"/>
          <w:szCs w:val="21"/>
          <w:lang w:val="pl-PL"/>
        </w:rPr>
        <w:t xml:space="preserve"> </w:t>
      </w:r>
      <w:r w:rsidRPr="001C13A4">
        <w:rPr>
          <w:rFonts w:ascii="Calibri" w:hAnsi="Calibri" w:cs="Calibri"/>
          <w:sz w:val="21"/>
          <w:szCs w:val="21"/>
        </w:rPr>
        <w:t>„</w:t>
      </w:r>
      <w:r w:rsidR="002A76CA">
        <w:rPr>
          <w:rFonts w:ascii="Calibri" w:hAnsi="Calibri" w:cs="Calibri"/>
          <w:sz w:val="21"/>
          <w:szCs w:val="21"/>
          <w:lang w:val="pl-PL"/>
        </w:rPr>
        <w:t>I</w:t>
      </w:r>
      <w:r w:rsidRPr="001C13A4">
        <w:rPr>
          <w:rFonts w:ascii="Calibri" w:hAnsi="Calibri" w:cs="Calibri"/>
          <w:sz w:val="21"/>
          <w:szCs w:val="21"/>
        </w:rPr>
        <w:t>.</w:t>
      </w:r>
      <w:r w:rsidR="002D02E4">
        <w:rPr>
          <w:rFonts w:ascii="Calibri" w:hAnsi="Calibri" w:cs="Calibri"/>
          <w:sz w:val="21"/>
          <w:szCs w:val="21"/>
          <w:lang w:val="pl-PL"/>
        </w:rPr>
        <w:t>230</w:t>
      </w:r>
      <w:r w:rsidRPr="001C13A4">
        <w:rPr>
          <w:rFonts w:ascii="Calibri" w:hAnsi="Calibri" w:cs="Calibri"/>
          <w:sz w:val="21"/>
          <w:szCs w:val="21"/>
        </w:rPr>
        <w:t xml:space="preserve">” stanowi iloczyn pozycji </w:t>
      </w:r>
      <w:r w:rsidR="003D3A83">
        <w:rPr>
          <w:rFonts w:ascii="Calibri" w:hAnsi="Calibri" w:cs="Calibri"/>
          <w:sz w:val="21"/>
          <w:szCs w:val="21"/>
          <w:lang w:val="pl-PL"/>
        </w:rPr>
        <w:t>„</w:t>
      </w:r>
      <w:r w:rsidR="002A76CA">
        <w:rPr>
          <w:rFonts w:ascii="Calibri" w:hAnsi="Calibri" w:cs="Calibri"/>
          <w:sz w:val="21"/>
          <w:szCs w:val="21"/>
          <w:lang w:val="pl-PL"/>
        </w:rPr>
        <w:t>G</w:t>
      </w:r>
      <w:r w:rsidR="00684B9F">
        <w:rPr>
          <w:rFonts w:ascii="Calibri" w:hAnsi="Calibri" w:cs="Calibri"/>
          <w:sz w:val="21"/>
          <w:szCs w:val="21"/>
          <w:lang w:val="pl-PL"/>
        </w:rPr>
        <w:t>.</w:t>
      </w:r>
      <w:r w:rsidR="002D02E4">
        <w:rPr>
          <w:rFonts w:ascii="Calibri" w:hAnsi="Calibri" w:cs="Calibri"/>
          <w:sz w:val="21"/>
          <w:szCs w:val="21"/>
          <w:lang w:val="pl-PL"/>
        </w:rPr>
        <w:t>230</w:t>
      </w:r>
      <w:r w:rsidR="003D3A83" w:rsidRPr="00567C25">
        <w:rPr>
          <w:rFonts w:ascii="Calibri" w:hAnsi="Calibri" w:cs="Calibri"/>
          <w:sz w:val="21"/>
          <w:szCs w:val="21"/>
          <w:lang w:val="pl-PL"/>
        </w:rPr>
        <w:t>”</w:t>
      </w:r>
      <w:r w:rsidRPr="00567C25">
        <w:rPr>
          <w:rFonts w:ascii="Calibri" w:hAnsi="Calibri" w:cs="Calibri"/>
          <w:sz w:val="21"/>
          <w:szCs w:val="21"/>
          <w:lang w:val="pl-PL"/>
        </w:rPr>
        <w:t xml:space="preserve"> </w:t>
      </w:r>
      <w:r w:rsidRPr="00567C25">
        <w:rPr>
          <w:rFonts w:ascii="Calibri" w:hAnsi="Calibri" w:cs="Calibri"/>
          <w:sz w:val="21"/>
          <w:szCs w:val="21"/>
        </w:rPr>
        <w:t>(Łączna</w:t>
      </w:r>
      <w:r w:rsidR="00567C25">
        <w:rPr>
          <w:rFonts w:ascii="Calibri" w:hAnsi="Calibri" w:cs="Calibri"/>
          <w:sz w:val="21"/>
          <w:szCs w:val="21"/>
          <w:lang w:val="pl-PL"/>
        </w:rPr>
        <w:t xml:space="preserve"> </w:t>
      </w:r>
      <w:r w:rsidRPr="00BC2F69">
        <w:rPr>
          <w:rFonts w:ascii="Calibri" w:hAnsi="Calibri" w:cs="Calibri"/>
          <w:sz w:val="21"/>
          <w:szCs w:val="21"/>
        </w:rPr>
        <w:t>WARTOŚĆ NETTO W</w:t>
      </w:r>
      <w:r w:rsidR="003D3A83" w:rsidRPr="00BC2F69">
        <w:rPr>
          <w:rFonts w:ascii="Calibri" w:hAnsi="Calibri" w:cs="Calibri"/>
          <w:sz w:val="21"/>
          <w:szCs w:val="21"/>
          <w:lang w:val="pl-PL"/>
        </w:rPr>
        <w:t> </w:t>
      </w:r>
      <w:r w:rsidRPr="00BC2F69">
        <w:rPr>
          <w:rFonts w:ascii="Calibri" w:hAnsi="Calibri" w:cs="Calibri"/>
          <w:sz w:val="21"/>
          <w:szCs w:val="21"/>
        </w:rPr>
        <w:t>ZŁ)</w:t>
      </w:r>
      <w:r w:rsidRPr="001C13A4">
        <w:rPr>
          <w:rFonts w:ascii="Calibri" w:hAnsi="Calibri" w:cs="Calibri"/>
          <w:sz w:val="21"/>
          <w:szCs w:val="21"/>
        </w:rPr>
        <w:t xml:space="preserve"> oraz obowiązującej stawki podatku VAT w wysokości 23 %, </w:t>
      </w:r>
      <w:r w:rsidRPr="001C13A4">
        <w:rPr>
          <w:rFonts w:ascii="Calibri" w:hAnsi="Calibri" w:cs="Calibri"/>
          <w:b/>
          <w:bCs/>
          <w:sz w:val="21"/>
          <w:szCs w:val="21"/>
        </w:rPr>
        <w:t>dlatego też wykonawca, który dla stosownej pozycji</w:t>
      </w:r>
      <w:r w:rsidRPr="001C13A4">
        <w:rPr>
          <w:rFonts w:ascii="Calibri" w:hAnsi="Calibri" w:cs="Calibri"/>
          <w:sz w:val="21"/>
          <w:szCs w:val="21"/>
        </w:rPr>
        <w:t xml:space="preserve"> </w:t>
      </w:r>
      <w:r w:rsidRPr="001C13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Pr>
          <w:rFonts w:ascii="Calibri" w:hAnsi="Calibri" w:cs="Calibri"/>
          <w:b/>
          <w:bCs/>
          <w:sz w:val="21"/>
          <w:szCs w:val="21"/>
          <w:lang w:val="pl-PL"/>
        </w:rPr>
        <w:t>I</w:t>
      </w:r>
      <w:r w:rsidRPr="001C13A4">
        <w:rPr>
          <w:rFonts w:ascii="Calibri" w:hAnsi="Calibri" w:cs="Calibri"/>
          <w:b/>
          <w:bCs/>
          <w:sz w:val="21"/>
          <w:szCs w:val="21"/>
        </w:rPr>
        <w:t>”, jak i</w:t>
      </w:r>
      <w:r w:rsidR="003D3A83">
        <w:rPr>
          <w:rFonts w:ascii="Calibri" w:hAnsi="Calibri" w:cs="Calibri"/>
          <w:b/>
          <w:bCs/>
          <w:sz w:val="21"/>
          <w:szCs w:val="21"/>
          <w:lang w:val="pl-PL"/>
        </w:rPr>
        <w:t> </w:t>
      </w:r>
      <w:r w:rsidRPr="001C13A4">
        <w:rPr>
          <w:rFonts w:ascii="Calibri" w:hAnsi="Calibri" w:cs="Calibri"/>
          <w:b/>
          <w:bCs/>
          <w:sz w:val="21"/>
          <w:szCs w:val="21"/>
        </w:rPr>
        <w:t>formuły sumy z pozycji „</w:t>
      </w:r>
      <w:r w:rsidR="002A76CA">
        <w:rPr>
          <w:rFonts w:ascii="Calibri" w:hAnsi="Calibri" w:cs="Calibri"/>
          <w:b/>
          <w:bCs/>
          <w:sz w:val="21"/>
          <w:szCs w:val="21"/>
          <w:lang w:val="pl-PL"/>
        </w:rPr>
        <w:t>I</w:t>
      </w:r>
      <w:r w:rsidRPr="001C13A4">
        <w:rPr>
          <w:rFonts w:ascii="Calibri" w:hAnsi="Calibri" w:cs="Calibri"/>
          <w:b/>
          <w:bCs/>
          <w:sz w:val="21"/>
          <w:szCs w:val="21"/>
        </w:rPr>
        <w:t>.</w:t>
      </w:r>
      <w:r w:rsidR="00684B9F">
        <w:rPr>
          <w:rFonts w:ascii="Calibri" w:hAnsi="Calibri" w:cs="Calibri"/>
          <w:b/>
          <w:bCs/>
          <w:sz w:val="21"/>
          <w:szCs w:val="21"/>
          <w:lang w:val="pl-PL"/>
        </w:rPr>
        <w:t>224</w:t>
      </w:r>
      <w:r w:rsidRPr="001C13A4">
        <w:rPr>
          <w:rFonts w:ascii="Calibri" w:hAnsi="Calibri" w:cs="Calibri"/>
          <w:b/>
          <w:bCs/>
          <w:sz w:val="21"/>
          <w:szCs w:val="21"/>
        </w:rPr>
        <w:t>”</w:t>
      </w:r>
      <w:r w:rsidRPr="001C13A4">
        <w:rPr>
          <w:rFonts w:ascii="Calibri" w:hAnsi="Calibri" w:cs="Calibri"/>
          <w:sz w:val="21"/>
          <w:szCs w:val="21"/>
        </w:rPr>
        <w:t>.</w:t>
      </w:r>
    </w:p>
    <w:p w14:paraId="25A0EB03" w14:textId="77777777" w:rsidR="003F1F52" w:rsidRDefault="003F1F52" w:rsidP="003F1F52">
      <w:pPr>
        <w:spacing w:line="276" w:lineRule="auto"/>
        <w:ind w:left="426"/>
        <w:jc w:val="both"/>
        <w:rPr>
          <w:rFonts w:ascii="Calibri" w:hAnsi="Calibri" w:cs="Calibri"/>
          <w:sz w:val="21"/>
          <w:szCs w:val="21"/>
        </w:rPr>
      </w:pPr>
    </w:p>
    <w:p w14:paraId="79995440" w14:textId="77777777" w:rsidR="003D3A83" w:rsidRPr="003D3A83"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3D3A83">
        <w:rPr>
          <w:rFonts w:ascii="Calibri" w:hAnsi="Calibri" w:cs="Calibri"/>
          <w:sz w:val="21"/>
          <w:szCs w:val="21"/>
        </w:rPr>
        <w:lastRenderedPageBreak/>
        <w:t>Wykonawca winien w tabeli w formularzu oferty:</w:t>
      </w:r>
    </w:p>
    <w:p w14:paraId="0A420EDE" w14:textId="246F2DAF" w:rsidR="003D3A83" w:rsidRPr="003D3A83" w:rsidRDefault="003D3A83" w:rsidP="00AD7E6A">
      <w:pPr>
        <w:pStyle w:val="Akapitzlist"/>
        <w:numPr>
          <w:ilvl w:val="0"/>
          <w:numId w:val="48"/>
        </w:numPr>
        <w:spacing w:line="276" w:lineRule="auto"/>
        <w:ind w:hanging="294"/>
        <w:jc w:val="both"/>
        <w:rPr>
          <w:rFonts w:ascii="Calibri" w:hAnsi="Calibri" w:cs="Calibri"/>
          <w:sz w:val="21"/>
          <w:szCs w:val="21"/>
        </w:rPr>
      </w:pPr>
      <w:r w:rsidRPr="003D3A83">
        <w:rPr>
          <w:rFonts w:ascii="Calibri" w:hAnsi="Calibri" w:cs="Calibri"/>
          <w:sz w:val="21"/>
          <w:szCs w:val="21"/>
        </w:rPr>
        <w:t>Do KOLUMNY 1 – „KWOTA BRUTTO”, przenieść wartość z poz.  „</w:t>
      </w:r>
      <w:r w:rsidR="002A76CA">
        <w:rPr>
          <w:rFonts w:ascii="Calibri" w:hAnsi="Calibri" w:cs="Calibri"/>
          <w:sz w:val="21"/>
          <w:szCs w:val="21"/>
          <w:lang w:val="pl-PL"/>
        </w:rPr>
        <w:t>I</w:t>
      </w:r>
      <w:r w:rsidRPr="003D3A83">
        <w:rPr>
          <w:rFonts w:ascii="Calibri" w:hAnsi="Calibri" w:cs="Calibri"/>
          <w:sz w:val="21"/>
          <w:szCs w:val="21"/>
        </w:rPr>
        <w:t>.</w:t>
      </w:r>
      <w:r w:rsidR="002D02E4">
        <w:rPr>
          <w:rFonts w:ascii="Calibri" w:hAnsi="Calibri" w:cs="Calibri"/>
          <w:sz w:val="21"/>
          <w:szCs w:val="21"/>
          <w:lang w:val="pl-PL"/>
        </w:rPr>
        <w:t>230</w:t>
      </w:r>
      <w:r w:rsidRPr="003D3A83">
        <w:rPr>
          <w:rFonts w:ascii="Calibri" w:hAnsi="Calibri" w:cs="Calibri"/>
          <w:sz w:val="21"/>
          <w:szCs w:val="21"/>
        </w:rPr>
        <w:t>” formularza cenowego;</w:t>
      </w:r>
    </w:p>
    <w:p w14:paraId="2341189E" w14:textId="0775F241"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Do KOLUMNY 2 – „KWOTA NETTO”, przenieść wartość z poz</w:t>
      </w:r>
      <w:r w:rsidRPr="00FB45CD">
        <w:rPr>
          <w:rFonts w:ascii="Calibri" w:hAnsi="Calibri" w:cs="Calibri"/>
          <w:sz w:val="21"/>
          <w:szCs w:val="21"/>
        </w:rPr>
        <w:t>. „</w:t>
      </w:r>
      <w:r w:rsidR="002A76CA">
        <w:rPr>
          <w:rFonts w:ascii="Calibri" w:hAnsi="Calibri" w:cs="Calibri"/>
          <w:sz w:val="21"/>
          <w:szCs w:val="21"/>
          <w:lang w:val="pl-PL"/>
        </w:rPr>
        <w:t>G.</w:t>
      </w:r>
      <w:r w:rsidR="002D02E4">
        <w:rPr>
          <w:rFonts w:ascii="Calibri" w:hAnsi="Calibri" w:cs="Calibri"/>
          <w:sz w:val="21"/>
          <w:szCs w:val="21"/>
          <w:lang w:val="pl-PL"/>
        </w:rPr>
        <w:t>230</w:t>
      </w:r>
      <w:r w:rsidRPr="00FB45CD">
        <w:rPr>
          <w:rFonts w:ascii="Calibri" w:hAnsi="Calibri" w:cs="Calibri"/>
          <w:sz w:val="21"/>
          <w:szCs w:val="21"/>
        </w:rPr>
        <w:t>” formularza</w:t>
      </w:r>
      <w:r w:rsidRPr="003D3A83">
        <w:rPr>
          <w:rFonts w:ascii="Calibri" w:hAnsi="Calibri" w:cs="Calibri"/>
          <w:sz w:val="21"/>
          <w:szCs w:val="21"/>
        </w:rPr>
        <w:t xml:space="preserve"> cenowego;</w:t>
      </w:r>
    </w:p>
    <w:p w14:paraId="03B82CB2" w14:textId="3C084DE4"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W KOLUMNIE 3 „STAWKA(I) / KWOTA VAT”, wpisać zastosowaną(i) stawkę(i) należnego podatku VAT [w %] oraz kwotę podatku VAT wynikającą z różnicy pomiędzy poz. „</w:t>
      </w:r>
      <w:r w:rsidR="002A76CA">
        <w:rPr>
          <w:rFonts w:ascii="Calibri" w:hAnsi="Calibri" w:cs="Calibri"/>
          <w:sz w:val="21"/>
          <w:szCs w:val="21"/>
          <w:lang w:val="pl-PL"/>
        </w:rPr>
        <w:t>I</w:t>
      </w:r>
      <w:r w:rsidRPr="003D3A83">
        <w:rPr>
          <w:rFonts w:ascii="Calibri" w:hAnsi="Calibri" w:cs="Calibri"/>
          <w:sz w:val="21"/>
          <w:szCs w:val="21"/>
        </w:rPr>
        <w:t>.</w:t>
      </w:r>
      <w:r w:rsidR="002D02E4">
        <w:rPr>
          <w:rFonts w:ascii="Calibri" w:hAnsi="Calibri" w:cs="Calibri"/>
          <w:sz w:val="21"/>
          <w:szCs w:val="21"/>
          <w:lang w:val="pl-PL"/>
        </w:rPr>
        <w:t>230</w:t>
      </w:r>
      <w:r w:rsidRPr="003D3A83">
        <w:rPr>
          <w:rFonts w:ascii="Calibri" w:hAnsi="Calibri" w:cs="Calibri"/>
          <w:sz w:val="21"/>
          <w:szCs w:val="21"/>
        </w:rPr>
        <w:t>” a „</w:t>
      </w:r>
      <w:r w:rsidR="002A76CA">
        <w:rPr>
          <w:rFonts w:ascii="Calibri" w:hAnsi="Calibri" w:cs="Calibri"/>
          <w:sz w:val="21"/>
          <w:szCs w:val="21"/>
          <w:lang w:val="pl-PL"/>
        </w:rPr>
        <w:t>G</w:t>
      </w:r>
      <w:r>
        <w:rPr>
          <w:rFonts w:ascii="Calibri" w:hAnsi="Calibri" w:cs="Calibri"/>
          <w:sz w:val="21"/>
          <w:szCs w:val="21"/>
          <w:lang w:val="pl-PL"/>
        </w:rPr>
        <w:t>.</w:t>
      </w:r>
      <w:r w:rsidR="002D02E4">
        <w:rPr>
          <w:rFonts w:ascii="Calibri" w:hAnsi="Calibri" w:cs="Calibri"/>
          <w:sz w:val="21"/>
          <w:szCs w:val="21"/>
          <w:lang w:val="pl-PL"/>
        </w:rPr>
        <w:t>230</w:t>
      </w:r>
      <w:r w:rsidRPr="003D3A83">
        <w:rPr>
          <w:rFonts w:ascii="Calibri" w:hAnsi="Calibri" w:cs="Calibri"/>
          <w:sz w:val="21"/>
          <w:szCs w:val="21"/>
        </w:rPr>
        <w:t>”</w:t>
      </w:r>
      <w:r w:rsidR="003F1F52">
        <w:rPr>
          <w:rFonts w:ascii="Calibri" w:hAnsi="Calibri" w:cs="Calibri"/>
          <w:sz w:val="21"/>
          <w:szCs w:val="21"/>
          <w:lang w:val="pl-PL"/>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1FEBC889"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083FBE53" w14:textId="0BACC85F" w:rsidR="00DB5CAE" w:rsidRPr="00DB5CAE" w:rsidRDefault="000A3555"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Transportu </w:t>
      </w:r>
      <w:r w:rsidRPr="003E0043">
        <w:rPr>
          <w:rFonts w:ascii="Calibri" w:hAnsi="Calibri" w:cs="Calibri"/>
          <w:sz w:val="21"/>
          <w:szCs w:val="21"/>
        </w:rPr>
        <w:t>(rozładunku) przedmiotu zamówienia do siedziby zamawiającego (magazynu)</w:t>
      </w:r>
      <w:r w:rsidR="00E70725">
        <w:rPr>
          <w:rFonts w:ascii="Calibri" w:hAnsi="Calibri" w:cs="Calibri"/>
          <w:sz w:val="21"/>
          <w:szCs w:val="21"/>
        </w:rPr>
        <w:t>;</w:t>
      </w:r>
    </w:p>
    <w:p w14:paraId="45212B60" w14:textId="1E191210" w:rsidR="00133335" w:rsidRPr="00684B9F" w:rsidRDefault="000A3555"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Każdorazowego </w:t>
      </w:r>
      <w:r w:rsidRPr="003E0043">
        <w:rPr>
          <w:rFonts w:ascii="Calibri" w:hAnsi="Calibri" w:cs="Calibri"/>
          <w:sz w:val="21"/>
          <w:szCs w:val="21"/>
        </w:rPr>
        <w:t>dojazdu wykonawcy do siedziby zamawiającego</w:t>
      </w:r>
      <w:r w:rsidR="00684B9F">
        <w:rPr>
          <w:rFonts w:ascii="Calibri" w:hAnsi="Calibri" w:cs="Calibri"/>
          <w:sz w:val="21"/>
          <w:szCs w:val="21"/>
        </w:rPr>
        <w:t>;</w:t>
      </w:r>
    </w:p>
    <w:p w14:paraId="42D6AAB5" w14:textId="7DED69C3" w:rsidR="000A3555" w:rsidRDefault="000A3555" w:rsidP="00684B9F">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Wymiany </w:t>
      </w:r>
      <w:r w:rsidRPr="003E0043">
        <w:rPr>
          <w:rFonts w:ascii="Calibri" w:hAnsi="Calibri" w:cs="Calibri"/>
          <w:sz w:val="21"/>
          <w:szCs w:val="21"/>
        </w:rPr>
        <w:t>wadliwej partii asortymentu, na nowe wolne od wad</w:t>
      </w:r>
      <w:r w:rsidRPr="003E0043">
        <w:rPr>
          <w:rFonts w:ascii="Calibri" w:eastAsia="Calibri" w:hAnsi="Calibri" w:cs="Calibri"/>
          <w:sz w:val="21"/>
          <w:szCs w:val="21"/>
        </w:rPr>
        <w:t xml:space="preserve">, w okresie obowiązywania gwarancji jakościowej, zgodnie z </w:t>
      </w:r>
      <w:r w:rsidRPr="003E0043">
        <w:rPr>
          <w:rFonts w:ascii="Calibri" w:hAnsi="Calibri" w:cs="Calibri"/>
          <w:sz w:val="21"/>
          <w:szCs w:val="21"/>
        </w:rPr>
        <w:t>warunkami umowy w sprawie zamówienia</w:t>
      </w:r>
      <w:r>
        <w:rPr>
          <w:rFonts w:ascii="Calibri" w:hAnsi="Calibri" w:cs="Calibri"/>
          <w:sz w:val="21"/>
          <w:szCs w:val="21"/>
        </w:rPr>
        <w:t>;</w:t>
      </w:r>
    </w:p>
    <w:p w14:paraId="766966C3" w14:textId="2D974120" w:rsidR="00684B9F" w:rsidRPr="00684B9F" w:rsidRDefault="00684B9F" w:rsidP="00684B9F">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684B9F">
        <w:rPr>
          <w:rFonts w:ascii="Calibri" w:hAnsi="Calibri" w:cs="Calibri"/>
          <w:sz w:val="21"/>
          <w:szCs w:val="21"/>
          <w:lang w:val="x-none"/>
        </w:rPr>
        <w:t xml:space="preserve">Wszystkie inne, </w:t>
      </w:r>
      <w:r w:rsidR="000A3555" w:rsidRPr="003E0043">
        <w:rPr>
          <w:rFonts w:ascii="Calibri" w:hAnsi="Calibri" w:cs="Calibri"/>
          <w:sz w:val="21"/>
          <w:szCs w:val="21"/>
        </w:rPr>
        <w:t>niewymienione wyżej koszty, które mogą wystąpić w związku z realizacją dostaw</w:t>
      </w:r>
      <w:r w:rsidR="000A3555">
        <w:rPr>
          <w:rFonts w:ascii="Calibri" w:hAnsi="Calibri" w:cs="Calibri"/>
          <w:sz w:val="21"/>
          <w:szCs w:val="21"/>
        </w:rPr>
        <w:t>y</w:t>
      </w:r>
      <w:r w:rsidR="000A3555" w:rsidRPr="003E0043">
        <w:rPr>
          <w:rFonts w:ascii="Calibri" w:hAnsi="Calibri" w:cs="Calibri"/>
          <w:sz w:val="21"/>
          <w:szCs w:val="21"/>
        </w:rPr>
        <w:t xml:space="preserve"> </w:t>
      </w:r>
      <w:r w:rsidR="000A3555">
        <w:rPr>
          <w:rFonts w:ascii="Calibri" w:hAnsi="Calibri" w:cs="Calibri"/>
          <w:sz w:val="21"/>
          <w:szCs w:val="21"/>
        </w:rPr>
        <w:t>stanowiącej</w:t>
      </w:r>
      <w:r w:rsidR="000A3555" w:rsidRPr="003E0043">
        <w:rPr>
          <w:rFonts w:ascii="Calibri" w:hAnsi="Calibri" w:cs="Calibri"/>
          <w:sz w:val="21"/>
          <w:szCs w:val="21"/>
        </w:rPr>
        <w:t xml:space="preserve"> przedmiot zamówienia, zgodnie z wymaganiami zamawiającego oraz warunkami umowy w sprawie zamówienia</w:t>
      </w:r>
      <w:r w:rsidRPr="00684B9F">
        <w:rPr>
          <w:rFonts w:ascii="Calibri" w:hAnsi="Calibri" w:cs="Calibri"/>
          <w:sz w:val="21"/>
          <w:szCs w:val="21"/>
          <w:lang w:val="x-none"/>
        </w:rPr>
        <w:t>.</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D36271" w:rsidRDefault="00DB5CAE"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7"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25B6AFF8" w14:textId="77777777" w:rsidR="004D75EF"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54AD8F94" w14:textId="77777777" w:rsidR="003F1F52" w:rsidRPr="00D36271"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7647A333" w:rsidR="002003B7" w:rsidRPr="00136F02" w:rsidRDefault="002003B7" w:rsidP="00136F02">
      <w:pPr>
        <w:widowControl w:val="0"/>
        <w:numPr>
          <w:ilvl w:val="1"/>
          <w:numId w:val="19"/>
        </w:numPr>
        <w:tabs>
          <w:tab w:val="left" w:pos="851"/>
        </w:tabs>
        <w:autoSpaceDE w:val="0"/>
        <w:autoSpaceDN w:val="0"/>
        <w:adjustRightInd w:val="0"/>
        <w:ind w:left="850" w:right="-34" w:hanging="425"/>
        <w:jc w:val="both"/>
        <w:rPr>
          <w:rFonts w:ascii="Calibri" w:hAnsi="Calibri" w:cs="Calibri"/>
          <w:b/>
          <w:iCs/>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894415">
        <w:rPr>
          <w:rFonts w:ascii="Calibri" w:hAnsi="Calibri" w:cs="Calibri"/>
          <w:sz w:val="21"/>
          <w:szCs w:val="21"/>
        </w:rPr>
        <w:t>„</w:t>
      </w:r>
      <w:r w:rsidR="003F1F52">
        <w:rPr>
          <w:rFonts w:ascii="Calibri" w:hAnsi="Calibri" w:cs="Calibri"/>
          <w:bCs/>
          <w:sz w:val="21"/>
          <w:szCs w:val="21"/>
        </w:rPr>
        <w:t>SUKCESYWNA DOSTAWA NARZĘDZI RĘCZNYCH ORAZ ELEMENTÓW WYMIENNYCH DO NARZĘDZI RĘCZNYCH</w:t>
      </w:r>
      <w:r w:rsidR="00894415" w:rsidRPr="00894415">
        <w:rPr>
          <w:rFonts w:ascii="Calibri" w:hAnsi="Calibri" w:cs="Calibri"/>
          <w:sz w:val="21"/>
          <w:szCs w:val="21"/>
        </w:rPr>
        <w:t>”</w:t>
      </w:r>
      <w:r w:rsidRPr="00136F02">
        <w:rPr>
          <w:rFonts w:ascii="Calibri" w:hAnsi="Calibri" w:cs="Calibri"/>
          <w:sz w:val="21"/>
          <w:szCs w:val="21"/>
        </w:rPr>
        <w:t>;</w:t>
      </w:r>
      <w:r w:rsidR="00FE3461" w:rsidRPr="00136F02">
        <w:rPr>
          <w:rFonts w:ascii="Calibri" w:hAnsi="Calibri" w:cs="Calibri"/>
          <w:bCs/>
          <w:sz w:val="21"/>
          <w:szCs w:val="21"/>
        </w:rPr>
        <w:t xml:space="preserve"> </w:t>
      </w:r>
      <w:r w:rsidRPr="00136F02">
        <w:rPr>
          <w:rFonts w:ascii="Calibri" w:hAnsi="Calibri" w:cs="Calibri"/>
          <w:bCs/>
          <w:sz w:val="21"/>
          <w:szCs w:val="21"/>
        </w:rPr>
        <w:t>odbiorcami</w:t>
      </w:r>
      <w:r w:rsidRPr="00136F02">
        <w:rPr>
          <w:rFonts w:ascii="Calibri" w:hAnsi="Calibri" w:cs="Calibri"/>
          <w:sz w:val="21"/>
          <w:szCs w:val="21"/>
        </w:rPr>
        <w:t xml:space="preserve"> Pani/Pana danych osobowych będą osoby lub podmioty, którym udostępniona zostanie dokumentacja postępowania, w szczególności w oparciu o § </w:t>
      </w:r>
      <w:r w:rsidRPr="00136F02">
        <w:rPr>
          <w:rFonts w:ascii="Calibri" w:eastAsia="TimesNewRoman" w:hAnsi="Calibri" w:cs="Calibri"/>
          <w:sz w:val="21"/>
          <w:szCs w:val="21"/>
          <w:lang w:eastAsia="en-US"/>
        </w:rPr>
        <w:t>8 ust. 3 regulaminu</w:t>
      </w:r>
      <w:r w:rsidRPr="00136F02">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354CDC7B" w14:textId="77777777" w:rsidR="003F1F52" w:rsidRDefault="003F1F52" w:rsidP="003F1F52">
      <w:pPr>
        <w:widowControl w:val="0"/>
        <w:autoSpaceDE w:val="0"/>
        <w:autoSpaceDN w:val="0"/>
        <w:adjustRightInd w:val="0"/>
        <w:spacing w:line="276" w:lineRule="auto"/>
        <w:ind w:right="-36"/>
        <w:jc w:val="both"/>
        <w:rPr>
          <w:rFonts w:ascii="Calibri" w:hAnsi="Calibri" w:cs="Calibri"/>
          <w:sz w:val="21"/>
          <w:szCs w:val="21"/>
        </w:rPr>
      </w:pPr>
    </w:p>
    <w:p w14:paraId="60B32563" w14:textId="77777777" w:rsidR="003F1F52" w:rsidRPr="00D36271" w:rsidRDefault="003F1F52" w:rsidP="003F1F52">
      <w:pPr>
        <w:widowControl w:val="0"/>
        <w:autoSpaceDE w:val="0"/>
        <w:autoSpaceDN w:val="0"/>
        <w:adjustRightInd w:val="0"/>
        <w:spacing w:line="276" w:lineRule="auto"/>
        <w:ind w:right="-36"/>
        <w:jc w:val="both"/>
        <w:rPr>
          <w:rFonts w:ascii="Calibri" w:hAnsi="Calibri" w:cs="Calibri"/>
          <w:sz w:val="21"/>
          <w:szCs w:val="21"/>
        </w:rPr>
      </w:pP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lastRenderedPageBreak/>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lastRenderedPageBreak/>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3F1F52">
            <w:pPr>
              <w:pStyle w:val="Bezodstpw"/>
              <w:spacing w:line="276" w:lineRule="auto"/>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3F1F52">
            <w:pPr>
              <w:pStyle w:val="Bezodstpw"/>
              <w:spacing w:line="276" w:lineRule="auto"/>
              <w:rPr>
                <w:rFonts w:ascii="Calibri" w:hAnsi="Calibri" w:cs="Calibri"/>
                <w:sz w:val="21"/>
                <w:szCs w:val="21"/>
              </w:rPr>
            </w:pPr>
          </w:p>
        </w:tc>
      </w:tr>
      <w:tr w:rsidR="005E67A2" w:rsidRPr="00D36271" w14:paraId="0C12AEA5" w14:textId="77777777" w:rsidTr="006B3CC4">
        <w:trPr>
          <w:trHeight w:val="70"/>
        </w:trPr>
        <w:tc>
          <w:tcPr>
            <w:tcW w:w="1702" w:type="dxa"/>
          </w:tcPr>
          <w:p w14:paraId="5ABB522C"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147A63EF" w14:textId="77777777" w:rsidR="00A01D3B"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p w14:paraId="5F4C457D" w14:textId="77777777" w:rsidR="003F1F52" w:rsidRPr="00D36271" w:rsidRDefault="003F1F52" w:rsidP="003F1F52">
            <w:pPr>
              <w:autoSpaceDE w:val="0"/>
              <w:autoSpaceDN w:val="0"/>
              <w:adjustRightInd w:val="0"/>
              <w:spacing w:line="276" w:lineRule="auto"/>
              <w:jc w:val="both"/>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3F1F52">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9D0018">
      <w:rPr>
        <w:rFonts w:ascii="Calibri" w:hAnsi="Calibri" w:cs="Calibri"/>
        <w:b/>
        <w:bCs/>
        <w:noProof/>
        <w:sz w:val="16"/>
        <w:szCs w:val="16"/>
      </w:rPr>
      <w:t>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35F50BBD"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FE28A1">
      <w:rPr>
        <w:rFonts w:ascii="Calibri" w:hAnsi="Calibri"/>
        <w:b/>
        <w:sz w:val="21"/>
        <w:szCs w:val="21"/>
      </w:rPr>
      <w:t>108</w:t>
    </w:r>
    <w:r w:rsidR="00EC63CB" w:rsidRPr="00EC63CB">
      <w:rPr>
        <w:rFonts w:ascii="Calibri" w:hAnsi="Calibri"/>
        <w:b/>
        <w:sz w:val="21"/>
        <w:szCs w:val="21"/>
      </w:rPr>
      <w:t>/2023/</w:t>
    </w:r>
    <w:r w:rsidR="00FE28A1">
      <w:rPr>
        <w:rFonts w:ascii="Calibri" w:hAnsi="Calibri"/>
        <w:b/>
        <w:sz w:val="21"/>
        <w:szCs w:val="21"/>
      </w:rPr>
      <w:t>TM</w:t>
    </w:r>
    <w:r w:rsidR="00EC63CB" w:rsidRPr="00EC63CB">
      <w:rPr>
        <w:rFonts w:ascii="Calibri" w:hAnsi="Calibri"/>
        <w:b/>
        <w:sz w:val="21"/>
        <w:szCs w:val="21"/>
      </w:rPr>
      <w:t>/KP</w:t>
    </w:r>
  </w:p>
  <w:p w14:paraId="0D8F63AB" w14:textId="77777777" w:rsidR="001B09A9" w:rsidRDefault="001B09A9" w:rsidP="00CF44D8">
    <w:pPr>
      <w:rPr>
        <w:rFonts w:ascii="Calibri" w:hAnsi="Calibri"/>
        <w:sz w:val="21"/>
        <w:szCs w:val="21"/>
      </w:rPr>
    </w:pPr>
  </w:p>
  <w:p w14:paraId="489025CD" w14:textId="77777777" w:rsidR="006A4980" w:rsidRDefault="006A4980"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0FDA5041"/>
    <w:multiLevelType w:val="hybridMultilevel"/>
    <w:tmpl w:val="4366EDE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45B16A5"/>
    <w:multiLevelType w:val="hybridMultilevel"/>
    <w:tmpl w:val="FFD09888"/>
    <w:lvl w:ilvl="0" w:tplc="1EC01E9A">
      <w:start w:val="1"/>
      <w:numFmt w:val="lowerLetter"/>
      <w:lvlText w:val="%1)"/>
      <w:lvlJc w:val="left"/>
      <w:pPr>
        <w:tabs>
          <w:tab w:val="num" w:pos="2340"/>
        </w:tabs>
        <w:ind w:left="234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1"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2" w15:restartNumberingAfterBreak="0">
    <w:nsid w:val="28347A17"/>
    <w:multiLevelType w:val="hybridMultilevel"/>
    <w:tmpl w:val="3844D18E"/>
    <w:lvl w:ilvl="0" w:tplc="DAD262EC">
      <w:start w:val="1"/>
      <w:numFmt w:val="decimal"/>
      <w:lvlText w:val="%1)"/>
      <w:lvlJc w:val="left"/>
      <w:pPr>
        <w:tabs>
          <w:tab w:val="num" w:pos="2925"/>
        </w:tabs>
        <w:ind w:left="2925" w:hanging="405"/>
      </w:pPr>
      <w:rPr>
        <w:rFonts w:ascii="Calibri" w:hAnsi="Calibri" w:cs="Times New Roman"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5"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6DE243F"/>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7"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6BD4691E"/>
    <w:multiLevelType w:val="multilevel"/>
    <w:tmpl w:val="F516FD3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7"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0"/>
  </w:num>
  <w:num w:numId="6">
    <w:abstractNumId w:val="0"/>
  </w:num>
  <w:num w:numId="7">
    <w:abstractNumId w:val="36"/>
  </w:num>
  <w:num w:numId="8">
    <w:abstractNumId w:val="10"/>
  </w:num>
  <w:num w:numId="9">
    <w:abstractNumId w:val="52"/>
  </w:num>
  <w:num w:numId="10">
    <w:abstractNumId w:val="23"/>
  </w:num>
  <w:num w:numId="11">
    <w:abstractNumId w:val="21"/>
  </w:num>
  <w:num w:numId="12">
    <w:abstractNumId w:val="24"/>
  </w:num>
  <w:num w:numId="13">
    <w:abstractNumId w:val="4"/>
  </w:num>
  <w:num w:numId="14">
    <w:abstractNumId w:val="19"/>
  </w:num>
  <w:num w:numId="15">
    <w:abstractNumId w:val="54"/>
  </w:num>
  <w:num w:numId="16">
    <w:abstractNumId w:val="32"/>
  </w:num>
  <w:num w:numId="17">
    <w:abstractNumId w:val="45"/>
  </w:num>
  <w:num w:numId="18">
    <w:abstractNumId w:val="43"/>
  </w:num>
  <w:num w:numId="19">
    <w:abstractNumId w:val="33"/>
  </w:num>
  <w:num w:numId="20">
    <w:abstractNumId w:val="6"/>
  </w:num>
  <w:num w:numId="21">
    <w:abstractNumId w:val="25"/>
  </w:num>
  <w:num w:numId="22">
    <w:abstractNumId w:val="48"/>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9"/>
  </w:num>
  <w:num w:numId="26">
    <w:abstractNumId w:val="4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4"/>
  </w:num>
  <w:num w:numId="30">
    <w:abstractNumId w:val="38"/>
  </w:num>
  <w:num w:numId="31">
    <w:abstractNumId w:val="4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num>
  <w:num w:numId="37">
    <w:abstractNumId w:val="7"/>
  </w:num>
  <w:num w:numId="38">
    <w:abstractNumId w:val="18"/>
  </w:num>
  <w:num w:numId="39">
    <w:abstractNumId w:val="1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1"/>
  </w:num>
  <w:num w:numId="48">
    <w:abstractNumId w:val="16"/>
  </w:num>
  <w:num w:numId="49">
    <w:abstractNumId w:val="3"/>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26"/>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AD31-3B78-47B0-B9CE-19F59371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6907</Words>
  <Characters>41445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48256</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60</cp:revision>
  <cp:lastPrinted>2023-11-07T11:45:00Z</cp:lastPrinted>
  <dcterms:created xsi:type="dcterms:W3CDTF">2023-08-18T09:25:00Z</dcterms:created>
  <dcterms:modified xsi:type="dcterms:W3CDTF">2023-11-15T12:18:00Z</dcterms:modified>
</cp:coreProperties>
</file>