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9668" w14:textId="77777777" w:rsidR="00563738" w:rsidRPr="004C5904" w:rsidRDefault="00563738" w:rsidP="00563738">
      <w:pPr>
        <w:rPr>
          <w:sz w:val="20"/>
          <w:szCs w:val="20"/>
        </w:rPr>
      </w:pPr>
      <w:r w:rsidRPr="004C5904">
        <w:rPr>
          <w:sz w:val="20"/>
          <w:szCs w:val="20"/>
        </w:rPr>
        <w:t>GMINA MIEJSKA</w:t>
      </w:r>
    </w:p>
    <w:p w14:paraId="7CFDCC93" w14:textId="77777777" w:rsidR="00563738" w:rsidRPr="004C5904" w:rsidRDefault="00563738" w:rsidP="00563738">
      <w:pPr>
        <w:rPr>
          <w:sz w:val="20"/>
          <w:szCs w:val="20"/>
        </w:rPr>
      </w:pPr>
      <w:r w:rsidRPr="004C5904">
        <w:rPr>
          <w:sz w:val="20"/>
          <w:szCs w:val="20"/>
        </w:rPr>
        <w:t xml:space="preserve">     CHOJNICE</w:t>
      </w:r>
    </w:p>
    <w:p w14:paraId="2F9E1778" w14:textId="13C7F885" w:rsidR="00563738" w:rsidRDefault="00563738" w:rsidP="00563738">
      <w:r>
        <w:t>BI. 271.</w:t>
      </w:r>
      <w:r>
        <w:t>11</w:t>
      </w:r>
      <w:r>
        <w:t>.2022</w:t>
      </w:r>
    </w:p>
    <w:p w14:paraId="5EF71801" w14:textId="68B98ACA" w:rsidR="00563738" w:rsidRDefault="00563738" w:rsidP="00563738">
      <w:pPr>
        <w:jc w:val="right"/>
      </w:pPr>
      <w:r>
        <w:tab/>
        <w:t>Chojnice</w:t>
      </w:r>
      <w:r>
        <w:rPr>
          <w:color w:val="000000"/>
        </w:rPr>
        <w:t xml:space="preserve">, dnia    </w:t>
      </w:r>
      <w:r>
        <w:rPr>
          <w:color w:val="000000"/>
        </w:rPr>
        <w:t>16</w:t>
      </w:r>
      <w:r>
        <w:rPr>
          <w:color w:val="000000"/>
        </w:rPr>
        <w:t>.0</w:t>
      </w:r>
      <w:r>
        <w:rPr>
          <w:color w:val="000000"/>
        </w:rPr>
        <w:t>8</w:t>
      </w:r>
      <w:r>
        <w:rPr>
          <w:color w:val="000000"/>
        </w:rPr>
        <w:t>.2022 r.</w:t>
      </w:r>
    </w:p>
    <w:p w14:paraId="4860CE28" w14:textId="77777777" w:rsidR="00563738" w:rsidRDefault="00563738" w:rsidP="00563738">
      <w:pPr>
        <w:ind w:firstLine="708"/>
      </w:pPr>
    </w:p>
    <w:p w14:paraId="44D1AEAC" w14:textId="77777777" w:rsidR="00563738" w:rsidRDefault="00563738" w:rsidP="00563738">
      <w:pPr>
        <w:ind w:firstLine="708"/>
        <w:jc w:val="both"/>
      </w:pPr>
    </w:p>
    <w:p w14:paraId="3B26C3AB" w14:textId="77777777" w:rsidR="00563738" w:rsidRDefault="00563738" w:rsidP="00563738">
      <w:pPr>
        <w:ind w:firstLine="708"/>
        <w:jc w:val="both"/>
      </w:pPr>
    </w:p>
    <w:p w14:paraId="592D4006" w14:textId="7C5D8018" w:rsidR="00563738" w:rsidRDefault="00563738" w:rsidP="00563738">
      <w:pPr>
        <w:ind w:firstLine="708"/>
        <w:jc w:val="both"/>
        <w:rPr>
          <w:b/>
          <w:bCs/>
        </w:rPr>
      </w:pPr>
      <w:r>
        <w:tab/>
      </w:r>
      <w:r>
        <w:rPr>
          <w:b/>
        </w:rPr>
        <w:t xml:space="preserve">Urząd Miejski w Chojnicach działając w imieniu Gminy Miejskiej Chojnice </w:t>
      </w:r>
      <w:r>
        <w:t>udziela odpowiedzi na postawione zapytania dotyczące opublikowanego w Biuletynie Zamówień Publicznych pod nr 2022/BZP 00</w:t>
      </w:r>
      <w:r>
        <w:t>302208/01</w:t>
      </w:r>
      <w:r>
        <w:t xml:space="preserve"> z dnia </w:t>
      </w:r>
      <w:r>
        <w:t>11</w:t>
      </w:r>
      <w:r>
        <w:t>.0</w:t>
      </w:r>
      <w:r>
        <w:t>8</w:t>
      </w:r>
      <w:r>
        <w:t xml:space="preserve">.2022 r.  postępowania </w:t>
      </w:r>
      <w:r>
        <w:t xml:space="preserve">        </w:t>
      </w:r>
      <w:r>
        <w:t xml:space="preserve">w trybie podstawowym na: </w:t>
      </w:r>
      <w:r>
        <w:rPr>
          <w:b/>
        </w:rPr>
        <w:t>„</w:t>
      </w:r>
      <w:r>
        <w:rPr>
          <w:b/>
        </w:rPr>
        <w:t xml:space="preserve"> Sprawowanie obowiązków inspektora nadzoru inwestorskiego dla zadania p.n. </w:t>
      </w:r>
      <w:r>
        <w:rPr>
          <w:b/>
        </w:rPr>
        <w:t>Budowa ulicy Modrzewiowej, odcinek ulicy Leśnej</w:t>
      </w:r>
      <w:r>
        <w:rPr>
          <w:b/>
        </w:rPr>
        <w:t xml:space="preserve"> </w:t>
      </w:r>
      <w:r>
        <w:rPr>
          <w:b/>
        </w:rPr>
        <w:t xml:space="preserve">i Wierzbowej </w:t>
      </w:r>
      <w:r>
        <w:rPr>
          <w:b/>
        </w:rPr>
        <w:t xml:space="preserve">                 </w:t>
      </w:r>
      <w:r>
        <w:rPr>
          <w:b/>
        </w:rPr>
        <w:t>w Chojnicach”</w:t>
      </w:r>
    </w:p>
    <w:p w14:paraId="27E3A968" w14:textId="63E6C329" w:rsidR="000803F0" w:rsidRDefault="000803F0" w:rsidP="000803F0">
      <w:pPr>
        <w:pStyle w:val="Default"/>
        <w:rPr>
          <w:sz w:val="23"/>
          <w:szCs w:val="23"/>
        </w:rPr>
      </w:pPr>
    </w:p>
    <w:p w14:paraId="3CB84C5E" w14:textId="77777777" w:rsidR="000803F0" w:rsidRDefault="000803F0" w:rsidP="000803F0">
      <w:pPr>
        <w:pStyle w:val="Default"/>
        <w:rPr>
          <w:sz w:val="23"/>
          <w:szCs w:val="23"/>
        </w:rPr>
      </w:pPr>
    </w:p>
    <w:p w14:paraId="26AD20EF" w14:textId="4145DCFD" w:rsidR="000803F0" w:rsidRPr="00563738" w:rsidRDefault="000803F0" w:rsidP="000803F0">
      <w:pPr>
        <w:pStyle w:val="Default"/>
        <w:rPr>
          <w:b/>
          <w:bCs/>
          <w:u w:val="single"/>
        </w:rPr>
      </w:pPr>
      <w:r w:rsidRPr="00563738">
        <w:rPr>
          <w:b/>
          <w:bCs/>
          <w:u w:val="single"/>
        </w:rPr>
        <w:t>Pytanie  nr 1</w:t>
      </w:r>
    </w:p>
    <w:p w14:paraId="18997606" w14:textId="071AB562" w:rsidR="000803F0" w:rsidRPr="000803F0" w:rsidRDefault="000803F0" w:rsidP="000803F0">
      <w:pPr>
        <w:pStyle w:val="Default"/>
      </w:pPr>
      <w:r w:rsidRPr="000803F0">
        <w:t xml:space="preserve">Czy Zamawiający potwierdza, że dla obliczenia punktacji za Doświadczenie zawodowe Kierownika Zespołu Inspektorów Nadzoru Inwestorskiego będzie brane pod uwagę jedynie doświadczenie zdobyte w okresie ostatnich 5-u lat, opisane w rozdziale VIII SWZ pkt. 2.4, pkt. 1 tabeli, jako warunek udziału w postępowaniu, tj. </w:t>
      </w:r>
    </w:p>
    <w:p w14:paraId="52517A5A" w14:textId="77777777" w:rsidR="000803F0" w:rsidRPr="000803F0" w:rsidRDefault="000803F0" w:rsidP="000803F0">
      <w:pPr>
        <w:pStyle w:val="Default"/>
      </w:pPr>
    </w:p>
    <w:p w14:paraId="1ACFB50D" w14:textId="1F8B822A" w:rsidR="000803F0" w:rsidRDefault="000803F0" w:rsidP="000803F0">
      <w:pPr>
        <w:pStyle w:val="Default"/>
      </w:pPr>
      <w:r w:rsidRPr="000803F0">
        <w:rPr>
          <w:i/>
          <w:iCs/>
        </w:rPr>
        <w:t>„doświadczenie na stanowisku Kierownika Zespołu Inspektorów Nadzoru Inwestorskiego/Inżyniera Kontraktu/Inżyniera Rezydenta/ Kierownika Projektu/ Inwestora Zastępczego lub równorzędnym w zakresie zarządzania projektami inwestycyjnym o wartości robót minimum 5 mln PLN brutto”</w:t>
      </w:r>
      <w:r w:rsidRPr="000803F0">
        <w:t xml:space="preserve">? </w:t>
      </w:r>
    </w:p>
    <w:p w14:paraId="460D4B9E" w14:textId="7BF1F482" w:rsidR="000803F0" w:rsidRDefault="000803F0" w:rsidP="000803F0">
      <w:pPr>
        <w:pStyle w:val="Default"/>
      </w:pPr>
    </w:p>
    <w:p w14:paraId="0C3E0728" w14:textId="1FA7C6C5" w:rsidR="00563738" w:rsidRPr="00563738" w:rsidRDefault="00563738" w:rsidP="000803F0">
      <w:pPr>
        <w:pStyle w:val="Default"/>
        <w:rPr>
          <w:b/>
          <w:bCs/>
          <w:u w:val="single"/>
        </w:rPr>
      </w:pPr>
      <w:bookmarkStart w:id="0" w:name="_Hlk111542093"/>
      <w:r w:rsidRPr="00563738">
        <w:rPr>
          <w:b/>
          <w:bCs/>
          <w:u w:val="single"/>
        </w:rPr>
        <w:t xml:space="preserve">Odpowiedź  </w:t>
      </w:r>
    </w:p>
    <w:p w14:paraId="02814671" w14:textId="523EFF53" w:rsidR="00563738" w:rsidRDefault="00563738" w:rsidP="000803F0">
      <w:pPr>
        <w:pStyle w:val="Default"/>
      </w:pPr>
      <w:r>
        <w:t>Tak, potwierdza</w:t>
      </w:r>
    </w:p>
    <w:bookmarkEnd w:id="0"/>
    <w:p w14:paraId="7C83A3B3" w14:textId="77777777" w:rsidR="00563738" w:rsidRPr="000803F0" w:rsidRDefault="00563738" w:rsidP="000803F0">
      <w:pPr>
        <w:pStyle w:val="Default"/>
      </w:pPr>
    </w:p>
    <w:p w14:paraId="0FE8D086" w14:textId="303BA9E8" w:rsidR="000803F0" w:rsidRPr="00563738" w:rsidRDefault="000803F0" w:rsidP="000803F0">
      <w:pPr>
        <w:pStyle w:val="Default"/>
        <w:rPr>
          <w:b/>
          <w:bCs/>
          <w:u w:val="single"/>
        </w:rPr>
      </w:pPr>
      <w:r w:rsidRPr="00563738">
        <w:rPr>
          <w:b/>
          <w:bCs/>
          <w:u w:val="single"/>
        </w:rPr>
        <w:t xml:space="preserve">Pytanie  nr 2 </w:t>
      </w:r>
    </w:p>
    <w:p w14:paraId="2D616BD8" w14:textId="6DB33AEF" w:rsidR="000803F0" w:rsidRPr="000803F0" w:rsidRDefault="000803F0" w:rsidP="000803F0">
      <w:pPr>
        <w:pStyle w:val="Default"/>
      </w:pPr>
      <w:r w:rsidRPr="000803F0">
        <w:t xml:space="preserve">Czy Zamawiający potwierdza, że dla obliczenia punktacji za Doświadczenie zawodowe inspektora w specjalności sanitarnej, będzie brane pod uwagę jedynie doświadczenie zdobyte w okresie ostatnich 5-u lat, opisane w rozdziale VIII SWZ pkt. 2.4, pkt. 2 tabeli, jako warunek udziału w postępowaniu, tj. </w:t>
      </w:r>
    </w:p>
    <w:p w14:paraId="0D73192F" w14:textId="77777777" w:rsidR="000803F0" w:rsidRPr="000803F0" w:rsidRDefault="000803F0" w:rsidP="000803F0">
      <w:pPr>
        <w:pStyle w:val="Default"/>
      </w:pPr>
    </w:p>
    <w:p w14:paraId="4AEC1BE3" w14:textId="2EB02191" w:rsidR="00220BBA" w:rsidRDefault="000803F0" w:rsidP="000803F0">
      <w:r w:rsidRPr="000803F0">
        <w:rPr>
          <w:i/>
          <w:iCs/>
        </w:rPr>
        <w:t>„doświadczenie w ciągu ostatnich 5 lat polegające na pełnieniu funkcji inspektora nadzoru w zakresie inwestycji obejmującej roboty branży sanitarnej o wartości robót minimum 5 mln PLN brutto”</w:t>
      </w:r>
      <w:r w:rsidRPr="000803F0">
        <w:t>?</w:t>
      </w:r>
    </w:p>
    <w:p w14:paraId="360490B1" w14:textId="682FA80C" w:rsidR="00563738" w:rsidRDefault="00563738" w:rsidP="000803F0"/>
    <w:p w14:paraId="09C6BC3E" w14:textId="77777777" w:rsidR="00563738" w:rsidRPr="00563738" w:rsidRDefault="00563738" w:rsidP="00563738">
      <w:pPr>
        <w:pStyle w:val="Default"/>
        <w:rPr>
          <w:b/>
          <w:bCs/>
          <w:u w:val="single"/>
        </w:rPr>
      </w:pPr>
      <w:r w:rsidRPr="00563738">
        <w:rPr>
          <w:b/>
          <w:bCs/>
          <w:u w:val="single"/>
        </w:rPr>
        <w:t xml:space="preserve">Odpowiedź  </w:t>
      </w:r>
    </w:p>
    <w:p w14:paraId="28303C70" w14:textId="77777777" w:rsidR="00563738" w:rsidRDefault="00563738" w:rsidP="00563738">
      <w:pPr>
        <w:pStyle w:val="Default"/>
      </w:pPr>
      <w:r>
        <w:t>Tak, potwierdza</w:t>
      </w:r>
    </w:p>
    <w:p w14:paraId="074EB4B9" w14:textId="0C5F620F" w:rsidR="00563738" w:rsidRDefault="00A657C6" w:rsidP="000803F0">
      <w:r>
        <w:t xml:space="preserve">                               </w:t>
      </w:r>
    </w:p>
    <w:p w14:paraId="24446D42" w14:textId="77777777" w:rsidR="00A657C6" w:rsidRPr="00DC484B" w:rsidRDefault="00A657C6" w:rsidP="00A657C6">
      <w:pPr>
        <w:suppressAutoHyphens/>
        <w:jc w:val="both"/>
        <w:rPr>
          <w:bCs/>
          <w:lang w:eastAsia="ar-SA"/>
        </w:rPr>
      </w:pPr>
      <w:r>
        <w:t xml:space="preserve">                                                                                                   </w:t>
      </w:r>
      <w:r w:rsidRPr="00DC484B">
        <w:rPr>
          <w:bCs/>
          <w:lang w:eastAsia="ar-SA"/>
        </w:rPr>
        <w:t xml:space="preserve">Burmistrz </w:t>
      </w:r>
    </w:p>
    <w:p w14:paraId="70205324" w14:textId="034CBB9F" w:rsidR="00A657C6" w:rsidRPr="00DC484B" w:rsidRDefault="00A657C6" w:rsidP="00A657C6">
      <w:pPr>
        <w:suppressAutoHyphens/>
        <w:ind w:left="4956"/>
        <w:jc w:val="both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Pr="00DC484B">
        <w:rPr>
          <w:bCs/>
          <w:lang w:eastAsia="ar-SA"/>
        </w:rPr>
        <w:t xml:space="preserve">    dr Arseniusz  </w:t>
      </w:r>
      <w:proofErr w:type="spellStart"/>
      <w:r w:rsidRPr="00DC484B">
        <w:rPr>
          <w:bCs/>
          <w:lang w:eastAsia="ar-SA"/>
        </w:rPr>
        <w:t>Finster</w:t>
      </w:r>
      <w:proofErr w:type="spellEnd"/>
    </w:p>
    <w:p w14:paraId="4241988A" w14:textId="232287F0" w:rsidR="00A657C6" w:rsidRPr="000803F0" w:rsidRDefault="00A657C6" w:rsidP="000803F0"/>
    <w:sectPr w:rsidR="00A657C6" w:rsidRPr="0008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CA"/>
    <w:rsid w:val="000803F0"/>
    <w:rsid w:val="00563738"/>
    <w:rsid w:val="008A1155"/>
    <w:rsid w:val="008E68E6"/>
    <w:rsid w:val="00A657C6"/>
    <w:rsid w:val="00DF773A"/>
    <w:rsid w:val="00F5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208"/>
  <w15:chartTrackingRefBased/>
  <w15:docId w15:val="{58905B27-5C56-4B02-BD7B-6FD77E5F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0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Topka-Kosecka</dc:creator>
  <cp:keywords/>
  <dc:description/>
  <cp:lastModifiedBy>Beata Topka-Kosecka</cp:lastModifiedBy>
  <cp:revision>3</cp:revision>
  <dcterms:created xsi:type="dcterms:W3CDTF">2022-08-16T06:52:00Z</dcterms:created>
  <dcterms:modified xsi:type="dcterms:W3CDTF">2022-08-16T09:38:00Z</dcterms:modified>
</cp:coreProperties>
</file>