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D7F5" w14:textId="77777777" w:rsidR="009228CC" w:rsidRDefault="009228CC" w:rsidP="009228CC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1b</w:t>
      </w:r>
      <w:r w:rsidRPr="00D2574B">
        <w:rPr>
          <w:sz w:val="22"/>
          <w:szCs w:val="22"/>
        </w:rPr>
        <w:t xml:space="preserve"> do SWZ</w:t>
      </w:r>
      <w:r>
        <w:rPr>
          <w:sz w:val="22"/>
          <w:szCs w:val="22"/>
        </w:rPr>
        <w:t>/załącznik nr 1 do umowy</w:t>
      </w:r>
    </w:p>
    <w:p w14:paraId="2005B656" w14:textId="77777777" w:rsidR="009228CC" w:rsidRPr="00AA1E62" w:rsidRDefault="009228CC" w:rsidP="009228CC">
      <w:pPr>
        <w:tabs>
          <w:tab w:val="right" w:pos="9072"/>
        </w:tabs>
        <w:spacing w:after="200" w:line="276" w:lineRule="auto"/>
        <w:jc w:val="center"/>
        <w:rPr>
          <w:b/>
          <w:sz w:val="22"/>
          <w:szCs w:val="22"/>
        </w:rPr>
      </w:pPr>
      <w:r w:rsidRPr="00AA1E62">
        <w:rPr>
          <w:b/>
          <w:sz w:val="22"/>
          <w:szCs w:val="22"/>
        </w:rPr>
        <w:t>OPIS PRZEDMIOTU ZAMÓWIENIA/CENNIK</w:t>
      </w:r>
    </w:p>
    <w:p w14:paraId="1630BD1D" w14:textId="77777777" w:rsidR="009228CC" w:rsidRPr="00AA1E62" w:rsidRDefault="009228CC" w:rsidP="009228CC">
      <w:pPr>
        <w:pStyle w:val="Tekstpodstawowy3"/>
        <w:autoSpaceDE/>
        <w:autoSpaceDN/>
        <w:spacing w:after="120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E62">
        <w:rPr>
          <w:rFonts w:ascii="Times New Roman" w:hAnsi="Times New Roman" w:cs="Times New Roman"/>
          <w:b/>
          <w:sz w:val="22"/>
          <w:szCs w:val="22"/>
        </w:rPr>
        <w:t>zadanie nr 2- dostawa mebli wraz z montażem dla SDM Pasat</w:t>
      </w:r>
    </w:p>
    <w:p w14:paraId="66D3BA07" w14:textId="77777777" w:rsidR="009228CC" w:rsidRPr="00AA1E62" w:rsidRDefault="009228CC" w:rsidP="009228CC">
      <w:pPr>
        <w:pStyle w:val="Tekstpodstawowy3"/>
        <w:spacing w:after="120"/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AA1E62">
        <w:rPr>
          <w:rFonts w:ascii="Times New Roman" w:hAnsi="Times New Roman" w:cs="Times New Roman"/>
          <w:bCs/>
          <w:sz w:val="22"/>
          <w:szCs w:val="22"/>
        </w:rPr>
        <w:t>1.</w:t>
      </w:r>
      <w:r w:rsidRPr="00AA1E62">
        <w:rPr>
          <w:rFonts w:ascii="Times New Roman" w:hAnsi="Times New Roman" w:cs="Times New Roman"/>
          <w:bCs/>
          <w:sz w:val="22"/>
          <w:szCs w:val="22"/>
        </w:rPr>
        <w:tab/>
        <w:t>Przedmiotem zamówienia jest dostawa i montaż mebli w pokojach studenckich w obiekcie SDM Pasat ul. Starzyńskiego 9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A1E62">
        <w:rPr>
          <w:rFonts w:ascii="Times New Roman" w:hAnsi="Times New Roman" w:cs="Times New Roman"/>
          <w:bCs/>
          <w:sz w:val="22"/>
          <w:szCs w:val="22"/>
        </w:rPr>
        <w:t xml:space="preserve">zgodnie z poniższą tabelą: </w:t>
      </w:r>
    </w:p>
    <w:p w14:paraId="63949D18" w14:textId="77777777" w:rsidR="009228CC" w:rsidRDefault="009228CC" w:rsidP="009228CC">
      <w:pPr>
        <w:pStyle w:val="Tekstpodstawowy3"/>
        <w:autoSpaceDE/>
        <w:autoSpaceDN/>
        <w:spacing w:after="120"/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AA1E62">
        <w:rPr>
          <w:rFonts w:ascii="Times New Roman" w:hAnsi="Times New Roman" w:cs="Times New Roman"/>
          <w:bCs/>
          <w:sz w:val="22"/>
          <w:szCs w:val="22"/>
        </w:rPr>
        <w:t>2.</w:t>
      </w:r>
      <w:r w:rsidRPr="00AA1E62">
        <w:rPr>
          <w:rFonts w:ascii="Times New Roman" w:hAnsi="Times New Roman" w:cs="Times New Roman"/>
          <w:bCs/>
          <w:sz w:val="22"/>
          <w:szCs w:val="22"/>
        </w:rPr>
        <w:tab/>
        <w:t xml:space="preserve">Cena brutto powinna </w:t>
      </w:r>
      <w:r>
        <w:rPr>
          <w:rFonts w:ascii="Times New Roman" w:hAnsi="Times New Roman" w:cs="Times New Roman"/>
          <w:bCs/>
          <w:sz w:val="22"/>
          <w:szCs w:val="22"/>
        </w:rPr>
        <w:t xml:space="preserve">zawiera </w:t>
      </w:r>
      <w:r w:rsidRPr="00AA1E62">
        <w:rPr>
          <w:rFonts w:ascii="Times New Roman" w:hAnsi="Times New Roman" w:cs="Times New Roman"/>
          <w:bCs/>
          <w:sz w:val="22"/>
          <w:szCs w:val="22"/>
        </w:rPr>
        <w:t>koszty towaru, dostawy</w:t>
      </w:r>
      <w:r>
        <w:rPr>
          <w:rFonts w:ascii="Times New Roman" w:hAnsi="Times New Roman" w:cs="Times New Roman"/>
          <w:bCs/>
          <w:sz w:val="22"/>
          <w:szCs w:val="22"/>
        </w:rPr>
        <w:t xml:space="preserve"> (wraz z wniesieniem do konkretnych pokoi wskazanych przez Zamawiającego)</w:t>
      </w:r>
      <w:r w:rsidRPr="00AA1E62">
        <w:rPr>
          <w:rFonts w:ascii="Times New Roman" w:hAnsi="Times New Roman" w:cs="Times New Roman"/>
          <w:bCs/>
          <w:sz w:val="22"/>
          <w:szCs w:val="22"/>
        </w:rPr>
        <w:t xml:space="preserve"> i montażu.</w:t>
      </w:r>
    </w:p>
    <w:p w14:paraId="575B99E7" w14:textId="77777777" w:rsidR="009228CC" w:rsidRPr="00AA1E62" w:rsidRDefault="009228CC" w:rsidP="009228CC">
      <w:pPr>
        <w:spacing w:after="120"/>
        <w:jc w:val="both"/>
        <w:rPr>
          <w:rFonts w:eastAsiaTheme="minorHAnsi"/>
          <w:b/>
          <w:lang w:val="en-GB" w:eastAsia="en-US"/>
        </w:rPr>
      </w:pPr>
    </w:p>
    <w:tbl>
      <w:tblPr>
        <w:tblW w:w="1008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683"/>
        <w:gridCol w:w="3380"/>
        <w:gridCol w:w="709"/>
        <w:gridCol w:w="7"/>
        <w:gridCol w:w="730"/>
        <w:gridCol w:w="7"/>
        <w:gridCol w:w="1062"/>
        <w:gridCol w:w="7"/>
      </w:tblGrid>
      <w:tr w:rsidR="009228CC" w:rsidRPr="00AA1E62" w14:paraId="3B20B1BB" w14:textId="77777777" w:rsidTr="00B1122C">
        <w:trPr>
          <w:gridAfter w:val="1"/>
          <w:wAfter w:w="7" w:type="dxa"/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1A3E" w14:textId="77777777" w:rsidR="009228CC" w:rsidRPr="00AA1E62" w:rsidRDefault="009228CC" w:rsidP="00B1122C">
            <w:pPr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8DE" w14:textId="77777777" w:rsidR="009228CC" w:rsidRPr="00AA1E62" w:rsidRDefault="009228CC" w:rsidP="00B1122C">
            <w:pPr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3FAA" w14:textId="77777777" w:rsidR="009228CC" w:rsidRPr="00AA1E62" w:rsidRDefault="009228CC" w:rsidP="00B1122C">
            <w:pPr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Zdjęcie poglądowe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2FA1" w14:textId="77777777" w:rsidR="009228CC" w:rsidRPr="00AA1E62" w:rsidRDefault="009228CC" w:rsidP="00B1122C">
            <w:pPr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0949" w14:textId="77777777" w:rsidR="009228CC" w:rsidRPr="00AA1E62" w:rsidRDefault="009228CC" w:rsidP="00B1122C">
            <w:pPr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82B" w14:textId="77777777" w:rsidR="009228CC" w:rsidRPr="00AA1E62" w:rsidRDefault="009228CC" w:rsidP="00B1122C">
            <w:pPr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Wartość brutto</w:t>
            </w:r>
          </w:p>
        </w:tc>
      </w:tr>
      <w:tr w:rsidR="009228CC" w:rsidRPr="00AA1E62" w14:paraId="3EC49503" w14:textId="77777777" w:rsidTr="00B1122C">
        <w:trPr>
          <w:gridAfter w:val="1"/>
          <w:wAfter w:w="7" w:type="dxa"/>
          <w:trHeight w:val="168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335D" w14:textId="77777777" w:rsidR="009228CC" w:rsidRPr="00AA1E62" w:rsidRDefault="009228CC" w:rsidP="00B1122C">
            <w:pPr>
              <w:ind w:right="-6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E39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Biurko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120szer./60 gł./80 wys. blat gr. 25mm na stelażu  metalowym wykonanym z profilu  min. 50/20 mm, malowany proszkowo, kolor czarny. </w:t>
            </w:r>
          </w:p>
          <w:p w14:paraId="25FB48DD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 xml:space="preserve">Blat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color w:val="000000"/>
                <w:sz w:val="20"/>
                <w:szCs w:val="20"/>
              </w:rPr>
              <w:t xml:space="preserve"> kolor Dąb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sonoma</w:t>
            </w:r>
            <w:proofErr w:type="spellEnd"/>
            <w:r w:rsidRPr="00AA1E62">
              <w:rPr>
                <w:color w:val="000000"/>
                <w:sz w:val="20"/>
                <w:szCs w:val="20"/>
              </w:rPr>
              <w:t xml:space="preserve"> o grubości 25 mm</w:t>
            </w:r>
          </w:p>
          <w:p w14:paraId="34271D0E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Tylna ścianka w biurku płyta meblowa 18 mm.</w:t>
            </w:r>
          </w:p>
          <w:p w14:paraId="5B926299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color w:val="000000"/>
                <w:sz w:val="20"/>
                <w:szCs w:val="20"/>
              </w:rPr>
              <w:t xml:space="preserve">Wszystkie krawędzie  wykończone  obrzeżem PCV  o gr 2 mm </w:t>
            </w:r>
            <w:r w:rsidRPr="00AA1E62">
              <w:rPr>
                <w:sz w:val="20"/>
                <w:szCs w:val="20"/>
              </w:rPr>
              <w:t>w kolorze płyty</w:t>
            </w:r>
            <w:r w:rsidRPr="00AA1E62">
              <w:rPr>
                <w:color w:val="000000"/>
                <w:sz w:val="20"/>
                <w:szCs w:val="20"/>
              </w:rPr>
              <w:t xml:space="preserve">,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przyklejonym tak, aby zabezpieczyć krawędzie przed szkodliwym  działaniem  wilgoci  oraz wysokiej temperatury.</w:t>
            </w:r>
          </w:p>
          <w:p w14:paraId="19DD707C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  <w:p w14:paraId="5F3103E9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6FEAB1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7B77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4A7EAE3" wp14:editId="68EB0385">
                  <wp:simplePos x="0" y="0"/>
                  <wp:positionH relativeFrom="column">
                    <wp:posOffset>456565</wp:posOffset>
                  </wp:positionH>
                  <wp:positionV relativeFrom="page">
                    <wp:align>top</wp:align>
                  </wp:positionV>
                  <wp:extent cx="1242000" cy="900000"/>
                  <wp:effectExtent l="0" t="0" r="0" b="0"/>
                  <wp:wrapTopAndBottom/>
                  <wp:docPr id="1388262265" name="Obraz 1" descr="Obraz zawierający meble, stół, biurko, Stoli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262265" name="Obraz 1" descr="Obraz zawierający meble, stół, biurko, Stoli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651E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E0D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4BA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28CC" w:rsidRPr="00AA1E62" w14:paraId="3D083DF3" w14:textId="77777777" w:rsidTr="00B1122C">
        <w:trPr>
          <w:gridAfter w:val="1"/>
          <w:wAfter w:w="7" w:type="dxa"/>
          <w:trHeight w:val="15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E15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D4DF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Szafa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A1E6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ubraniowa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90 szer./60gł./195 wys. </w:t>
            </w:r>
          </w:p>
          <w:p w14:paraId="6A6F6685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Korpus widoczny. </w:t>
            </w:r>
          </w:p>
          <w:p w14:paraId="4EBCF1BA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Jedna komora wyposażona w drążek metalowy do zawieszania ubrań. Druga komora podzielona półkami. W górnej części wspólna półka o przestrzeni około 30 cm od wieńca górnego.  W komorze z drążkiem jedna półka na dole. </w:t>
            </w:r>
          </w:p>
          <w:p w14:paraId="41925E9D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2744720C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Szafa posadowiona na nogach regulowanych.</w:t>
            </w:r>
          </w:p>
          <w:p w14:paraId="07D7F501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Wieniec górny szafy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25 mm.</w:t>
            </w:r>
          </w:p>
          <w:p w14:paraId="02DED526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szafy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 Tył szafy płyta meblowa o gr. 18mm.  </w:t>
            </w:r>
          </w:p>
          <w:p w14:paraId="39A3C59B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Wszystkie krawędzie  narażone na uszkodzenia  wykończone  PCV 2mm</w:t>
            </w:r>
            <w:r w:rsidRPr="00AA1E62">
              <w:rPr>
                <w:sz w:val="20"/>
                <w:szCs w:val="20"/>
              </w:rPr>
              <w:t xml:space="preserve"> w kolorze płyty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,  przyklejonym tak, aby zabezpieczyć krawędzie przed szkodliwym  działaniem  wilgoci  oraz wysokiej temperatury.</w:t>
            </w:r>
          </w:p>
          <w:p w14:paraId="5AE0AAFE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czterech   zawiasach. Uchwyty metalowe.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164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rFonts w:ascii="Calibri" w:eastAsiaTheme="minorHAns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AF2E54D" wp14:editId="73538898">
                  <wp:simplePos x="0" y="0"/>
                  <wp:positionH relativeFrom="column">
                    <wp:posOffset>185837</wp:posOffset>
                  </wp:positionH>
                  <wp:positionV relativeFrom="paragraph">
                    <wp:posOffset>1711439</wp:posOffset>
                  </wp:positionV>
                  <wp:extent cx="1314000" cy="1314000"/>
                  <wp:effectExtent l="0" t="0" r="635" b="635"/>
                  <wp:wrapTight wrapText="bothSides">
                    <wp:wrapPolygon edited="0">
                      <wp:start x="0" y="0"/>
                      <wp:lineTo x="0" y="21297"/>
                      <wp:lineTo x="21297" y="21297"/>
                      <wp:lineTo x="21297" y="0"/>
                      <wp:lineTo x="0" y="0"/>
                    </wp:wrapPolygon>
                  </wp:wrapTight>
                  <wp:docPr id="6" name="Obraz 6" descr="C:\Users\e.kazmierczak\Desktop\Restol-Luna-szafa-ubraniowa-luna-ls-2-21765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.kazmierczak\Desktop\Restol-Luna-szafa-ubraniowa-luna-ls-2-21765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13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1E6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6AC3650" wp14:editId="77AC8815">
                  <wp:extent cx="1016759" cy="1355679"/>
                  <wp:effectExtent l="0" t="0" r="0" b="0"/>
                  <wp:docPr id="459476011" name="Obraz 2" descr="Obraz zawierający meble, w pomieszczeniu, ściana, regał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476011" name="Obraz 2" descr="Obraz zawierający meble, w pomieszczeniu, ściana, regał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53" cy="1360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1E62">
              <w:rPr>
                <w:color w:val="000000"/>
                <w:sz w:val="20"/>
                <w:szCs w:val="20"/>
              </w:rPr>
              <w:t>pok.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17B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1BE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97E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28CC" w:rsidRPr="00AA1E62" w14:paraId="4DD78FD7" w14:textId="77777777" w:rsidTr="00B1122C">
        <w:trPr>
          <w:gridAfter w:val="1"/>
          <w:wAfter w:w="7" w:type="dxa"/>
          <w:trHeight w:val="1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C4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218D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Szafa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A1E6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ubraniowa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80 szer./60gł./195 wys.</w:t>
            </w:r>
          </w:p>
          <w:p w14:paraId="140E04A7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widoczny. </w:t>
            </w:r>
          </w:p>
          <w:p w14:paraId="78D54824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Jedna komora wyposażona w drążek metalowy do zawieszania ubrań. Druga komora podzielona półkami. W górnej części wspólna półka o przestrzeni około 30 cm od wieńca górnego.  W komorze z drążkiem jedna półka na dole.  </w:t>
            </w:r>
          </w:p>
          <w:p w14:paraId="293D863D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3853A10F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Szafa posadowiona na nogach regulowanych. </w:t>
            </w:r>
          </w:p>
          <w:p w14:paraId="7B56A08D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Wieniec górny szafy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25 mm.</w:t>
            </w:r>
          </w:p>
          <w:p w14:paraId="455A34D6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szafy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 Tył szafy płyta meblowa o gr. 18mm.  </w:t>
            </w:r>
          </w:p>
          <w:p w14:paraId="30A9DA13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Wszystkie krawędzie  narażone na uszkodzenia  wykończone  PCV 2mm</w:t>
            </w:r>
            <w:r w:rsidRPr="00AA1E62">
              <w:rPr>
                <w:sz w:val="20"/>
                <w:szCs w:val="20"/>
              </w:rPr>
              <w:t xml:space="preserve"> w kolorze płyty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,  przyklejonym tak, aby zabezpieczyć krawędzie przed szkodliwym  działaniem  wilgoci  oraz wysokiej temperatury.</w:t>
            </w:r>
          </w:p>
          <w:p w14:paraId="7F1FC6B1" w14:textId="77777777" w:rsidR="009228CC" w:rsidRPr="00AA1E62" w:rsidRDefault="009228CC" w:rsidP="00B1122C">
            <w:pPr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czterech   zawiasach. Uchwyty metalowe.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728F" w14:textId="77777777" w:rsidR="009228CC" w:rsidRPr="00AA1E62" w:rsidRDefault="009228CC" w:rsidP="00B1122C">
            <w:pPr>
              <w:jc w:val="center"/>
              <w:rPr>
                <w:rFonts w:ascii="Calibri" w:eastAsiaTheme="minorHAnsi" w:hAnsi="Calibri"/>
                <w:noProof/>
                <w:sz w:val="22"/>
                <w:szCs w:val="22"/>
              </w:rPr>
            </w:pPr>
            <w:r w:rsidRPr="00AA1E6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0ED727C" wp14:editId="204DC568">
                  <wp:extent cx="1016759" cy="1355679"/>
                  <wp:effectExtent l="0" t="0" r="0" b="0"/>
                  <wp:docPr id="653745007" name="Obraz 2" descr="Obraz zawierający meble, w pomieszczeniu, ściana, regał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745007" name="Obraz 2" descr="Obraz zawierający meble, w pomieszczeniu, ściana, regał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53" cy="1360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1E62">
              <w:rPr>
                <w:rFonts w:ascii="Calibri" w:eastAsiaTheme="minorHAnsi" w:hAnsi="Calibri"/>
                <w:noProof/>
                <w:sz w:val="22"/>
                <w:szCs w:val="22"/>
              </w:rPr>
              <w:t>pok.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8DF9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61E1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9A35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00510A55" w14:textId="77777777" w:rsidTr="00B1122C">
        <w:trPr>
          <w:gridAfter w:val="1"/>
          <w:wAfter w:w="7" w:type="dxa"/>
          <w:trHeight w:val="211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F881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5F0E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Zabudowa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o wym. 140szer./60gł/85wys.-szafka  kuchenna stojąca, </w:t>
            </w:r>
            <w:r w:rsidRPr="00AA1E6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dwudrzwiowa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szer. 80 cm.</w:t>
            </w:r>
          </w:p>
          <w:p w14:paraId="584A6F08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 szafce dwie półki.</w:t>
            </w:r>
          </w:p>
          <w:p w14:paraId="3A9262AB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Blat kuchenny zaoblony, (tył szafek - wzmocnienie płyta meblowa), z przedłużonym blatem na lodówkę. </w:t>
            </w:r>
          </w:p>
          <w:p w14:paraId="1CE00F04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szafki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 </w:t>
            </w:r>
          </w:p>
          <w:p w14:paraId="5AACDE93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Wszystkie krawędzie  narażone na uszkodzenia  wykończone  PCV 2mm</w:t>
            </w:r>
            <w:r w:rsidRPr="00AA1E62">
              <w:rPr>
                <w:sz w:val="20"/>
                <w:szCs w:val="20"/>
              </w:rPr>
              <w:t xml:space="preserve"> w kolorze płyty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,  przyklejonym tak, aby zabezpieczyć krawędzie przed szkodliwym  działaniem  wilgoci  oraz wysokiej temperatury.</w:t>
            </w:r>
          </w:p>
          <w:p w14:paraId="34E38A3D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min. 3 zawiasach. Uchwyty metalowe. </w:t>
            </w:r>
          </w:p>
          <w:p w14:paraId="183B2206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Szafka posadowiona na nóżkach regulowanych. </w:t>
            </w:r>
          </w:p>
          <w:p w14:paraId="2F950E2E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044DD7ED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Zabudowę ścian na których mają znajdować się szafki należy indywidualnie zwymiarować. W zależności od rozmiaru pokoju szafkę należy zrobić dłuższą. Wymiar lodówki zostanie podany przez zamawiającego.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5113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rFonts w:ascii="Calibri" w:eastAsiaTheme="minorHAns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29AEFC2" wp14:editId="6CECE288">
                  <wp:extent cx="1250900" cy="1299763"/>
                  <wp:effectExtent l="0" t="0" r="6985" b="0"/>
                  <wp:docPr id="5" name="Obraz 5" descr="Obraz zawierający meble, stół do pracy, stół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meble, stół do pracy, stół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09" cy="13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E62">
              <w:rPr>
                <w:rFonts w:ascii="Arial" w:hAnsi="Arial" w:cs="Arial"/>
                <w:color w:val="000000"/>
                <w:sz w:val="20"/>
                <w:szCs w:val="20"/>
              </w:rPr>
              <w:t>pok.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25A9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A37B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6C6B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38348D60" w14:textId="77777777" w:rsidTr="00B1122C">
        <w:trPr>
          <w:gridAfter w:val="1"/>
          <w:wAfter w:w="7" w:type="dxa"/>
          <w:trHeight w:val="211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20F7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8583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Zabudowa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o wym. 120szer./60gł/85wys.-szafka  kuchenna stojąca,  dwudrzwiowa szer. 60 cm; </w:t>
            </w:r>
          </w:p>
          <w:p w14:paraId="0EADDC64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 szafce dwie półki.</w:t>
            </w:r>
          </w:p>
          <w:p w14:paraId="3EECAE16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Blat kuchenny zaoblony, (tył szafek - wzmocnienie płyta meblowa), z przedłużonym blatem na lodówkę. </w:t>
            </w:r>
          </w:p>
          <w:p w14:paraId="18DF5FF4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szafki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 </w:t>
            </w:r>
          </w:p>
          <w:p w14:paraId="4C70E4F0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Wszystkie krawędzie  narażone na uszkodzenia  wykończone  PCV 2mm</w:t>
            </w:r>
            <w:r w:rsidRPr="00AA1E62">
              <w:rPr>
                <w:sz w:val="20"/>
                <w:szCs w:val="20"/>
              </w:rPr>
              <w:t xml:space="preserve"> w kolorze płyty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,  przyklejonym tak, aby zabezpieczyć krawędzie przed szkodliwym  działaniem  wilgoci  oraz wysokiej temperatury.</w:t>
            </w:r>
          </w:p>
          <w:p w14:paraId="220BA81A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min. 3 zawiasach. Uchwyty metalowe. </w:t>
            </w:r>
          </w:p>
          <w:p w14:paraId="343CA9EA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Szafka posadowiona na nóżkach regulowanych. </w:t>
            </w:r>
          </w:p>
          <w:p w14:paraId="164F3FE4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7952C50C" w14:textId="77777777" w:rsidR="009228CC" w:rsidRPr="00AA1E62" w:rsidRDefault="009228CC" w:rsidP="00B1122C">
            <w:pPr>
              <w:contextualSpacing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Zabudowę ścian na których mają znajdować się szafki należy indywidualnie zwymiarować. W zależności od rozmiaru pokoju szafkę należy zrobić dłuższą. Wymiar lodówki zostanie podany przez zamawiającego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588A" w14:textId="77777777" w:rsidR="009228CC" w:rsidRPr="00AA1E62" w:rsidRDefault="009228CC" w:rsidP="00B1122C">
            <w:pPr>
              <w:rPr>
                <w:rFonts w:ascii="Calibri" w:eastAsiaTheme="minorHAnsi" w:hAnsi="Calibri"/>
                <w:noProof/>
                <w:sz w:val="22"/>
                <w:szCs w:val="22"/>
                <w:lang w:eastAsia="en-US"/>
              </w:rPr>
            </w:pPr>
            <w:r w:rsidRPr="00AA1E62">
              <w:rPr>
                <w:rFonts w:ascii="Calibri" w:eastAsiaTheme="minorHAns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6BB5B50" wp14:editId="6CAAF915">
                  <wp:extent cx="1209675" cy="1257300"/>
                  <wp:effectExtent l="0" t="0" r="9525" b="0"/>
                  <wp:docPr id="1206123741" name="Obraz 1206123741" descr="Obraz zawierający meble, stół do pracy, stół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123741" name="Obraz 1206123741" descr="Obraz zawierający meble, stół do pracy, stół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E62">
              <w:rPr>
                <w:rFonts w:ascii="Calibri" w:eastAsiaTheme="minorHAnsi" w:hAnsi="Calibri"/>
                <w:noProof/>
                <w:sz w:val="22"/>
                <w:szCs w:val="22"/>
                <w:lang w:eastAsia="en-US"/>
              </w:rPr>
              <w:t>pok.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97A5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9C55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71C5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74FFAC45" w14:textId="77777777" w:rsidTr="00B1122C">
        <w:trPr>
          <w:gridAfter w:val="1"/>
          <w:wAfter w:w="7" w:type="dxa"/>
          <w:trHeight w:val="211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6A8D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726D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Szafki wiszące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140szer./35 cm gł./70wys.- zamykane z półkami  w środku/mocowane do ściany.</w:t>
            </w:r>
          </w:p>
          <w:p w14:paraId="48C672D9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Szafka  dwu lub trzy drzwiowa do ustalenia  z  zamawiającym.</w:t>
            </w:r>
          </w:p>
          <w:p w14:paraId="0030D1F7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szafki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</w:t>
            </w:r>
          </w:p>
          <w:p w14:paraId="6BF3B01E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7EB8625C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3   zawiasach. Uchwyty metalowe. </w:t>
            </w:r>
          </w:p>
          <w:p w14:paraId="02A26E91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Zabudowa ścian na których mają znajdować się szafki należy indywidualnie zwymiarować. W zależności od rozmiaru pokoju szafkę należy zrobić dłuższą.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6FFE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rFonts w:ascii="Arial" w:hAnsi="Arial" w:cs="Arial"/>
                <w:color w:val="000000"/>
                <w:sz w:val="20"/>
                <w:szCs w:val="20"/>
              </w:rPr>
              <w:t>pok. A</w:t>
            </w:r>
            <w:r w:rsidRPr="00AA1E62">
              <w:rPr>
                <w:rFonts w:ascii="Georgia" w:eastAsiaTheme="minorHAnsi" w:hAnsi="Georgia"/>
                <w:noProof/>
              </w:rPr>
              <w:drawing>
                <wp:inline distT="0" distB="0" distL="0" distR="0" wp14:anchorId="76227F7B" wp14:editId="24817E68">
                  <wp:extent cx="1515057" cy="1253490"/>
                  <wp:effectExtent l="0" t="0" r="9525" b="3810"/>
                  <wp:docPr id="414802791" name="Obraz 414802791" descr="Obraz zawierający design, stół, mebl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02791" name="Obraz 414802791" descr="Obraz zawierający design, stół, mebl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35" cy="126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2969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6C39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A0B2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365D8B79" w14:textId="77777777" w:rsidTr="00B1122C">
        <w:trPr>
          <w:gridAfter w:val="1"/>
          <w:wAfter w:w="7" w:type="dxa"/>
          <w:trHeight w:val="211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CA95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5ED0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Szafki wiszące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120szer./35 cm gł./70wys.- zamykane z półkami  w środku/mocowane do ściany. Szafka  dwu lub trzy drzwiowa do ustalenia  z  zamawiającym.</w:t>
            </w:r>
          </w:p>
          <w:p w14:paraId="1F8A439B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szafki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</w:t>
            </w:r>
          </w:p>
          <w:p w14:paraId="16505652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230C466E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3   zawiasach. Uchwyty metalowe. </w:t>
            </w:r>
          </w:p>
          <w:p w14:paraId="28F6BE1B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Zabudowa ścian na których mają znajdować się szafki należy indywidualnie zwymiarować. W zależności od rozmiaru pokoju szafkę należy zrobić dłuższą.</w:t>
            </w:r>
          </w:p>
          <w:p w14:paraId="1CE7EAFA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3225" w14:textId="77777777" w:rsidR="009228CC" w:rsidRPr="00AA1E62" w:rsidRDefault="009228CC" w:rsidP="00B1122C">
            <w:pPr>
              <w:jc w:val="center"/>
              <w:rPr>
                <w:rFonts w:ascii="Georgia" w:eastAsiaTheme="minorHAnsi" w:hAnsi="Georgia"/>
                <w:noProof/>
              </w:rPr>
            </w:pPr>
            <w:r w:rsidRPr="00AA1E62">
              <w:rPr>
                <w:rFonts w:ascii="Arial" w:eastAsiaTheme="minorHAnsi" w:hAnsi="Arial" w:cs="Arial"/>
                <w:noProof/>
                <w:sz w:val="20"/>
                <w:szCs w:val="20"/>
              </w:rPr>
              <w:lastRenderedPageBreak/>
              <w:t>pok. B</w:t>
            </w:r>
            <w:r w:rsidRPr="00AA1E62">
              <w:rPr>
                <w:rFonts w:ascii="Georgia" w:eastAsiaTheme="minorHAnsi" w:hAnsi="Georgia"/>
                <w:noProof/>
              </w:rPr>
              <w:drawing>
                <wp:inline distT="0" distB="0" distL="0" distR="0" wp14:anchorId="16DB24D7" wp14:editId="70210366">
                  <wp:extent cx="1515057" cy="1253490"/>
                  <wp:effectExtent l="0" t="0" r="9525" b="3810"/>
                  <wp:docPr id="1741771292" name="Obraz 1741771292" descr="Obraz zawierający design, stół, mebl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71292" name="Obraz 1741771292" descr="Obraz zawierający design, stół, mebl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35" cy="126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6731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B404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E8FA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30CBD8D5" w14:textId="77777777" w:rsidTr="00B1122C">
        <w:trPr>
          <w:gridAfter w:val="1"/>
          <w:wAfter w:w="7" w:type="dxa"/>
          <w:trHeight w:val="28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73D4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61D0" w14:textId="77777777" w:rsidR="009228CC" w:rsidRPr="00AA1E62" w:rsidRDefault="009228CC" w:rsidP="00B1122C">
            <w:pPr>
              <w:tabs>
                <w:tab w:val="left" w:pos="3360"/>
                <w:tab w:val="left" w:pos="3975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Szafo-regał stojący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wymiarach 50szer./60cm gł./195 cm wys.</w:t>
            </w:r>
          </w:p>
          <w:p w14:paraId="00191B38" w14:textId="77777777" w:rsidR="009228CC" w:rsidRPr="00AA1E62" w:rsidRDefault="009228CC" w:rsidP="00B1122C">
            <w:pPr>
              <w:rPr>
                <w:sz w:val="20"/>
                <w:szCs w:val="20"/>
              </w:rPr>
            </w:pPr>
            <w:r w:rsidRPr="00AA1E62">
              <w:rPr>
                <w:sz w:val="20"/>
                <w:szCs w:val="20"/>
              </w:rPr>
              <w:t xml:space="preserve">Szafo-regał aktowy </w:t>
            </w:r>
            <w:r w:rsidRPr="00AA1E62">
              <w:rPr>
                <w:b/>
                <w:bCs/>
                <w:sz w:val="20"/>
                <w:szCs w:val="20"/>
              </w:rPr>
              <w:t>jednodrzwiowy</w:t>
            </w:r>
            <w:r w:rsidRPr="00AA1E62">
              <w:rPr>
                <w:sz w:val="20"/>
                <w:szCs w:val="20"/>
              </w:rPr>
              <w:t xml:space="preserve">, (2 OH w dolnej części, 4 OH w górnej części otwartej). Konstrukcja szafo-regału wykonana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color w:val="000000"/>
                <w:sz w:val="20"/>
                <w:szCs w:val="20"/>
              </w:rPr>
              <w:t>.</w:t>
            </w:r>
            <w:r w:rsidRPr="00AA1E62">
              <w:rPr>
                <w:sz w:val="20"/>
                <w:szCs w:val="20"/>
              </w:rPr>
              <w:t xml:space="preserve"> Krawędzie płyt zabezpieczone obrzeżami z PCV grubości 2 mm w kolorze płyty. </w:t>
            </w:r>
          </w:p>
          <w:p w14:paraId="5E35DEBA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53AE7CED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Szafo-regał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posadowiony na nogach regulowanych. </w:t>
            </w:r>
          </w:p>
          <w:p w14:paraId="67FB6690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Wieniec górny szafo-regału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25 mm.</w:t>
            </w:r>
          </w:p>
          <w:p w14:paraId="329A93AE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,  gr 18 mm, wszystkie wewnętrzne elementy oraz fronty wykonane z płyty meblowej o grubości 18 mm. Tył szafki płyta meblowa gr 18mm.</w:t>
            </w:r>
          </w:p>
          <w:p w14:paraId="6F204D3B" w14:textId="77777777" w:rsidR="009228CC" w:rsidRPr="00AA1E62" w:rsidRDefault="009228CC" w:rsidP="00B1122C">
            <w:pPr>
              <w:rPr>
                <w:sz w:val="20"/>
                <w:szCs w:val="20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min. trzech  zawiasach. Uchwyt metalowy.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B42A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rFonts w:ascii="Georgia" w:eastAsiaTheme="minorHAnsi" w:hAnsi="Georg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D8C6235" wp14:editId="4DA0525C">
                  <wp:simplePos x="0" y="0"/>
                  <wp:positionH relativeFrom="column">
                    <wp:posOffset>-3810</wp:posOffset>
                  </wp:positionH>
                  <wp:positionV relativeFrom="page">
                    <wp:align>top</wp:align>
                  </wp:positionV>
                  <wp:extent cx="1695600" cy="1695600"/>
                  <wp:effectExtent l="0" t="0" r="0" b="0"/>
                  <wp:wrapTopAndBottom/>
                  <wp:docPr id="76" name="Obraz 76" descr="C:\Users\e.kazmierczak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.kazmierczak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00" cy="16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801B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6545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03A0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051041EF" w14:textId="77777777" w:rsidTr="00B1122C">
        <w:trPr>
          <w:gridAfter w:val="1"/>
          <w:wAfter w:w="7" w:type="dxa"/>
          <w:trHeight w:val="18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36B4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4A45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Łóżko metalowe pojedyncze w kolorze czarnym z materacem.</w:t>
            </w:r>
          </w:p>
          <w:p w14:paraId="392AF95B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Wymiary  łóżka:</w:t>
            </w:r>
          </w:p>
          <w:p w14:paraId="40ACEC0E" w14:textId="77777777" w:rsidR="009228CC" w:rsidRPr="00AA1E62" w:rsidRDefault="009228CC" w:rsidP="009228CC">
            <w:pPr>
              <w:numPr>
                <w:ilvl w:val="0"/>
                <w:numId w:val="1"/>
              </w:numPr>
              <w:spacing w:after="200" w:line="276" w:lineRule="auto"/>
              <w:ind w:left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A1E62">
              <w:rPr>
                <w:rFonts w:eastAsia="Calibri"/>
                <w:sz w:val="20"/>
                <w:szCs w:val="20"/>
              </w:rPr>
              <w:t>szerokość wewnętrzna stelaża 90 cm</w:t>
            </w:r>
          </w:p>
          <w:p w14:paraId="44E8A050" w14:textId="77777777" w:rsidR="009228CC" w:rsidRPr="00AA1E62" w:rsidRDefault="009228CC" w:rsidP="009228CC">
            <w:pPr>
              <w:numPr>
                <w:ilvl w:val="0"/>
                <w:numId w:val="1"/>
              </w:numPr>
              <w:spacing w:after="200" w:line="276" w:lineRule="auto"/>
              <w:ind w:left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A1E62">
              <w:rPr>
                <w:rFonts w:eastAsia="Calibri"/>
                <w:sz w:val="20"/>
                <w:szCs w:val="20"/>
              </w:rPr>
              <w:t>długość wewnętrzna stelaża 200 cm</w:t>
            </w:r>
          </w:p>
          <w:p w14:paraId="2B5B04FD" w14:textId="77777777" w:rsidR="009228CC" w:rsidRPr="00AA1E62" w:rsidRDefault="009228CC" w:rsidP="009228CC">
            <w:pPr>
              <w:numPr>
                <w:ilvl w:val="0"/>
                <w:numId w:val="1"/>
              </w:numPr>
              <w:spacing w:after="200" w:line="276" w:lineRule="auto"/>
              <w:ind w:left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A1E62">
              <w:rPr>
                <w:rFonts w:eastAsia="Calibri"/>
                <w:sz w:val="20"/>
                <w:szCs w:val="20"/>
              </w:rPr>
              <w:t>wymiar zewnętrzny +10 cm  x +11 cm</w:t>
            </w:r>
          </w:p>
          <w:p w14:paraId="5DDB3546" w14:textId="77777777" w:rsidR="009228CC" w:rsidRPr="00AA1E62" w:rsidRDefault="009228CC" w:rsidP="009228CC">
            <w:pPr>
              <w:numPr>
                <w:ilvl w:val="0"/>
                <w:numId w:val="1"/>
              </w:numPr>
              <w:spacing w:after="200" w:line="276" w:lineRule="auto"/>
              <w:ind w:left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A1E62">
              <w:rPr>
                <w:rFonts w:eastAsia="Calibri"/>
                <w:sz w:val="20"/>
                <w:szCs w:val="20"/>
              </w:rPr>
              <w:t xml:space="preserve">wysokość </w:t>
            </w:r>
            <w:proofErr w:type="spellStart"/>
            <w:r w:rsidRPr="00AA1E62">
              <w:rPr>
                <w:rFonts w:eastAsia="Calibri"/>
                <w:sz w:val="20"/>
                <w:szCs w:val="20"/>
              </w:rPr>
              <w:t>zagłowia</w:t>
            </w:r>
            <w:proofErr w:type="spellEnd"/>
            <w:r w:rsidRPr="00AA1E62">
              <w:rPr>
                <w:rFonts w:eastAsia="Calibri"/>
                <w:sz w:val="20"/>
                <w:szCs w:val="20"/>
              </w:rPr>
              <w:t xml:space="preserve"> 75 cm</w:t>
            </w:r>
          </w:p>
          <w:p w14:paraId="3D97B6B1" w14:textId="77777777" w:rsidR="009228CC" w:rsidRPr="00AA1E62" w:rsidRDefault="009228CC" w:rsidP="009228CC">
            <w:pPr>
              <w:numPr>
                <w:ilvl w:val="0"/>
                <w:numId w:val="1"/>
              </w:numPr>
              <w:spacing w:after="200" w:line="276" w:lineRule="auto"/>
              <w:ind w:left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A1E62">
              <w:rPr>
                <w:rFonts w:eastAsia="Calibri"/>
                <w:sz w:val="20"/>
                <w:szCs w:val="20"/>
              </w:rPr>
              <w:t>wysokość w nogach 55 cm</w:t>
            </w:r>
          </w:p>
          <w:p w14:paraId="00486C3C" w14:textId="77777777" w:rsidR="009228CC" w:rsidRPr="00AA1E62" w:rsidRDefault="009228CC" w:rsidP="009228CC">
            <w:pPr>
              <w:numPr>
                <w:ilvl w:val="0"/>
                <w:numId w:val="1"/>
              </w:numPr>
              <w:spacing w:after="200" w:line="276" w:lineRule="auto"/>
              <w:ind w:left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A1E62">
              <w:rPr>
                <w:rFonts w:eastAsia="Calibri"/>
                <w:sz w:val="20"/>
                <w:szCs w:val="20"/>
              </w:rPr>
              <w:t>przestrzeń pod łóżkiem min. 25 cm</w:t>
            </w:r>
          </w:p>
          <w:p w14:paraId="756CFBA8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Konstrukcja łóżka  wykonana  z profilu  stalowego  o wymiarze  80x20 mm. </w:t>
            </w:r>
          </w:p>
          <w:p w14:paraId="70FF4F45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Stelaż  łóżka  wzmocniony  do 250 kg. </w:t>
            </w:r>
          </w:p>
          <w:p w14:paraId="0D91003B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Nogi łóżka zabezpieczone nakładkami dzięki czemu nie rysują podłogi.</w:t>
            </w:r>
          </w:p>
          <w:p w14:paraId="0EC29C25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Konstrukcja łóżka ma być mocna i stabilna, aby nie skrzypieć, całość skręcana na śruby.</w:t>
            </w:r>
          </w:p>
          <w:p w14:paraId="5AED0092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13BC5AB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Łóżko musi mieścić materac w rozmiarze 90x200, wysokość materaca minimum 17 cm.</w:t>
            </w:r>
          </w:p>
          <w:p w14:paraId="7D1B08C9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Materac kieszeniowy 90x200.</w:t>
            </w:r>
          </w:p>
          <w:p w14:paraId="112CF4CB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Twardość H3/H4, </w:t>
            </w:r>
          </w:p>
          <w:p w14:paraId="04B7C746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antyalergiczny, antygrzybiczny,  zdejmowany pokrowiec</w:t>
            </w:r>
          </w:p>
          <w:p w14:paraId="19646C66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w kolorze innym niż biały. </w:t>
            </w:r>
          </w:p>
          <w:p w14:paraId="3C9F3FB9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7EAA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A847BBA" wp14:editId="678B3C0D">
                  <wp:extent cx="1999615" cy="1256030"/>
                  <wp:effectExtent l="0" t="0" r="635" b="1270"/>
                  <wp:docPr id="2144784063" name="Obraz 1" descr="Obraz zawierający meble, w pomieszczeniu, łóżko, podusz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784063" name="Obraz 1" descr="Obraz zawierający meble, w pomieszczeniu, łóżko, podusz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0D29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A9B9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27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2B8B4F11" w14:textId="77777777" w:rsidTr="00B1122C">
        <w:trPr>
          <w:gridAfter w:val="1"/>
          <w:wAfter w:w="7" w:type="dxa"/>
          <w:trHeight w:val="84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1C5A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A12F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Szuflady pod łóżko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wymiarach szer. 95 cm, głęb. 85 cm,  wys. całkowita 23 cm. </w:t>
            </w:r>
            <w:r w:rsidRPr="00AA1E6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Szuflady dopasowane  do przestrzeni pod łóżkiem ( 2 szt. mieszczą się pod łóżkiem)</w:t>
            </w:r>
          </w:p>
          <w:p w14:paraId="27FE3E8D" w14:textId="77777777" w:rsidR="009228CC" w:rsidRPr="00AA1E62" w:rsidRDefault="009228CC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Szuflady  wykonane  z płyty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grubości 18 mm w kolorze mebli (dąb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) .</w:t>
            </w:r>
          </w:p>
          <w:p w14:paraId="5FB25CB8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Szuflady ze wzmocnieniem od spodu i dodatkowym kółeczkiem ułatwiającym wysuw.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F335" w14:textId="77777777" w:rsidR="009228CC" w:rsidRPr="00AA1E62" w:rsidRDefault="009228CC" w:rsidP="00B1122C">
            <w:pPr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A1E62">
              <w:rPr>
                <w:rFonts w:eastAsiaTheme="minorHAnsi"/>
                <w:b/>
                <w:noProof/>
                <w:sz w:val="20"/>
                <w:szCs w:val="20"/>
              </w:rPr>
              <w:drawing>
                <wp:inline distT="0" distB="0" distL="0" distR="0" wp14:anchorId="638BA260" wp14:editId="7EE12D0A">
                  <wp:extent cx="2051913" cy="994867"/>
                  <wp:effectExtent l="0" t="0" r="5715" b="0"/>
                  <wp:docPr id="1396391098" name="Obraz 2" descr="Obraz zawierający design, w pomieszczeniu, mebl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391098" name="Obraz 2" descr="Obraz zawierający design, w pomieszczeniu, mebl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795" cy="1003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1576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4E93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16E0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60DC7989" w14:textId="77777777" w:rsidTr="00B1122C">
        <w:trPr>
          <w:gridAfter w:val="1"/>
          <w:wAfter w:w="7" w:type="dxa"/>
          <w:trHeight w:val="18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01CA" w14:textId="77777777" w:rsidR="009228CC" w:rsidRPr="00AA1E62" w:rsidRDefault="009228CC" w:rsidP="00B11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6838" w14:textId="77777777" w:rsidR="009228CC" w:rsidRPr="00AA1E62" w:rsidRDefault="009228CC" w:rsidP="00B1122C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Krzesło obrotowe – kolor czarny </w:t>
            </w:r>
          </w:p>
          <w:p w14:paraId="6764EAE8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</w:rPr>
            </w:pPr>
            <w:r w:rsidRPr="00AA1E62">
              <w:rPr>
                <w:rFonts w:eastAsiaTheme="minorHAnsi"/>
                <w:sz w:val="20"/>
                <w:szCs w:val="20"/>
              </w:rPr>
              <w:t>Materiały:</w:t>
            </w:r>
          </w:p>
          <w:p w14:paraId="2594B9D3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</w:rPr>
            </w:pPr>
            <w:r w:rsidRPr="00AA1E62">
              <w:rPr>
                <w:rFonts w:eastAsiaTheme="minorHAnsi"/>
                <w:b/>
                <w:bCs/>
                <w:sz w:val="20"/>
                <w:szCs w:val="20"/>
              </w:rPr>
              <w:t>Rama krzesła</w:t>
            </w:r>
            <w:r w:rsidRPr="00AA1E62">
              <w:rPr>
                <w:rFonts w:eastAsiaTheme="minorHAnsi"/>
                <w:sz w:val="20"/>
                <w:szCs w:val="20"/>
              </w:rPr>
              <w:t xml:space="preserve"> obrotowego -mechanizm blokujący/ podnośnik pneumatyczny/ piasta podstawy w kształcie gwiazdy/ </w:t>
            </w:r>
          </w:p>
          <w:p w14:paraId="55A98A93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</w:rPr>
            </w:pPr>
            <w:r w:rsidRPr="00AA1E62">
              <w:rPr>
                <w:rFonts w:eastAsiaTheme="minorHAnsi"/>
                <w:b/>
                <w:bCs/>
                <w:sz w:val="20"/>
                <w:szCs w:val="20"/>
              </w:rPr>
              <w:t>Noga</w:t>
            </w:r>
            <w:r w:rsidRPr="00AA1E62">
              <w:rPr>
                <w:rFonts w:eastAsiaTheme="minorHAnsi"/>
                <w:sz w:val="20"/>
                <w:szCs w:val="20"/>
              </w:rPr>
              <w:t>: stal, epoksydowa/poliestrowa powłoka proszkowa</w:t>
            </w:r>
          </w:p>
          <w:p w14:paraId="643608B6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</w:rPr>
            </w:pPr>
            <w:r w:rsidRPr="00AA1E62">
              <w:rPr>
                <w:rFonts w:eastAsiaTheme="minorHAnsi"/>
                <w:b/>
                <w:bCs/>
                <w:sz w:val="20"/>
                <w:szCs w:val="20"/>
              </w:rPr>
              <w:t>Dźwignia</w:t>
            </w:r>
            <w:r w:rsidRPr="00AA1E62">
              <w:rPr>
                <w:rFonts w:eastAsiaTheme="minorHAnsi"/>
                <w:sz w:val="20"/>
                <w:szCs w:val="20"/>
              </w:rPr>
              <w:t xml:space="preserve"> regulowana: tworzywo polietylenowe</w:t>
            </w:r>
          </w:p>
          <w:p w14:paraId="07F909C2" w14:textId="77777777" w:rsidR="009228CC" w:rsidRPr="00AA1E62" w:rsidRDefault="009228CC" w:rsidP="00B1122C">
            <w:pPr>
              <w:rPr>
                <w:rFonts w:eastAsiaTheme="minorHAnsi"/>
                <w:sz w:val="20"/>
                <w:szCs w:val="20"/>
              </w:rPr>
            </w:pPr>
            <w:r w:rsidRPr="00AA1E62">
              <w:rPr>
                <w:rFonts w:eastAsiaTheme="minorHAnsi"/>
                <w:sz w:val="20"/>
                <w:szCs w:val="20"/>
              </w:rPr>
              <w:t>Pokrywa/ Kółko: Tworzywo polipropylenowe</w:t>
            </w:r>
          </w:p>
          <w:p w14:paraId="77F81092" w14:textId="77777777" w:rsidR="009228CC" w:rsidRPr="00AA1E62" w:rsidRDefault="009228CC" w:rsidP="00B1122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AA1E62">
              <w:rPr>
                <w:rFonts w:eastAsiaTheme="minorHAnsi"/>
                <w:b/>
                <w:bCs/>
                <w:sz w:val="20"/>
                <w:szCs w:val="20"/>
              </w:rPr>
              <w:t xml:space="preserve">Siedzisko </w:t>
            </w:r>
            <w:r w:rsidRPr="00AA1E62">
              <w:rPr>
                <w:rFonts w:eastAsiaTheme="minorHAnsi"/>
                <w:sz w:val="20"/>
                <w:szCs w:val="20"/>
              </w:rPr>
              <w:t>tworzywo polipropylenowe</w:t>
            </w:r>
          </w:p>
          <w:p w14:paraId="02A09A9E" w14:textId="77777777" w:rsidR="009228CC" w:rsidRPr="00AA1E62" w:rsidRDefault="009228CC" w:rsidP="00B1122C">
            <w:pPr>
              <w:contextualSpacing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Podparcie dolnej części pleców, regulowana wysokość i solidne kółka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5053" w14:textId="77777777" w:rsidR="009228CC" w:rsidRPr="00AA1E62" w:rsidRDefault="009228CC" w:rsidP="00B1122C">
            <w:pPr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A1E62">
              <w:rPr>
                <w:rFonts w:ascii="Calibri" w:eastAsiaTheme="minorHAns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F89D59E" wp14:editId="05D4C0FB">
                  <wp:extent cx="1304925" cy="1304925"/>
                  <wp:effectExtent l="0" t="0" r="9525" b="9525"/>
                  <wp:docPr id="195654744" name="Obraz 1" descr="ELDBERGET / MALSKÄR Krzesło obrotowe, ciemnoszary/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DBERGET / MALSKÄR Krzesło obrotowe, ciemnoszary/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7172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0577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AB61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8CC" w:rsidRPr="00AA1E62" w14:paraId="2590A4F6" w14:textId="77777777" w:rsidTr="00B1122C">
        <w:trPr>
          <w:trHeight w:val="755"/>
        </w:trPr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59AF" w14:textId="77777777" w:rsidR="009228CC" w:rsidRPr="00AA1E62" w:rsidRDefault="009228CC" w:rsidP="00B11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4B0C" w14:textId="77777777" w:rsidR="009228CC" w:rsidRPr="00AA1E62" w:rsidRDefault="009228CC" w:rsidP="00B1122C">
            <w:pPr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Łączna cena brutto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AEE0" w14:textId="77777777" w:rsidR="009228CC" w:rsidRPr="00AA1E62" w:rsidRDefault="009228CC" w:rsidP="00B112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9154630" w14:textId="77777777" w:rsidR="009228CC" w:rsidRPr="00AA1E62" w:rsidRDefault="009228CC" w:rsidP="009228CC">
      <w:pPr>
        <w:jc w:val="both"/>
        <w:rPr>
          <w:rFonts w:ascii="Calibri" w:eastAsiaTheme="minorHAnsi" w:hAnsi="Calibri"/>
          <w:sz w:val="18"/>
          <w:szCs w:val="22"/>
          <w:lang w:eastAsia="en-US"/>
        </w:rPr>
      </w:pPr>
    </w:p>
    <w:p w14:paraId="00326A98" w14:textId="77777777" w:rsidR="009228CC" w:rsidRPr="00AA1E62" w:rsidRDefault="009228CC" w:rsidP="009228CC">
      <w:pPr>
        <w:jc w:val="both"/>
        <w:rPr>
          <w:rFonts w:ascii="Calibri" w:eastAsiaTheme="minorHAnsi" w:hAnsi="Calibri"/>
          <w:sz w:val="18"/>
          <w:szCs w:val="22"/>
          <w:lang w:eastAsia="en-US"/>
        </w:rPr>
      </w:pPr>
    </w:p>
    <w:p w14:paraId="293003D0" w14:textId="77777777" w:rsidR="009228CC" w:rsidRPr="00AA1E62" w:rsidRDefault="009228CC" w:rsidP="009228CC">
      <w:pPr>
        <w:jc w:val="both"/>
        <w:rPr>
          <w:rFonts w:ascii="Calibri" w:eastAsiaTheme="minorHAnsi" w:hAnsi="Calibri"/>
          <w:sz w:val="18"/>
          <w:szCs w:val="22"/>
          <w:lang w:eastAsia="en-US"/>
        </w:rPr>
      </w:pPr>
    </w:p>
    <w:p w14:paraId="320F1E0D" w14:textId="77777777" w:rsidR="009228CC" w:rsidRDefault="009228CC" w:rsidP="009228CC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0900B8A2" w14:textId="77777777" w:rsidR="009228CC" w:rsidRDefault="009228CC" w:rsidP="009228C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BB7E581" w14:textId="77777777" w:rsidR="009228CC" w:rsidRDefault="009228CC" w:rsidP="009228CC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58EC9114" w14:textId="77777777" w:rsidR="009228CC" w:rsidRDefault="009228CC" w:rsidP="009228CC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068698FE" w14:textId="77777777" w:rsidR="009228CC" w:rsidRDefault="009228CC" w:rsidP="009228CC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6E1A4948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07303"/>
    <w:multiLevelType w:val="hybridMultilevel"/>
    <w:tmpl w:val="2F20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1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C"/>
    <w:rsid w:val="00052587"/>
    <w:rsid w:val="00107AD3"/>
    <w:rsid w:val="00641387"/>
    <w:rsid w:val="00720FD2"/>
    <w:rsid w:val="00816183"/>
    <w:rsid w:val="009228CC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92B"/>
  <w15:chartTrackingRefBased/>
  <w15:docId w15:val="{8CA5171A-7C1E-4A12-82FC-D8B02635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8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28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28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28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28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28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28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28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28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28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28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28C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28C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28C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28C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28C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28C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28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2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28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28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28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28C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28C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28C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28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28C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28CC"/>
    <w:rPr>
      <w:b/>
      <w:bCs/>
      <w:smallCaps/>
      <w:color w:val="0F4761" w:themeColor="accent1" w:themeShade="BF"/>
      <w:spacing w:val="5"/>
    </w:rPr>
  </w:style>
  <w:style w:type="character" w:customStyle="1" w:styleId="Tekstpodstawowy3Znak">
    <w:name w:val="Tekst podstawowy 3 Znak"/>
    <w:link w:val="Tekstpodstawowy3"/>
    <w:locked/>
    <w:rsid w:val="009228CC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228CC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228CC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2024-07-05T11:02:00Z</dcterms:created>
  <dcterms:modified xsi:type="dcterms:W3CDTF">2024-07-05T11:04:00Z</dcterms:modified>
</cp:coreProperties>
</file>