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028D82EB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8850AD">
        <w:rPr>
          <w:rFonts w:ascii="Tahoma" w:hAnsi="Tahoma" w:cs="Tahoma"/>
          <w:sz w:val="20"/>
          <w:szCs w:val="20"/>
          <w:lang w:val="pl-PL"/>
        </w:rPr>
        <w:t>2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7B4C9A66" w14:textId="77777777" w:rsidR="00BE5ACD" w:rsidRDefault="005A2AAD" w:rsidP="00BE5ACD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2E3C7F">
              <w:rPr>
                <w:rFonts w:ascii="Tahoma" w:hAnsi="Tahoma" w:cs="Tahoma"/>
                <w:sz w:val="20"/>
                <w:szCs w:val="20"/>
                <w:lang w:val="pl-PL"/>
              </w:rPr>
              <w:t>Wykonawca jest</w:t>
            </w:r>
            <w:r w:rsidR="00BE5ACD">
              <w:rPr>
                <w:rFonts w:ascii="Tahoma" w:hAnsi="Tahoma" w:cs="Tahoma"/>
                <w:sz w:val="20"/>
                <w:szCs w:val="20"/>
                <w:lang w:val="pl-PL"/>
              </w:rPr>
              <w:t xml:space="preserve"> …………………………………….</w:t>
            </w:r>
          </w:p>
          <w:p w14:paraId="5A2E0D4A" w14:textId="027D73AE" w:rsidR="002E3C7F" w:rsidRDefault="00BE5ACD" w:rsidP="00BE5ACD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 w:rsidR="00465637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</w:t>
            </w:r>
          </w:p>
          <w:p w14:paraId="69F29BE1" w14:textId="77777777" w:rsidR="00BE5ACD" w:rsidRDefault="002E3C7F" w:rsidP="00A645B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pl-PL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pl-PL"/>
              </w:rPr>
              <w:t>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Wykonawca jest </w:t>
            </w:r>
            <w:r w:rsidR="00BE5ACD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…………………………………….</w:t>
            </w:r>
          </w:p>
          <w:p w14:paraId="5DF4D0B2" w14:textId="187D70D2" w:rsidR="002E3C7F" w:rsidRDefault="00BE5ACD" w:rsidP="00A645B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</w:t>
            </w:r>
            <w:r w:rsidR="0015120F"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 xml:space="preserve"> przedsiębiorstwem</w:t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, średnim przedsiębiorstwem,</w:t>
            </w:r>
            <w:r w:rsidR="00465637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53F15F2B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0877D827" w14:textId="77777777" w:rsidR="008731A4" w:rsidRPr="00214897" w:rsidRDefault="002E3C7F" w:rsidP="008731A4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214897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214897">
        <w:rPr>
          <w:rFonts w:ascii="Tahoma" w:hAnsi="Tahoma" w:cs="Tahoma"/>
          <w:sz w:val="18"/>
          <w:szCs w:val="18"/>
          <w:lang w:val="pl-PL"/>
        </w:rPr>
        <w:t>alizację zamówienia publicznego</w:t>
      </w:r>
    </w:p>
    <w:p w14:paraId="341EA0F1" w14:textId="4E083350" w:rsidR="001B3992" w:rsidRPr="00214897" w:rsidRDefault="00F522C3" w:rsidP="00F86256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ar-SA"/>
        </w:rPr>
      </w:pPr>
      <w:r w:rsidRPr="00214897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8215406"/>
      <w:r w:rsidR="008731A4" w:rsidRPr="00214897">
        <w:rPr>
          <w:rFonts w:ascii="Tahoma" w:hAnsi="Tahoma" w:cs="Tahoma"/>
          <w:b/>
          <w:bCs/>
          <w:sz w:val="18"/>
          <w:szCs w:val="18"/>
        </w:rPr>
        <w:t xml:space="preserve">wykonywania usług </w:t>
      </w:r>
      <w:r w:rsidR="008731A4" w:rsidRPr="00214897">
        <w:rPr>
          <w:rFonts w:ascii="Tahoma" w:hAnsi="Tahoma" w:cs="Tahoma"/>
          <w:b/>
          <w:bCs/>
          <w:sz w:val="18"/>
          <w:szCs w:val="18"/>
          <w:lang w:eastAsia="ar-SA"/>
        </w:rPr>
        <w:t>opiekuńczych,</w:t>
      </w:r>
      <w:r w:rsidR="00F86256" w:rsidRPr="00214897">
        <w:rPr>
          <w:rFonts w:ascii="Tahoma" w:hAnsi="Tahoma" w:cs="Tahoma"/>
          <w:b/>
          <w:bCs/>
          <w:sz w:val="18"/>
          <w:szCs w:val="18"/>
          <w:lang w:eastAsia="ar-SA"/>
        </w:rPr>
        <w:t xml:space="preserve"> </w:t>
      </w:r>
      <w:r w:rsidR="008731A4" w:rsidRPr="00214897">
        <w:rPr>
          <w:rFonts w:ascii="Tahoma" w:hAnsi="Tahoma" w:cs="Tahoma"/>
          <w:b/>
          <w:bCs/>
          <w:sz w:val="18"/>
          <w:szCs w:val="18"/>
          <w:lang w:eastAsia="ar-SA"/>
        </w:rPr>
        <w:t>w tym specjalistycznych usług opiekuńczych</w:t>
      </w:r>
      <w:bookmarkEnd w:id="0"/>
    </w:p>
    <w:p w14:paraId="509B07D8" w14:textId="77777777" w:rsidR="00AF638C" w:rsidRPr="001B3992" w:rsidRDefault="00AF638C" w:rsidP="001B3992">
      <w:pPr>
        <w:pStyle w:val="Akapitzlist"/>
        <w:spacing w:line="276" w:lineRule="auto"/>
        <w:ind w:left="993" w:hanging="993"/>
        <w:jc w:val="both"/>
        <w:rPr>
          <w:rFonts w:ascii="Tahoma" w:hAnsi="Tahoma" w:cs="Tahoma"/>
          <w:sz w:val="20"/>
          <w:szCs w:val="20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74CDF711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p w14:paraId="1C8C3180" w14:textId="77777777" w:rsidR="00B72845" w:rsidRDefault="00B72845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31354D" w:rsidRPr="00A645B2" w14:paraId="49ABD9DF" w14:textId="77777777" w:rsidTr="00B72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bottom w:val="single" w:sz="4" w:space="0" w:color="5B9BD5" w:themeColor="accent1"/>
            </w:tcBorders>
            <w:vAlign w:val="center"/>
          </w:tcPr>
          <w:p w14:paraId="17B2034C" w14:textId="790AD072" w:rsidR="00003B41" w:rsidRPr="007402DB" w:rsidRDefault="004D2B65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826"/>
            <w:bookmarkStart w:id="2" w:name="_Hlk87854630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(brutto)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 w:rsidR="00D13D3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cena </w:t>
            </w:r>
            <w:r w:rsidR="008417E2"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za </w:t>
            </w:r>
            <w:r w:rsidR="008417E2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jedn</w:t>
            </w:r>
            <w:r w:rsidR="00D13D3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 godzinę realizacji usług opiekuńczych</w:t>
            </w:r>
          </w:p>
        </w:tc>
        <w:tc>
          <w:tcPr>
            <w:tcW w:w="2268" w:type="dxa"/>
            <w:tcBorders>
              <w:bottom w:val="single" w:sz="4" w:space="0" w:color="5B9BD5" w:themeColor="accent1"/>
            </w:tcBorders>
            <w:vAlign w:val="center"/>
          </w:tcPr>
          <w:p w14:paraId="23352A7E" w14:textId="6D355C94" w:rsidR="0031354D" w:rsidRPr="00D13D34" w:rsidRDefault="004D2B65" w:rsidP="00B0105A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_____________</w:t>
            </w:r>
            <w:r w:rsidR="007402DB" w:rsidRPr="00D13D34">
              <w:rPr>
                <w:rFonts w:ascii="Tahoma" w:hAnsi="Tahoma" w:cs="Tahoma"/>
                <w:b w:val="0"/>
                <w:sz w:val="20"/>
                <w:szCs w:val="20"/>
              </w:rPr>
              <w:t xml:space="preserve"> zł</w:t>
            </w:r>
          </w:p>
        </w:tc>
      </w:tr>
      <w:tr w:rsidR="008417E2" w:rsidRPr="00A645B2" w14:paraId="1E95B69D" w14:textId="77777777" w:rsidTr="00B72845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bottom w:val="single" w:sz="4" w:space="0" w:color="5B9BD5" w:themeColor="accent1"/>
            </w:tcBorders>
            <w:vAlign w:val="center"/>
          </w:tcPr>
          <w:p w14:paraId="08CF5FAE" w14:textId="1FA5D6A1" w:rsidR="008417E2" w:rsidRPr="007402DB" w:rsidRDefault="004D2B65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prognozowana</w:t>
            </w:r>
            <w:r w:rsidR="00D13D34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 w:rsidR="00D13D34"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liczba </w:t>
            </w:r>
            <w:r w:rsidR="00D13D3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godzin usług opiekuńczych</w:t>
            </w:r>
          </w:p>
        </w:tc>
        <w:tc>
          <w:tcPr>
            <w:tcW w:w="2268" w:type="dxa"/>
            <w:tcBorders>
              <w:bottom w:val="single" w:sz="4" w:space="0" w:color="5B9BD5" w:themeColor="accent1"/>
            </w:tcBorders>
            <w:vAlign w:val="center"/>
          </w:tcPr>
          <w:p w14:paraId="169649B1" w14:textId="49C9F121" w:rsidR="008417E2" w:rsidRPr="0079339D" w:rsidRDefault="001172BF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79339D">
              <w:rPr>
                <w:rFonts w:ascii="Tahoma" w:hAnsi="Tahoma" w:cs="Tahoma"/>
                <w:bCs/>
                <w:sz w:val="20"/>
                <w:szCs w:val="20"/>
              </w:rPr>
              <w:t>91</w:t>
            </w:r>
            <w:r w:rsidR="00D13D34" w:rsidRPr="0079339D">
              <w:rPr>
                <w:rFonts w:ascii="Tahoma" w:hAnsi="Tahoma" w:cs="Tahoma"/>
                <w:bCs/>
                <w:sz w:val="20"/>
                <w:szCs w:val="20"/>
              </w:rPr>
              <w:t> 000</w:t>
            </w:r>
          </w:p>
        </w:tc>
      </w:tr>
      <w:tr w:rsidR="00D737DA" w:rsidRPr="00A645B2" w14:paraId="56F8E353" w14:textId="77777777" w:rsidTr="00B72845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bottom w:val="single" w:sz="4" w:space="0" w:color="5B9BD5" w:themeColor="accent1"/>
            </w:tcBorders>
            <w:vAlign w:val="center"/>
          </w:tcPr>
          <w:p w14:paraId="51125D56" w14:textId="7C416679" w:rsidR="00D737DA" w:rsidRDefault="00D13D34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wartość usług opiekuńczych</w:t>
            </w:r>
          </w:p>
          <w:p w14:paraId="27610ADE" w14:textId="3DD739BF" w:rsidR="00D737DA" w:rsidRPr="00D737DA" w:rsidRDefault="00D737DA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„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cenę </w:t>
            </w:r>
            <w:r w:rsidR="00D13D34"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jednostkow</w:t>
            </w:r>
            <w:r w:rsid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ą</w:t>
            </w:r>
            <w:r w:rsidR="00D13D34"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za jedną godzinę realizacji usług opiekuńczych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 z „</w:t>
            </w:r>
            <w:r w:rsidR="004D2B65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prognozowaną</w:t>
            </w:r>
            <w:r w:rsid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liczbą godzin usług opiekuńczych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bottom w:val="single" w:sz="4" w:space="0" w:color="5B9BD5" w:themeColor="accent1"/>
            </w:tcBorders>
            <w:vAlign w:val="center"/>
          </w:tcPr>
          <w:p w14:paraId="43905BE3" w14:textId="77777777" w:rsidR="00D737DA" w:rsidRPr="0079339D" w:rsidRDefault="00D737DA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33677EF" w14:textId="77777777" w:rsidR="00D737DA" w:rsidRPr="0079339D" w:rsidRDefault="00D737DA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50EAB399" w14:textId="17A37EC4" w:rsidR="00D737DA" w:rsidRPr="0079339D" w:rsidRDefault="004D2B65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9339D">
              <w:rPr>
                <w:rFonts w:ascii="Tahoma" w:hAnsi="Tahoma" w:cs="Tahoma"/>
                <w:b/>
                <w:sz w:val="20"/>
                <w:szCs w:val="20"/>
              </w:rPr>
              <w:t>___________</w:t>
            </w:r>
            <w:r w:rsidR="00D737DA" w:rsidRPr="0079339D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D737DA" w:rsidRPr="00FC18E5" w14:paraId="79527B49" w14:textId="77777777" w:rsidTr="00B72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6A14BD5" w14:textId="1B5C3454" w:rsidR="00D737DA" w:rsidRPr="00162A78" w:rsidRDefault="004D2B65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(brutto)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 w:rsidR="00D13D3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cena </w:t>
            </w:r>
            <w:r w:rsidR="00D13D34"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za </w:t>
            </w:r>
            <w:r w:rsidR="00D13D34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jedną godzinę realizacji specjalistycznych usług opiekuńczych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(SUO)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14E6E7AC" w14:textId="7F9604D3" w:rsidR="00D737DA" w:rsidRPr="0079339D" w:rsidRDefault="004D2B65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79339D">
              <w:rPr>
                <w:rFonts w:ascii="Tahoma" w:hAnsi="Tahoma" w:cs="Tahoma"/>
                <w:b/>
                <w:sz w:val="20"/>
                <w:szCs w:val="20"/>
              </w:rPr>
              <w:t>___________</w:t>
            </w:r>
            <w:r w:rsidR="00FF4306" w:rsidRPr="0079339D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D737DA" w:rsidRPr="00FC18E5" w14:paraId="335FF89E" w14:textId="77777777" w:rsidTr="00B72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E4BF8FB" w14:textId="5E7742C5" w:rsidR="00D737DA" w:rsidRPr="00162A78" w:rsidRDefault="004D2B65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prognozowan</w:t>
            </w:r>
            <w:r w:rsidR="00FF4306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a </w:t>
            </w:r>
            <w:r w:rsidR="00FF4306"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liczba </w:t>
            </w:r>
            <w:r w:rsidR="00FF4306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godzin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SUO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39B9996" w14:textId="0ADAEA83" w:rsidR="00D737DA" w:rsidRPr="0079339D" w:rsidRDefault="00FF4306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79339D">
              <w:rPr>
                <w:rFonts w:ascii="Tahoma" w:hAnsi="Tahoma" w:cs="Tahoma"/>
                <w:bCs/>
                <w:sz w:val="20"/>
                <w:szCs w:val="20"/>
              </w:rPr>
              <w:t>3 2</w:t>
            </w:r>
            <w:r w:rsidR="001172BF" w:rsidRPr="0079339D"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</w:tr>
      <w:tr w:rsidR="00D13D34" w:rsidRPr="00FC18E5" w14:paraId="6C9831F8" w14:textId="77777777" w:rsidTr="00B72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5C1F3B4" w14:textId="0EDEC5FD" w:rsidR="00D13D34" w:rsidRDefault="00D13D34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  <w:r w:rsidR="004D2B65">
              <w:rPr>
                <w:rFonts w:ascii="Tahoma" w:hAnsi="Tahoma" w:cs="Tahoma"/>
                <w:color w:val="000000"/>
                <w:sz w:val="20"/>
                <w:szCs w:val="20"/>
              </w:rPr>
              <w:t>SUO</w:t>
            </w:r>
          </w:p>
          <w:p w14:paraId="03D2353D" w14:textId="2E8465D8" w:rsidR="00D13D34" w:rsidRPr="00162A78" w:rsidRDefault="00D13D34" w:rsidP="00A66953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należy przemnożyć „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cenę </w:t>
            </w:r>
            <w:r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jednostkow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ą</w:t>
            </w:r>
            <w:r w:rsidRP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za jedną godzinę realizacji </w:t>
            </w:r>
            <w:r w:rsidR="00B72845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SUO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="00A66953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</w:t>
            </w:r>
            <w:r w:rsidR="004D2B65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prognozowaną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liczbą godzin </w:t>
            </w:r>
            <w:r w:rsidR="00B72845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SUO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CF03F29" w14:textId="77777777" w:rsidR="00FF4306" w:rsidRPr="0079339D" w:rsidRDefault="00FF4306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2511B7C" w14:textId="647706C9" w:rsidR="00D13D34" w:rsidRPr="0079339D" w:rsidRDefault="004D2B65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  <w:r w:rsidRPr="0079339D">
              <w:rPr>
                <w:rFonts w:ascii="Tahoma" w:hAnsi="Tahoma" w:cs="Tahoma"/>
                <w:b/>
                <w:sz w:val="20"/>
                <w:szCs w:val="20"/>
              </w:rPr>
              <w:t>___________</w:t>
            </w:r>
            <w:r w:rsidR="00FF4306" w:rsidRPr="0079339D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</w:tr>
      <w:tr w:rsidR="00D737DA" w:rsidRPr="00A645B2" w14:paraId="0606D252" w14:textId="77777777" w:rsidTr="00B72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65EBFFF8" w14:textId="408C7181" w:rsidR="00D737DA" w:rsidRDefault="00D737DA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cena </w:t>
            </w:r>
            <w:r w:rsidR="00A3756E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oferty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7B4F40A0" w14:textId="68DEFB1C" w:rsidR="00D737DA" w:rsidRPr="00D737DA" w:rsidRDefault="00D737DA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="00D13D34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zsumować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„</w:t>
            </w:r>
            <w:r w:rsidR="00D13D34"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wartość usług opiekuńczych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 z „</w:t>
            </w:r>
            <w:r w:rsidR="00D13D34"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wartoś</w:t>
            </w:r>
            <w:r w:rsidR="00FF4306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cią</w:t>
            </w:r>
            <w:r w:rsidR="00D13D34"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72845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SUO</w:t>
            </w:r>
            <w:r w:rsidRPr="00D13D34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188C3F1" w14:textId="77777777" w:rsidR="00D737DA" w:rsidRPr="00D13D34" w:rsidRDefault="00D737DA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6F2C64" w14:textId="42C92A65" w:rsidR="00D737DA" w:rsidRPr="00B72845" w:rsidRDefault="004D2B65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72845">
              <w:rPr>
                <w:rFonts w:ascii="Tahoma" w:hAnsi="Tahoma" w:cs="Tahoma"/>
                <w:b/>
                <w:sz w:val="20"/>
                <w:szCs w:val="20"/>
              </w:rPr>
              <w:t>___________</w:t>
            </w:r>
            <w:r w:rsidR="00D737DA" w:rsidRPr="00B72845">
              <w:rPr>
                <w:rFonts w:ascii="Tahoma" w:hAnsi="Tahoma" w:cs="Tahoma"/>
                <w:b/>
                <w:sz w:val="20"/>
                <w:szCs w:val="20"/>
              </w:rPr>
              <w:t xml:space="preserve"> zł</w:t>
            </w:r>
          </w:p>
        </w:tc>
      </w:tr>
      <w:tr w:rsidR="00903483" w14:paraId="02CF0AFF" w14:textId="77777777" w:rsidTr="00B72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6839FB5" w14:textId="77777777" w:rsidR="00903483" w:rsidRPr="00903483" w:rsidRDefault="00903483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6292C2A9" w14:textId="77777777" w:rsidR="00903483" w:rsidRDefault="00903483" w:rsidP="00B0105A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2268" w:type="dxa"/>
          </w:tcPr>
          <w:p w14:paraId="3342BA6B" w14:textId="77777777" w:rsidR="00903483" w:rsidRDefault="00903483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1F6595D" w14:textId="0E65237F" w:rsidR="00903483" w:rsidRDefault="004D2B65" w:rsidP="00B0105A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___________</w:t>
            </w:r>
          </w:p>
        </w:tc>
      </w:tr>
      <w:bookmarkEnd w:id="1"/>
      <w:bookmarkEnd w:id="2"/>
    </w:tbl>
    <w:p w14:paraId="6E58006B" w14:textId="77777777" w:rsidR="00F92E30" w:rsidRDefault="00F92E30" w:rsidP="00366BE7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37F7840C" w14:textId="4839D974" w:rsidR="00366BE7" w:rsidRDefault="00366BE7" w:rsidP="00366BE7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2D919568" w14:textId="77777777" w:rsidR="00366BE7" w:rsidRDefault="00366BE7" w:rsidP="00366BE7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3B80C6B3" w14:textId="21F2FA23" w:rsidR="00903483" w:rsidRDefault="00366BE7" w:rsidP="00366BE7">
      <w:pPr>
        <w:widowControl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  <w:r w:rsidR="00903483">
        <w:rPr>
          <w:rFonts w:ascii="Tahoma" w:hAnsi="Tahoma" w:cs="Tahoma"/>
          <w:color w:val="000000"/>
          <w:sz w:val="20"/>
          <w:szCs w:val="20"/>
          <w:lang w:val="pl-PL"/>
        </w:rPr>
        <w:br w:type="page"/>
      </w:r>
    </w:p>
    <w:p w14:paraId="0172E025" w14:textId="77777777" w:rsidR="00B364ED" w:rsidRDefault="00B364ED" w:rsidP="00366BE7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09A852B5" w14:textId="7AD43374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7557C47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431A0784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625BFFE1" w14:textId="7D6409E3" w:rsidR="00F522C3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589F229A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7BB43375" w14:textId="01DC4720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7A0628E" w14:textId="0C4A3697" w:rsidR="001C3AC4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p w14:paraId="09CD5E39" w14:textId="059FC860" w:rsidR="009040A2" w:rsidRPr="003B6655" w:rsidRDefault="0011188D" w:rsidP="003B665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132442">
        <w:rPr>
          <w:rFonts w:ascii="Tahoma" w:hAnsi="Tahoma" w:cs="Tahoma"/>
          <w:b/>
          <w:sz w:val="20"/>
          <w:szCs w:val="20"/>
          <w:lang w:val="pl-PL"/>
        </w:rPr>
        <w:t>W zakresie kryterium</w:t>
      </w:r>
      <w:r w:rsidRPr="00132442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32442">
        <w:rPr>
          <w:rFonts w:ascii="Tahoma" w:hAnsi="Tahoma" w:cs="Tahoma"/>
          <w:b/>
          <w:sz w:val="20"/>
          <w:szCs w:val="20"/>
          <w:lang w:val="pl-PL"/>
        </w:rPr>
        <w:t>„</w:t>
      </w:r>
      <w:r w:rsidR="00FF4306">
        <w:rPr>
          <w:rFonts w:ascii="Tahoma" w:hAnsi="Tahoma" w:cs="Tahoma"/>
          <w:b/>
          <w:sz w:val="20"/>
          <w:szCs w:val="20"/>
          <w:lang w:val="pl-PL"/>
        </w:rPr>
        <w:t>Czas reakcji</w:t>
      </w:r>
      <w:r w:rsidRPr="00132442">
        <w:rPr>
          <w:rFonts w:ascii="Tahoma" w:hAnsi="Tahoma" w:cs="Tahoma"/>
          <w:b/>
          <w:sz w:val="20"/>
          <w:szCs w:val="20"/>
          <w:lang w:val="pl-PL"/>
        </w:rPr>
        <w:t>”</w:t>
      </w:r>
      <w:r w:rsidR="0070766A" w:rsidRPr="00132442">
        <w:rPr>
          <w:rFonts w:ascii="Tahoma" w:hAnsi="Tahoma" w:cs="Tahoma"/>
          <w:sz w:val="20"/>
          <w:szCs w:val="20"/>
          <w:lang w:val="pl-PL"/>
        </w:rPr>
        <w:t xml:space="preserve">, opisanym w </w:t>
      </w:r>
      <w:r w:rsidR="00351FBE" w:rsidRPr="00132442">
        <w:rPr>
          <w:rFonts w:ascii="Tahoma" w:hAnsi="Tahoma" w:cs="Tahoma"/>
          <w:sz w:val="20"/>
          <w:szCs w:val="20"/>
          <w:lang w:val="pl-PL"/>
        </w:rPr>
        <w:t>Rozdziale XIII SWZ,</w:t>
      </w:r>
      <w:r w:rsidRPr="00132442">
        <w:rPr>
          <w:rFonts w:ascii="Tahoma" w:hAnsi="Tahoma" w:cs="Tahoma"/>
          <w:sz w:val="20"/>
          <w:szCs w:val="20"/>
          <w:lang w:val="pl-PL"/>
        </w:rPr>
        <w:t xml:space="preserve"> </w:t>
      </w:r>
      <w:r w:rsidR="0007408F" w:rsidRPr="00132442">
        <w:rPr>
          <w:rFonts w:ascii="Tahoma" w:hAnsi="Tahoma" w:cs="Tahoma"/>
          <w:b/>
          <w:sz w:val="20"/>
          <w:szCs w:val="20"/>
          <w:lang w:val="pl-PL"/>
        </w:rPr>
        <w:t>OŚWIADCZAM</w:t>
      </w:r>
      <w:r w:rsidR="00173B7B" w:rsidRPr="00132442">
        <w:rPr>
          <w:rFonts w:ascii="Tahoma" w:hAnsi="Tahoma" w:cs="Tahoma"/>
          <w:sz w:val="20"/>
          <w:szCs w:val="20"/>
          <w:lang w:val="pl-PL"/>
        </w:rPr>
        <w:t>,</w:t>
      </w:r>
      <w:r w:rsidR="00F86256">
        <w:rPr>
          <w:rFonts w:ascii="Tahoma" w:hAnsi="Tahoma" w:cs="Tahoma"/>
          <w:sz w:val="20"/>
          <w:szCs w:val="20"/>
          <w:lang w:val="pl-PL"/>
        </w:rPr>
        <w:br/>
      </w:r>
      <w:r w:rsidR="0007408F" w:rsidRPr="00132442">
        <w:rPr>
          <w:rFonts w:ascii="Tahoma" w:hAnsi="Tahoma" w:cs="Tahoma"/>
          <w:sz w:val="20"/>
          <w:szCs w:val="20"/>
          <w:lang w:val="pl-PL"/>
        </w:rPr>
        <w:t>i</w:t>
      </w:r>
      <w:r w:rsidR="00173B7B" w:rsidRPr="00132442">
        <w:rPr>
          <w:rFonts w:ascii="Tahoma" w:hAnsi="Tahoma" w:cs="Tahoma"/>
          <w:sz w:val="20"/>
          <w:szCs w:val="20"/>
          <w:lang w:val="pl-PL"/>
        </w:rPr>
        <w:t>ż</w:t>
      </w:r>
      <w:r w:rsidR="0007408F" w:rsidRPr="00132442">
        <w:rPr>
          <w:rFonts w:ascii="Tahoma" w:hAnsi="Tahoma" w:cs="Tahoma"/>
          <w:sz w:val="20"/>
          <w:szCs w:val="20"/>
          <w:lang w:val="pl-PL"/>
        </w:rPr>
        <w:t xml:space="preserve"> </w:t>
      </w:r>
      <w:r w:rsidR="00FF4306" w:rsidRPr="002C3649">
        <w:rPr>
          <w:rFonts w:ascii="Tahoma" w:hAnsi="Tahoma" w:cs="Tahoma"/>
          <w:kern w:val="2"/>
          <w:sz w:val="20"/>
          <w:szCs w:val="20"/>
        </w:rPr>
        <w:t>pod</w:t>
      </w:r>
      <w:r w:rsidR="00FF4306">
        <w:rPr>
          <w:rFonts w:ascii="Tahoma" w:hAnsi="Tahoma" w:cs="Tahoma"/>
          <w:kern w:val="2"/>
          <w:sz w:val="20"/>
          <w:szCs w:val="20"/>
        </w:rPr>
        <w:t>ejmę</w:t>
      </w:r>
      <w:r w:rsidR="00FF4306" w:rsidRPr="002C3649">
        <w:rPr>
          <w:rFonts w:ascii="Tahoma" w:hAnsi="Tahoma" w:cs="Tahoma"/>
          <w:kern w:val="2"/>
          <w:sz w:val="20"/>
          <w:szCs w:val="20"/>
        </w:rPr>
        <w:t xml:space="preserve"> </w:t>
      </w:r>
      <w:r w:rsidR="00FF4306">
        <w:rPr>
          <w:rFonts w:ascii="Tahoma" w:hAnsi="Tahoma" w:cs="Tahoma"/>
          <w:kern w:val="2"/>
          <w:sz w:val="20"/>
          <w:szCs w:val="20"/>
        </w:rPr>
        <w:t xml:space="preserve">się </w:t>
      </w:r>
      <w:r w:rsidR="00FF4306" w:rsidRPr="002C3649">
        <w:rPr>
          <w:rFonts w:ascii="Tahoma" w:hAnsi="Tahoma" w:cs="Tahoma"/>
          <w:kern w:val="2"/>
          <w:sz w:val="20"/>
          <w:szCs w:val="20"/>
        </w:rPr>
        <w:t>reakcj</w:t>
      </w:r>
      <w:r w:rsidR="00FF4306">
        <w:rPr>
          <w:rFonts w:ascii="Tahoma" w:hAnsi="Tahoma" w:cs="Tahoma"/>
          <w:kern w:val="2"/>
          <w:sz w:val="20"/>
          <w:szCs w:val="20"/>
        </w:rPr>
        <w:t>i</w:t>
      </w:r>
      <w:r w:rsidR="00FF4306" w:rsidRPr="002C3649">
        <w:rPr>
          <w:rFonts w:ascii="Tahoma" w:hAnsi="Tahoma" w:cs="Tahoma"/>
          <w:kern w:val="2"/>
          <w:sz w:val="20"/>
          <w:szCs w:val="20"/>
        </w:rPr>
        <w:t xml:space="preserve"> realizacji usług</w:t>
      </w:r>
      <w:r w:rsidR="00FF4306">
        <w:rPr>
          <w:rFonts w:ascii="Tahoma" w:hAnsi="Tahoma" w:cs="Tahoma"/>
          <w:kern w:val="2"/>
          <w:sz w:val="20"/>
          <w:szCs w:val="20"/>
        </w:rPr>
        <w:t xml:space="preserve"> w czasie</w:t>
      </w:r>
      <w:r w:rsidR="009040A2">
        <w:rPr>
          <w:rFonts w:ascii="Tahoma" w:hAnsi="Tahoma" w:cs="Tahoma"/>
          <w:kern w:val="2"/>
          <w:sz w:val="20"/>
          <w:szCs w:val="20"/>
        </w:rPr>
        <w:t xml:space="preserve"> </w:t>
      </w:r>
      <w:r w:rsidR="009040A2" w:rsidRPr="009040A2">
        <w:rPr>
          <w:rFonts w:ascii="Tahoma" w:hAnsi="Tahoma" w:cs="Tahoma"/>
          <w:i/>
          <w:iCs/>
          <w:kern w:val="2"/>
          <w:sz w:val="20"/>
          <w:szCs w:val="20"/>
        </w:rPr>
        <w:t>(zaznaczyć, które dotyczy)</w:t>
      </w:r>
      <w:r w:rsidR="00FF4306">
        <w:rPr>
          <w:rFonts w:ascii="Tahoma" w:hAnsi="Tahoma" w:cs="Tahoma"/>
          <w:kern w:val="2"/>
          <w:sz w:val="20"/>
          <w:szCs w:val="20"/>
        </w:rPr>
        <w:t>:</w:t>
      </w:r>
    </w:p>
    <w:p w14:paraId="600D0FB5" w14:textId="42EB467D" w:rsidR="009040A2" w:rsidRPr="002C3649" w:rsidRDefault="009040A2" w:rsidP="00A66953">
      <w:pPr>
        <w:pStyle w:val="Akapitzlist"/>
        <w:widowControl/>
        <w:numPr>
          <w:ilvl w:val="0"/>
          <w:numId w:val="23"/>
        </w:numPr>
        <w:spacing w:line="276" w:lineRule="auto"/>
        <w:ind w:left="1134" w:hanging="567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  <w:r w:rsidRPr="002C3649">
        <w:rPr>
          <w:rFonts w:ascii="Tahoma" w:hAnsi="Tahoma" w:cs="Tahoma"/>
          <w:kern w:val="2"/>
          <w:sz w:val="20"/>
          <w:szCs w:val="20"/>
        </w:rPr>
        <w:t>do 4 godzin</w:t>
      </w:r>
    </w:p>
    <w:p w14:paraId="70208577" w14:textId="469D5873" w:rsidR="009040A2" w:rsidRPr="002C3649" w:rsidRDefault="001B5540" w:rsidP="00A66953">
      <w:pPr>
        <w:pStyle w:val="Akapitzlist"/>
        <w:widowControl/>
        <w:numPr>
          <w:ilvl w:val="0"/>
          <w:numId w:val="23"/>
        </w:numPr>
        <w:spacing w:line="276" w:lineRule="auto"/>
        <w:ind w:left="1134" w:hanging="567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 xml:space="preserve">powyżej </w:t>
      </w:r>
      <w:r w:rsidR="009040A2" w:rsidRPr="002C3649">
        <w:rPr>
          <w:rFonts w:ascii="Tahoma" w:hAnsi="Tahoma" w:cs="Tahoma"/>
          <w:bCs/>
          <w:kern w:val="2"/>
          <w:sz w:val="20"/>
          <w:szCs w:val="20"/>
        </w:rPr>
        <w:t>4 godzin do 12 godzin</w:t>
      </w:r>
    </w:p>
    <w:p w14:paraId="2AAD29F5" w14:textId="030437BF" w:rsidR="009040A2" w:rsidRPr="002C3649" w:rsidRDefault="001B5540" w:rsidP="00A66953">
      <w:pPr>
        <w:pStyle w:val="Akapitzlist"/>
        <w:widowControl/>
        <w:numPr>
          <w:ilvl w:val="0"/>
          <w:numId w:val="23"/>
        </w:numPr>
        <w:spacing w:line="276" w:lineRule="auto"/>
        <w:ind w:left="1134" w:hanging="567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>powyżej</w:t>
      </w:r>
      <w:r w:rsidR="009040A2" w:rsidRPr="002C3649">
        <w:rPr>
          <w:rFonts w:ascii="Tahoma" w:hAnsi="Tahoma" w:cs="Tahoma"/>
          <w:kern w:val="2"/>
          <w:sz w:val="20"/>
          <w:szCs w:val="20"/>
        </w:rPr>
        <w:t xml:space="preserve"> 12 godzin do 23 godzin</w:t>
      </w:r>
    </w:p>
    <w:p w14:paraId="51724A7B" w14:textId="2E4B3ABF" w:rsidR="003B6655" w:rsidRPr="003B6655" w:rsidRDefault="001B5540" w:rsidP="00A66953">
      <w:pPr>
        <w:pStyle w:val="Akapitzlist"/>
        <w:widowControl/>
        <w:numPr>
          <w:ilvl w:val="0"/>
          <w:numId w:val="23"/>
        </w:numPr>
        <w:spacing w:line="276" w:lineRule="auto"/>
        <w:ind w:left="1134" w:hanging="567"/>
        <w:contextualSpacing/>
        <w:jc w:val="both"/>
        <w:rPr>
          <w:rFonts w:ascii="Tahoma" w:hAnsi="Tahoma" w:cs="Tahoma"/>
          <w:b/>
          <w:kern w:val="2"/>
          <w:sz w:val="20"/>
          <w:szCs w:val="20"/>
        </w:rPr>
      </w:pPr>
      <w:r>
        <w:rPr>
          <w:rFonts w:ascii="Tahoma" w:hAnsi="Tahoma" w:cs="Tahoma"/>
          <w:bCs/>
          <w:kern w:val="2"/>
          <w:sz w:val="20"/>
          <w:szCs w:val="20"/>
        </w:rPr>
        <w:t>powyżej</w:t>
      </w:r>
      <w:r w:rsidR="009040A2" w:rsidRPr="002C3649">
        <w:rPr>
          <w:rFonts w:ascii="Tahoma" w:hAnsi="Tahoma" w:cs="Tahoma"/>
          <w:kern w:val="2"/>
          <w:sz w:val="20"/>
          <w:szCs w:val="20"/>
        </w:rPr>
        <w:t xml:space="preserve"> 2</w:t>
      </w:r>
      <w:r w:rsidR="00B266DE">
        <w:rPr>
          <w:rFonts w:ascii="Tahoma" w:hAnsi="Tahoma" w:cs="Tahoma"/>
          <w:kern w:val="2"/>
          <w:sz w:val="20"/>
          <w:szCs w:val="20"/>
        </w:rPr>
        <w:t>3</w:t>
      </w:r>
      <w:r w:rsidR="009040A2" w:rsidRPr="002C3649">
        <w:rPr>
          <w:rFonts w:ascii="Tahoma" w:hAnsi="Tahoma" w:cs="Tahoma"/>
          <w:kern w:val="2"/>
          <w:sz w:val="20"/>
          <w:szCs w:val="20"/>
        </w:rPr>
        <w:t xml:space="preserve"> godzin</w:t>
      </w:r>
    </w:p>
    <w:p w14:paraId="4E2815C4" w14:textId="77777777" w:rsidR="003B6655" w:rsidRPr="00465637" w:rsidRDefault="00C256AF" w:rsidP="003B6655">
      <w:pPr>
        <w:widowControl/>
        <w:spacing w:line="276" w:lineRule="auto"/>
        <w:ind w:left="567"/>
        <w:contextualSpacing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65637">
        <w:rPr>
          <w:rFonts w:ascii="Tahoma" w:hAnsi="Tahoma" w:cs="Tahoma"/>
          <w:b/>
          <w:sz w:val="20"/>
          <w:szCs w:val="20"/>
          <w:lang w:val="pl-PL"/>
        </w:rPr>
        <w:t xml:space="preserve">UWAGA: </w:t>
      </w:r>
      <w:r w:rsidR="009040A2" w:rsidRPr="00465637">
        <w:rPr>
          <w:rFonts w:ascii="Tahoma" w:hAnsi="Tahoma" w:cs="Tahoma"/>
          <w:bCs/>
          <w:sz w:val="20"/>
          <w:szCs w:val="20"/>
          <w:lang w:val="pl-PL"/>
        </w:rPr>
        <w:t>Wykonawca może zaznaczyć tylko jeden wybór</w:t>
      </w:r>
      <w:r w:rsidR="003B6655" w:rsidRPr="00465637">
        <w:rPr>
          <w:rFonts w:ascii="Tahoma" w:hAnsi="Tahoma" w:cs="Tahoma"/>
          <w:bCs/>
          <w:sz w:val="20"/>
          <w:szCs w:val="20"/>
          <w:lang w:val="pl-PL"/>
        </w:rPr>
        <w:t xml:space="preserve"> z możliwych powyższych. </w:t>
      </w:r>
    </w:p>
    <w:p w14:paraId="4D0BA33F" w14:textId="69BD650C" w:rsidR="00173B7B" w:rsidRPr="00465637" w:rsidRDefault="003B6655" w:rsidP="003B6655">
      <w:pPr>
        <w:widowControl/>
        <w:spacing w:line="276" w:lineRule="auto"/>
        <w:ind w:left="567"/>
        <w:contextualSpacing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65637">
        <w:rPr>
          <w:rFonts w:ascii="Tahoma" w:hAnsi="Tahoma" w:cs="Tahoma"/>
          <w:bCs/>
          <w:sz w:val="20"/>
          <w:szCs w:val="20"/>
          <w:lang w:val="pl-PL"/>
        </w:rPr>
        <w:t>Niezaznaczenie żadnego wyboru czasu reakcji lub zaznaczenie więcej niż jednego z wyborów reakcji</w:t>
      </w:r>
      <w:r w:rsidR="00F41E8A" w:rsidRPr="00465637">
        <w:rPr>
          <w:rFonts w:ascii="Tahoma" w:hAnsi="Tahoma" w:cs="Tahoma"/>
          <w:bCs/>
          <w:kern w:val="2"/>
          <w:sz w:val="20"/>
          <w:szCs w:val="20"/>
          <w:lang w:val="pl-PL"/>
        </w:rPr>
        <w:t>, będzie skutkowało przyznaniem 0 pkt w tym kryterium</w:t>
      </w:r>
      <w:r w:rsidRPr="00465637"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36264B66" w14:textId="77777777" w:rsidR="00003B41" w:rsidRPr="003B6655" w:rsidRDefault="00003B41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bCs/>
          <w:sz w:val="18"/>
          <w:szCs w:val="18"/>
          <w:lang w:val="pl-PL"/>
        </w:rPr>
      </w:pPr>
    </w:p>
    <w:p w14:paraId="55DC30D5" w14:textId="6D3AF3A5" w:rsidR="0006244F" w:rsidRPr="0006244F" w:rsidRDefault="00FD37AC" w:rsidP="006D2F2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 w:rsidR="0006244F"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 w:rsidR="006D2F2F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="0006244F"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SWZ.</w:t>
      </w:r>
    </w:p>
    <w:p w14:paraId="09A1F635" w14:textId="77777777" w:rsidR="0006244F" w:rsidRPr="0006244F" w:rsidRDefault="0006244F" w:rsidP="0006244F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4EE608B1" w14:textId="3E7DDBEF" w:rsidR="00FD37AC" w:rsidRPr="0006244F" w:rsidRDefault="0006244F" w:rsidP="006D2F2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bookmarkStart w:id="3" w:name="_Hlk88568321"/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bookmarkEnd w:id="3"/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158760D2" w14:textId="77777777" w:rsidR="0006244F" w:rsidRPr="0006244F" w:rsidRDefault="0006244F" w:rsidP="0006244F">
      <w:pPr>
        <w:pStyle w:val="Akapitzlist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69070112" w14:textId="25E909EF" w:rsidR="00B364ED" w:rsidRDefault="00B364ED" w:rsidP="0006244F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WADIUM:</w:t>
      </w:r>
    </w:p>
    <w:p w14:paraId="4BF66688" w14:textId="73E64022" w:rsidR="0006244F" w:rsidRPr="0006244F" w:rsidRDefault="00B364ED" w:rsidP="00B364ED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OŚWIADCZAM, że W</w:t>
      </w:r>
      <w:r w:rsidR="0006244F" w:rsidRPr="0006244F">
        <w:rPr>
          <w:rFonts w:ascii="Tahoma" w:hAnsi="Tahoma" w:cs="Tahoma"/>
          <w:sz w:val="20"/>
          <w:szCs w:val="20"/>
          <w:lang w:val="pl-PL"/>
        </w:rPr>
        <w:t xml:space="preserve">adium w kwocie </w:t>
      </w:r>
      <w:r w:rsidR="0079339D">
        <w:rPr>
          <w:rFonts w:ascii="Tahoma" w:hAnsi="Tahoma" w:cs="Tahoma"/>
          <w:b/>
          <w:bCs/>
          <w:sz w:val="20"/>
          <w:szCs w:val="20"/>
          <w:lang w:val="pl-PL"/>
        </w:rPr>
        <w:t>50 000,00</w:t>
      </w:r>
      <w:r w:rsidR="0006244F" w:rsidRPr="00A66953">
        <w:rPr>
          <w:rFonts w:ascii="Tahoma" w:hAnsi="Tahoma" w:cs="Tahoma"/>
          <w:b/>
          <w:bCs/>
          <w:sz w:val="20"/>
          <w:szCs w:val="20"/>
          <w:lang w:val="pl-PL"/>
        </w:rPr>
        <w:t xml:space="preserve"> PLN</w:t>
      </w:r>
      <w:r w:rsidR="0006244F" w:rsidRPr="0006244F">
        <w:rPr>
          <w:rFonts w:ascii="Tahoma" w:hAnsi="Tahoma" w:cs="Tahoma"/>
          <w:sz w:val="20"/>
          <w:szCs w:val="20"/>
          <w:lang w:val="pl-PL"/>
        </w:rPr>
        <w:t xml:space="preserve"> zostało wniesione w formie:</w:t>
      </w:r>
    </w:p>
    <w:p w14:paraId="53983C45" w14:textId="20882DE6" w:rsidR="0006244F" w:rsidRDefault="0006244F" w:rsidP="0006244F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06244F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………………………………………………………………………………………………………………………………………..</w:t>
      </w:r>
    </w:p>
    <w:p w14:paraId="23559857" w14:textId="649F320A" w:rsidR="0006244F" w:rsidRDefault="0006244F" w:rsidP="0006244F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Nr rachunku bankowego, na który należy zwrócić wadium wniesione w pieniądzu lub adres e-mail gwaranta/poręczyciela, na który należy przesłać oświadczenie o zwolnieniu wadium:</w:t>
      </w:r>
    </w:p>
    <w:p w14:paraId="2AFBAFD7" w14:textId="036AB195" w:rsidR="0006244F" w:rsidRPr="0006244F" w:rsidRDefault="0006244F" w:rsidP="0006244F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………………………………………………………………………………………………………………………………………..</w:t>
      </w:r>
    </w:p>
    <w:p w14:paraId="77AEC86B" w14:textId="77777777" w:rsidR="007B219F" w:rsidRPr="00162A78" w:rsidRDefault="007B219F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2A514764" w14:textId="6909BB27" w:rsidR="0006244F" w:rsidRPr="00B364ED" w:rsidRDefault="0006244F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B364ED">
        <w:rPr>
          <w:rFonts w:ascii="Tahoma" w:hAnsi="Tahoma" w:cs="Tahoma"/>
          <w:b/>
          <w:sz w:val="20"/>
          <w:szCs w:val="20"/>
          <w:lang w:val="pl-PL"/>
        </w:rPr>
        <w:t>Z</w:t>
      </w:r>
      <w:r w:rsidR="00B364ED">
        <w:rPr>
          <w:rFonts w:ascii="Tahoma" w:hAnsi="Tahoma" w:cs="Tahoma"/>
          <w:b/>
          <w:sz w:val="20"/>
          <w:szCs w:val="20"/>
          <w:lang w:val="pl-PL"/>
        </w:rPr>
        <w:t>ABEZPIECZENIE NALEŻYTEGO WYKONANIA UMOWY</w:t>
      </w:r>
      <w:r w:rsidR="00B364ED" w:rsidRPr="00B364ED">
        <w:rPr>
          <w:rFonts w:ascii="Tahoma" w:hAnsi="Tahoma" w:cs="Tahoma"/>
          <w:b/>
          <w:sz w:val="20"/>
          <w:szCs w:val="20"/>
          <w:lang w:val="pl-PL"/>
        </w:rPr>
        <w:t>:</w:t>
      </w:r>
    </w:p>
    <w:p w14:paraId="43F72708" w14:textId="3D3D9E39" w:rsidR="00B364ED" w:rsidRDefault="00B364ED" w:rsidP="00B364ED">
      <w:pPr>
        <w:pStyle w:val="Akapitzlist"/>
        <w:spacing w:line="276" w:lineRule="auto"/>
        <w:ind w:left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B364ED">
        <w:rPr>
          <w:rFonts w:ascii="Tahoma" w:hAnsi="Tahoma" w:cs="Tahoma"/>
          <w:bCs/>
          <w:sz w:val="20"/>
          <w:szCs w:val="20"/>
          <w:lang w:val="pl-PL"/>
        </w:rPr>
        <w:t>ZOBOWIĄZUJĘ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się do wniesienia zabezpieczenia należytego wykonania umowy</w:t>
      </w:r>
      <w:r w:rsidR="00EC28BC" w:rsidRPr="00EC28B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C28BC" w:rsidRPr="0006244F">
        <w:rPr>
          <w:rFonts w:ascii="Tahoma" w:hAnsi="Tahoma" w:cs="Tahoma"/>
          <w:bCs/>
          <w:sz w:val="20"/>
          <w:szCs w:val="20"/>
          <w:lang w:val="pl-PL"/>
        </w:rPr>
        <w:t>zgodnie</w:t>
      </w:r>
      <w:r w:rsidR="00EC28BC">
        <w:rPr>
          <w:rFonts w:ascii="Tahoma" w:hAnsi="Tahoma" w:cs="Tahoma"/>
          <w:bCs/>
          <w:sz w:val="20"/>
          <w:szCs w:val="20"/>
          <w:lang w:val="pl-PL"/>
        </w:rPr>
        <w:br/>
      </w:r>
      <w:r w:rsidR="00EC28BC" w:rsidRPr="0006244F">
        <w:rPr>
          <w:rFonts w:ascii="Tahoma" w:hAnsi="Tahoma" w:cs="Tahoma"/>
          <w:bCs/>
          <w:sz w:val="20"/>
          <w:szCs w:val="20"/>
          <w:lang w:val="pl-PL"/>
        </w:rPr>
        <w:t>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6076F455" w14:textId="77777777" w:rsidR="00B364ED" w:rsidRPr="00B364ED" w:rsidRDefault="00B364ED" w:rsidP="00B364ED">
      <w:pPr>
        <w:pStyle w:val="Akapitzlist"/>
        <w:spacing w:line="276" w:lineRule="auto"/>
        <w:ind w:left="567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14:paraId="52800698" w14:textId="2F2B470B" w:rsidR="00925F3A" w:rsidRPr="00162A78" w:rsidRDefault="00925F3A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3E2244B0" w14:textId="422A8C5E" w:rsidR="00925F3A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dokumentów**: 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</w:t>
      </w:r>
    </w:p>
    <w:p w14:paraId="27BCF143" w14:textId="16805DDA" w:rsidR="006E5619" w:rsidRPr="00162A78" w:rsidRDefault="006E5619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6E5ED98E" w14:textId="5724B3BD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 w:rsidR="00A645B2"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24B7EE66" w14:textId="7414922C" w:rsidR="00925F3A" w:rsidRPr="00162A78" w:rsidRDefault="00925F3A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574BDC3A" w14:textId="352C4B90" w:rsidR="00CB71FD" w:rsidRDefault="00CB71FD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</w:t>
      </w:r>
      <w:r w:rsidR="00F92E30">
        <w:rPr>
          <w:rFonts w:ascii="Tahoma" w:hAnsi="Tahoma" w:cs="Tahoma"/>
          <w:sz w:val="20"/>
          <w:szCs w:val="20"/>
          <w:lang w:val="pl-PL"/>
        </w:rPr>
        <w:t>**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………………………………………………</w:t>
      </w:r>
      <w:r w:rsidR="00A645B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7F5BA5F4" w14:textId="68142893" w:rsidR="00F92E30" w:rsidRPr="00162A78" w:rsidRDefault="00F92E30" w:rsidP="00FC18E5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……………</w:t>
      </w:r>
      <w:r>
        <w:rPr>
          <w:rFonts w:ascii="Tahoma" w:hAnsi="Tahoma" w:cs="Tahoma"/>
          <w:sz w:val="20"/>
          <w:szCs w:val="20"/>
          <w:lang w:val="pl-PL"/>
        </w:rPr>
        <w:t>……………</w:t>
      </w:r>
    </w:p>
    <w:p w14:paraId="0C0D6BB4" w14:textId="41AA3598" w:rsidR="00CB71FD" w:rsidRPr="001C3AC4" w:rsidRDefault="000B1224" w:rsidP="00FC18E5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2D87258D" w14:textId="46ED2351" w:rsidR="00925F3A" w:rsidRDefault="00925F3A" w:rsidP="00FC18E5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06498501" w14:textId="77777777" w:rsidR="00B364ED" w:rsidRPr="005A2AAD" w:rsidRDefault="00B364ED" w:rsidP="00B364ED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2F3AAC12" w14:textId="6B819E61" w:rsidR="00B364ED" w:rsidRDefault="00B364ED" w:rsidP="00B364ED">
      <w:pPr>
        <w:pStyle w:val="Akapitzlist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6C4D52C2" w14:textId="77777777" w:rsidR="00AF38D6" w:rsidRDefault="00AF38D6">
      <w:pPr>
        <w:widowControl/>
        <w:ind w:left="714" w:hanging="357"/>
        <w:jc w:val="both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br w:type="page"/>
      </w:r>
    </w:p>
    <w:p w14:paraId="64CD9CAD" w14:textId="4A4FA3D7" w:rsidR="002E3C7F" w:rsidRPr="00162A78" w:rsidRDefault="002E3C7F" w:rsidP="00FC18E5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lastRenderedPageBreak/>
        <w:t>OŚWIADCZENIA:</w:t>
      </w:r>
      <w:bookmarkStart w:id="4" w:name="_Hlk88568370"/>
    </w:p>
    <w:p w14:paraId="5CA93A86" w14:textId="004A0389" w:rsidR="00B364ED" w:rsidRPr="00B364ED" w:rsidRDefault="002E3C7F" w:rsidP="00B364E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="00EF6B92"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5BFF783A" w14:textId="05FC3BAE" w:rsidR="0006244F" w:rsidRPr="0006244F" w:rsidRDefault="0006244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45C3E988" w14:textId="2D8B81CE" w:rsidR="002E3C7F" w:rsidRPr="00162A78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)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198878DA" w14:textId="2DA15C7A" w:rsidR="00C01A73" w:rsidRPr="00FC57C6" w:rsidRDefault="002E3C7F" w:rsidP="00FC18E5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 że wypełnił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obowiązki informacyjne przewidziane w art. 13 lub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art. 14 </w:t>
      </w:r>
      <w:r w:rsidRPr="00162A78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am(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em</w:t>
      </w:r>
      <w:r w:rsidR="00EF6B92" w:rsidRPr="00162A78">
        <w:rPr>
          <w:rFonts w:ascii="Tahoma" w:hAnsi="Tahoma" w:cs="Tahoma"/>
          <w:spacing w:val="-1"/>
          <w:sz w:val="20"/>
          <w:szCs w:val="20"/>
          <w:lang w:val="pl-PL"/>
        </w:rPr>
        <w:t>)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w celu ubiegania się o udzielenie zamówienia publicznego w niniejszym postępowaniu</w:t>
      </w:r>
      <w:r w:rsidR="00FC57C6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162A78">
        <w:rPr>
          <w:rFonts w:ascii="Tahoma" w:hAnsi="Tahoma" w:cs="Tahoma"/>
          <w:spacing w:val="-1"/>
          <w:sz w:val="20"/>
          <w:szCs w:val="20"/>
          <w:lang w:val="pl-PL"/>
        </w:rPr>
        <w:t>*</w:t>
      </w:r>
      <w:bookmarkEnd w:id="4"/>
      <w:r w:rsidR="00C92BDB" w:rsidRPr="00162A78">
        <w:rPr>
          <w:rFonts w:ascii="Tahoma" w:hAnsi="Tahoma" w:cs="Tahoma"/>
          <w:spacing w:val="-1"/>
          <w:sz w:val="20"/>
          <w:szCs w:val="20"/>
          <w:lang w:val="pl-PL"/>
        </w:rPr>
        <w:t>**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76C5AD53" w14:textId="7FEBD58F" w:rsidR="00D7729D" w:rsidRDefault="00D7729D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156CBB86" w14:textId="77777777" w:rsidR="00EC28BC" w:rsidRDefault="00EC28BC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540AE598" w14:textId="77777777" w:rsidR="00366BE7" w:rsidRPr="00EA481E" w:rsidRDefault="00366BE7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7C6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</w:t>
      </w:r>
      <w:r w:rsidR="00254EC9" w:rsidRPr="00FC57C6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7C6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7C6">
        <w:rPr>
          <w:rFonts w:ascii="Tahoma" w:hAnsi="Tahoma" w:cs="Tahoma"/>
          <w:b/>
          <w:spacing w:val="10"/>
          <w:lang w:val="pl-PL"/>
        </w:rPr>
        <w:t>w</w:t>
      </w:r>
      <w:r w:rsidR="00272144" w:rsidRPr="00FC57C6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7C6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0BCFA166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C67D320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7472E8F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0E8783D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54C6AA1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CBD6182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308045B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AF6D368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068B95E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C7D7881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714FE8E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279F6AF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A6FAD77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BB37F69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4ACF807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3950569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CBEC445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8578888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7EFE65D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DB49FC3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DF47A97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62F2357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B063328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10DA4CA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B864F8E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8EEBC49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4140CCE1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D7F9C60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07B1B5C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4085DEC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C3EEDC3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444B5D9" w14:textId="4A6ED386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8B5944F" w14:textId="77777777" w:rsidR="007F1395" w:rsidRDefault="007F1395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10FAA5C" w14:textId="77777777" w:rsidR="00366BE7" w:rsidRDefault="00366BE7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D8CCF6B" w14:textId="282A4C70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59ED3EBD" w14:textId="0E3DCDD1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F92E30">
      <w:headerReference w:type="default" r:id="rId8"/>
      <w:footerReference w:type="default" r:id="rId9"/>
      <w:pgSz w:w="11906" w:h="16838"/>
      <w:pgMar w:top="1560" w:right="1417" w:bottom="1276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707A100B" w:rsidR="008D1AE5" w:rsidRPr="00366BE7" w:rsidRDefault="008D1AE5" w:rsidP="00366BE7">
            <w:pPr>
              <w:widowControl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49662877" w:rsidR="0057472F" w:rsidRPr="00013304" w:rsidRDefault="00F92E30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0F576DF5">
              <wp:simplePos x="0" y="0"/>
              <wp:positionH relativeFrom="margin">
                <wp:align>right</wp:align>
              </wp:positionH>
              <wp:positionV relativeFrom="page">
                <wp:posOffset>395605</wp:posOffset>
              </wp:positionV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15E02687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417.3pt;margin-top:31.1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MtJXUvbAAAABwEAAA8A&#10;AAAAAAAAAAAAAAAA0gQAAGRycy9kb3ducmV2LnhtbFBLBQYAAAAABAAEAPMAAADa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15E02687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2E3C7F"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="002E3C7F"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79339D">
      <w:rPr>
        <w:rFonts w:ascii="Tahoma" w:hAnsi="Tahoma" w:cs="Tahoma"/>
        <w:caps/>
        <w:sz w:val="20"/>
        <w:szCs w:val="20"/>
        <w:lang w:val="pl-PL"/>
      </w:rPr>
      <w:t>70</w:t>
    </w:r>
    <w:r w:rsidR="002E3C7F" w:rsidRPr="00013304">
      <w:rPr>
        <w:rFonts w:ascii="Tahoma" w:hAnsi="Tahoma" w:cs="Tahoma"/>
        <w:caps/>
        <w:sz w:val="20"/>
        <w:szCs w:val="20"/>
        <w:lang w:val="pl-PL"/>
      </w:rPr>
      <w:t>.202</w:t>
    </w:r>
    <w:r w:rsidR="00396362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F4D"/>
    <w:multiLevelType w:val="hybridMultilevel"/>
    <w:tmpl w:val="C862E246"/>
    <w:lvl w:ilvl="0" w:tplc="CCD470B0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2EA773DC"/>
    <w:multiLevelType w:val="hybridMultilevel"/>
    <w:tmpl w:val="42C274E6"/>
    <w:lvl w:ilvl="0" w:tplc="376C9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55757BE"/>
    <w:multiLevelType w:val="hybridMultilevel"/>
    <w:tmpl w:val="8EFE3FB6"/>
    <w:lvl w:ilvl="0" w:tplc="844AB3EE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102841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93105">
    <w:abstractNumId w:val="10"/>
  </w:num>
  <w:num w:numId="3" w16cid:durableId="309485328">
    <w:abstractNumId w:val="4"/>
  </w:num>
  <w:num w:numId="4" w16cid:durableId="1293514377">
    <w:abstractNumId w:val="11"/>
  </w:num>
  <w:num w:numId="5" w16cid:durableId="1285573753">
    <w:abstractNumId w:val="12"/>
  </w:num>
  <w:num w:numId="6" w16cid:durableId="1110972872">
    <w:abstractNumId w:val="2"/>
  </w:num>
  <w:num w:numId="7" w16cid:durableId="1233589483">
    <w:abstractNumId w:val="4"/>
  </w:num>
  <w:num w:numId="8" w16cid:durableId="1538464170">
    <w:abstractNumId w:val="1"/>
  </w:num>
  <w:num w:numId="9" w16cid:durableId="754672988">
    <w:abstractNumId w:val="18"/>
  </w:num>
  <w:num w:numId="10" w16cid:durableId="810707797">
    <w:abstractNumId w:val="21"/>
  </w:num>
  <w:num w:numId="11" w16cid:durableId="1228030369">
    <w:abstractNumId w:val="16"/>
  </w:num>
  <w:num w:numId="12" w16cid:durableId="1304844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855950">
    <w:abstractNumId w:val="14"/>
  </w:num>
  <w:num w:numId="14" w16cid:durableId="1558668544">
    <w:abstractNumId w:val="15"/>
  </w:num>
  <w:num w:numId="15" w16cid:durableId="1139149444">
    <w:abstractNumId w:val="8"/>
  </w:num>
  <w:num w:numId="16" w16cid:durableId="2050062483">
    <w:abstractNumId w:val="20"/>
  </w:num>
  <w:num w:numId="17" w16cid:durableId="1921215120">
    <w:abstractNumId w:val="0"/>
  </w:num>
  <w:num w:numId="18" w16cid:durableId="1689063778">
    <w:abstractNumId w:val="7"/>
  </w:num>
  <w:num w:numId="19" w16cid:durableId="128213134">
    <w:abstractNumId w:val="5"/>
  </w:num>
  <w:num w:numId="20" w16cid:durableId="1864979070">
    <w:abstractNumId w:val="17"/>
  </w:num>
  <w:num w:numId="21" w16cid:durableId="1459183573">
    <w:abstractNumId w:val="19"/>
  </w:num>
  <w:num w:numId="22" w16cid:durableId="1681080511">
    <w:abstractNumId w:val="6"/>
  </w:num>
  <w:num w:numId="23" w16cid:durableId="936326004">
    <w:abstractNumId w:val="3"/>
  </w:num>
  <w:num w:numId="24" w16cid:durableId="1206522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435AC"/>
    <w:rsid w:val="00057EE7"/>
    <w:rsid w:val="0006244F"/>
    <w:rsid w:val="00070E23"/>
    <w:rsid w:val="0007329C"/>
    <w:rsid w:val="0007408F"/>
    <w:rsid w:val="00076388"/>
    <w:rsid w:val="00094957"/>
    <w:rsid w:val="00097429"/>
    <w:rsid w:val="000B1224"/>
    <w:rsid w:val="000D1420"/>
    <w:rsid w:val="000F44A6"/>
    <w:rsid w:val="0011188D"/>
    <w:rsid w:val="001172BF"/>
    <w:rsid w:val="00132442"/>
    <w:rsid w:val="0015120F"/>
    <w:rsid w:val="00162A78"/>
    <w:rsid w:val="00165D50"/>
    <w:rsid w:val="001710C5"/>
    <w:rsid w:val="00173B7B"/>
    <w:rsid w:val="00180701"/>
    <w:rsid w:val="00184A12"/>
    <w:rsid w:val="001931DB"/>
    <w:rsid w:val="00193D03"/>
    <w:rsid w:val="001B2F6B"/>
    <w:rsid w:val="001B3992"/>
    <w:rsid w:val="001B5540"/>
    <w:rsid w:val="001C3AC4"/>
    <w:rsid w:val="001E605C"/>
    <w:rsid w:val="00202F86"/>
    <w:rsid w:val="002055B5"/>
    <w:rsid w:val="00207260"/>
    <w:rsid w:val="002119F0"/>
    <w:rsid w:val="00214897"/>
    <w:rsid w:val="00220EF2"/>
    <w:rsid w:val="00231B20"/>
    <w:rsid w:val="002404F0"/>
    <w:rsid w:val="00246102"/>
    <w:rsid w:val="00254EC9"/>
    <w:rsid w:val="00272144"/>
    <w:rsid w:val="00292F5D"/>
    <w:rsid w:val="0029682E"/>
    <w:rsid w:val="002A40CE"/>
    <w:rsid w:val="002A57EB"/>
    <w:rsid w:val="002B0C68"/>
    <w:rsid w:val="002B4ABE"/>
    <w:rsid w:val="002D2A93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66BE7"/>
    <w:rsid w:val="003926F4"/>
    <w:rsid w:val="00396362"/>
    <w:rsid w:val="003B6655"/>
    <w:rsid w:val="003C2328"/>
    <w:rsid w:val="003D11EF"/>
    <w:rsid w:val="003D26CD"/>
    <w:rsid w:val="0041440E"/>
    <w:rsid w:val="00425806"/>
    <w:rsid w:val="00465637"/>
    <w:rsid w:val="00476E55"/>
    <w:rsid w:val="00481284"/>
    <w:rsid w:val="004A41E3"/>
    <w:rsid w:val="004B6BFD"/>
    <w:rsid w:val="004C5642"/>
    <w:rsid w:val="004D2B65"/>
    <w:rsid w:val="004D61BF"/>
    <w:rsid w:val="004E25F1"/>
    <w:rsid w:val="00503789"/>
    <w:rsid w:val="005136DF"/>
    <w:rsid w:val="00517321"/>
    <w:rsid w:val="00555F66"/>
    <w:rsid w:val="00560C45"/>
    <w:rsid w:val="0057472F"/>
    <w:rsid w:val="00582BD1"/>
    <w:rsid w:val="005A2AAD"/>
    <w:rsid w:val="005A39FB"/>
    <w:rsid w:val="005B1D24"/>
    <w:rsid w:val="005C4E4A"/>
    <w:rsid w:val="005D31CA"/>
    <w:rsid w:val="005E0090"/>
    <w:rsid w:val="005F146F"/>
    <w:rsid w:val="005F72DB"/>
    <w:rsid w:val="006112F6"/>
    <w:rsid w:val="00622428"/>
    <w:rsid w:val="00635E6C"/>
    <w:rsid w:val="00667BA2"/>
    <w:rsid w:val="006A4DA2"/>
    <w:rsid w:val="006D191D"/>
    <w:rsid w:val="006D2F2F"/>
    <w:rsid w:val="006E5619"/>
    <w:rsid w:val="006F7184"/>
    <w:rsid w:val="00703DB9"/>
    <w:rsid w:val="0070766A"/>
    <w:rsid w:val="007402DB"/>
    <w:rsid w:val="00744582"/>
    <w:rsid w:val="00762328"/>
    <w:rsid w:val="00767BCA"/>
    <w:rsid w:val="0079339D"/>
    <w:rsid w:val="007B0400"/>
    <w:rsid w:val="007B219F"/>
    <w:rsid w:val="007E535D"/>
    <w:rsid w:val="007F1395"/>
    <w:rsid w:val="00804016"/>
    <w:rsid w:val="008134B3"/>
    <w:rsid w:val="00821867"/>
    <w:rsid w:val="00833AEF"/>
    <w:rsid w:val="0083707C"/>
    <w:rsid w:val="0084001C"/>
    <w:rsid w:val="00841566"/>
    <w:rsid w:val="008417E2"/>
    <w:rsid w:val="00861D81"/>
    <w:rsid w:val="00871F67"/>
    <w:rsid w:val="00872B09"/>
    <w:rsid w:val="008731A4"/>
    <w:rsid w:val="00875A09"/>
    <w:rsid w:val="008850AD"/>
    <w:rsid w:val="008D1AE5"/>
    <w:rsid w:val="008D5640"/>
    <w:rsid w:val="00903483"/>
    <w:rsid w:val="009040A2"/>
    <w:rsid w:val="00925F3A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A04579"/>
    <w:rsid w:val="00A12011"/>
    <w:rsid w:val="00A14E01"/>
    <w:rsid w:val="00A258ED"/>
    <w:rsid w:val="00A27645"/>
    <w:rsid w:val="00A34858"/>
    <w:rsid w:val="00A3756E"/>
    <w:rsid w:val="00A45F8A"/>
    <w:rsid w:val="00A50EFD"/>
    <w:rsid w:val="00A645B2"/>
    <w:rsid w:val="00A6494E"/>
    <w:rsid w:val="00A66953"/>
    <w:rsid w:val="00AC7FAA"/>
    <w:rsid w:val="00AD2A41"/>
    <w:rsid w:val="00AE71CC"/>
    <w:rsid w:val="00AF0CA3"/>
    <w:rsid w:val="00AF38D6"/>
    <w:rsid w:val="00AF638C"/>
    <w:rsid w:val="00B0105A"/>
    <w:rsid w:val="00B266DE"/>
    <w:rsid w:val="00B364ED"/>
    <w:rsid w:val="00B43641"/>
    <w:rsid w:val="00B51C18"/>
    <w:rsid w:val="00B57AF6"/>
    <w:rsid w:val="00B72845"/>
    <w:rsid w:val="00B93AEB"/>
    <w:rsid w:val="00B94DC3"/>
    <w:rsid w:val="00BD2DB6"/>
    <w:rsid w:val="00BE5ACD"/>
    <w:rsid w:val="00C01A73"/>
    <w:rsid w:val="00C22655"/>
    <w:rsid w:val="00C22809"/>
    <w:rsid w:val="00C256AF"/>
    <w:rsid w:val="00C35A91"/>
    <w:rsid w:val="00C4587E"/>
    <w:rsid w:val="00C54104"/>
    <w:rsid w:val="00C92BDB"/>
    <w:rsid w:val="00CA0463"/>
    <w:rsid w:val="00CB1A1C"/>
    <w:rsid w:val="00CB71FD"/>
    <w:rsid w:val="00CC1D25"/>
    <w:rsid w:val="00CD1D01"/>
    <w:rsid w:val="00CE364B"/>
    <w:rsid w:val="00CE38B7"/>
    <w:rsid w:val="00CF7D8E"/>
    <w:rsid w:val="00D13D34"/>
    <w:rsid w:val="00D17113"/>
    <w:rsid w:val="00D2707E"/>
    <w:rsid w:val="00D66ADE"/>
    <w:rsid w:val="00D67023"/>
    <w:rsid w:val="00D737DA"/>
    <w:rsid w:val="00D75F4C"/>
    <w:rsid w:val="00D7729D"/>
    <w:rsid w:val="00D86541"/>
    <w:rsid w:val="00D90A01"/>
    <w:rsid w:val="00DA4059"/>
    <w:rsid w:val="00DB3515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B0C2C"/>
    <w:rsid w:val="00EC28BC"/>
    <w:rsid w:val="00EF42DB"/>
    <w:rsid w:val="00EF6B92"/>
    <w:rsid w:val="00F06332"/>
    <w:rsid w:val="00F1661A"/>
    <w:rsid w:val="00F4117B"/>
    <w:rsid w:val="00F41E8A"/>
    <w:rsid w:val="00F522C3"/>
    <w:rsid w:val="00F65F78"/>
    <w:rsid w:val="00F81A5C"/>
    <w:rsid w:val="00F86256"/>
    <w:rsid w:val="00F90522"/>
    <w:rsid w:val="00F92E30"/>
    <w:rsid w:val="00F969AC"/>
    <w:rsid w:val="00FC18E5"/>
    <w:rsid w:val="00FC57C6"/>
    <w:rsid w:val="00FC7B0A"/>
    <w:rsid w:val="00FD37AC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table" w:styleId="rednialista2akcent1">
    <w:name w:val="Medium List 2 Accent 1"/>
    <w:basedOn w:val="Standardowy"/>
    <w:uiPriority w:val="66"/>
    <w:rsid w:val="00097429"/>
    <w:pPr>
      <w:ind w:left="0" w:firstLine="0"/>
      <w:jc w:val="lef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Gwóźdź Magdalena</dc:creator>
  <cp:keywords/>
  <dc:description/>
  <cp:lastModifiedBy>Gwóźdź Magdalena</cp:lastModifiedBy>
  <cp:revision>3</cp:revision>
  <cp:lastPrinted>2023-04-03T11:11:00Z</cp:lastPrinted>
  <dcterms:created xsi:type="dcterms:W3CDTF">2023-04-03T11:11:00Z</dcterms:created>
  <dcterms:modified xsi:type="dcterms:W3CDTF">2023-04-03T11:12:00Z</dcterms:modified>
</cp:coreProperties>
</file>