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0D6F" w14:textId="632C7268" w:rsidR="004D32C4" w:rsidRPr="00AD2D51" w:rsidRDefault="004D32C4" w:rsidP="004D32C4">
      <w:pPr>
        <w:tabs>
          <w:tab w:val="left" w:pos="5670"/>
        </w:tabs>
        <w:spacing w:after="0" w:line="276" w:lineRule="auto"/>
        <w:jc w:val="right"/>
        <w:rPr>
          <w:rFonts w:ascii="Poppins" w:hAnsi="Poppins" w:cs="Poppins"/>
        </w:rPr>
      </w:pPr>
    </w:p>
    <w:tbl>
      <w:tblPr>
        <w:tblW w:w="9899" w:type="dxa"/>
        <w:tblLook w:val="04A0" w:firstRow="1" w:lastRow="0" w:firstColumn="1" w:lastColumn="0" w:noHBand="0" w:noVBand="1"/>
      </w:tblPr>
      <w:tblGrid>
        <w:gridCol w:w="10097"/>
      </w:tblGrid>
      <w:tr w:rsidR="00C4090B" w:rsidRPr="00236C35" w14:paraId="524B79A9" w14:textId="77777777" w:rsidTr="00BA3718">
        <w:trPr>
          <w:trHeight w:val="643"/>
        </w:trPr>
        <w:tc>
          <w:tcPr>
            <w:tcW w:w="9899" w:type="dxa"/>
            <w:vAlign w:val="center"/>
          </w:tcPr>
          <w:tbl>
            <w:tblPr>
              <w:tblW w:w="9507" w:type="dxa"/>
              <w:tblLook w:val="04A0" w:firstRow="1" w:lastRow="0" w:firstColumn="1" w:lastColumn="0" w:noHBand="0" w:noVBand="1"/>
            </w:tblPr>
            <w:tblGrid>
              <w:gridCol w:w="9507"/>
            </w:tblGrid>
            <w:tr w:rsidR="00C4090B" w:rsidRPr="00236C35" w14:paraId="7B9657FB" w14:textId="77777777" w:rsidTr="00BA3718">
              <w:trPr>
                <w:trHeight w:val="729"/>
              </w:trPr>
              <w:tc>
                <w:tcPr>
                  <w:tcW w:w="9507" w:type="dxa"/>
                  <w:vAlign w:val="center"/>
                </w:tcPr>
                <w:p w14:paraId="66879CC6" w14:textId="6431CFA4" w:rsidR="00C4090B" w:rsidRPr="00236C35" w:rsidRDefault="00C4090B" w:rsidP="007E576A">
                  <w:pPr>
                    <w:spacing w:after="0" w:line="276" w:lineRule="auto"/>
                    <w:jc w:val="center"/>
                    <w:rPr>
                      <w:rFonts w:ascii="Poppins" w:eastAsia="Times New Roman" w:hAnsi="Poppins" w:cs="Poppins"/>
                      <w:b/>
                      <w:lang w:eastAsia="pl-PL"/>
                    </w:rPr>
                  </w:pPr>
                  <w:r w:rsidRPr="00236C35">
                    <w:rPr>
                      <w:rFonts w:ascii="Poppins" w:eastAsia="Times New Roman" w:hAnsi="Poppins" w:cs="Poppins"/>
                      <w:b/>
                      <w:lang w:eastAsia="pl-PL"/>
                    </w:rPr>
                    <w:t>SPECYFIKACJA WARUNKÓW ZAMÓWIENIA</w:t>
                  </w:r>
                </w:p>
              </w:tc>
            </w:tr>
            <w:tr w:rsidR="00C4090B" w:rsidRPr="00236C35" w14:paraId="6CC205C9" w14:textId="77777777" w:rsidTr="00BA3718">
              <w:trPr>
                <w:trHeight w:val="284"/>
              </w:trPr>
              <w:tc>
                <w:tcPr>
                  <w:tcW w:w="9507" w:type="dxa"/>
                </w:tcPr>
                <w:p w14:paraId="51BA2248" w14:textId="77777777" w:rsidR="00C4090B" w:rsidRPr="00236C35" w:rsidRDefault="00C4090B" w:rsidP="007E576A">
                  <w:pPr>
                    <w:spacing w:after="0" w:line="276" w:lineRule="auto"/>
                    <w:jc w:val="center"/>
                    <w:rPr>
                      <w:rFonts w:ascii="Poppins" w:hAnsi="Poppins" w:cs="Poppins"/>
                    </w:rPr>
                  </w:pPr>
                  <w:r w:rsidRPr="00236C35">
                    <w:rPr>
                      <w:rFonts w:ascii="Poppins" w:hAnsi="Poppins" w:cs="Poppins"/>
                    </w:rPr>
                    <w:t>w postępowaniu o udzielenie zamówienia publicznego</w:t>
                  </w:r>
                </w:p>
              </w:tc>
            </w:tr>
            <w:tr w:rsidR="00C4090B" w:rsidRPr="00236C35" w14:paraId="3B8641DE" w14:textId="77777777" w:rsidTr="00BA3718">
              <w:trPr>
                <w:trHeight w:val="402"/>
              </w:trPr>
              <w:tc>
                <w:tcPr>
                  <w:tcW w:w="9507" w:type="dxa"/>
                </w:tcPr>
                <w:p w14:paraId="6A64E3DB" w14:textId="679F0352" w:rsidR="00C4090B" w:rsidRPr="00236C35" w:rsidRDefault="00C4090B" w:rsidP="007E576A">
                  <w:pPr>
                    <w:spacing w:line="276" w:lineRule="auto"/>
                    <w:jc w:val="center"/>
                    <w:rPr>
                      <w:rFonts w:ascii="Poppins" w:hAnsi="Poppins" w:cs="Poppins"/>
                    </w:rPr>
                  </w:pPr>
                  <w:r w:rsidRPr="00236C35">
                    <w:rPr>
                      <w:rFonts w:ascii="Poppins" w:hAnsi="Poppins" w:cs="Poppins"/>
                    </w:rPr>
                    <w:t xml:space="preserve">prowadzonym w trybie </w:t>
                  </w:r>
                  <w:r w:rsidR="00DA16AE" w:rsidRPr="00236C35">
                    <w:rPr>
                      <w:rFonts w:ascii="Poppins" w:hAnsi="Poppins" w:cs="Poppins"/>
                    </w:rPr>
                    <w:t xml:space="preserve">podstawowym </w:t>
                  </w:r>
                  <w:r w:rsidR="00FB7282" w:rsidRPr="00236C35">
                    <w:rPr>
                      <w:rFonts w:ascii="Poppins" w:hAnsi="Poppins" w:cs="Poppins"/>
                      <w:b/>
                      <w:bCs/>
                    </w:rPr>
                    <w:t xml:space="preserve"> </w:t>
                  </w:r>
                </w:p>
              </w:tc>
            </w:tr>
            <w:tr w:rsidR="00C4090B" w:rsidRPr="00236C35" w14:paraId="2D2A970A" w14:textId="77777777" w:rsidTr="00BA3718">
              <w:trPr>
                <w:trHeight w:val="284"/>
              </w:trPr>
              <w:tc>
                <w:tcPr>
                  <w:tcW w:w="9507" w:type="dxa"/>
                </w:tcPr>
                <w:p w14:paraId="2899BE69" w14:textId="77777777" w:rsidR="00C4090B" w:rsidRPr="00236C35" w:rsidRDefault="00C4090B" w:rsidP="007E576A">
                  <w:pPr>
                    <w:spacing w:after="0" w:line="276" w:lineRule="auto"/>
                    <w:jc w:val="center"/>
                    <w:rPr>
                      <w:rFonts w:ascii="Poppins" w:eastAsia="Times New Roman" w:hAnsi="Poppins" w:cs="Poppins"/>
                      <w:b/>
                      <w:lang w:eastAsia="pl-PL"/>
                    </w:rPr>
                  </w:pPr>
                  <w:r w:rsidRPr="00236C35">
                    <w:rPr>
                      <w:rFonts w:ascii="Poppins" w:eastAsia="Times New Roman" w:hAnsi="Poppins" w:cs="Poppins"/>
                      <w:b/>
                      <w:lang w:eastAsia="pl-PL"/>
                    </w:rPr>
                    <w:t>pn.</w:t>
                  </w:r>
                </w:p>
              </w:tc>
            </w:tr>
            <w:tr w:rsidR="00C4090B" w:rsidRPr="00236C35" w14:paraId="204EC4F4" w14:textId="77777777" w:rsidTr="00BA3718">
              <w:trPr>
                <w:trHeight w:val="567"/>
              </w:trPr>
              <w:tc>
                <w:tcPr>
                  <w:tcW w:w="9507" w:type="dxa"/>
                </w:tcPr>
                <w:p w14:paraId="55F12CC1" w14:textId="19C44E3A" w:rsidR="00C4090B" w:rsidRPr="00236C35" w:rsidRDefault="009008AB" w:rsidP="00591600">
                  <w:pPr>
                    <w:pStyle w:val="Akapitzlist"/>
                    <w:numPr>
                      <w:ilvl w:val="0"/>
                      <w:numId w:val="0"/>
                    </w:numPr>
                    <w:spacing w:after="0" w:line="276" w:lineRule="auto"/>
                    <w:jc w:val="center"/>
                    <w:rPr>
                      <w:rFonts w:ascii="Poppins" w:hAnsi="Poppins" w:cs="Poppins"/>
                      <w:b/>
                      <w:bCs/>
                      <w:i/>
                      <w:iCs/>
                      <w:lang w:val="pl-PL"/>
                    </w:rPr>
                  </w:pPr>
                  <w:bookmarkStart w:id="0" w:name="_Hlk65613013"/>
                  <w:bookmarkStart w:id="1" w:name="_Hlk65613968"/>
                  <w:bookmarkStart w:id="2" w:name="_Hlk65615511"/>
                  <w:r w:rsidRPr="00236C35">
                    <w:rPr>
                      <w:rFonts w:ascii="Poppins" w:hAnsi="Poppins" w:cs="Poppins"/>
                      <w:b/>
                      <w:i/>
                      <w:lang w:val="pl-PL" w:eastAsia="pl-PL"/>
                    </w:rPr>
                    <w:t>„</w:t>
                  </w:r>
                  <w:bookmarkStart w:id="3" w:name="_Hlk135393744"/>
                  <w:bookmarkEnd w:id="0"/>
                  <w:r w:rsidR="00943486" w:rsidRPr="00236C35">
                    <w:rPr>
                      <w:rFonts w:ascii="Poppins" w:hAnsi="Poppins" w:cs="Poppins"/>
                      <w:b/>
                      <w:i/>
                      <w:lang w:val="pl-PL" w:eastAsia="pl-PL"/>
                    </w:rPr>
                    <w:t>Kompleksowe usługi prawne dla KIM</w:t>
                  </w:r>
                  <w:bookmarkEnd w:id="3"/>
                  <w:r w:rsidRPr="00236C35">
                    <w:rPr>
                      <w:rFonts w:ascii="Poppins" w:hAnsi="Poppins" w:cs="Poppins"/>
                      <w:b/>
                      <w:i/>
                      <w:lang w:val="pl-PL" w:eastAsia="pl-PL"/>
                    </w:rPr>
                    <w:t>”</w:t>
                  </w:r>
                </w:p>
              </w:tc>
            </w:tr>
            <w:bookmarkEnd w:id="1"/>
            <w:tr w:rsidR="00C4090B" w:rsidRPr="00236C35" w14:paraId="0CE88515" w14:textId="77777777" w:rsidTr="00BA3718">
              <w:trPr>
                <w:trHeight w:val="284"/>
              </w:trPr>
              <w:tc>
                <w:tcPr>
                  <w:tcW w:w="9507" w:type="dxa"/>
                </w:tcPr>
                <w:p w14:paraId="08E67A25" w14:textId="62887751" w:rsidR="00C4090B" w:rsidRPr="00236C35" w:rsidRDefault="00C4090B" w:rsidP="006370CB">
                  <w:pPr>
                    <w:spacing w:after="0" w:line="276" w:lineRule="auto"/>
                    <w:jc w:val="center"/>
                    <w:rPr>
                      <w:rFonts w:ascii="Poppins" w:hAnsi="Poppins" w:cs="Poppins"/>
                      <w:b/>
                    </w:rPr>
                  </w:pPr>
                  <w:r w:rsidRPr="00236C35">
                    <w:rPr>
                      <w:rFonts w:ascii="Poppins" w:hAnsi="Poppins" w:cs="Poppins"/>
                      <w:b/>
                    </w:rPr>
                    <w:t xml:space="preserve">znak sprawy: </w:t>
                  </w:r>
                  <w:bookmarkStart w:id="4" w:name="_Hlk69717476"/>
                  <w:r w:rsidR="009E18DC" w:rsidRPr="00236C35">
                    <w:rPr>
                      <w:rFonts w:ascii="Poppins" w:hAnsi="Poppins" w:cs="Poppins"/>
                      <w:b/>
                    </w:rPr>
                    <w:t>KIM</w:t>
                  </w:r>
                  <w:bookmarkEnd w:id="4"/>
                  <w:r w:rsidR="00D12D81" w:rsidRPr="00236C35">
                    <w:rPr>
                      <w:rFonts w:ascii="Poppins" w:hAnsi="Poppins" w:cs="Poppins"/>
                      <w:b/>
                    </w:rPr>
                    <w:t>.3.</w:t>
                  </w:r>
                  <w:r w:rsidR="00E00C2A" w:rsidRPr="00236C35">
                    <w:rPr>
                      <w:rFonts w:ascii="Poppins" w:hAnsi="Poppins" w:cs="Poppins"/>
                      <w:b/>
                    </w:rPr>
                    <w:t>2023</w:t>
                  </w:r>
                </w:p>
              </w:tc>
            </w:tr>
            <w:bookmarkEnd w:id="2"/>
          </w:tbl>
          <w:p w14:paraId="4F462D7A" w14:textId="77777777" w:rsidR="00C4090B" w:rsidRPr="00236C35" w:rsidRDefault="00C4090B" w:rsidP="007E576A">
            <w:pPr>
              <w:spacing w:after="0" w:line="276" w:lineRule="auto"/>
              <w:jc w:val="center"/>
              <w:rPr>
                <w:rFonts w:ascii="Poppins" w:eastAsia="Times New Roman" w:hAnsi="Poppins" w:cs="Poppins"/>
              </w:rPr>
            </w:pPr>
          </w:p>
        </w:tc>
      </w:tr>
      <w:tr w:rsidR="00C4090B" w:rsidRPr="00236C35" w14:paraId="401C3F41" w14:textId="77777777" w:rsidTr="00BA3718">
        <w:trPr>
          <w:trHeight w:val="404"/>
        </w:trPr>
        <w:tc>
          <w:tcPr>
            <w:tcW w:w="9899" w:type="dxa"/>
          </w:tcPr>
          <w:p w14:paraId="34872827" w14:textId="1FD70EB3" w:rsidR="00C4090B" w:rsidRPr="00236C35" w:rsidRDefault="00C4090B" w:rsidP="007E576A">
            <w:pPr>
              <w:spacing w:after="0" w:line="276" w:lineRule="auto"/>
              <w:jc w:val="center"/>
              <w:rPr>
                <w:rFonts w:ascii="Poppins" w:eastAsia="Times New Roman" w:hAnsi="Poppins" w:cs="Poppins"/>
                <w:b/>
                <w:u w:val="single"/>
              </w:rPr>
            </w:pPr>
          </w:p>
        </w:tc>
      </w:tr>
      <w:tr w:rsidR="00C4090B" w:rsidRPr="00236C35" w14:paraId="39989ABB" w14:textId="77777777" w:rsidTr="00BA3718">
        <w:trPr>
          <w:trHeight w:val="70"/>
        </w:trPr>
        <w:tc>
          <w:tcPr>
            <w:tcW w:w="9899" w:type="dxa"/>
          </w:tcPr>
          <w:p w14:paraId="16B36759" w14:textId="700C5C58" w:rsidR="00C4090B" w:rsidRPr="00236C35" w:rsidRDefault="00C4090B" w:rsidP="007E576A">
            <w:pPr>
              <w:spacing w:line="276" w:lineRule="auto"/>
              <w:jc w:val="both"/>
              <w:rPr>
                <w:rFonts w:ascii="Poppins" w:eastAsia="Times New Roman" w:hAnsi="Poppins" w:cs="Poppins"/>
                <w:u w:val="single"/>
              </w:rPr>
            </w:pPr>
            <w:r w:rsidRPr="00236C35">
              <w:rPr>
                <w:rFonts w:ascii="Poppins" w:eastAsia="Times New Roman" w:hAnsi="Poppins" w:cs="Poppins"/>
                <w:u w:val="single"/>
              </w:rPr>
              <w:t>Integralną część niniejszej SWZ stanowią:</w:t>
            </w:r>
          </w:p>
          <w:p w14:paraId="7B9086CA" w14:textId="77777777" w:rsidR="00C4090B" w:rsidRPr="00236C35" w:rsidRDefault="00C4090B" w:rsidP="007E576A">
            <w:pPr>
              <w:numPr>
                <w:ilvl w:val="0"/>
                <w:numId w:val="28"/>
              </w:numPr>
              <w:tabs>
                <w:tab w:val="left" w:pos="2325"/>
                <w:tab w:val="left" w:pos="4395"/>
              </w:tabs>
              <w:spacing w:after="0" w:line="276" w:lineRule="auto"/>
              <w:ind w:left="284" w:right="-602" w:hanging="284"/>
              <w:jc w:val="both"/>
              <w:rPr>
                <w:rFonts w:ascii="Poppins" w:eastAsia="Times New Roman" w:hAnsi="Poppins" w:cs="Poppins"/>
                <w:u w:val="single"/>
              </w:rPr>
            </w:pPr>
            <w:r w:rsidRPr="00236C35">
              <w:rPr>
                <w:rFonts w:ascii="Poppins" w:eastAsia="Times New Roman" w:hAnsi="Poppins" w:cs="Poppins"/>
              </w:rPr>
              <w:t>Opis przedmiotu zamówienia – Załącznik nr 1</w:t>
            </w:r>
          </w:p>
          <w:p w14:paraId="728FDBD5" w14:textId="423B8E9A" w:rsidR="00C4090B" w:rsidRPr="00236C35" w:rsidRDefault="00CB1A45" w:rsidP="007E576A">
            <w:pPr>
              <w:numPr>
                <w:ilvl w:val="0"/>
                <w:numId w:val="28"/>
              </w:numPr>
              <w:spacing w:after="0" w:line="276" w:lineRule="auto"/>
              <w:ind w:left="284" w:hanging="284"/>
              <w:jc w:val="both"/>
              <w:rPr>
                <w:rFonts w:ascii="Poppins" w:hAnsi="Poppins" w:cs="Poppins"/>
              </w:rPr>
            </w:pPr>
            <w:bookmarkStart w:id="5" w:name="_Hlk65617291"/>
            <w:r w:rsidRPr="00236C35">
              <w:rPr>
                <w:rFonts w:ascii="Poppins" w:hAnsi="Poppins" w:cs="Poppins"/>
              </w:rPr>
              <w:t xml:space="preserve">Wzór </w:t>
            </w:r>
            <w:r w:rsidR="006D0D43" w:rsidRPr="00236C35">
              <w:rPr>
                <w:rFonts w:ascii="Poppins" w:hAnsi="Poppins" w:cs="Poppins"/>
              </w:rPr>
              <w:t>umowy</w:t>
            </w:r>
            <w:bookmarkEnd w:id="5"/>
            <w:r w:rsidR="006D0D43" w:rsidRPr="00236C35">
              <w:rPr>
                <w:rFonts w:ascii="Poppins" w:hAnsi="Poppins" w:cs="Poppins"/>
              </w:rPr>
              <w:t xml:space="preserve"> </w:t>
            </w:r>
            <w:r w:rsidR="00C4090B" w:rsidRPr="00236C35">
              <w:rPr>
                <w:rFonts w:ascii="Poppins" w:hAnsi="Poppins" w:cs="Poppins"/>
              </w:rPr>
              <w:t>- Załącznik nr 2</w:t>
            </w:r>
            <w:r w:rsidR="00E8336A" w:rsidRPr="00236C35">
              <w:rPr>
                <w:rFonts w:ascii="Poppins" w:hAnsi="Poppins" w:cs="Poppins"/>
              </w:rPr>
              <w:t xml:space="preserve"> wraz z załącznikami</w:t>
            </w:r>
          </w:p>
          <w:p w14:paraId="13F15C50" w14:textId="41F7FE52" w:rsidR="00C4090B" w:rsidRPr="00236C35" w:rsidRDefault="00C4090B" w:rsidP="007E576A">
            <w:pPr>
              <w:numPr>
                <w:ilvl w:val="0"/>
                <w:numId w:val="28"/>
              </w:numPr>
              <w:spacing w:after="0" w:line="276" w:lineRule="auto"/>
              <w:ind w:left="284" w:hanging="284"/>
              <w:jc w:val="both"/>
              <w:rPr>
                <w:rFonts w:ascii="Poppins" w:eastAsia="Times New Roman" w:hAnsi="Poppins" w:cs="Poppins"/>
                <w:u w:val="single"/>
              </w:rPr>
            </w:pPr>
            <w:r w:rsidRPr="00236C35">
              <w:rPr>
                <w:rFonts w:ascii="Poppins" w:eastAsia="Times New Roman" w:hAnsi="Poppins" w:cs="Poppins"/>
              </w:rPr>
              <w:t>Formularz ofert</w:t>
            </w:r>
            <w:r w:rsidR="006C15B2" w:rsidRPr="00236C35">
              <w:rPr>
                <w:rFonts w:ascii="Poppins" w:eastAsia="Times New Roman" w:hAnsi="Poppins" w:cs="Poppins"/>
              </w:rPr>
              <w:t>y</w:t>
            </w:r>
            <w:r w:rsidRPr="00236C35">
              <w:rPr>
                <w:rFonts w:ascii="Poppins" w:eastAsia="Times New Roman" w:hAnsi="Poppins" w:cs="Poppins"/>
              </w:rPr>
              <w:t xml:space="preserve"> - </w:t>
            </w:r>
            <w:r w:rsidRPr="00236C35">
              <w:rPr>
                <w:rFonts w:ascii="Poppins" w:hAnsi="Poppins" w:cs="Poppins"/>
              </w:rPr>
              <w:t>Załącznik nr 3</w:t>
            </w:r>
          </w:p>
          <w:p w14:paraId="2D6F2C20" w14:textId="15F71601" w:rsidR="00C4090B" w:rsidRPr="00236C35" w:rsidRDefault="00C4090B" w:rsidP="007E576A">
            <w:pPr>
              <w:numPr>
                <w:ilvl w:val="0"/>
                <w:numId w:val="28"/>
              </w:numPr>
              <w:spacing w:after="0" w:line="276" w:lineRule="auto"/>
              <w:ind w:left="284" w:hanging="284"/>
              <w:jc w:val="both"/>
              <w:rPr>
                <w:rFonts w:ascii="Poppins" w:eastAsia="Times New Roman" w:hAnsi="Poppins" w:cs="Poppins"/>
                <w:u w:val="single"/>
              </w:rPr>
            </w:pPr>
            <w:r w:rsidRPr="00236C35">
              <w:rPr>
                <w:rFonts w:ascii="Poppins" w:eastAsia="Times New Roman" w:hAnsi="Poppins" w:cs="Poppins"/>
              </w:rPr>
              <w:t xml:space="preserve">Oświadczenie o </w:t>
            </w:r>
            <w:r w:rsidR="002455CB" w:rsidRPr="00236C35">
              <w:rPr>
                <w:rFonts w:ascii="Poppins" w:eastAsia="Times New Roman" w:hAnsi="Poppins" w:cs="Poppins"/>
              </w:rPr>
              <w:t>niepodleganiu wykluczeniu</w:t>
            </w:r>
            <w:r w:rsidR="00191BCD" w:rsidRPr="00236C35">
              <w:rPr>
                <w:rFonts w:ascii="Poppins" w:eastAsia="Times New Roman" w:hAnsi="Poppins" w:cs="Poppins"/>
              </w:rPr>
              <w:t xml:space="preserve"> i</w:t>
            </w:r>
            <w:r w:rsidR="002455CB" w:rsidRPr="00236C35">
              <w:rPr>
                <w:rFonts w:ascii="Poppins" w:eastAsia="Times New Roman" w:hAnsi="Poppins" w:cs="Poppins"/>
              </w:rPr>
              <w:t xml:space="preserve"> spełnianiu warunków udziału w postępowaniu </w:t>
            </w:r>
            <w:r w:rsidR="00F16F21" w:rsidRPr="00236C35">
              <w:rPr>
                <w:rFonts w:ascii="Poppins" w:eastAsia="Times New Roman" w:hAnsi="Poppins" w:cs="Poppins"/>
              </w:rPr>
              <w:t>–</w:t>
            </w:r>
            <w:r w:rsidRPr="00236C35">
              <w:rPr>
                <w:rFonts w:ascii="Poppins" w:eastAsia="Times New Roman" w:hAnsi="Poppins" w:cs="Poppins"/>
              </w:rPr>
              <w:t xml:space="preserve"> Zał</w:t>
            </w:r>
            <w:r w:rsidR="0066053F" w:rsidRPr="00236C35">
              <w:rPr>
                <w:rFonts w:ascii="Poppins" w:eastAsia="Times New Roman" w:hAnsi="Poppins" w:cs="Poppins"/>
              </w:rPr>
              <w:t>ącznik</w:t>
            </w:r>
            <w:r w:rsidR="00F16F21" w:rsidRPr="00236C35">
              <w:rPr>
                <w:rFonts w:ascii="Poppins" w:eastAsia="Times New Roman" w:hAnsi="Poppins" w:cs="Poppins"/>
              </w:rPr>
              <w:t xml:space="preserve">. </w:t>
            </w:r>
            <w:r w:rsidRPr="00236C35">
              <w:rPr>
                <w:rFonts w:ascii="Poppins" w:eastAsia="Times New Roman" w:hAnsi="Poppins" w:cs="Poppins"/>
              </w:rPr>
              <w:t>nr 4</w:t>
            </w:r>
          </w:p>
          <w:p w14:paraId="049D1E21" w14:textId="77777777" w:rsidR="00D12D81" w:rsidRPr="00236C35" w:rsidRDefault="009E0B34" w:rsidP="007E576A">
            <w:pPr>
              <w:numPr>
                <w:ilvl w:val="0"/>
                <w:numId w:val="28"/>
              </w:numPr>
              <w:spacing w:after="0" w:line="276" w:lineRule="auto"/>
              <w:ind w:left="284" w:hanging="284"/>
              <w:jc w:val="both"/>
              <w:rPr>
                <w:rFonts w:ascii="Poppins" w:hAnsi="Poppins" w:cs="Poppins"/>
              </w:rPr>
            </w:pPr>
            <w:r w:rsidRPr="00236C35">
              <w:rPr>
                <w:rFonts w:ascii="Poppins" w:hAnsi="Poppins" w:cs="Poppins"/>
              </w:rPr>
              <w:t xml:space="preserve"> Oświadczenie z art. 117 ust. 4 ustawy PZP (podział zadań konsorcjantów) - Załącznik nr 5</w:t>
            </w:r>
          </w:p>
          <w:p w14:paraId="37E0FC8D" w14:textId="0FD1F47D" w:rsidR="00896B5F" w:rsidRPr="00236C35" w:rsidRDefault="00F12BB1" w:rsidP="007E576A">
            <w:pPr>
              <w:numPr>
                <w:ilvl w:val="0"/>
                <w:numId w:val="28"/>
              </w:numPr>
              <w:spacing w:after="0" w:line="276" w:lineRule="auto"/>
              <w:ind w:left="284" w:hanging="284"/>
              <w:jc w:val="both"/>
              <w:rPr>
                <w:rFonts w:ascii="Poppins" w:hAnsi="Poppins" w:cs="Poppins"/>
              </w:rPr>
            </w:pPr>
            <w:r w:rsidRPr="00236C35">
              <w:rPr>
                <w:rFonts w:ascii="Poppins" w:hAnsi="Poppins" w:cs="Poppins"/>
              </w:rPr>
              <w:t>O</w:t>
            </w:r>
            <w:r w:rsidR="00617B2A" w:rsidRPr="00236C35">
              <w:rPr>
                <w:rFonts w:ascii="Poppins" w:hAnsi="Poppins" w:cs="Poppins"/>
              </w:rPr>
              <w:t>świadczeni</w:t>
            </w:r>
            <w:r w:rsidRPr="00236C35">
              <w:rPr>
                <w:rFonts w:ascii="Poppins" w:hAnsi="Poppins" w:cs="Poppins"/>
              </w:rPr>
              <w:t>e</w:t>
            </w:r>
            <w:r w:rsidR="00617B2A" w:rsidRPr="00236C35">
              <w:rPr>
                <w:rFonts w:ascii="Poppins" w:hAnsi="Poppins" w:cs="Poppins"/>
              </w:rPr>
              <w:t xml:space="preserve"> w zakresie udostępnienia zasobów przez inne podmioty</w:t>
            </w:r>
            <w:r w:rsidR="00D01F28" w:rsidRPr="00236C35">
              <w:rPr>
                <w:rFonts w:ascii="Poppins" w:hAnsi="Poppins" w:cs="Poppins"/>
              </w:rPr>
              <w:t xml:space="preserve"> oraz oświadczenie o spełnianiu warunków i niepodleganiu wykluczeniu</w:t>
            </w:r>
            <w:r w:rsidR="00896B5F" w:rsidRPr="00236C35">
              <w:rPr>
                <w:rFonts w:ascii="Poppins" w:hAnsi="Poppins" w:cs="Poppins"/>
              </w:rPr>
              <w:t xml:space="preserve"> – Załącznik nr </w:t>
            </w:r>
            <w:r w:rsidR="0085456A" w:rsidRPr="00236C35">
              <w:rPr>
                <w:rFonts w:ascii="Poppins" w:hAnsi="Poppins" w:cs="Poppins"/>
              </w:rPr>
              <w:t>6</w:t>
            </w:r>
            <w:r w:rsidR="0031285F" w:rsidRPr="00236C35">
              <w:rPr>
                <w:rFonts w:ascii="Poppins" w:hAnsi="Poppins" w:cs="Poppins"/>
              </w:rPr>
              <w:t>;</w:t>
            </w:r>
          </w:p>
          <w:p w14:paraId="1E901309" w14:textId="72CD476D" w:rsidR="00E9460E" w:rsidRPr="00236C35" w:rsidRDefault="00DA7030" w:rsidP="00D12D81">
            <w:pPr>
              <w:numPr>
                <w:ilvl w:val="0"/>
                <w:numId w:val="28"/>
              </w:numPr>
              <w:spacing w:after="0" w:line="276" w:lineRule="auto"/>
              <w:ind w:left="284" w:hanging="284"/>
              <w:jc w:val="both"/>
              <w:rPr>
                <w:rFonts w:ascii="Poppins" w:hAnsi="Poppins" w:cs="Poppins"/>
              </w:rPr>
            </w:pPr>
            <w:r w:rsidRPr="00236C35">
              <w:rPr>
                <w:rFonts w:ascii="Poppins" w:hAnsi="Poppins" w:cs="Poppins"/>
              </w:rPr>
              <w:t xml:space="preserve">Oświadczenie na temat przynależności do grupy kapitałowej - Załącznik nr </w:t>
            </w:r>
            <w:r w:rsidR="0085456A" w:rsidRPr="00236C35">
              <w:rPr>
                <w:rFonts w:ascii="Poppins" w:hAnsi="Poppins" w:cs="Poppins"/>
              </w:rPr>
              <w:t>7</w:t>
            </w:r>
            <w:r w:rsidR="00D5353E" w:rsidRPr="00236C35">
              <w:rPr>
                <w:rFonts w:ascii="Poppins" w:hAnsi="Poppins" w:cs="Poppins"/>
              </w:rPr>
              <w:t>;</w:t>
            </w:r>
          </w:p>
          <w:p w14:paraId="04F25D64" w14:textId="7136B679" w:rsidR="00D12D81" w:rsidRPr="00236C35" w:rsidRDefault="00487E39" w:rsidP="007615E8">
            <w:pPr>
              <w:numPr>
                <w:ilvl w:val="0"/>
                <w:numId w:val="28"/>
              </w:numPr>
              <w:spacing w:after="0" w:line="276" w:lineRule="auto"/>
              <w:ind w:left="284" w:hanging="284"/>
              <w:jc w:val="both"/>
              <w:rPr>
                <w:rFonts w:ascii="Poppins" w:hAnsi="Poppins" w:cs="Poppins"/>
              </w:rPr>
            </w:pPr>
            <w:r w:rsidRPr="00236C35">
              <w:rPr>
                <w:rFonts w:ascii="Poppins" w:hAnsi="Poppins" w:cs="Poppins"/>
              </w:rPr>
              <w:t xml:space="preserve">Wykaz osób – załącznik nr </w:t>
            </w:r>
            <w:r w:rsidR="00BA6DA8" w:rsidRPr="00236C35">
              <w:rPr>
                <w:rFonts w:ascii="Poppins" w:hAnsi="Poppins" w:cs="Poppins"/>
              </w:rPr>
              <w:t>8</w:t>
            </w:r>
            <w:r w:rsidR="009E0B34" w:rsidRPr="00236C35">
              <w:rPr>
                <w:rFonts w:ascii="Poppins" w:hAnsi="Poppins" w:cs="Poppins"/>
              </w:rPr>
              <w:t xml:space="preserve"> </w:t>
            </w:r>
          </w:p>
          <w:p w14:paraId="2959AB46" w14:textId="77777777" w:rsidR="00D5353E" w:rsidRPr="00236C35" w:rsidRDefault="00D5353E" w:rsidP="00D5353E">
            <w:pPr>
              <w:spacing w:after="0" w:line="276" w:lineRule="auto"/>
              <w:ind w:left="284"/>
              <w:jc w:val="both"/>
              <w:rPr>
                <w:rFonts w:ascii="Poppins" w:hAnsi="Poppins" w:cs="Poppins"/>
              </w:rPr>
            </w:pPr>
          </w:p>
          <w:p w14:paraId="0EF55786" w14:textId="77777777" w:rsidR="00C4090B" w:rsidRPr="00236C35" w:rsidRDefault="00C4090B" w:rsidP="004913E0">
            <w:pPr>
              <w:spacing w:after="0" w:line="276" w:lineRule="auto"/>
              <w:rPr>
                <w:rFonts w:ascii="Poppins" w:hAnsi="Poppins" w:cs="Poppins"/>
                <w:b/>
                <w:u w:val="single"/>
              </w:rPr>
            </w:pPr>
          </w:p>
          <w:tbl>
            <w:tblPr>
              <w:tblW w:w="9881" w:type="dxa"/>
              <w:tblLook w:val="04A0" w:firstRow="1" w:lastRow="0" w:firstColumn="1" w:lastColumn="0" w:noHBand="0" w:noVBand="1"/>
            </w:tblPr>
            <w:tblGrid>
              <w:gridCol w:w="4042"/>
              <w:gridCol w:w="5839"/>
            </w:tblGrid>
            <w:tr w:rsidR="00F16F21" w:rsidRPr="00236C35" w14:paraId="50575664" w14:textId="77777777" w:rsidTr="00BA3718">
              <w:trPr>
                <w:trHeight w:val="297"/>
              </w:trPr>
              <w:tc>
                <w:tcPr>
                  <w:tcW w:w="4042" w:type="dxa"/>
                </w:tcPr>
                <w:p w14:paraId="752B70B7" w14:textId="77777777" w:rsidR="00F16F21" w:rsidRPr="00236C35" w:rsidRDefault="00F16F21" w:rsidP="00F16F21">
                  <w:pPr>
                    <w:spacing w:after="0" w:line="276" w:lineRule="auto"/>
                    <w:jc w:val="center"/>
                    <w:rPr>
                      <w:rFonts w:ascii="Poppins" w:eastAsia="Times New Roman" w:hAnsi="Poppins" w:cs="Poppins"/>
                      <w:b/>
                      <w:u w:val="single"/>
                      <w:lang w:eastAsia="pl-PL"/>
                    </w:rPr>
                  </w:pPr>
                </w:p>
              </w:tc>
              <w:tc>
                <w:tcPr>
                  <w:tcW w:w="5839" w:type="dxa"/>
                  <w:vAlign w:val="center"/>
                </w:tcPr>
                <w:tbl>
                  <w:tblPr>
                    <w:tblW w:w="4250" w:type="dxa"/>
                    <w:tblInd w:w="594" w:type="dxa"/>
                    <w:tblLook w:val="04A0" w:firstRow="1" w:lastRow="0" w:firstColumn="1" w:lastColumn="0" w:noHBand="0" w:noVBand="1"/>
                  </w:tblPr>
                  <w:tblGrid>
                    <w:gridCol w:w="4596"/>
                    <w:gridCol w:w="222"/>
                  </w:tblGrid>
                  <w:tr w:rsidR="00F16F21" w:rsidRPr="00236C35" w14:paraId="42F56A58" w14:textId="77777777" w:rsidTr="00BA3718">
                    <w:trPr>
                      <w:trHeight w:val="1528"/>
                    </w:trPr>
                    <w:tc>
                      <w:tcPr>
                        <w:tcW w:w="3833" w:type="dxa"/>
                      </w:tcPr>
                      <w:p w14:paraId="1E900FCC" w14:textId="5A64F6FB" w:rsidR="00F16F21" w:rsidRPr="00236C35" w:rsidRDefault="00A629B3" w:rsidP="00D5353E">
                        <w:pPr>
                          <w:spacing w:line="276" w:lineRule="auto"/>
                          <w:ind w:right="960"/>
                          <w:jc w:val="both"/>
                          <w:rPr>
                            <w:rFonts w:ascii="Poppins" w:hAnsi="Poppins" w:cs="Poppins"/>
                            <w:b/>
                          </w:rPr>
                        </w:pPr>
                        <w:r w:rsidRPr="00236C35">
                          <w:rPr>
                            <w:rFonts w:ascii="Poppins" w:hAnsi="Poppins" w:cs="Poppins"/>
                            <w:b/>
                          </w:rPr>
                          <w:t xml:space="preserve">                       </w:t>
                        </w:r>
                        <w:r w:rsidR="00D5353E" w:rsidRPr="00236C35">
                          <w:rPr>
                            <w:rFonts w:ascii="Poppins" w:hAnsi="Poppins" w:cs="Poppins"/>
                            <w:b/>
                          </w:rPr>
                          <w:t>ZATWIERDZAM</w:t>
                        </w:r>
                        <w:r w:rsidR="00F16F21" w:rsidRPr="00236C35">
                          <w:rPr>
                            <w:rFonts w:ascii="Poppins" w:hAnsi="Poppins" w:cs="Poppins"/>
                            <w:b/>
                          </w:rPr>
                          <w:t>:</w:t>
                        </w:r>
                      </w:p>
                      <w:p w14:paraId="00260566" w14:textId="77777777" w:rsidR="00F337B9" w:rsidRPr="00236C35" w:rsidRDefault="00F337B9" w:rsidP="009008AB">
                        <w:pPr>
                          <w:spacing w:after="0" w:line="276" w:lineRule="auto"/>
                          <w:ind w:right="960" w:firstLine="993"/>
                          <w:jc w:val="center"/>
                          <w:rPr>
                            <w:rFonts w:ascii="Poppins" w:hAnsi="Poppins" w:cs="Poppins"/>
                            <w:i/>
                          </w:rPr>
                        </w:pPr>
                      </w:p>
                      <w:p w14:paraId="4DB7CA59" w14:textId="2A7387FB" w:rsidR="00F16F21" w:rsidRPr="00236C35" w:rsidRDefault="00F16F21" w:rsidP="003F3080">
                        <w:pPr>
                          <w:spacing w:after="0" w:line="276" w:lineRule="auto"/>
                          <w:ind w:left="561" w:right="960"/>
                          <w:jc w:val="center"/>
                          <w:rPr>
                            <w:rFonts w:ascii="Poppins" w:hAnsi="Poppins" w:cs="Poppins"/>
                            <w:i/>
                          </w:rPr>
                        </w:pPr>
                        <w:r w:rsidRPr="00236C35">
                          <w:rPr>
                            <w:rFonts w:ascii="Poppins" w:hAnsi="Poppins" w:cs="Poppins"/>
                            <w:i/>
                          </w:rPr>
                          <w:t xml:space="preserve">Dyrektor </w:t>
                        </w:r>
                        <w:r w:rsidR="003F3080" w:rsidRPr="00236C35">
                          <w:rPr>
                            <w:rFonts w:ascii="Poppins" w:hAnsi="Poppins" w:cs="Poppins"/>
                            <w:i/>
                          </w:rPr>
                          <w:t xml:space="preserve">             </w:t>
                        </w:r>
                        <w:r w:rsidRPr="00236C35">
                          <w:rPr>
                            <w:rFonts w:ascii="Poppins" w:hAnsi="Poppins" w:cs="Poppins"/>
                          </w:rPr>
                          <w:t>…………………………………………</w:t>
                        </w:r>
                        <w:r w:rsidR="003F3080" w:rsidRPr="00236C35">
                          <w:rPr>
                            <w:rFonts w:ascii="Poppins" w:hAnsi="Poppins" w:cs="Poppins"/>
                          </w:rPr>
                          <w:t>……………….</w:t>
                        </w:r>
                      </w:p>
                    </w:tc>
                    <w:tc>
                      <w:tcPr>
                        <w:tcW w:w="417" w:type="dxa"/>
                      </w:tcPr>
                      <w:p w14:paraId="1EDA9791" w14:textId="77777777" w:rsidR="00F16F21" w:rsidRPr="00236C35" w:rsidRDefault="00F16F21" w:rsidP="00F16F21">
                        <w:pPr>
                          <w:spacing w:after="0" w:line="276" w:lineRule="auto"/>
                          <w:jc w:val="center"/>
                          <w:rPr>
                            <w:rFonts w:ascii="Poppins" w:hAnsi="Poppins" w:cs="Poppins"/>
                          </w:rPr>
                        </w:pPr>
                      </w:p>
                    </w:tc>
                  </w:tr>
                  <w:tr w:rsidR="00F16F21" w:rsidRPr="00236C35" w14:paraId="64A119A9" w14:textId="77777777" w:rsidTr="00BA3718">
                    <w:trPr>
                      <w:trHeight w:val="1098"/>
                    </w:trPr>
                    <w:tc>
                      <w:tcPr>
                        <w:tcW w:w="3833" w:type="dxa"/>
                      </w:tcPr>
                      <w:p w14:paraId="5BFD958C" w14:textId="6240801C" w:rsidR="00F16F21" w:rsidRPr="00236C35" w:rsidRDefault="00C721EA" w:rsidP="00F16F21">
                        <w:pPr>
                          <w:spacing w:after="0" w:line="276" w:lineRule="auto"/>
                          <w:jc w:val="center"/>
                          <w:rPr>
                            <w:rFonts w:ascii="Poppins" w:hAnsi="Poppins" w:cs="Poppins"/>
                            <w:i/>
                            <w:iCs/>
                          </w:rPr>
                        </w:pPr>
                        <w:r w:rsidRPr="00236C35">
                          <w:rPr>
                            <w:rFonts w:ascii="Poppins" w:hAnsi="Poppins" w:cs="Poppins"/>
                            <w:i/>
                            <w:iCs/>
                          </w:rPr>
                          <w:t>(podpis Kierownika Z</w:t>
                        </w:r>
                        <w:r w:rsidR="00F16F21" w:rsidRPr="00236C35">
                          <w:rPr>
                            <w:rFonts w:ascii="Poppins" w:hAnsi="Poppins" w:cs="Poppins"/>
                            <w:i/>
                            <w:iCs/>
                          </w:rPr>
                          <w:t xml:space="preserve">amawiającego </w:t>
                        </w:r>
                      </w:p>
                      <w:p w14:paraId="2A5F050F" w14:textId="7F25B80F" w:rsidR="00F16F21" w:rsidRPr="00236C35" w:rsidRDefault="00C721EA" w:rsidP="00F16F21">
                        <w:pPr>
                          <w:spacing w:after="0" w:line="276" w:lineRule="auto"/>
                          <w:jc w:val="center"/>
                          <w:rPr>
                            <w:rFonts w:ascii="Poppins" w:hAnsi="Poppins" w:cs="Poppins"/>
                            <w:i/>
                            <w:iCs/>
                          </w:rPr>
                        </w:pPr>
                        <w:r w:rsidRPr="00236C35">
                          <w:rPr>
                            <w:rFonts w:ascii="Poppins" w:hAnsi="Poppins" w:cs="Poppins"/>
                            <w:i/>
                            <w:iCs/>
                          </w:rPr>
                          <w:t>lub Osoby U</w:t>
                        </w:r>
                        <w:r w:rsidR="00F16F21" w:rsidRPr="00236C35">
                          <w:rPr>
                            <w:rFonts w:ascii="Poppins" w:hAnsi="Poppins" w:cs="Poppins"/>
                            <w:i/>
                            <w:iCs/>
                          </w:rPr>
                          <w:t>mocowanej)</w:t>
                        </w:r>
                      </w:p>
                      <w:p w14:paraId="1A51EB31" w14:textId="77777777" w:rsidR="00F16F21" w:rsidRPr="00236C35" w:rsidRDefault="00F16F21" w:rsidP="00F16F21">
                        <w:pPr>
                          <w:spacing w:after="240" w:line="276" w:lineRule="auto"/>
                          <w:jc w:val="center"/>
                          <w:rPr>
                            <w:rFonts w:ascii="Poppins" w:hAnsi="Poppins" w:cs="Poppins"/>
                            <w:i/>
                            <w:iCs/>
                          </w:rPr>
                        </w:pPr>
                      </w:p>
                    </w:tc>
                    <w:tc>
                      <w:tcPr>
                        <w:tcW w:w="417" w:type="dxa"/>
                      </w:tcPr>
                      <w:p w14:paraId="53B86900" w14:textId="77777777" w:rsidR="00F16F21" w:rsidRPr="00236C35" w:rsidRDefault="00F16F21" w:rsidP="00F16F21">
                        <w:pPr>
                          <w:spacing w:after="0" w:line="276" w:lineRule="auto"/>
                          <w:jc w:val="center"/>
                          <w:rPr>
                            <w:rFonts w:ascii="Poppins" w:hAnsi="Poppins" w:cs="Poppins"/>
                            <w:i/>
                            <w:iCs/>
                          </w:rPr>
                        </w:pPr>
                      </w:p>
                    </w:tc>
                  </w:tr>
                </w:tbl>
                <w:p w14:paraId="4042738A" w14:textId="77777777" w:rsidR="00F16F21" w:rsidRPr="00236C35" w:rsidRDefault="00F16F21" w:rsidP="00F16F21">
                  <w:pPr>
                    <w:spacing w:after="0"/>
                    <w:jc w:val="center"/>
                    <w:rPr>
                      <w:rFonts w:ascii="Poppins" w:hAnsi="Poppins" w:cs="Poppins"/>
                      <w:i/>
                    </w:rPr>
                  </w:pPr>
                </w:p>
              </w:tc>
            </w:tr>
          </w:tbl>
          <w:p w14:paraId="419A0B53" w14:textId="72C78630" w:rsidR="00F16F21" w:rsidRPr="00236C35" w:rsidRDefault="00F16F21" w:rsidP="00F16F21">
            <w:pPr>
              <w:spacing w:after="0" w:line="276" w:lineRule="auto"/>
              <w:jc w:val="both"/>
              <w:rPr>
                <w:rFonts w:ascii="Poppins" w:eastAsia="Times New Roman" w:hAnsi="Poppins" w:cs="Poppins"/>
                <w:lang w:eastAsia="pl-PL"/>
              </w:rPr>
            </w:pPr>
            <w:r w:rsidRPr="00236C35">
              <w:rPr>
                <w:rFonts w:ascii="Poppins" w:eastAsia="Times New Roman" w:hAnsi="Poppins" w:cs="Poppins"/>
                <w:lang w:eastAsia="pl-PL"/>
              </w:rPr>
              <w:t xml:space="preserve">Zamawiający oczekuje, że Wykonawcy zapoznają się dokładnie z treścią SWZ. Wykonawcy ponoszą ryzyko niedostarczenia wszystkich wymaganych informacji i dokumentów, oraz przedłożenia oferty </w:t>
            </w:r>
            <w:r w:rsidR="006854E2" w:rsidRPr="00236C35">
              <w:rPr>
                <w:rFonts w:ascii="Poppins" w:eastAsia="Times New Roman" w:hAnsi="Poppins" w:cs="Poppins"/>
                <w:lang w:eastAsia="pl-PL"/>
              </w:rPr>
              <w:t>nieodpowiadającej</w:t>
            </w:r>
            <w:r w:rsidRPr="00236C35">
              <w:rPr>
                <w:rFonts w:ascii="Poppins" w:eastAsia="Times New Roman" w:hAnsi="Poppins" w:cs="Poppins"/>
                <w:lang w:eastAsia="pl-PL"/>
              </w:rPr>
              <w:t xml:space="preserve"> wymaganiom określonym przez Zamawiającego.</w:t>
            </w:r>
          </w:p>
          <w:p w14:paraId="253F8A7D" w14:textId="77777777" w:rsidR="00F16F21" w:rsidRPr="00236C35" w:rsidRDefault="00F16F21" w:rsidP="00E9460E">
            <w:pPr>
              <w:spacing w:after="480" w:line="276" w:lineRule="auto"/>
              <w:rPr>
                <w:rFonts w:ascii="Poppins" w:hAnsi="Poppins" w:cs="Poppins"/>
                <w:b/>
                <w:u w:val="single"/>
              </w:rPr>
            </w:pPr>
          </w:p>
          <w:p w14:paraId="2F6B11DA" w14:textId="4DA9D207" w:rsidR="00F337B9" w:rsidRPr="00236C35" w:rsidRDefault="00F337B9" w:rsidP="003F3080">
            <w:pPr>
              <w:spacing w:after="480" w:line="276" w:lineRule="auto"/>
              <w:rPr>
                <w:rFonts w:ascii="Poppins" w:hAnsi="Poppins" w:cs="Poppins"/>
                <w:b/>
                <w:u w:val="single"/>
              </w:rPr>
            </w:pPr>
          </w:p>
        </w:tc>
      </w:tr>
    </w:tbl>
    <w:p w14:paraId="09A4D309" w14:textId="484E47FF" w:rsidR="000C2A53" w:rsidRPr="00236C35" w:rsidRDefault="000C2A53" w:rsidP="007E576A">
      <w:pPr>
        <w:shd w:val="clear" w:color="auto" w:fill="D9D9D9"/>
        <w:spacing w:after="0" w:line="276" w:lineRule="auto"/>
        <w:rPr>
          <w:rFonts w:ascii="Poppins" w:eastAsia="Times New Roman" w:hAnsi="Poppins" w:cs="Poppins"/>
          <w:lang w:eastAsia="pl-PL"/>
        </w:rPr>
      </w:pPr>
      <w:r w:rsidRPr="00236C35">
        <w:rPr>
          <w:rFonts w:ascii="Poppins" w:eastAsia="Times New Roman" w:hAnsi="Poppins" w:cs="Poppins"/>
          <w:b/>
          <w:bCs/>
          <w:kern w:val="32"/>
          <w:lang w:eastAsia="pl-PL"/>
        </w:rPr>
        <w:lastRenderedPageBreak/>
        <w:t>I.</w:t>
      </w:r>
      <w:r w:rsidRPr="00236C35">
        <w:rPr>
          <w:rFonts w:ascii="Poppins" w:eastAsia="Times New Roman" w:hAnsi="Poppins" w:cs="Poppins"/>
          <w:b/>
          <w:bCs/>
          <w:kern w:val="32"/>
          <w:lang w:eastAsia="pl-PL"/>
        </w:rPr>
        <w:tab/>
      </w:r>
      <w:r w:rsidRPr="00236C35">
        <w:rPr>
          <w:rFonts w:ascii="Poppins" w:eastAsia="Times New Roman" w:hAnsi="Poppins" w:cs="Poppins"/>
          <w:b/>
          <w:bCs/>
          <w:kern w:val="32"/>
          <w:shd w:val="clear" w:color="auto" w:fill="D9D9D9"/>
          <w:lang w:eastAsia="pl-PL"/>
        </w:rPr>
        <w:t>Nazwa oraz adres Zamawiającego.</w:t>
      </w:r>
    </w:p>
    <w:p w14:paraId="3AE7C762" w14:textId="077322A7" w:rsidR="00BA6AD5" w:rsidRPr="00236C35" w:rsidRDefault="000C2A53" w:rsidP="007E576A">
      <w:pPr>
        <w:tabs>
          <w:tab w:val="left" w:pos="540"/>
        </w:tabs>
        <w:spacing w:after="0" w:line="276" w:lineRule="auto"/>
        <w:ind w:left="426"/>
        <w:contextualSpacing/>
        <w:jc w:val="both"/>
        <w:rPr>
          <w:rFonts w:ascii="Poppins" w:hAnsi="Poppins" w:cs="Poppins"/>
          <w:b/>
        </w:rPr>
      </w:pPr>
      <w:r w:rsidRPr="00236C35">
        <w:rPr>
          <w:rFonts w:ascii="Poppins" w:hAnsi="Poppins" w:cs="Poppins"/>
          <w:b/>
        </w:rPr>
        <w:t xml:space="preserve">Zamawiającym jest: </w:t>
      </w:r>
      <w:r w:rsidR="00D5353E" w:rsidRPr="00236C35">
        <w:rPr>
          <w:rFonts w:ascii="Poppins" w:hAnsi="Poppins" w:cs="Poppins"/>
          <w:b/>
        </w:rPr>
        <w:t>Krajowy Instytut Mediów</w:t>
      </w:r>
    </w:p>
    <w:p w14:paraId="1340B6F8" w14:textId="2618FB90" w:rsidR="000C2A53" w:rsidRPr="00236C35" w:rsidRDefault="00F80C39" w:rsidP="007E576A">
      <w:pPr>
        <w:tabs>
          <w:tab w:val="left" w:pos="540"/>
        </w:tabs>
        <w:spacing w:after="0" w:line="276" w:lineRule="auto"/>
        <w:ind w:left="426"/>
        <w:contextualSpacing/>
        <w:jc w:val="both"/>
        <w:rPr>
          <w:rFonts w:ascii="Poppins" w:hAnsi="Poppins" w:cs="Poppins"/>
        </w:rPr>
      </w:pPr>
      <w:r w:rsidRPr="00236C35">
        <w:rPr>
          <w:rFonts w:ascii="Poppins" w:hAnsi="Poppins" w:cs="Poppins"/>
        </w:rPr>
        <w:t>ul. Wiktorska 63, 02-587 Warszawa</w:t>
      </w:r>
      <w:r w:rsidR="00E20C0C" w:rsidRPr="00236C35">
        <w:rPr>
          <w:rFonts w:ascii="Poppins" w:hAnsi="Poppins" w:cs="Poppins"/>
        </w:rPr>
        <w:t xml:space="preserve">, </w:t>
      </w:r>
      <w:r w:rsidR="00C36549" w:rsidRPr="00236C35">
        <w:rPr>
          <w:rFonts w:ascii="Poppins" w:hAnsi="Poppins" w:cs="Poppins"/>
        </w:rPr>
        <w:t>tel.: +48 22 </w:t>
      </w:r>
      <w:r w:rsidR="002879B0" w:rsidRPr="00236C35">
        <w:rPr>
          <w:rFonts w:ascii="Poppins" w:hAnsi="Poppins" w:cs="Poppins"/>
        </w:rPr>
        <w:t>118 98 44</w:t>
      </w:r>
    </w:p>
    <w:p w14:paraId="34B81280" w14:textId="4BC10E01" w:rsidR="000C2A53" w:rsidRPr="00236C35" w:rsidRDefault="000C2A53" w:rsidP="007E576A">
      <w:pPr>
        <w:tabs>
          <w:tab w:val="left" w:pos="540"/>
        </w:tabs>
        <w:spacing w:after="0" w:line="276" w:lineRule="auto"/>
        <w:ind w:left="426"/>
        <w:jc w:val="both"/>
        <w:rPr>
          <w:rFonts w:ascii="Poppins" w:hAnsi="Poppins" w:cs="Poppins"/>
        </w:rPr>
      </w:pPr>
      <w:r w:rsidRPr="00236C35">
        <w:rPr>
          <w:rFonts w:ascii="Poppins" w:hAnsi="Poppins" w:cs="Poppins"/>
        </w:rPr>
        <w:t xml:space="preserve">Godziny pracy: </w:t>
      </w:r>
      <w:r w:rsidR="003F3080" w:rsidRPr="00236C35">
        <w:rPr>
          <w:rFonts w:ascii="Poppins" w:hAnsi="Poppins" w:cs="Poppins"/>
        </w:rPr>
        <w:t>9</w:t>
      </w:r>
      <w:r w:rsidRPr="00236C35">
        <w:rPr>
          <w:rFonts w:ascii="Poppins" w:hAnsi="Poppins" w:cs="Poppins"/>
        </w:rPr>
        <w:t>:00-1</w:t>
      </w:r>
      <w:r w:rsidR="00A629B3" w:rsidRPr="00236C35">
        <w:rPr>
          <w:rFonts w:ascii="Poppins" w:hAnsi="Poppins" w:cs="Poppins"/>
        </w:rPr>
        <w:t>7</w:t>
      </w:r>
      <w:r w:rsidRPr="00236C35">
        <w:rPr>
          <w:rFonts w:ascii="Poppins" w:hAnsi="Poppins" w:cs="Poppins"/>
        </w:rPr>
        <w:t>:00 od poniedziałku do piątku.</w:t>
      </w:r>
    </w:p>
    <w:p w14:paraId="5C1E9F78" w14:textId="623D1041" w:rsidR="004913E0" w:rsidRPr="00236C35" w:rsidRDefault="004913E0" w:rsidP="007E576A">
      <w:pPr>
        <w:tabs>
          <w:tab w:val="left" w:pos="540"/>
        </w:tabs>
        <w:spacing w:after="0" w:line="276" w:lineRule="auto"/>
        <w:ind w:left="426"/>
        <w:jc w:val="both"/>
        <w:rPr>
          <w:rFonts w:ascii="Poppins" w:hAnsi="Poppins" w:cs="Poppins"/>
        </w:rPr>
      </w:pPr>
      <w:r w:rsidRPr="00236C35">
        <w:rPr>
          <w:rFonts w:ascii="Poppins" w:hAnsi="Poppins" w:cs="Poppins"/>
        </w:rPr>
        <w:t xml:space="preserve">Adres strony internetowej </w:t>
      </w:r>
      <w:r w:rsidR="009B3ADD" w:rsidRPr="00236C35">
        <w:rPr>
          <w:rFonts w:ascii="Poppins" w:hAnsi="Poppins" w:cs="Poppins"/>
        </w:rPr>
        <w:t>Zamawiającego: www.kim.gov.pl</w:t>
      </w:r>
    </w:p>
    <w:p w14:paraId="14AA7A24" w14:textId="48FEBAC0" w:rsidR="000C2A53" w:rsidRPr="00236C35" w:rsidRDefault="000C2A53" w:rsidP="007E576A">
      <w:pPr>
        <w:tabs>
          <w:tab w:val="left" w:pos="540"/>
        </w:tabs>
        <w:spacing w:after="0" w:line="276" w:lineRule="auto"/>
        <w:ind w:left="426"/>
        <w:contextualSpacing/>
        <w:jc w:val="both"/>
        <w:rPr>
          <w:rFonts w:ascii="Poppins" w:hAnsi="Poppins" w:cs="Poppins"/>
          <w:b/>
        </w:rPr>
      </w:pPr>
      <w:r w:rsidRPr="00236C35">
        <w:rPr>
          <w:rFonts w:ascii="Poppins" w:hAnsi="Poppins" w:cs="Poppins"/>
        </w:rPr>
        <w:t>Adres strony internetowej</w:t>
      </w:r>
      <w:r w:rsidR="007834EC" w:rsidRPr="00236C35">
        <w:rPr>
          <w:rFonts w:ascii="Poppins" w:hAnsi="Poppins" w:cs="Poppins"/>
        </w:rPr>
        <w:t>, na której jest prowadzone postępowanie i na której będą dostępne wszelkie dokumenty związane z prowadzoną procedurą:</w:t>
      </w:r>
      <w:r w:rsidRPr="00236C35">
        <w:rPr>
          <w:rFonts w:ascii="Poppins" w:hAnsi="Poppins" w:cs="Poppins"/>
        </w:rPr>
        <w:t xml:space="preserve"> </w:t>
      </w:r>
      <w:hyperlink r:id="rId10" w:history="1">
        <w:r w:rsidR="006854E2" w:rsidRPr="00236C35">
          <w:rPr>
            <w:rStyle w:val="Hipercze"/>
            <w:rFonts w:ascii="Poppins" w:hAnsi="Poppins" w:cs="Poppins"/>
          </w:rPr>
          <w:t>https://platformazakupowa.pl</w:t>
        </w:r>
      </w:hyperlink>
      <w:r w:rsidR="006854E2" w:rsidRPr="00236C35">
        <w:rPr>
          <w:rFonts w:ascii="Poppins" w:hAnsi="Poppins" w:cs="Poppins"/>
        </w:rPr>
        <w:t xml:space="preserve"> </w:t>
      </w:r>
    </w:p>
    <w:p w14:paraId="6E50B214" w14:textId="77777777" w:rsidR="000C2A53" w:rsidRPr="00236C35" w:rsidRDefault="000C2A53" w:rsidP="007E576A">
      <w:pPr>
        <w:spacing w:after="0" w:line="276" w:lineRule="auto"/>
        <w:jc w:val="both"/>
        <w:rPr>
          <w:rFonts w:ascii="Poppins" w:eastAsia="Times New Roman" w:hAnsi="Poppins" w:cs="Poppins"/>
          <w:lang w:eastAsia="pl-PL"/>
        </w:rPr>
      </w:pPr>
    </w:p>
    <w:p w14:paraId="272ED017" w14:textId="77777777" w:rsidR="00C4090B" w:rsidRPr="00236C35" w:rsidRDefault="00C4090B" w:rsidP="007E576A">
      <w:pPr>
        <w:shd w:val="clear" w:color="auto" w:fill="D9D9D9"/>
        <w:spacing w:after="0" w:line="276" w:lineRule="auto"/>
        <w:jc w:val="both"/>
        <w:rPr>
          <w:rFonts w:ascii="Poppins" w:eastAsia="Times New Roman" w:hAnsi="Poppins" w:cs="Poppins"/>
          <w:b/>
          <w:lang w:eastAsia="pl-PL"/>
        </w:rPr>
      </w:pPr>
      <w:r w:rsidRPr="00236C35">
        <w:rPr>
          <w:rFonts w:ascii="Poppins" w:eastAsia="Times New Roman" w:hAnsi="Poppins" w:cs="Poppins"/>
          <w:b/>
          <w:lang w:eastAsia="pl-PL"/>
        </w:rPr>
        <w:t xml:space="preserve">II. </w:t>
      </w:r>
      <w:r w:rsidRPr="00236C35">
        <w:rPr>
          <w:rFonts w:ascii="Poppins" w:eastAsia="Times New Roman" w:hAnsi="Poppins" w:cs="Poppins"/>
          <w:b/>
          <w:lang w:eastAsia="pl-PL"/>
        </w:rPr>
        <w:tab/>
        <w:t>Tryb udzielenia zamówienia.</w:t>
      </w:r>
    </w:p>
    <w:p w14:paraId="71DD1606" w14:textId="19516D6C" w:rsidR="00680CAA" w:rsidRPr="00236C35" w:rsidRDefault="00C4090B" w:rsidP="007E576A">
      <w:pPr>
        <w:numPr>
          <w:ilvl w:val="0"/>
          <w:numId w:val="29"/>
        </w:numPr>
        <w:tabs>
          <w:tab w:val="num" w:pos="426"/>
        </w:tabs>
        <w:spacing w:after="0" w:line="276" w:lineRule="auto"/>
        <w:ind w:left="426" w:hanging="426"/>
        <w:jc w:val="both"/>
        <w:rPr>
          <w:rFonts w:ascii="Poppins" w:eastAsia="Times New Roman" w:hAnsi="Poppins" w:cs="Poppins"/>
          <w:lang w:eastAsia="pl-PL"/>
        </w:rPr>
      </w:pPr>
      <w:r w:rsidRPr="00236C35">
        <w:rPr>
          <w:rFonts w:ascii="Poppins" w:eastAsia="Times New Roman" w:hAnsi="Poppins" w:cs="Poppins"/>
          <w:lang w:eastAsia="pl-PL"/>
        </w:rPr>
        <w:t xml:space="preserve">Niniejsze postępowanie </w:t>
      </w:r>
      <w:r w:rsidR="007834EC" w:rsidRPr="00236C35">
        <w:rPr>
          <w:rFonts w:ascii="Poppins" w:eastAsia="Times New Roman" w:hAnsi="Poppins" w:cs="Poppins"/>
          <w:lang w:eastAsia="pl-PL"/>
        </w:rPr>
        <w:t xml:space="preserve">o udzielenie zamówienia publicznego </w:t>
      </w:r>
      <w:r w:rsidRPr="00236C35">
        <w:rPr>
          <w:rFonts w:ascii="Poppins" w:eastAsia="Times New Roman" w:hAnsi="Poppins" w:cs="Poppins"/>
          <w:lang w:eastAsia="pl-PL"/>
        </w:rPr>
        <w:t xml:space="preserve">prowadzone jest w trybie </w:t>
      </w:r>
      <w:r w:rsidR="007834EC" w:rsidRPr="00236C35">
        <w:rPr>
          <w:rFonts w:ascii="Poppins" w:eastAsia="Times New Roman" w:hAnsi="Poppins" w:cs="Poppins"/>
          <w:lang w:eastAsia="pl-PL"/>
        </w:rPr>
        <w:t>podstawowym,</w:t>
      </w:r>
      <w:r w:rsidRPr="00236C35">
        <w:rPr>
          <w:rFonts w:ascii="Poppins" w:eastAsia="Times New Roman" w:hAnsi="Poppins" w:cs="Poppins"/>
          <w:lang w:eastAsia="pl-PL"/>
        </w:rPr>
        <w:t xml:space="preserve"> na podstawie art. </w:t>
      </w:r>
      <w:r w:rsidR="007834EC" w:rsidRPr="00236C35">
        <w:rPr>
          <w:rFonts w:ascii="Poppins" w:eastAsia="Times New Roman" w:hAnsi="Poppins" w:cs="Poppins"/>
          <w:lang w:eastAsia="pl-PL"/>
        </w:rPr>
        <w:t>275</w:t>
      </w:r>
      <w:r w:rsidR="00680CAA" w:rsidRPr="00236C35">
        <w:rPr>
          <w:rFonts w:ascii="Poppins" w:eastAsia="Times New Roman" w:hAnsi="Poppins" w:cs="Poppins"/>
          <w:lang w:eastAsia="pl-PL"/>
        </w:rPr>
        <w:t xml:space="preserve"> pkt 1</w:t>
      </w:r>
      <w:r w:rsidR="00F30390" w:rsidRPr="00236C35">
        <w:rPr>
          <w:rFonts w:ascii="Poppins" w:eastAsia="Times New Roman" w:hAnsi="Poppins" w:cs="Poppins"/>
          <w:lang w:eastAsia="pl-PL"/>
        </w:rPr>
        <w:t>)</w:t>
      </w:r>
      <w:r w:rsidRPr="00236C35">
        <w:rPr>
          <w:rFonts w:ascii="Poppins" w:eastAsia="Times New Roman" w:hAnsi="Poppins" w:cs="Poppins"/>
          <w:lang w:eastAsia="pl-PL"/>
        </w:rPr>
        <w:t xml:space="preserve"> ustawy z dnia </w:t>
      </w:r>
      <w:r w:rsidR="00680CAA" w:rsidRPr="00236C35">
        <w:rPr>
          <w:rFonts w:ascii="Poppins" w:eastAsia="Times New Roman" w:hAnsi="Poppins" w:cs="Poppins"/>
          <w:lang w:eastAsia="pl-PL"/>
        </w:rPr>
        <w:t>11 września</w:t>
      </w:r>
      <w:r w:rsidRPr="00236C35">
        <w:rPr>
          <w:rFonts w:ascii="Poppins" w:eastAsia="Times New Roman" w:hAnsi="Poppins" w:cs="Poppins"/>
          <w:lang w:eastAsia="pl-PL"/>
        </w:rPr>
        <w:t xml:space="preserve"> 20</w:t>
      </w:r>
      <w:r w:rsidR="00680CAA" w:rsidRPr="00236C35">
        <w:rPr>
          <w:rFonts w:ascii="Poppins" w:eastAsia="Times New Roman" w:hAnsi="Poppins" w:cs="Poppins"/>
          <w:lang w:eastAsia="pl-PL"/>
        </w:rPr>
        <w:t>19</w:t>
      </w:r>
      <w:r w:rsidRPr="00236C35">
        <w:rPr>
          <w:rFonts w:ascii="Poppins" w:eastAsia="Times New Roman" w:hAnsi="Poppins" w:cs="Poppins"/>
          <w:lang w:eastAsia="pl-PL"/>
        </w:rPr>
        <w:t xml:space="preserve"> r. Prawo Zamówień Publicznych (</w:t>
      </w:r>
      <w:r w:rsidR="00D12D81" w:rsidRPr="00236C35">
        <w:rPr>
          <w:rFonts w:ascii="Poppins" w:hAnsi="Poppins" w:cs="Poppins"/>
        </w:rPr>
        <w:t>t. jedn. Dz.U. 2022 poz. 1710 ze zm.</w:t>
      </w:r>
      <w:r w:rsidRPr="00236C35">
        <w:rPr>
          <w:rFonts w:ascii="Poppins" w:eastAsia="Times New Roman" w:hAnsi="Poppins" w:cs="Poppins"/>
          <w:lang w:eastAsia="pl-PL"/>
        </w:rPr>
        <w:t>), zwanej dalej „ustawą PZP”</w:t>
      </w:r>
      <w:r w:rsidR="00BE63D6" w:rsidRPr="00236C35">
        <w:rPr>
          <w:rFonts w:ascii="Poppins" w:eastAsia="Times New Roman" w:hAnsi="Poppins" w:cs="Poppins"/>
          <w:lang w:eastAsia="pl-PL"/>
        </w:rPr>
        <w:t xml:space="preserve"> lub „PZP”</w:t>
      </w:r>
      <w:r w:rsidR="00FB7282" w:rsidRPr="00236C35">
        <w:rPr>
          <w:rFonts w:ascii="Poppins" w:eastAsia="Times New Roman" w:hAnsi="Poppins" w:cs="Poppins"/>
          <w:lang w:eastAsia="pl-PL"/>
        </w:rPr>
        <w:t>.</w:t>
      </w:r>
    </w:p>
    <w:p w14:paraId="5D2C2C42" w14:textId="7DB08DCC" w:rsidR="00C4090B" w:rsidRPr="00236C35" w:rsidRDefault="000A0638" w:rsidP="00BC7F58">
      <w:pPr>
        <w:numPr>
          <w:ilvl w:val="0"/>
          <w:numId w:val="29"/>
        </w:numPr>
        <w:tabs>
          <w:tab w:val="num" w:pos="426"/>
        </w:tabs>
        <w:spacing w:after="0" w:line="276" w:lineRule="auto"/>
        <w:ind w:left="426" w:hanging="426"/>
        <w:jc w:val="both"/>
        <w:rPr>
          <w:rFonts w:ascii="Poppins" w:eastAsia="Times New Roman" w:hAnsi="Poppins" w:cs="Poppins"/>
          <w:lang w:eastAsia="pl-PL"/>
        </w:rPr>
      </w:pPr>
      <w:r w:rsidRPr="00236C35">
        <w:rPr>
          <w:rFonts w:ascii="Poppins" w:eastAsia="Times New Roman" w:hAnsi="Poppins" w:cs="Poppins"/>
          <w:lang w:eastAsia="pl-PL"/>
        </w:rPr>
        <w:t xml:space="preserve">W zakresie nieuregulowanym niniejszą Specyfikacją </w:t>
      </w:r>
      <w:r w:rsidR="007834EC" w:rsidRPr="00236C35">
        <w:rPr>
          <w:rFonts w:ascii="Poppins" w:eastAsia="Times New Roman" w:hAnsi="Poppins" w:cs="Poppins"/>
          <w:lang w:eastAsia="pl-PL"/>
        </w:rPr>
        <w:t>W</w:t>
      </w:r>
      <w:r w:rsidRPr="00236C35">
        <w:rPr>
          <w:rFonts w:ascii="Poppins" w:eastAsia="Times New Roman" w:hAnsi="Poppins" w:cs="Poppins"/>
          <w:lang w:eastAsia="pl-PL"/>
        </w:rPr>
        <w:t>arunków Zamówienia, zwaną dalej „SWZ”, zastosowanie mają przepisy ustawy PZP oraz Kodeksu Cywilnego.</w:t>
      </w:r>
      <w:r w:rsidR="00FB7282" w:rsidRPr="00236C35" w:rsidDel="00FB7282">
        <w:rPr>
          <w:rFonts w:ascii="Poppins" w:eastAsia="Times New Roman" w:hAnsi="Poppins" w:cs="Poppins"/>
          <w:lang w:eastAsia="pl-PL"/>
        </w:rPr>
        <w:t xml:space="preserve"> </w:t>
      </w:r>
    </w:p>
    <w:p w14:paraId="65AB15B6" w14:textId="3EDADF47" w:rsidR="007D2344" w:rsidRPr="00236C35" w:rsidRDefault="00C4090B" w:rsidP="00A64E27">
      <w:pPr>
        <w:numPr>
          <w:ilvl w:val="0"/>
          <w:numId w:val="29"/>
        </w:numPr>
        <w:tabs>
          <w:tab w:val="num" w:pos="426"/>
        </w:tabs>
        <w:spacing w:after="0" w:line="276" w:lineRule="auto"/>
        <w:ind w:left="426" w:hanging="426"/>
        <w:jc w:val="both"/>
        <w:rPr>
          <w:rFonts w:ascii="Poppins" w:hAnsi="Poppins" w:cs="Poppins"/>
        </w:rPr>
      </w:pPr>
      <w:r w:rsidRPr="00236C35">
        <w:rPr>
          <w:rFonts w:ascii="Poppins" w:hAnsi="Poppins" w:cs="Poppins"/>
        </w:rPr>
        <w:t>W sytuacji sprzeczności postanowień SWZ, wyjaśnień do SWZ lub modyfikacji SWZ w stosunku do ustawy PZP, zastosowanie mają przepisy ustawy PZP.</w:t>
      </w:r>
    </w:p>
    <w:p w14:paraId="79114072" w14:textId="16356E26" w:rsidR="003C112C" w:rsidRPr="00236C35" w:rsidRDefault="003C112C" w:rsidP="007E576A">
      <w:pPr>
        <w:numPr>
          <w:ilvl w:val="0"/>
          <w:numId w:val="29"/>
        </w:numPr>
        <w:spacing w:after="0" w:line="276" w:lineRule="auto"/>
        <w:ind w:left="426"/>
        <w:jc w:val="both"/>
        <w:rPr>
          <w:rFonts w:ascii="Poppins" w:hAnsi="Poppins" w:cs="Poppins"/>
        </w:rPr>
      </w:pPr>
      <w:r w:rsidRPr="00236C35">
        <w:rPr>
          <w:rFonts w:ascii="Poppins" w:hAnsi="Poppins" w:cs="Poppins"/>
        </w:rPr>
        <w:t>Zamawiający nie przewiduje</w:t>
      </w:r>
      <w:r w:rsidR="00BA5B2F" w:rsidRPr="00236C35">
        <w:rPr>
          <w:rFonts w:ascii="Poppins" w:hAnsi="Poppins" w:cs="Poppins"/>
        </w:rPr>
        <w:t xml:space="preserve"> przeprowadzenia</w:t>
      </w:r>
      <w:r w:rsidRPr="00236C35">
        <w:rPr>
          <w:rFonts w:ascii="Poppins" w:hAnsi="Poppins" w:cs="Poppins"/>
        </w:rPr>
        <w:t xml:space="preserve"> aukcji elektronicznej.</w:t>
      </w:r>
    </w:p>
    <w:p w14:paraId="7286CC5E" w14:textId="77777777" w:rsidR="003C112C" w:rsidRPr="00236C35" w:rsidRDefault="003C112C" w:rsidP="007E576A">
      <w:pPr>
        <w:numPr>
          <w:ilvl w:val="0"/>
          <w:numId w:val="29"/>
        </w:numPr>
        <w:spacing w:after="0" w:line="276" w:lineRule="auto"/>
        <w:ind w:left="426"/>
        <w:jc w:val="both"/>
        <w:rPr>
          <w:rFonts w:ascii="Poppins" w:hAnsi="Poppins" w:cs="Poppins"/>
        </w:rPr>
      </w:pPr>
      <w:r w:rsidRPr="00236C35">
        <w:rPr>
          <w:rFonts w:ascii="Poppins" w:hAnsi="Poppins" w:cs="Poppins"/>
        </w:rPr>
        <w:t>Zamawiający nie przewiduje złożenia oferty w postaci katalogów elektronicznych.</w:t>
      </w:r>
    </w:p>
    <w:p w14:paraId="73287965" w14:textId="77777777" w:rsidR="003C112C" w:rsidRPr="00236C35" w:rsidRDefault="003C112C" w:rsidP="007E576A">
      <w:pPr>
        <w:numPr>
          <w:ilvl w:val="0"/>
          <w:numId w:val="29"/>
        </w:numPr>
        <w:spacing w:after="0" w:line="276" w:lineRule="auto"/>
        <w:ind w:left="426"/>
        <w:jc w:val="both"/>
        <w:rPr>
          <w:rFonts w:ascii="Poppins" w:hAnsi="Poppins" w:cs="Poppins"/>
        </w:rPr>
      </w:pPr>
      <w:r w:rsidRPr="00236C35">
        <w:rPr>
          <w:rFonts w:ascii="Poppins" w:hAnsi="Poppins" w:cs="Poppins"/>
        </w:rPr>
        <w:t>Zamawiający nie prowadzi postępowania w celu zawarcia umowy ramowej.</w:t>
      </w:r>
    </w:p>
    <w:p w14:paraId="75014698" w14:textId="5981FB45" w:rsidR="006D0D43" w:rsidRPr="00236C35" w:rsidRDefault="003C112C" w:rsidP="006D0D43">
      <w:pPr>
        <w:numPr>
          <w:ilvl w:val="0"/>
          <w:numId w:val="29"/>
        </w:numPr>
        <w:spacing w:after="0" w:line="276" w:lineRule="auto"/>
        <w:ind w:left="426"/>
        <w:jc w:val="both"/>
        <w:rPr>
          <w:rFonts w:ascii="Poppins" w:hAnsi="Poppins" w:cs="Poppins"/>
        </w:rPr>
      </w:pPr>
      <w:r w:rsidRPr="00236C35">
        <w:rPr>
          <w:rFonts w:ascii="Poppins" w:hAnsi="Poppins" w:cs="Poppins"/>
        </w:rPr>
        <w:t xml:space="preserve">Zamawiający nie zastrzega możliwości ubiegania się o udzielenie zamówienia wyłącznie przez wykonawców, o których mowa w art. 94 </w:t>
      </w:r>
      <w:r w:rsidR="00191BCD" w:rsidRPr="00236C35">
        <w:rPr>
          <w:rFonts w:ascii="Poppins" w:hAnsi="Poppins" w:cs="Poppins"/>
        </w:rPr>
        <w:t xml:space="preserve">ustawy </w:t>
      </w:r>
      <w:r w:rsidRPr="00236C35">
        <w:rPr>
          <w:rFonts w:ascii="Poppins" w:hAnsi="Poppins" w:cs="Poppins"/>
        </w:rPr>
        <w:t>PZP.</w:t>
      </w:r>
    </w:p>
    <w:p w14:paraId="461D713C" w14:textId="7464B13D" w:rsidR="001E2313" w:rsidRPr="00236C35" w:rsidRDefault="001E2313" w:rsidP="00E01DB2">
      <w:pPr>
        <w:pStyle w:val="Akapitzlist"/>
        <w:numPr>
          <w:ilvl w:val="0"/>
          <w:numId w:val="29"/>
        </w:numPr>
        <w:tabs>
          <w:tab w:val="clear" w:pos="519"/>
          <w:tab w:val="left" w:pos="709"/>
        </w:tabs>
        <w:spacing w:after="240" w:line="267" w:lineRule="auto"/>
        <w:ind w:left="426" w:hanging="426"/>
        <w:jc w:val="both"/>
        <w:rPr>
          <w:rFonts w:ascii="Poppins" w:hAnsi="Poppins" w:cs="Poppins"/>
          <w:lang w:val="pl-PL"/>
        </w:rPr>
      </w:pPr>
      <w:r w:rsidRPr="00236C35">
        <w:rPr>
          <w:rFonts w:ascii="Poppins" w:hAnsi="Poppins" w:cs="Poppins"/>
          <w:lang w:val="pl-PL"/>
        </w:rPr>
        <w:t>Zamawiający nie określa dodatkowych wymagań związanych z zatrudnianiem osób, o których mowa w art. 96 ust. 2 pkt 2</w:t>
      </w:r>
      <w:r w:rsidR="00F30390" w:rsidRPr="00236C35">
        <w:rPr>
          <w:rFonts w:ascii="Poppins" w:hAnsi="Poppins" w:cs="Poppins"/>
          <w:lang w:val="pl-PL"/>
        </w:rPr>
        <w:t>)</w:t>
      </w:r>
      <w:r w:rsidRPr="00236C35">
        <w:rPr>
          <w:rFonts w:ascii="Poppins" w:hAnsi="Poppins" w:cs="Poppins"/>
          <w:lang w:val="pl-PL"/>
        </w:rPr>
        <w:t xml:space="preserve"> </w:t>
      </w:r>
      <w:r w:rsidR="00191BCD" w:rsidRPr="00236C35">
        <w:rPr>
          <w:rFonts w:ascii="Poppins" w:hAnsi="Poppins" w:cs="Poppins"/>
          <w:lang w:val="pl-PL"/>
        </w:rPr>
        <w:t xml:space="preserve">ustawy </w:t>
      </w:r>
      <w:r w:rsidRPr="00236C35">
        <w:rPr>
          <w:rFonts w:ascii="Poppins" w:hAnsi="Poppins" w:cs="Poppins"/>
          <w:lang w:val="pl-PL"/>
        </w:rPr>
        <w:t>PZP.</w:t>
      </w:r>
    </w:p>
    <w:p w14:paraId="7C15D6F3" w14:textId="2780E950" w:rsidR="006854E2" w:rsidRPr="00236C35" w:rsidRDefault="00C4090B" w:rsidP="00011CFB">
      <w:pPr>
        <w:shd w:val="clear" w:color="auto" w:fill="D9D9D9"/>
        <w:spacing w:after="0" w:line="276" w:lineRule="auto"/>
        <w:jc w:val="both"/>
        <w:rPr>
          <w:rFonts w:ascii="Poppins" w:eastAsia="Times New Roman" w:hAnsi="Poppins" w:cs="Poppins"/>
          <w:b/>
          <w:lang w:eastAsia="pl-PL"/>
        </w:rPr>
      </w:pPr>
      <w:r w:rsidRPr="00236C35">
        <w:rPr>
          <w:rFonts w:ascii="Poppins" w:eastAsia="Times New Roman" w:hAnsi="Poppins" w:cs="Poppins"/>
          <w:b/>
          <w:lang w:eastAsia="pl-PL"/>
        </w:rPr>
        <w:t>III.</w:t>
      </w:r>
      <w:r w:rsidRPr="00236C35">
        <w:rPr>
          <w:rFonts w:ascii="Poppins" w:eastAsia="Times New Roman" w:hAnsi="Poppins" w:cs="Poppins"/>
          <w:b/>
          <w:lang w:eastAsia="pl-PL"/>
        </w:rPr>
        <w:tab/>
        <w:t>Opis przedmiotu zamówienia.</w:t>
      </w:r>
    </w:p>
    <w:p w14:paraId="17837682" w14:textId="77777777" w:rsidR="00011CFB" w:rsidRPr="00236C35" w:rsidRDefault="00011CFB" w:rsidP="00011CFB">
      <w:pPr>
        <w:shd w:val="clear" w:color="auto" w:fill="D9D9D9"/>
        <w:spacing w:after="0" w:line="276" w:lineRule="auto"/>
        <w:jc w:val="both"/>
        <w:rPr>
          <w:rFonts w:ascii="Poppins" w:eastAsia="Times New Roman" w:hAnsi="Poppins" w:cs="Poppins"/>
          <w:b/>
          <w:lang w:eastAsia="pl-PL"/>
        </w:rPr>
      </w:pPr>
    </w:p>
    <w:p w14:paraId="5AD71AA5" w14:textId="77777777" w:rsidR="00011CFB" w:rsidRPr="00236C35" w:rsidRDefault="00011CFB" w:rsidP="00011CFB">
      <w:pPr>
        <w:tabs>
          <w:tab w:val="left" w:pos="3855"/>
        </w:tabs>
        <w:spacing w:after="0" w:line="276" w:lineRule="auto"/>
        <w:jc w:val="both"/>
        <w:rPr>
          <w:rFonts w:ascii="Poppins" w:hAnsi="Poppins" w:cs="Poppins"/>
        </w:rPr>
      </w:pPr>
    </w:p>
    <w:p w14:paraId="327D6971" w14:textId="4DB5DFA2" w:rsidR="00BF2B85" w:rsidRPr="00236C35" w:rsidRDefault="00A729F9" w:rsidP="00BF2B85">
      <w:pPr>
        <w:pStyle w:val="Artyku"/>
        <w:numPr>
          <w:ilvl w:val="0"/>
          <w:numId w:val="30"/>
        </w:numPr>
        <w:shd w:val="clear" w:color="auto" w:fill="auto"/>
        <w:rPr>
          <w:rFonts w:ascii="Poppins" w:hAnsi="Poppins" w:cs="Poppins"/>
          <w:b w:val="0"/>
          <w:sz w:val="22"/>
          <w:szCs w:val="22"/>
        </w:rPr>
      </w:pPr>
      <w:r w:rsidRPr="00236C35">
        <w:rPr>
          <w:rFonts w:ascii="Poppins" w:eastAsia="Calibri" w:hAnsi="Poppins" w:cs="Poppins"/>
          <w:b w:val="0"/>
          <w:sz w:val="22"/>
          <w:szCs w:val="22"/>
          <w:lang w:eastAsia="en-US"/>
        </w:rPr>
        <w:t xml:space="preserve">Przedmiotem zamówienia jest świadczenie usług w szeroko rozumianym przedmiocie </w:t>
      </w:r>
      <w:r w:rsidR="00623B01" w:rsidRPr="00236C35">
        <w:rPr>
          <w:rFonts w:ascii="Poppins" w:eastAsia="Calibri" w:hAnsi="Poppins" w:cs="Poppins"/>
          <w:b w:val="0"/>
          <w:sz w:val="22"/>
          <w:szCs w:val="22"/>
          <w:lang w:eastAsia="en-US"/>
        </w:rPr>
        <w:t>usług prawnych dla KIM</w:t>
      </w:r>
      <w:r w:rsidRPr="00236C35">
        <w:rPr>
          <w:rFonts w:ascii="Poppins" w:eastAsia="Calibri" w:hAnsi="Poppins" w:cs="Poppins"/>
          <w:b w:val="0"/>
          <w:sz w:val="22"/>
          <w:szCs w:val="22"/>
          <w:lang w:eastAsia="en-US"/>
        </w:rPr>
        <w:t>.</w:t>
      </w:r>
      <w:r w:rsidR="00BF2B85" w:rsidRPr="00236C35">
        <w:rPr>
          <w:rFonts w:ascii="Poppins" w:hAnsi="Poppins" w:cs="Poppins"/>
          <w:b w:val="0"/>
          <w:sz w:val="22"/>
          <w:szCs w:val="22"/>
        </w:rPr>
        <w:t xml:space="preserve"> </w:t>
      </w:r>
      <w:r w:rsidRPr="00236C35">
        <w:rPr>
          <w:rFonts w:ascii="Poppins" w:hAnsi="Poppins" w:cs="Poppins"/>
          <w:b w:val="0"/>
          <w:sz w:val="22"/>
          <w:szCs w:val="22"/>
        </w:rPr>
        <w:t>Szczegółowy opis przedmiotu zamówienia został zawarty w załączniku nr 1 do SWZ</w:t>
      </w:r>
    </w:p>
    <w:p w14:paraId="18AB489A" w14:textId="092607E2" w:rsidR="00C4090B" w:rsidRPr="00236C35" w:rsidRDefault="00C4090B" w:rsidP="00BF2B85">
      <w:pPr>
        <w:pStyle w:val="Artyku"/>
        <w:numPr>
          <w:ilvl w:val="0"/>
          <w:numId w:val="30"/>
        </w:numPr>
        <w:shd w:val="clear" w:color="auto" w:fill="auto"/>
        <w:rPr>
          <w:rFonts w:ascii="Poppins" w:hAnsi="Poppins" w:cs="Poppins"/>
          <w:b w:val="0"/>
          <w:bCs/>
          <w:sz w:val="22"/>
          <w:szCs w:val="22"/>
        </w:rPr>
      </w:pPr>
      <w:r w:rsidRPr="00236C35">
        <w:rPr>
          <w:rFonts w:ascii="Poppins" w:hAnsi="Poppins" w:cs="Poppins"/>
          <w:b w:val="0"/>
          <w:bCs/>
          <w:sz w:val="22"/>
          <w:szCs w:val="22"/>
        </w:rPr>
        <w:t>Szczegółowy opis przedmiotu zamówienia stanowi Załącznik nr 1 do SWZ.</w:t>
      </w:r>
    </w:p>
    <w:p w14:paraId="7E0CEDFE" w14:textId="09CD8BCD" w:rsidR="00C4090B" w:rsidRPr="00236C35" w:rsidRDefault="00C4090B" w:rsidP="00242E99">
      <w:pPr>
        <w:numPr>
          <w:ilvl w:val="0"/>
          <w:numId w:val="30"/>
        </w:numPr>
        <w:tabs>
          <w:tab w:val="num" w:pos="426"/>
          <w:tab w:val="left" w:pos="3855"/>
        </w:tabs>
        <w:spacing w:after="0" w:line="276" w:lineRule="auto"/>
        <w:ind w:left="426" w:hanging="426"/>
        <w:jc w:val="both"/>
        <w:rPr>
          <w:rFonts w:ascii="Poppins" w:hAnsi="Poppins" w:cs="Poppins"/>
        </w:rPr>
      </w:pPr>
      <w:r w:rsidRPr="00236C35">
        <w:rPr>
          <w:rFonts w:ascii="Poppins" w:hAnsi="Poppins" w:cs="Poppins"/>
        </w:rPr>
        <w:t>Wykonawca zobowiązany jest zrealizować zamówienie na zasadach i warunkach opisanych w</w:t>
      </w:r>
      <w:r w:rsidR="006D0D43" w:rsidRPr="00236C35">
        <w:rPr>
          <w:rFonts w:ascii="Poppins" w:hAnsi="Poppins" w:cs="Poppins"/>
        </w:rPr>
        <w:t xml:space="preserve"> </w:t>
      </w:r>
      <w:r w:rsidR="009F62F0" w:rsidRPr="00236C35">
        <w:rPr>
          <w:rFonts w:ascii="Poppins" w:hAnsi="Poppins" w:cs="Poppins"/>
          <w:b/>
        </w:rPr>
        <w:t>Załączniku nr 2</w:t>
      </w:r>
      <w:r w:rsidR="009F62F0" w:rsidRPr="00236C35">
        <w:rPr>
          <w:rFonts w:ascii="Poppins" w:hAnsi="Poppins" w:cs="Poppins"/>
        </w:rPr>
        <w:t xml:space="preserve"> </w:t>
      </w:r>
      <w:r w:rsidR="009F62F0" w:rsidRPr="00236C35">
        <w:rPr>
          <w:rFonts w:ascii="Poppins" w:hAnsi="Poppins" w:cs="Poppins"/>
          <w:b/>
          <w:bCs/>
        </w:rPr>
        <w:t>do SWZ</w:t>
      </w:r>
      <w:r w:rsidR="009F62F0" w:rsidRPr="00236C35">
        <w:rPr>
          <w:rFonts w:ascii="Poppins" w:hAnsi="Poppins" w:cs="Poppins"/>
        </w:rPr>
        <w:t xml:space="preserve"> </w:t>
      </w:r>
      <w:r w:rsidR="00CB1A45" w:rsidRPr="00236C35">
        <w:rPr>
          <w:rFonts w:ascii="Poppins" w:hAnsi="Poppins" w:cs="Poppins"/>
        </w:rPr>
        <w:t>–</w:t>
      </w:r>
      <w:r w:rsidR="009F62F0" w:rsidRPr="00236C35">
        <w:rPr>
          <w:rFonts w:ascii="Poppins" w:hAnsi="Poppins" w:cs="Poppins"/>
        </w:rPr>
        <w:t xml:space="preserve"> </w:t>
      </w:r>
      <w:r w:rsidR="00CB1A45" w:rsidRPr="00236C35">
        <w:rPr>
          <w:rFonts w:ascii="Poppins" w:hAnsi="Poppins" w:cs="Poppins"/>
        </w:rPr>
        <w:t>Wzór U</w:t>
      </w:r>
      <w:r w:rsidR="006D0D43" w:rsidRPr="00236C35">
        <w:rPr>
          <w:rFonts w:ascii="Poppins" w:hAnsi="Poppins" w:cs="Poppins"/>
        </w:rPr>
        <w:t>mowy</w:t>
      </w:r>
      <w:r w:rsidRPr="00236C35">
        <w:rPr>
          <w:rFonts w:ascii="Poppins" w:hAnsi="Poppins" w:cs="Poppins"/>
        </w:rPr>
        <w:t>.</w:t>
      </w:r>
    </w:p>
    <w:p w14:paraId="5113365D" w14:textId="663DF9EA" w:rsidR="00C4090B" w:rsidRPr="00236C35" w:rsidRDefault="00C4090B" w:rsidP="00242E99">
      <w:pPr>
        <w:numPr>
          <w:ilvl w:val="0"/>
          <w:numId w:val="30"/>
        </w:numPr>
        <w:tabs>
          <w:tab w:val="num" w:pos="426"/>
          <w:tab w:val="left" w:pos="3855"/>
        </w:tabs>
        <w:spacing w:after="0" w:line="276" w:lineRule="auto"/>
        <w:ind w:left="426" w:hanging="426"/>
        <w:jc w:val="both"/>
        <w:rPr>
          <w:rFonts w:ascii="Poppins" w:hAnsi="Poppins" w:cs="Poppins"/>
        </w:rPr>
      </w:pPr>
      <w:r w:rsidRPr="00236C35">
        <w:rPr>
          <w:rFonts w:ascii="Poppins" w:hAnsi="Poppins" w:cs="Poppins"/>
        </w:rPr>
        <w:t>Wspólny Słownik Zamówień CPV:</w:t>
      </w:r>
    </w:p>
    <w:p w14:paraId="214D6C59" w14:textId="77777777" w:rsidR="00943486" w:rsidRPr="00236C35" w:rsidRDefault="00943486" w:rsidP="003B25D5">
      <w:pPr>
        <w:tabs>
          <w:tab w:val="left" w:pos="3855"/>
        </w:tabs>
        <w:spacing w:after="0" w:line="276" w:lineRule="auto"/>
        <w:ind w:left="363"/>
        <w:jc w:val="both"/>
        <w:rPr>
          <w:rFonts w:ascii="Poppins" w:hAnsi="Poppins" w:cs="Poppins"/>
        </w:rPr>
      </w:pPr>
      <w:bookmarkStart w:id="6" w:name="_Hlk135652771"/>
      <w:r w:rsidRPr="00236C35">
        <w:rPr>
          <w:rFonts w:ascii="Poppins" w:hAnsi="Poppins" w:cs="Poppins"/>
        </w:rPr>
        <w:t xml:space="preserve">79100000-5 – Usługi prawnicze. </w:t>
      </w:r>
    </w:p>
    <w:p w14:paraId="32424609" w14:textId="77777777" w:rsidR="00943486" w:rsidRPr="00236C35" w:rsidRDefault="00943486" w:rsidP="003B25D5">
      <w:pPr>
        <w:tabs>
          <w:tab w:val="left" w:pos="3855"/>
        </w:tabs>
        <w:spacing w:after="0" w:line="276" w:lineRule="auto"/>
        <w:ind w:left="363"/>
        <w:jc w:val="both"/>
        <w:rPr>
          <w:rFonts w:ascii="Poppins" w:hAnsi="Poppins" w:cs="Poppins"/>
        </w:rPr>
      </w:pPr>
      <w:r w:rsidRPr="00236C35">
        <w:rPr>
          <w:rFonts w:ascii="Poppins" w:hAnsi="Poppins" w:cs="Poppins"/>
        </w:rPr>
        <w:t>79111000-5 - Usługi w zakresie doradztwa prawnego.</w:t>
      </w:r>
      <w:bookmarkEnd w:id="6"/>
    </w:p>
    <w:p w14:paraId="54E1FB4A" w14:textId="222480DC" w:rsidR="00FE05F0" w:rsidRPr="00236C35" w:rsidRDefault="00FE05F0" w:rsidP="00242E99">
      <w:pPr>
        <w:pStyle w:val="Akapitzlist"/>
        <w:numPr>
          <w:ilvl w:val="0"/>
          <w:numId w:val="30"/>
        </w:numPr>
        <w:tabs>
          <w:tab w:val="num" w:pos="426"/>
          <w:tab w:val="left" w:pos="3855"/>
        </w:tabs>
        <w:spacing w:after="0" w:line="276" w:lineRule="auto"/>
        <w:jc w:val="both"/>
        <w:rPr>
          <w:rFonts w:ascii="Poppins" w:hAnsi="Poppins" w:cs="Poppins"/>
          <w:bCs/>
          <w:lang w:val="pl-PL"/>
        </w:rPr>
      </w:pPr>
      <w:r w:rsidRPr="00236C35">
        <w:rPr>
          <w:rFonts w:ascii="Poppins" w:hAnsi="Poppins" w:cs="Poppins"/>
          <w:lang w:val="pl-PL"/>
        </w:rPr>
        <w:t>Zamawiający nie dopuszcza</w:t>
      </w:r>
      <w:r w:rsidR="00D8167B" w:rsidRPr="00236C35">
        <w:rPr>
          <w:rFonts w:ascii="Poppins" w:hAnsi="Poppins" w:cs="Poppins"/>
          <w:lang w:val="pl-PL"/>
        </w:rPr>
        <w:t xml:space="preserve"> </w:t>
      </w:r>
      <w:r w:rsidRPr="00236C35">
        <w:rPr>
          <w:rFonts w:ascii="Poppins" w:hAnsi="Poppins" w:cs="Poppins"/>
          <w:lang w:val="pl-PL"/>
        </w:rPr>
        <w:t>składania ofert częściowych</w:t>
      </w:r>
      <w:r w:rsidR="00BF2B85" w:rsidRPr="00236C35">
        <w:rPr>
          <w:rFonts w:ascii="Poppins" w:hAnsi="Poppins" w:cs="Poppins"/>
          <w:lang w:val="pl-PL"/>
        </w:rPr>
        <w:t xml:space="preserve"> w niniejszym postepowaniu. </w:t>
      </w:r>
    </w:p>
    <w:p w14:paraId="02A8E426" w14:textId="7A0DAE89" w:rsidR="00FE05F0" w:rsidRPr="00236C35" w:rsidRDefault="00FE05F0" w:rsidP="00242E99">
      <w:pPr>
        <w:numPr>
          <w:ilvl w:val="0"/>
          <w:numId w:val="30"/>
        </w:numPr>
        <w:tabs>
          <w:tab w:val="num" w:pos="426"/>
          <w:tab w:val="left" w:pos="3855"/>
        </w:tabs>
        <w:spacing w:after="0" w:line="276" w:lineRule="auto"/>
        <w:ind w:left="426" w:hanging="426"/>
        <w:jc w:val="both"/>
        <w:rPr>
          <w:rFonts w:ascii="Poppins" w:hAnsi="Poppins" w:cs="Poppins"/>
          <w:bCs/>
        </w:rPr>
      </w:pPr>
      <w:r w:rsidRPr="00236C35">
        <w:rPr>
          <w:rFonts w:ascii="Poppins" w:hAnsi="Poppins" w:cs="Poppins"/>
          <w:bCs/>
        </w:rPr>
        <w:lastRenderedPageBreak/>
        <w:t xml:space="preserve">Zamawiający nie przewiduje udzielania zamówień, o których mowa w art. 214 ust. 1 pkt </w:t>
      </w:r>
      <w:r w:rsidR="00F56E24" w:rsidRPr="00236C35">
        <w:rPr>
          <w:rFonts w:ascii="Poppins" w:hAnsi="Poppins" w:cs="Poppins"/>
          <w:bCs/>
        </w:rPr>
        <w:t>8</w:t>
      </w:r>
      <w:r w:rsidR="00404804" w:rsidRPr="00236C35">
        <w:rPr>
          <w:rFonts w:ascii="Poppins" w:hAnsi="Poppins" w:cs="Poppins"/>
          <w:bCs/>
        </w:rPr>
        <w:t xml:space="preserve"> ustawy </w:t>
      </w:r>
      <w:r w:rsidRPr="00236C35">
        <w:rPr>
          <w:rFonts w:ascii="Poppins" w:hAnsi="Poppins" w:cs="Poppins"/>
          <w:bCs/>
        </w:rPr>
        <w:t>PZP.</w:t>
      </w:r>
    </w:p>
    <w:p w14:paraId="21908328" w14:textId="3301E591" w:rsidR="00BB5625" w:rsidRPr="00236C35" w:rsidRDefault="00971A0E" w:rsidP="00971A0E">
      <w:pPr>
        <w:numPr>
          <w:ilvl w:val="0"/>
          <w:numId w:val="30"/>
        </w:numPr>
        <w:tabs>
          <w:tab w:val="num" w:pos="426"/>
          <w:tab w:val="left" w:pos="3855"/>
        </w:tabs>
        <w:autoSpaceDE w:val="0"/>
        <w:autoSpaceDN w:val="0"/>
        <w:adjustRightInd w:val="0"/>
        <w:spacing w:after="0" w:line="276" w:lineRule="auto"/>
        <w:jc w:val="both"/>
        <w:rPr>
          <w:rFonts w:ascii="Poppins" w:hAnsi="Poppins" w:cs="Poppins"/>
        </w:rPr>
      </w:pPr>
      <w:r w:rsidRPr="00236C35">
        <w:rPr>
          <w:rFonts w:ascii="Poppins" w:hAnsi="Poppins" w:cs="Poppins"/>
          <w:lang w:eastAsia="pl-PL"/>
        </w:rPr>
        <w:t>W ramach przedmiotu zamówienia Zamawiający nie przewiduje zastosowania opcji, o której mowa w art. 441 ustawy PZP</w:t>
      </w:r>
      <w:r w:rsidR="00BB5625" w:rsidRPr="00236C35">
        <w:rPr>
          <w:rFonts w:ascii="Poppins" w:hAnsi="Poppins" w:cs="Poppins"/>
        </w:rPr>
        <w:t>.</w:t>
      </w:r>
    </w:p>
    <w:p w14:paraId="05BD2C72" w14:textId="34363513" w:rsidR="00C4090B" w:rsidRPr="00236C35" w:rsidRDefault="00C4090B" w:rsidP="007E576A">
      <w:pPr>
        <w:keepNext/>
        <w:shd w:val="clear" w:color="auto" w:fill="D9D9D9"/>
        <w:spacing w:after="0" w:line="276" w:lineRule="auto"/>
        <w:jc w:val="both"/>
        <w:outlineLvl w:val="0"/>
        <w:rPr>
          <w:rFonts w:ascii="Poppins" w:eastAsia="Times New Roman" w:hAnsi="Poppins" w:cs="Poppins"/>
          <w:b/>
          <w:bCs/>
          <w:kern w:val="32"/>
          <w:lang w:eastAsia="pl-PL"/>
        </w:rPr>
      </w:pPr>
      <w:r w:rsidRPr="00236C35">
        <w:rPr>
          <w:rFonts w:ascii="Poppins" w:eastAsia="Times New Roman" w:hAnsi="Poppins" w:cs="Poppins"/>
          <w:b/>
          <w:bCs/>
          <w:kern w:val="32"/>
          <w:lang w:eastAsia="pl-PL"/>
        </w:rPr>
        <w:t>IV.</w:t>
      </w:r>
      <w:r w:rsidRPr="00236C35">
        <w:rPr>
          <w:rFonts w:ascii="Poppins" w:eastAsia="Times New Roman" w:hAnsi="Poppins" w:cs="Poppins"/>
          <w:b/>
          <w:bCs/>
          <w:kern w:val="32"/>
          <w:lang w:eastAsia="pl-PL"/>
        </w:rPr>
        <w:tab/>
      </w:r>
      <w:r w:rsidR="00B53C51" w:rsidRPr="00236C35">
        <w:rPr>
          <w:rFonts w:ascii="Poppins" w:eastAsia="Times New Roman" w:hAnsi="Poppins" w:cs="Poppins"/>
          <w:b/>
          <w:bCs/>
          <w:kern w:val="32"/>
          <w:lang w:eastAsia="pl-PL"/>
        </w:rPr>
        <w:t>Podwykonawstwo</w:t>
      </w:r>
      <w:r w:rsidRPr="00236C35">
        <w:rPr>
          <w:rFonts w:ascii="Poppins" w:eastAsia="Times New Roman" w:hAnsi="Poppins" w:cs="Poppins"/>
          <w:b/>
          <w:bCs/>
          <w:kern w:val="32"/>
          <w:lang w:eastAsia="pl-PL"/>
        </w:rPr>
        <w:t>.</w:t>
      </w:r>
    </w:p>
    <w:p w14:paraId="455ED107" w14:textId="5C7408D3" w:rsidR="00C4090B" w:rsidRPr="00236C35" w:rsidRDefault="00DF63A5" w:rsidP="00AA11F4">
      <w:pPr>
        <w:pStyle w:val="Akapitzlist"/>
        <w:widowControl w:val="0"/>
        <w:numPr>
          <w:ilvl w:val="0"/>
          <w:numId w:val="46"/>
        </w:numPr>
        <w:spacing w:after="0" w:line="276" w:lineRule="auto"/>
        <w:ind w:left="360"/>
        <w:contextualSpacing/>
        <w:jc w:val="both"/>
        <w:rPr>
          <w:rFonts w:ascii="Poppins" w:eastAsia="Times New Roman" w:hAnsi="Poppins" w:cs="Poppins"/>
          <w:color w:val="000000"/>
          <w:lang w:val="pl-PL" w:eastAsia="pl-PL"/>
        </w:rPr>
      </w:pPr>
      <w:r w:rsidRPr="00236C35">
        <w:rPr>
          <w:rFonts w:ascii="Poppins" w:eastAsia="Times New Roman" w:hAnsi="Poppins" w:cs="Poppins"/>
          <w:color w:val="000000"/>
          <w:lang w:val="pl-PL" w:eastAsia="pl-PL"/>
        </w:rPr>
        <w:t xml:space="preserve">Zamawiający nie zastrzega </w:t>
      </w:r>
      <w:r w:rsidRPr="00236C35">
        <w:rPr>
          <w:rFonts w:ascii="Poppins" w:hAnsi="Poppins" w:cs="Poppins"/>
          <w:lang w:val="pl-PL"/>
        </w:rPr>
        <w:t xml:space="preserve">obowiązku osobistego wykonania przez Wykonawcę kluczowych części zamówienia. </w:t>
      </w:r>
      <w:r w:rsidR="001B1AB6" w:rsidRPr="00236C35">
        <w:rPr>
          <w:rFonts w:ascii="Poppins" w:eastAsia="Times New Roman" w:hAnsi="Poppins" w:cs="Poppins"/>
          <w:color w:val="000000"/>
          <w:lang w:val="pl-PL" w:eastAsia="pl-PL"/>
        </w:rPr>
        <w:t xml:space="preserve">Wykonawca </w:t>
      </w:r>
      <w:r w:rsidR="00B53C51" w:rsidRPr="00236C35">
        <w:rPr>
          <w:rFonts w:ascii="Poppins" w:hAnsi="Poppins" w:cs="Poppins"/>
          <w:lang w:val="pl-PL"/>
        </w:rPr>
        <w:t>może powierzyć wykonanie części zamówienia podwykonawcy (podwykonawcom)</w:t>
      </w:r>
      <w:r w:rsidR="006B2AD6" w:rsidRPr="00236C35">
        <w:rPr>
          <w:rFonts w:ascii="Poppins" w:eastAsia="Times New Roman" w:hAnsi="Poppins" w:cs="Poppins"/>
          <w:color w:val="000000"/>
          <w:lang w:val="pl-PL" w:eastAsia="pl-PL"/>
        </w:rPr>
        <w:t>.</w:t>
      </w:r>
    </w:p>
    <w:p w14:paraId="10D44F63" w14:textId="1273CB1C" w:rsidR="00B53C51" w:rsidRPr="00236C35" w:rsidRDefault="00B53C51" w:rsidP="00AA11F4">
      <w:pPr>
        <w:pStyle w:val="Akapitzlist"/>
        <w:widowControl w:val="0"/>
        <w:numPr>
          <w:ilvl w:val="0"/>
          <w:numId w:val="46"/>
        </w:numPr>
        <w:spacing w:after="0" w:line="276" w:lineRule="auto"/>
        <w:ind w:left="360"/>
        <w:contextualSpacing/>
        <w:jc w:val="both"/>
        <w:rPr>
          <w:rFonts w:ascii="Poppins" w:eastAsia="Times New Roman" w:hAnsi="Poppins" w:cs="Poppins"/>
          <w:color w:val="000000"/>
          <w:lang w:val="pl-PL" w:eastAsia="pl-PL"/>
        </w:rPr>
      </w:pPr>
      <w:r w:rsidRPr="00236C35">
        <w:rPr>
          <w:rFonts w:ascii="Poppins" w:hAnsi="Poppins" w:cs="Poppins"/>
          <w:lang w:val="pl-P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45A5163" w14:textId="77777777" w:rsidR="00B53C51" w:rsidRPr="00236C35" w:rsidRDefault="00B53C51" w:rsidP="00AA4D8D">
      <w:pPr>
        <w:pStyle w:val="Akapitzlist"/>
        <w:widowControl w:val="0"/>
        <w:numPr>
          <w:ilvl w:val="0"/>
          <w:numId w:val="0"/>
        </w:numPr>
        <w:tabs>
          <w:tab w:val="num" w:pos="426"/>
        </w:tabs>
        <w:spacing w:before="120" w:after="0" w:line="276" w:lineRule="auto"/>
        <w:ind w:left="426" w:right="11"/>
        <w:contextualSpacing/>
        <w:jc w:val="both"/>
        <w:rPr>
          <w:rFonts w:ascii="Poppins" w:eastAsia="Times New Roman" w:hAnsi="Poppins" w:cs="Poppins"/>
          <w:lang w:val="pl-PL" w:eastAsia="pl-PL"/>
        </w:rPr>
      </w:pPr>
    </w:p>
    <w:p w14:paraId="42703775" w14:textId="2906451B" w:rsidR="00B53C51" w:rsidRPr="00236C35" w:rsidRDefault="00B53C51" w:rsidP="007E576A">
      <w:pPr>
        <w:keepNext/>
        <w:shd w:val="clear" w:color="auto" w:fill="D9D9D9"/>
        <w:spacing w:after="0" w:line="276" w:lineRule="auto"/>
        <w:jc w:val="both"/>
        <w:outlineLvl w:val="0"/>
        <w:rPr>
          <w:rFonts w:ascii="Poppins" w:eastAsia="Times New Roman" w:hAnsi="Poppins" w:cs="Poppins"/>
          <w:b/>
          <w:bCs/>
          <w:kern w:val="32"/>
          <w:lang w:eastAsia="pl-PL"/>
        </w:rPr>
      </w:pPr>
      <w:r w:rsidRPr="00236C35">
        <w:rPr>
          <w:rFonts w:ascii="Poppins" w:eastAsia="Times New Roman" w:hAnsi="Poppins" w:cs="Poppins"/>
          <w:b/>
          <w:bCs/>
          <w:kern w:val="32"/>
          <w:lang w:eastAsia="pl-PL"/>
        </w:rPr>
        <w:t>V.</w:t>
      </w:r>
      <w:r w:rsidRPr="00236C35">
        <w:rPr>
          <w:rFonts w:ascii="Poppins" w:eastAsia="Times New Roman" w:hAnsi="Poppins" w:cs="Poppins"/>
          <w:b/>
          <w:bCs/>
          <w:kern w:val="32"/>
          <w:lang w:eastAsia="pl-PL"/>
        </w:rPr>
        <w:tab/>
        <w:t>Termin wykonania zamówienia.</w:t>
      </w:r>
    </w:p>
    <w:p w14:paraId="45B1FA78" w14:textId="4222855A" w:rsidR="00B14E0D" w:rsidRPr="00236C35" w:rsidRDefault="00AA2438" w:rsidP="00A00266">
      <w:pPr>
        <w:pStyle w:val="Akapitzlist"/>
        <w:widowControl w:val="0"/>
        <w:numPr>
          <w:ilvl w:val="0"/>
          <w:numId w:val="0"/>
        </w:numPr>
        <w:spacing w:before="120" w:after="0" w:line="276" w:lineRule="auto"/>
        <w:ind w:left="426" w:right="11"/>
        <w:contextualSpacing/>
        <w:jc w:val="both"/>
        <w:rPr>
          <w:rFonts w:ascii="Poppins" w:eastAsia="Times New Roman" w:hAnsi="Poppins" w:cs="Poppins"/>
          <w:color w:val="000000"/>
          <w:lang w:val="pl-PL" w:eastAsia="pl-PL"/>
        </w:rPr>
      </w:pPr>
      <w:r w:rsidRPr="00236C35">
        <w:rPr>
          <w:rFonts w:ascii="Poppins" w:eastAsia="Times New Roman" w:hAnsi="Poppins" w:cs="Poppins"/>
          <w:color w:val="000000"/>
          <w:lang w:val="pl-PL" w:eastAsia="pl-PL"/>
        </w:rPr>
        <w:t xml:space="preserve">Zamawiający wymaga, aby </w:t>
      </w:r>
      <w:bookmarkStart w:id="7" w:name="_Hlk130821324"/>
      <w:r w:rsidRPr="00236C35">
        <w:rPr>
          <w:rFonts w:ascii="Poppins" w:eastAsia="Times New Roman" w:hAnsi="Poppins" w:cs="Poppins"/>
          <w:color w:val="000000"/>
          <w:lang w:val="pl-PL" w:eastAsia="pl-PL"/>
        </w:rPr>
        <w:t xml:space="preserve">Wykonawca przystąpił do realizacji </w:t>
      </w:r>
      <w:r w:rsidR="003421B1" w:rsidRPr="00236C35">
        <w:rPr>
          <w:rFonts w:ascii="Poppins" w:eastAsia="Times New Roman" w:hAnsi="Poppins" w:cs="Poppins"/>
          <w:color w:val="000000"/>
          <w:lang w:val="pl-PL" w:eastAsia="pl-PL"/>
        </w:rPr>
        <w:t xml:space="preserve">usługi </w:t>
      </w:r>
      <w:r w:rsidRPr="00236C35">
        <w:rPr>
          <w:rFonts w:ascii="Poppins" w:eastAsia="Times New Roman" w:hAnsi="Poppins" w:cs="Poppins"/>
          <w:color w:val="000000"/>
          <w:lang w:val="pl-PL" w:eastAsia="pl-PL"/>
        </w:rPr>
        <w:t xml:space="preserve">maksymalnie w terminie do 7 dni kalendarzowych od dnia podpisania umowy i będzie realizował usługi przez okres </w:t>
      </w:r>
      <w:r w:rsidR="00943486" w:rsidRPr="00236C35">
        <w:rPr>
          <w:rFonts w:ascii="Poppins" w:eastAsia="Times New Roman" w:hAnsi="Poppins" w:cs="Poppins"/>
          <w:color w:val="000000"/>
          <w:lang w:val="pl-PL" w:eastAsia="pl-PL"/>
        </w:rPr>
        <w:t xml:space="preserve">7 </w:t>
      </w:r>
      <w:r w:rsidRPr="00236C35">
        <w:rPr>
          <w:rFonts w:ascii="Poppins" w:eastAsia="Times New Roman" w:hAnsi="Poppins" w:cs="Poppins"/>
          <w:color w:val="000000"/>
          <w:lang w:val="pl-PL" w:eastAsia="pl-PL"/>
        </w:rPr>
        <w:t>miesięcy.</w:t>
      </w:r>
      <w:bookmarkEnd w:id="7"/>
      <w:r w:rsidRPr="00236C35">
        <w:rPr>
          <w:rFonts w:ascii="Poppins" w:eastAsia="Times New Roman" w:hAnsi="Poppins" w:cs="Poppins"/>
          <w:color w:val="000000"/>
          <w:lang w:val="pl-PL" w:eastAsia="pl-PL"/>
        </w:rPr>
        <w:t xml:space="preserve"> </w:t>
      </w:r>
    </w:p>
    <w:p w14:paraId="4677CBBA" w14:textId="77777777" w:rsidR="00943486" w:rsidRPr="00236C35" w:rsidRDefault="00943486" w:rsidP="00A00266">
      <w:pPr>
        <w:pStyle w:val="Akapitzlist"/>
        <w:widowControl w:val="0"/>
        <w:numPr>
          <w:ilvl w:val="0"/>
          <w:numId w:val="0"/>
        </w:numPr>
        <w:spacing w:before="120" w:after="0" w:line="276" w:lineRule="auto"/>
        <w:ind w:left="426" w:right="11"/>
        <w:contextualSpacing/>
        <w:jc w:val="both"/>
        <w:rPr>
          <w:rFonts w:ascii="Poppins" w:eastAsia="Times New Roman" w:hAnsi="Poppins" w:cs="Poppins"/>
          <w:lang w:val="pl-PL" w:eastAsia="pl-PL"/>
        </w:rPr>
      </w:pPr>
    </w:p>
    <w:p w14:paraId="67447A2D" w14:textId="7095EAF5" w:rsidR="00C4090B" w:rsidRPr="00236C35" w:rsidRDefault="00C4090B" w:rsidP="007E576A">
      <w:pPr>
        <w:shd w:val="clear" w:color="auto" w:fill="D9D9D9"/>
        <w:spacing w:after="0" w:line="276" w:lineRule="auto"/>
        <w:jc w:val="both"/>
        <w:rPr>
          <w:rFonts w:ascii="Poppins" w:eastAsia="Times New Roman" w:hAnsi="Poppins" w:cs="Poppins"/>
          <w:b/>
          <w:lang w:eastAsia="pl-PL"/>
        </w:rPr>
      </w:pPr>
      <w:r w:rsidRPr="00236C35">
        <w:rPr>
          <w:rFonts w:ascii="Poppins" w:eastAsia="Times New Roman" w:hAnsi="Poppins" w:cs="Poppins"/>
          <w:b/>
          <w:lang w:eastAsia="pl-PL"/>
        </w:rPr>
        <w:t>V</w:t>
      </w:r>
      <w:r w:rsidR="002D5829" w:rsidRPr="00236C35">
        <w:rPr>
          <w:rFonts w:ascii="Poppins" w:eastAsia="Times New Roman" w:hAnsi="Poppins" w:cs="Poppins"/>
          <w:b/>
          <w:lang w:eastAsia="pl-PL"/>
        </w:rPr>
        <w:t>I</w:t>
      </w:r>
      <w:r w:rsidRPr="00236C35">
        <w:rPr>
          <w:rFonts w:ascii="Poppins" w:eastAsia="Times New Roman" w:hAnsi="Poppins" w:cs="Poppins"/>
          <w:b/>
          <w:lang w:eastAsia="pl-PL"/>
        </w:rPr>
        <w:t xml:space="preserve">. </w:t>
      </w:r>
      <w:r w:rsidRPr="00236C35">
        <w:rPr>
          <w:rFonts w:ascii="Poppins" w:eastAsia="Times New Roman" w:hAnsi="Poppins" w:cs="Poppins"/>
          <w:b/>
          <w:lang w:eastAsia="pl-PL"/>
        </w:rPr>
        <w:tab/>
      </w:r>
      <w:r w:rsidR="003C112C" w:rsidRPr="00236C35">
        <w:rPr>
          <w:rFonts w:ascii="Poppins" w:eastAsia="Times New Roman" w:hAnsi="Poppins" w:cs="Poppins"/>
          <w:b/>
          <w:lang w:eastAsia="pl-PL"/>
        </w:rPr>
        <w:t xml:space="preserve">Warunki udziału w postępowaniu. </w:t>
      </w:r>
    </w:p>
    <w:p w14:paraId="365E02ED" w14:textId="79A774E3" w:rsidR="00C4090B" w:rsidRPr="00236C35" w:rsidRDefault="00C4090B" w:rsidP="00AA11F4">
      <w:pPr>
        <w:pStyle w:val="Akapitzlist"/>
        <w:numPr>
          <w:ilvl w:val="1"/>
          <w:numId w:val="38"/>
        </w:numPr>
        <w:spacing w:before="120" w:after="0" w:line="276" w:lineRule="auto"/>
        <w:jc w:val="both"/>
        <w:rPr>
          <w:rFonts w:ascii="Poppins" w:hAnsi="Poppins" w:cs="Poppins"/>
          <w:lang w:val="pl-PL"/>
        </w:rPr>
      </w:pPr>
      <w:r w:rsidRPr="00236C35">
        <w:rPr>
          <w:rFonts w:ascii="Poppins" w:hAnsi="Poppins" w:cs="Poppins"/>
          <w:lang w:val="pl-PL"/>
        </w:rPr>
        <w:t>O udzielenie zamówienia mog</w:t>
      </w:r>
      <w:r w:rsidR="00A30878" w:rsidRPr="00236C35">
        <w:rPr>
          <w:rFonts w:ascii="Poppins" w:hAnsi="Poppins" w:cs="Poppins"/>
          <w:lang w:val="pl-PL"/>
        </w:rPr>
        <w:t xml:space="preserve">ą ubiegać się Wykonawcy, którzy </w:t>
      </w:r>
      <w:r w:rsidRPr="00236C35">
        <w:rPr>
          <w:rFonts w:ascii="Poppins" w:hAnsi="Poppins" w:cs="Poppins"/>
          <w:lang w:val="pl-PL"/>
        </w:rPr>
        <w:t xml:space="preserve">spełniają warunki udziału w postępowaniu </w:t>
      </w:r>
      <w:r w:rsidR="002D5829" w:rsidRPr="00236C35">
        <w:rPr>
          <w:rFonts w:ascii="Poppins" w:hAnsi="Poppins" w:cs="Poppins"/>
          <w:lang w:val="pl-PL"/>
        </w:rPr>
        <w:t xml:space="preserve">określone przez Zamawiającego </w:t>
      </w:r>
      <w:r w:rsidRPr="00236C35">
        <w:rPr>
          <w:rFonts w:ascii="Poppins" w:hAnsi="Poppins" w:cs="Poppins"/>
          <w:lang w:val="pl-PL"/>
        </w:rPr>
        <w:t>dotyczące:</w:t>
      </w:r>
    </w:p>
    <w:p w14:paraId="4FA31B88" w14:textId="6378D5E1" w:rsidR="00C4090B" w:rsidRPr="00236C35" w:rsidRDefault="00A779CA" w:rsidP="00092736">
      <w:pPr>
        <w:pStyle w:val="Akapitzlist"/>
        <w:numPr>
          <w:ilvl w:val="1"/>
          <w:numId w:val="67"/>
        </w:numPr>
        <w:tabs>
          <w:tab w:val="left" w:pos="851"/>
          <w:tab w:val="left" w:pos="993"/>
        </w:tabs>
        <w:spacing w:after="0" w:line="276" w:lineRule="auto"/>
        <w:ind w:left="1276" w:hanging="567"/>
        <w:jc w:val="both"/>
        <w:rPr>
          <w:rFonts w:ascii="Poppins" w:eastAsia="Times New Roman" w:hAnsi="Poppins" w:cs="Poppins"/>
          <w:lang w:val="pl-PL" w:eastAsia="pl-PL"/>
        </w:rPr>
      </w:pPr>
      <w:r w:rsidRPr="00236C35">
        <w:rPr>
          <w:rFonts w:ascii="Poppins" w:hAnsi="Poppins" w:cs="Poppins"/>
          <w:b/>
          <w:lang w:val="pl-PL"/>
        </w:rPr>
        <w:t xml:space="preserve">    </w:t>
      </w:r>
      <w:r w:rsidR="002D5829" w:rsidRPr="00236C35">
        <w:rPr>
          <w:rFonts w:ascii="Poppins" w:hAnsi="Poppins" w:cs="Poppins"/>
          <w:b/>
          <w:lang w:val="pl-PL"/>
        </w:rPr>
        <w:t>zdolności do występowania w obrocie gospodarczym</w:t>
      </w:r>
      <w:r w:rsidR="00C4090B" w:rsidRPr="00236C35">
        <w:rPr>
          <w:rFonts w:ascii="Poppins" w:eastAsia="Times New Roman" w:hAnsi="Poppins" w:cs="Poppins"/>
          <w:bCs/>
          <w:lang w:val="pl-PL" w:eastAsia="pl-PL"/>
        </w:rPr>
        <w:t>:</w:t>
      </w:r>
    </w:p>
    <w:p w14:paraId="3F641DA7" w14:textId="6DA5E2FA" w:rsidR="00C4090B" w:rsidRPr="00236C35" w:rsidRDefault="00460857" w:rsidP="00460857">
      <w:pPr>
        <w:tabs>
          <w:tab w:val="left" w:pos="993"/>
          <w:tab w:val="left" w:pos="1276"/>
        </w:tabs>
        <w:spacing w:line="276" w:lineRule="auto"/>
        <w:ind w:left="1276" w:hanging="283"/>
        <w:contextualSpacing/>
        <w:jc w:val="both"/>
        <w:rPr>
          <w:rFonts w:ascii="Poppins" w:hAnsi="Poppins" w:cs="Poppins"/>
        </w:rPr>
      </w:pPr>
      <w:r w:rsidRPr="00236C35">
        <w:rPr>
          <w:rFonts w:ascii="Poppins" w:hAnsi="Poppins" w:cs="Poppins"/>
        </w:rPr>
        <w:tab/>
      </w:r>
      <w:r w:rsidR="00C4090B" w:rsidRPr="00236C35">
        <w:rPr>
          <w:rFonts w:ascii="Poppins" w:hAnsi="Poppins" w:cs="Poppins"/>
        </w:rPr>
        <w:t>Zamawiający nie opisuje i nie wyznacza szczegółowego warunku w tym zakresie.</w:t>
      </w:r>
    </w:p>
    <w:p w14:paraId="204253C3" w14:textId="4B4FCFA5" w:rsidR="002D5829" w:rsidRPr="00236C35" w:rsidRDefault="002D5829" w:rsidP="00092736">
      <w:pPr>
        <w:pStyle w:val="Akapitzlist"/>
        <w:numPr>
          <w:ilvl w:val="1"/>
          <w:numId w:val="67"/>
        </w:numPr>
        <w:tabs>
          <w:tab w:val="left" w:pos="851"/>
          <w:tab w:val="left" w:pos="993"/>
        </w:tabs>
        <w:spacing w:after="0" w:line="276" w:lineRule="auto"/>
        <w:ind w:left="1276" w:hanging="567"/>
        <w:jc w:val="both"/>
        <w:rPr>
          <w:rFonts w:ascii="Poppins" w:eastAsia="Times New Roman" w:hAnsi="Poppins" w:cs="Poppins"/>
          <w:lang w:val="pl-PL" w:eastAsia="pl-PL"/>
        </w:rPr>
      </w:pPr>
      <w:r w:rsidRPr="00236C35">
        <w:rPr>
          <w:rFonts w:ascii="Poppins" w:hAnsi="Poppins" w:cs="Poppins"/>
          <w:b/>
          <w:lang w:val="pl-PL"/>
        </w:rPr>
        <w:t>uprawnień do prowadzenia określonej działalności gospodarczej lub zawodowej, o ile wynika to z odrębnych przepisów:</w:t>
      </w:r>
    </w:p>
    <w:p w14:paraId="568BFEC0" w14:textId="537504D3" w:rsidR="002D5829" w:rsidRPr="00236C35" w:rsidRDefault="00D5353E" w:rsidP="00460857">
      <w:pPr>
        <w:tabs>
          <w:tab w:val="left" w:pos="851"/>
          <w:tab w:val="left" w:pos="1418"/>
        </w:tabs>
        <w:spacing w:after="0" w:line="276" w:lineRule="auto"/>
        <w:ind w:left="1276"/>
        <w:jc w:val="both"/>
        <w:rPr>
          <w:rFonts w:ascii="Poppins" w:eastAsia="Times New Roman" w:hAnsi="Poppins" w:cs="Poppins"/>
          <w:lang w:eastAsia="pl-PL"/>
        </w:rPr>
      </w:pPr>
      <w:r w:rsidRPr="00236C35">
        <w:rPr>
          <w:rFonts w:ascii="Poppins" w:hAnsi="Poppins" w:cs="Poppins"/>
        </w:rPr>
        <w:t>Zamawiający nie opisuje i nie wyznacza szczegółowego warunku w tym zakresie</w:t>
      </w:r>
      <w:r w:rsidR="00DF4149" w:rsidRPr="00236C35">
        <w:rPr>
          <w:rFonts w:ascii="Poppins" w:hAnsi="Poppins" w:cs="Poppins"/>
        </w:rPr>
        <w:t>.</w:t>
      </w:r>
    </w:p>
    <w:p w14:paraId="7ED2630F" w14:textId="54356A78" w:rsidR="00C4090B" w:rsidRPr="00236C35" w:rsidRDefault="00C4090B" w:rsidP="00092736">
      <w:pPr>
        <w:numPr>
          <w:ilvl w:val="1"/>
          <w:numId w:val="67"/>
        </w:numPr>
        <w:tabs>
          <w:tab w:val="left" w:pos="851"/>
          <w:tab w:val="left" w:pos="993"/>
        </w:tabs>
        <w:spacing w:after="0" w:line="276" w:lineRule="auto"/>
        <w:ind w:left="1276" w:hanging="567"/>
        <w:jc w:val="both"/>
        <w:rPr>
          <w:rFonts w:ascii="Poppins" w:eastAsia="Times New Roman" w:hAnsi="Poppins" w:cs="Poppins"/>
          <w:lang w:eastAsia="pl-PL"/>
        </w:rPr>
      </w:pPr>
      <w:r w:rsidRPr="00236C35">
        <w:rPr>
          <w:rFonts w:ascii="Poppins" w:eastAsia="Times New Roman" w:hAnsi="Poppins" w:cs="Poppins"/>
          <w:b/>
          <w:bCs/>
          <w:lang w:eastAsia="pl-PL"/>
        </w:rPr>
        <w:t>sytuacji ekonomicznej lub finansowej</w:t>
      </w:r>
      <w:r w:rsidRPr="00236C35">
        <w:rPr>
          <w:rFonts w:ascii="Poppins" w:eastAsia="Times New Roman" w:hAnsi="Poppins" w:cs="Poppins"/>
          <w:bCs/>
          <w:lang w:eastAsia="pl-PL"/>
        </w:rPr>
        <w:t>:</w:t>
      </w:r>
    </w:p>
    <w:p w14:paraId="682F3D05" w14:textId="295A077D" w:rsidR="00C4090B" w:rsidRPr="00236C35" w:rsidRDefault="00C4090B" w:rsidP="007E576A">
      <w:pPr>
        <w:tabs>
          <w:tab w:val="left" w:pos="851"/>
          <w:tab w:val="left" w:pos="993"/>
        </w:tabs>
        <w:spacing w:line="276" w:lineRule="auto"/>
        <w:ind w:left="1276"/>
        <w:contextualSpacing/>
        <w:jc w:val="both"/>
        <w:rPr>
          <w:rFonts w:ascii="Poppins" w:eastAsia="Times New Roman" w:hAnsi="Poppins" w:cs="Poppins"/>
          <w:lang w:eastAsia="pl-PL"/>
        </w:rPr>
      </w:pPr>
      <w:r w:rsidRPr="00236C35">
        <w:rPr>
          <w:rFonts w:ascii="Poppins" w:hAnsi="Poppins" w:cs="Poppins"/>
        </w:rPr>
        <w:t>Zamawiający nie opisuje i nie wyznacza szczegółowego warunku w tym zakresie.</w:t>
      </w:r>
    </w:p>
    <w:p w14:paraId="7744CB58" w14:textId="132F61B7" w:rsidR="00C4090B" w:rsidRPr="00236C35" w:rsidRDefault="00C4090B" w:rsidP="00092736">
      <w:pPr>
        <w:numPr>
          <w:ilvl w:val="1"/>
          <w:numId w:val="67"/>
        </w:numPr>
        <w:tabs>
          <w:tab w:val="left" w:pos="851"/>
          <w:tab w:val="left" w:pos="993"/>
        </w:tabs>
        <w:spacing w:after="0" w:line="276" w:lineRule="auto"/>
        <w:ind w:left="1276" w:hanging="556"/>
        <w:jc w:val="both"/>
        <w:rPr>
          <w:rFonts w:ascii="Poppins" w:eastAsia="Times New Roman" w:hAnsi="Poppins" w:cs="Poppins"/>
          <w:lang w:eastAsia="pl-PL"/>
        </w:rPr>
      </w:pPr>
      <w:r w:rsidRPr="00236C35">
        <w:rPr>
          <w:rFonts w:ascii="Poppins" w:eastAsia="Times New Roman" w:hAnsi="Poppins" w:cs="Poppins"/>
          <w:b/>
          <w:lang w:eastAsia="pl-PL"/>
        </w:rPr>
        <w:t>zdolności technicznej lub zawodowej</w:t>
      </w:r>
      <w:r w:rsidRPr="00236C35">
        <w:rPr>
          <w:rFonts w:ascii="Poppins" w:eastAsia="Times New Roman" w:hAnsi="Poppins" w:cs="Poppins"/>
          <w:lang w:eastAsia="pl-PL"/>
        </w:rPr>
        <w:t xml:space="preserve">: </w:t>
      </w:r>
    </w:p>
    <w:p w14:paraId="0CDE2C15" w14:textId="595AEC7B" w:rsidR="00D93FFC" w:rsidRPr="00236C35" w:rsidRDefault="00D93FFC" w:rsidP="00092736">
      <w:pPr>
        <w:pStyle w:val="Akapitzlist"/>
        <w:numPr>
          <w:ilvl w:val="2"/>
          <w:numId w:val="67"/>
        </w:numPr>
        <w:spacing w:beforeLines="60" w:before="144" w:afterLines="60" w:after="144" w:line="276" w:lineRule="auto"/>
        <w:jc w:val="both"/>
        <w:rPr>
          <w:rFonts w:ascii="Poppins" w:hAnsi="Poppins" w:cs="Poppins"/>
          <w:lang w:val="pl-PL"/>
        </w:rPr>
      </w:pPr>
      <w:r w:rsidRPr="00236C35">
        <w:rPr>
          <w:rFonts w:ascii="Poppins" w:hAnsi="Poppins" w:cs="Poppins"/>
          <w:lang w:val="pl-PL"/>
        </w:rPr>
        <w:t xml:space="preserve">Wykonawca zobowiązany jest wykazać, że dysponuje </w:t>
      </w:r>
      <w:r w:rsidR="00AD2D51" w:rsidRPr="00236C35">
        <w:rPr>
          <w:rFonts w:ascii="Poppins" w:hAnsi="Poppins" w:cs="Poppins"/>
          <w:lang w:val="pl-PL"/>
        </w:rPr>
        <w:t>osobą/</w:t>
      </w:r>
      <w:r w:rsidRPr="00236C35">
        <w:rPr>
          <w:rFonts w:ascii="Poppins" w:hAnsi="Poppins" w:cs="Poppins"/>
          <w:lang w:val="pl-PL"/>
        </w:rPr>
        <w:t>osobami zdoln</w:t>
      </w:r>
      <w:r w:rsidR="00AD2D51" w:rsidRPr="00236C35">
        <w:rPr>
          <w:rFonts w:ascii="Poppins" w:hAnsi="Poppins" w:cs="Poppins"/>
          <w:lang w:val="pl-PL"/>
        </w:rPr>
        <w:t>ą/</w:t>
      </w:r>
      <w:proofErr w:type="spellStart"/>
      <w:r w:rsidRPr="00236C35">
        <w:rPr>
          <w:rFonts w:ascii="Poppins" w:hAnsi="Poppins" w:cs="Poppins"/>
          <w:lang w:val="pl-PL"/>
        </w:rPr>
        <w:t>ymi</w:t>
      </w:r>
      <w:proofErr w:type="spellEnd"/>
      <w:r w:rsidRPr="00236C35">
        <w:rPr>
          <w:rFonts w:ascii="Poppins" w:hAnsi="Poppins" w:cs="Poppins"/>
          <w:lang w:val="pl-PL"/>
        </w:rPr>
        <w:t xml:space="preserve"> do wykonania zamówienia o kwalifikacjach</w:t>
      </w:r>
      <w:r w:rsidR="00A000C3" w:rsidRPr="00236C35">
        <w:rPr>
          <w:rFonts w:ascii="Poppins" w:hAnsi="Poppins" w:cs="Poppins"/>
          <w:lang w:val="pl-PL"/>
        </w:rPr>
        <w:t xml:space="preserve"> </w:t>
      </w:r>
      <w:r w:rsidRPr="00236C35">
        <w:rPr>
          <w:rFonts w:ascii="Poppins" w:hAnsi="Poppins" w:cs="Poppins"/>
          <w:lang w:val="pl-PL"/>
        </w:rPr>
        <w:t>zawodowych, doświadczeniu i wykształceniu niezbędnym do wykonania Zamówienia, odpowiadającym warunkom określonym poniżej:</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125"/>
        <w:gridCol w:w="4678"/>
        <w:gridCol w:w="2126"/>
      </w:tblGrid>
      <w:tr w:rsidR="00D93FFC" w:rsidRPr="00236C35" w14:paraId="0304B116" w14:textId="77777777" w:rsidTr="00611273">
        <w:trPr>
          <w:trHeight w:val="770"/>
          <w:jc w:val="center"/>
        </w:trPr>
        <w:tc>
          <w:tcPr>
            <w:tcW w:w="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DD8A0" w14:textId="77777777" w:rsidR="00D93FFC" w:rsidRPr="00236C35" w:rsidRDefault="00D93FFC" w:rsidP="00123525">
            <w:pPr>
              <w:spacing w:beforeLines="60" w:before="144" w:afterLines="60" w:after="144" w:line="254" w:lineRule="auto"/>
              <w:rPr>
                <w:rFonts w:ascii="Poppins" w:hAnsi="Poppins" w:cs="Poppins"/>
                <w:b/>
              </w:rPr>
            </w:pPr>
            <w:r w:rsidRPr="00236C35">
              <w:rPr>
                <w:rFonts w:ascii="Poppins" w:hAnsi="Poppins" w:cs="Poppins"/>
                <w:b/>
              </w:rPr>
              <w:lastRenderedPageBreak/>
              <w:t>Lp.</w:t>
            </w:r>
          </w:p>
        </w:tc>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7C5867" w14:textId="77777777" w:rsidR="00D93FFC" w:rsidRPr="00236C35" w:rsidRDefault="00D93FFC" w:rsidP="00123525">
            <w:pPr>
              <w:spacing w:beforeLines="60" w:before="144" w:afterLines="60" w:after="144" w:line="254" w:lineRule="auto"/>
              <w:rPr>
                <w:rFonts w:ascii="Poppins" w:hAnsi="Poppins" w:cs="Poppins"/>
                <w:b/>
              </w:rPr>
            </w:pPr>
            <w:r w:rsidRPr="00236C35">
              <w:rPr>
                <w:rFonts w:ascii="Poppins" w:hAnsi="Poppins" w:cs="Poppins"/>
                <w:b/>
              </w:rPr>
              <w:t>Nazwa pełnionej roli</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583EF0" w14:textId="77777777" w:rsidR="00D93FFC" w:rsidRPr="00236C35" w:rsidRDefault="00D93FFC" w:rsidP="00123525">
            <w:pPr>
              <w:spacing w:beforeLines="60" w:before="144" w:afterLines="60" w:after="144" w:line="254" w:lineRule="auto"/>
              <w:rPr>
                <w:rFonts w:ascii="Poppins" w:hAnsi="Poppins" w:cs="Poppins"/>
                <w:b/>
              </w:rPr>
            </w:pPr>
            <w:r w:rsidRPr="00236C35">
              <w:rPr>
                <w:rFonts w:ascii="Poppins" w:hAnsi="Poppins" w:cs="Poppins"/>
                <w:b/>
              </w:rPr>
              <w:t>Kwalifikacje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336A8" w14:textId="05EF7854" w:rsidR="00D93FFC" w:rsidRPr="00236C35" w:rsidRDefault="00D93FFC" w:rsidP="00123525">
            <w:pPr>
              <w:spacing w:beforeLines="60" w:before="144" w:afterLines="60" w:after="144" w:line="254" w:lineRule="auto"/>
              <w:rPr>
                <w:rFonts w:ascii="Poppins" w:hAnsi="Poppins" w:cs="Poppins"/>
                <w:b/>
              </w:rPr>
            </w:pPr>
            <w:r w:rsidRPr="00236C35">
              <w:rPr>
                <w:rFonts w:ascii="Poppins" w:hAnsi="Poppins" w:cs="Poppins"/>
                <w:b/>
              </w:rPr>
              <w:t>liczba udostępnionych osób</w:t>
            </w:r>
          </w:p>
        </w:tc>
      </w:tr>
      <w:tr w:rsidR="00D93FFC" w:rsidRPr="00236C35" w14:paraId="62B965C1" w14:textId="77777777" w:rsidTr="00C369E3">
        <w:trPr>
          <w:trHeight w:val="8268"/>
          <w:jc w:val="center"/>
        </w:trPr>
        <w:tc>
          <w:tcPr>
            <w:tcW w:w="705" w:type="dxa"/>
            <w:tcBorders>
              <w:top w:val="single" w:sz="4" w:space="0" w:color="auto"/>
              <w:left w:val="single" w:sz="4" w:space="0" w:color="auto"/>
              <w:bottom w:val="single" w:sz="4" w:space="0" w:color="auto"/>
              <w:right w:val="single" w:sz="4" w:space="0" w:color="auto"/>
            </w:tcBorders>
            <w:hideMark/>
          </w:tcPr>
          <w:p w14:paraId="660A5BC0" w14:textId="77777777" w:rsidR="00D93FFC" w:rsidRPr="00236C35" w:rsidRDefault="00D93FFC" w:rsidP="00123525">
            <w:pPr>
              <w:spacing w:beforeLines="60" w:before="144" w:afterLines="60" w:after="144" w:line="256" w:lineRule="auto"/>
              <w:ind w:left="152" w:hanging="360"/>
              <w:rPr>
                <w:rFonts w:ascii="Poppins" w:hAnsi="Poppins" w:cs="Poppins"/>
                <w:b/>
                <w:bCs/>
              </w:rPr>
            </w:pPr>
            <w:r w:rsidRPr="00236C35">
              <w:rPr>
                <w:rFonts w:ascii="Poppins" w:hAnsi="Poppins" w:cs="Poppins"/>
                <w:b/>
                <w:bCs/>
              </w:rPr>
              <w:t>11</w:t>
            </w:r>
          </w:p>
        </w:tc>
        <w:tc>
          <w:tcPr>
            <w:tcW w:w="2125" w:type="dxa"/>
            <w:tcBorders>
              <w:top w:val="single" w:sz="4" w:space="0" w:color="auto"/>
              <w:left w:val="single" w:sz="4" w:space="0" w:color="auto"/>
              <w:bottom w:val="single" w:sz="4" w:space="0" w:color="auto"/>
              <w:right w:val="single" w:sz="4" w:space="0" w:color="auto"/>
            </w:tcBorders>
            <w:hideMark/>
          </w:tcPr>
          <w:p w14:paraId="3A27184B" w14:textId="1A1402B4" w:rsidR="00943486" w:rsidRPr="00236C35" w:rsidRDefault="00943486" w:rsidP="001323D7">
            <w:pPr>
              <w:spacing w:beforeLines="60" w:before="144" w:afterLines="60" w:after="144" w:line="256" w:lineRule="auto"/>
              <w:rPr>
                <w:rFonts w:ascii="Poppins" w:eastAsia="Times New Roman" w:hAnsi="Poppins" w:cs="Poppins"/>
                <w:b/>
                <w:bCs/>
              </w:rPr>
            </w:pPr>
            <w:r w:rsidRPr="00236C35">
              <w:rPr>
                <w:rFonts w:ascii="Poppins" w:eastAsia="Times New Roman" w:hAnsi="Poppins" w:cs="Poppins"/>
                <w:b/>
                <w:bCs/>
              </w:rPr>
              <w:t>Radca prawny / Adwokat</w:t>
            </w:r>
            <w:r w:rsidR="001323D7" w:rsidRPr="00236C35">
              <w:rPr>
                <w:rFonts w:ascii="Poppins" w:eastAsia="Times New Roman" w:hAnsi="Poppins" w:cs="Poppins"/>
                <w:b/>
                <w:bCs/>
              </w:rPr>
              <w:t xml:space="preserve"> </w:t>
            </w:r>
          </w:p>
          <w:p w14:paraId="2EF54589" w14:textId="77777777" w:rsidR="001323D7" w:rsidRPr="00236C35" w:rsidRDefault="001323D7" w:rsidP="001323D7">
            <w:pPr>
              <w:spacing w:beforeLines="60" w:before="144" w:afterLines="60" w:after="144" w:line="256" w:lineRule="auto"/>
              <w:rPr>
                <w:rFonts w:ascii="Poppins" w:eastAsia="Times New Roman" w:hAnsi="Poppins" w:cs="Poppins"/>
                <w:b/>
                <w:bCs/>
              </w:rPr>
            </w:pPr>
          </w:p>
          <w:p w14:paraId="366ECEE3" w14:textId="757954DA" w:rsidR="001323D7" w:rsidRPr="00236C35" w:rsidRDefault="001323D7" w:rsidP="001323D7">
            <w:pPr>
              <w:spacing w:beforeLines="60" w:before="144" w:afterLines="60" w:after="144" w:line="256" w:lineRule="auto"/>
              <w:rPr>
                <w:rFonts w:ascii="Poppins" w:hAnsi="Poppins" w:cs="Poppins"/>
                <w:b/>
                <w:bCs/>
              </w:rPr>
            </w:pPr>
          </w:p>
        </w:tc>
        <w:tc>
          <w:tcPr>
            <w:tcW w:w="4678" w:type="dxa"/>
            <w:tcBorders>
              <w:top w:val="single" w:sz="4" w:space="0" w:color="auto"/>
              <w:left w:val="single" w:sz="4" w:space="0" w:color="auto"/>
              <w:bottom w:val="single" w:sz="4" w:space="0" w:color="auto"/>
              <w:right w:val="single" w:sz="4" w:space="0" w:color="auto"/>
            </w:tcBorders>
            <w:hideMark/>
          </w:tcPr>
          <w:p w14:paraId="6A3F40B6" w14:textId="119B535E" w:rsidR="00943486" w:rsidRPr="00236C35" w:rsidRDefault="00943486" w:rsidP="00943486">
            <w:pPr>
              <w:tabs>
                <w:tab w:val="left" w:pos="453"/>
                <w:tab w:val="left" w:pos="3733"/>
              </w:tabs>
              <w:spacing w:beforeLines="60" w:before="144" w:afterLines="60" w:after="144" w:line="276" w:lineRule="auto"/>
              <w:rPr>
                <w:rFonts w:ascii="Poppins" w:hAnsi="Poppins" w:cs="Poppins"/>
                <w:color w:val="000000" w:themeColor="text1"/>
              </w:rPr>
            </w:pPr>
            <w:bookmarkStart w:id="8" w:name="_Hlk136334576"/>
            <w:bookmarkStart w:id="9" w:name="_Hlk69465512"/>
            <w:r w:rsidRPr="00236C35">
              <w:rPr>
                <w:rFonts w:ascii="Poppins" w:hAnsi="Poppins" w:cs="Poppins"/>
              </w:rPr>
              <w:t>a)</w:t>
            </w:r>
            <w:r w:rsidRPr="00236C35">
              <w:rPr>
                <w:rFonts w:ascii="Poppins" w:hAnsi="Poppins" w:cs="Poppins"/>
              </w:rPr>
              <w:tab/>
              <w:t>co najmniej 1</w:t>
            </w:r>
            <w:r w:rsidRPr="00236C35">
              <w:rPr>
                <w:rFonts w:ascii="Poppins" w:hAnsi="Poppins" w:cs="Poppins"/>
                <w:color w:val="000000" w:themeColor="text1"/>
              </w:rPr>
              <w:t xml:space="preserve"> osoby posiadającej minimum </w:t>
            </w:r>
            <w:r w:rsidR="001323D7" w:rsidRPr="00236C35">
              <w:rPr>
                <w:rFonts w:ascii="Poppins" w:hAnsi="Poppins" w:cs="Poppins"/>
                <w:color w:val="000000" w:themeColor="text1"/>
              </w:rPr>
              <w:t>5</w:t>
            </w:r>
            <w:r w:rsidRPr="00236C35">
              <w:rPr>
                <w:rFonts w:ascii="Poppins" w:hAnsi="Poppins" w:cs="Poppins"/>
                <w:color w:val="000000" w:themeColor="text1"/>
              </w:rPr>
              <w:t xml:space="preserve"> lat doświadczenia zawodowego w doradztwie z zakresu prawa pracy, </w:t>
            </w:r>
          </w:p>
          <w:p w14:paraId="17A2807A" w14:textId="244B6828" w:rsidR="00943486" w:rsidRPr="00236C35" w:rsidRDefault="00943486" w:rsidP="00943486">
            <w:pPr>
              <w:tabs>
                <w:tab w:val="left" w:pos="453"/>
                <w:tab w:val="left" w:pos="3733"/>
              </w:tabs>
              <w:spacing w:beforeLines="60" w:before="144" w:afterLines="60" w:after="144" w:line="276" w:lineRule="auto"/>
              <w:rPr>
                <w:rFonts w:ascii="Poppins" w:hAnsi="Poppins" w:cs="Poppins"/>
                <w:color w:val="000000" w:themeColor="text1"/>
              </w:rPr>
            </w:pPr>
            <w:r w:rsidRPr="00236C35">
              <w:rPr>
                <w:rFonts w:ascii="Poppins" w:hAnsi="Poppins" w:cs="Poppins"/>
                <w:color w:val="000000" w:themeColor="text1"/>
              </w:rPr>
              <w:t>b)</w:t>
            </w:r>
            <w:r w:rsidRPr="00236C35">
              <w:rPr>
                <w:rFonts w:ascii="Poppins" w:hAnsi="Poppins" w:cs="Poppins"/>
                <w:color w:val="000000" w:themeColor="text1"/>
              </w:rPr>
              <w:tab/>
              <w:t xml:space="preserve">co najmniej 1 osoby posiadającej minimum </w:t>
            </w:r>
            <w:r w:rsidR="001323D7" w:rsidRPr="00236C35">
              <w:rPr>
                <w:rFonts w:ascii="Poppins" w:hAnsi="Poppins" w:cs="Poppins"/>
                <w:color w:val="000000" w:themeColor="text1"/>
              </w:rPr>
              <w:t>5</w:t>
            </w:r>
            <w:r w:rsidRPr="00236C35">
              <w:rPr>
                <w:rFonts w:ascii="Poppins" w:hAnsi="Poppins" w:cs="Poppins"/>
                <w:color w:val="000000" w:themeColor="text1"/>
              </w:rPr>
              <w:t xml:space="preserve"> lat doświadczenia zawodowego w doradztwie z zakresu </w:t>
            </w:r>
            <w:r w:rsidR="001323D7" w:rsidRPr="00236C35">
              <w:rPr>
                <w:rFonts w:ascii="Poppins" w:hAnsi="Poppins" w:cs="Poppins"/>
                <w:color w:val="000000" w:themeColor="text1"/>
              </w:rPr>
              <w:t>ustawy Prawa zamówień publicznych</w:t>
            </w:r>
            <w:r w:rsidRPr="00236C35">
              <w:rPr>
                <w:rFonts w:ascii="Poppins" w:hAnsi="Poppins" w:cs="Poppins"/>
                <w:color w:val="000000" w:themeColor="text1"/>
              </w:rPr>
              <w:t xml:space="preserve">; </w:t>
            </w:r>
          </w:p>
          <w:p w14:paraId="5027938C" w14:textId="2ABC9FDA" w:rsidR="00943486" w:rsidRPr="00236C35" w:rsidRDefault="00943486" w:rsidP="00943486">
            <w:pPr>
              <w:tabs>
                <w:tab w:val="left" w:pos="453"/>
                <w:tab w:val="left" w:pos="3733"/>
              </w:tabs>
              <w:spacing w:beforeLines="60" w:before="144" w:afterLines="60" w:after="144" w:line="276" w:lineRule="auto"/>
              <w:rPr>
                <w:rFonts w:ascii="Poppins" w:hAnsi="Poppins" w:cs="Poppins"/>
                <w:color w:val="000000" w:themeColor="text1"/>
              </w:rPr>
            </w:pPr>
            <w:r w:rsidRPr="00236C35">
              <w:rPr>
                <w:rFonts w:ascii="Poppins" w:hAnsi="Poppins" w:cs="Poppins"/>
                <w:color w:val="000000" w:themeColor="text1"/>
              </w:rPr>
              <w:t>c)</w:t>
            </w:r>
            <w:r w:rsidRPr="00236C35">
              <w:rPr>
                <w:rFonts w:ascii="Poppins" w:hAnsi="Poppins" w:cs="Poppins"/>
                <w:color w:val="000000" w:themeColor="text1"/>
              </w:rPr>
              <w:tab/>
              <w:t xml:space="preserve">co najmniej 1 osoby posiadającej minimum </w:t>
            </w:r>
            <w:r w:rsidR="001323D7" w:rsidRPr="00236C35">
              <w:rPr>
                <w:rFonts w:ascii="Poppins" w:hAnsi="Poppins" w:cs="Poppins"/>
                <w:color w:val="000000" w:themeColor="text1"/>
              </w:rPr>
              <w:t>5</w:t>
            </w:r>
            <w:r w:rsidRPr="00236C35">
              <w:rPr>
                <w:rFonts w:ascii="Poppins" w:hAnsi="Poppins" w:cs="Poppins"/>
                <w:color w:val="000000" w:themeColor="text1"/>
              </w:rPr>
              <w:t xml:space="preserve"> lata doświadczenia zawodowego w doradztwie prawnym na rzecz jednostki sektora finansów publicznych.</w:t>
            </w:r>
          </w:p>
          <w:p w14:paraId="251DA061" w14:textId="332743A5" w:rsidR="00AF3599" w:rsidRPr="00236C35" w:rsidRDefault="00B10067" w:rsidP="00943486">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 xml:space="preserve">d) co najmniej </w:t>
            </w:r>
            <w:r w:rsidR="005A7594" w:rsidRPr="00236C35">
              <w:rPr>
                <w:rFonts w:ascii="Poppins" w:hAnsi="Poppins" w:cs="Poppins"/>
              </w:rPr>
              <w:t xml:space="preserve">1 osoby posiadającej minimum </w:t>
            </w:r>
            <w:r w:rsidRPr="00236C35">
              <w:rPr>
                <w:rFonts w:ascii="Poppins" w:hAnsi="Poppins" w:cs="Poppins"/>
              </w:rPr>
              <w:t xml:space="preserve">5 </w:t>
            </w:r>
            <w:r w:rsidR="005A7594" w:rsidRPr="00236C35">
              <w:rPr>
                <w:rFonts w:ascii="Poppins" w:hAnsi="Poppins" w:cs="Poppins"/>
              </w:rPr>
              <w:t xml:space="preserve">lat doświadczenia zawodowego w doradztwie prawnym z zakresu </w:t>
            </w:r>
            <w:r w:rsidRPr="00236C35">
              <w:rPr>
                <w:rFonts w:ascii="Poppins" w:hAnsi="Poppins" w:cs="Poppins"/>
              </w:rPr>
              <w:t xml:space="preserve">własności intelektualnej, prac </w:t>
            </w:r>
            <w:r w:rsidR="001951BE" w:rsidRPr="00236C35">
              <w:rPr>
                <w:rFonts w:ascii="Poppins" w:hAnsi="Poppins" w:cs="Poppins"/>
              </w:rPr>
              <w:t xml:space="preserve">rozwojowych </w:t>
            </w:r>
            <w:r w:rsidRPr="00236C35">
              <w:rPr>
                <w:rFonts w:ascii="Poppins" w:hAnsi="Poppins" w:cs="Poppins"/>
              </w:rPr>
              <w:t xml:space="preserve">i prac badawczych, informacji przetworzonej, otwartych zasobów i komercjalizacji badań. </w:t>
            </w:r>
            <w:bookmarkEnd w:id="8"/>
            <w:bookmarkEnd w:id="9"/>
          </w:p>
        </w:tc>
        <w:tc>
          <w:tcPr>
            <w:tcW w:w="2126" w:type="dxa"/>
            <w:tcBorders>
              <w:top w:val="single" w:sz="4" w:space="0" w:color="auto"/>
              <w:left w:val="single" w:sz="4" w:space="0" w:color="auto"/>
              <w:bottom w:val="single" w:sz="4" w:space="0" w:color="auto"/>
              <w:right w:val="single" w:sz="4" w:space="0" w:color="auto"/>
            </w:tcBorders>
            <w:hideMark/>
          </w:tcPr>
          <w:p w14:paraId="7C9E5F42" w14:textId="4A092D01" w:rsidR="00D93FFC" w:rsidRPr="00236C35" w:rsidRDefault="00AE43B5" w:rsidP="00123525">
            <w:pPr>
              <w:spacing w:beforeLines="60" w:before="144" w:afterLines="60" w:after="144" w:line="256" w:lineRule="auto"/>
              <w:jc w:val="center"/>
              <w:rPr>
                <w:rFonts w:ascii="Poppins" w:hAnsi="Poppins" w:cs="Poppins"/>
                <w:b/>
              </w:rPr>
            </w:pPr>
            <w:r w:rsidRPr="00236C35">
              <w:rPr>
                <w:rFonts w:ascii="Poppins" w:hAnsi="Poppins" w:cs="Poppins"/>
                <w:b/>
              </w:rPr>
              <w:t>Minimalnie jedna, maksymalnie trzy</w:t>
            </w:r>
            <w:r w:rsidR="001951BE" w:rsidRPr="00236C35">
              <w:rPr>
                <w:rFonts w:ascii="Poppins" w:hAnsi="Poppins" w:cs="Poppins"/>
                <w:b/>
              </w:rPr>
              <w:t>.</w:t>
            </w:r>
          </w:p>
        </w:tc>
      </w:tr>
      <w:tr w:rsidR="00C369E3" w:rsidRPr="00236C35" w14:paraId="1592B90A" w14:textId="77777777" w:rsidTr="00EB4045">
        <w:trPr>
          <w:trHeight w:val="130"/>
          <w:jc w:val="center"/>
        </w:trPr>
        <w:tc>
          <w:tcPr>
            <w:tcW w:w="9634" w:type="dxa"/>
            <w:gridSpan w:val="4"/>
            <w:tcBorders>
              <w:top w:val="single" w:sz="4" w:space="0" w:color="auto"/>
              <w:left w:val="single" w:sz="4" w:space="0" w:color="auto"/>
              <w:bottom w:val="single" w:sz="4" w:space="0" w:color="auto"/>
              <w:right w:val="single" w:sz="4" w:space="0" w:color="auto"/>
            </w:tcBorders>
          </w:tcPr>
          <w:p w14:paraId="5555F68C" w14:textId="77777777" w:rsidR="00C369E3" w:rsidRPr="00236C35" w:rsidRDefault="00C369E3" w:rsidP="00123525">
            <w:pPr>
              <w:spacing w:beforeLines="60" w:before="144" w:afterLines="60" w:after="144" w:line="256" w:lineRule="auto"/>
              <w:jc w:val="center"/>
              <w:rPr>
                <w:rFonts w:ascii="Poppins" w:hAnsi="Poppins" w:cs="Poppins"/>
              </w:rPr>
            </w:pPr>
            <w:bookmarkStart w:id="10" w:name="_Hlk136340973"/>
            <w:r w:rsidRPr="00236C35">
              <w:rPr>
                <w:rFonts w:ascii="Poppins" w:hAnsi="Poppins" w:cs="Poppins"/>
              </w:rPr>
              <w:t xml:space="preserve">UWAGA ! Zamawiający dopuszcza możliwość łączenia powyższych kwalifikacji przez jednego lub kilku pracowników Wykonawcy - Radcę prawnego/Adwokata, lecz nie więcej niż przez trzy osoby składające się na personel Wykonawcy wyznaczony do realizacji zamówienia. </w:t>
            </w:r>
            <w:bookmarkEnd w:id="10"/>
          </w:p>
          <w:p w14:paraId="6FF498B1" w14:textId="0548DB38" w:rsidR="00EB4045" w:rsidRPr="00236C35" w:rsidRDefault="00EB4045" w:rsidP="00EB4045">
            <w:pPr>
              <w:tabs>
                <w:tab w:val="left" w:pos="6360"/>
              </w:tabs>
              <w:rPr>
                <w:rFonts w:ascii="Poppins" w:hAnsi="Poppins" w:cs="Poppins"/>
              </w:rPr>
            </w:pPr>
          </w:p>
        </w:tc>
      </w:tr>
    </w:tbl>
    <w:p w14:paraId="1CA29C52" w14:textId="66A4D22D" w:rsidR="00D93FFC" w:rsidRPr="00236C35" w:rsidRDefault="00D93FFC" w:rsidP="00092736">
      <w:pPr>
        <w:pStyle w:val="Akapitzlist"/>
        <w:numPr>
          <w:ilvl w:val="1"/>
          <w:numId w:val="67"/>
        </w:numPr>
        <w:spacing w:beforeLines="60" w:before="144" w:afterLines="60" w:after="144" w:line="276" w:lineRule="auto"/>
        <w:jc w:val="both"/>
        <w:rPr>
          <w:rFonts w:ascii="Poppins" w:hAnsi="Poppins" w:cs="Poppins"/>
          <w:bCs/>
          <w:lang w:val="pl-PL"/>
        </w:rPr>
      </w:pPr>
      <w:r w:rsidRPr="00236C35">
        <w:rPr>
          <w:rFonts w:ascii="Poppins" w:hAnsi="Poppins" w:cs="Poppins"/>
          <w:lang w:val="pl-PL"/>
        </w:rPr>
        <w:t>Zamawiający</w:t>
      </w:r>
      <w:r w:rsidRPr="00236C35">
        <w:rPr>
          <w:rFonts w:ascii="Poppins" w:hAnsi="Poppins" w:cs="Poppins"/>
          <w:bCs/>
          <w:lang w:val="pl-PL"/>
        </w:rPr>
        <w:t xml:space="preserve"> dokona oceny spełnienia przez Wykonawców warunków określonych w rozdz. I pkt. 1 w oparciu o kompletność oraz prawidłowość złożonych dokumentów i oświadczeń</w:t>
      </w:r>
      <w:r w:rsidR="001A0167" w:rsidRPr="00236C35">
        <w:rPr>
          <w:rFonts w:ascii="Poppins" w:hAnsi="Poppins" w:cs="Poppins"/>
          <w:bCs/>
          <w:lang w:val="pl-PL"/>
        </w:rPr>
        <w:t xml:space="preserve">, </w:t>
      </w:r>
      <w:r w:rsidRPr="00236C35">
        <w:rPr>
          <w:rFonts w:ascii="Poppins" w:hAnsi="Poppins" w:cs="Poppins"/>
          <w:bCs/>
          <w:lang w:val="pl-PL"/>
        </w:rPr>
        <w:t xml:space="preserve">jakich żąda Zamawiający. Ocena zostanie dokonana na podstawie treści tych dokumentów, wg formuły spełnia / nie spełnia. Oświadczenia i dokumenty będą badane pod względem formalnoprawnym, a także, czy informacje w nich zawarte potwierdzają spełnienie wymagań Zamawiającego, w tym w zakresie </w:t>
      </w:r>
      <w:r w:rsidRPr="00236C35">
        <w:rPr>
          <w:rFonts w:ascii="Poppins" w:hAnsi="Poppins" w:cs="Poppins"/>
          <w:bCs/>
          <w:lang w:val="pl-PL"/>
        </w:rPr>
        <w:lastRenderedPageBreak/>
        <w:t>zgodności ze stanem faktycznym. Z treści załączonych dokumentów musi wynikać jednoznacznie, że Wykonawca spełnił ww. warunki.</w:t>
      </w:r>
      <w:r w:rsidR="00610A42" w:rsidRPr="00236C35">
        <w:rPr>
          <w:rFonts w:ascii="Poppins" w:hAnsi="Poppins" w:cs="Poppins"/>
          <w:bCs/>
          <w:lang w:val="pl-PL"/>
        </w:rPr>
        <w:t xml:space="preserve"> </w:t>
      </w:r>
    </w:p>
    <w:p w14:paraId="3555D0FE" w14:textId="77777777" w:rsidR="00E16CC8" w:rsidRPr="00236C35" w:rsidRDefault="00E16CC8" w:rsidP="00E16CC8">
      <w:pPr>
        <w:spacing w:after="40" w:line="276" w:lineRule="auto"/>
        <w:ind w:left="360"/>
        <w:jc w:val="both"/>
        <w:rPr>
          <w:rFonts w:ascii="Poppins" w:hAnsi="Poppins" w:cs="Poppins"/>
        </w:rPr>
      </w:pPr>
    </w:p>
    <w:p w14:paraId="508DDFFF" w14:textId="5FCD085C" w:rsidR="002D5829" w:rsidRPr="00236C35" w:rsidRDefault="002D5829" w:rsidP="007E576A">
      <w:pPr>
        <w:shd w:val="clear" w:color="auto" w:fill="D9D9D9"/>
        <w:spacing w:after="0" w:line="276" w:lineRule="auto"/>
        <w:jc w:val="both"/>
        <w:rPr>
          <w:rFonts w:ascii="Poppins" w:eastAsia="Times New Roman" w:hAnsi="Poppins" w:cs="Poppins"/>
          <w:b/>
          <w:lang w:eastAsia="pl-PL"/>
        </w:rPr>
      </w:pPr>
      <w:r w:rsidRPr="00236C35">
        <w:rPr>
          <w:rFonts w:ascii="Poppins" w:eastAsia="Times New Roman" w:hAnsi="Poppins" w:cs="Poppins"/>
          <w:b/>
          <w:lang w:eastAsia="pl-PL"/>
        </w:rPr>
        <w:t xml:space="preserve">VII. </w:t>
      </w:r>
      <w:r w:rsidRPr="00236C35">
        <w:rPr>
          <w:rFonts w:ascii="Poppins" w:eastAsia="Times New Roman" w:hAnsi="Poppins" w:cs="Poppins"/>
          <w:b/>
          <w:lang w:eastAsia="pl-PL"/>
        </w:rPr>
        <w:tab/>
        <w:t xml:space="preserve">Podstawy wykluczenia z postępowania. </w:t>
      </w:r>
    </w:p>
    <w:p w14:paraId="6DD70DDB" w14:textId="4D1DE351" w:rsidR="002D5829" w:rsidRPr="00236C35" w:rsidRDefault="002D5829" w:rsidP="00AA11F4">
      <w:pPr>
        <w:numPr>
          <w:ilvl w:val="0"/>
          <w:numId w:val="47"/>
        </w:numPr>
        <w:spacing w:after="0" w:line="276" w:lineRule="auto"/>
        <w:jc w:val="both"/>
        <w:rPr>
          <w:rFonts w:ascii="Poppins" w:hAnsi="Poppins" w:cs="Poppins"/>
        </w:rPr>
      </w:pPr>
      <w:r w:rsidRPr="00236C35">
        <w:rPr>
          <w:rFonts w:ascii="Poppins" w:hAnsi="Poppins" w:cs="Poppins"/>
        </w:rPr>
        <w:t xml:space="preserve">Z postępowania o udzielenie zamówienia wyklucza się </w:t>
      </w:r>
      <w:r w:rsidR="005A0116" w:rsidRPr="00236C35">
        <w:rPr>
          <w:rFonts w:ascii="Poppins" w:hAnsi="Poppins" w:cs="Poppins"/>
        </w:rPr>
        <w:t>Wykonawców</w:t>
      </w:r>
      <w:r w:rsidRPr="00236C35">
        <w:rPr>
          <w:rFonts w:ascii="Poppins" w:hAnsi="Poppins" w:cs="Poppins"/>
        </w:rPr>
        <w:t>, w stosunku do których zachodzi którakolwiek z</w:t>
      </w:r>
      <w:r w:rsidR="00F63C6B" w:rsidRPr="00236C35">
        <w:rPr>
          <w:rFonts w:ascii="Poppins" w:hAnsi="Poppins" w:cs="Poppins"/>
        </w:rPr>
        <w:t xml:space="preserve"> </w:t>
      </w:r>
      <w:r w:rsidRPr="00236C35">
        <w:rPr>
          <w:rFonts w:ascii="Poppins" w:hAnsi="Poppins" w:cs="Poppins"/>
        </w:rPr>
        <w:t>okoliczności</w:t>
      </w:r>
      <w:r w:rsidR="00F63C6B" w:rsidRPr="00236C35">
        <w:rPr>
          <w:rFonts w:ascii="Poppins" w:hAnsi="Poppins" w:cs="Poppins"/>
        </w:rPr>
        <w:t xml:space="preserve"> wskazanych w</w:t>
      </w:r>
      <w:r w:rsidRPr="00236C35">
        <w:rPr>
          <w:rFonts w:ascii="Poppins" w:hAnsi="Poppins" w:cs="Poppins"/>
        </w:rPr>
        <w:t xml:space="preserve">: </w:t>
      </w:r>
    </w:p>
    <w:p w14:paraId="6E3B6AB0" w14:textId="7BADF3B9" w:rsidR="002D5829" w:rsidRPr="00236C35" w:rsidRDefault="00F63C6B" w:rsidP="00AA11F4">
      <w:pPr>
        <w:numPr>
          <w:ilvl w:val="1"/>
          <w:numId w:val="47"/>
        </w:numPr>
        <w:tabs>
          <w:tab w:val="left" w:pos="851"/>
        </w:tabs>
        <w:spacing w:after="60" w:line="276" w:lineRule="auto"/>
        <w:jc w:val="both"/>
        <w:rPr>
          <w:rFonts w:ascii="Poppins" w:hAnsi="Poppins" w:cs="Poppins"/>
        </w:rPr>
      </w:pPr>
      <w:r w:rsidRPr="00236C35">
        <w:rPr>
          <w:rFonts w:ascii="Poppins" w:hAnsi="Poppins" w:cs="Poppins"/>
          <w:bCs/>
        </w:rPr>
        <w:t xml:space="preserve">art. 108 ust. 1 </w:t>
      </w:r>
      <w:r w:rsidR="00454D84" w:rsidRPr="00236C35">
        <w:rPr>
          <w:rFonts w:ascii="Poppins" w:hAnsi="Poppins" w:cs="Poppins"/>
          <w:bCs/>
        </w:rPr>
        <w:t xml:space="preserve">ustawy </w:t>
      </w:r>
      <w:r w:rsidRPr="00236C35">
        <w:rPr>
          <w:rFonts w:ascii="Poppins" w:hAnsi="Poppins" w:cs="Poppins"/>
          <w:bCs/>
        </w:rPr>
        <w:t>PZP</w:t>
      </w:r>
      <w:r w:rsidR="002D5829" w:rsidRPr="00236C35">
        <w:rPr>
          <w:rFonts w:ascii="Poppins" w:hAnsi="Poppins" w:cs="Poppins"/>
          <w:bCs/>
        </w:rPr>
        <w:t>;</w:t>
      </w:r>
    </w:p>
    <w:p w14:paraId="286C8DC9" w14:textId="0550381B" w:rsidR="0061042F" w:rsidRPr="00236C35" w:rsidRDefault="00F63C6B" w:rsidP="00AA11F4">
      <w:pPr>
        <w:numPr>
          <w:ilvl w:val="1"/>
          <w:numId w:val="47"/>
        </w:numPr>
        <w:tabs>
          <w:tab w:val="left" w:pos="851"/>
        </w:tabs>
        <w:spacing w:after="60" w:line="276" w:lineRule="auto"/>
        <w:jc w:val="both"/>
        <w:rPr>
          <w:rFonts w:ascii="Poppins" w:hAnsi="Poppins" w:cs="Poppins"/>
        </w:rPr>
      </w:pPr>
      <w:r w:rsidRPr="00236C35">
        <w:rPr>
          <w:rFonts w:ascii="Poppins" w:hAnsi="Poppins" w:cs="Poppins"/>
          <w:bCs/>
        </w:rPr>
        <w:t xml:space="preserve">art. </w:t>
      </w:r>
      <w:r w:rsidR="00D73D94" w:rsidRPr="00236C35">
        <w:rPr>
          <w:rFonts w:ascii="Poppins" w:hAnsi="Poppins" w:cs="Poppins"/>
          <w:bCs/>
        </w:rPr>
        <w:t xml:space="preserve">7 </w:t>
      </w:r>
      <w:r w:rsidR="00454D84" w:rsidRPr="00236C35">
        <w:rPr>
          <w:rFonts w:ascii="Poppins" w:hAnsi="Poppins" w:cs="Poppins"/>
          <w:bCs/>
        </w:rPr>
        <w:t xml:space="preserve">ustawy </w:t>
      </w:r>
      <w:r w:rsidR="00D73D94" w:rsidRPr="00236C35">
        <w:rPr>
          <w:rFonts w:ascii="Poppins" w:hAnsi="Poppins" w:cs="Poppins"/>
          <w:bCs/>
        </w:rPr>
        <w:t xml:space="preserve">z dnia 13 kwietnia 2022 r. </w:t>
      </w:r>
      <w:r w:rsidR="00D73D94" w:rsidRPr="00236C35">
        <w:rPr>
          <w:rFonts w:ascii="Poppins" w:eastAsia="Times New Roman" w:hAnsi="Poppins" w:cs="Poppins"/>
          <w:color w:val="000000"/>
          <w:lang w:eastAsia="pl-PL"/>
        </w:rPr>
        <w:t>o szczególnych rozwiązaniach w zakresie przeciwdziałania wspieraniu agresji na Ukrainę oraz służących ochronie bezpieczeństwa narodowego</w:t>
      </w:r>
      <w:r w:rsidR="00D73D94" w:rsidRPr="00236C35">
        <w:rPr>
          <w:rFonts w:ascii="Poppins" w:hAnsi="Poppins" w:cs="Poppins"/>
        </w:rPr>
        <w:t xml:space="preserve"> </w:t>
      </w:r>
      <w:r w:rsidR="0061042F" w:rsidRPr="00236C35">
        <w:rPr>
          <w:rFonts w:ascii="Poppins" w:hAnsi="Poppins" w:cs="Poppins"/>
        </w:rPr>
        <w:t xml:space="preserve">dalej ustawa PAU </w:t>
      </w:r>
      <w:r w:rsidRPr="00236C35">
        <w:rPr>
          <w:rFonts w:ascii="Poppins" w:hAnsi="Poppins" w:cs="Poppins"/>
          <w:bCs/>
        </w:rPr>
        <w:t>tj.</w:t>
      </w:r>
      <w:r w:rsidR="002D5829" w:rsidRPr="00236C35">
        <w:rPr>
          <w:rFonts w:ascii="Poppins" w:hAnsi="Poppins" w:cs="Poppins"/>
        </w:rPr>
        <w:t>:</w:t>
      </w:r>
      <w:r w:rsidR="00D73D94" w:rsidRPr="00236C35">
        <w:rPr>
          <w:rFonts w:ascii="Poppins" w:hAnsi="Poppins" w:cs="Poppins"/>
        </w:rPr>
        <w:t xml:space="preserve"> </w:t>
      </w:r>
      <w:r w:rsidR="00D73D94" w:rsidRPr="00236C35">
        <w:rPr>
          <w:rFonts w:ascii="Poppins" w:hAnsi="Poppins" w:cs="Poppins"/>
          <w:color w:val="000000"/>
        </w:rPr>
        <w:t>z postępowania o udzielenie zamówienia publicznego lub konkursu prowadzonego na podstawie ustawy z dnia 11 września 2019 r. – Prawo zamówień publicznych wyklucza się:</w:t>
      </w:r>
    </w:p>
    <w:p w14:paraId="78F0F9FA" w14:textId="0D115B37" w:rsidR="00D73D94" w:rsidRPr="00236C35" w:rsidRDefault="00D73D94" w:rsidP="00B70F54">
      <w:pPr>
        <w:pStyle w:val="pktpunkt"/>
        <w:spacing w:before="0" w:beforeAutospacing="0" w:after="0" w:afterAutospacing="0" w:line="360" w:lineRule="atLeast"/>
        <w:ind w:left="510" w:hanging="510"/>
        <w:jc w:val="both"/>
        <w:rPr>
          <w:rFonts w:ascii="Poppins" w:hAnsi="Poppins" w:cs="Poppins"/>
          <w:color w:val="000000"/>
          <w:sz w:val="22"/>
          <w:szCs w:val="22"/>
        </w:rPr>
      </w:pPr>
      <w:r w:rsidRPr="00236C35">
        <w:rPr>
          <w:rFonts w:ascii="Poppins" w:hAnsi="Poppins" w:cs="Poppins"/>
          <w:color w:val="000000"/>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61042F" w:rsidRPr="00236C35">
        <w:rPr>
          <w:rFonts w:ascii="Poppins" w:hAnsi="Poppins" w:cs="Poppins"/>
          <w:color w:val="000000"/>
          <w:sz w:val="22"/>
          <w:szCs w:val="22"/>
        </w:rPr>
        <w:t xml:space="preserve"> ustawy PAU</w:t>
      </w:r>
      <w:r w:rsidRPr="00236C35">
        <w:rPr>
          <w:rFonts w:ascii="Poppins" w:hAnsi="Poppins" w:cs="Poppins"/>
          <w:color w:val="000000"/>
          <w:sz w:val="22"/>
          <w:szCs w:val="22"/>
        </w:rPr>
        <w:t>;</w:t>
      </w:r>
    </w:p>
    <w:p w14:paraId="4FB2EDF8" w14:textId="77777777" w:rsidR="00D73D94" w:rsidRPr="00236C35" w:rsidRDefault="00D73D94" w:rsidP="00D73D94">
      <w:pPr>
        <w:pStyle w:val="pktpunkt"/>
        <w:spacing w:before="0" w:beforeAutospacing="0" w:after="0" w:afterAutospacing="0" w:line="360" w:lineRule="atLeast"/>
        <w:ind w:left="510" w:hanging="510"/>
        <w:jc w:val="both"/>
        <w:rPr>
          <w:rFonts w:ascii="Poppins" w:hAnsi="Poppins" w:cs="Poppins"/>
          <w:color w:val="000000"/>
          <w:sz w:val="22"/>
          <w:szCs w:val="22"/>
        </w:rPr>
      </w:pPr>
      <w:r w:rsidRPr="00236C35">
        <w:rPr>
          <w:rFonts w:ascii="Poppins" w:hAnsi="Poppins" w:cs="Poppins"/>
          <w:color w:val="000000"/>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E603091" w14:textId="01A4FE13" w:rsidR="00D73D94" w:rsidRPr="00236C35" w:rsidRDefault="00D73D94" w:rsidP="00D73D94">
      <w:pPr>
        <w:pStyle w:val="pktpunkt"/>
        <w:spacing w:before="0" w:beforeAutospacing="0" w:after="0" w:afterAutospacing="0" w:line="360" w:lineRule="atLeast"/>
        <w:ind w:left="510" w:hanging="510"/>
        <w:jc w:val="both"/>
        <w:rPr>
          <w:rFonts w:ascii="Poppins" w:hAnsi="Poppins" w:cs="Poppins"/>
          <w:color w:val="000000"/>
          <w:sz w:val="22"/>
          <w:szCs w:val="22"/>
        </w:rPr>
      </w:pPr>
      <w:r w:rsidRPr="00236C35">
        <w:rPr>
          <w:rFonts w:ascii="Poppins" w:hAnsi="Poppins" w:cs="Poppins"/>
          <w:color w:val="000000"/>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61042F" w:rsidRPr="00236C35">
        <w:rPr>
          <w:rFonts w:ascii="Poppins" w:hAnsi="Poppins" w:cs="Poppins"/>
          <w:color w:val="000000"/>
          <w:sz w:val="22"/>
          <w:szCs w:val="22"/>
        </w:rPr>
        <w:t xml:space="preserve"> Ustawy PAU</w:t>
      </w:r>
    </w:p>
    <w:p w14:paraId="4A04F673" w14:textId="52FE0875" w:rsidR="00333974" w:rsidRPr="00236C35" w:rsidRDefault="0061042F" w:rsidP="00333974">
      <w:pPr>
        <w:pStyle w:val="ustustnpkodeksu"/>
        <w:spacing w:before="0" w:beforeAutospacing="0" w:after="0" w:afterAutospacing="0" w:line="360" w:lineRule="atLeast"/>
        <w:jc w:val="both"/>
        <w:rPr>
          <w:rFonts w:ascii="Poppins" w:hAnsi="Poppins" w:cs="Poppins"/>
          <w:color w:val="000000"/>
          <w:sz w:val="22"/>
          <w:szCs w:val="22"/>
        </w:rPr>
      </w:pPr>
      <w:r w:rsidRPr="00236C35">
        <w:rPr>
          <w:rFonts w:ascii="Poppins" w:hAnsi="Poppins" w:cs="Poppins"/>
          <w:color w:val="000000"/>
          <w:sz w:val="22"/>
          <w:szCs w:val="22"/>
        </w:rPr>
        <w:t xml:space="preserve">2. </w:t>
      </w:r>
      <w:r w:rsidR="00D73D94" w:rsidRPr="00236C35">
        <w:rPr>
          <w:rFonts w:ascii="Poppins" w:hAnsi="Poppins" w:cs="Poppins"/>
          <w:color w:val="000000"/>
          <w:sz w:val="22"/>
          <w:szCs w:val="22"/>
        </w:rPr>
        <w:t xml:space="preserve">W przypadku wykonawcy wykluczonego na podstawie </w:t>
      </w:r>
      <w:r w:rsidRPr="00236C35">
        <w:rPr>
          <w:rFonts w:ascii="Poppins" w:hAnsi="Poppins" w:cs="Poppins"/>
          <w:color w:val="000000"/>
          <w:sz w:val="22"/>
          <w:szCs w:val="22"/>
        </w:rPr>
        <w:t>pkt.1.2.</w:t>
      </w:r>
      <w:r w:rsidR="00D73D94" w:rsidRPr="00236C35">
        <w:rPr>
          <w:rFonts w:ascii="Poppins" w:hAnsi="Poppins" w:cs="Poppins"/>
          <w:color w:val="000000"/>
          <w:sz w:val="22"/>
          <w:szCs w:val="22"/>
        </w:rPr>
        <w:t xml:space="preserve"> zamawiający odrzuca ofertę takiego wykonawcy</w:t>
      </w:r>
      <w:r w:rsidR="00333974" w:rsidRPr="00236C35">
        <w:rPr>
          <w:rFonts w:ascii="Poppins" w:hAnsi="Poppins" w:cs="Poppins"/>
          <w:color w:val="000000"/>
          <w:sz w:val="22"/>
          <w:szCs w:val="22"/>
        </w:rPr>
        <w:t xml:space="preserve"> działając zgodnie z art.</w:t>
      </w:r>
      <w:r w:rsidR="00B70F54" w:rsidRPr="00236C35">
        <w:rPr>
          <w:rFonts w:ascii="Poppins" w:hAnsi="Poppins" w:cs="Poppins"/>
          <w:color w:val="000000"/>
          <w:sz w:val="22"/>
          <w:szCs w:val="22"/>
        </w:rPr>
        <w:t xml:space="preserve"> </w:t>
      </w:r>
      <w:r w:rsidR="00333974" w:rsidRPr="00236C35">
        <w:rPr>
          <w:rFonts w:ascii="Poppins" w:hAnsi="Poppins" w:cs="Poppins"/>
          <w:color w:val="000000"/>
          <w:sz w:val="22"/>
          <w:szCs w:val="22"/>
        </w:rPr>
        <w:t>7</w:t>
      </w:r>
      <w:r w:rsidR="00B70F54" w:rsidRPr="00236C35">
        <w:rPr>
          <w:rFonts w:ascii="Poppins" w:hAnsi="Poppins" w:cs="Poppins"/>
          <w:color w:val="000000"/>
          <w:sz w:val="22"/>
          <w:szCs w:val="22"/>
        </w:rPr>
        <w:t xml:space="preserve"> </w:t>
      </w:r>
      <w:r w:rsidR="00333974" w:rsidRPr="00236C35">
        <w:rPr>
          <w:rFonts w:ascii="Poppins" w:hAnsi="Poppins" w:cs="Poppins"/>
          <w:color w:val="000000"/>
          <w:sz w:val="22"/>
          <w:szCs w:val="22"/>
        </w:rPr>
        <w:t>ust. 3 ustawy PAU</w:t>
      </w:r>
      <w:r w:rsidR="00B90E1E" w:rsidRPr="00236C35">
        <w:rPr>
          <w:rFonts w:ascii="Poppins" w:hAnsi="Poppins" w:cs="Poppins"/>
          <w:color w:val="000000"/>
          <w:sz w:val="22"/>
          <w:szCs w:val="22"/>
        </w:rPr>
        <w:t>.</w:t>
      </w:r>
    </w:p>
    <w:p w14:paraId="7884A55F" w14:textId="25486CF7" w:rsidR="00333974" w:rsidRPr="00236C35" w:rsidRDefault="00333974" w:rsidP="00333974">
      <w:pPr>
        <w:pStyle w:val="ustustnpkodeksu"/>
        <w:spacing w:before="0" w:beforeAutospacing="0" w:after="0" w:afterAutospacing="0" w:line="360" w:lineRule="atLeast"/>
        <w:jc w:val="both"/>
        <w:rPr>
          <w:rFonts w:ascii="Poppins" w:hAnsi="Poppins" w:cs="Poppins"/>
          <w:color w:val="000000"/>
          <w:sz w:val="22"/>
          <w:szCs w:val="22"/>
        </w:rPr>
      </w:pPr>
      <w:r w:rsidRPr="00236C35">
        <w:rPr>
          <w:rFonts w:ascii="Poppins" w:hAnsi="Poppins" w:cs="Poppins"/>
          <w:color w:val="000000"/>
          <w:sz w:val="22"/>
          <w:szCs w:val="22"/>
        </w:rPr>
        <w:t xml:space="preserve">3. W przypadku </w:t>
      </w:r>
      <w:r w:rsidR="00B90E1E" w:rsidRPr="00236C35">
        <w:rPr>
          <w:rFonts w:ascii="Poppins" w:hAnsi="Poppins" w:cs="Poppins"/>
          <w:color w:val="000000"/>
          <w:sz w:val="22"/>
          <w:szCs w:val="22"/>
        </w:rPr>
        <w:t>wykluczenia wykonawcy</w:t>
      </w:r>
      <w:r w:rsidRPr="00236C35">
        <w:rPr>
          <w:rFonts w:ascii="Poppins" w:hAnsi="Poppins" w:cs="Poppins"/>
          <w:color w:val="000000"/>
          <w:sz w:val="22"/>
          <w:szCs w:val="22"/>
        </w:rPr>
        <w:t xml:space="preserve"> na podstawie pkt. 1.1 </w:t>
      </w:r>
      <w:r w:rsidR="00B90E1E" w:rsidRPr="00236C35">
        <w:rPr>
          <w:rFonts w:ascii="Poppins" w:hAnsi="Poppins" w:cs="Poppins"/>
          <w:bCs/>
          <w:sz w:val="22"/>
          <w:szCs w:val="22"/>
        </w:rPr>
        <w:t>mają zastosowanie przepisy art. 111 ustawy PZP.</w:t>
      </w:r>
    </w:p>
    <w:p w14:paraId="34208A7D" w14:textId="4132C25F" w:rsidR="00F63C6B" w:rsidRPr="00236C35" w:rsidRDefault="00B90E1E" w:rsidP="00333974">
      <w:pPr>
        <w:pStyle w:val="ustustnpkodeksu"/>
        <w:spacing w:before="0" w:beforeAutospacing="0" w:after="0" w:afterAutospacing="0" w:line="360" w:lineRule="atLeast"/>
        <w:jc w:val="both"/>
        <w:rPr>
          <w:rFonts w:ascii="Poppins" w:hAnsi="Poppins" w:cs="Poppins"/>
          <w:sz w:val="22"/>
          <w:szCs w:val="22"/>
        </w:rPr>
      </w:pPr>
      <w:r w:rsidRPr="00236C35">
        <w:rPr>
          <w:rFonts w:ascii="Poppins" w:hAnsi="Poppins" w:cs="Poppins"/>
          <w:color w:val="000000"/>
          <w:sz w:val="22"/>
          <w:szCs w:val="22"/>
        </w:rPr>
        <w:t>4</w:t>
      </w:r>
      <w:r w:rsidR="00333974" w:rsidRPr="00236C35">
        <w:rPr>
          <w:rFonts w:ascii="Poppins" w:hAnsi="Poppins" w:cs="Poppins"/>
          <w:color w:val="000000"/>
          <w:sz w:val="22"/>
          <w:szCs w:val="22"/>
        </w:rPr>
        <w:t xml:space="preserve">. </w:t>
      </w:r>
      <w:r w:rsidR="00F63C6B" w:rsidRPr="00236C35">
        <w:rPr>
          <w:rFonts w:ascii="Poppins" w:hAnsi="Poppins" w:cs="Poppins"/>
          <w:sz w:val="22"/>
          <w:szCs w:val="22"/>
        </w:rPr>
        <w:t>Wykonawca może być wykluczony przez Zamawiającego na każdym etapie postępowania</w:t>
      </w:r>
      <w:r w:rsidR="00171BF3" w:rsidRPr="00236C35">
        <w:rPr>
          <w:rFonts w:ascii="Poppins" w:hAnsi="Poppins" w:cs="Poppins"/>
          <w:sz w:val="22"/>
          <w:szCs w:val="22"/>
        </w:rPr>
        <w:t>.</w:t>
      </w:r>
      <w:r w:rsidR="00F63C6B" w:rsidRPr="00236C35">
        <w:rPr>
          <w:rFonts w:ascii="Poppins" w:hAnsi="Poppins" w:cs="Poppins"/>
          <w:sz w:val="22"/>
          <w:szCs w:val="22"/>
        </w:rPr>
        <w:t xml:space="preserve"> </w:t>
      </w:r>
    </w:p>
    <w:p w14:paraId="793090EF" w14:textId="4611BA53" w:rsidR="00C4090B" w:rsidRPr="00236C35" w:rsidRDefault="00C4090B"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236C35">
        <w:rPr>
          <w:rFonts w:ascii="Poppins" w:hAnsi="Poppins" w:cs="Poppins"/>
          <w:b/>
        </w:rPr>
        <w:lastRenderedPageBreak/>
        <w:t>V</w:t>
      </w:r>
      <w:r w:rsidR="002D5829" w:rsidRPr="00236C35">
        <w:rPr>
          <w:rFonts w:ascii="Poppins" w:hAnsi="Poppins" w:cs="Poppins"/>
          <w:b/>
        </w:rPr>
        <w:t>II</w:t>
      </w:r>
      <w:r w:rsidRPr="00236C35">
        <w:rPr>
          <w:rFonts w:ascii="Poppins" w:hAnsi="Poppins" w:cs="Poppins"/>
          <w:b/>
        </w:rPr>
        <w:t xml:space="preserve">I. </w:t>
      </w:r>
      <w:r w:rsidRPr="00236C35">
        <w:rPr>
          <w:rFonts w:ascii="Poppins" w:hAnsi="Poppins" w:cs="Poppins"/>
          <w:b/>
        </w:rPr>
        <w:tab/>
      </w:r>
      <w:r w:rsidR="00171BF3" w:rsidRPr="00236C35">
        <w:rPr>
          <w:rFonts w:ascii="Poppins" w:hAnsi="Poppins" w:cs="Poppins"/>
          <w:b/>
        </w:rPr>
        <w:t>O</w:t>
      </w:r>
      <w:r w:rsidRPr="00236C35">
        <w:rPr>
          <w:rFonts w:ascii="Poppins" w:hAnsi="Poppins" w:cs="Poppins"/>
          <w:b/>
        </w:rPr>
        <w:t>świadcze</w:t>
      </w:r>
      <w:r w:rsidR="00171BF3" w:rsidRPr="00236C35">
        <w:rPr>
          <w:rFonts w:ascii="Poppins" w:hAnsi="Poppins" w:cs="Poppins"/>
          <w:b/>
        </w:rPr>
        <w:t>nia</w:t>
      </w:r>
      <w:r w:rsidRPr="00236C35">
        <w:rPr>
          <w:rFonts w:ascii="Poppins" w:hAnsi="Poppins" w:cs="Poppins"/>
          <w:b/>
        </w:rPr>
        <w:t xml:space="preserve"> </w:t>
      </w:r>
      <w:r w:rsidR="00171BF3" w:rsidRPr="00236C35">
        <w:rPr>
          <w:rFonts w:ascii="Poppins" w:hAnsi="Poppins" w:cs="Poppins"/>
          <w:b/>
        </w:rPr>
        <w:t>i</w:t>
      </w:r>
      <w:r w:rsidRPr="00236C35">
        <w:rPr>
          <w:rFonts w:ascii="Poppins" w:hAnsi="Poppins" w:cs="Poppins"/>
          <w:b/>
        </w:rPr>
        <w:t xml:space="preserve"> dokument</w:t>
      </w:r>
      <w:r w:rsidR="00171BF3" w:rsidRPr="00236C35">
        <w:rPr>
          <w:rFonts w:ascii="Poppins" w:hAnsi="Poppins" w:cs="Poppins"/>
          <w:b/>
        </w:rPr>
        <w:t>y</w:t>
      </w:r>
      <w:r w:rsidRPr="00236C35">
        <w:rPr>
          <w:rFonts w:ascii="Poppins" w:hAnsi="Poppins" w:cs="Poppins"/>
          <w:b/>
        </w:rPr>
        <w:t xml:space="preserve">, </w:t>
      </w:r>
      <w:r w:rsidR="00171BF3" w:rsidRPr="00236C35">
        <w:rPr>
          <w:rFonts w:ascii="Poppins" w:hAnsi="Poppins" w:cs="Poppins"/>
          <w:b/>
        </w:rPr>
        <w:t xml:space="preserve">jakie są zobowiązani dostarczyć Wykonawcy w celu </w:t>
      </w:r>
      <w:r w:rsidRPr="00236C35">
        <w:rPr>
          <w:rFonts w:ascii="Poppins" w:hAnsi="Poppins" w:cs="Poppins"/>
          <w:b/>
        </w:rPr>
        <w:t>potwierdz</w:t>
      </w:r>
      <w:r w:rsidR="00171BF3" w:rsidRPr="00236C35">
        <w:rPr>
          <w:rFonts w:ascii="Poppins" w:hAnsi="Poppins" w:cs="Poppins"/>
          <w:b/>
        </w:rPr>
        <w:t>enia</w:t>
      </w:r>
      <w:r w:rsidRPr="00236C35">
        <w:rPr>
          <w:rFonts w:ascii="Poppins" w:hAnsi="Poppins" w:cs="Poppins"/>
          <w:b/>
        </w:rPr>
        <w:t xml:space="preserve"> spełniani</w:t>
      </w:r>
      <w:r w:rsidR="00171BF3" w:rsidRPr="00236C35">
        <w:rPr>
          <w:rFonts w:ascii="Poppins" w:hAnsi="Poppins" w:cs="Poppins"/>
          <w:b/>
        </w:rPr>
        <w:t>a</w:t>
      </w:r>
      <w:r w:rsidRPr="00236C35">
        <w:rPr>
          <w:rFonts w:ascii="Poppins" w:hAnsi="Poppins" w:cs="Poppins"/>
          <w:b/>
        </w:rPr>
        <w:t xml:space="preserve"> warunków udziału w postępowaniu oraz brak</w:t>
      </w:r>
      <w:r w:rsidR="00171BF3" w:rsidRPr="00236C35">
        <w:rPr>
          <w:rFonts w:ascii="Poppins" w:hAnsi="Poppins" w:cs="Poppins"/>
          <w:b/>
        </w:rPr>
        <w:t>u</w:t>
      </w:r>
      <w:r w:rsidRPr="00236C35">
        <w:rPr>
          <w:rFonts w:ascii="Poppins" w:hAnsi="Poppins" w:cs="Poppins"/>
          <w:b/>
        </w:rPr>
        <w:t xml:space="preserve"> podstaw wykluczenia.</w:t>
      </w:r>
    </w:p>
    <w:p w14:paraId="5B1844F8" w14:textId="796FCC38" w:rsidR="001F7336" w:rsidRPr="00236C35" w:rsidRDefault="00171BF3" w:rsidP="00242E99">
      <w:pPr>
        <w:numPr>
          <w:ilvl w:val="0"/>
          <w:numId w:val="31"/>
        </w:numPr>
        <w:tabs>
          <w:tab w:val="num" w:pos="426"/>
        </w:tabs>
        <w:spacing w:after="0" w:line="276" w:lineRule="auto"/>
        <w:ind w:left="426" w:hanging="426"/>
        <w:jc w:val="both"/>
        <w:rPr>
          <w:rFonts w:ascii="Poppins" w:hAnsi="Poppins" w:cs="Poppins"/>
        </w:rPr>
      </w:pPr>
      <w:r w:rsidRPr="00236C35">
        <w:rPr>
          <w:rFonts w:ascii="Poppins" w:hAnsi="Poppins" w:cs="Poppins"/>
        </w:rPr>
        <w:t xml:space="preserve">Do oferty Wykonawca zobowiązany jest dołączyć aktualne na dzień składania ofert oświadczenie o spełnianiu warunków udziału w postępowaniu oraz </w:t>
      </w:r>
      <w:r w:rsidR="00172E52" w:rsidRPr="00236C35">
        <w:rPr>
          <w:rFonts w:ascii="Poppins" w:hAnsi="Poppins" w:cs="Poppins"/>
        </w:rPr>
        <w:t>niepodleganiu</w:t>
      </w:r>
      <w:r w:rsidR="00120CCF" w:rsidRPr="00236C35">
        <w:rPr>
          <w:rFonts w:ascii="Poppins" w:hAnsi="Poppins" w:cs="Poppins"/>
        </w:rPr>
        <w:t xml:space="preserve"> </w:t>
      </w:r>
      <w:r w:rsidRPr="00236C35">
        <w:rPr>
          <w:rFonts w:ascii="Poppins" w:hAnsi="Poppins" w:cs="Poppins"/>
        </w:rPr>
        <w:t>wykluczeni</w:t>
      </w:r>
      <w:r w:rsidR="00120CCF" w:rsidRPr="00236C35">
        <w:rPr>
          <w:rFonts w:ascii="Poppins" w:hAnsi="Poppins" w:cs="Poppins"/>
        </w:rPr>
        <w:t>u</w:t>
      </w:r>
      <w:r w:rsidRPr="00236C35">
        <w:rPr>
          <w:rFonts w:ascii="Poppins" w:hAnsi="Poppins" w:cs="Poppins"/>
        </w:rPr>
        <w:t xml:space="preserve"> z post</w:t>
      </w:r>
      <w:r w:rsidR="00CE190E" w:rsidRPr="00236C35">
        <w:rPr>
          <w:rFonts w:ascii="Poppins" w:hAnsi="Poppins" w:cs="Poppins"/>
        </w:rPr>
        <w:t>ę</w:t>
      </w:r>
      <w:r w:rsidRPr="00236C35">
        <w:rPr>
          <w:rFonts w:ascii="Poppins" w:hAnsi="Poppins" w:cs="Poppins"/>
        </w:rPr>
        <w:t xml:space="preserve">powania stanowiące </w:t>
      </w:r>
      <w:r w:rsidRPr="00236C35">
        <w:rPr>
          <w:rFonts w:ascii="Poppins" w:hAnsi="Poppins" w:cs="Poppins"/>
          <w:b/>
        </w:rPr>
        <w:t xml:space="preserve">Załącznik nr </w:t>
      </w:r>
      <w:r w:rsidR="0036428A" w:rsidRPr="00236C35">
        <w:rPr>
          <w:rFonts w:ascii="Poppins" w:hAnsi="Poppins" w:cs="Poppins"/>
          <w:b/>
        </w:rPr>
        <w:t>4</w:t>
      </w:r>
      <w:r w:rsidRPr="00236C35">
        <w:rPr>
          <w:rFonts w:ascii="Poppins" w:hAnsi="Poppins" w:cs="Poppins"/>
        </w:rPr>
        <w:t xml:space="preserve"> </w:t>
      </w:r>
      <w:r w:rsidRPr="00236C35">
        <w:rPr>
          <w:rFonts w:ascii="Poppins" w:hAnsi="Poppins" w:cs="Poppins"/>
          <w:b/>
          <w:bCs/>
        </w:rPr>
        <w:t>do SWZ</w:t>
      </w:r>
      <w:r w:rsidRPr="00236C35">
        <w:rPr>
          <w:rFonts w:ascii="Poppins" w:hAnsi="Poppins" w:cs="Poppins"/>
        </w:rPr>
        <w:t>.</w:t>
      </w:r>
      <w:r w:rsidR="0036428A" w:rsidRPr="00236C35">
        <w:rPr>
          <w:rFonts w:ascii="Poppins" w:hAnsi="Poppins" w:cs="Poppins"/>
        </w:rPr>
        <w:t xml:space="preserve"> Informacje zawarte w tym oświadczeniu stanowią </w:t>
      </w:r>
      <w:r w:rsidR="00645998" w:rsidRPr="00236C35">
        <w:rPr>
          <w:rFonts w:ascii="Poppins" w:hAnsi="Poppins" w:cs="Poppins"/>
        </w:rPr>
        <w:t>dowód</w:t>
      </w:r>
      <w:r w:rsidR="00025D2C" w:rsidRPr="00236C35">
        <w:rPr>
          <w:rFonts w:ascii="Poppins" w:hAnsi="Poppins" w:cs="Poppins"/>
        </w:rPr>
        <w:t xml:space="preserve"> potwierdzający</w:t>
      </w:r>
      <w:r w:rsidR="0036428A" w:rsidRPr="00236C35">
        <w:rPr>
          <w:rFonts w:ascii="Poppins" w:hAnsi="Poppins" w:cs="Poppins"/>
        </w:rPr>
        <w:t xml:space="preserve"> </w:t>
      </w:r>
      <w:r w:rsidR="00025D2C" w:rsidRPr="00236C35">
        <w:rPr>
          <w:rFonts w:ascii="Poppins" w:hAnsi="Poppins" w:cs="Poppins"/>
        </w:rPr>
        <w:t>brak podstaw wykluczenia</w:t>
      </w:r>
      <w:r w:rsidR="0036428A" w:rsidRPr="00236C35">
        <w:rPr>
          <w:rFonts w:ascii="Poppins" w:hAnsi="Poppins" w:cs="Poppins"/>
        </w:rPr>
        <w:t xml:space="preserve"> oraz spełnia</w:t>
      </w:r>
      <w:r w:rsidR="005E3DAE" w:rsidRPr="00236C35">
        <w:rPr>
          <w:rFonts w:ascii="Poppins" w:hAnsi="Poppins" w:cs="Poppins"/>
        </w:rPr>
        <w:t>nie</w:t>
      </w:r>
      <w:r w:rsidR="0036428A" w:rsidRPr="00236C35">
        <w:rPr>
          <w:rFonts w:ascii="Poppins" w:hAnsi="Poppins" w:cs="Poppins"/>
        </w:rPr>
        <w:t xml:space="preserve"> </w:t>
      </w:r>
      <w:r w:rsidR="005E3DAE" w:rsidRPr="00236C35">
        <w:rPr>
          <w:rFonts w:ascii="Poppins" w:hAnsi="Poppins" w:cs="Poppins"/>
        </w:rPr>
        <w:t xml:space="preserve">warunków </w:t>
      </w:r>
      <w:r w:rsidR="0036428A" w:rsidRPr="00236C35">
        <w:rPr>
          <w:rFonts w:ascii="Poppins" w:hAnsi="Poppins" w:cs="Poppins"/>
        </w:rPr>
        <w:t xml:space="preserve">udziału </w:t>
      </w:r>
      <w:r w:rsidR="005E3DAE" w:rsidRPr="00236C35">
        <w:rPr>
          <w:rFonts w:ascii="Poppins" w:hAnsi="Poppins" w:cs="Poppins"/>
        </w:rPr>
        <w:t>w postępowaniu</w:t>
      </w:r>
      <w:r w:rsidR="0036428A" w:rsidRPr="00236C35">
        <w:rPr>
          <w:rFonts w:ascii="Poppins" w:hAnsi="Poppins" w:cs="Poppins"/>
        </w:rPr>
        <w:t>.</w:t>
      </w:r>
    </w:p>
    <w:p w14:paraId="0436836A" w14:textId="2A00D469" w:rsidR="0036428A" w:rsidRPr="00236C35" w:rsidRDefault="0036428A" w:rsidP="00242E99">
      <w:pPr>
        <w:numPr>
          <w:ilvl w:val="0"/>
          <w:numId w:val="31"/>
        </w:numPr>
        <w:tabs>
          <w:tab w:val="num" w:pos="426"/>
        </w:tabs>
        <w:spacing w:after="0" w:line="276" w:lineRule="auto"/>
        <w:ind w:left="426" w:hanging="426"/>
        <w:jc w:val="both"/>
        <w:rPr>
          <w:rFonts w:ascii="Poppins" w:hAnsi="Poppins" w:cs="Poppins"/>
        </w:rPr>
      </w:pPr>
      <w:r w:rsidRPr="00236C35">
        <w:rPr>
          <w:rFonts w:ascii="Poppins" w:hAnsi="Poppins" w:cs="Poppins"/>
        </w:rPr>
        <w:t xml:space="preserve">Zamawiający wezwie Wykonawcę, którego oferta została najwyżej oceniona, do złożenia w wyznaczonym terminie, nie krótszym niż 5 dni od dnia wezwania, </w:t>
      </w:r>
      <w:r w:rsidR="008E6F3F" w:rsidRPr="00236C35">
        <w:rPr>
          <w:rFonts w:ascii="Poppins" w:hAnsi="Poppins" w:cs="Poppins"/>
        </w:rPr>
        <w:t xml:space="preserve">aktualnych na dzień złożenia </w:t>
      </w:r>
      <w:r w:rsidRPr="00236C35">
        <w:rPr>
          <w:rFonts w:ascii="Poppins" w:hAnsi="Poppins" w:cs="Poppins"/>
        </w:rPr>
        <w:t>podmiotowych środków dowodowych</w:t>
      </w:r>
      <w:r w:rsidR="00825665" w:rsidRPr="00236C35">
        <w:rPr>
          <w:rFonts w:ascii="Poppins" w:hAnsi="Poppins" w:cs="Poppins"/>
        </w:rPr>
        <w:t>.</w:t>
      </w:r>
      <w:r w:rsidR="001F7336" w:rsidRPr="00236C35">
        <w:rPr>
          <w:rFonts w:ascii="Poppins" w:hAnsi="Poppins" w:cs="Poppins"/>
        </w:rPr>
        <w:t xml:space="preserve"> </w:t>
      </w:r>
    </w:p>
    <w:p w14:paraId="573521B3" w14:textId="55246EFF" w:rsidR="00C4090B" w:rsidRPr="00236C35" w:rsidRDefault="008E6F3F" w:rsidP="00242E99">
      <w:pPr>
        <w:numPr>
          <w:ilvl w:val="0"/>
          <w:numId w:val="31"/>
        </w:numPr>
        <w:tabs>
          <w:tab w:val="num" w:pos="426"/>
        </w:tabs>
        <w:spacing w:after="0" w:line="276" w:lineRule="auto"/>
        <w:ind w:left="426" w:hanging="426"/>
        <w:jc w:val="both"/>
        <w:rPr>
          <w:rFonts w:ascii="Poppins" w:hAnsi="Poppins" w:cs="Poppins"/>
        </w:rPr>
      </w:pPr>
      <w:r w:rsidRPr="00236C35">
        <w:rPr>
          <w:rFonts w:ascii="Poppins" w:hAnsi="Poppins" w:cs="Poppins"/>
        </w:rPr>
        <w:t>Podmiotowe środki dowodowe wymagane od Wykonawców obejmują:</w:t>
      </w:r>
    </w:p>
    <w:p w14:paraId="4494D6AF" w14:textId="09AC8A67" w:rsidR="00B90E1E" w:rsidRPr="00236C35" w:rsidRDefault="00CC5D09" w:rsidP="00AA11F4">
      <w:pPr>
        <w:numPr>
          <w:ilvl w:val="0"/>
          <w:numId w:val="42"/>
        </w:numPr>
        <w:spacing w:after="0" w:line="276" w:lineRule="auto"/>
        <w:ind w:left="643"/>
        <w:jc w:val="both"/>
        <w:rPr>
          <w:rFonts w:ascii="Poppins" w:hAnsi="Poppins" w:cs="Poppins"/>
        </w:rPr>
      </w:pPr>
      <w:r w:rsidRPr="00236C35">
        <w:rPr>
          <w:rFonts w:ascii="Poppins" w:hAnsi="Poppins" w:cs="Poppins"/>
          <w:b/>
          <w:bCs/>
        </w:rPr>
        <w:t xml:space="preserve">oświadczenia </w:t>
      </w:r>
      <w:r w:rsidR="00FC60D8" w:rsidRPr="00236C35">
        <w:rPr>
          <w:rFonts w:ascii="Poppins" w:hAnsi="Poppins" w:cs="Poppins"/>
          <w:b/>
          <w:bCs/>
        </w:rPr>
        <w:t>W</w:t>
      </w:r>
      <w:r w:rsidRPr="00236C35">
        <w:rPr>
          <w:rFonts w:ascii="Poppins" w:hAnsi="Poppins" w:cs="Poppins"/>
          <w:b/>
          <w:bCs/>
        </w:rPr>
        <w:t>ykonawcy,</w:t>
      </w:r>
      <w:r w:rsidRPr="00236C35">
        <w:rPr>
          <w:rFonts w:ascii="Poppins" w:hAnsi="Poppins" w:cs="Poppins"/>
        </w:rPr>
        <w:t xml:space="preserve"> w zakresie art. 108 ust. 1 pkt 5 ustawy</w:t>
      </w:r>
      <w:r w:rsidR="00FC60D8" w:rsidRPr="00236C35">
        <w:rPr>
          <w:rFonts w:ascii="Poppins" w:hAnsi="Poppins" w:cs="Poppins"/>
        </w:rPr>
        <w:t xml:space="preserve"> PZP</w:t>
      </w:r>
      <w:r w:rsidRPr="00236C35">
        <w:rPr>
          <w:rFonts w:ascii="Poppins" w:hAnsi="Poppins" w:cs="Poppins"/>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w:t>
      </w:r>
      <w:r w:rsidR="00FC60D8" w:rsidRPr="00236C35">
        <w:rPr>
          <w:rFonts w:ascii="Poppins" w:hAnsi="Poppins" w:cs="Poppins"/>
        </w:rPr>
        <w:t> </w:t>
      </w:r>
      <w:r w:rsidRPr="00236C35">
        <w:rPr>
          <w:rFonts w:ascii="Poppins" w:hAnsi="Poppins" w:cs="Poppins"/>
        </w:rPr>
        <w:t xml:space="preserve">dokumentami lub informacjami potwierdzającymi przygotowanie oferty niezależnie od innego wykonawcy należącego do tej samej grupy kapitałowej– sporządzone według wzoru stanowiącego </w:t>
      </w:r>
      <w:r w:rsidRPr="00236C35">
        <w:rPr>
          <w:rFonts w:ascii="Poppins" w:hAnsi="Poppins" w:cs="Poppins"/>
          <w:b/>
          <w:bCs/>
        </w:rPr>
        <w:t xml:space="preserve">Załącznik nr </w:t>
      </w:r>
      <w:r w:rsidR="00804E8C" w:rsidRPr="00236C35">
        <w:rPr>
          <w:rFonts w:ascii="Poppins" w:hAnsi="Poppins" w:cs="Poppins"/>
          <w:b/>
          <w:bCs/>
        </w:rPr>
        <w:t>7</w:t>
      </w:r>
      <w:r w:rsidRPr="00236C35">
        <w:rPr>
          <w:rFonts w:ascii="Poppins" w:hAnsi="Poppins" w:cs="Poppins"/>
          <w:b/>
          <w:bCs/>
        </w:rPr>
        <w:t xml:space="preserve"> do SWZ</w:t>
      </w:r>
      <w:r w:rsidRPr="00236C35">
        <w:rPr>
          <w:rFonts w:ascii="Poppins" w:hAnsi="Poppins" w:cs="Poppins"/>
        </w:rPr>
        <w:t>;</w:t>
      </w:r>
    </w:p>
    <w:p w14:paraId="736A9C8B" w14:textId="63C7D37D" w:rsidR="00B90E1E" w:rsidRPr="00236C35" w:rsidRDefault="00151C82" w:rsidP="00AA11F4">
      <w:pPr>
        <w:numPr>
          <w:ilvl w:val="0"/>
          <w:numId w:val="42"/>
        </w:numPr>
        <w:spacing w:after="0" w:line="276" w:lineRule="auto"/>
        <w:ind w:left="643"/>
        <w:jc w:val="both"/>
        <w:rPr>
          <w:rFonts w:ascii="Poppins" w:hAnsi="Poppins" w:cs="Poppins"/>
        </w:rPr>
      </w:pPr>
      <w:r w:rsidRPr="00236C35">
        <w:rPr>
          <w:rFonts w:ascii="Poppins" w:hAnsi="Poppins" w:cs="Poppins"/>
          <w:b/>
        </w:rPr>
        <w:t>wykazu osób</w:t>
      </w:r>
      <w:r w:rsidRPr="00236C35">
        <w:rPr>
          <w:rFonts w:ascii="Poppins" w:hAnsi="Poppins" w:cs="Poppins"/>
        </w:rPr>
        <w:t xml:space="preserve">, skierowanych przez Wykonawcę do realizacji Zamówienia, w szczególności odpowiedzialnych za świadczenie usług, wraz z informacjami na temat ich kwalifikacji zawodowych, doświadczenia i wykształcenia niezbędnych do wykonania zamówienia publicznego, a także zakres wykonywanych przez nie czynności oraz informację o podstawie do dysponowania tymi osobami – zgodnych z wymogami określonymi w </w:t>
      </w:r>
      <w:r w:rsidRPr="00236C35">
        <w:rPr>
          <w:rFonts w:ascii="Poppins" w:hAnsi="Poppins" w:cs="Poppins"/>
          <w:b/>
        </w:rPr>
        <w:t>rozdz. V</w:t>
      </w:r>
      <w:r w:rsidR="001A199E" w:rsidRPr="00236C35">
        <w:rPr>
          <w:rFonts w:ascii="Poppins" w:hAnsi="Poppins" w:cs="Poppins"/>
          <w:b/>
        </w:rPr>
        <w:t>I</w:t>
      </w:r>
      <w:r w:rsidRPr="00236C35">
        <w:rPr>
          <w:rFonts w:ascii="Poppins" w:hAnsi="Poppins" w:cs="Poppins"/>
          <w:b/>
        </w:rPr>
        <w:t xml:space="preserve"> pkt 1.4.</w:t>
      </w:r>
      <w:r w:rsidR="00BA6DA8" w:rsidRPr="00236C35">
        <w:rPr>
          <w:rFonts w:ascii="Poppins" w:hAnsi="Poppins" w:cs="Poppins"/>
          <w:b/>
        </w:rPr>
        <w:t>1</w:t>
      </w:r>
      <w:r w:rsidRPr="00236C35">
        <w:rPr>
          <w:rFonts w:ascii="Poppins" w:hAnsi="Poppins" w:cs="Poppins"/>
          <w:b/>
        </w:rPr>
        <w:t>. SWZ</w:t>
      </w:r>
      <w:r w:rsidRPr="00236C35">
        <w:rPr>
          <w:rFonts w:ascii="Poppins" w:hAnsi="Poppins" w:cs="Poppins"/>
        </w:rPr>
        <w:t xml:space="preserve"> – sporządzonego według wzoru stanowiącego </w:t>
      </w:r>
      <w:r w:rsidRPr="00236C35">
        <w:rPr>
          <w:rFonts w:ascii="Poppins" w:hAnsi="Poppins" w:cs="Poppins"/>
          <w:b/>
        </w:rPr>
        <w:t xml:space="preserve">Załącznik nr </w:t>
      </w:r>
      <w:r w:rsidR="00BA6DA8" w:rsidRPr="00236C35">
        <w:rPr>
          <w:rFonts w:ascii="Poppins" w:hAnsi="Poppins" w:cs="Poppins"/>
          <w:b/>
        </w:rPr>
        <w:t>8</w:t>
      </w:r>
      <w:r w:rsidR="00487E39" w:rsidRPr="00236C35">
        <w:rPr>
          <w:rFonts w:ascii="Poppins" w:hAnsi="Poppins" w:cs="Poppins"/>
          <w:b/>
        </w:rPr>
        <w:t xml:space="preserve"> </w:t>
      </w:r>
      <w:r w:rsidRPr="00236C35">
        <w:rPr>
          <w:rFonts w:ascii="Poppins" w:hAnsi="Poppins" w:cs="Poppins"/>
          <w:b/>
        </w:rPr>
        <w:t>do SWZ</w:t>
      </w:r>
      <w:r w:rsidRPr="00236C35">
        <w:rPr>
          <w:rFonts w:ascii="Poppins" w:hAnsi="Poppins" w:cs="Poppins"/>
          <w:bCs/>
        </w:rPr>
        <w:t>.</w:t>
      </w:r>
    </w:p>
    <w:p w14:paraId="030F3274" w14:textId="1AAA47D4" w:rsidR="004258D9" w:rsidRPr="00236C35" w:rsidRDefault="008E6F3F" w:rsidP="00242E99">
      <w:pPr>
        <w:numPr>
          <w:ilvl w:val="0"/>
          <w:numId w:val="31"/>
        </w:numPr>
        <w:tabs>
          <w:tab w:val="num" w:pos="426"/>
        </w:tabs>
        <w:spacing w:after="0" w:line="276" w:lineRule="auto"/>
        <w:ind w:left="426" w:hanging="426"/>
        <w:jc w:val="both"/>
        <w:rPr>
          <w:rFonts w:ascii="Poppins" w:hAnsi="Poppins" w:cs="Poppins"/>
        </w:rPr>
      </w:pPr>
      <w:r w:rsidRPr="00236C35">
        <w:rPr>
          <w:rFonts w:ascii="Poppins" w:hAnsi="Poppins" w:cs="Poppins"/>
        </w:rPr>
        <w:t xml:space="preserve">Zamawiający nie wzywa </w:t>
      </w:r>
      <w:r w:rsidR="004258D9" w:rsidRPr="00236C35">
        <w:rPr>
          <w:rFonts w:ascii="Poppins" w:hAnsi="Poppins" w:cs="Poppins"/>
        </w:rPr>
        <w:t>do złożenia podmiotowych środków dowodowych, jeżeli</w:t>
      </w:r>
      <w:r w:rsidR="00C678FA" w:rsidRPr="00236C35">
        <w:rPr>
          <w:rFonts w:ascii="Poppins" w:hAnsi="Poppins" w:cs="Poppins"/>
        </w:rPr>
        <w:t xml:space="preserve"> </w:t>
      </w:r>
      <w:r w:rsidR="004258D9" w:rsidRPr="00236C35">
        <w:rPr>
          <w:rFonts w:ascii="Poppins" w:hAnsi="Poppins" w:cs="Poppins"/>
        </w:rPr>
        <w:t>może je uzyskać za pomocą bezpłatnych i ogólnodostępnych baz danych, w szczególności rejestrów publicznych w</w:t>
      </w:r>
      <w:r w:rsidR="00C56727" w:rsidRPr="00236C35">
        <w:rPr>
          <w:rFonts w:ascii="Poppins" w:hAnsi="Poppins" w:cs="Poppins"/>
        </w:rPr>
        <w:t> </w:t>
      </w:r>
      <w:r w:rsidR="004258D9" w:rsidRPr="00236C35">
        <w:rPr>
          <w:rFonts w:ascii="Poppins" w:hAnsi="Poppins" w:cs="Poppins"/>
        </w:rPr>
        <w:t>rozumieniu ustawy z dnia 17 lutego 2005 r. o informatyzacji działalności podmiotów realizujących zadania publiczne, o ile wykonawca wskazał w oświadczeniu, o którym mowa w</w:t>
      </w:r>
      <w:r w:rsidR="00C56727" w:rsidRPr="00236C35">
        <w:rPr>
          <w:rFonts w:ascii="Poppins" w:hAnsi="Poppins" w:cs="Poppins"/>
        </w:rPr>
        <w:t> </w:t>
      </w:r>
      <w:r w:rsidR="004258D9" w:rsidRPr="00236C35">
        <w:rPr>
          <w:rFonts w:ascii="Poppins" w:hAnsi="Poppins" w:cs="Poppins"/>
        </w:rPr>
        <w:t>art.</w:t>
      </w:r>
      <w:r w:rsidR="00C56727" w:rsidRPr="00236C35">
        <w:rPr>
          <w:rFonts w:ascii="Poppins" w:hAnsi="Poppins" w:cs="Poppins"/>
        </w:rPr>
        <w:t> </w:t>
      </w:r>
      <w:r w:rsidR="004258D9" w:rsidRPr="00236C35">
        <w:rPr>
          <w:rFonts w:ascii="Poppins" w:hAnsi="Poppins" w:cs="Poppins"/>
        </w:rPr>
        <w:t xml:space="preserve">125 ust. 1 </w:t>
      </w:r>
      <w:r w:rsidR="00C56727" w:rsidRPr="00236C35">
        <w:rPr>
          <w:rFonts w:ascii="Poppins" w:hAnsi="Poppins" w:cs="Poppins"/>
        </w:rPr>
        <w:t xml:space="preserve">ustawy </w:t>
      </w:r>
      <w:r w:rsidR="004258D9" w:rsidRPr="00236C35">
        <w:rPr>
          <w:rFonts w:ascii="Poppins" w:hAnsi="Poppins" w:cs="Poppins"/>
        </w:rPr>
        <w:t>PZP dane umożliwiające dostęp do tych środków;</w:t>
      </w:r>
    </w:p>
    <w:p w14:paraId="632706A4" w14:textId="354212C8" w:rsidR="00C4090B" w:rsidRPr="00236C35" w:rsidRDefault="00C4090B" w:rsidP="00242E99">
      <w:pPr>
        <w:numPr>
          <w:ilvl w:val="0"/>
          <w:numId w:val="31"/>
        </w:numPr>
        <w:tabs>
          <w:tab w:val="num" w:pos="426"/>
        </w:tabs>
        <w:spacing w:after="0" w:line="276" w:lineRule="auto"/>
        <w:ind w:left="425" w:hanging="425"/>
        <w:jc w:val="both"/>
        <w:rPr>
          <w:rFonts w:ascii="Poppins" w:hAnsi="Poppins" w:cs="Poppins"/>
        </w:rPr>
      </w:pPr>
      <w:r w:rsidRPr="00236C35">
        <w:rPr>
          <w:rFonts w:ascii="Poppins" w:hAnsi="Poppins" w:cs="Poppins"/>
        </w:rPr>
        <w:t>Wykonawc</w:t>
      </w:r>
      <w:r w:rsidR="004258D9" w:rsidRPr="00236C35">
        <w:rPr>
          <w:rFonts w:ascii="Poppins" w:hAnsi="Poppins" w:cs="Poppins"/>
        </w:rPr>
        <w:t>a nie jest zobowiązany do złożenia podmiotowych środków dowodowych, które zamawiający posiada, jeżeli wykonawca wskaże te środki oraz potwierdzi ich prawidłowość i</w:t>
      </w:r>
      <w:r w:rsidR="00C56727" w:rsidRPr="00236C35">
        <w:rPr>
          <w:rFonts w:ascii="Poppins" w:hAnsi="Poppins" w:cs="Poppins"/>
        </w:rPr>
        <w:t> </w:t>
      </w:r>
      <w:r w:rsidR="004258D9" w:rsidRPr="00236C35">
        <w:rPr>
          <w:rFonts w:ascii="Poppins" w:hAnsi="Poppins" w:cs="Poppins"/>
        </w:rPr>
        <w:t>aktualność</w:t>
      </w:r>
      <w:r w:rsidRPr="00236C35">
        <w:rPr>
          <w:rFonts w:ascii="Poppins" w:hAnsi="Poppins" w:cs="Poppins"/>
        </w:rPr>
        <w:t xml:space="preserve">. </w:t>
      </w:r>
    </w:p>
    <w:p w14:paraId="6A826E7C" w14:textId="42D742CC" w:rsidR="00C4090B" w:rsidRPr="00236C35" w:rsidRDefault="00C4090B" w:rsidP="00242E99">
      <w:pPr>
        <w:numPr>
          <w:ilvl w:val="0"/>
          <w:numId w:val="31"/>
        </w:numPr>
        <w:tabs>
          <w:tab w:val="num" w:pos="426"/>
        </w:tabs>
        <w:spacing w:after="0" w:line="276" w:lineRule="auto"/>
        <w:ind w:left="425" w:hanging="425"/>
        <w:jc w:val="both"/>
        <w:rPr>
          <w:rFonts w:ascii="Poppins" w:hAnsi="Poppins" w:cs="Poppins"/>
        </w:rPr>
      </w:pPr>
      <w:r w:rsidRPr="00236C35">
        <w:rPr>
          <w:rFonts w:ascii="Poppins" w:hAnsi="Poppins" w:cs="Poppins"/>
        </w:rPr>
        <w:t>W</w:t>
      </w:r>
      <w:r w:rsidR="004258D9" w:rsidRPr="00236C35">
        <w:rPr>
          <w:rFonts w:ascii="Poppins" w:hAnsi="Poppins" w:cs="Poppins"/>
        </w:rPr>
        <w:t xml:space="preserve"> zakresie nieuregulowanym ustawą PZP lub niniejszą SWZ</w:t>
      </w:r>
      <w:r w:rsidR="00C56727" w:rsidRPr="00236C35">
        <w:rPr>
          <w:rFonts w:ascii="Poppins" w:hAnsi="Poppins" w:cs="Poppins"/>
        </w:rPr>
        <w:t>,</w:t>
      </w:r>
      <w:r w:rsidR="004258D9" w:rsidRPr="00236C35">
        <w:rPr>
          <w:rFonts w:ascii="Poppins" w:hAnsi="Poppins" w:cs="Poppins"/>
        </w:rPr>
        <w:t xml:space="preserve"> do oświadczeń i dokumentów składanych przez Wykonawcę w postępowaniu zastosowanie mają w szczególności przepisy rozporządzenia Ministra Rozwoju Pracy i Technologii z dnia 23 </w:t>
      </w:r>
      <w:r w:rsidR="004258D9" w:rsidRPr="00236C35">
        <w:rPr>
          <w:rFonts w:ascii="Poppins" w:hAnsi="Poppins" w:cs="Poppins"/>
        </w:rPr>
        <w:lastRenderedPageBreak/>
        <w:t xml:space="preserve">grudnia 2020 r. w sprawie podmiotowych środków dowodowych oraz innych dokumentów lub oświadczeń, jakich może żądać zamawiający od wykonawcy </w:t>
      </w:r>
      <w:r w:rsidR="00896B5F" w:rsidRPr="00236C35">
        <w:rPr>
          <w:rFonts w:ascii="Poppins" w:hAnsi="Poppins" w:cs="Poppins"/>
        </w:rPr>
        <w:t xml:space="preserve">(DZ. U z 2020 poz. 2415), </w:t>
      </w:r>
      <w:r w:rsidR="004258D9" w:rsidRPr="00236C35">
        <w:rPr>
          <w:rFonts w:ascii="Poppins" w:hAnsi="Poppins" w:cs="Poppins"/>
        </w:rPr>
        <w:t xml:space="preserve">oraz rozporządzenia Prezesa Rady Ministrów z dnia </w:t>
      </w:r>
      <w:r w:rsidR="00EC4F07" w:rsidRPr="00236C35">
        <w:rPr>
          <w:rFonts w:ascii="Poppins" w:hAnsi="Poppins" w:cs="Poppins"/>
          <w:caps/>
        </w:rPr>
        <w:t>3</w:t>
      </w:r>
      <w:r w:rsidR="00606779" w:rsidRPr="00236C35">
        <w:rPr>
          <w:rFonts w:ascii="Poppins" w:hAnsi="Poppins" w:cs="Poppins"/>
          <w:caps/>
        </w:rPr>
        <w:t>0</w:t>
      </w:r>
      <w:r w:rsidR="00EC4F07" w:rsidRPr="00236C35">
        <w:rPr>
          <w:rFonts w:ascii="Poppins" w:hAnsi="Poppins" w:cs="Poppins"/>
          <w:caps/>
        </w:rPr>
        <w:t xml:space="preserve"> </w:t>
      </w:r>
      <w:r w:rsidR="004258D9" w:rsidRPr="00236C35">
        <w:rPr>
          <w:rFonts w:ascii="Poppins" w:hAnsi="Poppins" w:cs="Poppins"/>
        </w:rPr>
        <w:t>grudnia 2020 r. w sprawie sposobu sporządzania i przekazywania informacji oraz wymagań technicznych dla dokumentów elektronicznych oraz środków komunikacji elektronicznej w postępowaniu o udzielenie zamówienia publicznego lub konkursie</w:t>
      </w:r>
      <w:r w:rsidR="00896B5F" w:rsidRPr="00236C35">
        <w:rPr>
          <w:rFonts w:ascii="Poppins" w:hAnsi="Poppins" w:cs="Poppins"/>
        </w:rPr>
        <w:t xml:space="preserve"> (DZ. U. z 2020 poz. 2452).</w:t>
      </w:r>
      <w:r w:rsidRPr="00236C35">
        <w:rPr>
          <w:rFonts w:ascii="Poppins" w:hAnsi="Poppins" w:cs="Poppins"/>
        </w:rPr>
        <w:t xml:space="preserve"> </w:t>
      </w:r>
    </w:p>
    <w:p w14:paraId="176DB23C" w14:textId="07CFEF57" w:rsidR="004258D9" w:rsidRPr="00236C35" w:rsidRDefault="004258D9"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236C35">
        <w:rPr>
          <w:rFonts w:ascii="Poppins" w:hAnsi="Poppins" w:cs="Poppins"/>
          <w:b/>
        </w:rPr>
        <w:t xml:space="preserve">IX. </w:t>
      </w:r>
      <w:r w:rsidRPr="00236C35">
        <w:rPr>
          <w:rFonts w:ascii="Poppins" w:hAnsi="Poppins" w:cs="Poppins"/>
          <w:b/>
        </w:rPr>
        <w:tab/>
        <w:t>Poleganie na zasobach innych podmiotów.</w:t>
      </w:r>
    </w:p>
    <w:p w14:paraId="665B592C" w14:textId="0BEEA726" w:rsidR="004258D9" w:rsidRPr="00236C35" w:rsidRDefault="004258D9" w:rsidP="00AA11F4">
      <w:pPr>
        <w:numPr>
          <w:ilvl w:val="0"/>
          <w:numId w:val="48"/>
        </w:numPr>
        <w:spacing w:after="0" w:line="276" w:lineRule="auto"/>
        <w:ind w:left="360"/>
        <w:jc w:val="both"/>
        <w:rPr>
          <w:rFonts w:ascii="Poppins" w:hAnsi="Poppins" w:cs="Poppins"/>
        </w:rPr>
      </w:pPr>
      <w:r w:rsidRPr="00236C35">
        <w:rPr>
          <w:rFonts w:ascii="Poppins" w:hAnsi="Poppins" w:cs="Poppins"/>
        </w:rPr>
        <w:t>Wykonawca może, w celu potwierdzenia spełnienia warunków udziału w postępowaniu</w:t>
      </w:r>
      <w:r w:rsidR="005B181F" w:rsidRPr="00236C35">
        <w:rPr>
          <w:rFonts w:ascii="Poppins" w:hAnsi="Poppins" w:cs="Poppins"/>
        </w:rPr>
        <w:t>, w</w:t>
      </w:r>
      <w:r w:rsidR="00491258" w:rsidRPr="00236C35">
        <w:rPr>
          <w:rFonts w:ascii="Poppins" w:hAnsi="Poppins" w:cs="Poppins"/>
        </w:rPr>
        <w:t> </w:t>
      </w:r>
      <w:r w:rsidR="005B181F" w:rsidRPr="00236C35">
        <w:rPr>
          <w:rFonts w:ascii="Poppins" w:hAnsi="Poppins" w:cs="Poppins"/>
        </w:rPr>
        <w:t>stosownych sytuacjach</w:t>
      </w:r>
      <w:r w:rsidR="00546657" w:rsidRPr="00236C35">
        <w:rPr>
          <w:rFonts w:ascii="Poppins" w:hAnsi="Poppins" w:cs="Poppins"/>
        </w:rPr>
        <w:t>,</w:t>
      </w:r>
      <w:r w:rsidRPr="00236C35">
        <w:rPr>
          <w:rFonts w:ascii="Poppins" w:hAnsi="Poppins" w:cs="Poppins"/>
        </w:rPr>
        <w:t xml:space="preserve"> polegać na zdolnościach technicznych lub zawodowych</w:t>
      </w:r>
      <w:r w:rsidR="00C678FA" w:rsidRPr="00236C35">
        <w:rPr>
          <w:rFonts w:ascii="Poppins" w:hAnsi="Poppins" w:cs="Poppins"/>
        </w:rPr>
        <w:t xml:space="preserve"> </w:t>
      </w:r>
      <w:r w:rsidRPr="00236C35">
        <w:rPr>
          <w:rFonts w:ascii="Poppins" w:hAnsi="Poppins" w:cs="Poppins"/>
        </w:rPr>
        <w:t xml:space="preserve">podmiotów udostępniających zasoby, niezależnie od charakteru </w:t>
      </w:r>
      <w:r w:rsidR="00435368" w:rsidRPr="00236C35">
        <w:rPr>
          <w:rFonts w:ascii="Poppins" w:hAnsi="Poppins" w:cs="Poppins"/>
        </w:rPr>
        <w:t xml:space="preserve">prawnego </w:t>
      </w:r>
      <w:r w:rsidR="0045323C" w:rsidRPr="00236C35">
        <w:rPr>
          <w:rFonts w:ascii="Poppins" w:hAnsi="Poppins" w:cs="Poppins"/>
        </w:rPr>
        <w:t xml:space="preserve">łączących </w:t>
      </w:r>
      <w:r w:rsidR="00435368" w:rsidRPr="00236C35">
        <w:rPr>
          <w:rFonts w:ascii="Poppins" w:hAnsi="Poppins" w:cs="Poppins"/>
        </w:rPr>
        <w:t>go z nimi stosunków prawnych.</w:t>
      </w:r>
    </w:p>
    <w:p w14:paraId="5978E1B9" w14:textId="71C300B4" w:rsidR="004258D9" w:rsidRPr="00236C35" w:rsidRDefault="004258D9" w:rsidP="00AA11F4">
      <w:pPr>
        <w:numPr>
          <w:ilvl w:val="0"/>
          <w:numId w:val="48"/>
        </w:numPr>
        <w:spacing w:after="0" w:line="276" w:lineRule="auto"/>
        <w:ind w:left="426" w:hanging="426"/>
        <w:jc w:val="both"/>
        <w:rPr>
          <w:rFonts w:ascii="Poppins" w:hAnsi="Poppins" w:cs="Poppins"/>
        </w:rPr>
      </w:pPr>
      <w:r w:rsidRPr="00236C35">
        <w:rPr>
          <w:rFonts w:ascii="Poppins" w:hAnsi="Poppins" w:cs="Poppins"/>
        </w:rPr>
        <w:t>W</w:t>
      </w:r>
      <w:r w:rsidR="00435368" w:rsidRPr="00236C35">
        <w:rPr>
          <w:rFonts w:ascii="Poppins" w:hAnsi="Poppins" w:cs="Poppins"/>
        </w:rPr>
        <w:t xml:space="preserve"> odniesieniu do warunków dotyczących doświadczenia,</w:t>
      </w:r>
      <w:r w:rsidR="00B03D92" w:rsidRPr="00236C35">
        <w:rPr>
          <w:rFonts w:ascii="Poppins" w:hAnsi="Poppins" w:cs="Poppins"/>
        </w:rPr>
        <w:t xml:space="preserve"> wykształcenia i kwalifikacji </w:t>
      </w:r>
      <w:r w:rsidR="00547952" w:rsidRPr="00236C35">
        <w:rPr>
          <w:rFonts w:ascii="Poppins" w:hAnsi="Poppins" w:cs="Poppins"/>
        </w:rPr>
        <w:t xml:space="preserve">Wykonawcy </w:t>
      </w:r>
      <w:r w:rsidR="00435368" w:rsidRPr="00236C35">
        <w:rPr>
          <w:rFonts w:ascii="Poppins" w:hAnsi="Poppins" w:cs="Poppins"/>
        </w:rPr>
        <w:t xml:space="preserve">mogą polegać na zdolnościach podmiotów udostępniających zasoby, jeśli podmioty te wykonają </w:t>
      </w:r>
      <w:r w:rsidR="00B03D92" w:rsidRPr="00236C35">
        <w:rPr>
          <w:rFonts w:ascii="Poppins" w:hAnsi="Poppins" w:cs="Poppins"/>
        </w:rPr>
        <w:t xml:space="preserve">usługi </w:t>
      </w:r>
      <w:r w:rsidR="00435368" w:rsidRPr="00236C35">
        <w:rPr>
          <w:rFonts w:ascii="Poppins" w:hAnsi="Poppins" w:cs="Poppins"/>
        </w:rPr>
        <w:t>do realizacji którego te zdolności są wymagane</w:t>
      </w:r>
      <w:r w:rsidRPr="00236C35">
        <w:rPr>
          <w:rFonts w:ascii="Poppins" w:hAnsi="Poppins" w:cs="Poppins"/>
        </w:rPr>
        <w:t>.</w:t>
      </w:r>
    </w:p>
    <w:p w14:paraId="2B15519B" w14:textId="57698A17" w:rsidR="00435368" w:rsidRPr="00236C35" w:rsidRDefault="00435368" w:rsidP="00AA11F4">
      <w:pPr>
        <w:numPr>
          <w:ilvl w:val="0"/>
          <w:numId w:val="48"/>
        </w:numPr>
        <w:spacing w:after="0" w:line="276" w:lineRule="auto"/>
        <w:ind w:left="426" w:hanging="426"/>
        <w:jc w:val="both"/>
        <w:rPr>
          <w:rFonts w:ascii="Poppins" w:hAnsi="Poppins" w:cs="Poppins"/>
        </w:rPr>
      </w:pPr>
      <w:r w:rsidRPr="00236C35">
        <w:rPr>
          <w:rFonts w:ascii="Poppins" w:hAnsi="Poppins" w:cs="Poppin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36C35">
        <w:rPr>
          <w:rFonts w:ascii="Poppins" w:hAnsi="Poppins" w:cs="Poppins"/>
          <w:b/>
        </w:rPr>
        <w:t>Z</w:t>
      </w:r>
      <w:r w:rsidRPr="00236C35">
        <w:rPr>
          <w:rFonts w:ascii="Poppins" w:hAnsi="Poppins" w:cs="Poppins"/>
          <w:b/>
          <w:bCs/>
        </w:rPr>
        <w:t xml:space="preserve">ałącznik nr </w:t>
      </w:r>
      <w:r w:rsidR="00804E8C" w:rsidRPr="00236C35">
        <w:rPr>
          <w:rFonts w:ascii="Poppins" w:hAnsi="Poppins" w:cs="Poppins"/>
          <w:b/>
          <w:bCs/>
        </w:rPr>
        <w:t>6</w:t>
      </w:r>
      <w:r w:rsidR="00896B5F" w:rsidRPr="00236C35">
        <w:rPr>
          <w:rFonts w:ascii="Poppins" w:hAnsi="Poppins" w:cs="Poppins"/>
          <w:bCs/>
        </w:rPr>
        <w:t xml:space="preserve"> </w:t>
      </w:r>
      <w:r w:rsidR="00896B5F" w:rsidRPr="00236C35">
        <w:rPr>
          <w:rFonts w:ascii="Poppins" w:hAnsi="Poppins" w:cs="Poppins"/>
          <w:b/>
        </w:rPr>
        <w:t>d</w:t>
      </w:r>
      <w:r w:rsidRPr="00236C35">
        <w:rPr>
          <w:rFonts w:ascii="Poppins" w:hAnsi="Poppins" w:cs="Poppins"/>
          <w:b/>
        </w:rPr>
        <w:t>o SWZ</w:t>
      </w:r>
      <w:r w:rsidRPr="00236C35">
        <w:rPr>
          <w:rFonts w:ascii="Poppins" w:hAnsi="Poppins" w:cs="Poppins"/>
          <w:bCs/>
        </w:rPr>
        <w:t>.</w:t>
      </w:r>
    </w:p>
    <w:p w14:paraId="667EA066" w14:textId="4BF1C241" w:rsidR="00435368" w:rsidRPr="00236C35" w:rsidRDefault="004941DD" w:rsidP="00AA11F4">
      <w:pPr>
        <w:numPr>
          <w:ilvl w:val="0"/>
          <w:numId w:val="48"/>
        </w:numPr>
        <w:spacing w:after="0" w:line="276" w:lineRule="auto"/>
        <w:ind w:left="426" w:hanging="426"/>
        <w:jc w:val="both"/>
        <w:rPr>
          <w:rFonts w:ascii="Poppins" w:hAnsi="Poppins" w:cs="Poppins"/>
        </w:rPr>
      </w:pPr>
      <w:r w:rsidRPr="00236C35">
        <w:rPr>
          <w:rFonts w:ascii="Poppins" w:hAnsi="Poppins" w:cs="Poppins"/>
        </w:rPr>
        <w:t xml:space="preserve">Zamawiający </w:t>
      </w:r>
      <w:r w:rsidR="006C119B" w:rsidRPr="00236C35">
        <w:rPr>
          <w:rFonts w:ascii="Poppins" w:hAnsi="Poppins" w:cs="Poppins"/>
        </w:rPr>
        <w:t>ocenia, czy udostępniane Wykonawcy przez podmioty udostępniające zasoby zdolności techniczne lub zawodowe, pozwalają na wykazanie przez Wykonawcę spełniania warunków udziału w postępowaniu, a także bada</w:t>
      </w:r>
      <w:r w:rsidR="00491258" w:rsidRPr="00236C35">
        <w:rPr>
          <w:rFonts w:ascii="Poppins" w:hAnsi="Poppins" w:cs="Poppins"/>
        </w:rPr>
        <w:t>,</w:t>
      </w:r>
      <w:r w:rsidR="00E16CC8" w:rsidRPr="00236C35">
        <w:rPr>
          <w:rFonts w:ascii="Poppins" w:hAnsi="Poppins" w:cs="Poppins"/>
        </w:rPr>
        <w:t xml:space="preserve"> na podstawie złożonego wraz z ofertą </w:t>
      </w:r>
      <w:r w:rsidR="00EA7150" w:rsidRPr="00236C35">
        <w:rPr>
          <w:rFonts w:ascii="Poppins" w:hAnsi="Poppins" w:cs="Poppins"/>
        </w:rPr>
        <w:t>o</w:t>
      </w:r>
      <w:r w:rsidR="00E16CC8" w:rsidRPr="00236C35">
        <w:rPr>
          <w:rFonts w:ascii="Poppins" w:hAnsi="Poppins" w:cs="Poppins"/>
        </w:rPr>
        <w:t xml:space="preserve">świadczenia stanowiącego </w:t>
      </w:r>
      <w:r w:rsidR="00E16CC8" w:rsidRPr="00236C35">
        <w:rPr>
          <w:rFonts w:ascii="Poppins" w:hAnsi="Poppins" w:cs="Poppins"/>
          <w:b/>
          <w:bCs/>
        </w:rPr>
        <w:t xml:space="preserve">Załącznik nr </w:t>
      </w:r>
      <w:r w:rsidR="00804E8C" w:rsidRPr="00236C35">
        <w:rPr>
          <w:rFonts w:ascii="Poppins" w:hAnsi="Poppins" w:cs="Poppins"/>
          <w:b/>
          <w:bCs/>
        </w:rPr>
        <w:t>6</w:t>
      </w:r>
      <w:r w:rsidR="00E16CC8" w:rsidRPr="00236C35">
        <w:rPr>
          <w:rFonts w:ascii="Poppins" w:hAnsi="Poppins" w:cs="Poppins"/>
          <w:b/>
        </w:rPr>
        <w:t xml:space="preserve"> do SWZ</w:t>
      </w:r>
      <w:r w:rsidR="006C119B" w:rsidRPr="00236C35">
        <w:rPr>
          <w:rFonts w:ascii="Poppins" w:hAnsi="Poppins" w:cs="Poppins"/>
        </w:rPr>
        <w:t xml:space="preserve">, czy nie </w:t>
      </w:r>
      <w:r w:rsidR="00B70F54" w:rsidRPr="00236C35">
        <w:rPr>
          <w:rFonts w:ascii="Poppins" w:hAnsi="Poppins" w:cs="Poppins"/>
        </w:rPr>
        <w:t>zachodzą,</w:t>
      </w:r>
      <w:r w:rsidR="006C119B" w:rsidRPr="00236C35">
        <w:rPr>
          <w:rFonts w:ascii="Poppins" w:hAnsi="Poppins" w:cs="Poppins"/>
        </w:rPr>
        <w:t xml:space="preserve"> wobec tego podmiotu podstawy wykluczenia, które zostały przewidziane względem Wykonawcy.</w:t>
      </w:r>
    </w:p>
    <w:p w14:paraId="3B76F490" w14:textId="556E06BE" w:rsidR="006C119B" w:rsidRPr="00236C35" w:rsidRDefault="006C119B" w:rsidP="00AA11F4">
      <w:pPr>
        <w:numPr>
          <w:ilvl w:val="0"/>
          <w:numId w:val="48"/>
        </w:numPr>
        <w:spacing w:after="0" w:line="276" w:lineRule="auto"/>
        <w:ind w:left="426" w:hanging="426"/>
        <w:jc w:val="both"/>
        <w:rPr>
          <w:rFonts w:ascii="Poppins" w:hAnsi="Poppins" w:cs="Poppins"/>
        </w:rPr>
      </w:pPr>
      <w:r w:rsidRPr="00236C35">
        <w:rPr>
          <w:rFonts w:ascii="Poppins" w:hAnsi="Poppins" w:cs="Poppins"/>
        </w:rPr>
        <w:t xml:space="preserve">Jeżeli zdolności techniczne lub zawodowe podmiotu udostępniającego zasoby nie potwierdzają spełniania przez </w:t>
      </w:r>
      <w:r w:rsidR="00491258" w:rsidRPr="00236C35">
        <w:rPr>
          <w:rFonts w:ascii="Poppins" w:hAnsi="Poppins" w:cs="Poppins"/>
        </w:rPr>
        <w:t>W</w:t>
      </w:r>
      <w:r w:rsidRPr="00236C35">
        <w:rPr>
          <w:rFonts w:ascii="Poppins" w:hAnsi="Poppins" w:cs="Poppins"/>
        </w:rPr>
        <w:t xml:space="preserve">ykonawcę warunków udziału w postępowaniu lub </w:t>
      </w:r>
      <w:r w:rsidR="00B70F54" w:rsidRPr="00236C35">
        <w:rPr>
          <w:rFonts w:ascii="Poppins" w:hAnsi="Poppins" w:cs="Poppins"/>
        </w:rPr>
        <w:t>zachodzą,</w:t>
      </w:r>
      <w:r w:rsidRPr="00236C35">
        <w:rPr>
          <w:rFonts w:ascii="Poppins" w:hAnsi="Poppins" w:cs="Poppins"/>
        </w:rPr>
        <w:t xml:space="preserve"> wobec tego podmiotu podstawy wykluczenia, </w:t>
      </w:r>
      <w:r w:rsidR="00491258" w:rsidRPr="00236C35">
        <w:rPr>
          <w:rFonts w:ascii="Poppins" w:hAnsi="Poppins" w:cs="Poppins"/>
        </w:rPr>
        <w:t>Z</w:t>
      </w:r>
      <w:r w:rsidRPr="00236C35">
        <w:rPr>
          <w:rFonts w:ascii="Poppins" w:hAnsi="Poppins" w:cs="Poppins"/>
        </w:rPr>
        <w:t xml:space="preserve">amawiający żąda, aby </w:t>
      </w:r>
      <w:r w:rsidR="00491258" w:rsidRPr="00236C35">
        <w:rPr>
          <w:rFonts w:ascii="Poppins" w:hAnsi="Poppins" w:cs="Poppins"/>
        </w:rPr>
        <w:t>W</w:t>
      </w:r>
      <w:r w:rsidRPr="00236C35">
        <w:rPr>
          <w:rFonts w:ascii="Poppins" w:hAnsi="Poppins" w:cs="Poppins"/>
        </w:rPr>
        <w:t xml:space="preserve">ykonawca w terminie określonym przez </w:t>
      </w:r>
      <w:r w:rsidR="00491258" w:rsidRPr="00236C35">
        <w:rPr>
          <w:rFonts w:ascii="Poppins" w:hAnsi="Poppins" w:cs="Poppins"/>
        </w:rPr>
        <w:t>Z</w:t>
      </w:r>
      <w:r w:rsidRPr="00236C35">
        <w:rPr>
          <w:rFonts w:ascii="Poppins" w:hAnsi="Poppins" w:cs="Poppins"/>
        </w:rPr>
        <w:t xml:space="preserve">amawiającego zastąpił ten podmiot innym podmiotem lub podmiotami albo wykazał, że samodzielnie spełnia warunki udziału w postępowaniu. </w:t>
      </w:r>
    </w:p>
    <w:p w14:paraId="1CA16801" w14:textId="0A1BEA04" w:rsidR="00606779" w:rsidRPr="00236C35" w:rsidRDefault="00606779" w:rsidP="00AA11F4">
      <w:pPr>
        <w:numPr>
          <w:ilvl w:val="0"/>
          <w:numId w:val="48"/>
        </w:numPr>
        <w:spacing w:after="0" w:line="276" w:lineRule="auto"/>
        <w:ind w:left="426" w:hanging="426"/>
        <w:jc w:val="both"/>
        <w:rPr>
          <w:rFonts w:ascii="Poppins" w:hAnsi="Poppins" w:cs="Poppins"/>
          <w:b/>
        </w:rPr>
      </w:pPr>
      <w:r w:rsidRPr="00236C35">
        <w:rPr>
          <w:rFonts w:ascii="Poppins" w:hAnsi="Poppins" w:cs="Poppins"/>
          <w:b/>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9E424C" w14:textId="666C3893" w:rsidR="006C119B" w:rsidRPr="00236C35" w:rsidRDefault="006C119B" w:rsidP="00AA11F4">
      <w:pPr>
        <w:numPr>
          <w:ilvl w:val="0"/>
          <w:numId w:val="48"/>
        </w:numPr>
        <w:spacing w:after="0" w:line="276" w:lineRule="auto"/>
        <w:ind w:left="426" w:hanging="426"/>
        <w:jc w:val="both"/>
        <w:rPr>
          <w:rFonts w:ascii="Poppins" w:hAnsi="Poppins" w:cs="Poppins"/>
        </w:rPr>
      </w:pPr>
      <w:r w:rsidRPr="00236C35">
        <w:rPr>
          <w:rFonts w:ascii="Poppins" w:hAnsi="Poppins" w:cs="Poppins"/>
        </w:rPr>
        <w:lastRenderedPageBreak/>
        <w:t xml:space="preserve">W przypadku polegania na zdolnościach lub sytuacji podmiotów udostępniających zasoby, Wykonawca przedstawia, wraz z oświadczeniem, o którym mowa w </w:t>
      </w:r>
      <w:r w:rsidR="00491258" w:rsidRPr="00236C35">
        <w:rPr>
          <w:rFonts w:ascii="Poppins" w:hAnsi="Poppins" w:cs="Poppins"/>
        </w:rPr>
        <w:t>r</w:t>
      </w:r>
      <w:r w:rsidRPr="00236C35">
        <w:rPr>
          <w:rFonts w:ascii="Poppins" w:hAnsi="Poppins" w:cs="Poppins"/>
        </w:rPr>
        <w:t xml:space="preserve">ozdziale VIII </w:t>
      </w:r>
      <w:r w:rsidR="00491258" w:rsidRPr="00236C35">
        <w:rPr>
          <w:rFonts w:ascii="Poppins" w:hAnsi="Poppins" w:cs="Poppins"/>
        </w:rPr>
        <w:t>pkt</w:t>
      </w:r>
      <w:r w:rsidRPr="00236C35">
        <w:rPr>
          <w:rFonts w:ascii="Poppins" w:hAnsi="Poppins" w:cs="Poppins"/>
        </w:rPr>
        <w:t xml:space="preserve"> 1 SWZ, także oświadczenie podmiotu udostępniającego zasoby,</w:t>
      </w:r>
      <w:r w:rsidR="00A14068" w:rsidRPr="00236C35">
        <w:rPr>
          <w:rFonts w:ascii="Poppins" w:hAnsi="Poppins" w:cs="Poppins"/>
        </w:rPr>
        <w:t xml:space="preserve"> którego wzór stanowi </w:t>
      </w:r>
      <w:r w:rsidR="00A14068" w:rsidRPr="00236C35">
        <w:rPr>
          <w:rFonts w:ascii="Poppins" w:hAnsi="Poppins" w:cs="Poppins"/>
          <w:b/>
        </w:rPr>
        <w:t xml:space="preserve">Załącznik nr </w:t>
      </w:r>
      <w:r w:rsidR="00804E8C" w:rsidRPr="00236C35">
        <w:rPr>
          <w:rFonts w:ascii="Poppins" w:hAnsi="Poppins" w:cs="Poppins"/>
          <w:b/>
        </w:rPr>
        <w:t>6</w:t>
      </w:r>
      <w:r w:rsidR="00A14068" w:rsidRPr="00236C35">
        <w:rPr>
          <w:rFonts w:ascii="Poppins" w:hAnsi="Poppins" w:cs="Poppins"/>
          <w:b/>
        </w:rPr>
        <w:t xml:space="preserve"> do SWZ</w:t>
      </w:r>
      <w:r w:rsidR="00A14068" w:rsidRPr="00236C35">
        <w:rPr>
          <w:rFonts w:ascii="Poppins" w:hAnsi="Poppins" w:cs="Poppins"/>
        </w:rPr>
        <w:t>,</w:t>
      </w:r>
      <w:r w:rsidRPr="00236C35">
        <w:rPr>
          <w:rFonts w:ascii="Poppins" w:hAnsi="Poppins" w:cs="Poppins"/>
        </w:rPr>
        <w:t xml:space="preserve"> potwierdzające brak podstaw wykluczenia tego podmiotu oraz odpowiednio spełnianie warunków udziału w postępowaniu, w zakresie, w jakim Wykonawca powołuje się na jego zasoby</w:t>
      </w:r>
      <w:r w:rsidR="00BC7F58" w:rsidRPr="00236C35">
        <w:rPr>
          <w:rFonts w:ascii="Poppins" w:hAnsi="Poppins" w:cs="Poppins"/>
        </w:rPr>
        <w:t>.</w:t>
      </w:r>
    </w:p>
    <w:p w14:paraId="04177A81" w14:textId="4F152D7A" w:rsidR="00936051" w:rsidRPr="00236C35" w:rsidRDefault="00936051" w:rsidP="00AA11F4">
      <w:pPr>
        <w:numPr>
          <w:ilvl w:val="0"/>
          <w:numId w:val="48"/>
        </w:numPr>
        <w:spacing w:after="0" w:line="276" w:lineRule="auto"/>
        <w:ind w:left="426" w:hanging="426"/>
        <w:jc w:val="both"/>
        <w:rPr>
          <w:rFonts w:ascii="Poppins" w:hAnsi="Poppins" w:cs="Poppins"/>
          <w:bCs/>
        </w:rPr>
      </w:pPr>
      <w:r w:rsidRPr="00236C35">
        <w:rPr>
          <w:rFonts w:ascii="Poppins" w:hAnsi="Poppins" w:cs="Poppins"/>
          <w:bCs/>
        </w:rPr>
        <w:t>Zamawiający będzie wymagał od Wykonawcy, który polega na zdolnościach technicznych lub zawodowych podmiotów udostępniających zasoby na zasadach określonych w art. 118 ustawy PZP, przedstawienia podmiotowych środków dowodowych, o których mowa w Rozdziale VII</w:t>
      </w:r>
      <w:r w:rsidR="00963FF7" w:rsidRPr="00236C35">
        <w:rPr>
          <w:rFonts w:ascii="Poppins" w:hAnsi="Poppins" w:cs="Poppins"/>
          <w:bCs/>
        </w:rPr>
        <w:t>I</w:t>
      </w:r>
      <w:r w:rsidRPr="00236C35">
        <w:rPr>
          <w:rFonts w:ascii="Poppins" w:hAnsi="Poppins" w:cs="Poppins"/>
          <w:bCs/>
        </w:rPr>
        <w:t xml:space="preserve"> pkt 3 </w:t>
      </w:r>
      <w:proofErr w:type="spellStart"/>
      <w:r w:rsidRPr="00236C35">
        <w:rPr>
          <w:rFonts w:ascii="Poppins" w:hAnsi="Poppins" w:cs="Poppins"/>
          <w:bCs/>
        </w:rPr>
        <w:t>ppkt</w:t>
      </w:r>
      <w:proofErr w:type="spellEnd"/>
      <w:r w:rsidRPr="00236C35">
        <w:rPr>
          <w:rFonts w:ascii="Poppins" w:hAnsi="Poppins" w:cs="Poppins"/>
          <w:bCs/>
        </w:rPr>
        <w:t xml:space="preserve">. </w:t>
      </w:r>
      <w:r w:rsidR="00B70F54" w:rsidRPr="00236C35">
        <w:rPr>
          <w:rFonts w:ascii="Poppins" w:hAnsi="Poppins" w:cs="Poppins"/>
          <w:bCs/>
        </w:rPr>
        <w:t>1</w:t>
      </w:r>
      <w:r w:rsidRPr="00236C35">
        <w:rPr>
          <w:rFonts w:ascii="Poppins" w:hAnsi="Poppins" w:cs="Poppins"/>
          <w:bCs/>
        </w:rPr>
        <w:t>)</w:t>
      </w:r>
      <w:r w:rsidR="00F26DC1" w:rsidRPr="00236C35">
        <w:rPr>
          <w:rFonts w:ascii="Poppins" w:hAnsi="Poppins" w:cs="Poppins"/>
          <w:bCs/>
        </w:rPr>
        <w:t xml:space="preserve"> - 3</w:t>
      </w:r>
      <w:r w:rsidRPr="00236C35">
        <w:rPr>
          <w:rFonts w:ascii="Poppins" w:hAnsi="Poppins" w:cs="Poppins"/>
          <w:bCs/>
        </w:rPr>
        <w:t>), dotyczących tych podmiotów, potwierdzających, że nie zachodzą wobec tych podmiotów podstawy wykluczenia z postępowania.</w:t>
      </w:r>
    </w:p>
    <w:p w14:paraId="0F14595C" w14:textId="2D2DCBA1" w:rsidR="006C119B" w:rsidRPr="00236C35" w:rsidRDefault="006C119B"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236C35">
        <w:rPr>
          <w:rFonts w:ascii="Poppins" w:hAnsi="Poppins" w:cs="Poppins"/>
          <w:b/>
        </w:rPr>
        <w:t xml:space="preserve">X. </w:t>
      </w:r>
      <w:r w:rsidRPr="00236C35">
        <w:rPr>
          <w:rFonts w:ascii="Poppins" w:hAnsi="Poppins" w:cs="Poppins"/>
          <w:b/>
        </w:rPr>
        <w:tab/>
      </w:r>
      <w:r w:rsidR="00E83399" w:rsidRPr="00236C35">
        <w:rPr>
          <w:rFonts w:ascii="Poppins" w:hAnsi="Poppins" w:cs="Poppins"/>
          <w:b/>
        </w:rPr>
        <w:t>Wykonawcy wspólnie ubiegający się o zamówienie</w:t>
      </w:r>
      <w:r w:rsidRPr="00236C35">
        <w:rPr>
          <w:rFonts w:ascii="Poppins" w:hAnsi="Poppins" w:cs="Poppins"/>
          <w:b/>
        </w:rPr>
        <w:t>.</w:t>
      </w:r>
    </w:p>
    <w:p w14:paraId="1AB4E6E1" w14:textId="5016022B" w:rsidR="006C119B" w:rsidRPr="00236C35" w:rsidRDefault="006C119B" w:rsidP="00AA11F4">
      <w:pPr>
        <w:numPr>
          <w:ilvl w:val="0"/>
          <w:numId w:val="49"/>
        </w:numPr>
        <w:spacing w:after="0" w:line="276" w:lineRule="auto"/>
        <w:ind w:left="360"/>
        <w:jc w:val="both"/>
        <w:rPr>
          <w:rFonts w:ascii="Poppins" w:hAnsi="Poppins" w:cs="Poppins"/>
        </w:rPr>
      </w:pPr>
      <w:r w:rsidRPr="00236C35">
        <w:rPr>
          <w:rFonts w:ascii="Poppins" w:hAnsi="Poppins" w:cs="Poppins"/>
        </w:rPr>
        <w:t>Wykonawcy mogą wspólnie ubiegać się o udzielenie zamówienia. W takim przypadku Wykonawcy ustanawiają pełnomocnika do reprezentowania ich w postępowaniu albo do reprezentowania</w:t>
      </w:r>
      <w:r w:rsidR="00580EA8" w:rsidRPr="00236C35">
        <w:rPr>
          <w:rFonts w:ascii="Poppins" w:hAnsi="Poppins" w:cs="Poppins"/>
        </w:rPr>
        <w:t xml:space="preserve"> w</w:t>
      </w:r>
      <w:r w:rsidR="00291103" w:rsidRPr="00236C35">
        <w:rPr>
          <w:rFonts w:ascii="Poppins" w:hAnsi="Poppins" w:cs="Poppins"/>
        </w:rPr>
        <w:t> </w:t>
      </w:r>
      <w:r w:rsidR="00580EA8" w:rsidRPr="00236C35">
        <w:rPr>
          <w:rFonts w:ascii="Poppins" w:hAnsi="Poppins" w:cs="Poppins"/>
        </w:rPr>
        <w:t>postępowaniu</w:t>
      </w:r>
      <w:r w:rsidRPr="00236C35">
        <w:rPr>
          <w:rFonts w:ascii="Poppins" w:hAnsi="Poppins" w:cs="Poppins"/>
        </w:rPr>
        <w:t xml:space="preserve"> i</w:t>
      </w:r>
      <w:r w:rsidR="00580EA8" w:rsidRPr="00236C35">
        <w:rPr>
          <w:rFonts w:ascii="Poppins" w:hAnsi="Poppins" w:cs="Poppins"/>
        </w:rPr>
        <w:t xml:space="preserve"> </w:t>
      </w:r>
      <w:r w:rsidRPr="00236C35">
        <w:rPr>
          <w:rFonts w:ascii="Poppins" w:hAnsi="Poppins" w:cs="Poppins"/>
        </w:rPr>
        <w:t>zawarcia umowy w sprawie zamówienia publicznego. Pełnomocnictwo</w:t>
      </w:r>
      <w:r w:rsidRPr="00236C35">
        <w:rPr>
          <w:rFonts w:ascii="Poppins" w:hAnsi="Poppins" w:cs="Poppins"/>
          <w:b/>
        </w:rPr>
        <w:t xml:space="preserve"> </w:t>
      </w:r>
      <w:r w:rsidRPr="00236C35">
        <w:rPr>
          <w:rFonts w:ascii="Poppins" w:hAnsi="Poppins" w:cs="Poppins"/>
        </w:rPr>
        <w:t>winno być załączone do oferty.</w:t>
      </w:r>
    </w:p>
    <w:p w14:paraId="574BDD4D" w14:textId="7F8FA82D" w:rsidR="00935528" w:rsidRPr="00236C35" w:rsidRDefault="00B12B58" w:rsidP="00AA11F4">
      <w:pPr>
        <w:numPr>
          <w:ilvl w:val="0"/>
          <w:numId w:val="49"/>
        </w:numPr>
        <w:spacing w:after="0" w:line="276" w:lineRule="auto"/>
        <w:ind w:left="360"/>
        <w:jc w:val="both"/>
        <w:rPr>
          <w:rFonts w:ascii="Poppins" w:hAnsi="Poppins" w:cs="Poppins"/>
        </w:rPr>
      </w:pPr>
      <w:r w:rsidRPr="00236C35">
        <w:rPr>
          <w:rFonts w:ascii="Poppins" w:hAnsi="Poppins" w:cs="Poppins"/>
        </w:rPr>
        <w:t>Zamawiający w stosunku do Wykonawców wspólnie ubiegających się o udzielenie zamówienia, w</w:t>
      </w:r>
      <w:r w:rsidR="00491258" w:rsidRPr="00236C35">
        <w:rPr>
          <w:rFonts w:ascii="Poppins" w:hAnsi="Poppins" w:cs="Poppins"/>
        </w:rPr>
        <w:t> </w:t>
      </w:r>
      <w:r w:rsidRPr="00236C35">
        <w:rPr>
          <w:rFonts w:ascii="Poppins" w:hAnsi="Poppins" w:cs="Poppins"/>
        </w:rPr>
        <w:t>odniesieniu do warunków dotyczących zdolności technicznej lub zawodowej dopuszcza łączenie spełni</w:t>
      </w:r>
      <w:r w:rsidR="002756EA" w:rsidRPr="00236C35">
        <w:rPr>
          <w:rFonts w:ascii="Poppins" w:hAnsi="Poppins" w:cs="Poppins"/>
        </w:rPr>
        <w:t>e</w:t>
      </w:r>
      <w:r w:rsidRPr="00236C35">
        <w:rPr>
          <w:rFonts w:ascii="Poppins" w:hAnsi="Poppins" w:cs="Poppins"/>
        </w:rPr>
        <w:t>ni</w:t>
      </w:r>
      <w:r w:rsidR="002756EA" w:rsidRPr="00236C35">
        <w:rPr>
          <w:rFonts w:ascii="Poppins" w:hAnsi="Poppins" w:cs="Poppins"/>
        </w:rPr>
        <w:t>a</w:t>
      </w:r>
      <w:r w:rsidRPr="00236C35">
        <w:rPr>
          <w:rFonts w:ascii="Poppins" w:hAnsi="Poppins" w:cs="Poppins"/>
        </w:rPr>
        <w:t xml:space="preserve"> warunk</w:t>
      </w:r>
      <w:r w:rsidR="002756EA" w:rsidRPr="00236C35">
        <w:rPr>
          <w:rFonts w:ascii="Poppins" w:hAnsi="Poppins" w:cs="Poppins"/>
        </w:rPr>
        <w:t>ów</w:t>
      </w:r>
      <w:r w:rsidRPr="00236C35">
        <w:rPr>
          <w:rFonts w:ascii="Poppins" w:hAnsi="Poppins" w:cs="Poppins"/>
        </w:rPr>
        <w:t xml:space="preserve"> udziału przez Wykonawców.</w:t>
      </w:r>
    </w:p>
    <w:p w14:paraId="290A1204" w14:textId="1BCA24E2" w:rsidR="006C119B" w:rsidRPr="00236C35" w:rsidRDefault="006C119B" w:rsidP="00AA11F4">
      <w:pPr>
        <w:numPr>
          <w:ilvl w:val="0"/>
          <w:numId w:val="49"/>
        </w:numPr>
        <w:spacing w:after="0" w:line="276" w:lineRule="auto"/>
        <w:ind w:left="360"/>
        <w:jc w:val="both"/>
        <w:rPr>
          <w:rFonts w:ascii="Poppins" w:hAnsi="Poppins" w:cs="Poppins"/>
        </w:rPr>
      </w:pPr>
      <w:r w:rsidRPr="00236C35">
        <w:rPr>
          <w:rFonts w:ascii="Poppins" w:hAnsi="Poppins" w:cs="Poppins"/>
        </w:rPr>
        <w:t>W przypadku Wykonawców wspólnie ubiegających się o udzielenie zamówienia, oświadczenia, o</w:t>
      </w:r>
      <w:r w:rsidR="002756EA" w:rsidRPr="00236C35">
        <w:rPr>
          <w:rFonts w:ascii="Poppins" w:hAnsi="Poppins" w:cs="Poppins"/>
        </w:rPr>
        <w:t> </w:t>
      </w:r>
      <w:r w:rsidRPr="00236C35">
        <w:rPr>
          <w:rFonts w:ascii="Poppins" w:hAnsi="Poppins" w:cs="Poppins"/>
        </w:rPr>
        <w:t xml:space="preserve">których mowa w </w:t>
      </w:r>
      <w:r w:rsidR="002756EA" w:rsidRPr="00236C35">
        <w:rPr>
          <w:rFonts w:ascii="Poppins" w:hAnsi="Poppins" w:cs="Poppins"/>
        </w:rPr>
        <w:t>r</w:t>
      </w:r>
      <w:r w:rsidRPr="00236C35">
        <w:rPr>
          <w:rFonts w:ascii="Poppins" w:hAnsi="Poppins" w:cs="Poppins"/>
        </w:rPr>
        <w:t xml:space="preserve">ozdziale VIII </w:t>
      </w:r>
      <w:r w:rsidR="002756EA" w:rsidRPr="00236C35">
        <w:rPr>
          <w:rFonts w:ascii="Poppins" w:hAnsi="Poppins" w:cs="Poppins"/>
        </w:rPr>
        <w:t>pkt</w:t>
      </w:r>
      <w:r w:rsidRPr="00236C35">
        <w:rPr>
          <w:rFonts w:ascii="Poppins" w:hAnsi="Poppins" w:cs="Poppins"/>
        </w:rPr>
        <w:t xml:space="preserve"> 1 SWZ, składa każdy z Wykonawców. Oświadczenia te potwierdzają brak podstaw wykluczenia oraz spełnianie warunków udziału</w:t>
      </w:r>
      <w:r w:rsidR="0004383C" w:rsidRPr="00236C35">
        <w:rPr>
          <w:rFonts w:ascii="Poppins" w:hAnsi="Poppins" w:cs="Poppins"/>
        </w:rPr>
        <w:t xml:space="preserve"> w postępowaniu</w:t>
      </w:r>
      <w:r w:rsidRPr="00236C35">
        <w:rPr>
          <w:rFonts w:ascii="Poppins" w:hAnsi="Poppins" w:cs="Poppins"/>
        </w:rPr>
        <w:t xml:space="preserve"> w</w:t>
      </w:r>
      <w:r w:rsidR="002756EA" w:rsidRPr="00236C35">
        <w:rPr>
          <w:rFonts w:ascii="Poppins" w:hAnsi="Poppins" w:cs="Poppins"/>
        </w:rPr>
        <w:t> </w:t>
      </w:r>
      <w:r w:rsidRPr="00236C35">
        <w:rPr>
          <w:rFonts w:ascii="Poppins" w:hAnsi="Poppins" w:cs="Poppins"/>
        </w:rPr>
        <w:t>zakresie, w jakim każdy z Wykonawców wykazuje spełnianie warunków udziału w postępowaniu.</w:t>
      </w:r>
    </w:p>
    <w:p w14:paraId="0261F9D9" w14:textId="64E9C188" w:rsidR="006C119B" w:rsidRPr="00236C35" w:rsidRDefault="006C119B" w:rsidP="00AA11F4">
      <w:pPr>
        <w:numPr>
          <w:ilvl w:val="0"/>
          <w:numId w:val="49"/>
        </w:numPr>
        <w:spacing w:after="0" w:line="276" w:lineRule="auto"/>
        <w:ind w:left="426" w:hanging="426"/>
        <w:jc w:val="both"/>
        <w:rPr>
          <w:rFonts w:ascii="Poppins" w:hAnsi="Poppins" w:cs="Poppins"/>
        </w:rPr>
      </w:pPr>
      <w:r w:rsidRPr="00236C35">
        <w:rPr>
          <w:rFonts w:ascii="Poppins" w:hAnsi="Poppins" w:cs="Poppins"/>
        </w:rPr>
        <w:t>Wykonawcy wspólnie ubiegający się o udzielenie zamówienia dołączają do oferty oświadczenie</w:t>
      </w:r>
      <w:r w:rsidR="000D7CC4" w:rsidRPr="00236C35">
        <w:rPr>
          <w:rFonts w:ascii="Poppins" w:hAnsi="Poppins" w:cs="Poppins"/>
        </w:rPr>
        <w:t xml:space="preserve"> stanowiące </w:t>
      </w:r>
      <w:r w:rsidR="000D7CC4" w:rsidRPr="00236C35">
        <w:rPr>
          <w:rFonts w:ascii="Poppins" w:hAnsi="Poppins" w:cs="Poppins"/>
          <w:b/>
        </w:rPr>
        <w:t xml:space="preserve">Załącznik nr </w:t>
      </w:r>
      <w:r w:rsidR="009E0B34" w:rsidRPr="00236C35">
        <w:rPr>
          <w:rFonts w:ascii="Poppins" w:hAnsi="Poppins" w:cs="Poppins"/>
          <w:b/>
        </w:rPr>
        <w:t xml:space="preserve">5 </w:t>
      </w:r>
      <w:r w:rsidR="000D7CC4" w:rsidRPr="00236C35">
        <w:rPr>
          <w:rFonts w:ascii="Poppins" w:hAnsi="Poppins" w:cs="Poppins"/>
          <w:b/>
        </w:rPr>
        <w:t>do SWZ</w:t>
      </w:r>
      <w:r w:rsidRPr="00236C35">
        <w:rPr>
          <w:rFonts w:ascii="Poppins" w:hAnsi="Poppins" w:cs="Poppins"/>
        </w:rPr>
        <w:t>, z którego wynika, które usługi wykonają poszczególni Wykonawcy</w:t>
      </w:r>
      <w:r w:rsidRPr="00236C35">
        <w:rPr>
          <w:rFonts w:ascii="Poppins" w:hAnsi="Poppins" w:cs="Poppins"/>
          <w:bCs/>
        </w:rPr>
        <w:t>.</w:t>
      </w:r>
    </w:p>
    <w:p w14:paraId="28D56F4D" w14:textId="77777777" w:rsidR="00C4090B" w:rsidRPr="00236C35" w:rsidRDefault="00C4090B" w:rsidP="007E576A">
      <w:pPr>
        <w:spacing w:after="0" w:line="276" w:lineRule="auto"/>
        <w:jc w:val="both"/>
        <w:rPr>
          <w:rFonts w:ascii="Poppins" w:eastAsia="Times New Roman" w:hAnsi="Poppins" w:cs="Poppins"/>
          <w:lang w:eastAsia="ar-SA"/>
        </w:rPr>
      </w:pPr>
    </w:p>
    <w:p w14:paraId="1F1BB82A" w14:textId="000C6539" w:rsidR="00C4090B" w:rsidRPr="00236C35" w:rsidRDefault="0061647D" w:rsidP="007E576A">
      <w:pPr>
        <w:shd w:val="clear" w:color="auto" w:fill="D9D9D9"/>
        <w:spacing w:line="276" w:lineRule="auto"/>
        <w:ind w:left="426" w:hanging="426"/>
        <w:jc w:val="both"/>
        <w:rPr>
          <w:rFonts w:ascii="Poppins" w:hAnsi="Poppins" w:cs="Poppins"/>
          <w:b/>
        </w:rPr>
      </w:pPr>
      <w:r w:rsidRPr="00236C35">
        <w:rPr>
          <w:rFonts w:ascii="Poppins" w:hAnsi="Poppins" w:cs="Poppins"/>
          <w:b/>
        </w:rPr>
        <w:t>XI.</w:t>
      </w:r>
      <w:r w:rsidR="00C4090B" w:rsidRPr="00236C35">
        <w:rPr>
          <w:rFonts w:ascii="Poppins" w:hAnsi="Poppins" w:cs="Poppins"/>
          <w:b/>
        </w:rPr>
        <w:t xml:space="preserve"> </w:t>
      </w:r>
      <w:r w:rsidR="00C4090B" w:rsidRPr="00236C35">
        <w:rPr>
          <w:rFonts w:ascii="Poppins" w:hAnsi="Poppins" w:cs="Poppins"/>
          <w:b/>
        </w:rPr>
        <w:tab/>
      </w:r>
      <w:r w:rsidR="003C112C" w:rsidRPr="00236C35">
        <w:rPr>
          <w:rFonts w:ascii="Poppins" w:eastAsia="Times New Roman" w:hAnsi="Poppins" w:cs="Poppins"/>
          <w:b/>
          <w:lang w:eastAsia="pl-PL"/>
        </w:rPr>
        <w:t>Informacje o środkach komunikacji elektronicznej, przy użyciu których Zamawiający będzie się komunikował z Wykonawcami, informacje o wymaganiach technicznych i organizacyjnych sporządzenia, wysłania i odbierania korespondencji elektronicznej oraz</w:t>
      </w:r>
      <w:r w:rsidR="00C4090B" w:rsidRPr="00236C35">
        <w:rPr>
          <w:rFonts w:ascii="Poppins" w:hAnsi="Poppins" w:cs="Poppins"/>
          <w:b/>
        </w:rPr>
        <w:t xml:space="preserve"> wskazanie osób uprawnionych do </w:t>
      </w:r>
      <w:r w:rsidR="003C112C" w:rsidRPr="00236C35">
        <w:rPr>
          <w:rFonts w:ascii="Poppins" w:hAnsi="Poppins" w:cs="Poppins"/>
          <w:b/>
        </w:rPr>
        <w:t>komunikowania</w:t>
      </w:r>
      <w:r w:rsidR="00C4090B" w:rsidRPr="00236C35">
        <w:rPr>
          <w:rFonts w:ascii="Poppins" w:hAnsi="Poppins" w:cs="Poppins"/>
          <w:b/>
        </w:rPr>
        <w:t xml:space="preserve"> się z Wykonawcami.</w:t>
      </w:r>
    </w:p>
    <w:p w14:paraId="427E70CE" w14:textId="0A9A377E" w:rsidR="00347A03" w:rsidRPr="00236C35" w:rsidRDefault="003C112C" w:rsidP="00AA11F4">
      <w:pPr>
        <w:numPr>
          <w:ilvl w:val="0"/>
          <w:numId w:val="45"/>
        </w:numPr>
        <w:spacing w:after="0" w:line="276" w:lineRule="auto"/>
        <w:jc w:val="both"/>
        <w:rPr>
          <w:rFonts w:ascii="Poppins" w:hAnsi="Poppins" w:cs="Poppins"/>
        </w:rPr>
      </w:pPr>
      <w:r w:rsidRPr="00236C35">
        <w:rPr>
          <w:rFonts w:ascii="Poppins" w:hAnsi="Poppins" w:cs="Poppins"/>
        </w:rPr>
        <w:t xml:space="preserve">W postępowaniu o udzielenie zamówienia publicznego komunikacja między Zamawiającym a Wykonawcami odbywa się drogą elektroniczną przy użyciu </w:t>
      </w:r>
      <w:r w:rsidR="00347A03" w:rsidRPr="00236C35">
        <w:rPr>
          <w:rFonts w:ascii="Poppins" w:hAnsi="Poppins" w:cs="Poppins"/>
        </w:rPr>
        <w:t>Platformy zakupowej Zamawiającego dostępnej pod adresem:</w:t>
      </w:r>
      <w:r w:rsidR="00952796" w:rsidRPr="00236C35">
        <w:rPr>
          <w:rFonts w:ascii="Poppins" w:hAnsi="Poppins" w:cs="Poppins"/>
        </w:rPr>
        <w:t xml:space="preserve"> </w:t>
      </w:r>
      <w:hyperlink r:id="rId11" w:history="1">
        <w:r w:rsidR="00952796" w:rsidRPr="00236C35">
          <w:rPr>
            <w:rStyle w:val="Hipercze"/>
            <w:rFonts w:ascii="Poppins" w:hAnsi="Poppins" w:cs="Poppins"/>
          </w:rPr>
          <w:t>https://platformazakupowa.pl/pn/kim</w:t>
        </w:r>
      </w:hyperlink>
      <w:r w:rsidR="00952796" w:rsidRPr="00236C35">
        <w:rPr>
          <w:rFonts w:ascii="Poppins" w:hAnsi="Poppins" w:cs="Poppins"/>
        </w:rPr>
        <w:t>.</w:t>
      </w:r>
    </w:p>
    <w:p w14:paraId="40D35757" w14:textId="11828C94" w:rsidR="003C112C" w:rsidRPr="00236C35" w:rsidRDefault="003C112C" w:rsidP="00AA11F4">
      <w:pPr>
        <w:numPr>
          <w:ilvl w:val="0"/>
          <w:numId w:val="45"/>
        </w:numPr>
        <w:spacing w:after="0" w:line="276" w:lineRule="auto"/>
        <w:jc w:val="both"/>
        <w:rPr>
          <w:rFonts w:ascii="Poppins" w:hAnsi="Poppins" w:cs="Poppins"/>
        </w:rPr>
      </w:pPr>
      <w:r w:rsidRPr="00236C35">
        <w:rPr>
          <w:rFonts w:ascii="Poppins" w:hAnsi="Poppins" w:cs="Poppins"/>
        </w:rPr>
        <w:lastRenderedPageBreak/>
        <w:t xml:space="preserve">Wykonawca zamierzający wziąć udział w niniejszym postępowaniu musi posiadać konto na </w:t>
      </w:r>
      <w:r w:rsidR="00347A03" w:rsidRPr="00236C35">
        <w:rPr>
          <w:rFonts w:ascii="Poppins" w:hAnsi="Poppins" w:cs="Poppins"/>
        </w:rPr>
        <w:t>Platformie zakupowej Zamawiającego.</w:t>
      </w:r>
      <w:r w:rsidRPr="00236C35">
        <w:rPr>
          <w:rFonts w:ascii="Poppins" w:hAnsi="Poppins" w:cs="Poppins"/>
        </w:rPr>
        <w:t xml:space="preserve"> Wykonawca posiadający konto na </w:t>
      </w:r>
      <w:hyperlink r:id="rId12" w:history="1">
        <w:r w:rsidR="00952796" w:rsidRPr="00236C35">
          <w:rPr>
            <w:rStyle w:val="Hipercze"/>
            <w:rFonts w:ascii="Poppins" w:hAnsi="Poppins" w:cs="Poppins"/>
          </w:rPr>
          <w:t>https://platformazakupowa.pl/pn/kim</w:t>
        </w:r>
      </w:hyperlink>
      <w:r w:rsidR="00952796" w:rsidRPr="00236C35">
        <w:rPr>
          <w:rFonts w:ascii="Poppins" w:hAnsi="Poppins" w:cs="Poppins"/>
        </w:rPr>
        <w:t xml:space="preserve"> </w:t>
      </w:r>
      <w:r w:rsidRPr="00236C35">
        <w:rPr>
          <w:rFonts w:ascii="Poppins" w:hAnsi="Poppins" w:cs="Poppins"/>
        </w:rPr>
        <w:t xml:space="preserve">ma dostęp do </w:t>
      </w:r>
      <w:r w:rsidR="00347A03" w:rsidRPr="00236C35">
        <w:rPr>
          <w:rFonts w:ascii="Poppins" w:hAnsi="Poppins" w:cs="Poppins"/>
        </w:rPr>
        <w:t>dokumentacji postepowania,</w:t>
      </w:r>
      <w:r w:rsidRPr="00236C35">
        <w:rPr>
          <w:rFonts w:ascii="Poppins" w:hAnsi="Poppins" w:cs="Poppins"/>
        </w:rPr>
        <w:t xml:space="preserve"> złożenia, zmiany, wycofania oferty lub wniosku oraz do formularza do komunikacji.</w:t>
      </w:r>
    </w:p>
    <w:p w14:paraId="06CA8CAF" w14:textId="5EB70120" w:rsidR="003C112C" w:rsidRPr="00236C35" w:rsidRDefault="003C112C" w:rsidP="00AA11F4">
      <w:pPr>
        <w:numPr>
          <w:ilvl w:val="0"/>
          <w:numId w:val="45"/>
        </w:numPr>
        <w:spacing w:after="0" w:line="276" w:lineRule="auto"/>
        <w:jc w:val="both"/>
        <w:rPr>
          <w:rFonts w:ascii="Poppins" w:hAnsi="Poppins" w:cs="Poppins"/>
        </w:rPr>
      </w:pPr>
      <w:r w:rsidRPr="00236C35">
        <w:rPr>
          <w:rFonts w:ascii="Poppins" w:hAnsi="Poppins" w:cs="Poppins"/>
        </w:rPr>
        <w:t xml:space="preserve">Wymagania techniczne i organizacyjne wysyłania i odbierania korespondencji elektronicznej przekazywanej przy ich użyciu opisane zostały w </w:t>
      </w:r>
      <w:r w:rsidR="00952796" w:rsidRPr="00236C35">
        <w:rPr>
          <w:rFonts w:ascii="Poppins" w:hAnsi="Poppins" w:cs="Poppins"/>
        </w:rPr>
        <w:t>Regulaminie</w:t>
      </w:r>
      <w:r w:rsidR="00D43A2E" w:rsidRPr="00236C35">
        <w:rPr>
          <w:rFonts w:ascii="Poppins" w:hAnsi="Poppins" w:cs="Poppins"/>
        </w:rPr>
        <w:t xml:space="preserve"> użytkownika </w:t>
      </w:r>
      <w:r w:rsidR="00952796" w:rsidRPr="00236C35">
        <w:rPr>
          <w:rFonts w:ascii="Poppins" w:hAnsi="Poppins" w:cs="Poppins"/>
        </w:rPr>
        <w:t>Platformy zakupowej Zamawiającego</w:t>
      </w:r>
      <w:r w:rsidRPr="00236C35">
        <w:rPr>
          <w:rFonts w:ascii="Poppins" w:hAnsi="Poppins" w:cs="Poppins"/>
        </w:rPr>
        <w:t xml:space="preserve"> dostęp</w:t>
      </w:r>
      <w:r w:rsidR="00D43A2E" w:rsidRPr="00236C35">
        <w:rPr>
          <w:rFonts w:ascii="Poppins" w:hAnsi="Poppins" w:cs="Poppins"/>
        </w:rPr>
        <w:t>n</w:t>
      </w:r>
      <w:r w:rsidR="00952796" w:rsidRPr="00236C35">
        <w:rPr>
          <w:rFonts w:ascii="Poppins" w:hAnsi="Poppins" w:cs="Poppins"/>
        </w:rPr>
        <w:t>ym</w:t>
      </w:r>
      <w:r w:rsidRPr="00236C35">
        <w:rPr>
          <w:rFonts w:ascii="Poppins" w:hAnsi="Poppins" w:cs="Poppins"/>
        </w:rPr>
        <w:t xml:space="preserve"> pod adresem</w:t>
      </w:r>
      <w:r w:rsidR="00952796" w:rsidRPr="00236C35">
        <w:rPr>
          <w:rFonts w:ascii="Poppins" w:hAnsi="Poppins" w:cs="Poppins"/>
        </w:rPr>
        <w:t xml:space="preserve">: </w:t>
      </w:r>
      <w:hyperlink r:id="rId13" w:history="1">
        <w:r w:rsidR="00952796" w:rsidRPr="00236C35">
          <w:rPr>
            <w:rStyle w:val="Hipercze"/>
            <w:rFonts w:ascii="Poppins" w:hAnsi="Poppins" w:cs="Poppins"/>
          </w:rPr>
          <w:t>https://platformazakupowa.pl/strona/1-regulamin</w:t>
        </w:r>
      </w:hyperlink>
      <w:r w:rsidR="00952796" w:rsidRPr="00236C35">
        <w:rPr>
          <w:rFonts w:ascii="Poppins" w:hAnsi="Poppins" w:cs="Poppins"/>
        </w:rPr>
        <w:t xml:space="preserve">. </w:t>
      </w:r>
    </w:p>
    <w:p w14:paraId="2383D484" w14:textId="73502A25" w:rsidR="003C112C" w:rsidRPr="00236C35" w:rsidRDefault="003C112C" w:rsidP="00AA11F4">
      <w:pPr>
        <w:numPr>
          <w:ilvl w:val="0"/>
          <w:numId w:val="45"/>
        </w:numPr>
        <w:spacing w:after="0" w:line="276" w:lineRule="auto"/>
        <w:jc w:val="both"/>
        <w:rPr>
          <w:rFonts w:ascii="Poppins" w:hAnsi="Poppins" w:cs="Poppins"/>
        </w:rPr>
      </w:pPr>
      <w:r w:rsidRPr="00236C35">
        <w:rPr>
          <w:rFonts w:ascii="Poppins" w:hAnsi="Poppins" w:cs="Poppins"/>
        </w:rPr>
        <w:t>Wykonawca przystępując do niniejszego postępowania akceptuje warunki korzystania z</w:t>
      </w:r>
      <w:r w:rsidR="00291103" w:rsidRPr="00236C35">
        <w:rPr>
          <w:rFonts w:ascii="Poppins" w:hAnsi="Poppins" w:cs="Poppins"/>
        </w:rPr>
        <w:t> </w:t>
      </w:r>
      <w:r w:rsidR="00952796" w:rsidRPr="00236C35">
        <w:rPr>
          <w:rFonts w:ascii="Poppins" w:hAnsi="Poppins" w:cs="Poppins"/>
        </w:rPr>
        <w:t>Platformy zakupowej</w:t>
      </w:r>
      <w:r w:rsidRPr="00236C35">
        <w:rPr>
          <w:rFonts w:ascii="Poppins" w:hAnsi="Poppins" w:cs="Poppins"/>
        </w:rPr>
        <w:t xml:space="preserve"> określone </w:t>
      </w:r>
      <w:r w:rsidR="00D43A2E" w:rsidRPr="00236C35">
        <w:rPr>
          <w:rFonts w:ascii="Poppins" w:hAnsi="Poppins" w:cs="Poppins"/>
        </w:rPr>
        <w:t>r</w:t>
      </w:r>
      <w:r w:rsidRPr="00236C35">
        <w:rPr>
          <w:rFonts w:ascii="Poppins" w:hAnsi="Poppins" w:cs="Poppins"/>
        </w:rPr>
        <w:t xml:space="preserve">egulaminie </w:t>
      </w:r>
      <w:r w:rsidR="00952796" w:rsidRPr="00236C35">
        <w:rPr>
          <w:rFonts w:ascii="Poppins" w:hAnsi="Poppins" w:cs="Poppins"/>
        </w:rPr>
        <w:t xml:space="preserve">dostępnym pod adresem: </w:t>
      </w:r>
      <w:hyperlink r:id="rId14" w:history="1">
        <w:r w:rsidR="00952796" w:rsidRPr="00236C35">
          <w:rPr>
            <w:rStyle w:val="Hipercze"/>
            <w:rFonts w:ascii="Poppins" w:hAnsi="Poppins" w:cs="Poppins"/>
          </w:rPr>
          <w:t>https://platformazakupowa.pl/strona/1-regulamin</w:t>
        </w:r>
      </w:hyperlink>
      <w:r w:rsidR="00952796" w:rsidRPr="00236C35">
        <w:rPr>
          <w:rFonts w:ascii="Poppins" w:hAnsi="Poppins" w:cs="Poppins"/>
        </w:rPr>
        <w:t xml:space="preserve"> </w:t>
      </w:r>
      <w:r w:rsidRPr="00236C35">
        <w:rPr>
          <w:rFonts w:ascii="Poppins" w:hAnsi="Poppins" w:cs="Poppins"/>
        </w:rPr>
        <w:t xml:space="preserve">oraz zobowiązuje się korzystając z </w:t>
      </w:r>
      <w:r w:rsidR="00952796" w:rsidRPr="00236C35">
        <w:rPr>
          <w:rFonts w:ascii="Poppins" w:hAnsi="Poppins" w:cs="Poppins"/>
        </w:rPr>
        <w:t xml:space="preserve">Platformy zakupowej </w:t>
      </w:r>
      <w:r w:rsidRPr="00236C35">
        <w:rPr>
          <w:rFonts w:ascii="Poppins" w:hAnsi="Poppins" w:cs="Poppins"/>
        </w:rPr>
        <w:t>przestrzegać postanowień tego regulaminu.</w:t>
      </w:r>
    </w:p>
    <w:p w14:paraId="7F9C330F" w14:textId="0E96955C" w:rsidR="00F00DF1" w:rsidRPr="00236C35" w:rsidRDefault="00F00DF1" w:rsidP="00AA11F4">
      <w:pPr>
        <w:numPr>
          <w:ilvl w:val="0"/>
          <w:numId w:val="45"/>
        </w:numPr>
        <w:spacing w:after="0" w:line="276" w:lineRule="auto"/>
        <w:jc w:val="both"/>
        <w:rPr>
          <w:rFonts w:ascii="Poppins" w:hAnsi="Poppins" w:cs="Poppins"/>
        </w:rPr>
      </w:pPr>
      <w:r w:rsidRPr="00236C35">
        <w:rPr>
          <w:rFonts w:ascii="Poppins" w:hAnsi="Poppins" w:cs="Poppins"/>
        </w:rPr>
        <w:t>Minimalne wymagania techniczne umożliwiające korzystanie z Platformy zakupowej Zamawiającego to:</w:t>
      </w:r>
    </w:p>
    <w:p w14:paraId="265FCBC0" w14:textId="14B15A13" w:rsidR="00F00DF1" w:rsidRPr="00236C35" w:rsidRDefault="00F00DF1" w:rsidP="00400311">
      <w:pPr>
        <w:ind w:left="567"/>
        <w:jc w:val="both"/>
        <w:rPr>
          <w:rFonts w:ascii="Poppins" w:hAnsi="Poppins" w:cs="Poppins"/>
        </w:rPr>
      </w:pPr>
      <w:r w:rsidRPr="00236C35">
        <w:rPr>
          <w:rFonts w:ascii="Poppins" w:hAnsi="Poppins" w:cs="Poppins"/>
        </w:rPr>
        <w:t xml:space="preserve">5.1. stały dostęp do sieci Internet o gwarantowanej przepustowości nie mniejszej niż 512 </w:t>
      </w:r>
      <w:proofErr w:type="spellStart"/>
      <w:r w:rsidRPr="00236C35">
        <w:rPr>
          <w:rFonts w:ascii="Poppins" w:hAnsi="Poppins" w:cs="Poppins"/>
        </w:rPr>
        <w:t>kb</w:t>
      </w:r>
      <w:proofErr w:type="spellEnd"/>
      <w:r w:rsidRPr="00236C35">
        <w:rPr>
          <w:rFonts w:ascii="Poppins" w:hAnsi="Poppins" w:cs="Poppins"/>
        </w:rPr>
        <w:t>/s;</w:t>
      </w:r>
    </w:p>
    <w:p w14:paraId="44183D9F" w14:textId="0F9B8303" w:rsidR="00F00DF1" w:rsidRPr="00236C35" w:rsidRDefault="00F00DF1" w:rsidP="00400311">
      <w:pPr>
        <w:ind w:left="567"/>
        <w:jc w:val="both"/>
        <w:rPr>
          <w:rFonts w:ascii="Poppins" w:hAnsi="Poppins" w:cs="Poppins"/>
        </w:rPr>
      </w:pPr>
      <w:r w:rsidRPr="00236C35">
        <w:rPr>
          <w:rFonts w:ascii="Poppins" w:hAnsi="Poppins" w:cs="Poppins"/>
        </w:rPr>
        <w:t>5.2 komputer klasy PC lub MAC o pamięci min. 2GB RAM oraz systemem operacyjnym np. MS Windows 7, Mac OS x 10.4, Linux;</w:t>
      </w:r>
    </w:p>
    <w:p w14:paraId="7100D16E" w14:textId="464BC5EB" w:rsidR="00F00DF1" w:rsidRPr="00236C35" w:rsidRDefault="00F00DF1" w:rsidP="00400311">
      <w:pPr>
        <w:ind w:left="567"/>
        <w:jc w:val="both"/>
        <w:rPr>
          <w:rFonts w:ascii="Poppins" w:hAnsi="Poppins" w:cs="Poppins"/>
        </w:rPr>
      </w:pPr>
      <w:r w:rsidRPr="00236C35">
        <w:rPr>
          <w:rFonts w:ascii="Poppins" w:hAnsi="Poppins" w:cs="Poppins"/>
        </w:rPr>
        <w:t xml:space="preserve">5.3. przeglądarka internetowa np., Edge, Chrome i FireFox w najnowszej dostępnej wersji, z włączoną obsługą języka </w:t>
      </w:r>
      <w:proofErr w:type="spellStart"/>
      <w:r w:rsidRPr="00236C35">
        <w:rPr>
          <w:rFonts w:ascii="Poppins" w:hAnsi="Poppins" w:cs="Poppins"/>
        </w:rPr>
        <w:t>Javascript</w:t>
      </w:r>
      <w:proofErr w:type="spellEnd"/>
      <w:r w:rsidRPr="00236C35">
        <w:rPr>
          <w:rFonts w:ascii="Poppins" w:hAnsi="Poppins" w:cs="Poppins"/>
        </w:rPr>
        <w:t>, akceptująca pliki typu „</w:t>
      </w:r>
      <w:proofErr w:type="spellStart"/>
      <w:r w:rsidRPr="00236C35">
        <w:rPr>
          <w:rFonts w:ascii="Poppins" w:hAnsi="Poppins" w:cs="Poppins"/>
        </w:rPr>
        <w:t>cookies</w:t>
      </w:r>
      <w:proofErr w:type="spellEnd"/>
      <w:r w:rsidRPr="00236C35">
        <w:rPr>
          <w:rFonts w:ascii="Poppins" w:hAnsi="Poppins" w:cs="Poppins"/>
        </w:rPr>
        <w:t>”;</w:t>
      </w:r>
    </w:p>
    <w:p w14:paraId="476F4C8A" w14:textId="03DE6655" w:rsidR="00F00DF1" w:rsidRPr="00236C35" w:rsidRDefault="00F00DF1" w:rsidP="00400311">
      <w:pPr>
        <w:ind w:left="567"/>
        <w:jc w:val="both"/>
        <w:rPr>
          <w:rFonts w:ascii="Poppins" w:hAnsi="Poppins" w:cs="Poppins"/>
        </w:rPr>
      </w:pPr>
      <w:r w:rsidRPr="00236C35">
        <w:rPr>
          <w:rFonts w:ascii="Poppins" w:hAnsi="Poppins" w:cs="Poppins"/>
        </w:rPr>
        <w:t xml:space="preserve">5.4. zainstalowany program Adobe </w:t>
      </w:r>
      <w:proofErr w:type="spellStart"/>
      <w:r w:rsidRPr="00236C35">
        <w:rPr>
          <w:rFonts w:ascii="Poppins" w:hAnsi="Poppins" w:cs="Poppins"/>
        </w:rPr>
        <w:t>Acrobat</w:t>
      </w:r>
      <w:proofErr w:type="spellEnd"/>
      <w:r w:rsidRPr="00236C35">
        <w:rPr>
          <w:rFonts w:ascii="Poppins" w:hAnsi="Poppins" w:cs="Poppins"/>
        </w:rPr>
        <w:t xml:space="preserve"> Reader lub inny obsługujący format plików.pdf; </w:t>
      </w:r>
    </w:p>
    <w:p w14:paraId="77F8D275" w14:textId="77777777" w:rsidR="005550B6" w:rsidRPr="00236C35" w:rsidRDefault="00F00DF1" w:rsidP="00400311">
      <w:pPr>
        <w:ind w:left="567"/>
        <w:jc w:val="both"/>
        <w:rPr>
          <w:rFonts w:ascii="Poppins" w:hAnsi="Poppins" w:cs="Poppins"/>
        </w:rPr>
      </w:pPr>
      <w:r w:rsidRPr="00236C35">
        <w:rPr>
          <w:rFonts w:ascii="Poppins" w:hAnsi="Poppins" w:cs="Poppins"/>
        </w:rPr>
        <w:t>5.5. platformazakupowa.pl jest zoptymalizowana dla minimalnej rozdzielczości ekranu 1024x768 pikseli</w:t>
      </w:r>
    </w:p>
    <w:p w14:paraId="58754A3E" w14:textId="47C58420" w:rsidR="0056341C" w:rsidRPr="00236C35" w:rsidRDefault="0056341C" w:rsidP="00AA11F4">
      <w:pPr>
        <w:pStyle w:val="Akapitzlist"/>
        <w:numPr>
          <w:ilvl w:val="0"/>
          <w:numId w:val="45"/>
        </w:numPr>
        <w:jc w:val="both"/>
        <w:rPr>
          <w:rFonts w:ascii="Poppins" w:hAnsi="Poppins" w:cs="Poppins"/>
          <w:lang w:val="pl-PL"/>
        </w:rPr>
      </w:pPr>
      <w:r w:rsidRPr="00236C35">
        <w:rPr>
          <w:rFonts w:ascii="Poppins" w:hAnsi="Poppins" w:cs="Poppins"/>
          <w:lang w:val="pl-PL"/>
        </w:rPr>
        <w:t xml:space="preserve">Występuje limit objętości plików lub spakowanych folderów w zakresie całej oferty lub wniosku do ilości </w:t>
      </w:r>
      <w:r w:rsidRPr="00236C35">
        <w:rPr>
          <w:rFonts w:ascii="Poppins" w:hAnsi="Poppins" w:cs="Poppins"/>
          <w:b/>
          <w:bCs/>
          <w:lang w:val="pl-PL"/>
        </w:rPr>
        <w:t xml:space="preserve">10 plików lub spakowanych folderów </w:t>
      </w:r>
      <w:r w:rsidRPr="00236C35">
        <w:rPr>
          <w:rFonts w:ascii="Poppins" w:hAnsi="Poppins" w:cs="Poppins"/>
          <w:lang w:val="pl-PL"/>
        </w:rPr>
        <w:t xml:space="preserve">(pliki można spakować́ </w:t>
      </w:r>
      <w:r w:rsidRPr="00236C35">
        <w:rPr>
          <w:rFonts w:ascii="Poppins" w:eastAsia="Times New Roman" w:hAnsi="Poppins" w:cs="Poppins"/>
          <w:lang w:val="pl-PL" w:eastAsia="pl-PL"/>
        </w:rPr>
        <w:t xml:space="preserve">przy maksymalnej wielkości </w:t>
      </w:r>
      <w:r w:rsidRPr="00236C35">
        <w:rPr>
          <w:rFonts w:ascii="Poppins" w:eastAsia="Times New Roman" w:hAnsi="Poppins" w:cs="Poppins"/>
          <w:b/>
          <w:bCs/>
          <w:lang w:val="pl-PL" w:eastAsia="pl-PL"/>
        </w:rPr>
        <w:t>150 MB)</w:t>
      </w:r>
      <w:r w:rsidRPr="00236C35">
        <w:rPr>
          <w:rFonts w:ascii="Poppins" w:eastAsia="Times New Roman" w:hAnsi="Poppins" w:cs="Poppins"/>
          <w:lang w:val="pl-PL" w:eastAsia="pl-PL"/>
        </w:rPr>
        <w:t xml:space="preserve">. </w:t>
      </w:r>
      <w:r w:rsidR="005550B6" w:rsidRPr="00236C35">
        <w:rPr>
          <w:rFonts w:ascii="Poppins" w:hAnsi="Poppins" w:cs="Poppins"/>
          <w:lang w:val="pl-PL"/>
        </w:rPr>
        <w:t xml:space="preserve">W przypadku większych plików zalecamy skorzystać́ z instrukcji pakowania plików dostępnej pod adresem:  </w:t>
      </w:r>
      <w:hyperlink r:id="rId15" w:history="1">
        <w:r w:rsidR="005550B6" w:rsidRPr="00236C35">
          <w:rPr>
            <w:rStyle w:val="Hipercze"/>
            <w:rFonts w:ascii="Poppins" w:hAnsi="Poppins" w:cs="Poppins"/>
            <w:lang w:val="pl-PL"/>
          </w:rPr>
          <w:t>https://docs.google.com/document/d/1SeGipoISZzhgZ-dXiyupE6M11fAFcqE-iUTMFwSL5UQ/edit#</w:t>
        </w:r>
      </w:hyperlink>
      <w:r w:rsidR="005550B6" w:rsidRPr="00236C35">
        <w:rPr>
          <w:rFonts w:ascii="Poppins" w:hAnsi="Poppins" w:cs="Poppins"/>
          <w:lang w:val="pl-PL"/>
        </w:rPr>
        <w:t xml:space="preserve">  dzieląc je na mniejsze paczki po np. 150 MB ka</w:t>
      </w:r>
      <w:r w:rsidR="00146E77" w:rsidRPr="00236C35">
        <w:rPr>
          <w:rFonts w:ascii="Poppins" w:hAnsi="Poppins" w:cs="Poppins"/>
          <w:lang w:val="pl-PL"/>
        </w:rPr>
        <w:t>ż</w:t>
      </w:r>
      <w:r w:rsidR="005550B6" w:rsidRPr="00236C35">
        <w:rPr>
          <w:rFonts w:ascii="Poppins" w:hAnsi="Poppins" w:cs="Poppins"/>
          <w:lang w:val="pl-PL"/>
        </w:rPr>
        <w:t>da.</w:t>
      </w:r>
    </w:p>
    <w:p w14:paraId="459654A0" w14:textId="7900215B" w:rsidR="005550B6" w:rsidRPr="00236C35" w:rsidRDefault="003C112C" w:rsidP="00AA11F4">
      <w:pPr>
        <w:pStyle w:val="Akapitzlist"/>
        <w:numPr>
          <w:ilvl w:val="0"/>
          <w:numId w:val="45"/>
        </w:numPr>
        <w:jc w:val="both"/>
        <w:rPr>
          <w:rFonts w:ascii="Poppins" w:hAnsi="Poppins" w:cs="Poppins"/>
          <w:lang w:val="pl-PL"/>
        </w:rPr>
      </w:pPr>
      <w:r w:rsidRPr="00236C35">
        <w:rPr>
          <w:rFonts w:ascii="Poppins" w:hAnsi="Poppins" w:cs="Poppins"/>
          <w:lang w:val="pl-PL"/>
        </w:rPr>
        <w:t xml:space="preserve">Za datę przekazania oferty, w postępowaniu, </w:t>
      </w:r>
      <w:r w:rsidR="005550B6" w:rsidRPr="00236C35">
        <w:rPr>
          <w:rFonts w:ascii="Poppins" w:hAnsi="Poppins" w:cs="Poppins"/>
          <w:lang w:val="pl-PL"/>
        </w:rPr>
        <w:t xml:space="preserve">przyjmuje </w:t>
      </w:r>
      <w:r w:rsidR="00146E77" w:rsidRPr="00236C35">
        <w:rPr>
          <w:rFonts w:ascii="Poppins" w:hAnsi="Poppins" w:cs="Poppins"/>
          <w:lang w:val="pl-PL"/>
        </w:rPr>
        <w:t>się</w:t>
      </w:r>
      <w:r w:rsidR="005550B6" w:rsidRPr="00236C35">
        <w:rPr>
          <w:rFonts w:ascii="Times New Roman" w:hAnsi="Times New Roman"/>
          <w:lang w:val="pl-PL"/>
        </w:rPr>
        <w:t>̨</w:t>
      </w:r>
      <w:r w:rsidR="005550B6" w:rsidRPr="00236C35">
        <w:rPr>
          <w:rFonts w:ascii="Poppins" w:hAnsi="Poppins" w:cs="Poppins"/>
          <w:lang w:val="pl-PL"/>
        </w:rPr>
        <w:t xml:space="preserve"> </w:t>
      </w:r>
      <w:r w:rsidR="00146E77" w:rsidRPr="00236C35">
        <w:rPr>
          <w:rFonts w:ascii="Poppins" w:hAnsi="Poppins" w:cs="Poppins"/>
          <w:lang w:val="pl-PL"/>
        </w:rPr>
        <w:t>datę</w:t>
      </w:r>
      <w:r w:rsidR="005550B6" w:rsidRPr="00236C35">
        <w:rPr>
          <w:rFonts w:ascii="Times New Roman" w:hAnsi="Times New Roman"/>
          <w:lang w:val="pl-PL"/>
        </w:rPr>
        <w:t>̨</w:t>
      </w:r>
      <w:r w:rsidR="005550B6" w:rsidRPr="00236C35">
        <w:rPr>
          <w:rFonts w:ascii="Poppins" w:hAnsi="Poppins" w:cs="Poppins"/>
          <w:lang w:val="pl-PL"/>
        </w:rPr>
        <w:t xml:space="preserve"> ich przekazania w systemie poprzez </w:t>
      </w:r>
      <w:r w:rsidR="00146E77" w:rsidRPr="00236C35">
        <w:rPr>
          <w:rFonts w:ascii="Poppins" w:hAnsi="Poppins" w:cs="Poppins"/>
          <w:lang w:val="pl-PL"/>
        </w:rPr>
        <w:t>klikniecie</w:t>
      </w:r>
      <w:r w:rsidR="005550B6" w:rsidRPr="00236C35">
        <w:rPr>
          <w:rFonts w:ascii="Poppins" w:hAnsi="Poppins" w:cs="Poppins"/>
          <w:lang w:val="pl-PL"/>
        </w:rPr>
        <w:t xml:space="preserve"> przycisku </w:t>
      </w:r>
      <w:r w:rsidR="00146E77" w:rsidRPr="00236C35">
        <w:rPr>
          <w:rFonts w:ascii="Poppins" w:hAnsi="Poppins" w:cs="Poppins"/>
          <w:b/>
          <w:bCs/>
          <w:lang w:val="pl-PL"/>
        </w:rPr>
        <w:t>Złóż ofertę</w:t>
      </w:r>
      <w:r w:rsidR="005550B6" w:rsidRPr="00236C35">
        <w:rPr>
          <w:rFonts w:ascii="Times New Roman" w:hAnsi="Times New Roman"/>
          <w:b/>
          <w:bCs/>
          <w:lang w:val="pl-PL"/>
        </w:rPr>
        <w:t>̨</w:t>
      </w:r>
      <w:r w:rsidR="005550B6" w:rsidRPr="00236C35">
        <w:rPr>
          <w:rFonts w:ascii="Poppins" w:hAnsi="Poppins" w:cs="Poppins"/>
          <w:b/>
          <w:bCs/>
          <w:lang w:val="pl-PL"/>
        </w:rPr>
        <w:t xml:space="preserve"> </w:t>
      </w:r>
      <w:r w:rsidR="005550B6" w:rsidRPr="00236C35">
        <w:rPr>
          <w:rFonts w:ascii="Poppins" w:hAnsi="Poppins" w:cs="Poppins"/>
          <w:lang w:val="pl-PL"/>
        </w:rPr>
        <w:t xml:space="preserve">w drugim kroku i </w:t>
      </w:r>
      <w:r w:rsidR="00146E77" w:rsidRPr="00236C35">
        <w:rPr>
          <w:rFonts w:ascii="Poppins" w:hAnsi="Poppins" w:cs="Poppins"/>
          <w:lang w:val="pl-PL"/>
        </w:rPr>
        <w:t>wyświetlaniu</w:t>
      </w:r>
      <w:r w:rsidR="005550B6" w:rsidRPr="00236C35">
        <w:rPr>
          <w:rFonts w:ascii="Poppins" w:hAnsi="Poppins" w:cs="Poppins"/>
          <w:lang w:val="pl-PL"/>
        </w:rPr>
        <w:t xml:space="preserve"> komunikatu, </w:t>
      </w:r>
      <w:r w:rsidR="00146E77" w:rsidRPr="00236C35">
        <w:rPr>
          <w:rFonts w:ascii="Poppins" w:hAnsi="Poppins" w:cs="Poppins"/>
          <w:lang w:val="pl-PL"/>
        </w:rPr>
        <w:t>że</w:t>
      </w:r>
      <w:r w:rsidR="005550B6" w:rsidRPr="00236C35">
        <w:rPr>
          <w:rFonts w:ascii="Poppins" w:hAnsi="Poppins" w:cs="Poppins"/>
          <w:lang w:val="pl-PL"/>
        </w:rPr>
        <w:t xml:space="preserve"> oferta została </w:t>
      </w:r>
      <w:r w:rsidR="00146E77" w:rsidRPr="00236C35">
        <w:rPr>
          <w:rFonts w:ascii="Poppins" w:hAnsi="Poppins" w:cs="Poppins"/>
          <w:lang w:val="pl-PL"/>
        </w:rPr>
        <w:t>złożona</w:t>
      </w:r>
      <w:r w:rsidR="005550B6" w:rsidRPr="00236C35">
        <w:rPr>
          <w:rFonts w:ascii="Poppins" w:hAnsi="Poppins" w:cs="Poppins"/>
          <w:lang w:val="pl-PL"/>
        </w:rPr>
        <w:t xml:space="preserve">. </w:t>
      </w:r>
    </w:p>
    <w:p w14:paraId="33394994" w14:textId="2382956C" w:rsidR="005550B6" w:rsidRPr="00236C35" w:rsidRDefault="005550B6" w:rsidP="00AA11F4">
      <w:pPr>
        <w:numPr>
          <w:ilvl w:val="0"/>
          <w:numId w:val="45"/>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Czas </w:t>
      </w:r>
      <w:r w:rsidR="00146E77" w:rsidRPr="00236C35">
        <w:rPr>
          <w:rFonts w:ascii="Poppins" w:eastAsia="Times New Roman" w:hAnsi="Poppins" w:cs="Poppins"/>
          <w:lang w:eastAsia="pl-PL"/>
        </w:rPr>
        <w:t>wyświetlany</w:t>
      </w:r>
      <w:r w:rsidRPr="00236C35">
        <w:rPr>
          <w:rFonts w:ascii="Poppins" w:eastAsia="Times New Roman" w:hAnsi="Poppins" w:cs="Poppins"/>
          <w:lang w:eastAsia="pl-PL"/>
        </w:rPr>
        <w:t xml:space="preserve"> na</w:t>
      </w:r>
      <w:r w:rsidR="00146E77" w:rsidRPr="00236C35">
        <w:rPr>
          <w:rFonts w:ascii="Poppins" w:eastAsia="Times New Roman" w:hAnsi="Poppins" w:cs="Poppins"/>
          <w:lang w:eastAsia="pl-PL"/>
        </w:rPr>
        <w:t xml:space="preserve"> platformie zakupowej Zamawiającego</w:t>
      </w:r>
      <w:r w:rsidRPr="00236C35">
        <w:rPr>
          <w:rFonts w:ascii="Poppins" w:eastAsia="Times New Roman" w:hAnsi="Poppins" w:cs="Poppins"/>
          <w:b/>
          <w:bCs/>
          <w:color w:val="0F54CC"/>
          <w:lang w:eastAsia="pl-PL"/>
        </w:rPr>
        <w:t xml:space="preserve"> </w:t>
      </w:r>
      <w:r w:rsidRPr="00236C35">
        <w:rPr>
          <w:rFonts w:ascii="Poppins" w:eastAsia="Times New Roman" w:hAnsi="Poppins" w:cs="Poppins"/>
          <w:lang w:eastAsia="pl-PL"/>
        </w:rPr>
        <w:t>synchronizuje si</w:t>
      </w:r>
      <w:r w:rsidR="00146E77" w:rsidRPr="00236C35">
        <w:rPr>
          <w:rFonts w:ascii="Poppins" w:eastAsia="Times New Roman" w:hAnsi="Poppins" w:cs="Poppins"/>
          <w:lang w:eastAsia="pl-PL"/>
        </w:rPr>
        <w:t xml:space="preserve">ę </w:t>
      </w:r>
      <w:r w:rsidRPr="00236C35">
        <w:rPr>
          <w:rFonts w:ascii="Poppins" w:eastAsia="Times New Roman" w:hAnsi="Poppins" w:cs="Poppins"/>
          <w:lang w:eastAsia="pl-PL"/>
        </w:rPr>
        <w:t xml:space="preserve">automatycznie z serwerem </w:t>
      </w:r>
      <w:r w:rsidR="00146E77" w:rsidRPr="00236C35">
        <w:rPr>
          <w:rFonts w:ascii="Poppins" w:eastAsia="Times New Roman" w:hAnsi="Poppins" w:cs="Poppins"/>
          <w:lang w:eastAsia="pl-PL"/>
        </w:rPr>
        <w:t>Głównego</w:t>
      </w:r>
      <w:r w:rsidRPr="00236C35">
        <w:rPr>
          <w:rFonts w:ascii="Poppins" w:eastAsia="Times New Roman" w:hAnsi="Poppins" w:cs="Poppins"/>
          <w:lang w:eastAsia="pl-PL"/>
        </w:rPr>
        <w:t xml:space="preserve"> </w:t>
      </w:r>
      <w:r w:rsidR="00146E77" w:rsidRPr="00236C35">
        <w:rPr>
          <w:rFonts w:ascii="Poppins" w:eastAsia="Times New Roman" w:hAnsi="Poppins" w:cs="Poppins"/>
          <w:lang w:eastAsia="pl-PL"/>
        </w:rPr>
        <w:t>Urzędu</w:t>
      </w:r>
      <w:r w:rsidRPr="00236C35">
        <w:rPr>
          <w:rFonts w:ascii="Poppins" w:eastAsia="Times New Roman" w:hAnsi="Poppins" w:cs="Poppins"/>
          <w:lang w:eastAsia="pl-PL"/>
        </w:rPr>
        <w:t xml:space="preserve"> Miar</w:t>
      </w:r>
      <w:r w:rsidR="00146E77" w:rsidRPr="00236C35">
        <w:rPr>
          <w:rFonts w:ascii="Poppins" w:eastAsia="Times New Roman" w:hAnsi="Poppins" w:cs="Poppins"/>
          <w:lang w:eastAsia="pl-PL"/>
        </w:rPr>
        <w:t>.</w:t>
      </w:r>
    </w:p>
    <w:p w14:paraId="55CAD9A1" w14:textId="3E522D50" w:rsidR="00E428F1" w:rsidRPr="00236C35" w:rsidRDefault="00E428F1" w:rsidP="0079203A">
      <w:pPr>
        <w:pStyle w:val="Akapitzlist"/>
        <w:numPr>
          <w:ilvl w:val="0"/>
          <w:numId w:val="79"/>
        </w:numPr>
        <w:tabs>
          <w:tab w:val="clear" w:pos="900"/>
          <w:tab w:val="left" w:pos="426"/>
        </w:tabs>
        <w:spacing w:after="0" w:line="276" w:lineRule="auto"/>
        <w:ind w:left="0" w:firstLine="0"/>
        <w:jc w:val="both"/>
        <w:rPr>
          <w:rFonts w:ascii="Poppins" w:hAnsi="Poppins" w:cs="Poppins"/>
          <w:lang w:val="pl-PL"/>
        </w:rPr>
      </w:pPr>
      <w:r w:rsidRPr="00236C35">
        <w:rPr>
          <w:rFonts w:ascii="Poppins" w:hAnsi="Poppins" w:cs="Poppins"/>
          <w:lang w:val="pl-PL"/>
        </w:rPr>
        <w:t xml:space="preserve">Wszelkie zawiadomienia, oświadczenia, wnioski oraz informacje, Zamawiający oraz </w:t>
      </w:r>
      <w:r w:rsidR="00487E39" w:rsidRPr="00236C35">
        <w:rPr>
          <w:rFonts w:ascii="Poppins" w:hAnsi="Poppins" w:cs="Poppins"/>
          <w:lang w:val="pl-PL"/>
        </w:rPr>
        <w:t>Wykonawcy przekazują</w:t>
      </w:r>
      <w:r w:rsidRPr="00236C35">
        <w:rPr>
          <w:rFonts w:ascii="Poppins" w:hAnsi="Poppins" w:cs="Poppins"/>
          <w:lang w:val="pl-PL"/>
        </w:rPr>
        <w:t xml:space="preserve"> powołując się na numer referencyjny postępowania, tj. </w:t>
      </w:r>
      <w:r w:rsidR="00D5353E" w:rsidRPr="00236C35">
        <w:rPr>
          <w:rFonts w:ascii="Poppins" w:hAnsi="Poppins" w:cs="Poppins"/>
          <w:bCs/>
          <w:lang w:val="pl-PL"/>
        </w:rPr>
        <w:lastRenderedPageBreak/>
        <w:t>KIM</w:t>
      </w:r>
      <w:r w:rsidR="001951BE" w:rsidRPr="00236C35">
        <w:rPr>
          <w:rFonts w:ascii="Poppins" w:hAnsi="Poppins" w:cs="Poppins"/>
          <w:bCs/>
          <w:lang w:val="pl-PL"/>
        </w:rPr>
        <w:t>.3.</w:t>
      </w:r>
      <w:r w:rsidR="00E00C2A" w:rsidRPr="00236C35">
        <w:rPr>
          <w:rFonts w:ascii="Poppins" w:hAnsi="Poppins" w:cs="Poppins"/>
          <w:bCs/>
          <w:lang w:val="pl-PL"/>
        </w:rPr>
        <w:t xml:space="preserve">2023 </w:t>
      </w:r>
      <w:r w:rsidR="00F00DF1" w:rsidRPr="00236C35">
        <w:rPr>
          <w:rFonts w:ascii="Poppins" w:hAnsi="Poppins" w:cs="Poppins"/>
          <w:bCs/>
          <w:lang w:val="pl-PL"/>
        </w:rPr>
        <w:t xml:space="preserve">za pośrednictwem Platformy zakupowej Zamawiającego dostępnej pod adresem </w:t>
      </w:r>
      <w:hyperlink r:id="rId16" w:history="1">
        <w:r w:rsidR="00F00DF1" w:rsidRPr="00236C35">
          <w:rPr>
            <w:rStyle w:val="Hipercze"/>
            <w:rFonts w:ascii="Poppins" w:hAnsi="Poppins" w:cs="Poppins"/>
            <w:bCs/>
            <w:lang w:val="pl-PL"/>
          </w:rPr>
          <w:t>https://platformazakupowa.pl/pn/kim</w:t>
        </w:r>
      </w:hyperlink>
      <w:r w:rsidR="00F00DF1" w:rsidRPr="00236C35">
        <w:rPr>
          <w:rFonts w:ascii="Poppins" w:hAnsi="Poppins" w:cs="Poppins"/>
          <w:bCs/>
          <w:lang w:val="pl-PL"/>
        </w:rPr>
        <w:t xml:space="preserve">. </w:t>
      </w:r>
    </w:p>
    <w:p w14:paraId="00F798C2" w14:textId="5CEFED5E" w:rsidR="00EF1B3E" w:rsidRPr="00236C35" w:rsidRDefault="003C112C" w:rsidP="0079203A">
      <w:pPr>
        <w:numPr>
          <w:ilvl w:val="0"/>
          <w:numId w:val="79"/>
        </w:numPr>
        <w:tabs>
          <w:tab w:val="left" w:pos="426"/>
        </w:tabs>
        <w:spacing w:after="0" w:line="276" w:lineRule="auto"/>
        <w:ind w:left="0" w:firstLine="0"/>
        <w:jc w:val="both"/>
        <w:rPr>
          <w:rFonts w:ascii="Poppins" w:hAnsi="Poppins" w:cs="Poppins"/>
        </w:rPr>
      </w:pPr>
      <w:r w:rsidRPr="00236C35">
        <w:rPr>
          <w:rFonts w:ascii="Poppins" w:hAnsi="Poppins" w:cs="Poppins"/>
        </w:rPr>
        <w:t xml:space="preserve">Sposób sporządzenia dokumentów elektronicznych, oświadczeń lub </w:t>
      </w:r>
      <w:r w:rsidR="00B12B58" w:rsidRPr="00236C35">
        <w:rPr>
          <w:rFonts w:ascii="Poppins" w:hAnsi="Poppins" w:cs="Poppins"/>
        </w:rPr>
        <w:t>cyfrowe odwzorowanie</w:t>
      </w:r>
      <w:r w:rsidRPr="00236C35">
        <w:rPr>
          <w:rFonts w:ascii="Poppins" w:hAnsi="Poppins" w:cs="Poppins"/>
        </w:rPr>
        <w:t xml:space="preserve"> dokumentów lub oświadczeń musi być zgodny z wymaganiami określonymi w rozporządzeniu Prezesa Rady Ministrów z dnia </w:t>
      </w:r>
      <w:r w:rsidR="00B83061" w:rsidRPr="00236C35">
        <w:rPr>
          <w:rFonts w:ascii="Poppins" w:hAnsi="Poppins" w:cs="Poppins"/>
        </w:rPr>
        <w:t>3</w:t>
      </w:r>
      <w:r w:rsidR="00606779" w:rsidRPr="00236C35">
        <w:rPr>
          <w:rFonts w:ascii="Poppins" w:hAnsi="Poppins" w:cs="Poppins"/>
        </w:rPr>
        <w:t>0</w:t>
      </w:r>
      <w:r w:rsidR="00B83061" w:rsidRPr="00236C35">
        <w:rPr>
          <w:rFonts w:ascii="Poppins" w:hAnsi="Poppins" w:cs="Poppins"/>
        </w:rPr>
        <w:t xml:space="preserve"> grudnia 2020</w:t>
      </w:r>
      <w:r w:rsidR="00EF1B3E" w:rsidRPr="00236C35">
        <w:rPr>
          <w:rFonts w:ascii="Poppins" w:hAnsi="Poppins" w:cs="Poppins"/>
        </w:rPr>
        <w:t xml:space="preserve">r. w sprawie </w:t>
      </w:r>
      <w:r w:rsidR="00B83061" w:rsidRPr="00236C35">
        <w:rPr>
          <w:rFonts w:ascii="Poppins" w:hAnsi="Poppins" w:cs="Poppins"/>
        </w:rPr>
        <w:t xml:space="preserve">w sprawie sposobu sporządzania i przekazywania informacji oraz wymagań technicznych dla dokumentów elektronicznych oraz środków komunikacji elektronicznej w postępowaniu o udzielenie zamówienia publicznego lub konkursie </w:t>
      </w:r>
      <w:r w:rsidR="00EF1B3E" w:rsidRPr="00236C35">
        <w:rPr>
          <w:rFonts w:ascii="Poppins" w:hAnsi="Poppins" w:cs="Poppins"/>
        </w:rPr>
        <w:t xml:space="preserve">(Dz. U. z </w:t>
      </w:r>
      <w:r w:rsidR="00B83061" w:rsidRPr="00236C35">
        <w:rPr>
          <w:rFonts w:ascii="Poppins" w:hAnsi="Poppins" w:cs="Poppins"/>
        </w:rPr>
        <w:t>2020 r, poz. 2452</w:t>
      </w:r>
      <w:r w:rsidR="00EF1B3E" w:rsidRPr="00236C35">
        <w:rPr>
          <w:rFonts w:ascii="Poppins" w:hAnsi="Poppins" w:cs="Poppins"/>
        </w:rPr>
        <w:t xml:space="preserve">) dalej jako „Rozporządzenie” określa dopuszczalny format kwalifikowanego podpisu elektronicznego jako: </w:t>
      </w:r>
    </w:p>
    <w:p w14:paraId="34C012B8" w14:textId="77777777" w:rsidR="00EF1B3E" w:rsidRPr="00236C35" w:rsidRDefault="00EF1B3E" w:rsidP="00AA11F4">
      <w:pPr>
        <w:numPr>
          <w:ilvl w:val="0"/>
          <w:numId w:val="50"/>
        </w:numPr>
        <w:spacing w:before="120" w:after="0" w:line="276" w:lineRule="auto"/>
        <w:ind w:left="700"/>
        <w:contextualSpacing/>
        <w:jc w:val="both"/>
        <w:rPr>
          <w:rFonts w:ascii="Poppins" w:hAnsi="Poppins" w:cs="Poppins"/>
        </w:rPr>
      </w:pPr>
      <w:r w:rsidRPr="00236C35">
        <w:rPr>
          <w:rFonts w:ascii="Poppins" w:hAnsi="Poppins" w:cs="Poppins"/>
        </w:rPr>
        <w:t xml:space="preserve">dokumenty w formacie „pdf” należy podpisywać formatem </w:t>
      </w:r>
      <w:proofErr w:type="spellStart"/>
      <w:r w:rsidRPr="00236C35">
        <w:rPr>
          <w:rFonts w:ascii="Poppins" w:hAnsi="Poppins" w:cs="Poppins"/>
        </w:rPr>
        <w:t>PAdES</w:t>
      </w:r>
      <w:proofErr w:type="spellEnd"/>
      <w:r w:rsidRPr="00236C35">
        <w:rPr>
          <w:rFonts w:ascii="Poppins" w:hAnsi="Poppins" w:cs="Poppins"/>
        </w:rPr>
        <w:t xml:space="preserve"> lub </w:t>
      </w:r>
      <w:proofErr w:type="spellStart"/>
      <w:r w:rsidRPr="00236C35">
        <w:rPr>
          <w:rFonts w:ascii="Poppins" w:hAnsi="Poppins" w:cs="Poppins"/>
        </w:rPr>
        <w:t>XAdES</w:t>
      </w:r>
      <w:proofErr w:type="spellEnd"/>
      <w:r w:rsidRPr="00236C35">
        <w:rPr>
          <w:rFonts w:ascii="Poppins" w:hAnsi="Poppins" w:cs="Poppins"/>
        </w:rPr>
        <w:t>,</w:t>
      </w:r>
    </w:p>
    <w:p w14:paraId="3EF69EBA" w14:textId="64734237" w:rsidR="003C112C" w:rsidRPr="00236C35" w:rsidRDefault="00EF1B3E" w:rsidP="00AA11F4">
      <w:pPr>
        <w:numPr>
          <w:ilvl w:val="0"/>
          <w:numId w:val="50"/>
        </w:numPr>
        <w:spacing w:before="120" w:after="0" w:line="276" w:lineRule="auto"/>
        <w:ind w:left="700"/>
        <w:contextualSpacing/>
        <w:jc w:val="both"/>
        <w:rPr>
          <w:rFonts w:ascii="Poppins" w:hAnsi="Poppins" w:cs="Poppins"/>
        </w:rPr>
      </w:pPr>
      <w:r w:rsidRPr="00236C35">
        <w:rPr>
          <w:rFonts w:ascii="Poppins" w:hAnsi="Poppins" w:cs="Poppins"/>
        </w:rPr>
        <w:t xml:space="preserve">Zamawiający dopuszcza podpisanie dokumentów w formacie innym niż „pdf”, wtedy należy podpisywać formatem </w:t>
      </w:r>
      <w:proofErr w:type="spellStart"/>
      <w:r w:rsidRPr="00236C35">
        <w:rPr>
          <w:rFonts w:ascii="Poppins" w:hAnsi="Poppins" w:cs="Poppins"/>
        </w:rPr>
        <w:t>XAdES</w:t>
      </w:r>
      <w:proofErr w:type="spellEnd"/>
      <w:r w:rsidR="003C112C" w:rsidRPr="00236C35">
        <w:rPr>
          <w:rFonts w:ascii="Poppins" w:hAnsi="Poppins" w:cs="Poppins"/>
        </w:rPr>
        <w:t>.</w:t>
      </w:r>
    </w:p>
    <w:p w14:paraId="1634123A" w14:textId="418DE5AF" w:rsidR="003C112C" w:rsidRPr="00236C35" w:rsidRDefault="003C112C"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Zamawiający nie przewiduje innego sposobu komunikowania się z Wykonawcami niż przy użyciu środków komunikacji elektronicznej, wskazan</w:t>
      </w:r>
      <w:r w:rsidR="00A34904" w:rsidRPr="00236C35">
        <w:rPr>
          <w:rFonts w:ascii="Poppins" w:hAnsi="Poppins" w:cs="Poppins"/>
        </w:rPr>
        <w:t>ej</w:t>
      </w:r>
      <w:r w:rsidRPr="00236C35">
        <w:rPr>
          <w:rFonts w:ascii="Poppins" w:hAnsi="Poppins" w:cs="Poppins"/>
        </w:rPr>
        <w:t xml:space="preserve"> w SWZ.</w:t>
      </w:r>
    </w:p>
    <w:p w14:paraId="7F6FF955" w14:textId="65001777" w:rsidR="000F5B57" w:rsidRPr="00236C35" w:rsidRDefault="000F5B57"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Osob</w:t>
      </w:r>
      <w:r w:rsidR="00A34904" w:rsidRPr="00236C35">
        <w:rPr>
          <w:rFonts w:ascii="Poppins" w:hAnsi="Poppins" w:cs="Poppins"/>
        </w:rPr>
        <w:t>ą</w:t>
      </w:r>
      <w:r w:rsidRPr="00236C35">
        <w:rPr>
          <w:rFonts w:ascii="Poppins" w:hAnsi="Poppins" w:cs="Poppins"/>
        </w:rPr>
        <w:t xml:space="preserve"> </w:t>
      </w:r>
      <w:r w:rsidR="00A34904" w:rsidRPr="00236C35">
        <w:rPr>
          <w:rFonts w:ascii="Poppins" w:hAnsi="Poppins" w:cs="Poppins"/>
        </w:rPr>
        <w:t xml:space="preserve">kontaktową uprawnioną </w:t>
      </w:r>
      <w:r w:rsidRPr="00236C35">
        <w:rPr>
          <w:rFonts w:ascii="Poppins" w:hAnsi="Poppins" w:cs="Poppins"/>
        </w:rPr>
        <w:t>przez Zamawiającego do porozumiewania się z Wykonawcami jest:</w:t>
      </w:r>
    </w:p>
    <w:p w14:paraId="49E24622" w14:textId="01F3C44F" w:rsidR="003C112C" w:rsidRPr="00236C35" w:rsidRDefault="000F5B57" w:rsidP="00400311">
      <w:pPr>
        <w:tabs>
          <w:tab w:val="num" w:pos="284"/>
        </w:tabs>
        <w:spacing w:after="0" w:line="276" w:lineRule="auto"/>
        <w:ind w:left="426" w:hanging="426"/>
        <w:jc w:val="both"/>
        <w:rPr>
          <w:rFonts w:ascii="Poppins" w:hAnsi="Poppins" w:cs="Poppins"/>
          <w:b/>
          <w:bCs/>
        </w:rPr>
      </w:pPr>
      <w:r w:rsidRPr="00236C35">
        <w:rPr>
          <w:rFonts w:ascii="Poppins" w:hAnsi="Poppins" w:cs="Poppins"/>
          <w:b/>
          <w:bCs/>
        </w:rPr>
        <w:t xml:space="preserve">- </w:t>
      </w:r>
      <w:r w:rsidR="00E00C2A" w:rsidRPr="00236C35">
        <w:rPr>
          <w:rFonts w:ascii="Poppins" w:hAnsi="Poppins" w:cs="Poppins"/>
          <w:b/>
          <w:bCs/>
        </w:rPr>
        <w:t>Marek Siołkowski</w:t>
      </w:r>
      <w:r w:rsidR="00A34904" w:rsidRPr="00236C35">
        <w:rPr>
          <w:rFonts w:ascii="Poppins" w:hAnsi="Poppins" w:cs="Poppins"/>
          <w:b/>
          <w:bCs/>
        </w:rPr>
        <w:t xml:space="preserve"> –</w:t>
      </w:r>
      <w:r w:rsidRPr="00236C35">
        <w:rPr>
          <w:rFonts w:ascii="Poppins" w:hAnsi="Poppins" w:cs="Poppins"/>
          <w:b/>
          <w:bCs/>
        </w:rPr>
        <w:t xml:space="preserve">za pomocą </w:t>
      </w:r>
      <w:r w:rsidR="00A34904" w:rsidRPr="00236C35">
        <w:rPr>
          <w:rFonts w:ascii="Poppins" w:hAnsi="Poppins" w:cs="Poppins"/>
          <w:b/>
          <w:bCs/>
        </w:rPr>
        <w:t>platformy zakupowej Zamawiającego.</w:t>
      </w:r>
      <w:r w:rsidRPr="00236C35">
        <w:rPr>
          <w:rFonts w:ascii="Poppins" w:hAnsi="Poppins" w:cs="Poppins"/>
          <w:b/>
          <w:bCs/>
        </w:rPr>
        <w:t xml:space="preserve"> </w:t>
      </w:r>
    </w:p>
    <w:p w14:paraId="5144C9B1" w14:textId="7C788170" w:rsidR="00E7532A" w:rsidRPr="00236C35" w:rsidRDefault="00E7532A"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 xml:space="preserve">Wykonawca może zwrócić się do </w:t>
      </w:r>
      <w:r w:rsidR="007202C5" w:rsidRPr="00236C35">
        <w:rPr>
          <w:rFonts w:ascii="Poppins" w:hAnsi="Poppins" w:cs="Poppins"/>
        </w:rPr>
        <w:t>Z</w:t>
      </w:r>
      <w:r w:rsidRPr="00236C35">
        <w:rPr>
          <w:rFonts w:ascii="Poppins" w:hAnsi="Poppins" w:cs="Poppins"/>
        </w:rPr>
        <w:t xml:space="preserve">amawiającego z wnioskiem o wyjaśnienie treści SWZ, zaś Zamawiający jest obowiązany udzielić wyjaśnień niezwłocznie, jednak nie później niż na 2 dni przed upływem terminu składania ofert, pod </w:t>
      </w:r>
      <w:r w:rsidR="00A34904" w:rsidRPr="00236C35">
        <w:rPr>
          <w:rFonts w:ascii="Poppins" w:hAnsi="Poppins" w:cs="Poppins"/>
        </w:rPr>
        <w:t>warunkiem,</w:t>
      </w:r>
      <w:r w:rsidRPr="00236C35">
        <w:rPr>
          <w:rFonts w:ascii="Poppins" w:hAnsi="Poppins" w:cs="Poppins"/>
        </w:rPr>
        <w:t xml:space="preserve"> że wniosek o wyjaśnienie treści SWZ wpłynął do Zamawiającego nie później niż na 4 dni przed upływem terminu składania ofert. W przypadku gdy wniosek o wyjaśnienie treści SWZ wpłynął po tym terminie Zamawiający </w:t>
      </w:r>
      <w:r w:rsidR="00033A73" w:rsidRPr="00236C35">
        <w:rPr>
          <w:rFonts w:ascii="Poppins" w:hAnsi="Poppins" w:cs="Poppins"/>
        </w:rPr>
        <w:t>nie ma obowiązku</w:t>
      </w:r>
      <w:r w:rsidR="0008103D" w:rsidRPr="00236C35">
        <w:rPr>
          <w:rFonts w:ascii="Poppins" w:hAnsi="Poppins" w:cs="Poppins"/>
        </w:rPr>
        <w:t xml:space="preserve"> udzielania wyjaśnień SWZ </w:t>
      </w:r>
      <w:r w:rsidR="00E3273E" w:rsidRPr="00236C35">
        <w:rPr>
          <w:rFonts w:ascii="Poppins" w:hAnsi="Poppins" w:cs="Poppins"/>
        </w:rPr>
        <w:t>oraz obowiązku przedłużenia terminu składania ofert</w:t>
      </w:r>
      <w:r w:rsidRPr="00236C35">
        <w:rPr>
          <w:rFonts w:ascii="Poppins" w:hAnsi="Poppins" w:cs="Poppins"/>
        </w:rPr>
        <w:t xml:space="preserve">. </w:t>
      </w:r>
    </w:p>
    <w:p w14:paraId="4C6F5D94" w14:textId="77777777" w:rsidR="004430D4" w:rsidRPr="00236C35" w:rsidRDefault="00E7532A"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 xml:space="preserve">Nieudzielnie przez Zamawiającego wyjaśnień w terminie </w:t>
      </w:r>
      <w:r w:rsidR="004430D4" w:rsidRPr="00236C35">
        <w:rPr>
          <w:rFonts w:ascii="Poppins" w:hAnsi="Poppins" w:cs="Poppins"/>
        </w:rPr>
        <w:t xml:space="preserve">co najmniej </w:t>
      </w:r>
      <w:r w:rsidRPr="00236C35">
        <w:rPr>
          <w:rFonts w:ascii="Poppins" w:hAnsi="Poppins" w:cs="Poppins"/>
        </w:rPr>
        <w:t xml:space="preserve">2 dni przed upływem </w:t>
      </w:r>
      <w:r w:rsidR="004430D4" w:rsidRPr="00236C35">
        <w:rPr>
          <w:rFonts w:ascii="Poppins" w:hAnsi="Poppins" w:cs="Poppins"/>
        </w:rPr>
        <w:t xml:space="preserve">wyznaczonego </w:t>
      </w:r>
      <w:r w:rsidRPr="00236C35">
        <w:rPr>
          <w:rFonts w:ascii="Poppins" w:hAnsi="Poppins" w:cs="Poppins"/>
        </w:rPr>
        <w:t xml:space="preserve">terminu składania ofert </w:t>
      </w:r>
      <w:r w:rsidR="004430D4" w:rsidRPr="00236C35">
        <w:rPr>
          <w:rFonts w:ascii="Poppins" w:hAnsi="Poppins" w:cs="Poppins"/>
        </w:rPr>
        <w:t xml:space="preserve">spowoduje przedłużenie tego terminu o czas niezbędny do zapoznania się wszystkich zainteresowanych Wykonawców z wyjaśnieniami niezbędnymi do należytego przygotowania i złożenia oferty. </w:t>
      </w:r>
    </w:p>
    <w:p w14:paraId="7BC79A61" w14:textId="5E166234" w:rsidR="00EF1B3E" w:rsidRPr="00236C35" w:rsidRDefault="004430D4"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Przedłużenie terminu składania ofert nie wpływa na bieg terminu składania wniosków o</w:t>
      </w:r>
      <w:r w:rsidR="00AE3D32" w:rsidRPr="00236C35">
        <w:rPr>
          <w:rFonts w:ascii="Poppins" w:hAnsi="Poppins" w:cs="Poppins"/>
        </w:rPr>
        <w:t> </w:t>
      </w:r>
      <w:r w:rsidRPr="00236C35">
        <w:rPr>
          <w:rFonts w:ascii="Poppins" w:hAnsi="Poppins" w:cs="Poppins"/>
        </w:rPr>
        <w:t>wyjaśnienie treści SWZ.</w:t>
      </w:r>
    </w:p>
    <w:p w14:paraId="6124B757" w14:textId="65D7510B" w:rsidR="00E7532A" w:rsidRPr="00236C35" w:rsidRDefault="00EF1B3E" w:rsidP="0079203A">
      <w:pPr>
        <w:numPr>
          <w:ilvl w:val="0"/>
          <w:numId w:val="79"/>
        </w:numPr>
        <w:tabs>
          <w:tab w:val="clear" w:pos="900"/>
          <w:tab w:val="num" w:pos="284"/>
        </w:tabs>
        <w:spacing w:after="0" w:line="276" w:lineRule="auto"/>
        <w:ind w:left="426" w:hanging="426"/>
        <w:jc w:val="both"/>
        <w:rPr>
          <w:rFonts w:ascii="Poppins" w:hAnsi="Poppins" w:cs="Poppins"/>
        </w:rPr>
      </w:pPr>
      <w:r w:rsidRPr="00236C35">
        <w:rPr>
          <w:rFonts w:ascii="Poppins" w:hAnsi="Poppins" w:cs="Poppins"/>
        </w:rPr>
        <w:t xml:space="preserve">Wykonawcy </w:t>
      </w:r>
      <w:r w:rsidRPr="00236C35">
        <w:rPr>
          <w:rFonts w:ascii="Poppins" w:eastAsiaTheme="minorHAnsi" w:hAnsi="Poppins" w:cs="Poppins"/>
        </w:rPr>
        <w:t xml:space="preserve">związani są wszelkimi zmianami i wyjaśnieniami do SWZ zamieszczanymi na stronie </w:t>
      </w:r>
      <w:r w:rsidR="00A34904" w:rsidRPr="00236C35">
        <w:rPr>
          <w:rFonts w:ascii="Poppins" w:eastAsiaTheme="minorHAnsi" w:hAnsi="Poppins" w:cs="Poppins"/>
        </w:rPr>
        <w:t>prowadzonego postepowania</w:t>
      </w:r>
      <w:r w:rsidRPr="00236C35">
        <w:rPr>
          <w:rFonts w:ascii="Poppins" w:eastAsiaTheme="minorHAnsi" w:hAnsi="Poppins" w:cs="Poppins"/>
        </w:rPr>
        <w:t>.</w:t>
      </w:r>
    </w:p>
    <w:p w14:paraId="53B9AD2D" w14:textId="043F1E6E" w:rsidR="00101F27" w:rsidRPr="00236C35" w:rsidRDefault="00101F27" w:rsidP="0079203A">
      <w:pPr>
        <w:pStyle w:val="Akapitzlist"/>
        <w:numPr>
          <w:ilvl w:val="0"/>
          <w:numId w:val="79"/>
        </w:numPr>
        <w:tabs>
          <w:tab w:val="clear" w:pos="900"/>
          <w:tab w:val="num" w:pos="284"/>
        </w:tabs>
        <w:spacing w:after="0" w:line="276" w:lineRule="auto"/>
        <w:ind w:left="426" w:hanging="426"/>
        <w:jc w:val="both"/>
        <w:rPr>
          <w:rFonts w:ascii="Poppins" w:hAnsi="Poppins" w:cs="Poppins"/>
          <w:lang w:val="pl-PL"/>
        </w:rPr>
      </w:pPr>
      <w:r w:rsidRPr="00236C35">
        <w:rPr>
          <w:rFonts w:ascii="Poppins" w:hAnsi="Poppins" w:cs="Poppins"/>
          <w:lang w:val="pl-PL"/>
        </w:rPr>
        <w:t xml:space="preserve">W przypadku rozbieżności pomiędzy treścią SWZ, a treścią udzielonych </w:t>
      </w:r>
      <w:r w:rsidR="00172E52" w:rsidRPr="00236C35">
        <w:rPr>
          <w:rFonts w:ascii="Poppins" w:hAnsi="Poppins" w:cs="Poppins"/>
          <w:lang w:val="pl-PL"/>
        </w:rPr>
        <w:t>odpowiedzi</w:t>
      </w:r>
      <w:r w:rsidRPr="00236C35">
        <w:rPr>
          <w:rFonts w:ascii="Poppins" w:hAnsi="Poppins" w:cs="Poppins"/>
          <w:lang w:val="pl-PL"/>
        </w:rPr>
        <w:t xml:space="preserve"> jako obowiązującą należy przyjąć treść pisma zawierającego późniejsze oświadczenie Zamawiającego.</w:t>
      </w:r>
    </w:p>
    <w:p w14:paraId="1CE4AD2B" w14:textId="17DB480C" w:rsidR="00C4090B" w:rsidRPr="00236C35" w:rsidRDefault="00C4090B" w:rsidP="007E576A">
      <w:pPr>
        <w:tabs>
          <w:tab w:val="left" w:pos="851"/>
        </w:tabs>
        <w:spacing w:after="0" w:line="276" w:lineRule="auto"/>
        <w:jc w:val="both"/>
        <w:rPr>
          <w:rFonts w:ascii="Poppins" w:hAnsi="Poppins" w:cs="Poppins"/>
          <w:b/>
        </w:rPr>
      </w:pPr>
    </w:p>
    <w:p w14:paraId="0BD406CB" w14:textId="35AD8841" w:rsidR="00C4090B" w:rsidRPr="00236C35" w:rsidRDefault="0061647D" w:rsidP="007E576A">
      <w:pPr>
        <w:shd w:val="clear" w:color="auto" w:fill="D9D9D9"/>
        <w:spacing w:line="276" w:lineRule="auto"/>
        <w:jc w:val="both"/>
        <w:rPr>
          <w:rFonts w:ascii="Poppins" w:eastAsia="Times New Roman" w:hAnsi="Poppins" w:cs="Poppins"/>
          <w:b/>
          <w:lang w:eastAsia="pl-PL"/>
        </w:rPr>
      </w:pPr>
      <w:r w:rsidRPr="00236C35">
        <w:rPr>
          <w:rFonts w:ascii="Poppins" w:eastAsia="Times New Roman" w:hAnsi="Poppins" w:cs="Poppins"/>
          <w:b/>
          <w:lang w:eastAsia="pl-PL"/>
        </w:rPr>
        <w:t>XII</w:t>
      </w:r>
      <w:r w:rsidR="00C4090B" w:rsidRPr="00236C35">
        <w:rPr>
          <w:rFonts w:ascii="Poppins" w:eastAsia="Times New Roman" w:hAnsi="Poppins" w:cs="Poppins"/>
          <w:b/>
          <w:lang w:eastAsia="pl-PL"/>
        </w:rPr>
        <w:t xml:space="preserve">. </w:t>
      </w:r>
      <w:r w:rsidR="00C4090B" w:rsidRPr="00236C35">
        <w:rPr>
          <w:rFonts w:ascii="Poppins" w:eastAsia="Times New Roman" w:hAnsi="Poppins" w:cs="Poppins"/>
          <w:b/>
          <w:lang w:eastAsia="pl-PL"/>
        </w:rPr>
        <w:tab/>
        <w:t>Wymagania dotyczące wadium.</w:t>
      </w:r>
    </w:p>
    <w:p w14:paraId="54B71F73" w14:textId="1B4830E8" w:rsidR="00633BF2" w:rsidRPr="00236C35" w:rsidRDefault="00D2530D" w:rsidP="00D2530D">
      <w:pPr>
        <w:spacing w:after="0" w:line="276" w:lineRule="auto"/>
        <w:jc w:val="both"/>
        <w:rPr>
          <w:rFonts w:ascii="Poppins" w:hAnsi="Poppins" w:cs="Poppins"/>
        </w:rPr>
      </w:pPr>
      <w:r w:rsidRPr="00236C35">
        <w:rPr>
          <w:rFonts w:ascii="Poppins" w:hAnsi="Poppins" w:cs="Poppins"/>
        </w:rPr>
        <w:lastRenderedPageBreak/>
        <w:t>Zamawiający nie wymaga wniesienia wadium.</w:t>
      </w:r>
    </w:p>
    <w:p w14:paraId="3B88E9EE" w14:textId="77777777" w:rsidR="00F71C9E" w:rsidRPr="00236C35" w:rsidRDefault="00F71C9E" w:rsidP="00D2530D">
      <w:pPr>
        <w:spacing w:after="0" w:line="276" w:lineRule="auto"/>
        <w:jc w:val="both"/>
        <w:rPr>
          <w:rFonts w:ascii="Poppins" w:hAnsi="Poppins" w:cs="Poppins"/>
        </w:rPr>
      </w:pPr>
    </w:p>
    <w:p w14:paraId="2B84C487" w14:textId="51F60155" w:rsidR="00C4090B" w:rsidRPr="00236C35" w:rsidRDefault="0061647D" w:rsidP="007E576A">
      <w:pPr>
        <w:shd w:val="clear" w:color="auto" w:fill="D9D9D9"/>
        <w:tabs>
          <w:tab w:val="num" w:pos="480"/>
        </w:tabs>
        <w:spacing w:after="0" w:line="276" w:lineRule="auto"/>
        <w:jc w:val="both"/>
        <w:rPr>
          <w:rFonts w:ascii="Poppins" w:hAnsi="Poppins" w:cs="Poppins"/>
          <w:b/>
        </w:rPr>
      </w:pPr>
      <w:r w:rsidRPr="00236C35">
        <w:rPr>
          <w:rFonts w:ascii="Poppins" w:hAnsi="Poppins" w:cs="Poppins"/>
          <w:b/>
        </w:rPr>
        <w:t>XIII</w:t>
      </w:r>
      <w:r w:rsidR="00C4090B" w:rsidRPr="00236C35">
        <w:rPr>
          <w:rFonts w:ascii="Poppins" w:hAnsi="Poppins" w:cs="Poppins"/>
          <w:b/>
        </w:rPr>
        <w:t xml:space="preserve">. </w:t>
      </w:r>
      <w:r w:rsidR="00C4090B" w:rsidRPr="00236C35">
        <w:rPr>
          <w:rFonts w:ascii="Poppins" w:hAnsi="Poppins" w:cs="Poppins"/>
          <w:b/>
        </w:rPr>
        <w:tab/>
        <w:t>Termin związania ofertą.</w:t>
      </w:r>
    </w:p>
    <w:p w14:paraId="1F74363A" w14:textId="6D22C6C8" w:rsidR="00C4090B" w:rsidRPr="00236C35" w:rsidRDefault="00C4090B" w:rsidP="007E576A">
      <w:pPr>
        <w:numPr>
          <w:ilvl w:val="0"/>
          <w:numId w:val="20"/>
        </w:numPr>
        <w:tabs>
          <w:tab w:val="num" w:pos="426"/>
        </w:tabs>
        <w:spacing w:after="0" w:line="276" w:lineRule="auto"/>
        <w:ind w:left="425" w:hanging="425"/>
        <w:jc w:val="both"/>
        <w:rPr>
          <w:rFonts w:ascii="Poppins" w:hAnsi="Poppins" w:cs="Poppins"/>
        </w:rPr>
      </w:pPr>
      <w:r w:rsidRPr="00236C35">
        <w:rPr>
          <w:rFonts w:ascii="Poppins" w:hAnsi="Poppins" w:cs="Poppins"/>
        </w:rPr>
        <w:t xml:space="preserve">Wykonawca pozostaje związany ofertą przez okres </w:t>
      </w:r>
      <w:r w:rsidR="00D84F6B" w:rsidRPr="00236C35">
        <w:rPr>
          <w:rFonts w:ascii="Poppins" w:hAnsi="Poppins" w:cs="Poppins"/>
          <w:b/>
        </w:rPr>
        <w:t>30</w:t>
      </w:r>
      <w:r w:rsidR="001951BE" w:rsidRPr="00236C35">
        <w:rPr>
          <w:rFonts w:ascii="Poppins" w:hAnsi="Poppins" w:cs="Poppins"/>
          <w:b/>
        </w:rPr>
        <w:t xml:space="preserve"> </w:t>
      </w:r>
      <w:r w:rsidRPr="00236C35">
        <w:rPr>
          <w:rFonts w:ascii="Poppins" w:hAnsi="Poppins" w:cs="Poppins"/>
          <w:b/>
        </w:rPr>
        <w:t>dni</w:t>
      </w:r>
      <w:r w:rsidR="00BF33D8" w:rsidRPr="00236C35">
        <w:rPr>
          <w:rFonts w:ascii="Poppins" w:hAnsi="Poppins" w:cs="Poppins"/>
          <w:b/>
        </w:rPr>
        <w:t>, tj. do dnia</w:t>
      </w:r>
      <w:r w:rsidR="001951BE" w:rsidRPr="00236C35">
        <w:rPr>
          <w:rFonts w:ascii="Poppins" w:hAnsi="Poppins" w:cs="Poppins"/>
          <w:b/>
        </w:rPr>
        <w:t xml:space="preserve"> </w:t>
      </w:r>
      <w:r w:rsidR="00D84F6B" w:rsidRPr="00236C35">
        <w:rPr>
          <w:rFonts w:ascii="Poppins" w:hAnsi="Poppins" w:cs="Poppins"/>
          <w:b/>
        </w:rPr>
        <w:t>1</w:t>
      </w:r>
      <w:r w:rsidR="003A1947" w:rsidRPr="00236C35">
        <w:rPr>
          <w:rFonts w:ascii="Poppins" w:hAnsi="Poppins" w:cs="Poppins"/>
          <w:b/>
        </w:rPr>
        <w:t>8</w:t>
      </w:r>
      <w:r w:rsidR="001951BE" w:rsidRPr="00236C35">
        <w:rPr>
          <w:rFonts w:ascii="Poppins" w:hAnsi="Poppins" w:cs="Poppins"/>
          <w:b/>
        </w:rPr>
        <w:t xml:space="preserve"> lipca </w:t>
      </w:r>
      <w:r w:rsidR="00013B8D" w:rsidRPr="00236C35">
        <w:rPr>
          <w:rFonts w:ascii="Poppins" w:hAnsi="Poppins" w:cs="Poppins"/>
          <w:b/>
        </w:rPr>
        <w:t>202</w:t>
      </w:r>
      <w:r w:rsidR="007C4FE8" w:rsidRPr="00236C35">
        <w:rPr>
          <w:rFonts w:ascii="Poppins" w:hAnsi="Poppins" w:cs="Poppins"/>
          <w:b/>
        </w:rPr>
        <w:t>3</w:t>
      </w:r>
      <w:r w:rsidR="000A1F01" w:rsidRPr="00236C35">
        <w:rPr>
          <w:rFonts w:ascii="Poppins" w:hAnsi="Poppins" w:cs="Poppins"/>
          <w:b/>
        </w:rPr>
        <w:t xml:space="preserve"> </w:t>
      </w:r>
      <w:r w:rsidR="00013B8D" w:rsidRPr="00236C35">
        <w:rPr>
          <w:rFonts w:ascii="Poppins" w:hAnsi="Poppins" w:cs="Poppins"/>
          <w:b/>
        </w:rPr>
        <w:t xml:space="preserve">r. </w:t>
      </w:r>
      <w:r w:rsidRPr="00236C35">
        <w:rPr>
          <w:rFonts w:ascii="Poppins" w:hAnsi="Poppins" w:cs="Poppins"/>
        </w:rPr>
        <w:t>Bieg terminu związania ofertą rozpoczyna się wraz z upływem terminu składania ofert</w:t>
      </w:r>
      <w:r w:rsidR="00686DBD" w:rsidRPr="00236C35">
        <w:rPr>
          <w:rFonts w:ascii="Poppins" w:hAnsi="Poppins" w:cs="Poppins"/>
        </w:rPr>
        <w:t xml:space="preserve">, zgodnie z </w:t>
      </w:r>
      <w:r w:rsidRPr="00236C35">
        <w:rPr>
          <w:rFonts w:ascii="Poppins" w:hAnsi="Poppins" w:cs="Poppins"/>
        </w:rPr>
        <w:t xml:space="preserve">art. </w:t>
      </w:r>
      <w:r w:rsidR="00BF33D8" w:rsidRPr="00236C35">
        <w:rPr>
          <w:rFonts w:ascii="Poppins" w:hAnsi="Poppins" w:cs="Poppins"/>
        </w:rPr>
        <w:t>307</w:t>
      </w:r>
      <w:r w:rsidRPr="00236C35">
        <w:rPr>
          <w:rFonts w:ascii="Poppins" w:hAnsi="Poppins" w:cs="Poppins"/>
        </w:rPr>
        <w:t xml:space="preserve"> ust. </w:t>
      </w:r>
      <w:r w:rsidR="00BF33D8" w:rsidRPr="00236C35">
        <w:rPr>
          <w:rFonts w:ascii="Poppins" w:hAnsi="Poppins" w:cs="Poppins"/>
        </w:rPr>
        <w:t>1</w:t>
      </w:r>
      <w:r w:rsidRPr="00236C35">
        <w:rPr>
          <w:rFonts w:ascii="Poppins" w:hAnsi="Poppins" w:cs="Poppins"/>
        </w:rPr>
        <w:t xml:space="preserve"> </w:t>
      </w:r>
      <w:r w:rsidR="00686DBD" w:rsidRPr="00236C35">
        <w:rPr>
          <w:rFonts w:ascii="Poppins" w:hAnsi="Poppins" w:cs="Poppins"/>
        </w:rPr>
        <w:t xml:space="preserve">ustawy </w:t>
      </w:r>
      <w:r w:rsidRPr="00236C35">
        <w:rPr>
          <w:rFonts w:ascii="Poppins" w:hAnsi="Poppins" w:cs="Poppins"/>
        </w:rPr>
        <w:t>PZP</w:t>
      </w:r>
      <w:r w:rsidR="00593098" w:rsidRPr="00236C35">
        <w:rPr>
          <w:rFonts w:ascii="Poppins" w:hAnsi="Poppins" w:cs="Poppins"/>
        </w:rPr>
        <w:t>, przy czym pierwszym dniem terminu związania ofertą jest dzień, w którym upływa termin składania ofert</w:t>
      </w:r>
      <w:r w:rsidRPr="00236C35">
        <w:rPr>
          <w:rFonts w:ascii="Poppins" w:hAnsi="Poppins" w:cs="Poppins"/>
        </w:rPr>
        <w:t>.</w:t>
      </w:r>
    </w:p>
    <w:p w14:paraId="485117FA" w14:textId="54C5F3EE" w:rsidR="00C4090B" w:rsidRPr="00236C35" w:rsidRDefault="00C4090B" w:rsidP="007E576A">
      <w:pPr>
        <w:numPr>
          <w:ilvl w:val="0"/>
          <w:numId w:val="20"/>
        </w:numPr>
        <w:tabs>
          <w:tab w:val="num" w:pos="426"/>
        </w:tabs>
        <w:spacing w:after="0" w:line="276" w:lineRule="auto"/>
        <w:ind w:left="425" w:hanging="425"/>
        <w:jc w:val="both"/>
        <w:rPr>
          <w:rFonts w:ascii="Poppins" w:hAnsi="Poppins" w:cs="Poppins"/>
        </w:rPr>
      </w:pPr>
      <w:r w:rsidRPr="00236C35">
        <w:rPr>
          <w:rFonts w:ascii="Poppins" w:hAnsi="Poppins" w:cs="Poppins"/>
        </w:rPr>
        <w:t>W</w:t>
      </w:r>
      <w:r w:rsidR="00BF33D8" w:rsidRPr="00236C35">
        <w:rPr>
          <w:rFonts w:ascii="Poppins" w:hAnsi="Poppins" w:cs="Poppins"/>
        </w:rPr>
        <w:t xml:space="preserve"> przypadku gdy wybór najkorzystniejszej oferty nie nastąpi przed upływem terminu związania ofertą wskazanego w </w:t>
      </w:r>
      <w:r w:rsidR="00686DBD" w:rsidRPr="00236C35">
        <w:rPr>
          <w:rFonts w:ascii="Poppins" w:hAnsi="Poppins" w:cs="Poppins"/>
        </w:rPr>
        <w:t>pk</w:t>
      </w:r>
      <w:r w:rsidR="00BF33D8" w:rsidRPr="00236C35">
        <w:rPr>
          <w:rFonts w:ascii="Poppins" w:hAnsi="Poppins" w:cs="Poppins"/>
        </w:rPr>
        <w:t xml:space="preserve">t. 1, Zamawiający przed upływem terminu związania ofertą zwraca się jednokrotnie do </w:t>
      </w:r>
      <w:r w:rsidR="00484DBA" w:rsidRPr="00236C35">
        <w:rPr>
          <w:rFonts w:ascii="Poppins" w:hAnsi="Poppins" w:cs="Poppins"/>
        </w:rPr>
        <w:t>W</w:t>
      </w:r>
      <w:r w:rsidR="00BF33D8" w:rsidRPr="00236C35">
        <w:rPr>
          <w:rFonts w:ascii="Poppins" w:hAnsi="Poppins" w:cs="Poppins"/>
        </w:rPr>
        <w:t xml:space="preserve">ykonawców o wyrażenie zgody na przedłużenie tego terminu o wskazywany przez niego okres, nie dłuższy niż 30 dni. Przedłużenie terminu związania ofertą wymaga złożenia przez </w:t>
      </w:r>
      <w:r w:rsidR="00484DBA" w:rsidRPr="00236C35">
        <w:rPr>
          <w:rFonts w:ascii="Poppins" w:hAnsi="Poppins" w:cs="Poppins"/>
        </w:rPr>
        <w:t>W</w:t>
      </w:r>
      <w:r w:rsidR="00BF33D8" w:rsidRPr="00236C35">
        <w:rPr>
          <w:rFonts w:ascii="Poppins" w:hAnsi="Poppins" w:cs="Poppins"/>
        </w:rPr>
        <w:t>ykonawcę pisemnego oświadczenia o wyrażeniu zgody na przedłużenie terminu związania ofertą</w:t>
      </w:r>
      <w:r w:rsidRPr="00236C35">
        <w:rPr>
          <w:rFonts w:ascii="Poppins" w:hAnsi="Poppins" w:cs="Poppins"/>
        </w:rPr>
        <w:t>.</w:t>
      </w:r>
    </w:p>
    <w:p w14:paraId="6DB03B87" w14:textId="77777777" w:rsidR="001E5E5A" w:rsidRPr="00236C35" w:rsidRDefault="001E5E5A" w:rsidP="001E5E5A">
      <w:pPr>
        <w:spacing w:after="0" w:line="276" w:lineRule="auto"/>
        <w:ind w:left="425"/>
        <w:jc w:val="both"/>
        <w:rPr>
          <w:rFonts w:ascii="Poppins" w:hAnsi="Poppins" w:cs="Poppins"/>
        </w:rPr>
      </w:pPr>
    </w:p>
    <w:p w14:paraId="61AE5287" w14:textId="7AD1C686" w:rsidR="00C4090B" w:rsidRPr="00236C35" w:rsidRDefault="00C4090B" w:rsidP="007E576A">
      <w:pPr>
        <w:shd w:val="clear" w:color="auto" w:fill="D9D9D9"/>
        <w:spacing w:line="276" w:lineRule="auto"/>
        <w:jc w:val="both"/>
        <w:rPr>
          <w:rFonts w:ascii="Poppins" w:hAnsi="Poppins" w:cs="Poppins"/>
          <w:b/>
        </w:rPr>
      </w:pPr>
      <w:r w:rsidRPr="00236C35">
        <w:rPr>
          <w:rFonts w:ascii="Poppins" w:hAnsi="Poppins" w:cs="Poppins"/>
          <w:b/>
        </w:rPr>
        <w:t>X</w:t>
      </w:r>
      <w:r w:rsidR="0061647D" w:rsidRPr="00236C35">
        <w:rPr>
          <w:rFonts w:ascii="Poppins" w:hAnsi="Poppins" w:cs="Poppins"/>
          <w:b/>
        </w:rPr>
        <w:t>IV</w:t>
      </w:r>
      <w:r w:rsidRPr="00236C35">
        <w:rPr>
          <w:rFonts w:ascii="Poppins" w:hAnsi="Poppins" w:cs="Poppins"/>
          <w:b/>
        </w:rPr>
        <w:t xml:space="preserve">. </w:t>
      </w:r>
      <w:r w:rsidRPr="00236C35">
        <w:rPr>
          <w:rFonts w:ascii="Poppins" w:hAnsi="Poppins" w:cs="Poppins"/>
          <w:b/>
        </w:rPr>
        <w:tab/>
        <w:t>Opis sposobu przygotowywania ofert.</w:t>
      </w:r>
    </w:p>
    <w:p w14:paraId="1DE5F252" w14:textId="1F90CA6F" w:rsidR="00E83399" w:rsidRPr="00236C35" w:rsidRDefault="005B7636" w:rsidP="00AA11F4">
      <w:pPr>
        <w:numPr>
          <w:ilvl w:val="0"/>
          <w:numId w:val="36"/>
        </w:numPr>
        <w:tabs>
          <w:tab w:val="num" w:pos="723"/>
        </w:tabs>
        <w:autoSpaceDN w:val="0"/>
        <w:spacing w:after="0" w:line="276" w:lineRule="auto"/>
        <w:jc w:val="both"/>
        <w:rPr>
          <w:rFonts w:ascii="Poppins" w:hAnsi="Poppins" w:cs="Poppins"/>
        </w:rPr>
      </w:pPr>
      <w:r w:rsidRPr="00236C35">
        <w:rPr>
          <w:rFonts w:ascii="Poppins" w:hAnsi="Poppins" w:cs="Poppins"/>
        </w:rPr>
        <w:t>Ofertę, pod rygorem nieważności, składa się w formie elektronicznej lub w postaci elektronicznej</w:t>
      </w:r>
      <w:r w:rsidR="00593098" w:rsidRPr="00236C35">
        <w:rPr>
          <w:rFonts w:ascii="Poppins" w:hAnsi="Poppins" w:cs="Poppins"/>
        </w:rPr>
        <w:t xml:space="preserve"> </w:t>
      </w:r>
      <w:r w:rsidRPr="00236C35">
        <w:rPr>
          <w:rFonts w:ascii="Poppins" w:hAnsi="Poppins" w:cs="Poppins"/>
        </w:rPr>
        <w:t>opatrzonej podpisem zaufanym lub podpisem osobistym</w:t>
      </w:r>
      <w:r w:rsidR="00FC602E" w:rsidRPr="00236C35">
        <w:rPr>
          <w:rFonts w:ascii="Poppins" w:hAnsi="Poppins" w:cs="Poppins"/>
        </w:rPr>
        <w:t xml:space="preserve"> (</w:t>
      </w:r>
      <w:r w:rsidR="009F4EA9" w:rsidRPr="00236C35">
        <w:rPr>
          <w:rFonts w:ascii="Poppins" w:hAnsi="Poppins" w:cs="Poppins"/>
        </w:rPr>
        <w:t>art. 63 ust. 2 ustawy PZP</w:t>
      </w:r>
      <w:r w:rsidR="00FC602E" w:rsidRPr="00236C35">
        <w:rPr>
          <w:rFonts w:ascii="Poppins" w:hAnsi="Poppins" w:cs="Poppins"/>
        </w:rPr>
        <w:t>)</w:t>
      </w:r>
      <w:r w:rsidR="009F4EA9" w:rsidRPr="00236C35">
        <w:rPr>
          <w:rFonts w:ascii="Poppins" w:hAnsi="Poppins" w:cs="Poppins"/>
        </w:rPr>
        <w:t>.</w:t>
      </w:r>
      <w:r w:rsidRPr="00236C35">
        <w:rPr>
          <w:rFonts w:ascii="Poppins" w:hAnsi="Poppins" w:cs="Poppins"/>
        </w:rPr>
        <w:t xml:space="preserve"> </w:t>
      </w:r>
      <w:r w:rsidR="00E83399" w:rsidRPr="00236C35">
        <w:rPr>
          <w:rFonts w:ascii="Poppins" w:hAnsi="Poppins" w:cs="Poppins"/>
        </w:rPr>
        <w:t>Wykonawca może złożyć tylko jedną ofertę.</w:t>
      </w:r>
    </w:p>
    <w:p w14:paraId="261120C1" w14:textId="0581EC76" w:rsidR="00E83399" w:rsidRPr="00236C35" w:rsidRDefault="00E83399" w:rsidP="00AA11F4">
      <w:pPr>
        <w:numPr>
          <w:ilvl w:val="0"/>
          <w:numId w:val="36"/>
        </w:numPr>
        <w:tabs>
          <w:tab w:val="num" w:pos="723"/>
        </w:tabs>
        <w:autoSpaceDN w:val="0"/>
        <w:spacing w:after="0" w:line="276" w:lineRule="auto"/>
        <w:jc w:val="both"/>
        <w:rPr>
          <w:rFonts w:ascii="Poppins" w:hAnsi="Poppins" w:cs="Poppins"/>
        </w:rPr>
      </w:pPr>
      <w:r w:rsidRPr="00236C35">
        <w:rPr>
          <w:rFonts w:ascii="Poppins" w:hAnsi="Poppins" w:cs="Poppins"/>
        </w:rPr>
        <w:t>Treść oferty musi odpowiadać treści SWZ.</w:t>
      </w:r>
    </w:p>
    <w:p w14:paraId="71B8B417" w14:textId="16812728" w:rsidR="00C4090B" w:rsidRPr="00236C35" w:rsidRDefault="00BD0189" w:rsidP="00AA11F4">
      <w:pPr>
        <w:numPr>
          <w:ilvl w:val="0"/>
          <w:numId w:val="36"/>
        </w:numPr>
        <w:tabs>
          <w:tab w:val="num" w:pos="723"/>
        </w:tabs>
        <w:autoSpaceDN w:val="0"/>
        <w:spacing w:after="0" w:line="276" w:lineRule="auto"/>
        <w:jc w:val="both"/>
        <w:rPr>
          <w:rFonts w:ascii="Poppins" w:hAnsi="Poppins" w:cs="Poppins"/>
        </w:rPr>
      </w:pPr>
      <w:r w:rsidRPr="00236C35">
        <w:rPr>
          <w:rFonts w:ascii="Poppins" w:hAnsi="Poppins" w:cs="Poppins"/>
        </w:rPr>
        <w:t xml:space="preserve">Wykonawca składa zaszyfrowaną ofertę za pośrednictwem </w:t>
      </w:r>
      <w:r w:rsidR="009825A4" w:rsidRPr="00236C35">
        <w:rPr>
          <w:rFonts w:ascii="Poppins" w:hAnsi="Poppins" w:cs="Poppins"/>
          <w:bCs/>
          <w:iCs/>
        </w:rPr>
        <w:t>platformy zakupowej Zamawiającego dostępnej pod adresem:</w:t>
      </w:r>
      <w:r w:rsidR="009825A4" w:rsidRPr="00236C35">
        <w:rPr>
          <w:rFonts w:ascii="Poppins" w:hAnsi="Poppins" w:cs="Poppins"/>
          <w:b/>
          <w:i/>
        </w:rPr>
        <w:t xml:space="preserve">  </w:t>
      </w:r>
      <w:hyperlink r:id="rId17" w:history="1">
        <w:r w:rsidR="009825A4" w:rsidRPr="00236C35">
          <w:rPr>
            <w:rStyle w:val="Hipercze"/>
            <w:rFonts w:ascii="Poppins" w:hAnsi="Poppins" w:cs="Poppins"/>
            <w:bCs/>
          </w:rPr>
          <w:t>https://platformazakupowa.pl/pn/kim</w:t>
        </w:r>
      </w:hyperlink>
      <w:r w:rsidR="009825A4" w:rsidRPr="00236C35">
        <w:rPr>
          <w:rFonts w:ascii="Poppins" w:hAnsi="Poppins" w:cs="Poppins"/>
          <w:bCs/>
        </w:rPr>
        <w:t>.</w:t>
      </w:r>
    </w:p>
    <w:p w14:paraId="66675355" w14:textId="0634D87A" w:rsidR="00C4090B" w:rsidRPr="00236C35" w:rsidRDefault="00C4090B" w:rsidP="00AA11F4">
      <w:pPr>
        <w:numPr>
          <w:ilvl w:val="0"/>
          <w:numId w:val="36"/>
        </w:numPr>
        <w:tabs>
          <w:tab w:val="num" w:pos="723"/>
        </w:tabs>
        <w:autoSpaceDN w:val="0"/>
        <w:spacing w:after="0" w:line="276" w:lineRule="auto"/>
        <w:jc w:val="both"/>
        <w:rPr>
          <w:rFonts w:ascii="Poppins" w:hAnsi="Poppins" w:cs="Poppins"/>
        </w:rPr>
      </w:pPr>
      <w:r w:rsidRPr="00236C35">
        <w:rPr>
          <w:rFonts w:ascii="Poppins" w:hAnsi="Poppins" w:cs="Poppins"/>
          <w:lang w:eastAsia="pl-PL"/>
        </w:rPr>
        <w:t>Oferta powinna być sporządzona w języku polskim</w:t>
      </w:r>
      <w:r w:rsidR="00387FFC" w:rsidRPr="00236C35">
        <w:rPr>
          <w:rFonts w:ascii="Poppins" w:hAnsi="Poppins" w:cs="Poppins"/>
          <w:lang w:eastAsia="pl-PL"/>
        </w:rPr>
        <w:t xml:space="preserve"> oraz </w:t>
      </w:r>
      <w:r w:rsidRPr="00236C35">
        <w:rPr>
          <w:rFonts w:ascii="Poppins" w:hAnsi="Poppins" w:cs="Poppins"/>
          <w:lang w:eastAsia="pl-PL"/>
        </w:rPr>
        <w:t xml:space="preserve">powinna być składana </w:t>
      </w:r>
      <w:r w:rsidRPr="00236C35">
        <w:rPr>
          <w:rFonts w:ascii="Poppins" w:eastAsia="Times New Roman" w:hAnsi="Poppins" w:cs="Poppins"/>
          <w:lang w:eastAsia="pl-PL"/>
        </w:rPr>
        <w:t xml:space="preserve">w formacie danych </w:t>
      </w:r>
      <w:r w:rsidRPr="00236C35">
        <w:rPr>
          <w:rFonts w:ascii="Poppins" w:eastAsia="Times New Roman" w:hAnsi="Poppins" w:cs="Poppins"/>
          <w:b/>
          <w:bCs/>
          <w:lang w:eastAsia="pl-PL"/>
        </w:rPr>
        <w:t xml:space="preserve">zgodnie z rozdziałem </w:t>
      </w:r>
      <w:r w:rsidR="00387FFC" w:rsidRPr="00236C35">
        <w:rPr>
          <w:rFonts w:ascii="Poppins" w:eastAsia="Times New Roman" w:hAnsi="Poppins" w:cs="Poppins"/>
          <w:b/>
          <w:bCs/>
          <w:lang w:eastAsia="pl-PL"/>
        </w:rPr>
        <w:t>X</w:t>
      </w:r>
      <w:r w:rsidR="00A43F9C" w:rsidRPr="00236C35">
        <w:rPr>
          <w:rFonts w:ascii="Poppins" w:eastAsia="Times New Roman" w:hAnsi="Poppins" w:cs="Poppins"/>
          <w:b/>
          <w:bCs/>
          <w:lang w:eastAsia="pl-PL"/>
        </w:rPr>
        <w:t>I</w:t>
      </w:r>
      <w:r w:rsidRPr="00236C35">
        <w:rPr>
          <w:rFonts w:ascii="Poppins" w:eastAsia="Times New Roman" w:hAnsi="Poppins" w:cs="Poppins"/>
          <w:b/>
          <w:bCs/>
          <w:lang w:eastAsia="pl-PL"/>
        </w:rPr>
        <w:t xml:space="preserve"> SWZ </w:t>
      </w:r>
      <w:r w:rsidRPr="00236C35">
        <w:rPr>
          <w:rFonts w:ascii="Poppins" w:hAnsi="Poppins" w:cs="Poppins"/>
          <w:lang w:eastAsia="pl-PL"/>
        </w:rPr>
        <w:t>i podpisana</w:t>
      </w:r>
      <w:r w:rsidR="005B7636" w:rsidRPr="00236C35">
        <w:rPr>
          <w:rFonts w:ascii="Poppins" w:hAnsi="Poppins" w:cs="Poppins"/>
          <w:lang w:eastAsia="pl-PL"/>
        </w:rPr>
        <w:t xml:space="preserve"> przez osobę upoważnioną do reprezentowania Wykonawcy</w:t>
      </w:r>
      <w:r w:rsidRPr="00236C35">
        <w:rPr>
          <w:rFonts w:ascii="Poppins" w:hAnsi="Poppins" w:cs="Poppins"/>
          <w:lang w:eastAsia="pl-PL"/>
        </w:rPr>
        <w:t xml:space="preserve">. </w:t>
      </w:r>
      <w:r w:rsidR="00B56DEE" w:rsidRPr="00236C35">
        <w:rPr>
          <w:rFonts w:ascii="Poppins" w:hAnsi="Poppins" w:cs="Poppins"/>
          <w:lang w:eastAsia="pl-PL"/>
        </w:rPr>
        <w:t xml:space="preserve">Sposób złożenia oferty opisany został w Instrukcji </w:t>
      </w:r>
      <w:r w:rsidR="009825A4" w:rsidRPr="00236C35">
        <w:rPr>
          <w:rFonts w:ascii="Poppins" w:hAnsi="Poppins" w:cs="Poppins"/>
          <w:lang w:eastAsia="pl-PL"/>
        </w:rPr>
        <w:t>Platformy zakupowej dostępnej pod adresem</w:t>
      </w:r>
      <w:r w:rsidR="0056341C" w:rsidRPr="00236C35">
        <w:rPr>
          <w:rFonts w:ascii="Poppins" w:hAnsi="Poppins" w:cs="Poppins"/>
          <w:lang w:eastAsia="pl-PL"/>
        </w:rPr>
        <w:t>:</w:t>
      </w:r>
      <w:r w:rsidR="00B56DEE" w:rsidRPr="00236C35">
        <w:rPr>
          <w:rFonts w:ascii="Poppins" w:hAnsi="Poppins" w:cs="Poppins"/>
          <w:lang w:eastAsia="pl-PL"/>
        </w:rPr>
        <w:t xml:space="preserve"> </w:t>
      </w:r>
      <w:hyperlink r:id="rId18" w:history="1">
        <w:r w:rsidR="009825A4" w:rsidRPr="00236C35">
          <w:rPr>
            <w:rStyle w:val="Hipercze"/>
            <w:rFonts w:ascii="Poppins" w:hAnsi="Poppins" w:cs="Poppins"/>
            <w:lang w:eastAsia="pl-PL"/>
          </w:rPr>
          <w:t>https://drive.google.com/file/d/1Kd1DttbBeiNWt4q4slS4t76lZVKPbkyD/view</w:t>
        </w:r>
      </w:hyperlink>
      <w:r w:rsidR="009825A4" w:rsidRPr="00236C35">
        <w:rPr>
          <w:rFonts w:ascii="Poppins" w:hAnsi="Poppins" w:cs="Poppins"/>
          <w:lang w:eastAsia="pl-PL"/>
        </w:rPr>
        <w:t xml:space="preserve"> </w:t>
      </w:r>
      <w:r w:rsidR="00B56DEE" w:rsidRPr="00236C35">
        <w:rPr>
          <w:rFonts w:ascii="Poppins" w:hAnsi="Poppins" w:cs="Poppins"/>
          <w:lang w:eastAsia="pl-PL"/>
        </w:rPr>
        <w:t>oraz</w:t>
      </w:r>
      <w:r w:rsidR="0056341C" w:rsidRPr="00236C35">
        <w:rPr>
          <w:rFonts w:ascii="Poppins" w:hAnsi="Poppins" w:cs="Poppins"/>
          <w:lang w:eastAsia="pl-PL"/>
        </w:rPr>
        <w:t xml:space="preserve"> </w:t>
      </w:r>
      <w:r w:rsidR="00B56DEE" w:rsidRPr="00236C35">
        <w:rPr>
          <w:rFonts w:ascii="Poppins" w:hAnsi="Poppins" w:cs="Poppins"/>
          <w:lang w:eastAsia="pl-PL"/>
        </w:rPr>
        <w:t xml:space="preserve">w Regulaminie korzystania </w:t>
      </w:r>
      <w:r w:rsidR="009825A4" w:rsidRPr="00236C35">
        <w:rPr>
          <w:rFonts w:ascii="Poppins" w:hAnsi="Poppins" w:cs="Poppins"/>
          <w:lang w:eastAsia="pl-PL"/>
        </w:rPr>
        <w:t xml:space="preserve">platformy zakupowej </w:t>
      </w:r>
      <w:r w:rsidR="0056341C" w:rsidRPr="00236C35">
        <w:rPr>
          <w:rFonts w:ascii="Poppins" w:hAnsi="Poppins" w:cs="Poppins"/>
          <w:lang w:eastAsia="pl-PL"/>
        </w:rPr>
        <w:t xml:space="preserve">dostępnym pod adresem: </w:t>
      </w:r>
      <w:hyperlink r:id="rId19" w:history="1">
        <w:r w:rsidR="0056341C" w:rsidRPr="00236C35">
          <w:rPr>
            <w:rStyle w:val="Hipercze"/>
            <w:rFonts w:ascii="Poppins" w:hAnsi="Poppins" w:cs="Poppins"/>
            <w:lang w:eastAsia="pl-PL"/>
          </w:rPr>
          <w:t>https://platformazakupowa.pl/strona/1-regulamin</w:t>
        </w:r>
      </w:hyperlink>
      <w:r w:rsidR="0056341C" w:rsidRPr="00236C35">
        <w:rPr>
          <w:rFonts w:ascii="Poppins" w:hAnsi="Poppins" w:cs="Poppins"/>
          <w:lang w:eastAsia="pl-PL"/>
        </w:rPr>
        <w:t xml:space="preserve">. </w:t>
      </w:r>
    </w:p>
    <w:p w14:paraId="5CF983AF" w14:textId="5C08A443" w:rsidR="00C4090B" w:rsidRPr="00236C35" w:rsidRDefault="00C4090B" w:rsidP="00AA11F4">
      <w:pPr>
        <w:numPr>
          <w:ilvl w:val="0"/>
          <w:numId w:val="36"/>
        </w:numPr>
        <w:tabs>
          <w:tab w:val="num" w:pos="723"/>
        </w:tabs>
        <w:autoSpaceDN w:val="0"/>
        <w:spacing w:after="0" w:line="276" w:lineRule="auto"/>
        <w:jc w:val="both"/>
        <w:rPr>
          <w:rFonts w:ascii="Poppins" w:hAnsi="Poppins" w:cs="Poppins"/>
        </w:rPr>
      </w:pPr>
      <w:r w:rsidRPr="00236C35">
        <w:rPr>
          <w:rFonts w:ascii="Poppins" w:hAnsi="Poppins" w:cs="Poppins"/>
        </w:rPr>
        <w:t>Wszelkie informacje stanowiące tajemnicę przedsiębiorstwa w rozumieniu ustawy z dnia 16</w:t>
      </w:r>
      <w:r w:rsidR="00B56DEE" w:rsidRPr="00236C35">
        <w:rPr>
          <w:rFonts w:ascii="Poppins" w:hAnsi="Poppins" w:cs="Poppins"/>
        </w:rPr>
        <w:t> </w:t>
      </w:r>
      <w:r w:rsidRPr="00236C35">
        <w:rPr>
          <w:rFonts w:ascii="Poppins" w:hAnsi="Poppins" w:cs="Poppins"/>
        </w:rPr>
        <w:t>kwietnia 1993 r. o zwalczaniu nieuczciwej konkurencji, które Wykonawca zastrzeże jako tajemnicę przedsiębiorstwa, powinny zostać złożone w osobnym pliku wraz z jednoczesnym zaznaczeniem polecenia „</w:t>
      </w:r>
      <w:r w:rsidRPr="00236C35">
        <w:rPr>
          <w:rFonts w:ascii="Poppins" w:hAnsi="Poppins" w:cs="Poppins"/>
          <w:i/>
          <w:iCs/>
        </w:rPr>
        <w:t>Załącznik stanowiący tajemnicę przedsiębiorstwa</w:t>
      </w:r>
      <w:r w:rsidRPr="00236C35">
        <w:rPr>
          <w:rFonts w:ascii="Poppins" w:hAnsi="Poppins" w:cs="Poppins"/>
        </w:rPr>
        <w:t>”</w:t>
      </w:r>
      <w:r w:rsidR="0056341C" w:rsidRPr="00236C35">
        <w:rPr>
          <w:rFonts w:ascii="Poppins" w:hAnsi="Poppins" w:cs="Poppins"/>
        </w:rPr>
        <w:t xml:space="preserve">. </w:t>
      </w:r>
      <w:r w:rsidR="00592354" w:rsidRPr="00236C35">
        <w:rPr>
          <w:rFonts w:ascii="Poppins" w:hAnsi="Poppins" w:cs="Poppins"/>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000D047F" w:rsidRPr="00236C35">
        <w:rPr>
          <w:rFonts w:ascii="Poppins" w:hAnsi="Poppins" w:cs="Poppins"/>
        </w:rPr>
        <w:t>umożliwiający</w:t>
      </w:r>
      <w:r w:rsidR="00592354" w:rsidRPr="00236C35">
        <w:rPr>
          <w:rFonts w:ascii="Poppins" w:hAnsi="Poppins" w:cs="Poppins"/>
        </w:rPr>
        <w:t xml:space="preserve"> jego </w:t>
      </w:r>
      <w:r w:rsidR="000D047F" w:rsidRPr="00236C35">
        <w:rPr>
          <w:rFonts w:ascii="Poppins" w:hAnsi="Poppins" w:cs="Poppins"/>
        </w:rPr>
        <w:t>udostępnienie</w:t>
      </w:r>
      <w:r w:rsidR="00592354" w:rsidRPr="00236C35">
        <w:rPr>
          <w:rFonts w:ascii="Poppins" w:hAnsi="Poppins" w:cs="Poppins"/>
        </w:rPr>
        <w:t xml:space="preserve">. Zastrzeżenie </w:t>
      </w:r>
      <w:r w:rsidR="000D047F" w:rsidRPr="00236C35">
        <w:rPr>
          <w:rFonts w:ascii="Poppins" w:hAnsi="Poppins" w:cs="Poppins"/>
        </w:rPr>
        <w:t xml:space="preserve">przez Wykonawcę tajemnicy </w:t>
      </w:r>
      <w:r w:rsidR="000D047F" w:rsidRPr="00236C35">
        <w:rPr>
          <w:rFonts w:ascii="Poppins" w:hAnsi="Poppins" w:cs="Poppins"/>
        </w:rPr>
        <w:lastRenderedPageBreak/>
        <w:t>przedsiębiorstwa bez uzasadnienia będzie traktowane przez Zamawiającego jako bezskuteczne ze względu na zaniechanie przez Wykonawcę podjęcia niezbędnych działań w celu zachowania poufności objętych klauzulą informacji</w:t>
      </w:r>
      <w:r w:rsidR="00571111" w:rsidRPr="00236C35">
        <w:rPr>
          <w:rFonts w:ascii="Poppins" w:hAnsi="Poppins" w:cs="Poppins"/>
        </w:rPr>
        <w:t>.</w:t>
      </w:r>
      <w:r w:rsidR="00592354" w:rsidRPr="00236C35">
        <w:rPr>
          <w:rFonts w:ascii="Poppins" w:hAnsi="Poppins" w:cs="Poppins"/>
        </w:rPr>
        <w:t xml:space="preserve">  </w:t>
      </w:r>
    </w:p>
    <w:p w14:paraId="12990427" w14:textId="43E7DBE1" w:rsidR="00D015CF" w:rsidRPr="00236C35"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Wykonawca </w:t>
      </w:r>
      <w:r w:rsidR="00411BA2" w:rsidRPr="00236C35">
        <w:rPr>
          <w:rFonts w:ascii="Poppins" w:eastAsia="Times New Roman" w:hAnsi="Poppins" w:cs="Poppins"/>
          <w:lang w:eastAsia="pl-PL"/>
        </w:rPr>
        <w:t>może</w:t>
      </w:r>
      <w:r w:rsidRPr="00236C35">
        <w:rPr>
          <w:rFonts w:ascii="Poppins" w:eastAsia="Times New Roman" w:hAnsi="Poppins" w:cs="Poppins"/>
          <w:lang w:eastAsia="pl-PL"/>
        </w:rPr>
        <w:t xml:space="preserve"> przed upływem terminu do składania ofert </w:t>
      </w:r>
      <w:r w:rsidR="00411BA2" w:rsidRPr="00236C35">
        <w:rPr>
          <w:rFonts w:ascii="Poppins" w:eastAsia="Times New Roman" w:hAnsi="Poppins" w:cs="Poppins"/>
          <w:lang w:eastAsia="pl-PL"/>
        </w:rPr>
        <w:t>wycofać</w:t>
      </w:r>
      <w:r w:rsidRPr="00236C35">
        <w:rPr>
          <w:rFonts w:ascii="Poppins" w:eastAsia="Times New Roman" w:hAnsi="Poppins" w:cs="Poppins"/>
          <w:lang w:eastAsia="pl-PL"/>
        </w:rPr>
        <w:t xml:space="preserve">́ </w:t>
      </w:r>
      <w:r w:rsidR="00411BA2" w:rsidRPr="00236C35">
        <w:rPr>
          <w:rFonts w:ascii="Poppins" w:eastAsia="Times New Roman" w:hAnsi="Poppins" w:cs="Poppins"/>
          <w:lang w:eastAsia="pl-PL"/>
        </w:rPr>
        <w:t>ofertę</w:t>
      </w:r>
      <w:r w:rsidRPr="00236C35">
        <w:rPr>
          <w:rFonts w:ascii="Times New Roman" w:eastAsia="Times New Roman" w:hAnsi="Times New Roman"/>
          <w:lang w:eastAsia="pl-PL"/>
        </w:rPr>
        <w:t>̨</w:t>
      </w:r>
      <w:r w:rsidRPr="00236C35">
        <w:rPr>
          <w:rFonts w:ascii="Poppins" w:eastAsia="Times New Roman" w:hAnsi="Poppins" w:cs="Poppins"/>
          <w:lang w:eastAsia="pl-PL"/>
        </w:rPr>
        <w:t xml:space="preserve"> lub wniosek za </w:t>
      </w:r>
      <w:r w:rsidR="00411BA2" w:rsidRPr="00236C35">
        <w:rPr>
          <w:rFonts w:ascii="Poppins" w:eastAsia="Times New Roman" w:hAnsi="Poppins" w:cs="Poppins"/>
          <w:lang w:eastAsia="pl-PL"/>
        </w:rPr>
        <w:t>pośrednictwem</w:t>
      </w:r>
      <w:r w:rsidRPr="00236C35">
        <w:rPr>
          <w:rFonts w:ascii="Poppins" w:eastAsia="Times New Roman" w:hAnsi="Poppins" w:cs="Poppins"/>
          <w:lang w:eastAsia="pl-PL"/>
        </w:rPr>
        <w:t xml:space="preserve"> </w:t>
      </w:r>
      <w:r w:rsidRPr="00236C35">
        <w:rPr>
          <w:rFonts w:ascii="Poppins" w:eastAsia="Times New Roman" w:hAnsi="Poppins" w:cs="Poppins"/>
          <w:b/>
          <w:bCs/>
          <w:lang w:eastAsia="pl-PL"/>
        </w:rPr>
        <w:t>Formularza składania oferty lub wniosku</w:t>
      </w:r>
      <w:r w:rsidRPr="00236C35">
        <w:rPr>
          <w:rFonts w:ascii="Poppins" w:eastAsia="Times New Roman" w:hAnsi="Poppins" w:cs="Poppins"/>
          <w:lang w:eastAsia="pl-PL"/>
        </w:rPr>
        <w:t xml:space="preserve">. </w:t>
      </w:r>
    </w:p>
    <w:p w14:paraId="134100FF" w14:textId="19ABEC3B" w:rsidR="00D015CF" w:rsidRPr="00236C35"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Przez </w:t>
      </w:r>
      <w:r w:rsidR="00411BA2" w:rsidRPr="00236C35">
        <w:rPr>
          <w:rFonts w:ascii="Poppins" w:eastAsia="Times New Roman" w:hAnsi="Poppins" w:cs="Poppins"/>
          <w:lang w:eastAsia="pl-PL"/>
        </w:rPr>
        <w:t>zmianę</w:t>
      </w:r>
      <w:r w:rsidRPr="00236C35">
        <w:rPr>
          <w:rFonts w:ascii="Times New Roman" w:eastAsia="Times New Roman" w:hAnsi="Times New Roman"/>
          <w:lang w:eastAsia="pl-PL"/>
        </w:rPr>
        <w:t>̨</w:t>
      </w:r>
      <w:r w:rsidRPr="00236C35">
        <w:rPr>
          <w:rFonts w:ascii="Poppins" w:eastAsia="Times New Roman" w:hAnsi="Poppins" w:cs="Poppins"/>
          <w:lang w:eastAsia="pl-PL"/>
        </w:rPr>
        <w:t xml:space="preserve"> oferty lub wniosku rozumie </w:t>
      </w:r>
      <w:r w:rsidR="00411BA2" w:rsidRPr="00236C35">
        <w:rPr>
          <w:rFonts w:ascii="Poppins" w:eastAsia="Times New Roman" w:hAnsi="Poppins" w:cs="Poppins"/>
          <w:lang w:eastAsia="pl-PL"/>
        </w:rPr>
        <w:t>się</w:t>
      </w:r>
      <w:r w:rsidRPr="00236C35">
        <w:rPr>
          <w:rFonts w:ascii="Times New Roman" w:eastAsia="Times New Roman" w:hAnsi="Times New Roman"/>
          <w:lang w:eastAsia="pl-PL"/>
        </w:rPr>
        <w:t>̨</w:t>
      </w:r>
      <w:r w:rsidRPr="00236C35">
        <w:rPr>
          <w:rFonts w:ascii="Poppins" w:eastAsia="Times New Roman" w:hAnsi="Poppins" w:cs="Poppins"/>
          <w:lang w:eastAsia="pl-PL"/>
        </w:rPr>
        <w:t xml:space="preserve"> </w:t>
      </w:r>
      <w:r w:rsidR="00411BA2" w:rsidRPr="00236C35">
        <w:rPr>
          <w:rFonts w:ascii="Poppins" w:eastAsia="Times New Roman" w:hAnsi="Poppins" w:cs="Poppins"/>
          <w:lang w:eastAsia="pl-PL"/>
        </w:rPr>
        <w:t>złożenie</w:t>
      </w:r>
      <w:r w:rsidRPr="00236C35">
        <w:rPr>
          <w:rFonts w:ascii="Poppins" w:eastAsia="Times New Roman" w:hAnsi="Poppins" w:cs="Poppins"/>
          <w:lang w:eastAsia="pl-PL"/>
        </w:rPr>
        <w:t xml:space="preserve"> nowej oferty i wycofanie poprzedniej, jednak </w:t>
      </w:r>
      <w:r w:rsidR="00411BA2" w:rsidRPr="00236C35">
        <w:rPr>
          <w:rFonts w:ascii="Poppins" w:eastAsia="Times New Roman" w:hAnsi="Poppins" w:cs="Poppins"/>
          <w:lang w:eastAsia="pl-PL"/>
        </w:rPr>
        <w:t>należy</w:t>
      </w:r>
      <w:r w:rsidRPr="00236C35">
        <w:rPr>
          <w:rFonts w:ascii="Poppins" w:eastAsia="Times New Roman" w:hAnsi="Poppins" w:cs="Poppins"/>
          <w:lang w:eastAsia="pl-PL"/>
        </w:rPr>
        <w:t xml:space="preserve"> to </w:t>
      </w:r>
      <w:r w:rsidR="00411BA2" w:rsidRPr="00236C35">
        <w:rPr>
          <w:rFonts w:ascii="Poppins" w:eastAsia="Times New Roman" w:hAnsi="Poppins" w:cs="Poppins"/>
          <w:lang w:eastAsia="pl-PL"/>
        </w:rPr>
        <w:t>zrobić</w:t>
      </w:r>
      <w:r w:rsidRPr="00236C35">
        <w:rPr>
          <w:rFonts w:ascii="Poppins" w:eastAsia="Times New Roman" w:hAnsi="Poppins" w:cs="Poppins"/>
          <w:lang w:eastAsia="pl-PL"/>
        </w:rPr>
        <w:t xml:space="preserve">́ przed upływem terminu zakończenia składania ofert w postępowaniu. </w:t>
      </w:r>
    </w:p>
    <w:p w14:paraId="3FCFEC49" w14:textId="42D1198B" w:rsidR="00D015CF" w:rsidRPr="00236C35"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Złożenie</w:t>
      </w:r>
      <w:r w:rsidR="00D015CF" w:rsidRPr="00236C35">
        <w:rPr>
          <w:rFonts w:ascii="Poppins" w:eastAsia="Times New Roman" w:hAnsi="Poppins" w:cs="Poppins"/>
          <w:lang w:eastAsia="pl-PL"/>
        </w:rPr>
        <w:t xml:space="preserve"> nowej oferty i wycofanie poprzedniej w </w:t>
      </w:r>
      <w:r w:rsidR="008F184E" w:rsidRPr="00236C35">
        <w:rPr>
          <w:rFonts w:ascii="Poppins" w:eastAsia="Times New Roman" w:hAnsi="Poppins" w:cs="Poppins"/>
          <w:lang w:eastAsia="pl-PL"/>
        </w:rPr>
        <w:t>postępowaniu,</w:t>
      </w:r>
      <w:r w:rsidR="00D015CF" w:rsidRPr="00236C35">
        <w:rPr>
          <w:rFonts w:ascii="Poppins" w:eastAsia="Times New Roman" w:hAnsi="Poppins" w:cs="Poppins"/>
          <w:lang w:eastAsia="pl-PL"/>
        </w:rPr>
        <w:t xml:space="preserve"> w którym zamawiający dopuszcza </w:t>
      </w:r>
      <w:r w:rsidRPr="00236C35">
        <w:rPr>
          <w:rFonts w:ascii="Poppins" w:eastAsia="Times New Roman" w:hAnsi="Poppins" w:cs="Poppins"/>
          <w:lang w:eastAsia="pl-PL"/>
        </w:rPr>
        <w:t>złożenie</w:t>
      </w:r>
      <w:r w:rsidR="00D015CF" w:rsidRPr="00236C35">
        <w:rPr>
          <w:rFonts w:ascii="Poppins" w:eastAsia="Times New Roman" w:hAnsi="Poppins" w:cs="Poppins"/>
          <w:lang w:eastAsia="pl-PL"/>
        </w:rPr>
        <w:t xml:space="preserve"> tylko jednej oferty przed upływem terminu składania ofert w postępowaniu powoduje wycofanie oferty poprzednio złożonej. </w:t>
      </w:r>
    </w:p>
    <w:p w14:paraId="26A88875" w14:textId="5577AA07" w:rsidR="00D015CF" w:rsidRPr="00236C35"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Jeśli</w:t>
      </w:r>
      <w:r w:rsidR="00D015CF" w:rsidRPr="00236C35">
        <w:rPr>
          <w:rFonts w:ascii="Poppins" w:eastAsia="Times New Roman" w:hAnsi="Poppins" w:cs="Poppins"/>
          <w:lang w:eastAsia="pl-PL"/>
        </w:rPr>
        <w:t xml:space="preserve"> wykonawca składający ofertę</w:t>
      </w:r>
      <w:r w:rsidR="00D015CF" w:rsidRPr="00236C35">
        <w:rPr>
          <w:rFonts w:ascii="Times New Roman" w:eastAsia="Times New Roman" w:hAnsi="Times New Roman"/>
          <w:lang w:eastAsia="pl-PL"/>
        </w:rPr>
        <w:t>̨</w:t>
      </w:r>
      <w:r w:rsidR="00D015CF" w:rsidRPr="00236C35">
        <w:rPr>
          <w:rFonts w:ascii="Poppins" w:eastAsia="Times New Roman" w:hAnsi="Poppins" w:cs="Poppins"/>
          <w:lang w:eastAsia="pl-PL"/>
        </w:rPr>
        <w:t xml:space="preserve"> jest zautoryzowany </w:t>
      </w:r>
      <w:r w:rsidR="00D015CF" w:rsidRPr="00236C35">
        <w:rPr>
          <w:rFonts w:ascii="Poppins" w:eastAsia="Times New Roman" w:hAnsi="Poppins" w:cs="Poppins"/>
          <w:b/>
          <w:bCs/>
          <w:lang w:eastAsia="pl-PL"/>
        </w:rPr>
        <w:t>(zalogowany</w:t>
      </w:r>
      <w:r w:rsidR="00D015CF" w:rsidRPr="00236C35">
        <w:rPr>
          <w:rFonts w:ascii="Poppins" w:eastAsia="Times New Roman" w:hAnsi="Poppins" w:cs="Poppins"/>
          <w:lang w:eastAsia="pl-PL"/>
        </w:rPr>
        <w:t xml:space="preserve">), to wycofanie oferty lub wniosku następuje od razu po złożeniu nowej oferty. </w:t>
      </w:r>
    </w:p>
    <w:p w14:paraId="2A9C8113" w14:textId="1F184C6C" w:rsidR="00D015CF" w:rsidRPr="00236C35"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Jeżeli</w:t>
      </w:r>
      <w:r w:rsidR="00D015CF" w:rsidRPr="00236C35">
        <w:rPr>
          <w:rFonts w:ascii="Poppins" w:eastAsia="Times New Roman" w:hAnsi="Poppins" w:cs="Poppins"/>
          <w:lang w:eastAsia="pl-PL"/>
        </w:rPr>
        <w:t xml:space="preserve"> oferta składana jest przez niezautoryzowanego wykonawcę</w:t>
      </w:r>
      <w:r w:rsidR="00D015CF" w:rsidRPr="00236C35">
        <w:rPr>
          <w:rFonts w:ascii="Times New Roman" w:eastAsia="Times New Roman" w:hAnsi="Times New Roman"/>
          <w:lang w:eastAsia="pl-PL"/>
        </w:rPr>
        <w:t>̨</w:t>
      </w:r>
      <w:r w:rsidR="00D015CF" w:rsidRPr="00236C35">
        <w:rPr>
          <w:rFonts w:ascii="Poppins" w:eastAsia="Times New Roman" w:hAnsi="Poppins" w:cs="Poppins"/>
          <w:lang w:eastAsia="pl-PL"/>
        </w:rPr>
        <w:t xml:space="preserve"> (niezalogowany lub nieposiadający konta) to wycofanie oferty musi być́ przez niego potwierdzone: przez </w:t>
      </w:r>
      <w:r w:rsidRPr="00236C35">
        <w:rPr>
          <w:rFonts w:ascii="Poppins" w:eastAsia="Times New Roman" w:hAnsi="Poppins" w:cs="Poppins"/>
          <w:lang w:eastAsia="pl-PL"/>
        </w:rPr>
        <w:t>klikniecie</w:t>
      </w:r>
      <w:r w:rsidR="00D015CF" w:rsidRPr="00236C35">
        <w:rPr>
          <w:rFonts w:ascii="Poppins" w:eastAsia="Times New Roman" w:hAnsi="Poppins" w:cs="Poppins"/>
          <w:lang w:eastAsia="pl-PL"/>
        </w:rPr>
        <w:t xml:space="preserve"> w link wysłany w wiadomości email, który musi być́ zgodny z adres email podanym podczas pierwotnego składania oferty lub zalogowanie i klikniecie w przycisk </w:t>
      </w:r>
      <w:r w:rsidR="00D015CF" w:rsidRPr="00236C35">
        <w:rPr>
          <w:rFonts w:ascii="Poppins" w:eastAsia="Times New Roman" w:hAnsi="Poppins" w:cs="Poppins"/>
          <w:b/>
          <w:bCs/>
          <w:lang w:eastAsia="pl-PL"/>
        </w:rPr>
        <w:t>Potwierdź́ ofertę</w:t>
      </w:r>
      <w:r w:rsidR="00D015CF" w:rsidRPr="00236C35">
        <w:rPr>
          <w:rFonts w:ascii="Times New Roman" w:eastAsia="Times New Roman" w:hAnsi="Times New Roman"/>
          <w:b/>
          <w:bCs/>
          <w:lang w:eastAsia="pl-PL"/>
        </w:rPr>
        <w:t>̨</w:t>
      </w:r>
      <w:r w:rsidR="00D015CF" w:rsidRPr="00236C35">
        <w:rPr>
          <w:rFonts w:ascii="Poppins" w:eastAsia="Times New Roman" w:hAnsi="Poppins" w:cs="Poppins"/>
          <w:lang w:eastAsia="pl-PL"/>
        </w:rPr>
        <w:t xml:space="preserve">. </w:t>
      </w:r>
    </w:p>
    <w:p w14:paraId="26F080CD" w14:textId="75AF5BC0" w:rsidR="00D015CF" w:rsidRPr="00236C35"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Wycofanie oferty lub wniosku możliwe jest do zakończeniu terminu składania ofert w </w:t>
      </w:r>
      <w:r w:rsidR="00411BA2" w:rsidRPr="00236C35">
        <w:rPr>
          <w:rFonts w:ascii="Poppins" w:eastAsia="Times New Roman" w:hAnsi="Poppins" w:cs="Poppins"/>
          <w:lang w:eastAsia="pl-PL"/>
        </w:rPr>
        <w:t>postępowaniu</w:t>
      </w:r>
      <w:r w:rsidRPr="00236C35">
        <w:rPr>
          <w:rFonts w:ascii="Poppins" w:eastAsia="Times New Roman" w:hAnsi="Poppins" w:cs="Poppins"/>
          <w:lang w:eastAsia="pl-PL"/>
        </w:rPr>
        <w:t xml:space="preserve">. </w:t>
      </w:r>
    </w:p>
    <w:p w14:paraId="038976E6" w14:textId="22DB4AA5" w:rsidR="00D015CF" w:rsidRPr="00236C35"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Wycofanie </w:t>
      </w:r>
      <w:r w:rsidR="00411BA2" w:rsidRPr="00236C35">
        <w:rPr>
          <w:rFonts w:ascii="Poppins" w:eastAsia="Times New Roman" w:hAnsi="Poppins" w:cs="Poppins"/>
          <w:lang w:eastAsia="pl-PL"/>
        </w:rPr>
        <w:t>złożonej</w:t>
      </w:r>
      <w:r w:rsidRPr="00236C35">
        <w:rPr>
          <w:rFonts w:ascii="Poppins" w:eastAsia="Times New Roman" w:hAnsi="Poppins" w:cs="Poppins"/>
          <w:lang w:eastAsia="pl-PL"/>
        </w:rPr>
        <w:t xml:space="preserve"> oferty powoduje, </w:t>
      </w:r>
      <w:r w:rsidR="00411BA2" w:rsidRPr="00236C35">
        <w:rPr>
          <w:rFonts w:ascii="Poppins" w:eastAsia="Times New Roman" w:hAnsi="Poppins" w:cs="Poppins"/>
          <w:lang w:eastAsia="pl-PL"/>
        </w:rPr>
        <w:t>ż</w:t>
      </w:r>
      <w:r w:rsidRPr="00236C35">
        <w:rPr>
          <w:rFonts w:ascii="Poppins" w:eastAsia="Times New Roman" w:hAnsi="Poppins" w:cs="Poppins"/>
          <w:lang w:eastAsia="pl-PL"/>
        </w:rPr>
        <w:t xml:space="preserve">e </w:t>
      </w:r>
      <w:r w:rsidR="00411BA2" w:rsidRPr="00236C35">
        <w:rPr>
          <w:rFonts w:ascii="Poppins" w:eastAsia="Times New Roman" w:hAnsi="Poppins" w:cs="Poppins"/>
          <w:lang w:eastAsia="pl-PL"/>
        </w:rPr>
        <w:t>zamawiający</w:t>
      </w:r>
      <w:r w:rsidRPr="00236C35">
        <w:rPr>
          <w:rFonts w:ascii="Poppins" w:eastAsia="Times New Roman" w:hAnsi="Poppins" w:cs="Poppins"/>
          <w:lang w:eastAsia="pl-PL"/>
        </w:rPr>
        <w:t xml:space="preserve"> nie </w:t>
      </w:r>
      <w:r w:rsidR="00411BA2" w:rsidRPr="00236C35">
        <w:rPr>
          <w:rFonts w:ascii="Poppins" w:eastAsia="Times New Roman" w:hAnsi="Poppins" w:cs="Poppins"/>
          <w:lang w:eastAsia="pl-PL"/>
        </w:rPr>
        <w:t>będzie</w:t>
      </w:r>
      <w:r w:rsidRPr="00236C35">
        <w:rPr>
          <w:rFonts w:ascii="Poppins" w:eastAsia="Times New Roman" w:hAnsi="Poppins" w:cs="Poppins"/>
          <w:lang w:eastAsia="pl-PL"/>
        </w:rPr>
        <w:t xml:space="preserve"> miał </w:t>
      </w:r>
      <w:r w:rsidR="00411BA2" w:rsidRPr="00236C35">
        <w:rPr>
          <w:rFonts w:ascii="Poppins" w:eastAsia="Times New Roman" w:hAnsi="Poppins" w:cs="Poppins"/>
          <w:lang w:eastAsia="pl-PL"/>
        </w:rPr>
        <w:t>możliwości</w:t>
      </w:r>
      <w:r w:rsidRPr="00236C35">
        <w:rPr>
          <w:rFonts w:ascii="Poppins" w:eastAsia="Times New Roman" w:hAnsi="Poppins" w:cs="Poppins"/>
          <w:lang w:eastAsia="pl-PL"/>
        </w:rPr>
        <w:t xml:space="preserve"> zapoznania </w:t>
      </w:r>
      <w:r w:rsidR="00411BA2" w:rsidRPr="00236C35">
        <w:rPr>
          <w:rFonts w:ascii="Poppins" w:eastAsia="Times New Roman" w:hAnsi="Poppins" w:cs="Poppins"/>
          <w:lang w:eastAsia="pl-PL"/>
        </w:rPr>
        <w:t>się</w:t>
      </w:r>
      <w:r w:rsidRPr="00236C35">
        <w:rPr>
          <w:rFonts w:ascii="Times New Roman" w:eastAsia="Times New Roman" w:hAnsi="Times New Roman"/>
          <w:lang w:eastAsia="pl-PL"/>
        </w:rPr>
        <w:t>̨</w:t>
      </w:r>
      <w:r w:rsidRPr="00236C35">
        <w:rPr>
          <w:rFonts w:ascii="Poppins" w:eastAsia="Times New Roman" w:hAnsi="Poppins" w:cs="Poppins"/>
          <w:lang w:eastAsia="pl-PL"/>
        </w:rPr>
        <w:t xml:space="preserve"> z </w:t>
      </w:r>
      <w:r w:rsidR="00411BA2" w:rsidRPr="00236C35">
        <w:rPr>
          <w:rFonts w:ascii="Poppins" w:eastAsia="Times New Roman" w:hAnsi="Poppins" w:cs="Poppins"/>
          <w:lang w:eastAsia="pl-PL"/>
        </w:rPr>
        <w:t>nią</w:t>
      </w:r>
      <w:r w:rsidRPr="00236C35">
        <w:rPr>
          <w:rFonts w:ascii="Times New Roman" w:eastAsia="Times New Roman" w:hAnsi="Times New Roman"/>
          <w:lang w:eastAsia="pl-PL"/>
        </w:rPr>
        <w:t>̨</w:t>
      </w:r>
      <w:r w:rsidRPr="00236C35">
        <w:rPr>
          <w:rFonts w:ascii="Poppins" w:eastAsia="Times New Roman" w:hAnsi="Poppins" w:cs="Poppins"/>
          <w:lang w:eastAsia="pl-PL"/>
        </w:rPr>
        <w:t xml:space="preserve"> po upływie terminu </w:t>
      </w:r>
      <w:r w:rsidR="00411BA2" w:rsidRPr="00236C35">
        <w:rPr>
          <w:rFonts w:ascii="Poppins" w:eastAsia="Times New Roman" w:hAnsi="Poppins" w:cs="Poppins"/>
          <w:lang w:eastAsia="pl-PL"/>
        </w:rPr>
        <w:t>zakończenia</w:t>
      </w:r>
      <w:r w:rsidRPr="00236C35">
        <w:rPr>
          <w:rFonts w:ascii="Poppins" w:eastAsia="Times New Roman" w:hAnsi="Poppins" w:cs="Poppins"/>
          <w:lang w:eastAsia="pl-PL"/>
        </w:rPr>
        <w:t xml:space="preserve"> składania ofert w </w:t>
      </w:r>
      <w:r w:rsidR="00411BA2" w:rsidRPr="00236C35">
        <w:rPr>
          <w:rFonts w:ascii="Poppins" w:eastAsia="Times New Roman" w:hAnsi="Poppins" w:cs="Poppins"/>
          <w:lang w:eastAsia="pl-PL"/>
        </w:rPr>
        <w:t>postępowaniu</w:t>
      </w:r>
      <w:r w:rsidRPr="00236C35">
        <w:rPr>
          <w:rFonts w:ascii="Poppins" w:eastAsia="Times New Roman" w:hAnsi="Poppins" w:cs="Poppins"/>
          <w:lang w:eastAsia="pl-PL"/>
        </w:rPr>
        <w:t xml:space="preserve">. </w:t>
      </w:r>
    </w:p>
    <w:p w14:paraId="325BAB99" w14:textId="12D5A14C" w:rsidR="00D015CF" w:rsidRPr="00236C35"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236C35">
        <w:rPr>
          <w:rFonts w:ascii="Poppins" w:eastAsia="Times New Roman" w:hAnsi="Poppins" w:cs="Poppins"/>
          <w:lang w:eastAsia="pl-PL"/>
        </w:rPr>
        <w:t xml:space="preserve">Wykonawca po upływie terminu składania ofert nie </w:t>
      </w:r>
      <w:r w:rsidR="00411BA2" w:rsidRPr="00236C35">
        <w:rPr>
          <w:rFonts w:ascii="Poppins" w:eastAsia="Times New Roman" w:hAnsi="Poppins" w:cs="Poppins"/>
          <w:lang w:eastAsia="pl-PL"/>
        </w:rPr>
        <w:t>może</w:t>
      </w:r>
      <w:r w:rsidRPr="00236C35">
        <w:rPr>
          <w:rFonts w:ascii="Poppins" w:eastAsia="Times New Roman" w:hAnsi="Poppins" w:cs="Poppins"/>
          <w:lang w:eastAsia="pl-PL"/>
        </w:rPr>
        <w:t xml:space="preserve"> </w:t>
      </w:r>
      <w:r w:rsidR="00411BA2" w:rsidRPr="00236C35">
        <w:rPr>
          <w:rFonts w:ascii="Poppins" w:eastAsia="Times New Roman" w:hAnsi="Poppins" w:cs="Poppins"/>
          <w:lang w:eastAsia="pl-PL"/>
        </w:rPr>
        <w:t>dokonać</w:t>
      </w:r>
      <w:r w:rsidRPr="00236C35">
        <w:rPr>
          <w:rFonts w:ascii="Poppins" w:eastAsia="Times New Roman" w:hAnsi="Poppins" w:cs="Poppins"/>
          <w:lang w:eastAsia="pl-PL"/>
        </w:rPr>
        <w:t xml:space="preserve">́ zmiany </w:t>
      </w:r>
      <w:r w:rsidR="00411BA2" w:rsidRPr="00236C35">
        <w:rPr>
          <w:rFonts w:ascii="Poppins" w:eastAsia="Times New Roman" w:hAnsi="Poppins" w:cs="Poppins"/>
          <w:lang w:eastAsia="pl-PL"/>
        </w:rPr>
        <w:t>złożonej</w:t>
      </w:r>
      <w:r w:rsidRPr="00236C35">
        <w:rPr>
          <w:rFonts w:ascii="Poppins" w:eastAsia="Times New Roman" w:hAnsi="Poppins" w:cs="Poppins"/>
          <w:lang w:eastAsia="pl-PL"/>
        </w:rPr>
        <w:t xml:space="preserve"> oferty lub wniosku. </w:t>
      </w:r>
    </w:p>
    <w:p w14:paraId="5CA01AF4" w14:textId="74A30B30" w:rsidR="00C4090B" w:rsidRPr="00236C35" w:rsidRDefault="00C4090B" w:rsidP="00AA11F4">
      <w:pPr>
        <w:numPr>
          <w:ilvl w:val="0"/>
          <w:numId w:val="36"/>
        </w:numPr>
        <w:tabs>
          <w:tab w:val="left" w:pos="426"/>
          <w:tab w:val="left" w:pos="480"/>
          <w:tab w:val="num" w:pos="723"/>
        </w:tabs>
        <w:spacing w:after="0" w:line="276" w:lineRule="auto"/>
        <w:jc w:val="both"/>
        <w:rPr>
          <w:rFonts w:ascii="Poppins" w:hAnsi="Poppins" w:cs="Poppins"/>
        </w:rPr>
      </w:pPr>
      <w:r w:rsidRPr="00236C35">
        <w:rPr>
          <w:rFonts w:ascii="Poppins" w:hAnsi="Poppins" w:cs="Poppins"/>
        </w:rPr>
        <w:t>Ofert</w:t>
      </w:r>
      <w:r w:rsidR="00E83399" w:rsidRPr="00236C35">
        <w:rPr>
          <w:rFonts w:ascii="Poppins" w:hAnsi="Poppins" w:cs="Poppins"/>
        </w:rPr>
        <w:t>ę</w:t>
      </w:r>
      <w:r w:rsidRPr="00236C35">
        <w:rPr>
          <w:rFonts w:ascii="Poppins" w:hAnsi="Poppins" w:cs="Poppins"/>
        </w:rPr>
        <w:t xml:space="preserve"> </w:t>
      </w:r>
      <w:r w:rsidR="00E83399" w:rsidRPr="00236C35">
        <w:rPr>
          <w:rFonts w:ascii="Poppins" w:hAnsi="Poppins" w:cs="Poppins"/>
        </w:rPr>
        <w:t>składa się na Formularzu ofert</w:t>
      </w:r>
      <w:r w:rsidR="002B680C" w:rsidRPr="00236C35">
        <w:rPr>
          <w:rFonts w:ascii="Poppins" w:hAnsi="Poppins" w:cs="Poppins"/>
        </w:rPr>
        <w:t>y</w:t>
      </w:r>
      <w:r w:rsidR="00E83399" w:rsidRPr="00236C35">
        <w:rPr>
          <w:rFonts w:ascii="Poppins" w:hAnsi="Poppins" w:cs="Poppins"/>
        </w:rPr>
        <w:t xml:space="preserve">, którego wzór stanowi </w:t>
      </w:r>
      <w:r w:rsidR="00E83399" w:rsidRPr="00236C35">
        <w:rPr>
          <w:rFonts w:ascii="Poppins" w:hAnsi="Poppins" w:cs="Poppins"/>
          <w:b/>
        </w:rPr>
        <w:t>Załącznik nr 3</w:t>
      </w:r>
      <w:r w:rsidR="00E83399" w:rsidRPr="00236C35">
        <w:rPr>
          <w:rFonts w:ascii="Poppins" w:hAnsi="Poppins" w:cs="Poppins"/>
        </w:rPr>
        <w:t xml:space="preserve"> do SWZ. M</w:t>
      </w:r>
      <w:r w:rsidRPr="00236C35">
        <w:rPr>
          <w:rFonts w:ascii="Poppins" w:hAnsi="Poppins" w:cs="Poppins"/>
        </w:rPr>
        <w:t>usi</w:t>
      </w:r>
      <w:r w:rsidR="00E83399" w:rsidRPr="00236C35">
        <w:rPr>
          <w:rFonts w:ascii="Poppins" w:hAnsi="Poppins" w:cs="Poppins"/>
        </w:rPr>
        <w:t xml:space="preserve"> ona </w:t>
      </w:r>
      <w:r w:rsidRPr="00236C35">
        <w:rPr>
          <w:rFonts w:ascii="Poppins" w:hAnsi="Poppins" w:cs="Poppins"/>
        </w:rPr>
        <w:t>zawierać następujące oświadczenia i dokumenty:</w:t>
      </w:r>
    </w:p>
    <w:p w14:paraId="24986DA7" w14:textId="07995313" w:rsidR="00C4090B" w:rsidRPr="00236C35" w:rsidRDefault="00C4090B" w:rsidP="00AA11F4">
      <w:pPr>
        <w:numPr>
          <w:ilvl w:val="2"/>
          <w:numId w:val="43"/>
        </w:numPr>
        <w:tabs>
          <w:tab w:val="left" w:pos="851"/>
        </w:tabs>
        <w:spacing w:after="0" w:line="276" w:lineRule="auto"/>
        <w:ind w:left="851" w:hanging="425"/>
        <w:jc w:val="both"/>
        <w:rPr>
          <w:rFonts w:ascii="Poppins" w:hAnsi="Poppins" w:cs="Poppins"/>
          <w:b/>
        </w:rPr>
      </w:pPr>
      <w:r w:rsidRPr="00236C35">
        <w:rPr>
          <w:rFonts w:ascii="Poppins" w:hAnsi="Poppins" w:cs="Poppins"/>
        </w:rPr>
        <w:t xml:space="preserve">oświadczenie </w:t>
      </w:r>
      <w:r w:rsidR="00E83399" w:rsidRPr="00236C35">
        <w:rPr>
          <w:rFonts w:ascii="Poppins" w:hAnsi="Poppins" w:cs="Poppins"/>
        </w:rPr>
        <w:t xml:space="preserve">o spełnianiu warunków udziału w postępowaniu oraz </w:t>
      </w:r>
      <w:r w:rsidR="007B6734" w:rsidRPr="00236C35">
        <w:rPr>
          <w:rFonts w:ascii="Poppins" w:hAnsi="Poppins" w:cs="Poppins"/>
        </w:rPr>
        <w:t>niepodleganiu wykluczeniu</w:t>
      </w:r>
      <w:r w:rsidR="00E83399" w:rsidRPr="00236C35">
        <w:rPr>
          <w:rFonts w:ascii="Poppins" w:hAnsi="Poppins" w:cs="Poppins"/>
        </w:rPr>
        <w:t xml:space="preserve"> z postepowania stanowiące </w:t>
      </w:r>
      <w:r w:rsidR="00E83399" w:rsidRPr="00236C35">
        <w:rPr>
          <w:rFonts w:ascii="Poppins" w:hAnsi="Poppins" w:cs="Poppins"/>
          <w:b/>
        </w:rPr>
        <w:t>Załącznik nr 4</w:t>
      </w:r>
      <w:r w:rsidR="00E83399" w:rsidRPr="00236C35">
        <w:rPr>
          <w:rFonts w:ascii="Poppins" w:hAnsi="Poppins" w:cs="Poppins"/>
        </w:rPr>
        <w:t xml:space="preserve"> </w:t>
      </w:r>
      <w:r w:rsidR="00E83399" w:rsidRPr="00236C35">
        <w:rPr>
          <w:rFonts w:ascii="Poppins" w:hAnsi="Poppins" w:cs="Poppins"/>
          <w:b/>
          <w:bCs/>
        </w:rPr>
        <w:t>do SWZ</w:t>
      </w:r>
      <w:r w:rsidRPr="00236C35">
        <w:rPr>
          <w:rFonts w:ascii="Poppins" w:hAnsi="Poppins" w:cs="Poppins"/>
        </w:rPr>
        <w:t>;</w:t>
      </w:r>
    </w:p>
    <w:p w14:paraId="5703F331" w14:textId="6B34BBCD" w:rsidR="00E83399" w:rsidRPr="00236C35" w:rsidRDefault="00E83399" w:rsidP="00AA11F4">
      <w:pPr>
        <w:numPr>
          <w:ilvl w:val="2"/>
          <w:numId w:val="43"/>
        </w:numPr>
        <w:tabs>
          <w:tab w:val="left" w:pos="851"/>
        </w:tabs>
        <w:spacing w:after="0" w:line="276" w:lineRule="auto"/>
        <w:ind w:left="851" w:hanging="425"/>
        <w:jc w:val="both"/>
        <w:rPr>
          <w:rFonts w:ascii="Poppins" w:hAnsi="Poppins" w:cs="Poppins"/>
          <w:b/>
        </w:rPr>
      </w:pPr>
      <w:r w:rsidRPr="00236C35">
        <w:rPr>
          <w:rFonts w:ascii="Poppins" w:hAnsi="Poppins" w:cs="Poppins"/>
        </w:rPr>
        <w:t xml:space="preserve">zobowiązanie podmiotu udostępniającego zasoby do oddania </w:t>
      </w:r>
      <w:r w:rsidR="001B02C1" w:rsidRPr="00236C35">
        <w:rPr>
          <w:rFonts w:ascii="Poppins" w:hAnsi="Poppins" w:cs="Poppins"/>
        </w:rPr>
        <w:t xml:space="preserve">Wykonawcy </w:t>
      </w:r>
      <w:r w:rsidRPr="00236C35">
        <w:rPr>
          <w:rFonts w:ascii="Poppins" w:hAnsi="Poppins" w:cs="Poppins"/>
        </w:rPr>
        <w:t xml:space="preserve">do dyspozycji niezbędnych zasobów na potrzeby realizacji danego zamówienia lub inny podmiotowy środek dowodowy potwierdzający, że wykonawca realizując zamówienie, będzie dysponował niezbędnymi zasobami tych podmiotów. Wzór oświadczenia stanowi </w:t>
      </w:r>
      <w:r w:rsidRPr="00236C35">
        <w:rPr>
          <w:rFonts w:ascii="Poppins" w:hAnsi="Poppins" w:cs="Poppins"/>
          <w:b/>
        </w:rPr>
        <w:t>Z</w:t>
      </w:r>
      <w:r w:rsidRPr="00236C35">
        <w:rPr>
          <w:rFonts w:ascii="Poppins" w:hAnsi="Poppins" w:cs="Poppins"/>
          <w:b/>
          <w:bCs/>
        </w:rPr>
        <w:t xml:space="preserve">ałącznik nr </w:t>
      </w:r>
      <w:r w:rsidR="00160EAF" w:rsidRPr="00236C35">
        <w:rPr>
          <w:rFonts w:ascii="Poppins" w:hAnsi="Poppins" w:cs="Poppins"/>
          <w:b/>
          <w:bCs/>
        </w:rPr>
        <w:t>6</w:t>
      </w:r>
      <w:r w:rsidRPr="00236C35">
        <w:rPr>
          <w:rFonts w:ascii="Poppins" w:hAnsi="Poppins" w:cs="Poppins"/>
          <w:bCs/>
        </w:rPr>
        <w:t xml:space="preserve"> </w:t>
      </w:r>
      <w:r w:rsidRPr="00236C35">
        <w:rPr>
          <w:rFonts w:ascii="Poppins" w:hAnsi="Poppins" w:cs="Poppins"/>
          <w:b/>
        </w:rPr>
        <w:t>do SWZ</w:t>
      </w:r>
      <w:r w:rsidR="00101F27" w:rsidRPr="00236C35">
        <w:rPr>
          <w:rFonts w:ascii="Poppins" w:hAnsi="Poppins" w:cs="Poppins"/>
          <w:bCs/>
        </w:rPr>
        <w:t xml:space="preserve"> (jeśli dotyczy)</w:t>
      </w:r>
      <w:r w:rsidRPr="00236C35">
        <w:rPr>
          <w:rFonts w:ascii="Poppins" w:hAnsi="Poppins" w:cs="Poppins"/>
          <w:bCs/>
        </w:rPr>
        <w:t>;</w:t>
      </w:r>
    </w:p>
    <w:p w14:paraId="46B2C65F" w14:textId="77777777" w:rsidR="00963FF7" w:rsidRPr="00236C35" w:rsidRDefault="005B7636" w:rsidP="00AA11F4">
      <w:pPr>
        <w:numPr>
          <w:ilvl w:val="2"/>
          <w:numId w:val="43"/>
        </w:numPr>
        <w:tabs>
          <w:tab w:val="left" w:pos="851"/>
        </w:tabs>
        <w:spacing w:after="0" w:line="276" w:lineRule="auto"/>
        <w:ind w:left="851" w:hanging="425"/>
        <w:jc w:val="both"/>
        <w:rPr>
          <w:rFonts w:ascii="Poppins" w:hAnsi="Poppins" w:cs="Poppins"/>
          <w:b/>
        </w:rPr>
      </w:pPr>
      <w:r w:rsidRPr="00236C35">
        <w:rPr>
          <w:rFonts w:ascii="Poppins" w:hAnsi="Poppins" w:cs="Poppins"/>
          <w:bCs/>
        </w:rPr>
        <w:t>pełnomocnictwo, z którego wynika prawo do podpisania oferty (jeżeli dotyczy).</w:t>
      </w:r>
    </w:p>
    <w:p w14:paraId="48A436E7" w14:textId="69C9A6C5" w:rsidR="00963FF7" w:rsidRPr="00236C35" w:rsidRDefault="00963FF7" w:rsidP="00AA11F4">
      <w:pPr>
        <w:numPr>
          <w:ilvl w:val="2"/>
          <w:numId w:val="43"/>
        </w:numPr>
        <w:tabs>
          <w:tab w:val="left" w:pos="851"/>
        </w:tabs>
        <w:spacing w:after="0" w:line="276" w:lineRule="auto"/>
        <w:ind w:left="851" w:hanging="425"/>
        <w:jc w:val="both"/>
        <w:rPr>
          <w:rFonts w:ascii="Poppins" w:hAnsi="Poppins" w:cs="Poppins"/>
          <w:b/>
        </w:rPr>
      </w:pPr>
      <w:r w:rsidRPr="00236C35">
        <w:rPr>
          <w:rFonts w:ascii="Poppins" w:hAnsi="Poppins" w:cs="Poppins"/>
        </w:rPr>
        <w:t xml:space="preserve">Oświadczenie z art. 117 ust. 4 ustawy PZP (podział zadań konsorcjantów) - </w:t>
      </w:r>
      <w:r w:rsidRPr="00236C35">
        <w:rPr>
          <w:rFonts w:ascii="Poppins" w:hAnsi="Poppins" w:cs="Poppins"/>
          <w:bCs/>
        </w:rPr>
        <w:t>(jeżeli dotyczy).</w:t>
      </w:r>
    </w:p>
    <w:p w14:paraId="06B3558C" w14:textId="6ACDCECC" w:rsidR="00C4090B" w:rsidRPr="00236C35" w:rsidRDefault="00EC28C1" w:rsidP="00AA11F4">
      <w:pPr>
        <w:numPr>
          <w:ilvl w:val="0"/>
          <w:numId w:val="36"/>
        </w:numPr>
        <w:tabs>
          <w:tab w:val="num" w:pos="723"/>
        </w:tabs>
        <w:spacing w:after="0" w:line="276" w:lineRule="auto"/>
        <w:jc w:val="both"/>
        <w:rPr>
          <w:rFonts w:ascii="Poppins" w:hAnsi="Poppins" w:cs="Poppins"/>
        </w:rPr>
      </w:pPr>
      <w:r w:rsidRPr="00236C35">
        <w:rPr>
          <w:rFonts w:ascii="Poppins" w:hAnsi="Poppins" w:cs="Poppins"/>
        </w:rPr>
        <w:t>W przypadku gdy d</w:t>
      </w:r>
      <w:r w:rsidR="00C4090B" w:rsidRPr="00236C35">
        <w:rPr>
          <w:rFonts w:ascii="Poppins" w:hAnsi="Poppins" w:cs="Poppins"/>
        </w:rPr>
        <w:t>okumenty lub oświadczenia</w:t>
      </w:r>
      <w:r w:rsidRPr="00236C35">
        <w:rPr>
          <w:rFonts w:ascii="Poppins" w:hAnsi="Poppins" w:cs="Poppins"/>
        </w:rPr>
        <w:t>,</w:t>
      </w:r>
      <w:r w:rsidR="00C4090B" w:rsidRPr="00236C35">
        <w:rPr>
          <w:rFonts w:ascii="Poppins" w:hAnsi="Poppins" w:cs="Poppins"/>
        </w:rPr>
        <w:t xml:space="preserve"> o których mowa w rozporządzeniu </w:t>
      </w:r>
      <w:r w:rsidR="007210C7" w:rsidRPr="00236C35">
        <w:rPr>
          <w:rFonts w:ascii="Poppins" w:hAnsi="Poppins" w:cs="Poppins"/>
        </w:rPr>
        <w:t>M</w:t>
      </w:r>
      <w:r w:rsidR="00101F27" w:rsidRPr="00236C35">
        <w:rPr>
          <w:rFonts w:ascii="Poppins" w:hAnsi="Poppins" w:cs="Poppins"/>
        </w:rPr>
        <w:t>inistra</w:t>
      </w:r>
      <w:r w:rsidR="007210C7" w:rsidRPr="00236C35">
        <w:rPr>
          <w:rFonts w:ascii="Poppins" w:hAnsi="Poppins" w:cs="Poppins"/>
        </w:rPr>
        <w:t xml:space="preserve"> R</w:t>
      </w:r>
      <w:r w:rsidR="00101F27" w:rsidRPr="00236C35">
        <w:rPr>
          <w:rFonts w:ascii="Poppins" w:hAnsi="Poppins" w:cs="Poppins"/>
        </w:rPr>
        <w:t>ozwoju</w:t>
      </w:r>
      <w:r w:rsidR="007210C7" w:rsidRPr="00236C35">
        <w:rPr>
          <w:rFonts w:ascii="Poppins" w:hAnsi="Poppins" w:cs="Poppins"/>
        </w:rPr>
        <w:t>, P</w:t>
      </w:r>
      <w:r w:rsidR="00101F27" w:rsidRPr="00236C35">
        <w:rPr>
          <w:rFonts w:ascii="Poppins" w:hAnsi="Poppins" w:cs="Poppins"/>
        </w:rPr>
        <w:t>racy</w:t>
      </w:r>
      <w:r w:rsidR="007210C7" w:rsidRPr="00236C35">
        <w:rPr>
          <w:rFonts w:ascii="Poppins" w:hAnsi="Poppins" w:cs="Poppins"/>
        </w:rPr>
        <w:t xml:space="preserve"> </w:t>
      </w:r>
      <w:r w:rsidR="00101F27" w:rsidRPr="00236C35">
        <w:rPr>
          <w:rFonts w:ascii="Poppins" w:hAnsi="Poppins" w:cs="Poppins"/>
        </w:rPr>
        <w:t>i</w:t>
      </w:r>
      <w:r w:rsidR="007210C7" w:rsidRPr="00236C35">
        <w:rPr>
          <w:rFonts w:ascii="Poppins" w:hAnsi="Poppins" w:cs="Poppins"/>
        </w:rPr>
        <w:t xml:space="preserve"> T</w:t>
      </w:r>
      <w:r w:rsidR="00101F27" w:rsidRPr="00236C35">
        <w:rPr>
          <w:rFonts w:ascii="Poppins" w:hAnsi="Poppins" w:cs="Poppins"/>
        </w:rPr>
        <w:t>echnologii</w:t>
      </w:r>
      <w:r w:rsidR="007210C7" w:rsidRPr="00236C35">
        <w:rPr>
          <w:rFonts w:ascii="Poppins" w:hAnsi="Poppins" w:cs="Poppins"/>
        </w:rPr>
        <w:t xml:space="preserve"> z dnia 23 grudnia 2020 r. w sprawie podmiotowych środków dowodowych oraz innych dokumentów lub oświadczeń, jakich może żądać </w:t>
      </w:r>
      <w:r w:rsidR="00D63A38" w:rsidRPr="00236C35">
        <w:rPr>
          <w:rFonts w:ascii="Poppins" w:hAnsi="Poppins" w:cs="Poppins"/>
        </w:rPr>
        <w:t>Z</w:t>
      </w:r>
      <w:r w:rsidR="007210C7" w:rsidRPr="00236C35">
        <w:rPr>
          <w:rFonts w:ascii="Poppins" w:hAnsi="Poppins" w:cs="Poppins"/>
        </w:rPr>
        <w:t xml:space="preserve">amawiający od </w:t>
      </w:r>
      <w:r w:rsidR="00D63A38" w:rsidRPr="00236C35">
        <w:rPr>
          <w:rFonts w:ascii="Poppins" w:hAnsi="Poppins" w:cs="Poppins"/>
        </w:rPr>
        <w:t>W</w:t>
      </w:r>
      <w:r w:rsidR="007210C7" w:rsidRPr="00236C35">
        <w:rPr>
          <w:rFonts w:ascii="Poppins" w:hAnsi="Poppins" w:cs="Poppins"/>
        </w:rPr>
        <w:t xml:space="preserve">ykonawcy </w:t>
      </w:r>
      <w:r w:rsidR="00C4090B" w:rsidRPr="00236C35">
        <w:rPr>
          <w:rFonts w:ascii="Poppins" w:hAnsi="Poppins" w:cs="Poppins"/>
        </w:rPr>
        <w:t>w postępowaniu o udzielenie zamówienia</w:t>
      </w:r>
      <w:r w:rsidR="00101F27" w:rsidRPr="00236C35">
        <w:rPr>
          <w:rFonts w:ascii="Poppins" w:hAnsi="Poppins" w:cs="Poppins"/>
        </w:rPr>
        <w:t xml:space="preserve"> (DZ.U z 2020 poz.2415)</w:t>
      </w:r>
      <w:r w:rsidR="00C4090B" w:rsidRPr="00236C35">
        <w:rPr>
          <w:rFonts w:ascii="Poppins" w:hAnsi="Poppins" w:cs="Poppins"/>
        </w:rPr>
        <w:t xml:space="preserve">, </w:t>
      </w:r>
      <w:r w:rsidRPr="00236C35">
        <w:rPr>
          <w:rFonts w:ascii="Poppins" w:hAnsi="Poppins" w:cs="Poppins"/>
        </w:rPr>
        <w:t xml:space="preserve">zostały wystawione przez upoważnione podmioty </w:t>
      </w:r>
      <w:r w:rsidRPr="00236C35">
        <w:rPr>
          <w:rFonts w:ascii="Poppins" w:hAnsi="Poppins" w:cs="Poppins"/>
        </w:rPr>
        <w:lastRenderedPageBreak/>
        <w:t>inne niż Wykonawca, Wykonawca wspólnie ubiegający się o udzielenie zamówienia, podmiot udostępniający zasoby lub podwykonawca, jako dokument elektroniczny, przekazuje się ten dokument.</w:t>
      </w:r>
      <w:r w:rsidR="00E428F1" w:rsidRPr="00236C35">
        <w:rPr>
          <w:rFonts w:ascii="Poppins" w:hAnsi="Poppins" w:cs="Poppins"/>
        </w:rPr>
        <w:t xml:space="preserve"> </w:t>
      </w:r>
      <w:r w:rsidR="00086B68" w:rsidRPr="00236C35">
        <w:rPr>
          <w:rFonts w:ascii="Poppins" w:hAnsi="Poppins" w:cs="Poppins"/>
        </w:rPr>
        <w:t>W przypadku gdy podmiotowe środki dowodowe, przedmiotowe środki dowodowe lub dokumenty potwierdzające umocowanie do reprezentowania</w:t>
      </w:r>
      <w:r w:rsidR="00E428F1" w:rsidRPr="00236C35">
        <w:rPr>
          <w:rFonts w:ascii="Poppins" w:hAnsi="Poppins" w:cs="Poppins"/>
        </w:rPr>
        <w:t xml:space="preserve"> </w:t>
      </w:r>
      <w:r w:rsidR="00086B68" w:rsidRPr="00236C35">
        <w:rPr>
          <w:rFonts w:ascii="Poppins" w:hAnsi="Poppins" w:cs="Poppins"/>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76B626E" w14:textId="44038389" w:rsidR="00C4090B" w:rsidRPr="00236C35" w:rsidRDefault="00C4090B" w:rsidP="00AA11F4">
      <w:pPr>
        <w:numPr>
          <w:ilvl w:val="0"/>
          <w:numId w:val="36"/>
        </w:numPr>
        <w:tabs>
          <w:tab w:val="num" w:pos="426"/>
          <w:tab w:val="num" w:pos="723"/>
        </w:tabs>
        <w:spacing w:after="0" w:line="276" w:lineRule="auto"/>
        <w:ind w:left="369" w:hanging="426"/>
        <w:jc w:val="both"/>
        <w:rPr>
          <w:rFonts w:ascii="Poppins" w:hAnsi="Poppins" w:cs="Poppins"/>
        </w:rPr>
      </w:pPr>
      <w:r w:rsidRPr="00236C35">
        <w:rPr>
          <w:rFonts w:ascii="Poppins" w:hAnsi="Poppins" w:cs="Poppins"/>
        </w:rPr>
        <w:t xml:space="preserve">W przypadku podpisania oferty oraz </w:t>
      </w:r>
      <w:r w:rsidR="00326E72" w:rsidRPr="00236C35">
        <w:rPr>
          <w:rFonts w:ascii="Poppins" w:hAnsi="Poppins" w:cs="Poppins"/>
        </w:rPr>
        <w:t xml:space="preserve">poświadczenia zgodności cyfrowego odwzorowania dokumentu </w:t>
      </w:r>
      <w:r w:rsidRPr="00236C35">
        <w:rPr>
          <w:rFonts w:ascii="Poppins" w:hAnsi="Poppins" w:cs="Poppins"/>
        </w:rPr>
        <w:t>przez osobę niewymienioną w dokumencie rejestracyjnym (ewidencyjnym) Wykonawcy, należy do oferty, składanej w formie elektronicznej, dołączyć stosowne pełnomocnictwo w postaci dokumentu elektronicznego opatrzonego kwalifikowanym podpisem elektronicznym</w:t>
      </w:r>
      <w:r w:rsidR="002024AF" w:rsidRPr="00236C35">
        <w:rPr>
          <w:rFonts w:ascii="Poppins" w:hAnsi="Poppins" w:cs="Poppins"/>
        </w:rPr>
        <w:t>, podpisem zaufanym lub podpisem osobistym</w:t>
      </w:r>
      <w:r w:rsidRPr="00236C35">
        <w:rPr>
          <w:rFonts w:ascii="Poppins" w:hAnsi="Poppins" w:cs="Poppins"/>
        </w:rPr>
        <w:t xml:space="preserve">. </w:t>
      </w:r>
    </w:p>
    <w:p w14:paraId="3DABC9D0" w14:textId="2D4E0B40" w:rsidR="00C4090B" w:rsidRPr="00236C35"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236C35">
        <w:rPr>
          <w:rFonts w:ascii="Poppins" w:hAnsi="Poppins" w:cs="Poppins"/>
        </w:rPr>
        <w:t xml:space="preserve">Poświadczenia </w:t>
      </w:r>
      <w:r w:rsidR="004204A3" w:rsidRPr="00236C35">
        <w:rPr>
          <w:rFonts w:ascii="Poppins" w:hAnsi="Poppins" w:cs="Poppins"/>
        </w:rPr>
        <w:t>zgodności odwzorowania cyfrowego</w:t>
      </w:r>
      <w:r w:rsidRPr="00236C35">
        <w:rPr>
          <w:rFonts w:ascii="Poppins" w:hAnsi="Poppins" w:cs="Poppins"/>
        </w:rPr>
        <w:t xml:space="preserve"> dokonuje </w:t>
      </w:r>
      <w:r w:rsidR="0019748D" w:rsidRPr="00236C35">
        <w:rPr>
          <w:rFonts w:ascii="Poppins" w:hAnsi="Poppins" w:cs="Poppins"/>
        </w:rPr>
        <w:t>notariusz</w:t>
      </w:r>
      <w:r w:rsidR="00EE45C2" w:rsidRPr="00236C35">
        <w:rPr>
          <w:rFonts w:ascii="Poppins" w:hAnsi="Poppins" w:cs="Poppins"/>
        </w:rPr>
        <w:t xml:space="preserve"> lub </w:t>
      </w:r>
      <w:r w:rsidRPr="00236C35">
        <w:rPr>
          <w:rFonts w:ascii="Poppins" w:hAnsi="Poppins" w:cs="Poppins"/>
        </w:rPr>
        <w:t xml:space="preserve">Wykonawca, </w:t>
      </w:r>
      <w:r w:rsidR="008F184E" w:rsidRPr="00236C35">
        <w:rPr>
          <w:rFonts w:ascii="Poppins" w:hAnsi="Poppins" w:cs="Poppins"/>
        </w:rPr>
        <w:t>podmiot,</w:t>
      </w:r>
      <w:r w:rsidRPr="00236C35">
        <w:rPr>
          <w:rFonts w:ascii="Poppins" w:hAnsi="Poppins" w:cs="Poppins"/>
        </w:rPr>
        <w:t xml:space="preserve"> na którego zdolnościach lub sytuacji polega Wykonawca, Wykonawcy wspólnie ubiegający się o udzielenie zmówienia publicznego albo podwykonawca, w zakresie dokumentów, które każdego z nich dotyczą.</w:t>
      </w:r>
    </w:p>
    <w:p w14:paraId="0269FEB7" w14:textId="77777777" w:rsidR="00C4090B" w:rsidRPr="00236C35"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236C35">
        <w:rPr>
          <w:rFonts w:ascii="Poppins" w:hAnsi="Poppins" w:cs="Poppins"/>
        </w:rPr>
        <w:t>Dokumenty sporządzone w języku obcym muszą być złożone wraz z tłumaczeniem na język polski.</w:t>
      </w:r>
    </w:p>
    <w:p w14:paraId="524D7163" w14:textId="10B40672" w:rsidR="00C4090B" w:rsidRPr="00236C35"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236C35">
        <w:rPr>
          <w:rFonts w:ascii="Poppins" w:hAnsi="Poppins" w:cs="Poppins"/>
        </w:rPr>
        <w:t xml:space="preserve">Wykonawca ponosi wszelkie koszty związane z </w:t>
      </w:r>
      <w:r w:rsidR="000D047F" w:rsidRPr="00236C35">
        <w:rPr>
          <w:rFonts w:ascii="Poppins" w:hAnsi="Poppins" w:cs="Poppins"/>
        </w:rPr>
        <w:t xml:space="preserve">uczestnictwem w postępowaniu, w szczególności </w:t>
      </w:r>
      <w:r w:rsidRPr="00236C35">
        <w:rPr>
          <w:rFonts w:ascii="Poppins" w:hAnsi="Poppins" w:cs="Poppins"/>
        </w:rPr>
        <w:t>przygotowaniem i złożeniem oferty</w:t>
      </w:r>
      <w:r w:rsidR="000D047F" w:rsidRPr="00236C35">
        <w:rPr>
          <w:rFonts w:ascii="Poppins" w:hAnsi="Poppins" w:cs="Poppins"/>
        </w:rPr>
        <w:t>. Zamawiający nie przewiduje zwrotu kosztów udziału w postępowaniu</w:t>
      </w:r>
      <w:r w:rsidR="00BC7B0A" w:rsidRPr="00236C35">
        <w:rPr>
          <w:rFonts w:ascii="Poppins" w:hAnsi="Poppins" w:cs="Poppins"/>
        </w:rPr>
        <w:t>, z zastrzeżeniem art. 26</w:t>
      </w:r>
      <w:r w:rsidR="00DF5801" w:rsidRPr="00236C35">
        <w:rPr>
          <w:rFonts w:ascii="Poppins" w:hAnsi="Poppins" w:cs="Poppins"/>
        </w:rPr>
        <w:t xml:space="preserve">1 ustawy </w:t>
      </w:r>
      <w:proofErr w:type="spellStart"/>
      <w:r w:rsidR="00DF5801" w:rsidRPr="00236C35">
        <w:rPr>
          <w:rFonts w:ascii="Poppins" w:hAnsi="Poppins" w:cs="Poppins"/>
        </w:rPr>
        <w:t>Pzp</w:t>
      </w:r>
      <w:proofErr w:type="spellEnd"/>
      <w:r w:rsidR="000D047F" w:rsidRPr="00236C35">
        <w:rPr>
          <w:rFonts w:ascii="Poppins" w:hAnsi="Poppins" w:cs="Poppins"/>
        </w:rPr>
        <w:t>.</w:t>
      </w:r>
    </w:p>
    <w:p w14:paraId="0003D276" w14:textId="7458B6A5" w:rsidR="00C4090B" w:rsidRPr="00236C35" w:rsidRDefault="00C4090B" w:rsidP="00AA11F4">
      <w:pPr>
        <w:numPr>
          <w:ilvl w:val="0"/>
          <w:numId w:val="36"/>
        </w:numPr>
        <w:tabs>
          <w:tab w:val="num" w:pos="426"/>
          <w:tab w:val="num" w:pos="723"/>
        </w:tabs>
        <w:spacing w:after="0" w:line="276" w:lineRule="auto"/>
        <w:ind w:left="369" w:hanging="426"/>
        <w:jc w:val="both"/>
        <w:rPr>
          <w:rFonts w:ascii="Poppins" w:hAnsi="Poppins" w:cs="Poppins"/>
          <w:b/>
          <w:bCs/>
        </w:rPr>
      </w:pPr>
      <w:r w:rsidRPr="00236C35">
        <w:rPr>
          <w:rFonts w:ascii="Poppins" w:hAnsi="Poppins" w:cs="Poppins"/>
          <w:bCs/>
        </w:rPr>
        <w:t xml:space="preserve">Zamawiający informuje, iż zgodnie z art. </w:t>
      </w:r>
      <w:r w:rsidR="00CB5CC0" w:rsidRPr="00236C35">
        <w:rPr>
          <w:rFonts w:ascii="Poppins" w:hAnsi="Poppins" w:cs="Poppins"/>
          <w:bCs/>
        </w:rPr>
        <w:t>1</w:t>
      </w:r>
      <w:r w:rsidRPr="00236C35">
        <w:rPr>
          <w:rFonts w:ascii="Poppins" w:hAnsi="Poppins" w:cs="Poppins"/>
          <w:bCs/>
        </w:rPr>
        <w:t>8</w:t>
      </w:r>
      <w:r w:rsidR="008D195D" w:rsidRPr="00236C35">
        <w:rPr>
          <w:rFonts w:ascii="Poppins" w:hAnsi="Poppins" w:cs="Poppins"/>
          <w:bCs/>
        </w:rPr>
        <w:t xml:space="preserve"> ust. 1</w:t>
      </w:r>
      <w:r w:rsidRPr="00236C35">
        <w:rPr>
          <w:rFonts w:ascii="Poppins" w:hAnsi="Poppins" w:cs="Poppins"/>
          <w:bCs/>
        </w:rPr>
        <w:t xml:space="preserve"> </w:t>
      </w:r>
      <w:r w:rsidR="002442CD" w:rsidRPr="00236C35">
        <w:rPr>
          <w:rFonts w:ascii="Poppins" w:hAnsi="Poppins" w:cs="Poppins"/>
          <w:bCs/>
        </w:rPr>
        <w:t xml:space="preserve">ustawy </w:t>
      </w:r>
      <w:r w:rsidRPr="00236C35">
        <w:rPr>
          <w:rFonts w:ascii="Poppins" w:hAnsi="Poppins" w:cs="Poppins"/>
          <w:bCs/>
        </w:rPr>
        <w:t>PZP oferty składane w</w:t>
      </w:r>
      <w:r w:rsidR="002442CD" w:rsidRPr="00236C35">
        <w:rPr>
          <w:rFonts w:ascii="Poppins" w:hAnsi="Poppins" w:cs="Poppins"/>
          <w:bCs/>
        </w:rPr>
        <w:t xml:space="preserve"> </w:t>
      </w:r>
      <w:r w:rsidRPr="00236C35">
        <w:rPr>
          <w:rFonts w:ascii="Poppins" w:hAnsi="Poppins" w:cs="Poppins"/>
          <w:bCs/>
        </w:rPr>
        <w:t>postępowaniu o</w:t>
      </w:r>
      <w:r w:rsidR="002442CD" w:rsidRPr="00236C35">
        <w:rPr>
          <w:rFonts w:ascii="Poppins" w:hAnsi="Poppins" w:cs="Poppins"/>
          <w:bCs/>
        </w:rPr>
        <w:t> </w:t>
      </w:r>
      <w:r w:rsidRPr="00236C35">
        <w:rPr>
          <w:rFonts w:ascii="Poppins" w:hAnsi="Poppins" w:cs="Poppins"/>
          <w:bCs/>
        </w:rPr>
        <w:t xml:space="preserve">zamówienie publiczne są jawne i podlegają udostępnieniu od chwili ich otwarcia, z wyjątkiem informacji stanowiących tajemnicę przedsiębiorstwa w rozumieniu ustawy z dnia 16 kwietnia 1993 r. o zwalczaniu nieuczciwej konkurencji, </w:t>
      </w:r>
      <w:r w:rsidRPr="00236C35">
        <w:rPr>
          <w:rFonts w:ascii="Poppins" w:hAnsi="Poppins" w:cs="Poppins"/>
          <w:b/>
          <w:bCs/>
        </w:rPr>
        <w:t>jeśli Wykonawca w terminie składania ofert zastrzegł, że nie mogą one być udostępniane i jednocześnie wykazał, iż zastrzeżone informacje stanowią tajemnicę przedsiębiorstwa.</w:t>
      </w:r>
    </w:p>
    <w:p w14:paraId="72BDCEB1" w14:textId="49B6C37C" w:rsidR="00C4090B" w:rsidRPr="00236C35" w:rsidRDefault="00C4090B" w:rsidP="00092736">
      <w:pPr>
        <w:pStyle w:val="Akapitzlist"/>
        <w:numPr>
          <w:ilvl w:val="0"/>
          <w:numId w:val="36"/>
        </w:numPr>
        <w:spacing w:after="0" w:line="276" w:lineRule="auto"/>
        <w:jc w:val="both"/>
        <w:rPr>
          <w:rFonts w:ascii="Poppins" w:hAnsi="Poppins" w:cs="Poppins"/>
          <w:bCs/>
          <w:lang w:val="pl-PL"/>
        </w:rPr>
      </w:pPr>
      <w:r w:rsidRPr="00236C35">
        <w:rPr>
          <w:rFonts w:ascii="Poppins" w:hAnsi="Poppins" w:cs="Poppins"/>
          <w:bCs/>
          <w:lang w:val="pl-PL"/>
        </w:rPr>
        <w:t>Do</w:t>
      </w:r>
      <w:r w:rsidR="007210C7" w:rsidRPr="00236C35">
        <w:rPr>
          <w:rFonts w:ascii="Poppins" w:hAnsi="Poppins" w:cs="Poppins"/>
          <w:bCs/>
          <w:lang w:val="pl-PL"/>
        </w:rPr>
        <w:t xml:space="preserve"> </w:t>
      </w:r>
      <w:r w:rsidRPr="00236C35">
        <w:rPr>
          <w:rFonts w:ascii="Poppins" w:hAnsi="Poppins" w:cs="Poppins"/>
          <w:bCs/>
          <w:lang w:val="pl-PL"/>
        </w:rPr>
        <w:t>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6390B" w:rsidRPr="00236C35">
        <w:rPr>
          <w:rFonts w:ascii="Poppins" w:hAnsi="Poppins" w:cs="Poppins"/>
          <w:bCs/>
          <w:lang w:val="pl-PL"/>
        </w:rPr>
        <w:t xml:space="preserve"> Jeżeli w tym dniu nie będzie opublikowany średni kurs NBP, Zamawiający przyjmie średni kurs z ostatniego dnia przed dniem publikacji.</w:t>
      </w:r>
    </w:p>
    <w:p w14:paraId="2BCB9294" w14:textId="68945842" w:rsidR="00C4090B" w:rsidRPr="00236C35" w:rsidRDefault="00C4090B" w:rsidP="007E576A">
      <w:pPr>
        <w:shd w:val="clear" w:color="auto" w:fill="D9D9D9"/>
        <w:tabs>
          <w:tab w:val="num" w:pos="0"/>
        </w:tabs>
        <w:spacing w:line="276" w:lineRule="auto"/>
        <w:jc w:val="both"/>
        <w:rPr>
          <w:rFonts w:ascii="Poppins" w:hAnsi="Poppins" w:cs="Poppins"/>
          <w:b/>
        </w:rPr>
      </w:pPr>
      <w:r w:rsidRPr="00236C35">
        <w:rPr>
          <w:rFonts w:ascii="Poppins" w:hAnsi="Poppins" w:cs="Poppins"/>
          <w:b/>
        </w:rPr>
        <w:t>X</w:t>
      </w:r>
      <w:r w:rsidR="0061647D" w:rsidRPr="00236C35">
        <w:rPr>
          <w:rFonts w:ascii="Poppins" w:hAnsi="Poppins" w:cs="Poppins"/>
          <w:b/>
        </w:rPr>
        <w:t>V</w:t>
      </w:r>
      <w:r w:rsidRPr="00236C35">
        <w:rPr>
          <w:rFonts w:ascii="Poppins" w:hAnsi="Poppins" w:cs="Poppins"/>
          <w:b/>
        </w:rPr>
        <w:t xml:space="preserve">. </w:t>
      </w:r>
      <w:r w:rsidRPr="00236C35">
        <w:rPr>
          <w:rFonts w:ascii="Poppins" w:hAnsi="Poppins" w:cs="Poppins"/>
          <w:b/>
        </w:rPr>
        <w:tab/>
        <w:t>Miejsce i termin składania i otwarcia ofert.</w:t>
      </w:r>
    </w:p>
    <w:p w14:paraId="3BC31520" w14:textId="3A3D1B5E" w:rsidR="00C4090B" w:rsidRPr="00236C35" w:rsidRDefault="00C4090B" w:rsidP="00AA11F4">
      <w:pPr>
        <w:numPr>
          <w:ilvl w:val="0"/>
          <w:numId w:val="44"/>
        </w:numPr>
        <w:tabs>
          <w:tab w:val="num" w:pos="426"/>
          <w:tab w:val="left" w:pos="3855"/>
        </w:tabs>
        <w:spacing w:after="0" w:line="276" w:lineRule="auto"/>
        <w:ind w:left="426" w:hanging="426"/>
        <w:jc w:val="both"/>
        <w:rPr>
          <w:rFonts w:ascii="Poppins" w:hAnsi="Poppins" w:cs="Poppins"/>
        </w:rPr>
      </w:pPr>
      <w:r w:rsidRPr="00236C35">
        <w:rPr>
          <w:rFonts w:ascii="Poppins" w:hAnsi="Poppins" w:cs="Poppins"/>
        </w:rPr>
        <w:lastRenderedPageBreak/>
        <w:t>Ofertę</w:t>
      </w:r>
      <w:r w:rsidR="00E838E8" w:rsidRPr="00236C35">
        <w:rPr>
          <w:rFonts w:ascii="Poppins" w:hAnsi="Poppins" w:cs="Poppins"/>
        </w:rPr>
        <w:t xml:space="preserve"> należy złożyć</w:t>
      </w:r>
      <w:r w:rsidR="002024AF" w:rsidRPr="00236C35">
        <w:rPr>
          <w:rFonts w:ascii="Poppins" w:hAnsi="Poppins" w:cs="Poppins"/>
        </w:rPr>
        <w:t xml:space="preserve"> zgodnie z rozdz. </w:t>
      </w:r>
      <w:r w:rsidR="004607FC" w:rsidRPr="00236C35">
        <w:rPr>
          <w:rFonts w:ascii="Poppins" w:hAnsi="Poppins" w:cs="Poppins"/>
        </w:rPr>
        <w:t>XIV</w:t>
      </w:r>
      <w:r w:rsidR="002024AF" w:rsidRPr="00236C35">
        <w:rPr>
          <w:rFonts w:ascii="Poppins" w:hAnsi="Poppins" w:cs="Poppins"/>
        </w:rPr>
        <w:t>,</w:t>
      </w:r>
      <w:r w:rsidRPr="00236C35">
        <w:rPr>
          <w:rFonts w:ascii="Poppins" w:hAnsi="Poppins" w:cs="Poppins"/>
        </w:rPr>
        <w:t xml:space="preserve"> w formie elektronicznej </w:t>
      </w:r>
      <w:r w:rsidR="002024AF" w:rsidRPr="00236C35">
        <w:rPr>
          <w:rFonts w:ascii="Poppins" w:hAnsi="Poppins" w:cs="Poppins"/>
        </w:rPr>
        <w:t xml:space="preserve">lub postaci elektronicznej opatrzonej podpisem zaufanym lub podpisem osobistym </w:t>
      </w:r>
      <w:r w:rsidR="00162A58" w:rsidRPr="00236C35">
        <w:rPr>
          <w:rFonts w:ascii="Poppins" w:hAnsi="Poppins" w:cs="Poppins"/>
        </w:rPr>
        <w:t xml:space="preserve">lub kwalifikowanym podpisem elektronicznym </w:t>
      </w:r>
      <w:r w:rsidRPr="00236C35">
        <w:rPr>
          <w:rFonts w:ascii="Poppins" w:hAnsi="Poppins" w:cs="Poppins"/>
        </w:rPr>
        <w:t xml:space="preserve">za pośrednictwem </w:t>
      </w:r>
      <w:r w:rsidR="00162A58" w:rsidRPr="00236C35">
        <w:rPr>
          <w:rFonts w:ascii="Poppins" w:hAnsi="Poppins" w:cs="Poppins"/>
          <w:b/>
        </w:rPr>
        <w:t>platformy zakupowej Zamawiającego w</w:t>
      </w:r>
      <w:r w:rsidR="00E838E8" w:rsidRPr="00236C35">
        <w:rPr>
          <w:rFonts w:ascii="Poppins" w:hAnsi="Poppins" w:cs="Poppins"/>
        </w:rPr>
        <w:t xml:space="preserve"> </w:t>
      </w:r>
      <w:r w:rsidRPr="00236C35">
        <w:rPr>
          <w:rFonts w:ascii="Poppins" w:hAnsi="Poppins" w:cs="Poppins"/>
        </w:rPr>
        <w:t xml:space="preserve">nieprzekraczalnym terminie </w:t>
      </w:r>
      <w:bookmarkStart w:id="11" w:name="_Hlk36717196"/>
      <w:r w:rsidRPr="00236C35">
        <w:rPr>
          <w:rFonts w:ascii="Poppins" w:hAnsi="Poppins" w:cs="Poppins"/>
          <w:b/>
        </w:rPr>
        <w:t>do dnia</w:t>
      </w:r>
      <w:r w:rsidRPr="00236C35">
        <w:rPr>
          <w:rFonts w:ascii="Poppins" w:hAnsi="Poppins" w:cs="Poppins"/>
        </w:rPr>
        <w:t xml:space="preserve"> </w:t>
      </w:r>
      <w:r w:rsidR="00D84F6B" w:rsidRPr="00236C35">
        <w:rPr>
          <w:rFonts w:ascii="Poppins" w:hAnsi="Poppins" w:cs="Poppins"/>
          <w:b/>
        </w:rPr>
        <w:t>1</w:t>
      </w:r>
      <w:r w:rsidR="003A1947" w:rsidRPr="00236C35">
        <w:rPr>
          <w:rFonts w:ascii="Poppins" w:hAnsi="Poppins" w:cs="Poppins"/>
          <w:b/>
        </w:rPr>
        <w:t>9</w:t>
      </w:r>
      <w:r w:rsidR="001951BE" w:rsidRPr="00236C35">
        <w:rPr>
          <w:rFonts w:ascii="Poppins" w:hAnsi="Poppins" w:cs="Poppins"/>
          <w:b/>
        </w:rPr>
        <w:t xml:space="preserve"> czerwca </w:t>
      </w:r>
      <w:r w:rsidR="00013B8D" w:rsidRPr="00236C35">
        <w:rPr>
          <w:rFonts w:ascii="Poppins" w:hAnsi="Poppins" w:cs="Poppins"/>
          <w:b/>
        </w:rPr>
        <w:t>202</w:t>
      </w:r>
      <w:r w:rsidR="007C4FE8" w:rsidRPr="00236C35">
        <w:rPr>
          <w:rFonts w:ascii="Poppins" w:hAnsi="Poppins" w:cs="Poppins"/>
          <w:b/>
        </w:rPr>
        <w:t>3</w:t>
      </w:r>
      <w:r w:rsidR="00013B8D" w:rsidRPr="00236C35">
        <w:rPr>
          <w:rFonts w:ascii="Poppins" w:hAnsi="Poppins" w:cs="Poppins"/>
          <w:b/>
        </w:rPr>
        <w:t xml:space="preserve">r </w:t>
      </w:r>
      <w:r w:rsidRPr="00236C35">
        <w:rPr>
          <w:rFonts w:ascii="Poppins" w:hAnsi="Poppins" w:cs="Poppins"/>
        </w:rPr>
        <w:t xml:space="preserve">do godziny </w:t>
      </w:r>
      <w:bookmarkEnd w:id="11"/>
      <w:r w:rsidR="001951BE" w:rsidRPr="00236C35">
        <w:rPr>
          <w:rFonts w:ascii="Poppins" w:hAnsi="Poppins" w:cs="Poppins"/>
          <w:b/>
          <w:bCs/>
        </w:rPr>
        <w:t>11:00</w:t>
      </w:r>
    </w:p>
    <w:p w14:paraId="58F6AD2B" w14:textId="6F4D404C" w:rsidR="003B5C9D" w:rsidRPr="00236C35" w:rsidRDefault="00C4090B" w:rsidP="00AA11F4">
      <w:pPr>
        <w:numPr>
          <w:ilvl w:val="0"/>
          <w:numId w:val="44"/>
        </w:numPr>
        <w:tabs>
          <w:tab w:val="num" w:pos="426"/>
          <w:tab w:val="left" w:pos="3855"/>
        </w:tabs>
        <w:spacing w:after="0" w:line="276" w:lineRule="auto"/>
        <w:ind w:left="426" w:hanging="426"/>
        <w:jc w:val="both"/>
        <w:rPr>
          <w:rFonts w:ascii="Poppins" w:hAnsi="Poppins" w:cs="Poppins"/>
          <w:b/>
          <w:bCs/>
        </w:rPr>
      </w:pPr>
      <w:r w:rsidRPr="00236C35">
        <w:rPr>
          <w:rFonts w:ascii="Poppins" w:hAnsi="Poppins" w:cs="Poppins"/>
          <w:b/>
        </w:rPr>
        <w:t xml:space="preserve">Otwarcie ofert nastąpi w dniu </w:t>
      </w:r>
      <w:r w:rsidR="00D84F6B" w:rsidRPr="00236C35">
        <w:rPr>
          <w:rFonts w:ascii="Poppins" w:hAnsi="Poppins" w:cs="Poppins"/>
          <w:b/>
        </w:rPr>
        <w:t>1</w:t>
      </w:r>
      <w:r w:rsidR="003A1947" w:rsidRPr="00236C35">
        <w:rPr>
          <w:rFonts w:ascii="Poppins" w:hAnsi="Poppins" w:cs="Poppins"/>
          <w:b/>
        </w:rPr>
        <w:t>9</w:t>
      </w:r>
      <w:r w:rsidR="001951BE" w:rsidRPr="00236C35">
        <w:rPr>
          <w:rFonts w:ascii="Poppins" w:hAnsi="Poppins" w:cs="Poppins"/>
          <w:b/>
        </w:rPr>
        <w:t xml:space="preserve"> czerwca </w:t>
      </w:r>
      <w:r w:rsidR="00013B8D" w:rsidRPr="00236C35">
        <w:rPr>
          <w:rFonts w:ascii="Poppins" w:hAnsi="Poppins" w:cs="Poppins"/>
          <w:b/>
        </w:rPr>
        <w:t>202</w:t>
      </w:r>
      <w:r w:rsidR="007C4FE8" w:rsidRPr="00236C35">
        <w:rPr>
          <w:rFonts w:ascii="Poppins" w:hAnsi="Poppins" w:cs="Poppins"/>
          <w:b/>
        </w:rPr>
        <w:t>3</w:t>
      </w:r>
      <w:r w:rsidR="00013B8D" w:rsidRPr="00236C35">
        <w:rPr>
          <w:rFonts w:ascii="Poppins" w:hAnsi="Poppins" w:cs="Poppins"/>
          <w:b/>
        </w:rPr>
        <w:t xml:space="preserve"> r. </w:t>
      </w:r>
      <w:r w:rsidRPr="00236C35">
        <w:rPr>
          <w:rFonts w:ascii="Poppins" w:hAnsi="Poppins" w:cs="Poppins"/>
          <w:b/>
        </w:rPr>
        <w:t xml:space="preserve">o godzinie </w:t>
      </w:r>
      <w:r w:rsidR="001951BE" w:rsidRPr="00236C35">
        <w:rPr>
          <w:rFonts w:ascii="Poppins" w:hAnsi="Poppins" w:cs="Poppins"/>
          <w:b/>
        </w:rPr>
        <w:t>12:00.</w:t>
      </w:r>
    </w:p>
    <w:p w14:paraId="5BC03381" w14:textId="5364CB5B" w:rsidR="00C4090B" w:rsidRPr="00236C35" w:rsidRDefault="008008AB" w:rsidP="00AA11F4">
      <w:pPr>
        <w:numPr>
          <w:ilvl w:val="0"/>
          <w:numId w:val="44"/>
        </w:numPr>
        <w:tabs>
          <w:tab w:val="num" w:pos="426"/>
          <w:tab w:val="left" w:pos="3855"/>
        </w:tabs>
        <w:spacing w:after="0" w:line="276" w:lineRule="auto"/>
        <w:ind w:left="426" w:hanging="426"/>
        <w:jc w:val="both"/>
        <w:rPr>
          <w:rFonts w:ascii="Poppins" w:eastAsia="Times New Roman" w:hAnsi="Poppins" w:cs="Poppins"/>
          <w:lang w:eastAsia="pl-PL"/>
        </w:rPr>
      </w:pPr>
      <w:r w:rsidRPr="00236C35">
        <w:rPr>
          <w:rFonts w:ascii="Poppins" w:eastAsia="Times New Roman" w:hAnsi="Poppins" w:cs="Poppins"/>
          <w:lang w:eastAsia="pl-PL"/>
        </w:rPr>
        <w:t xml:space="preserve">Najpóźniej </w:t>
      </w:r>
      <w:r w:rsidRPr="00236C35">
        <w:rPr>
          <w:rFonts w:ascii="Poppins" w:hAnsi="Poppins" w:cs="Poppins"/>
        </w:rPr>
        <w:t xml:space="preserve">przed otwarciem ofert, </w:t>
      </w:r>
      <w:r w:rsidR="00013D1E" w:rsidRPr="00236C35">
        <w:rPr>
          <w:rFonts w:ascii="Poppins" w:hAnsi="Poppins" w:cs="Poppins"/>
        </w:rPr>
        <w:t xml:space="preserve">Zamawiający </w:t>
      </w:r>
      <w:r w:rsidRPr="00236C35">
        <w:rPr>
          <w:rFonts w:ascii="Poppins" w:hAnsi="Poppins" w:cs="Poppins"/>
        </w:rPr>
        <w:t>udostępni na stronie internetowej prowadzonego postępowania informację o kwocie, jaką zamierza przeznaczyć na sfinansowanie zamówienia</w:t>
      </w:r>
      <w:r w:rsidR="00C4090B" w:rsidRPr="00236C35">
        <w:rPr>
          <w:rFonts w:ascii="Poppins" w:eastAsia="Times New Roman" w:hAnsi="Poppins" w:cs="Poppins"/>
          <w:lang w:eastAsia="pl-PL"/>
        </w:rPr>
        <w:t xml:space="preserve">. </w:t>
      </w:r>
    </w:p>
    <w:p w14:paraId="7784CF66" w14:textId="1F714AA1" w:rsidR="00C4090B" w:rsidRPr="00236C35" w:rsidRDefault="00C4090B" w:rsidP="00AA11F4">
      <w:pPr>
        <w:numPr>
          <w:ilvl w:val="0"/>
          <w:numId w:val="44"/>
        </w:numPr>
        <w:tabs>
          <w:tab w:val="num" w:pos="426"/>
          <w:tab w:val="left" w:pos="3855"/>
        </w:tabs>
        <w:spacing w:after="0" w:line="276" w:lineRule="auto"/>
        <w:ind w:left="426" w:hanging="426"/>
        <w:jc w:val="both"/>
        <w:rPr>
          <w:rFonts w:ascii="Poppins" w:hAnsi="Poppins" w:cs="Poppins"/>
        </w:rPr>
      </w:pPr>
      <w:r w:rsidRPr="00236C35">
        <w:rPr>
          <w:rFonts w:ascii="Poppins" w:hAnsi="Poppins" w:cs="Poppins"/>
          <w:bCs/>
        </w:rPr>
        <w:t xml:space="preserve">Niezwłocznie po otwarciu ofert Zamawiający zamieści na stronie </w:t>
      </w:r>
      <w:r w:rsidR="00681943" w:rsidRPr="00236C35">
        <w:rPr>
          <w:rFonts w:ascii="Poppins" w:hAnsi="Poppins" w:cs="Poppins"/>
        </w:rPr>
        <w:t>internetowej prowadzonego postępowania</w:t>
      </w:r>
      <w:r w:rsidRPr="00236C35">
        <w:rPr>
          <w:rFonts w:ascii="Poppins" w:hAnsi="Poppins" w:cs="Poppins"/>
          <w:bCs/>
        </w:rPr>
        <w:t xml:space="preserve"> informacje dotyczące:</w:t>
      </w:r>
    </w:p>
    <w:p w14:paraId="3D157FB4" w14:textId="2AD217A6" w:rsidR="00C4090B" w:rsidRPr="00236C35" w:rsidRDefault="00B94A58" w:rsidP="00242E99">
      <w:pPr>
        <w:numPr>
          <w:ilvl w:val="0"/>
          <w:numId w:val="32"/>
        </w:numPr>
        <w:tabs>
          <w:tab w:val="left" w:pos="3855"/>
        </w:tabs>
        <w:spacing w:after="0" w:line="276" w:lineRule="auto"/>
        <w:ind w:left="851"/>
        <w:jc w:val="both"/>
        <w:rPr>
          <w:rFonts w:ascii="Poppins" w:eastAsia="Times New Roman" w:hAnsi="Poppins" w:cs="Poppins"/>
          <w:lang w:eastAsia="pl-PL"/>
        </w:rPr>
      </w:pPr>
      <w:r w:rsidRPr="00236C35">
        <w:rPr>
          <w:rFonts w:ascii="Poppins" w:eastAsia="Times New Roman" w:hAnsi="Poppins" w:cs="Poppins"/>
          <w:bCs/>
          <w:lang w:eastAsia="pl-PL"/>
        </w:rPr>
        <w:t>n</w:t>
      </w:r>
      <w:r w:rsidR="00B65C67" w:rsidRPr="00236C35">
        <w:rPr>
          <w:rFonts w:ascii="Poppins" w:eastAsia="Times New Roman" w:hAnsi="Poppins" w:cs="Poppins"/>
          <w:bCs/>
          <w:lang w:eastAsia="pl-PL"/>
        </w:rPr>
        <w:t xml:space="preserve">azw albo </w:t>
      </w:r>
      <w:r w:rsidRPr="00236C35">
        <w:rPr>
          <w:rFonts w:ascii="Poppins" w:eastAsia="Times New Roman" w:hAnsi="Poppins" w:cs="Poppins"/>
          <w:bCs/>
          <w:lang w:eastAsia="pl-PL"/>
        </w:rPr>
        <w:t xml:space="preserve">imion i nazwisk oraz siedzib lub miejsc prowadzenia działalności gospodarczej albo miejsc zamieszkania </w:t>
      </w:r>
      <w:r w:rsidR="003D20D9" w:rsidRPr="00236C35">
        <w:rPr>
          <w:rFonts w:ascii="Poppins" w:eastAsia="Times New Roman" w:hAnsi="Poppins" w:cs="Poppins"/>
          <w:bCs/>
          <w:lang w:eastAsia="pl-PL"/>
        </w:rPr>
        <w:t>Wykonawców, których</w:t>
      </w:r>
      <w:r w:rsidRPr="00236C35">
        <w:rPr>
          <w:rFonts w:ascii="Poppins" w:eastAsia="Times New Roman" w:hAnsi="Poppins" w:cs="Poppins"/>
          <w:bCs/>
          <w:lang w:eastAsia="pl-PL"/>
        </w:rPr>
        <w:t xml:space="preserve"> oferty zostały otwarte;</w:t>
      </w:r>
    </w:p>
    <w:p w14:paraId="7857BD88" w14:textId="13D512C6" w:rsidR="00C4090B" w:rsidRPr="00236C35" w:rsidRDefault="00C4090B" w:rsidP="00242E99">
      <w:pPr>
        <w:numPr>
          <w:ilvl w:val="0"/>
          <w:numId w:val="32"/>
        </w:numPr>
        <w:tabs>
          <w:tab w:val="left" w:pos="3855"/>
        </w:tabs>
        <w:spacing w:after="0" w:line="276" w:lineRule="auto"/>
        <w:ind w:left="851"/>
        <w:jc w:val="both"/>
        <w:rPr>
          <w:rFonts w:ascii="Poppins" w:eastAsia="Times New Roman" w:hAnsi="Poppins" w:cs="Poppins"/>
          <w:lang w:eastAsia="pl-PL"/>
        </w:rPr>
      </w:pPr>
      <w:r w:rsidRPr="00236C35">
        <w:rPr>
          <w:rFonts w:ascii="Poppins" w:eastAsia="Times New Roman" w:hAnsi="Poppins" w:cs="Poppins"/>
          <w:lang w:eastAsia="pl-PL"/>
        </w:rPr>
        <w:t>cen</w:t>
      </w:r>
      <w:r w:rsidR="00B94A58" w:rsidRPr="00236C35">
        <w:rPr>
          <w:rFonts w:ascii="Poppins" w:eastAsia="Times New Roman" w:hAnsi="Poppins" w:cs="Poppins"/>
          <w:lang w:eastAsia="pl-PL"/>
        </w:rPr>
        <w:t xml:space="preserve"> lub koszt</w:t>
      </w:r>
      <w:r w:rsidR="00DE3A25" w:rsidRPr="00236C35">
        <w:rPr>
          <w:rFonts w:ascii="Poppins" w:eastAsia="Times New Roman" w:hAnsi="Poppins" w:cs="Poppins"/>
          <w:lang w:eastAsia="pl-PL"/>
        </w:rPr>
        <w:t>ów</w:t>
      </w:r>
      <w:r w:rsidR="00B94A58" w:rsidRPr="00236C35">
        <w:rPr>
          <w:rFonts w:ascii="Poppins" w:eastAsia="Times New Roman" w:hAnsi="Poppins" w:cs="Poppins"/>
          <w:lang w:eastAsia="pl-PL"/>
        </w:rPr>
        <w:t xml:space="preserve"> zawartych w ofertach</w:t>
      </w:r>
      <w:r w:rsidRPr="00236C35">
        <w:rPr>
          <w:rFonts w:ascii="Poppins" w:eastAsia="Times New Roman" w:hAnsi="Poppins" w:cs="Poppins"/>
          <w:lang w:eastAsia="pl-PL"/>
        </w:rPr>
        <w:t>.</w:t>
      </w:r>
    </w:p>
    <w:p w14:paraId="18961229" w14:textId="792B398C" w:rsidR="00B94A58" w:rsidRPr="00236C35" w:rsidRDefault="00B94A58" w:rsidP="00AA11F4">
      <w:pPr>
        <w:pStyle w:val="Akapitzlist"/>
        <w:numPr>
          <w:ilvl w:val="0"/>
          <w:numId w:val="51"/>
        </w:numPr>
        <w:tabs>
          <w:tab w:val="left" w:pos="3855"/>
        </w:tabs>
        <w:spacing w:after="0" w:line="276" w:lineRule="auto"/>
        <w:ind w:left="417"/>
        <w:jc w:val="both"/>
        <w:rPr>
          <w:rFonts w:ascii="Poppins" w:eastAsia="Times New Roman" w:hAnsi="Poppins" w:cs="Poppins"/>
          <w:lang w:val="pl-PL" w:eastAsia="pl-PL"/>
        </w:rPr>
      </w:pPr>
      <w:r w:rsidRPr="00236C35">
        <w:rPr>
          <w:rFonts w:ascii="Poppins" w:eastAsia="Times New Roman" w:hAnsi="Poppins" w:cs="Poppins"/>
          <w:lang w:val="pl-PL" w:eastAsia="pl-PL"/>
        </w:rPr>
        <w:t>W przypadku wystąpienia awarii system teleinformatycznego, która spowoduje brak możliwości otwarcia ofert w terminie określonym przez Zamawiającego, otwarcie nastąpi niezwłocznie po usunięciu awarii.</w:t>
      </w:r>
    </w:p>
    <w:p w14:paraId="05949826" w14:textId="77777777" w:rsidR="004C672A" w:rsidRPr="00236C35" w:rsidRDefault="004C672A" w:rsidP="007E576A">
      <w:pPr>
        <w:tabs>
          <w:tab w:val="left" w:pos="3855"/>
        </w:tabs>
        <w:spacing w:after="0" w:line="276" w:lineRule="auto"/>
        <w:ind w:left="851"/>
        <w:jc w:val="both"/>
        <w:rPr>
          <w:rFonts w:ascii="Poppins" w:eastAsia="Times New Roman" w:hAnsi="Poppins" w:cs="Poppins"/>
          <w:lang w:eastAsia="pl-PL"/>
        </w:rPr>
      </w:pPr>
    </w:p>
    <w:p w14:paraId="79A6EE29" w14:textId="77777777" w:rsidR="00A629B3" w:rsidRPr="00236C35" w:rsidRDefault="00A629B3" w:rsidP="007E576A">
      <w:pPr>
        <w:tabs>
          <w:tab w:val="left" w:pos="3855"/>
        </w:tabs>
        <w:spacing w:after="0" w:line="276" w:lineRule="auto"/>
        <w:ind w:left="851"/>
        <w:jc w:val="both"/>
        <w:rPr>
          <w:rFonts w:ascii="Poppins" w:eastAsia="Times New Roman" w:hAnsi="Poppins" w:cs="Poppins"/>
          <w:lang w:eastAsia="pl-PL"/>
        </w:rPr>
      </w:pPr>
    </w:p>
    <w:p w14:paraId="4ED390E9" w14:textId="4F6D0B81" w:rsidR="008F184E" w:rsidRPr="00236C35" w:rsidRDefault="00C4090B" w:rsidP="00C45878">
      <w:pPr>
        <w:shd w:val="clear" w:color="auto" w:fill="D9D9D9"/>
        <w:tabs>
          <w:tab w:val="left" w:pos="709"/>
        </w:tabs>
        <w:spacing w:after="0" w:line="276" w:lineRule="auto"/>
        <w:jc w:val="both"/>
        <w:rPr>
          <w:rFonts w:ascii="Poppins" w:hAnsi="Poppins" w:cs="Poppins"/>
          <w:b/>
        </w:rPr>
      </w:pPr>
      <w:r w:rsidRPr="00236C35">
        <w:rPr>
          <w:rFonts w:ascii="Poppins" w:hAnsi="Poppins" w:cs="Poppins"/>
          <w:b/>
        </w:rPr>
        <w:t>X</w:t>
      </w:r>
      <w:r w:rsidR="0061647D" w:rsidRPr="00236C35">
        <w:rPr>
          <w:rFonts w:ascii="Poppins" w:hAnsi="Poppins" w:cs="Poppins"/>
          <w:b/>
        </w:rPr>
        <w:t>VI</w:t>
      </w:r>
      <w:r w:rsidRPr="00236C35">
        <w:rPr>
          <w:rFonts w:ascii="Poppins" w:hAnsi="Poppins" w:cs="Poppins"/>
          <w:b/>
        </w:rPr>
        <w:t xml:space="preserve">. </w:t>
      </w:r>
      <w:r w:rsidRPr="00236C35">
        <w:rPr>
          <w:rFonts w:ascii="Poppins" w:hAnsi="Poppins" w:cs="Poppins"/>
          <w:b/>
        </w:rPr>
        <w:tab/>
        <w:t>Opis sposobu obliczania ceny.</w:t>
      </w:r>
    </w:p>
    <w:p w14:paraId="256B15FC" w14:textId="6377EE50" w:rsidR="008F184E" w:rsidRPr="00236C35" w:rsidRDefault="007C4FE8" w:rsidP="00400311">
      <w:pPr>
        <w:spacing w:beforeLines="60" w:before="144" w:afterLines="60" w:after="144" w:line="276" w:lineRule="auto"/>
        <w:ind w:left="426" w:hanging="426"/>
        <w:jc w:val="both"/>
        <w:rPr>
          <w:rFonts w:ascii="Poppins" w:hAnsi="Poppins" w:cs="Poppins"/>
        </w:rPr>
      </w:pPr>
      <w:r w:rsidRPr="00236C35">
        <w:rPr>
          <w:rFonts w:ascii="Poppins" w:hAnsi="Poppins" w:cs="Poppins"/>
        </w:rPr>
        <w:t xml:space="preserve">1. </w:t>
      </w:r>
      <w:r w:rsidR="00400311" w:rsidRPr="00236C35">
        <w:rPr>
          <w:rFonts w:ascii="Poppins" w:hAnsi="Poppins" w:cs="Poppins"/>
        </w:rPr>
        <w:t xml:space="preserve"> </w:t>
      </w:r>
      <w:r w:rsidR="008F184E" w:rsidRPr="00236C35">
        <w:rPr>
          <w:rFonts w:ascii="Poppins" w:hAnsi="Poppins" w:cs="Poppins"/>
        </w:rPr>
        <w:t xml:space="preserve">W celu obliczenia ceny oferty wykonawca wypełnia Formularz ofertowy stanowiący Załącznik nr </w:t>
      </w:r>
      <w:r w:rsidR="00C45878" w:rsidRPr="00236C35">
        <w:rPr>
          <w:rFonts w:ascii="Poppins" w:hAnsi="Poppins" w:cs="Poppins"/>
        </w:rPr>
        <w:t>3</w:t>
      </w:r>
      <w:r w:rsidR="008F184E" w:rsidRPr="00236C35">
        <w:rPr>
          <w:rFonts w:ascii="Poppins" w:hAnsi="Poppins" w:cs="Poppins"/>
        </w:rPr>
        <w:t xml:space="preserve"> do </w:t>
      </w:r>
      <w:r w:rsidR="00C45878" w:rsidRPr="00236C35">
        <w:rPr>
          <w:rFonts w:ascii="Poppins" w:hAnsi="Poppins" w:cs="Poppins"/>
        </w:rPr>
        <w:t>SWZ</w:t>
      </w:r>
      <w:r w:rsidR="008F184E" w:rsidRPr="00236C35">
        <w:rPr>
          <w:rFonts w:ascii="Poppins" w:hAnsi="Poppins" w:cs="Poppins"/>
        </w:rPr>
        <w:t xml:space="preserve">. W przypadku niezłożenia wskazanego dokumentu, zmiany treści opisu pozycji, dodania pozycji lub usunięcia pozycji z formularza ofertowego w stosunku do Załącznika nr </w:t>
      </w:r>
      <w:r w:rsidR="00C45878" w:rsidRPr="00236C35">
        <w:rPr>
          <w:rFonts w:ascii="Poppins" w:hAnsi="Poppins" w:cs="Poppins"/>
        </w:rPr>
        <w:t>3 do SWZ</w:t>
      </w:r>
      <w:r w:rsidR="008F184E" w:rsidRPr="00236C35">
        <w:rPr>
          <w:rFonts w:ascii="Poppins" w:hAnsi="Poppins" w:cs="Poppins"/>
        </w:rPr>
        <w:t xml:space="preserve">, braku ceny jakiejkolwiek pozycji formularza ofertowego, wpisana wartości 0,00 w którejkolwiek pozycji formularza ofertowego, spowoduje </w:t>
      </w:r>
      <w:r w:rsidR="008F184E" w:rsidRPr="00236C35">
        <w:rPr>
          <w:rFonts w:ascii="Poppins" w:hAnsi="Poppins" w:cs="Poppins"/>
          <w:b/>
          <w:bCs/>
        </w:rPr>
        <w:t>odrzucenie oferty</w:t>
      </w:r>
      <w:r w:rsidR="008F184E" w:rsidRPr="00236C35">
        <w:rPr>
          <w:rFonts w:ascii="Poppins" w:hAnsi="Poppins" w:cs="Poppins"/>
        </w:rPr>
        <w:t xml:space="preserve"> z uwagi na fakt, że służyć będzie jako element niezbędny do rozliczania Umowy.</w:t>
      </w:r>
    </w:p>
    <w:p w14:paraId="2D6FC614" w14:textId="64F5833A" w:rsidR="008F184E" w:rsidRPr="00236C35" w:rsidRDefault="007C4FE8" w:rsidP="00400311">
      <w:pPr>
        <w:pStyle w:val="Akapitzlist"/>
        <w:numPr>
          <w:ilvl w:val="0"/>
          <w:numId w:val="0"/>
        </w:numPr>
        <w:spacing w:beforeLines="60" w:before="144" w:afterLines="60" w:after="144" w:line="276" w:lineRule="auto"/>
        <w:ind w:left="426" w:hanging="426"/>
        <w:jc w:val="both"/>
        <w:rPr>
          <w:rFonts w:ascii="Poppins" w:hAnsi="Poppins" w:cs="Poppins"/>
          <w:lang w:val="pl-PL"/>
        </w:rPr>
      </w:pPr>
      <w:r w:rsidRPr="00236C35">
        <w:rPr>
          <w:rFonts w:ascii="Poppins" w:hAnsi="Poppins" w:cs="Poppins"/>
          <w:lang w:val="pl-PL"/>
        </w:rPr>
        <w:t>2.</w:t>
      </w:r>
      <w:r w:rsidRPr="00236C35">
        <w:rPr>
          <w:rFonts w:ascii="Poppins" w:hAnsi="Poppins" w:cs="Poppins"/>
          <w:lang w:val="pl-PL"/>
        </w:rPr>
        <w:tab/>
        <w:t>Wykonawca wskazuje w Formularzu oferty łączną cenę brutto za wykonanie przedmiotu zamówienia, na którą składa się cena brutto za realizację określonej maksymalnej liczby roboczogodzin. W pkt. 1 formularza oferty należy wskazać cenę brutto za realizację maksymalnej ilości roboczogodzin wykonywanej usługi.</w:t>
      </w:r>
      <w:r w:rsidR="00BA6DA8" w:rsidRPr="00236C35">
        <w:rPr>
          <w:rFonts w:ascii="Poppins" w:hAnsi="Poppins" w:cs="Poppins"/>
          <w:lang w:val="pl-PL"/>
        </w:rPr>
        <w:t xml:space="preserve"> Zamawiający ogranicza możliwości oferowania stawki za jedną roboczogodzinę do stawki maksymalnej wynoszącej 450 zł netto.</w:t>
      </w:r>
    </w:p>
    <w:p w14:paraId="340EBF50" w14:textId="46E80E0C" w:rsidR="008F184E" w:rsidRPr="00236C35" w:rsidRDefault="00400311" w:rsidP="00400311">
      <w:pPr>
        <w:pStyle w:val="Akapitzlist"/>
        <w:numPr>
          <w:ilvl w:val="0"/>
          <w:numId w:val="0"/>
        </w:numPr>
        <w:spacing w:beforeLines="60" w:before="144" w:afterLines="60" w:after="144" w:line="276" w:lineRule="auto"/>
        <w:ind w:left="426" w:hanging="426"/>
        <w:jc w:val="both"/>
        <w:rPr>
          <w:rFonts w:ascii="Poppins" w:hAnsi="Poppins" w:cs="Poppins"/>
          <w:lang w:val="pl-PL"/>
        </w:rPr>
      </w:pPr>
      <w:r w:rsidRPr="00236C35">
        <w:rPr>
          <w:rFonts w:ascii="Poppins" w:hAnsi="Poppins" w:cs="Poppins"/>
          <w:lang w:val="pl-PL"/>
        </w:rPr>
        <w:t>3</w:t>
      </w:r>
      <w:r w:rsidR="007F1F7A" w:rsidRPr="00236C35">
        <w:rPr>
          <w:rFonts w:ascii="Poppins" w:hAnsi="Poppins" w:cs="Poppins"/>
          <w:lang w:val="pl-PL"/>
        </w:rPr>
        <w:t xml:space="preserve">. </w:t>
      </w:r>
      <w:r w:rsidR="008F184E" w:rsidRPr="00236C35">
        <w:rPr>
          <w:rFonts w:ascii="Poppins" w:hAnsi="Poppins" w:cs="Poppins"/>
          <w:lang w:val="pl-PL"/>
        </w:rPr>
        <w:t>Cena ofertowa brutto musi uwzględniać wszystkie koszty związane z realizacją przedmiotu zamówienia, zgodnie z Opisem przedmiotu zamówienia oraz postanowieniami Wzoru Umowy.</w:t>
      </w:r>
    </w:p>
    <w:p w14:paraId="65F7CB71" w14:textId="33030B6B" w:rsidR="008F184E" w:rsidRPr="00236C35" w:rsidRDefault="00400311" w:rsidP="00400311">
      <w:pPr>
        <w:spacing w:beforeLines="60" w:before="144" w:afterLines="60" w:after="144" w:line="276" w:lineRule="auto"/>
        <w:ind w:left="426" w:hanging="426"/>
        <w:jc w:val="both"/>
        <w:rPr>
          <w:rFonts w:ascii="Poppins" w:hAnsi="Poppins" w:cs="Poppins"/>
        </w:rPr>
      </w:pPr>
      <w:r w:rsidRPr="00236C35">
        <w:rPr>
          <w:rFonts w:ascii="Poppins" w:hAnsi="Poppins" w:cs="Poppins"/>
        </w:rPr>
        <w:lastRenderedPageBreak/>
        <w:t xml:space="preserve">4.   </w:t>
      </w:r>
      <w:r w:rsidR="008F184E" w:rsidRPr="00236C35">
        <w:rPr>
          <w:rFonts w:ascii="Poppins" w:hAnsi="Poppins" w:cs="Poppins"/>
        </w:rPr>
        <w:t>Cena w poszczególnych pozycjach w Formularzu oferty musi być: podana i wyliczona w zaokrągleniu do dwóch miejsc po przecinku (zasada zaokrąglenia – jeżeli trzecia cyfra po przecinku jest równa 5 lub większa, to zaokrąglenie następuje w górę, jeżeli trzecia cyfra po przecinku jest mniejsza niż 5, to druga cyfra zostaje niezmieniona).</w:t>
      </w:r>
    </w:p>
    <w:p w14:paraId="6E44A20A" w14:textId="38ED75C8" w:rsidR="008F184E" w:rsidRPr="00236C35" w:rsidRDefault="00400311" w:rsidP="00400311">
      <w:pPr>
        <w:spacing w:beforeLines="60" w:before="144" w:afterLines="60" w:after="144" w:line="276" w:lineRule="auto"/>
        <w:ind w:left="426" w:hanging="426"/>
        <w:jc w:val="both"/>
        <w:rPr>
          <w:rFonts w:ascii="Poppins" w:hAnsi="Poppins" w:cs="Poppins"/>
        </w:rPr>
      </w:pPr>
      <w:r w:rsidRPr="00236C35">
        <w:rPr>
          <w:rFonts w:ascii="Poppins" w:hAnsi="Poppins" w:cs="Poppins"/>
        </w:rPr>
        <w:t xml:space="preserve">5.  </w:t>
      </w:r>
      <w:r w:rsidR="008F184E" w:rsidRPr="00236C35">
        <w:rPr>
          <w:rFonts w:ascii="Poppins" w:hAnsi="Poppins" w:cs="Poppins"/>
        </w:rPr>
        <w:t>Cena oferty brutto winna być wyrażona w złotych polskich (PLN). Zamawiający nie przewiduje rozliczeń w innych, obcych walutach.</w:t>
      </w:r>
    </w:p>
    <w:p w14:paraId="5A093A5D" w14:textId="4D2D6202" w:rsidR="008F184E" w:rsidRPr="00236C35" w:rsidRDefault="00400311" w:rsidP="00400311">
      <w:pPr>
        <w:spacing w:beforeLines="60" w:before="144" w:afterLines="60" w:after="144" w:line="276" w:lineRule="auto"/>
        <w:ind w:left="426" w:hanging="426"/>
        <w:jc w:val="both"/>
        <w:rPr>
          <w:rFonts w:ascii="Poppins" w:hAnsi="Poppins" w:cs="Poppins"/>
        </w:rPr>
      </w:pPr>
      <w:r w:rsidRPr="00236C35">
        <w:rPr>
          <w:rFonts w:ascii="Poppins" w:hAnsi="Poppins" w:cs="Poppins"/>
        </w:rPr>
        <w:t xml:space="preserve">6.    </w:t>
      </w:r>
      <w:r w:rsidR="008F184E" w:rsidRPr="00236C35">
        <w:rPr>
          <w:rFonts w:ascii="Poppins" w:hAnsi="Poppins" w:cs="Poppins"/>
        </w:rPr>
        <w:t>Zamawiający posiada statusu czynnego podatnika VAT.</w:t>
      </w:r>
    </w:p>
    <w:p w14:paraId="6C664522" w14:textId="1F863149" w:rsidR="00C4090B" w:rsidRPr="00236C35" w:rsidRDefault="00C4090B" w:rsidP="007E576A">
      <w:pPr>
        <w:shd w:val="clear" w:color="auto" w:fill="D9D9D9"/>
        <w:tabs>
          <w:tab w:val="num" w:pos="709"/>
        </w:tabs>
        <w:spacing w:line="276" w:lineRule="auto"/>
        <w:ind w:left="709" w:hanging="709"/>
        <w:jc w:val="both"/>
        <w:rPr>
          <w:rFonts w:ascii="Poppins" w:hAnsi="Poppins" w:cs="Poppins"/>
          <w:b/>
        </w:rPr>
      </w:pPr>
      <w:r w:rsidRPr="00236C35">
        <w:rPr>
          <w:rFonts w:ascii="Poppins" w:hAnsi="Poppins" w:cs="Poppins"/>
          <w:b/>
        </w:rPr>
        <w:t>X</w:t>
      </w:r>
      <w:r w:rsidR="0061647D" w:rsidRPr="00236C35">
        <w:rPr>
          <w:rFonts w:ascii="Poppins" w:hAnsi="Poppins" w:cs="Poppins"/>
          <w:b/>
        </w:rPr>
        <w:t>V</w:t>
      </w:r>
      <w:r w:rsidRPr="00236C35">
        <w:rPr>
          <w:rFonts w:ascii="Poppins" w:hAnsi="Poppins" w:cs="Poppins"/>
          <w:b/>
        </w:rPr>
        <w:t xml:space="preserve">II. </w:t>
      </w:r>
      <w:r w:rsidRPr="00236C35">
        <w:rPr>
          <w:rFonts w:ascii="Poppins" w:hAnsi="Poppins" w:cs="Poppins"/>
          <w:b/>
        </w:rPr>
        <w:tab/>
        <w:t xml:space="preserve">Opis kryteriów, którymi zamawiający będzie się kierował przy wyborze oferty, wraz z podaniem </w:t>
      </w:r>
      <w:r w:rsidR="00A80A3C" w:rsidRPr="00236C35">
        <w:rPr>
          <w:rFonts w:ascii="Poppins" w:hAnsi="Poppins" w:cs="Poppins"/>
          <w:b/>
        </w:rPr>
        <w:t>znaczenia</w:t>
      </w:r>
      <w:r w:rsidRPr="00236C35">
        <w:rPr>
          <w:rFonts w:ascii="Poppins" w:hAnsi="Poppins" w:cs="Poppins"/>
          <w:b/>
        </w:rPr>
        <w:t xml:space="preserve"> tych kryteriów i sposobu oceny ofert.</w:t>
      </w:r>
    </w:p>
    <w:p w14:paraId="4155F606" w14:textId="1783E686" w:rsidR="00DA1177" w:rsidRPr="00236C35" w:rsidRDefault="00DA1177" w:rsidP="00AA11F4">
      <w:pPr>
        <w:numPr>
          <w:ilvl w:val="0"/>
          <w:numId w:val="40"/>
        </w:numPr>
        <w:tabs>
          <w:tab w:val="clear" w:pos="1800"/>
        </w:tabs>
        <w:spacing w:after="0" w:line="276" w:lineRule="auto"/>
        <w:ind w:left="425" w:hanging="425"/>
        <w:jc w:val="both"/>
        <w:rPr>
          <w:rFonts w:ascii="Poppins" w:hAnsi="Poppins" w:cs="Poppins"/>
        </w:rPr>
      </w:pPr>
      <w:r w:rsidRPr="00236C35">
        <w:rPr>
          <w:rFonts w:ascii="Poppins" w:hAnsi="Poppins" w:cs="Poppins"/>
        </w:rPr>
        <w:t>Zamawiający dokona oceny ofert, przyznając punkty w ramach poszczególnych kryteriów oceny ofert.</w:t>
      </w:r>
    </w:p>
    <w:p w14:paraId="2A771985" w14:textId="32E2C96C" w:rsidR="00C4090B" w:rsidRPr="00236C35" w:rsidRDefault="00C4090B" w:rsidP="00AA11F4">
      <w:pPr>
        <w:numPr>
          <w:ilvl w:val="0"/>
          <w:numId w:val="40"/>
        </w:numPr>
        <w:tabs>
          <w:tab w:val="clear" w:pos="1800"/>
        </w:tabs>
        <w:spacing w:after="0" w:line="276" w:lineRule="auto"/>
        <w:ind w:left="425" w:hanging="425"/>
        <w:jc w:val="both"/>
        <w:rPr>
          <w:rFonts w:ascii="Poppins" w:hAnsi="Poppins" w:cs="Poppins"/>
        </w:rPr>
      </w:pPr>
      <w:r w:rsidRPr="00236C35">
        <w:rPr>
          <w:rFonts w:ascii="Poppins" w:hAnsi="Poppins" w:cs="Poppins"/>
        </w:rPr>
        <w:t>Zamawiający oceni i porówna jedynie te oferty, które nie podlegają odrzuceniu.</w:t>
      </w:r>
    </w:p>
    <w:p w14:paraId="361ADA02" w14:textId="7AEB05DD" w:rsidR="00C4090B" w:rsidRPr="00236C35" w:rsidRDefault="00DA1177" w:rsidP="00AA11F4">
      <w:pPr>
        <w:numPr>
          <w:ilvl w:val="0"/>
          <w:numId w:val="40"/>
        </w:numPr>
        <w:tabs>
          <w:tab w:val="clear" w:pos="1800"/>
        </w:tabs>
        <w:spacing w:after="0" w:line="276" w:lineRule="auto"/>
        <w:ind w:left="425" w:hanging="425"/>
        <w:jc w:val="both"/>
        <w:rPr>
          <w:rFonts w:ascii="Poppins" w:hAnsi="Poppins" w:cs="Poppins"/>
        </w:rPr>
      </w:pPr>
      <w:r w:rsidRPr="00236C35">
        <w:rPr>
          <w:rFonts w:ascii="Poppins" w:hAnsi="Poppins" w:cs="Poppins"/>
        </w:rPr>
        <w:t>Za ofertę najkorzystniejszą zostanie uznana oferta zawierająca najkorzystniejszy bilans punktów w kryteriach zestawionych poniżej</w:t>
      </w:r>
      <w:r w:rsidR="00761D42" w:rsidRPr="00236C35">
        <w:rPr>
          <w:rFonts w:ascii="Poppins" w:hAnsi="Poppins" w:cs="Poppins"/>
        </w:rPr>
        <w:t xml:space="preserve">, którym </w:t>
      </w:r>
      <w:r w:rsidR="00761D42" w:rsidRPr="00236C35">
        <w:rPr>
          <w:rFonts w:ascii="Poppins" w:hAnsi="Poppins" w:cs="Poppins"/>
          <w:bCs/>
          <w:iCs/>
        </w:rPr>
        <w:t>Zamawiający przypisał następujące znaczenie</w:t>
      </w:r>
      <w:r w:rsidR="00C4090B" w:rsidRPr="00236C35">
        <w:rPr>
          <w:rFonts w:ascii="Poppins" w:hAnsi="Poppins" w:cs="Poppin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950"/>
        <w:gridCol w:w="1163"/>
        <w:gridCol w:w="3353"/>
      </w:tblGrid>
      <w:tr w:rsidR="00851C37" w:rsidRPr="00236C35" w14:paraId="59F8BA9F" w14:textId="77777777" w:rsidTr="0080323D">
        <w:trPr>
          <w:jc w:val="center"/>
        </w:trPr>
        <w:tc>
          <w:tcPr>
            <w:tcW w:w="3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C63E3"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Kryterium</w:t>
            </w:r>
          </w:p>
        </w:tc>
        <w:tc>
          <w:tcPr>
            <w:tcW w:w="9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0E2CA"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Waga [%]</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B94BBC"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Liczba punktów</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9B116F"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Sposób oceny wg wzoru lub deklaracja TAK/NIE</w:t>
            </w:r>
          </w:p>
        </w:tc>
      </w:tr>
      <w:tr w:rsidR="00851C37" w:rsidRPr="00236C35" w14:paraId="1B1AB724" w14:textId="77777777" w:rsidTr="0080323D">
        <w:trPr>
          <w:trHeight w:val="1027"/>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61C43CC" w14:textId="0C001983" w:rsidR="00851C37" w:rsidRPr="00236C35" w:rsidRDefault="009B6C74" w:rsidP="00092736">
            <w:pPr>
              <w:numPr>
                <w:ilvl w:val="0"/>
                <w:numId w:val="71"/>
              </w:numPr>
              <w:spacing w:beforeLines="60" w:before="144" w:afterLines="60" w:after="144" w:line="276" w:lineRule="auto"/>
              <w:rPr>
                <w:rFonts w:ascii="Poppins" w:hAnsi="Poppins" w:cs="Poppins"/>
              </w:rPr>
            </w:pPr>
            <w:bookmarkStart w:id="12" w:name="_Hlk71143128"/>
            <w:r w:rsidRPr="00236C35">
              <w:rPr>
                <w:rFonts w:ascii="Poppins" w:hAnsi="Poppins" w:cs="Poppins"/>
              </w:rPr>
              <w:t>c</w:t>
            </w:r>
            <w:r w:rsidR="00851C37" w:rsidRPr="00236C35">
              <w:rPr>
                <w:rFonts w:ascii="Poppins" w:hAnsi="Poppins" w:cs="Poppins"/>
              </w:rPr>
              <w:t xml:space="preserve">ena realizacji </w:t>
            </w:r>
            <w:r w:rsidR="007F1F7A" w:rsidRPr="00236C35">
              <w:rPr>
                <w:rFonts w:ascii="Poppins" w:hAnsi="Poppins" w:cs="Poppins"/>
              </w:rPr>
              <w:t xml:space="preserve">usługi </w:t>
            </w:r>
            <w:r w:rsidR="00D12D81" w:rsidRPr="00236C35">
              <w:rPr>
                <w:rFonts w:ascii="Poppins" w:hAnsi="Poppins" w:cs="Poppins"/>
              </w:rPr>
              <w:t xml:space="preserve">– roboczogodzina </w:t>
            </w:r>
            <w:r w:rsidR="00CF3554" w:rsidRPr="00236C35">
              <w:rPr>
                <w:rFonts w:ascii="Poppins" w:hAnsi="Poppins" w:cs="Poppins"/>
              </w:rPr>
              <w:t>(C1)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561C15F" w14:textId="70955BDF" w:rsidR="00851C37" w:rsidRPr="00236C35" w:rsidRDefault="00A629B3" w:rsidP="00123525">
            <w:pPr>
              <w:tabs>
                <w:tab w:val="num" w:pos="0"/>
              </w:tabs>
              <w:spacing w:beforeLines="60" w:before="144" w:afterLines="60" w:after="144"/>
              <w:jc w:val="center"/>
              <w:rPr>
                <w:rFonts w:ascii="Poppins" w:hAnsi="Poppins" w:cs="Poppins"/>
              </w:rPr>
            </w:pPr>
            <w:r w:rsidRPr="00236C35">
              <w:rPr>
                <w:rFonts w:ascii="Poppins" w:hAnsi="Poppins" w:cs="Poppins"/>
              </w:rPr>
              <w:t>4</w:t>
            </w:r>
            <w:r w:rsidR="00CF3554" w:rsidRPr="00236C35">
              <w:rPr>
                <w:rFonts w:ascii="Poppins" w:hAnsi="Poppins" w:cs="Poppins"/>
              </w:rPr>
              <w:t>0</w:t>
            </w:r>
            <w:r w:rsidR="00851C37" w:rsidRPr="00236C35">
              <w:rPr>
                <w:rFonts w:ascii="Poppins" w:hAnsi="Poppins" w:cs="Poppin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24458AA" w14:textId="67C20B00" w:rsidR="00851C37" w:rsidRPr="00236C35" w:rsidRDefault="00A629B3" w:rsidP="00123525">
            <w:pPr>
              <w:tabs>
                <w:tab w:val="num" w:pos="0"/>
              </w:tabs>
              <w:spacing w:beforeLines="60" w:before="144" w:afterLines="60" w:after="144"/>
              <w:jc w:val="center"/>
              <w:rPr>
                <w:rFonts w:ascii="Poppins" w:hAnsi="Poppins" w:cs="Poppins"/>
              </w:rPr>
            </w:pPr>
            <w:r w:rsidRPr="00236C35">
              <w:rPr>
                <w:rFonts w:ascii="Poppins" w:hAnsi="Poppins" w:cs="Poppins"/>
              </w:rPr>
              <w:t>4</w:t>
            </w:r>
            <w:r w:rsidR="00CF3554" w:rsidRPr="00236C35">
              <w:rPr>
                <w:rFonts w:ascii="Poppins" w:hAnsi="Poppins" w:cs="Poppins"/>
              </w:rPr>
              <w:t>0</w:t>
            </w:r>
          </w:p>
        </w:tc>
        <w:tc>
          <w:tcPr>
            <w:tcW w:w="3353" w:type="dxa"/>
            <w:tcBorders>
              <w:top w:val="single" w:sz="4" w:space="0" w:color="auto"/>
              <w:left w:val="single" w:sz="4" w:space="0" w:color="auto"/>
              <w:bottom w:val="single" w:sz="4" w:space="0" w:color="auto"/>
              <w:right w:val="single" w:sz="4" w:space="0" w:color="auto"/>
            </w:tcBorders>
            <w:vAlign w:val="center"/>
            <w:hideMark/>
          </w:tcPr>
          <w:p w14:paraId="530A5509" w14:textId="1D21F13C" w:rsidR="00851C37" w:rsidRPr="00236C35" w:rsidRDefault="00851C37" w:rsidP="00123525">
            <w:pPr>
              <w:tabs>
                <w:tab w:val="num" w:pos="0"/>
              </w:tabs>
              <w:spacing w:beforeLines="60" w:before="144" w:afterLines="60" w:after="144"/>
              <w:jc w:val="center"/>
              <w:rPr>
                <w:rFonts w:ascii="Poppins" w:eastAsia="MS Mincho" w:hAnsi="Poppins" w:cs="Poppins"/>
              </w:rPr>
            </w:pPr>
            <w:r w:rsidRPr="00236C35">
              <w:rPr>
                <w:rFonts w:ascii="Poppins" w:eastAsia="MS Mincho" w:hAnsi="Poppins" w:cs="Poppins"/>
              </w:rPr>
              <w:t>cen</w:t>
            </w:r>
            <w:r w:rsidR="006934E3" w:rsidRPr="00236C35">
              <w:rPr>
                <w:rFonts w:ascii="Poppins" w:eastAsia="MS Mincho" w:hAnsi="Poppins" w:cs="Poppins"/>
              </w:rPr>
              <w:t>a</w:t>
            </w:r>
            <w:r w:rsidRPr="00236C35">
              <w:rPr>
                <w:rFonts w:ascii="Poppins" w:eastAsia="MS Mincho" w:hAnsi="Poppins" w:cs="Poppins"/>
              </w:rPr>
              <w:t xml:space="preserve"> najtańszej oferty</w:t>
            </w:r>
          </w:p>
          <w:p w14:paraId="4E6D2DF5" w14:textId="4316F482" w:rsidR="00851C37" w:rsidRPr="00236C35" w:rsidRDefault="00851C37" w:rsidP="00123525">
            <w:pPr>
              <w:tabs>
                <w:tab w:val="num" w:pos="0"/>
              </w:tabs>
              <w:spacing w:beforeLines="60" w:before="144" w:afterLines="60" w:after="144"/>
              <w:ind w:firstLine="155"/>
              <w:rPr>
                <w:rFonts w:ascii="Poppins" w:eastAsia="MS Mincho" w:hAnsi="Poppins" w:cs="Poppins"/>
              </w:rPr>
            </w:pPr>
            <w:r w:rsidRPr="00236C35">
              <w:rPr>
                <w:rFonts w:ascii="Poppins" w:eastAsia="MS Mincho" w:hAnsi="Poppins" w:cs="Poppins"/>
              </w:rPr>
              <w:t xml:space="preserve">C1 = --------------- x </w:t>
            </w:r>
            <w:r w:rsidR="00A629B3" w:rsidRPr="00236C35">
              <w:rPr>
                <w:rFonts w:ascii="Poppins" w:eastAsia="MS Mincho" w:hAnsi="Poppins" w:cs="Poppins"/>
              </w:rPr>
              <w:t>4</w:t>
            </w:r>
            <w:r w:rsidR="00CF3554" w:rsidRPr="00236C35">
              <w:rPr>
                <w:rFonts w:ascii="Poppins" w:eastAsia="MS Mincho" w:hAnsi="Poppins" w:cs="Poppins"/>
              </w:rPr>
              <w:t>0</w:t>
            </w:r>
          </w:p>
          <w:p w14:paraId="4D88FB3A" w14:textId="45EE941A" w:rsidR="00851C37" w:rsidRPr="00236C35" w:rsidRDefault="00851C37" w:rsidP="00123525">
            <w:pPr>
              <w:spacing w:beforeLines="60" w:before="144" w:afterLines="60" w:after="144"/>
              <w:ind w:left="120"/>
              <w:jc w:val="center"/>
              <w:rPr>
                <w:rFonts w:ascii="Poppins" w:eastAsia="MS Mincho" w:hAnsi="Poppins" w:cs="Poppins"/>
              </w:rPr>
            </w:pPr>
            <w:r w:rsidRPr="00236C35">
              <w:rPr>
                <w:rFonts w:ascii="Poppins" w:eastAsia="MS Mincho" w:hAnsi="Poppins" w:cs="Poppins"/>
              </w:rPr>
              <w:t>cen</w:t>
            </w:r>
            <w:r w:rsidR="006934E3" w:rsidRPr="00236C35">
              <w:rPr>
                <w:rFonts w:ascii="Poppins" w:eastAsia="MS Mincho" w:hAnsi="Poppins" w:cs="Poppins"/>
              </w:rPr>
              <w:t>a</w:t>
            </w:r>
            <w:r w:rsidRPr="00236C35">
              <w:rPr>
                <w:rFonts w:ascii="Poppins" w:eastAsia="MS Mincho" w:hAnsi="Poppins" w:cs="Poppins"/>
              </w:rPr>
              <w:t xml:space="preserve"> badanej oferty</w:t>
            </w:r>
          </w:p>
        </w:tc>
      </w:tr>
      <w:tr w:rsidR="00CF3554" w:rsidRPr="00236C35" w14:paraId="7A6F0653" w14:textId="77777777" w:rsidTr="0080323D">
        <w:trPr>
          <w:cantSplit/>
          <w:trHeight w:val="986"/>
          <w:jc w:val="center"/>
        </w:trPr>
        <w:tc>
          <w:tcPr>
            <w:tcW w:w="3497" w:type="dxa"/>
            <w:tcBorders>
              <w:top w:val="single" w:sz="4" w:space="0" w:color="auto"/>
              <w:left w:val="single" w:sz="4" w:space="0" w:color="auto"/>
              <w:bottom w:val="single" w:sz="4" w:space="0" w:color="auto"/>
              <w:right w:val="single" w:sz="4" w:space="0" w:color="auto"/>
            </w:tcBorders>
            <w:vAlign w:val="center"/>
          </w:tcPr>
          <w:p w14:paraId="5CA29997" w14:textId="1F973017" w:rsidR="00CF3554" w:rsidRPr="00236C35" w:rsidRDefault="005A7594" w:rsidP="00092736">
            <w:pPr>
              <w:numPr>
                <w:ilvl w:val="0"/>
                <w:numId w:val="71"/>
              </w:numPr>
              <w:spacing w:beforeLines="60" w:before="144" w:afterLines="60" w:after="144" w:line="276" w:lineRule="auto"/>
              <w:rPr>
                <w:rFonts w:ascii="Poppins" w:hAnsi="Poppins" w:cs="Poppins"/>
              </w:rPr>
            </w:pPr>
            <w:bookmarkStart w:id="13" w:name="_Hlk130563566"/>
            <w:r w:rsidRPr="00236C35">
              <w:rPr>
                <w:rFonts w:ascii="Poppins" w:hAnsi="Poppins" w:cs="Poppins"/>
              </w:rPr>
              <w:t>D</w:t>
            </w:r>
            <w:r w:rsidR="00A629B3" w:rsidRPr="00236C35">
              <w:rPr>
                <w:rFonts w:ascii="Poppins" w:hAnsi="Poppins" w:cs="Poppins"/>
              </w:rPr>
              <w:t xml:space="preserve">oświadczenie </w:t>
            </w:r>
            <w:bookmarkEnd w:id="13"/>
            <w:r w:rsidRPr="00236C35">
              <w:rPr>
                <w:rFonts w:ascii="Poppins" w:hAnsi="Poppins" w:cs="Poppins"/>
              </w:rPr>
              <w:t>personelu wykonawcy wyznaczonego do realizacji zamówienia</w:t>
            </w:r>
            <w:r w:rsidR="00283672" w:rsidRPr="00236C35">
              <w:rPr>
                <w:rFonts w:ascii="Poppins" w:hAnsi="Poppins" w:cs="Poppins"/>
              </w:rPr>
              <w:t xml:space="preserve"> (D1)</w:t>
            </w:r>
          </w:p>
        </w:tc>
        <w:tc>
          <w:tcPr>
            <w:tcW w:w="952" w:type="dxa"/>
            <w:tcBorders>
              <w:top w:val="single" w:sz="4" w:space="0" w:color="auto"/>
              <w:left w:val="single" w:sz="4" w:space="0" w:color="auto"/>
              <w:bottom w:val="single" w:sz="4" w:space="0" w:color="auto"/>
              <w:right w:val="single" w:sz="4" w:space="0" w:color="auto"/>
            </w:tcBorders>
            <w:vAlign w:val="center"/>
          </w:tcPr>
          <w:p w14:paraId="64EB158A" w14:textId="15A0B088" w:rsidR="00CF3554" w:rsidRPr="00236C35" w:rsidDel="00CF3554" w:rsidRDefault="00111516" w:rsidP="00123525">
            <w:pPr>
              <w:tabs>
                <w:tab w:val="num" w:pos="0"/>
              </w:tabs>
              <w:spacing w:beforeLines="60" w:before="144" w:afterLines="60" w:after="144"/>
              <w:jc w:val="center"/>
              <w:rPr>
                <w:rFonts w:ascii="Poppins" w:hAnsi="Poppins" w:cs="Poppins"/>
              </w:rPr>
            </w:pPr>
            <w:r w:rsidRPr="00236C35">
              <w:rPr>
                <w:rFonts w:ascii="Poppins" w:hAnsi="Poppins" w:cs="Poppins"/>
              </w:rPr>
              <w:t>40</w:t>
            </w:r>
            <w:r w:rsidR="00CF3554" w:rsidRPr="00236C35">
              <w:rPr>
                <w:rFonts w:ascii="Poppins" w:hAnsi="Poppins" w:cs="Poppins"/>
              </w:rPr>
              <w:t>%</w:t>
            </w:r>
          </w:p>
        </w:tc>
        <w:tc>
          <w:tcPr>
            <w:tcW w:w="1136" w:type="dxa"/>
            <w:tcBorders>
              <w:top w:val="single" w:sz="4" w:space="0" w:color="auto"/>
              <w:left w:val="single" w:sz="4" w:space="0" w:color="auto"/>
              <w:bottom w:val="single" w:sz="4" w:space="0" w:color="auto"/>
              <w:right w:val="single" w:sz="4" w:space="0" w:color="auto"/>
            </w:tcBorders>
            <w:vAlign w:val="center"/>
          </w:tcPr>
          <w:p w14:paraId="29A63E41" w14:textId="4D47D822" w:rsidR="00CF3554" w:rsidRPr="00236C35" w:rsidDel="00CF3554" w:rsidRDefault="00111516" w:rsidP="00123525">
            <w:pPr>
              <w:tabs>
                <w:tab w:val="num" w:pos="0"/>
              </w:tabs>
              <w:spacing w:beforeLines="60" w:before="144" w:afterLines="60" w:after="144"/>
              <w:jc w:val="center"/>
              <w:rPr>
                <w:rFonts w:ascii="Poppins" w:hAnsi="Poppins" w:cs="Poppins"/>
              </w:rPr>
            </w:pPr>
            <w:r w:rsidRPr="00236C35">
              <w:rPr>
                <w:rFonts w:ascii="Poppins" w:hAnsi="Poppins" w:cs="Poppins"/>
              </w:rPr>
              <w:t>40</w:t>
            </w:r>
          </w:p>
        </w:tc>
        <w:tc>
          <w:tcPr>
            <w:tcW w:w="3353" w:type="dxa"/>
            <w:tcBorders>
              <w:top w:val="single" w:sz="4" w:space="0" w:color="auto"/>
              <w:left w:val="single" w:sz="4" w:space="0" w:color="auto"/>
              <w:bottom w:val="single" w:sz="4" w:space="0" w:color="auto"/>
              <w:right w:val="single" w:sz="4" w:space="0" w:color="auto"/>
            </w:tcBorders>
            <w:vAlign w:val="center"/>
          </w:tcPr>
          <w:p w14:paraId="69AF0566" w14:textId="583B767A" w:rsidR="00CF3554" w:rsidRPr="00236C35" w:rsidRDefault="00CF3554" w:rsidP="00123525">
            <w:pPr>
              <w:tabs>
                <w:tab w:val="num" w:pos="0"/>
              </w:tabs>
              <w:spacing w:beforeLines="60" w:before="144" w:afterLines="60" w:after="144"/>
              <w:jc w:val="center"/>
              <w:rPr>
                <w:rFonts w:ascii="Poppins" w:eastAsia="MS Mincho" w:hAnsi="Poppins" w:cs="Poppins"/>
                <w:bCs/>
              </w:rPr>
            </w:pPr>
            <w:r w:rsidRPr="00236C35">
              <w:rPr>
                <w:rFonts w:ascii="Poppins" w:eastAsia="MS Mincho" w:hAnsi="Poppins" w:cs="Poppins"/>
                <w:bCs/>
              </w:rPr>
              <w:t xml:space="preserve">Ocena wg sposobu określonego w pkt </w:t>
            </w:r>
            <w:r w:rsidR="00111516" w:rsidRPr="00236C35">
              <w:rPr>
                <w:rFonts w:ascii="Poppins" w:eastAsia="MS Mincho" w:hAnsi="Poppins" w:cs="Poppins"/>
                <w:bCs/>
              </w:rPr>
              <w:t xml:space="preserve">5 </w:t>
            </w:r>
            <w:r w:rsidRPr="00236C35">
              <w:rPr>
                <w:rFonts w:ascii="Poppins" w:eastAsia="MS Mincho" w:hAnsi="Poppins" w:cs="Poppins"/>
                <w:bCs/>
              </w:rPr>
              <w:t>poniżej</w:t>
            </w:r>
          </w:p>
        </w:tc>
      </w:tr>
      <w:tr w:rsidR="00111516" w:rsidRPr="00236C35" w14:paraId="78543B75" w14:textId="77777777" w:rsidTr="0080323D">
        <w:trPr>
          <w:cantSplit/>
          <w:trHeight w:val="986"/>
          <w:jc w:val="center"/>
        </w:trPr>
        <w:tc>
          <w:tcPr>
            <w:tcW w:w="3497" w:type="dxa"/>
            <w:tcBorders>
              <w:top w:val="single" w:sz="4" w:space="0" w:color="auto"/>
              <w:left w:val="single" w:sz="4" w:space="0" w:color="auto"/>
              <w:bottom w:val="single" w:sz="4" w:space="0" w:color="auto"/>
              <w:right w:val="single" w:sz="4" w:space="0" w:color="auto"/>
            </w:tcBorders>
            <w:vAlign w:val="center"/>
          </w:tcPr>
          <w:p w14:paraId="4A76933F" w14:textId="27275A38" w:rsidR="00111516" w:rsidRPr="00236C35" w:rsidDel="005A7594" w:rsidRDefault="00111516" w:rsidP="001951BE">
            <w:pPr>
              <w:pStyle w:val="Akapitzlist"/>
              <w:numPr>
                <w:ilvl w:val="0"/>
                <w:numId w:val="71"/>
              </w:numPr>
              <w:spacing w:beforeLines="60" w:before="144" w:afterLines="60" w:after="144" w:line="276" w:lineRule="auto"/>
              <w:rPr>
                <w:rFonts w:ascii="Poppins" w:hAnsi="Poppins" w:cs="Poppins"/>
              </w:rPr>
            </w:pPr>
            <w:r w:rsidRPr="00236C35">
              <w:rPr>
                <w:rFonts w:ascii="Poppins" w:hAnsi="Poppins" w:cs="Poppins"/>
                <w:lang w:val="pl-PL"/>
              </w:rPr>
              <w:t>Sk</w:t>
            </w:r>
            <w:r w:rsidR="00C33353" w:rsidRPr="00236C35">
              <w:rPr>
                <w:rFonts w:ascii="Poppins" w:hAnsi="Poppins" w:cs="Poppins"/>
                <w:lang w:val="pl-PL"/>
              </w:rPr>
              <w:t>ł</w:t>
            </w:r>
            <w:r w:rsidRPr="00236C35">
              <w:rPr>
                <w:rFonts w:ascii="Poppins" w:hAnsi="Poppins" w:cs="Poppins"/>
                <w:lang w:val="pl-PL"/>
              </w:rPr>
              <w:t>ad personelu Wykonawcy</w:t>
            </w:r>
            <w:r w:rsidR="00283672" w:rsidRPr="00236C35">
              <w:rPr>
                <w:rFonts w:ascii="Poppins" w:hAnsi="Poppins" w:cs="Poppins"/>
              </w:rPr>
              <w:t xml:space="preserve"> (S1)</w:t>
            </w:r>
          </w:p>
        </w:tc>
        <w:tc>
          <w:tcPr>
            <w:tcW w:w="952" w:type="dxa"/>
            <w:tcBorders>
              <w:top w:val="single" w:sz="4" w:space="0" w:color="auto"/>
              <w:left w:val="single" w:sz="4" w:space="0" w:color="auto"/>
              <w:bottom w:val="single" w:sz="4" w:space="0" w:color="auto"/>
              <w:right w:val="single" w:sz="4" w:space="0" w:color="auto"/>
            </w:tcBorders>
            <w:vAlign w:val="center"/>
          </w:tcPr>
          <w:p w14:paraId="41FBC61B" w14:textId="78B63771" w:rsidR="00111516" w:rsidRPr="00236C35" w:rsidRDefault="00111516" w:rsidP="00123525">
            <w:pPr>
              <w:tabs>
                <w:tab w:val="num" w:pos="0"/>
              </w:tabs>
              <w:spacing w:beforeLines="60" w:before="144" w:afterLines="60" w:after="144"/>
              <w:jc w:val="center"/>
              <w:rPr>
                <w:rFonts w:ascii="Poppins" w:hAnsi="Poppins" w:cs="Poppins"/>
              </w:rPr>
            </w:pPr>
            <w:r w:rsidRPr="00236C35">
              <w:rPr>
                <w:rFonts w:ascii="Poppins" w:hAnsi="Poppins" w:cs="Poppins"/>
              </w:rPr>
              <w:t>20%</w:t>
            </w:r>
          </w:p>
        </w:tc>
        <w:tc>
          <w:tcPr>
            <w:tcW w:w="1136" w:type="dxa"/>
            <w:tcBorders>
              <w:top w:val="single" w:sz="4" w:space="0" w:color="auto"/>
              <w:left w:val="single" w:sz="4" w:space="0" w:color="auto"/>
              <w:bottom w:val="single" w:sz="4" w:space="0" w:color="auto"/>
              <w:right w:val="single" w:sz="4" w:space="0" w:color="auto"/>
            </w:tcBorders>
            <w:vAlign w:val="center"/>
          </w:tcPr>
          <w:p w14:paraId="72EBDB10" w14:textId="3936A4EB" w:rsidR="00111516" w:rsidRPr="00236C35" w:rsidRDefault="00111516" w:rsidP="00123525">
            <w:pPr>
              <w:tabs>
                <w:tab w:val="num" w:pos="0"/>
              </w:tabs>
              <w:spacing w:beforeLines="60" w:before="144" w:afterLines="60" w:after="144"/>
              <w:jc w:val="center"/>
              <w:rPr>
                <w:rFonts w:ascii="Poppins" w:hAnsi="Poppins" w:cs="Poppins"/>
              </w:rPr>
            </w:pPr>
            <w:r w:rsidRPr="00236C35">
              <w:rPr>
                <w:rFonts w:ascii="Poppins" w:hAnsi="Poppins" w:cs="Poppins"/>
              </w:rPr>
              <w:t>20</w:t>
            </w:r>
          </w:p>
        </w:tc>
        <w:tc>
          <w:tcPr>
            <w:tcW w:w="3353" w:type="dxa"/>
            <w:tcBorders>
              <w:top w:val="single" w:sz="4" w:space="0" w:color="auto"/>
              <w:left w:val="single" w:sz="4" w:space="0" w:color="auto"/>
              <w:bottom w:val="single" w:sz="4" w:space="0" w:color="auto"/>
              <w:right w:val="single" w:sz="4" w:space="0" w:color="auto"/>
            </w:tcBorders>
            <w:vAlign w:val="center"/>
          </w:tcPr>
          <w:p w14:paraId="5D3FEC2C" w14:textId="39EF03E9" w:rsidR="00111516" w:rsidRPr="00236C35" w:rsidRDefault="00111516" w:rsidP="00123525">
            <w:pPr>
              <w:tabs>
                <w:tab w:val="num" w:pos="0"/>
              </w:tabs>
              <w:spacing w:beforeLines="60" w:before="144" w:afterLines="60" w:after="144"/>
              <w:jc w:val="center"/>
              <w:rPr>
                <w:rFonts w:ascii="Poppins" w:eastAsia="MS Mincho" w:hAnsi="Poppins" w:cs="Poppins"/>
                <w:bCs/>
              </w:rPr>
            </w:pPr>
            <w:r w:rsidRPr="00236C35">
              <w:rPr>
                <w:rFonts w:ascii="Poppins" w:eastAsia="MS Mincho" w:hAnsi="Poppins" w:cs="Poppins"/>
                <w:bCs/>
              </w:rPr>
              <w:t>Ocena wg sposobu określonego w pkt 6 poniżej</w:t>
            </w:r>
          </w:p>
        </w:tc>
      </w:tr>
      <w:tr w:rsidR="00851C37" w:rsidRPr="00236C35" w14:paraId="262C7F6D" w14:textId="77777777" w:rsidTr="0080323D">
        <w:trPr>
          <w:trHeight w:val="437"/>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A695340"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RAZEM</w:t>
            </w:r>
          </w:p>
        </w:tc>
        <w:tc>
          <w:tcPr>
            <w:tcW w:w="952" w:type="dxa"/>
            <w:tcBorders>
              <w:top w:val="single" w:sz="4" w:space="0" w:color="auto"/>
              <w:left w:val="single" w:sz="4" w:space="0" w:color="auto"/>
              <w:bottom w:val="single" w:sz="4" w:space="0" w:color="auto"/>
              <w:right w:val="single" w:sz="4" w:space="0" w:color="auto"/>
            </w:tcBorders>
            <w:vAlign w:val="center"/>
            <w:hideMark/>
          </w:tcPr>
          <w:p w14:paraId="55AB81AF"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F9B02B2"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Poppins" w:hAnsi="Poppins" w:cs="Poppins"/>
                <w:b/>
              </w:rPr>
              <w:t>100</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C3449F" w14:textId="77777777" w:rsidR="00851C37" w:rsidRPr="00236C35" w:rsidRDefault="00851C37" w:rsidP="00123525">
            <w:pPr>
              <w:tabs>
                <w:tab w:val="num" w:pos="0"/>
              </w:tabs>
              <w:spacing w:beforeLines="60" w:before="144" w:afterLines="60" w:after="144"/>
              <w:jc w:val="center"/>
              <w:rPr>
                <w:rFonts w:ascii="Poppins" w:hAnsi="Poppins" w:cs="Poppins"/>
                <w:b/>
              </w:rPr>
            </w:pPr>
            <w:r w:rsidRPr="00236C35">
              <w:rPr>
                <w:rFonts w:ascii="Times New Roman" w:hAnsi="Times New Roman"/>
                <w:b/>
              </w:rPr>
              <w:t>────────────────────</w:t>
            </w:r>
          </w:p>
        </w:tc>
      </w:tr>
    </w:tbl>
    <w:bookmarkEnd w:id="12"/>
    <w:p w14:paraId="37F7F140" w14:textId="463C9016" w:rsidR="00851C37" w:rsidRPr="00236C35" w:rsidRDefault="00851C37" w:rsidP="00AA11F4">
      <w:pPr>
        <w:pStyle w:val="Akapitzlist"/>
        <w:numPr>
          <w:ilvl w:val="0"/>
          <w:numId w:val="40"/>
        </w:numPr>
        <w:spacing w:beforeLines="60" w:before="144" w:afterLines="60" w:after="144" w:line="276" w:lineRule="auto"/>
        <w:ind w:left="426" w:hanging="426"/>
        <w:jc w:val="both"/>
        <w:rPr>
          <w:rFonts w:ascii="Poppins" w:hAnsi="Poppins" w:cs="Poppins"/>
          <w:lang w:val="pl-PL"/>
        </w:rPr>
      </w:pPr>
      <w:r w:rsidRPr="00236C35">
        <w:rPr>
          <w:rFonts w:ascii="Poppins" w:hAnsi="Poppins" w:cs="Poppins"/>
          <w:lang w:val="pl-PL"/>
        </w:rPr>
        <w:t xml:space="preserve">Ocena punktowa złożonych ofert w kryterium </w:t>
      </w:r>
      <w:r w:rsidRPr="00236C35">
        <w:rPr>
          <w:rFonts w:ascii="Poppins" w:hAnsi="Poppins" w:cs="Poppins"/>
          <w:b/>
          <w:lang w:val="pl-PL"/>
        </w:rPr>
        <w:t>„</w:t>
      </w:r>
      <w:r w:rsidR="00D12D81" w:rsidRPr="00236C35">
        <w:rPr>
          <w:rFonts w:ascii="Poppins" w:hAnsi="Poppins" w:cs="Poppins"/>
          <w:b/>
          <w:i/>
          <w:iCs/>
          <w:lang w:val="pl-PL"/>
        </w:rPr>
        <w:t xml:space="preserve">cena realizacji usługi – roboczogodzina </w:t>
      </w:r>
      <w:r w:rsidR="006934E3" w:rsidRPr="00236C35">
        <w:rPr>
          <w:rFonts w:ascii="Poppins" w:hAnsi="Poppins" w:cs="Poppins"/>
          <w:b/>
          <w:i/>
          <w:iCs/>
          <w:lang w:val="pl-PL"/>
        </w:rPr>
        <w:t xml:space="preserve"> </w:t>
      </w:r>
      <w:r w:rsidRPr="00236C35">
        <w:rPr>
          <w:rFonts w:ascii="Poppins" w:hAnsi="Poppins" w:cs="Poppins"/>
          <w:lang w:val="pl-PL"/>
        </w:rPr>
        <w:t xml:space="preserve">zostanie dokonana na podstawie </w:t>
      </w:r>
      <w:r w:rsidR="006934E3" w:rsidRPr="00236C35">
        <w:rPr>
          <w:rFonts w:ascii="Poppins" w:hAnsi="Poppins" w:cs="Poppins"/>
          <w:lang w:val="pl-PL"/>
        </w:rPr>
        <w:t>ceny zawartej w formularzu oferty</w:t>
      </w:r>
      <w:r w:rsidRPr="00236C35">
        <w:rPr>
          <w:rFonts w:ascii="Poppins" w:hAnsi="Poppins" w:cs="Poppins"/>
          <w:lang w:val="pl-PL"/>
        </w:rPr>
        <w:t xml:space="preserve">, który stanowi </w:t>
      </w:r>
      <w:r w:rsidRPr="00236C35">
        <w:rPr>
          <w:rFonts w:ascii="Poppins" w:hAnsi="Poppins" w:cs="Poppins"/>
          <w:b/>
          <w:lang w:val="pl-PL"/>
        </w:rPr>
        <w:t>Załącznik nr 3</w:t>
      </w:r>
      <w:r w:rsidRPr="00236C35">
        <w:rPr>
          <w:rFonts w:ascii="Poppins" w:hAnsi="Poppins" w:cs="Poppins"/>
          <w:lang w:val="pl-PL"/>
        </w:rPr>
        <w:t xml:space="preserve"> </w:t>
      </w:r>
      <w:r w:rsidRPr="00236C35">
        <w:rPr>
          <w:rFonts w:ascii="Poppins" w:hAnsi="Poppins" w:cs="Poppins"/>
          <w:b/>
          <w:lang w:val="pl-PL"/>
        </w:rPr>
        <w:t xml:space="preserve">do SWZ </w:t>
      </w:r>
      <w:r w:rsidRPr="00236C35">
        <w:rPr>
          <w:rFonts w:ascii="Poppins" w:hAnsi="Poppins" w:cs="Poppins"/>
          <w:lang w:val="pl-PL"/>
        </w:rPr>
        <w:t>i będzie przeliczona według wzoru opisanego w tabeli powyżej.</w:t>
      </w:r>
    </w:p>
    <w:p w14:paraId="3DEF0296" w14:textId="1DB3C8AC" w:rsidR="00851C37" w:rsidRPr="00236C35"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236C35">
        <w:rPr>
          <w:rFonts w:ascii="Poppins" w:hAnsi="Poppins" w:cs="Poppins"/>
          <w:lang w:val="pl-PL"/>
        </w:rPr>
        <w:t xml:space="preserve">Maksymalna liczba punktów do uzyskania w tym kryterium wynosi </w:t>
      </w:r>
      <w:r w:rsidR="00A629B3" w:rsidRPr="00236C35">
        <w:rPr>
          <w:rFonts w:ascii="Poppins" w:hAnsi="Poppins" w:cs="Poppins"/>
          <w:lang w:val="pl-PL"/>
        </w:rPr>
        <w:t>4</w:t>
      </w:r>
      <w:r w:rsidR="00CF3554" w:rsidRPr="00236C35">
        <w:rPr>
          <w:rFonts w:ascii="Poppins" w:hAnsi="Poppins" w:cs="Poppins"/>
          <w:lang w:val="pl-PL"/>
        </w:rPr>
        <w:t>0</w:t>
      </w:r>
      <w:r w:rsidRPr="00236C35">
        <w:rPr>
          <w:rFonts w:ascii="Poppins" w:hAnsi="Poppins" w:cs="Poppins"/>
          <w:lang w:val="pl-PL"/>
        </w:rPr>
        <w:t>,00.</w:t>
      </w:r>
    </w:p>
    <w:p w14:paraId="15430245" w14:textId="77777777" w:rsidR="00851C37" w:rsidRPr="00236C35"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236C35">
        <w:rPr>
          <w:rFonts w:ascii="Poppins" w:hAnsi="Poppins" w:cs="Poppins"/>
          <w:lang w:val="pl-PL"/>
        </w:rPr>
        <w:lastRenderedPageBreak/>
        <w:t>Przyjmuje się, że 1% = 1 pkt i tak zostanie przeliczona liczba punktów w kryterium Cena brutto.</w:t>
      </w:r>
    </w:p>
    <w:p w14:paraId="46BAD95F" w14:textId="77777777" w:rsidR="00851C37" w:rsidRPr="00236C35"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236C35">
        <w:rPr>
          <w:rFonts w:ascii="Poppins" w:hAnsi="Poppins" w:cs="Poppins"/>
          <w:lang w:val="pl-PL"/>
        </w:rPr>
        <w:t>Załącznik nr 3 do SWZ – Formularz ofertowy nie podlega uzupełnieniu.</w:t>
      </w:r>
    </w:p>
    <w:p w14:paraId="04C1E9C1" w14:textId="0B172C27" w:rsidR="001D1CA5" w:rsidRPr="00236C35" w:rsidRDefault="001D1CA5" w:rsidP="0080323D">
      <w:pPr>
        <w:pStyle w:val="Akapitzlist"/>
        <w:numPr>
          <w:ilvl w:val="0"/>
          <w:numId w:val="0"/>
        </w:numPr>
        <w:spacing w:beforeLines="60" w:before="144" w:afterLines="60" w:after="144" w:line="276" w:lineRule="auto"/>
        <w:ind w:left="993"/>
        <w:jc w:val="both"/>
        <w:rPr>
          <w:rFonts w:ascii="Poppins" w:hAnsi="Poppins" w:cs="Poppins"/>
          <w:lang w:val="pl-PL"/>
        </w:rPr>
      </w:pPr>
    </w:p>
    <w:p w14:paraId="6FE89B10" w14:textId="7AC0A12E" w:rsidR="00CF3554" w:rsidRPr="00236C35" w:rsidRDefault="00B9085B" w:rsidP="0079203A">
      <w:pPr>
        <w:pStyle w:val="Akapitzlist"/>
        <w:numPr>
          <w:ilvl w:val="0"/>
          <w:numId w:val="103"/>
        </w:numPr>
        <w:spacing w:beforeLines="60" w:before="144" w:afterLines="60" w:after="144" w:line="276" w:lineRule="auto"/>
        <w:ind w:left="426"/>
        <w:jc w:val="both"/>
        <w:rPr>
          <w:rFonts w:ascii="Poppins" w:hAnsi="Poppins" w:cs="Poppins"/>
          <w:lang w:val="pl-PL"/>
        </w:rPr>
      </w:pPr>
      <w:r w:rsidRPr="00236C35">
        <w:rPr>
          <w:rFonts w:ascii="Poppins" w:hAnsi="Poppins" w:cs="Poppins"/>
          <w:lang w:val="pl-PL"/>
        </w:rPr>
        <w:t>Ocena złożonych ofert w kryterium</w:t>
      </w:r>
      <w:r w:rsidR="00A629B3" w:rsidRPr="00236C35">
        <w:rPr>
          <w:rFonts w:ascii="Poppins" w:hAnsi="Poppins" w:cs="Poppins"/>
          <w:lang w:val="pl-PL"/>
        </w:rPr>
        <w:t xml:space="preserve">  </w:t>
      </w:r>
      <w:bookmarkStart w:id="14" w:name="_Hlk136333043"/>
      <w:r w:rsidR="005A7594" w:rsidRPr="00236C35">
        <w:rPr>
          <w:rFonts w:ascii="Poppins" w:hAnsi="Poppins" w:cs="Poppins"/>
          <w:lang w:val="pl-PL"/>
        </w:rPr>
        <w:t>Doświadczenia personelu wykonawcy</w:t>
      </w:r>
      <w:bookmarkEnd w:id="14"/>
      <w:r w:rsidR="005A7594" w:rsidRPr="00236C35" w:rsidDel="001F03D1">
        <w:rPr>
          <w:rFonts w:ascii="Poppins" w:hAnsi="Poppins" w:cs="Poppins"/>
          <w:lang w:val="pl-PL"/>
        </w:rPr>
        <w:t xml:space="preserve"> </w:t>
      </w:r>
      <w:bookmarkStart w:id="15" w:name="_Hlk136338334"/>
      <w:r w:rsidRPr="00236C35">
        <w:rPr>
          <w:rFonts w:ascii="Poppins" w:hAnsi="Poppins" w:cs="Poppins"/>
          <w:lang w:val="pl-PL"/>
        </w:rPr>
        <w:t>wyznaczonego do realizacji zamówienia</w:t>
      </w:r>
      <w:r w:rsidR="00283672" w:rsidRPr="00236C35">
        <w:rPr>
          <w:rFonts w:ascii="Poppins" w:hAnsi="Poppins" w:cs="Poppins"/>
          <w:lang w:val="pl-PL"/>
        </w:rPr>
        <w:t xml:space="preserve"> (D1)</w:t>
      </w:r>
      <w:r w:rsidR="005A7594" w:rsidRPr="00236C35">
        <w:rPr>
          <w:lang w:val="pl-PL"/>
        </w:rPr>
        <w:t xml:space="preserve"> </w:t>
      </w:r>
      <w:bookmarkEnd w:id="15"/>
      <w:r w:rsidR="005A7594" w:rsidRPr="00236C35">
        <w:rPr>
          <w:rFonts w:ascii="Poppins" w:hAnsi="Poppins" w:cs="Poppins"/>
          <w:lang w:val="pl-PL"/>
        </w:rPr>
        <w:t>zostanie dokonana na podstawie informacji wskazanej przez Wykonawcę w Formularzu oferty, który stanowi Załącznik nr 3 do SWZ . Ocena punktowa w ramach tego kryterium zostanie dokonana zgodnie z poniższymi założeniami:</w:t>
      </w:r>
    </w:p>
    <w:p w14:paraId="37A79F6F" w14:textId="5124029C" w:rsidR="00D06220" w:rsidRPr="00236C35" w:rsidRDefault="00D06220" w:rsidP="001951BE">
      <w:pPr>
        <w:pStyle w:val="Akapitzlist"/>
        <w:numPr>
          <w:ilvl w:val="0"/>
          <w:numId w:val="0"/>
        </w:numPr>
        <w:spacing w:beforeLines="60" w:before="144" w:afterLines="60" w:after="144" w:line="276" w:lineRule="auto"/>
        <w:ind w:left="426"/>
        <w:jc w:val="both"/>
        <w:rPr>
          <w:rFonts w:ascii="Poppins" w:hAnsi="Poppins" w:cs="Poppins"/>
          <w:lang w:val="pl-PL"/>
        </w:rPr>
      </w:pPr>
      <w:r w:rsidRPr="00236C35">
        <w:rPr>
          <w:rFonts w:ascii="Poppins" w:hAnsi="Poppins" w:cs="Poppins"/>
          <w:lang w:val="pl-PL"/>
        </w:rPr>
        <w:t xml:space="preserve">a) Zamawiający przyzna po </w:t>
      </w:r>
      <w:r w:rsidR="00111516" w:rsidRPr="00236C35">
        <w:rPr>
          <w:rFonts w:ascii="Poppins" w:hAnsi="Poppins" w:cs="Poppins"/>
          <w:lang w:val="pl-PL"/>
        </w:rPr>
        <w:t>dwa</w:t>
      </w:r>
      <w:r w:rsidRPr="00236C35">
        <w:rPr>
          <w:rFonts w:ascii="Poppins" w:hAnsi="Poppins" w:cs="Poppins"/>
          <w:lang w:val="pl-PL"/>
        </w:rPr>
        <w:t xml:space="preserve"> punkty za każdy posiadany rok doświadczenia wykraczający poza warunek o którym mowa w Rozdziale V pkt. 1.4.</w:t>
      </w:r>
      <w:r w:rsidR="00BA6DA8" w:rsidRPr="00236C35">
        <w:rPr>
          <w:rFonts w:ascii="Poppins" w:hAnsi="Poppins" w:cs="Poppins"/>
          <w:lang w:val="pl-PL"/>
        </w:rPr>
        <w:t>1</w:t>
      </w:r>
      <w:r w:rsidRPr="00236C35">
        <w:rPr>
          <w:rFonts w:ascii="Poppins" w:hAnsi="Poppins" w:cs="Poppins"/>
          <w:lang w:val="pl-PL"/>
        </w:rPr>
        <w:t xml:space="preserve"> lit. a) Tabeli tj. doświadczenia zawodowego w doradztwie z zakresu prawa pracy</w:t>
      </w:r>
      <w:r w:rsidR="00E95430" w:rsidRPr="00236C35">
        <w:rPr>
          <w:rFonts w:ascii="Poppins" w:hAnsi="Poppins" w:cs="Poppins"/>
          <w:lang w:val="pl-PL"/>
        </w:rPr>
        <w:t xml:space="preserve">. </w:t>
      </w:r>
      <w:bookmarkStart w:id="16" w:name="_Hlk136336658"/>
      <w:r w:rsidR="00E95430" w:rsidRPr="00236C35">
        <w:rPr>
          <w:rFonts w:ascii="Poppins" w:hAnsi="Poppins" w:cs="Poppins"/>
          <w:lang w:val="pl-PL"/>
        </w:rPr>
        <w:t>Maksymalnie Zamawiający w niniejszym pod kryterium przyzna 1</w:t>
      </w:r>
      <w:r w:rsidR="00111516" w:rsidRPr="00236C35">
        <w:rPr>
          <w:rFonts w:ascii="Poppins" w:hAnsi="Poppins" w:cs="Poppins"/>
          <w:lang w:val="pl-PL"/>
        </w:rPr>
        <w:t>0</w:t>
      </w:r>
      <w:r w:rsidR="00E95430" w:rsidRPr="00236C35">
        <w:rPr>
          <w:rFonts w:ascii="Poppins" w:hAnsi="Poppins" w:cs="Poppins"/>
          <w:lang w:val="pl-PL"/>
        </w:rPr>
        <w:t xml:space="preserve"> pkt</w:t>
      </w:r>
      <w:r w:rsidR="00BA6DA8" w:rsidRPr="00236C35">
        <w:rPr>
          <w:rFonts w:ascii="Poppins" w:hAnsi="Poppins" w:cs="Poppins"/>
          <w:lang w:val="pl-PL"/>
        </w:rPr>
        <w:t>.</w:t>
      </w:r>
    </w:p>
    <w:bookmarkEnd w:id="16"/>
    <w:p w14:paraId="349C435C" w14:textId="6D84EDC4" w:rsidR="00D06220" w:rsidRPr="00236C35" w:rsidRDefault="00D06220" w:rsidP="001951BE">
      <w:pPr>
        <w:pStyle w:val="Akapitzlist"/>
        <w:numPr>
          <w:ilvl w:val="0"/>
          <w:numId w:val="0"/>
        </w:numPr>
        <w:spacing w:beforeLines="60" w:before="144" w:afterLines="60" w:after="144" w:line="276" w:lineRule="auto"/>
        <w:ind w:left="426"/>
        <w:jc w:val="both"/>
        <w:rPr>
          <w:rFonts w:ascii="Poppins" w:hAnsi="Poppins" w:cs="Poppins"/>
          <w:lang w:val="pl-PL"/>
        </w:rPr>
      </w:pPr>
      <w:r w:rsidRPr="00236C35">
        <w:rPr>
          <w:rFonts w:ascii="Poppins" w:hAnsi="Poppins" w:cs="Poppins"/>
          <w:lang w:val="pl-PL"/>
        </w:rPr>
        <w:t>b)</w:t>
      </w:r>
      <w:r w:rsidRPr="00236C35">
        <w:rPr>
          <w:rFonts w:ascii="Poppins" w:hAnsi="Poppins" w:cs="Poppins"/>
          <w:lang w:val="pl-PL"/>
        </w:rPr>
        <w:tab/>
      </w:r>
      <w:r w:rsidR="00E95430" w:rsidRPr="00236C35">
        <w:rPr>
          <w:rFonts w:ascii="Poppins" w:hAnsi="Poppins" w:cs="Poppins"/>
          <w:lang w:val="pl-PL"/>
        </w:rPr>
        <w:t xml:space="preserve">Zamawiający przyzna po </w:t>
      </w:r>
      <w:r w:rsidR="0073494C" w:rsidRPr="00236C35">
        <w:rPr>
          <w:rFonts w:ascii="Poppins" w:hAnsi="Poppins" w:cs="Poppins"/>
          <w:lang w:val="pl-PL"/>
        </w:rPr>
        <w:t>dwa</w:t>
      </w:r>
      <w:r w:rsidR="00E95430" w:rsidRPr="00236C35">
        <w:rPr>
          <w:rFonts w:ascii="Poppins" w:hAnsi="Poppins" w:cs="Poppins"/>
          <w:lang w:val="pl-PL"/>
        </w:rPr>
        <w:t xml:space="preserve"> punkty za każdy posiadany rok doświadczenia wykraczający poza warunek o którym mowa w Rozdziale V pkt. 1.4.</w:t>
      </w:r>
      <w:r w:rsidR="00BA6DA8" w:rsidRPr="00236C35">
        <w:rPr>
          <w:rFonts w:ascii="Poppins" w:hAnsi="Poppins" w:cs="Poppins"/>
          <w:lang w:val="pl-PL"/>
        </w:rPr>
        <w:t>1</w:t>
      </w:r>
      <w:r w:rsidR="00E95430" w:rsidRPr="00236C35">
        <w:rPr>
          <w:rFonts w:ascii="Poppins" w:hAnsi="Poppins" w:cs="Poppins"/>
          <w:lang w:val="pl-PL"/>
        </w:rPr>
        <w:t xml:space="preserve"> lit. b) Tabeli tj. </w:t>
      </w:r>
      <w:r w:rsidRPr="00236C35">
        <w:rPr>
          <w:rFonts w:ascii="Poppins" w:hAnsi="Poppins" w:cs="Poppins"/>
          <w:lang w:val="pl-PL"/>
        </w:rPr>
        <w:t>doświadczenia zawodowego w doradztwie z zakresu ustawy Prawa zamówień publicznych</w:t>
      </w:r>
      <w:r w:rsidR="00E95430" w:rsidRPr="00236C35">
        <w:rPr>
          <w:rFonts w:ascii="Poppins" w:hAnsi="Poppins" w:cs="Poppins"/>
          <w:lang w:val="pl-PL"/>
        </w:rPr>
        <w:t>. Maksymalnie Zamawiający w niniejszym pod kryterium przyzna 1</w:t>
      </w:r>
      <w:r w:rsidR="0073494C" w:rsidRPr="00236C35">
        <w:rPr>
          <w:rFonts w:ascii="Poppins" w:hAnsi="Poppins" w:cs="Poppins"/>
          <w:lang w:val="pl-PL"/>
        </w:rPr>
        <w:t>0</w:t>
      </w:r>
      <w:r w:rsidR="00E95430" w:rsidRPr="00236C35">
        <w:rPr>
          <w:rFonts w:ascii="Poppins" w:hAnsi="Poppins" w:cs="Poppins"/>
          <w:lang w:val="pl-PL"/>
        </w:rPr>
        <w:t xml:space="preserve"> pkt</w:t>
      </w:r>
      <w:r w:rsidR="00BA6DA8" w:rsidRPr="00236C35">
        <w:rPr>
          <w:rFonts w:ascii="Poppins" w:hAnsi="Poppins" w:cs="Poppins"/>
          <w:lang w:val="pl-PL"/>
        </w:rPr>
        <w:t>.</w:t>
      </w:r>
    </w:p>
    <w:p w14:paraId="372B7595" w14:textId="1FA262E7" w:rsidR="00C55575" w:rsidRPr="00236C35" w:rsidRDefault="00D06220" w:rsidP="001951BE">
      <w:pPr>
        <w:pStyle w:val="Akapitzlist"/>
        <w:numPr>
          <w:ilvl w:val="0"/>
          <w:numId w:val="0"/>
        </w:numPr>
        <w:spacing w:beforeLines="60" w:before="144" w:afterLines="60" w:after="144" w:line="276" w:lineRule="auto"/>
        <w:ind w:left="426"/>
        <w:jc w:val="both"/>
        <w:rPr>
          <w:rFonts w:ascii="Poppins" w:hAnsi="Poppins" w:cs="Poppins"/>
          <w:lang w:val="pl-PL"/>
        </w:rPr>
      </w:pPr>
      <w:r w:rsidRPr="00236C35">
        <w:rPr>
          <w:rFonts w:ascii="Poppins" w:hAnsi="Poppins" w:cs="Poppins"/>
          <w:lang w:val="pl-PL"/>
        </w:rPr>
        <w:t>c)</w:t>
      </w:r>
      <w:r w:rsidR="00C55575" w:rsidRPr="00236C35">
        <w:rPr>
          <w:lang w:val="pl-PL"/>
        </w:rPr>
        <w:t xml:space="preserve"> </w:t>
      </w:r>
      <w:bookmarkStart w:id="17" w:name="_Hlk136336687"/>
      <w:r w:rsidR="00C55575" w:rsidRPr="00236C35">
        <w:rPr>
          <w:rFonts w:ascii="Poppins" w:hAnsi="Poppins" w:cs="Poppins"/>
          <w:lang w:val="pl-PL"/>
        </w:rPr>
        <w:t xml:space="preserve">Zamawiający przyzna po </w:t>
      </w:r>
      <w:r w:rsidR="0073494C" w:rsidRPr="00236C35">
        <w:rPr>
          <w:rFonts w:ascii="Poppins" w:hAnsi="Poppins" w:cs="Poppins"/>
          <w:lang w:val="pl-PL"/>
        </w:rPr>
        <w:t>dwa</w:t>
      </w:r>
      <w:r w:rsidR="00C55575" w:rsidRPr="00236C35">
        <w:rPr>
          <w:rFonts w:ascii="Poppins" w:hAnsi="Poppins" w:cs="Poppins"/>
          <w:lang w:val="pl-PL"/>
        </w:rPr>
        <w:t xml:space="preserve"> punkty za każdy posiadany rok doświadczenia wykraczający poza warunek o którym mowa w Rozdziale V pkt. 1.4.</w:t>
      </w:r>
      <w:r w:rsidR="00BA6DA8" w:rsidRPr="00236C35">
        <w:rPr>
          <w:rFonts w:ascii="Poppins" w:hAnsi="Poppins" w:cs="Poppins"/>
          <w:lang w:val="pl-PL"/>
        </w:rPr>
        <w:t>1</w:t>
      </w:r>
      <w:r w:rsidR="00C55575" w:rsidRPr="00236C35">
        <w:rPr>
          <w:rFonts w:ascii="Poppins" w:hAnsi="Poppins" w:cs="Poppins"/>
          <w:lang w:val="pl-PL"/>
        </w:rPr>
        <w:t xml:space="preserve"> lit. c) Tabeli tj. </w:t>
      </w:r>
      <w:bookmarkEnd w:id="17"/>
      <w:r w:rsidRPr="00236C35">
        <w:rPr>
          <w:rFonts w:ascii="Poppins" w:hAnsi="Poppins" w:cs="Poppins"/>
          <w:lang w:val="pl-PL"/>
        </w:rPr>
        <w:t>doświadczenia zawodowego w doradztwie prawnym na rzecz jednostki sektora finansów publicznych.</w:t>
      </w:r>
      <w:r w:rsidR="00C55575" w:rsidRPr="00236C35">
        <w:rPr>
          <w:rFonts w:ascii="Poppins" w:hAnsi="Poppins" w:cs="Poppins"/>
          <w:lang w:val="pl-PL"/>
        </w:rPr>
        <w:t xml:space="preserve"> Maksymalnie Zamawiający w niniejszym pod kryterium przyzna 1</w:t>
      </w:r>
      <w:r w:rsidR="0073494C" w:rsidRPr="00236C35">
        <w:rPr>
          <w:rFonts w:ascii="Poppins" w:hAnsi="Poppins" w:cs="Poppins"/>
          <w:lang w:val="pl-PL"/>
        </w:rPr>
        <w:t>0</w:t>
      </w:r>
      <w:r w:rsidR="00C55575" w:rsidRPr="00236C35">
        <w:rPr>
          <w:rFonts w:ascii="Poppins" w:hAnsi="Poppins" w:cs="Poppins"/>
          <w:lang w:val="pl-PL"/>
        </w:rPr>
        <w:t xml:space="preserve"> pkt</w:t>
      </w:r>
      <w:r w:rsidR="00BA6DA8" w:rsidRPr="00236C35">
        <w:rPr>
          <w:rFonts w:ascii="Poppins" w:hAnsi="Poppins" w:cs="Poppins"/>
          <w:lang w:val="pl-PL"/>
        </w:rPr>
        <w:t>.</w:t>
      </w:r>
    </w:p>
    <w:p w14:paraId="66E6D55C" w14:textId="5B100874" w:rsidR="00111516" w:rsidRPr="00236C35" w:rsidRDefault="00D06220" w:rsidP="00875806">
      <w:pPr>
        <w:pStyle w:val="Akapitzlist"/>
        <w:numPr>
          <w:ilvl w:val="0"/>
          <w:numId w:val="0"/>
        </w:numPr>
        <w:spacing w:beforeLines="60" w:before="144" w:afterLines="60" w:after="144" w:line="276" w:lineRule="auto"/>
        <w:ind w:left="426"/>
        <w:jc w:val="both"/>
        <w:rPr>
          <w:rFonts w:ascii="Poppins" w:hAnsi="Poppins" w:cs="Poppins"/>
          <w:lang w:val="pl-PL"/>
        </w:rPr>
      </w:pPr>
      <w:r w:rsidRPr="00236C35">
        <w:rPr>
          <w:rFonts w:ascii="Poppins" w:hAnsi="Poppins" w:cs="Poppins"/>
          <w:lang w:val="pl-PL"/>
        </w:rPr>
        <w:t xml:space="preserve">d) </w:t>
      </w:r>
      <w:r w:rsidR="00C55575" w:rsidRPr="00236C35">
        <w:rPr>
          <w:rFonts w:ascii="Poppins" w:hAnsi="Poppins" w:cs="Poppins"/>
          <w:lang w:val="pl-PL"/>
        </w:rPr>
        <w:t xml:space="preserve">Zamawiający przyzna po </w:t>
      </w:r>
      <w:r w:rsidR="0073494C" w:rsidRPr="00236C35">
        <w:rPr>
          <w:rFonts w:ascii="Poppins" w:hAnsi="Poppins" w:cs="Poppins"/>
          <w:lang w:val="pl-PL"/>
        </w:rPr>
        <w:t>dwa</w:t>
      </w:r>
      <w:r w:rsidR="00C55575" w:rsidRPr="00236C35">
        <w:rPr>
          <w:rFonts w:ascii="Poppins" w:hAnsi="Poppins" w:cs="Poppins"/>
          <w:lang w:val="pl-PL"/>
        </w:rPr>
        <w:t xml:space="preserve"> punkty za każdy posiadany rok doświadczenia wykraczający poza warunek o którym mowa w Rozdziale V pkt. 1.4.</w:t>
      </w:r>
      <w:r w:rsidR="00BA6DA8" w:rsidRPr="00236C35">
        <w:rPr>
          <w:rFonts w:ascii="Poppins" w:hAnsi="Poppins" w:cs="Poppins"/>
          <w:lang w:val="pl-PL"/>
        </w:rPr>
        <w:t>1</w:t>
      </w:r>
      <w:r w:rsidR="00C55575" w:rsidRPr="00236C35">
        <w:rPr>
          <w:rFonts w:ascii="Poppins" w:hAnsi="Poppins" w:cs="Poppins"/>
          <w:lang w:val="pl-PL"/>
        </w:rPr>
        <w:t xml:space="preserve"> lit. d) Tabeli tj. </w:t>
      </w:r>
      <w:r w:rsidRPr="00236C35">
        <w:rPr>
          <w:rFonts w:ascii="Poppins" w:hAnsi="Poppins" w:cs="Poppins"/>
          <w:lang w:val="pl-PL"/>
        </w:rPr>
        <w:t>doświadczenia zawodowego w doradztwie prawnym z zakresu własności intelektualnej, prac rozwojow</w:t>
      </w:r>
      <w:r w:rsidR="00C55575" w:rsidRPr="00236C35">
        <w:rPr>
          <w:rFonts w:ascii="Poppins" w:hAnsi="Poppins" w:cs="Poppins"/>
          <w:lang w:val="pl-PL"/>
        </w:rPr>
        <w:t>ych</w:t>
      </w:r>
      <w:r w:rsidRPr="00236C35">
        <w:rPr>
          <w:rFonts w:ascii="Poppins" w:hAnsi="Poppins" w:cs="Poppins"/>
          <w:lang w:val="pl-PL"/>
        </w:rPr>
        <w:t xml:space="preserve"> i prac badawczych, informacji przetworzonej, otwartych zasobów i komercjalizacji badań.</w:t>
      </w:r>
      <w:r w:rsidR="00111516" w:rsidRPr="00236C35">
        <w:rPr>
          <w:lang w:val="pl-PL"/>
        </w:rPr>
        <w:t xml:space="preserve"> </w:t>
      </w:r>
      <w:r w:rsidR="00111516" w:rsidRPr="00236C35">
        <w:rPr>
          <w:rFonts w:ascii="Poppins" w:hAnsi="Poppins" w:cs="Poppins"/>
          <w:lang w:val="pl-PL"/>
        </w:rPr>
        <w:t>Maksymalnie Zamawiający w niniejszym pod kryterium przyzna 10 pkt.</w:t>
      </w:r>
    </w:p>
    <w:p w14:paraId="23425448" w14:textId="0698E8AC" w:rsidR="00B9085B" w:rsidRPr="00236C35" w:rsidRDefault="00EB4045" w:rsidP="00EB4045">
      <w:pPr>
        <w:spacing w:beforeLines="60" w:before="144" w:afterLines="60" w:after="144" w:line="276" w:lineRule="auto"/>
        <w:ind w:left="284"/>
        <w:jc w:val="both"/>
        <w:rPr>
          <w:rFonts w:ascii="Poppins" w:hAnsi="Poppins" w:cs="Poppins"/>
        </w:rPr>
      </w:pPr>
      <w:r w:rsidRPr="00236C35">
        <w:rPr>
          <w:rFonts w:ascii="Poppins" w:hAnsi="Poppins" w:cs="Poppins"/>
        </w:rPr>
        <w:t>UWAGA ! Brak zawarcia w Formularzu oferty powyższych informacji skutkować będzie przyznaniem 0 punktów w niniejszym kryterium - „Doświadczenia personelu wykonawcy</w:t>
      </w:r>
      <w:r w:rsidRPr="00236C35" w:rsidDel="001F03D1">
        <w:rPr>
          <w:rFonts w:ascii="Poppins" w:hAnsi="Poppins" w:cs="Poppins"/>
        </w:rPr>
        <w:t xml:space="preserve"> </w:t>
      </w:r>
      <w:r w:rsidRPr="00236C35">
        <w:rPr>
          <w:rFonts w:ascii="Poppins" w:hAnsi="Poppins" w:cs="Poppins"/>
        </w:rPr>
        <w:t>wyznaczonego do realizacji zamówienia”</w:t>
      </w:r>
    </w:p>
    <w:p w14:paraId="4D0A49B6" w14:textId="30ECAD3F" w:rsidR="00B9085B" w:rsidRPr="00236C35" w:rsidRDefault="00AF23FB" w:rsidP="00EB4045">
      <w:pPr>
        <w:pStyle w:val="Akapitzlist"/>
        <w:numPr>
          <w:ilvl w:val="0"/>
          <w:numId w:val="0"/>
        </w:numPr>
        <w:spacing w:beforeLines="60" w:before="144" w:afterLines="60" w:after="144" w:line="276" w:lineRule="auto"/>
        <w:ind w:left="426" w:hanging="436"/>
        <w:jc w:val="both"/>
        <w:rPr>
          <w:rFonts w:ascii="Poppins" w:hAnsi="Poppins" w:cs="Poppins"/>
          <w:lang w:val="pl-PL"/>
        </w:rPr>
      </w:pPr>
      <w:r w:rsidRPr="00236C35">
        <w:rPr>
          <w:rFonts w:ascii="Poppins" w:hAnsi="Poppins" w:cs="Poppins"/>
          <w:lang w:val="pl-PL"/>
        </w:rPr>
        <w:t>5</w:t>
      </w:r>
      <w:r w:rsidR="00B9085B" w:rsidRPr="00236C35">
        <w:rPr>
          <w:rFonts w:ascii="Poppins" w:hAnsi="Poppins" w:cs="Poppins"/>
          <w:lang w:val="pl-PL"/>
        </w:rPr>
        <w:t>.</w:t>
      </w:r>
      <w:r w:rsidRPr="00236C35">
        <w:rPr>
          <w:rFonts w:ascii="Poppins" w:hAnsi="Poppins" w:cs="Poppins"/>
          <w:lang w:val="pl-PL"/>
        </w:rPr>
        <w:t>1</w:t>
      </w:r>
      <w:r w:rsidR="00B9085B" w:rsidRPr="00236C35">
        <w:rPr>
          <w:rFonts w:ascii="Poppins" w:hAnsi="Poppins" w:cs="Poppins"/>
          <w:lang w:val="pl-PL"/>
        </w:rPr>
        <w:t>.</w:t>
      </w:r>
      <w:r w:rsidR="00CB4B65" w:rsidRPr="00236C35">
        <w:rPr>
          <w:rFonts w:ascii="Poppins" w:hAnsi="Poppins" w:cs="Poppins"/>
          <w:lang w:val="pl-PL"/>
        </w:rPr>
        <w:t xml:space="preserve"> </w:t>
      </w:r>
      <w:r w:rsidR="00B9085B" w:rsidRPr="00236C35">
        <w:rPr>
          <w:rFonts w:ascii="Poppins" w:hAnsi="Poppins" w:cs="Poppins"/>
          <w:lang w:val="pl-PL"/>
        </w:rPr>
        <w:t xml:space="preserve">Maksymalna liczba punktów do uzyskania w tym kryterium wynosi </w:t>
      </w:r>
      <w:r w:rsidR="00283672" w:rsidRPr="00236C35">
        <w:rPr>
          <w:rFonts w:ascii="Poppins" w:hAnsi="Poppins" w:cs="Poppins"/>
          <w:lang w:val="pl-PL"/>
        </w:rPr>
        <w:t>40</w:t>
      </w:r>
      <w:r w:rsidR="00B9085B" w:rsidRPr="00236C35">
        <w:rPr>
          <w:rFonts w:ascii="Poppins" w:hAnsi="Poppins" w:cs="Poppins"/>
          <w:lang w:val="pl-PL"/>
        </w:rPr>
        <w:t>,00.</w:t>
      </w:r>
    </w:p>
    <w:p w14:paraId="1459885A" w14:textId="30F19941" w:rsidR="007B3D11" w:rsidRPr="00236C35" w:rsidRDefault="00B9085B" w:rsidP="00C33353">
      <w:pPr>
        <w:pStyle w:val="Akapitzlist"/>
        <w:numPr>
          <w:ilvl w:val="0"/>
          <w:numId w:val="63"/>
        </w:numPr>
        <w:jc w:val="both"/>
        <w:rPr>
          <w:rFonts w:ascii="Poppins" w:hAnsi="Poppins" w:cs="Poppins"/>
          <w:lang w:val="pl-PL"/>
        </w:rPr>
      </w:pPr>
      <w:r w:rsidRPr="00236C35">
        <w:rPr>
          <w:rFonts w:ascii="Poppins" w:hAnsi="Poppins" w:cs="Poppins"/>
          <w:lang w:val="pl-PL"/>
        </w:rPr>
        <w:t xml:space="preserve">Wykonawca zobowiązany jest do wskazania w ofercie imienia i nazwiska osoby, który </w:t>
      </w:r>
      <w:r w:rsidR="00AF23FB" w:rsidRPr="00236C35">
        <w:rPr>
          <w:rFonts w:ascii="Poppins" w:hAnsi="Poppins" w:cs="Poppins"/>
          <w:lang w:val="pl-PL"/>
        </w:rPr>
        <w:t>będzie realizować usługi w danym obszarze prawa i która posiada doświadczenie wykazywane na potrzeby oceny oferty w niniejszym kryterium</w:t>
      </w:r>
      <w:r w:rsidR="00283672" w:rsidRPr="00236C35">
        <w:rPr>
          <w:rFonts w:ascii="Poppins" w:hAnsi="Poppins" w:cs="Poppins"/>
          <w:lang w:val="pl-PL"/>
        </w:rPr>
        <w:t xml:space="preserve"> z podziałem na każde z </w:t>
      </w:r>
      <w:r w:rsidR="00283672" w:rsidRPr="00236C35">
        <w:rPr>
          <w:rFonts w:ascii="Poppins" w:hAnsi="Poppins" w:cs="Poppins"/>
          <w:lang w:val="pl-PL"/>
        </w:rPr>
        <w:lastRenderedPageBreak/>
        <w:t>wymienionych powyżej czterech pod kryteriów</w:t>
      </w:r>
      <w:r w:rsidR="00AF23FB" w:rsidRPr="00236C35">
        <w:rPr>
          <w:rFonts w:ascii="Poppins" w:hAnsi="Poppins" w:cs="Poppins"/>
          <w:lang w:val="pl-PL"/>
        </w:rPr>
        <w:t xml:space="preserve">. </w:t>
      </w:r>
      <w:r w:rsidR="007B3D11" w:rsidRPr="00236C35">
        <w:rPr>
          <w:rFonts w:ascii="Poppins" w:hAnsi="Poppins" w:cs="Poppins"/>
          <w:lang w:val="pl-PL"/>
        </w:rPr>
        <w:t>Ocena złożonych ofert w kryterium Skład personelu wykonawcy</w:t>
      </w:r>
      <w:r w:rsidR="00283672" w:rsidRPr="00236C35">
        <w:rPr>
          <w:rFonts w:ascii="Poppins" w:hAnsi="Poppins" w:cs="Poppins"/>
          <w:lang w:val="pl-PL"/>
        </w:rPr>
        <w:t xml:space="preserve"> (S1)</w:t>
      </w:r>
      <w:r w:rsidR="007B3D11" w:rsidRPr="00236C35">
        <w:rPr>
          <w:rFonts w:ascii="Poppins" w:hAnsi="Poppins" w:cs="Poppins"/>
          <w:lang w:val="pl-PL"/>
        </w:rPr>
        <w:t xml:space="preserve"> wyznaczonego do realizacji zamówienia zostanie dokonana na podstawie informacji wskazanej przez Wykonawcę w Formularzu oferty, który stanowi Załącznik nr 3 do SWZ . Ocena punktowa w ramach tego kryterium zostanie dokonana zgodnie z poniższymi założeniami:</w:t>
      </w:r>
    </w:p>
    <w:p w14:paraId="7A397FD7" w14:textId="3FCFE175" w:rsidR="007B3D11" w:rsidRPr="00236C35" w:rsidRDefault="007B3D11" w:rsidP="00C33353">
      <w:pPr>
        <w:pStyle w:val="Akapitzlist"/>
        <w:numPr>
          <w:ilvl w:val="0"/>
          <w:numId w:val="0"/>
        </w:numPr>
        <w:ind w:left="360"/>
        <w:jc w:val="both"/>
        <w:rPr>
          <w:rFonts w:ascii="Poppins" w:hAnsi="Poppins" w:cs="Poppins"/>
          <w:lang w:val="pl-PL"/>
        </w:rPr>
      </w:pPr>
      <w:r w:rsidRPr="00236C35">
        <w:rPr>
          <w:rFonts w:ascii="Poppins" w:hAnsi="Poppins" w:cs="Poppins"/>
          <w:lang w:val="pl-PL"/>
        </w:rPr>
        <w:t xml:space="preserve">- w sytuacji wskazania przez Wykonawcę jednego Radcę prawnego / Adwokata </w:t>
      </w:r>
      <w:r w:rsidR="00283672" w:rsidRPr="00236C35">
        <w:rPr>
          <w:rFonts w:ascii="Poppins" w:hAnsi="Poppins" w:cs="Poppins"/>
          <w:lang w:val="pl-PL"/>
        </w:rPr>
        <w:t>(łącznie 1 osoby)</w:t>
      </w:r>
      <w:r w:rsidRPr="00236C35">
        <w:rPr>
          <w:rFonts w:ascii="Poppins" w:hAnsi="Poppins" w:cs="Poppins"/>
          <w:lang w:val="pl-PL"/>
        </w:rPr>
        <w:t>wyznaczonego do realizacji zamówienia, spełniającego wymagania dotyczące posiadanego minimalnego doświadczenia,</w:t>
      </w:r>
      <w:r w:rsidRPr="00236C35">
        <w:rPr>
          <w:lang w:val="pl-PL"/>
        </w:rPr>
        <w:t xml:space="preserve"> </w:t>
      </w:r>
      <w:r w:rsidRPr="00236C35">
        <w:rPr>
          <w:rFonts w:ascii="Poppins" w:hAnsi="Poppins" w:cs="Poppins"/>
          <w:lang w:val="pl-PL"/>
        </w:rPr>
        <w:t>o którym mowa w Rozdziale V pkt. 1.4.</w:t>
      </w:r>
      <w:r w:rsidR="00BA6DA8" w:rsidRPr="00236C35">
        <w:rPr>
          <w:rFonts w:ascii="Poppins" w:hAnsi="Poppins" w:cs="Poppins"/>
          <w:lang w:val="pl-PL"/>
        </w:rPr>
        <w:t>1</w:t>
      </w:r>
      <w:r w:rsidRPr="00236C35">
        <w:rPr>
          <w:rFonts w:ascii="Poppins" w:hAnsi="Poppins" w:cs="Poppins"/>
          <w:lang w:val="pl-PL"/>
        </w:rPr>
        <w:t xml:space="preserve"> SWZ Zamawiający przyzna ofercie Wykonawcy 20 pkt</w:t>
      </w:r>
    </w:p>
    <w:p w14:paraId="7D11D08A" w14:textId="6BF2AE65" w:rsidR="007B3D11" w:rsidRPr="00236C35" w:rsidRDefault="007B3D11" w:rsidP="00C33353">
      <w:pPr>
        <w:pStyle w:val="Akapitzlist"/>
        <w:numPr>
          <w:ilvl w:val="0"/>
          <w:numId w:val="0"/>
        </w:numPr>
        <w:ind w:left="360"/>
        <w:jc w:val="both"/>
        <w:rPr>
          <w:rFonts w:ascii="Poppins" w:hAnsi="Poppins" w:cs="Poppins"/>
          <w:lang w:val="pl-PL"/>
        </w:rPr>
      </w:pPr>
      <w:bookmarkStart w:id="18" w:name="_Hlk136339083"/>
      <w:r w:rsidRPr="00236C35">
        <w:rPr>
          <w:rFonts w:ascii="Poppins" w:hAnsi="Poppins" w:cs="Poppins"/>
          <w:lang w:val="pl-PL"/>
        </w:rPr>
        <w:t xml:space="preserve">- w sytuacji wskazania przez Wykonawcę łącznie dwóch Radców prawnych / Adwokatów </w:t>
      </w:r>
      <w:r w:rsidR="00283672" w:rsidRPr="00236C35">
        <w:rPr>
          <w:rFonts w:ascii="Poppins" w:hAnsi="Poppins" w:cs="Poppins"/>
          <w:lang w:val="pl-PL"/>
        </w:rPr>
        <w:t xml:space="preserve">(łącznie 2 osoby) </w:t>
      </w:r>
      <w:r w:rsidRPr="00236C35">
        <w:rPr>
          <w:rFonts w:ascii="Poppins" w:hAnsi="Poppins" w:cs="Poppins"/>
          <w:lang w:val="pl-PL"/>
        </w:rPr>
        <w:t>wyznaczonych do realizacji zamówienia, spełniających wymagania dotyczące posiadanego minimalnego doświadczenia,</w:t>
      </w:r>
      <w:r w:rsidRPr="00236C35">
        <w:rPr>
          <w:lang w:val="pl-PL"/>
        </w:rPr>
        <w:t xml:space="preserve"> </w:t>
      </w:r>
      <w:r w:rsidRPr="00236C35">
        <w:rPr>
          <w:rFonts w:ascii="Poppins" w:hAnsi="Poppins" w:cs="Poppins"/>
          <w:lang w:val="pl-PL"/>
        </w:rPr>
        <w:t>o którym mowa w Rozdziale V pkt. 1.4.</w:t>
      </w:r>
      <w:r w:rsidR="00BA6DA8" w:rsidRPr="00236C35">
        <w:rPr>
          <w:rFonts w:ascii="Poppins" w:hAnsi="Poppins" w:cs="Poppins"/>
          <w:lang w:val="pl-PL"/>
        </w:rPr>
        <w:t>1</w:t>
      </w:r>
      <w:r w:rsidRPr="00236C35">
        <w:rPr>
          <w:rFonts w:ascii="Poppins" w:hAnsi="Poppins" w:cs="Poppins"/>
          <w:lang w:val="pl-PL"/>
        </w:rPr>
        <w:t xml:space="preserve"> SWZ Zamawiający przyzna ofercie Wykonawcy 10 pkt</w:t>
      </w:r>
    </w:p>
    <w:bookmarkEnd w:id="18"/>
    <w:p w14:paraId="1D27B65C" w14:textId="5CA57B45" w:rsidR="007B3D11" w:rsidRPr="00236C35" w:rsidRDefault="007B3D11" w:rsidP="00C33353">
      <w:pPr>
        <w:pStyle w:val="Akapitzlist"/>
        <w:numPr>
          <w:ilvl w:val="0"/>
          <w:numId w:val="0"/>
        </w:numPr>
        <w:ind w:left="360"/>
        <w:jc w:val="both"/>
        <w:rPr>
          <w:rFonts w:ascii="Poppins" w:hAnsi="Poppins" w:cs="Poppins"/>
          <w:lang w:val="pl-PL"/>
        </w:rPr>
      </w:pPr>
      <w:r w:rsidRPr="00236C35">
        <w:rPr>
          <w:rFonts w:ascii="Poppins" w:hAnsi="Poppins" w:cs="Poppins"/>
          <w:lang w:val="pl-PL"/>
        </w:rPr>
        <w:t xml:space="preserve">- w sytuacji wskazania przez Wykonawcę łącznie trzech Radców prawnych / Adwokatów </w:t>
      </w:r>
      <w:r w:rsidR="00283672" w:rsidRPr="00236C35">
        <w:rPr>
          <w:rFonts w:ascii="Poppins" w:hAnsi="Poppins" w:cs="Poppins"/>
          <w:lang w:val="pl-PL"/>
        </w:rPr>
        <w:t>(łącznie 3 osoby)</w:t>
      </w:r>
      <w:r w:rsidRPr="00236C35">
        <w:rPr>
          <w:rFonts w:ascii="Poppins" w:hAnsi="Poppins" w:cs="Poppins"/>
          <w:lang w:val="pl-PL"/>
        </w:rPr>
        <w:t>wyznaczonych do realizacji zamówienia, spełniających wymagania dotyczące posiadanego minimalnego doświadczenia, o którym mowa w Rozdziale V pkt. 1.4.</w:t>
      </w:r>
      <w:r w:rsidR="00BA6DA8" w:rsidRPr="00236C35">
        <w:rPr>
          <w:rFonts w:ascii="Poppins" w:hAnsi="Poppins" w:cs="Poppins"/>
          <w:lang w:val="pl-PL"/>
        </w:rPr>
        <w:t>1</w:t>
      </w:r>
      <w:r w:rsidRPr="00236C35">
        <w:rPr>
          <w:rFonts w:ascii="Poppins" w:hAnsi="Poppins" w:cs="Poppins"/>
          <w:lang w:val="pl-PL"/>
        </w:rPr>
        <w:t xml:space="preserve"> SWZ Zamawiający przyzna ofercie Wykonawcy 0 pkt</w:t>
      </w:r>
    </w:p>
    <w:p w14:paraId="4DFC417E" w14:textId="4873568B" w:rsidR="007B3D11" w:rsidRPr="00236C35" w:rsidRDefault="00283672" w:rsidP="00EB4045">
      <w:pPr>
        <w:spacing w:beforeLines="60" w:before="144" w:afterLines="60" w:after="144" w:line="276" w:lineRule="auto"/>
        <w:ind w:left="284" w:hanging="284"/>
        <w:jc w:val="both"/>
        <w:rPr>
          <w:rFonts w:ascii="Poppins" w:hAnsi="Poppins" w:cs="Poppins"/>
        </w:rPr>
      </w:pPr>
      <w:r w:rsidRPr="00236C35">
        <w:rPr>
          <w:rFonts w:ascii="Poppins" w:hAnsi="Poppins" w:cs="Poppins"/>
        </w:rPr>
        <w:t>6.1. Maksymalna liczba punktów do uzyskania w tym kryterium wynosi 20,00.</w:t>
      </w:r>
    </w:p>
    <w:p w14:paraId="72608B36" w14:textId="218387C4" w:rsidR="00083BFB" w:rsidRPr="00236C35" w:rsidRDefault="00083BFB" w:rsidP="00AF23FB">
      <w:pPr>
        <w:pStyle w:val="Akapitzlist"/>
        <w:numPr>
          <w:ilvl w:val="0"/>
          <w:numId w:val="63"/>
        </w:numPr>
        <w:spacing w:beforeLines="60" w:before="144" w:afterLines="60" w:after="144" w:line="276" w:lineRule="auto"/>
        <w:jc w:val="both"/>
        <w:rPr>
          <w:rFonts w:ascii="Poppins" w:hAnsi="Poppins" w:cs="Poppins"/>
          <w:lang w:val="pl-PL"/>
        </w:rPr>
      </w:pPr>
      <w:r w:rsidRPr="00236C35">
        <w:rPr>
          <w:rFonts w:ascii="Poppins" w:hAnsi="Poppins" w:cs="Poppins"/>
          <w:iCs/>
          <w:lang w:val="pl-PL"/>
        </w:rPr>
        <w:t>Łączna</w:t>
      </w:r>
      <w:r w:rsidRPr="00236C35">
        <w:rPr>
          <w:rFonts w:ascii="Poppins" w:hAnsi="Poppins" w:cs="Poppins"/>
          <w:lang w:val="pl-PL"/>
        </w:rPr>
        <w:t xml:space="preserve"> liczba punktów uzyskanych przez Wykonawcę (spośród ofert podlegających ocenie) zostanie obliczona na podstawie sumy uzyskanych punktów w ww. kryteriach, zgodnie ze wzorem: </w:t>
      </w:r>
    </w:p>
    <w:p w14:paraId="7CC997CA" w14:textId="1CF930E5" w:rsidR="00083BFB" w:rsidRPr="00236C35" w:rsidRDefault="00083BFB" w:rsidP="00083BFB">
      <w:pPr>
        <w:tabs>
          <w:tab w:val="left" w:pos="426"/>
        </w:tabs>
        <w:autoSpaceDE w:val="0"/>
        <w:autoSpaceDN w:val="0"/>
        <w:spacing w:beforeLines="60" w:before="144" w:afterLines="60" w:after="144" w:line="276" w:lineRule="auto"/>
        <w:ind w:left="426"/>
        <w:jc w:val="center"/>
        <w:rPr>
          <w:rFonts w:ascii="Poppins" w:hAnsi="Poppins" w:cs="Poppins"/>
          <w:b/>
        </w:rPr>
      </w:pPr>
      <w:r w:rsidRPr="00236C35">
        <w:rPr>
          <w:rFonts w:ascii="Poppins" w:hAnsi="Poppins" w:cs="Poppins"/>
          <w:b/>
        </w:rPr>
        <w:t xml:space="preserve">R = C1 + </w:t>
      </w:r>
      <w:r w:rsidR="00283672" w:rsidRPr="00236C35">
        <w:rPr>
          <w:rFonts w:ascii="Poppins" w:hAnsi="Poppins" w:cs="Poppins"/>
          <w:b/>
        </w:rPr>
        <w:t xml:space="preserve">D1 </w:t>
      </w:r>
      <w:r w:rsidR="00EF019F" w:rsidRPr="00236C35">
        <w:rPr>
          <w:rFonts w:ascii="Poppins" w:hAnsi="Poppins" w:cs="Poppins"/>
          <w:b/>
        </w:rPr>
        <w:t xml:space="preserve">+ </w:t>
      </w:r>
      <w:r w:rsidR="00283672" w:rsidRPr="00236C35">
        <w:rPr>
          <w:rFonts w:ascii="Poppins" w:hAnsi="Poppins" w:cs="Poppins"/>
          <w:b/>
        </w:rPr>
        <w:t>S1</w:t>
      </w:r>
    </w:p>
    <w:p w14:paraId="5CD12647" w14:textId="77777777" w:rsidR="00083BFB" w:rsidRPr="00236C35" w:rsidRDefault="00083BFB" w:rsidP="00083BFB">
      <w:pPr>
        <w:tabs>
          <w:tab w:val="left" w:pos="426"/>
        </w:tabs>
        <w:autoSpaceDE w:val="0"/>
        <w:autoSpaceDN w:val="0"/>
        <w:spacing w:beforeLines="60" w:before="144" w:afterLines="60" w:after="144" w:line="276" w:lineRule="auto"/>
        <w:ind w:left="426"/>
        <w:rPr>
          <w:rFonts w:ascii="Poppins" w:hAnsi="Poppins" w:cs="Poppins"/>
        </w:rPr>
      </w:pPr>
      <w:r w:rsidRPr="00236C35">
        <w:rPr>
          <w:rFonts w:ascii="Poppins" w:hAnsi="Poppins" w:cs="Poppins"/>
        </w:rPr>
        <w:t>gdzie:</w:t>
      </w:r>
    </w:p>
    <w:p w14:paraId="5EB66269" w14:textId="1ED58A66" w:rsidR="00083BFB" w:rsidRPr="00236C35" w:rsidRDefault="00083BFB" w:rsidP="00083BFB">
      <w:pPr>
        <w:tabs>
          <w:tab w:val="left" w:pos="426"/>
        </w:tabs>
        <w:autoSpaceDE w:val="0"/>
        <w:autoSpaceDN w:val="0"/>
        <w:spacing w:beforeLines="60" w:before="144" w:afterLines="60" w:after="144" w:line="276" w:lineRule="auto"/>
        <w:ind w:left="426"/>
        <w:jc w:val="both"/>
        <w:rPr>
          <w:rFonts w:ascii="Poppins" w:hAnsi="Poppins" w:cs="Poppins"/>
          <w:i/>
          <w:iCs/>
        </w:rPr>
      </w:pPr>
      <w:r w:rsidRPr="00236C35">
        <w:rPr>
          <w:rFonts w:ascii="Poppins" w:hAnsi="Poppins" w:cs="Poppins"/>
        </w:rPr>
        <w:t xml:space="preserve">C1 – liczba punktów przyznanych Wykonawcy w kryterium „Cena </w:t>
      </w:r>
      <w:r w:rsidR="00283672" w:rsidRPr="00236C35">
        <w:rPr>
          <w:rFonts w:ascii="Poppins" w:hAnsi="Poppins" w:cs="Poppins"/>
        </w:rPr>
        <w:t>realizacji usługi – roboczogodzina</w:t>
      </w:r>
      <w:r w:rsidRPr="00236C35">
        <w:rPr>
          <w:rFonts w:ascii="Poppins" w:hAnsi="Poppins" w:cs="Poppins"/>
          <w:i/>
          <w:iCs/>
        </w:rPr>
        <w:t>”;</w:t>
      </w:r>
    </w:p>
    <w:p w14:paraId="32341714" w14:textId="67730243" w:rsidR="00083BFB" w:rsidRPr="00236C35" w:rsidRDefault="00283672" w:rsidP="00083BFB">
      <w:pPr>
        <w:tabs>
          <w:tab w:val="left" w:pos="426"/>
        </w:tabs>
        <w:autoSpaceDE w:val="0"/>
        <w:autoSpaceDN w:val="0"/>
        <w:spacing w:beforeLines="60" w:before="144" w:afterLines="60" w:after="144" w:line="276" w:lineRule="auto"/>
        <w:ind w:left="426"/>
        <w:jc w:val="both"/>
        <w:rPr>
          <w:rFonts w:ascii="Poppins" w:hAnsi="Poppins" w:cs="Poppins"/>
        </w:rPr>
      </w:pPr>
      <w:r w:rsidRPr="00236C35">
        <w:rPr>
          <w:rFonts w:ascii="Poppins" w:hAnsi="Poppins" w:cs="Poppins"/>
        </w:rPr>
        <w:t xml:space="preserve">D1 </w:t>
      </w:r>
      <w:r w:rsidR="00083BFB" w:rsidRPr="00236C35">
        <w:rPr>
          <w:rFonts w:ascii="Poppins" w:hAnsi="Poppins" w:cs="Poppins"/>
        </w:rPr>
        <w:t>– liczba punktów przyznanych Wykonawcy w kryterium „</w:t>
      </w:r>
      <w:r w:rsidR="00AF23FB" w:rsidRPr="00236C35">
        <w:rPr>
          <w:rFonts w:ascii="Poppins" w:hAnsi="Poppins" w:cs="Poppins"/>
          <w:iCs/>
        </w:rPr>
        <w:t>Doświadczenie personelu wykonawcy wyznaczonego do realizacji zamówienia</w:t>
      </w:r>
      <w:r w:rsidR="00083BFB" w:rsidRPr="00236C35">
        <w:rPr>
          <w:rFonts w:ascii="Poppins" w:hAnsi="Poppins" w:cs="Poppins"/>
          <w:iCs/>
        </w:rPr>
        <w:t>”</w:t>
      </w:r>
      <w:r w:rsidR="00083BFB" w:rsidRPr="00236C35">
        <w:rPr>
          <w:rFonts w:ascii="Poppins" w:hAnsi="Poppins" w:cs="Poppins"/>
        </w:rPr>
        <w:t>;</w:t>
      </w:r>
    </w:p>
    <w:p w14:paraId="56C000EF" w14:textId="7CB4FD7A" w:rsidR="00283672" w:rsidRPr="00236C35" w:rsidRDefault="00283672" w:rsidP="00083BFB">
      <w:pPr>
        <w:tabs>
          <w:tab w:val="left" w:pos="426"/>
        </w:tabs>
        <w:autoSpaceDE w:val="0"/>
        <w:autoSpaceDN w:val="0"/>
        <w:spacing w:beforeLines="60" w:before="144" w:afterLines="60" w:after="144" w:line="276" w:lineRule="auto"/>
        <w:ind w:left="426"/>
        <w:jc w:val="both"/>
        <w:rPr>
          <w:rFonts w:ascii="Poppins" w:hAnsi="Poppins" w:cs="Poppins"/>
        </w:rPr>
      </w:pPr>
      <w:r w:rsidRPr="00236C35">
        <w:rPr>
          <w:rFonts w:ascii="Poppins" w:hAnsi="Poppins" w:cs="Poppins"/>
        </w:rPr>
        <w:t xml:space="preserve">S1 – liczba punktów przyznanych Wykonawcy w kryterium </w:t>
      </w:r>
      <w:r w:rsidR="00EB4045" w:rsidRPr="00236C35">
        <w:rPr>
          <w:rFonts w:ascii="Poppins" w:hAnsi="Poppins" w:cs="Poppins"/>
        </w:rPr>
        <w:t>„</w:t>
      </w:r>
      <w:r w:rsidRPr="00236C35">
        <w:rPr>
          <w:rFonts w:ascii="Poppins" w:hAnsi="Poppins" w:cs="Poppins"/>
        </w:rPr>
        <w:t>Skład personelu wykonawcy</w:t>
      </w:r>
      <w:r w:rsidR="00EB4045" w:rsidRPr="00236C35">
        <w:rPr>
          <w:rFonts w:ascii="Poppins" w:hAnsi="Poppins" w:cs="Poppins"/>
        </w:rPr>
        <w:t>”</w:t>
      </w:r>
    </w:p>
    <w:p w14:paraId="33D48345" w14:textId="3B2707A8" w:rsidR="00083BFB" w:rsidRPr="00236C35"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236C35">
        <w:rPr>
          <w:rFonts w:ascii="Poppins" w:hAnsi="Poppins" w:cs="Poppins"/>
          <w:iCs/>
          <w:lang w:val="pl-PL"/>
        </w:rPr>
        <w:t>Maksymalna</w:t>
      </w:r>
      <w:r w:rsidRPr="00236C35">
        <w:rPr>
          <w:rFonts w:ascii="Poppins" w:hAnsi="Poppins" w:cs="Poppins"/>
          <w:lang w:val="pl-PL"/>
        </w:rPr>
        <w:t xml:space="preserve"> łączna liczba punktów możliwych do uzyskania przez Wykonawcę </w:t>
      </w:r>
      <w:r w:rsidRPr="00236C35">
        <w:rPr>
          <w:rFonts w:ascii="Poppins" w:hAnsi="Poppins" w:cs="Poppins"/>
          <w:b/>
          <w:lang w:val="pl-PL"/>
        </w:rPr>
        <w:t>wynosi 100,00.</w:t>
      </w:r>
    </w:p>
    <w:p w14:paraId="3082AA7D" w14:textId="7C42FA8F" w:rsidR="00083BFB" w:rsidRPr="00236C35"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236C35">
        <w:rPr>
          <w:rFonts w:ascii="Poppins" w:hAnsi="Poppins" w:cs="Poppins"/>
          <w:iCs/>
          <w:lang w:val="pl-PL"/>
        </w:rPr>
        <w:t>Badana</w:t>
      </w:r>
      <w:r w:rsidRPr="00236C35">
        <w:rPr>
          <w:rFonts w:ascii="Poppins" w:hAnsi="Poppins" w:cs="Poppins"/>
          <w:lang w:val="pl-PL"/>
        </w:rPr>
        <w:t xml:space="preserve"> oferta otrzyma zaokrągloną do dwóch miejsc po przecinku liczbę punktów (zgodnie z zasadą, iż jeżeli trzecia cyfra po przecinku jest równa 5 lub więcej to zaokrąglenie następuje „w górę”, jeżeli trzecia cyfra po przecinku jest mniejsza niż 5 to druga cyfra pozostaje niezmieniona).</w:t>
      </w:r>
    </w:p>
    <w:p w14:paraId="46CFFEFE" w14:textId="070673C2" w:rsidR="00083BFB" w:rsidRPr="00236C35"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236C35">
        <w:rPr>
          <w:rFonts w:ascii="Poppins" w:hAnsi="Poppins" w:cs="Poppins"/>
          <w:iCs/>
          <w:lang w:val="pl-PL"/>
        </w:rPr>
        <w:lastRenderedPageBreak/>
        <w:t>Zamawiający</w:t>
      </w:r>
      <w:r w:rsidRPr="00236C35">
        <w:rPr>
          <w:rFonts w:ascii="Poppins" w:hAnsi="Poppins" w:cs="Poppins"/>
          <w:lang w:val="pl-PL"/>
        </w:rPr>
        <w:t xml:space="preserve"> udzieli zamówienia Wykonawcy, którego oferta odpowiadać będzie wszystkim wymaganiom przedstawionym w SWZ i otrzyma największą liczbę punktów w oparciu o podane kryteria wyboru.</w:t>
      </w:r>
    </w:p>
    <w:p w14:paraId="34C963BB" w14:textId="79159AA1" w:rsidR="006275F3" w:rsidRPr="00236C35"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236C35">
        <w:rPr>
          <w:rFonts w:ascii="Poppins" w:hAnsi="Poppins" w:cs="Poppins"/>
          <w:iCs/>
          <w:lang w:val="pl-PL"/>
        </w:rPr>
        <w:t>Jeżeli</w:t>
      </w:r>
      <w:r w:rsidRPr="00236C35">
        <w:rPr>
          <w:rFonts w:ascii="Poppins" w:hAnsi="Poppins" w:cs="Poppins"/>
          <w:lang w:val="pl-PL"/>
        </w:rPr>
        <w:t xml:space="preserve"> nie będzie można wybrać najkorzystniejszej oferty z uwagi na to, że dwie lub więcej ofert przedstawią taki sam bilans ceny i innych kryteriów oceny ofert, Zamawiający wybierze spośród tych ofert ofertę, która otrzymała najwyższą ocenę w kryterium o najwyższej wadze (art. 248 ust. 14 ustawy PZP).</w:t>
      </w:r>
    </w:p>
    <w:p w14:paraId="2D03C085" w14:textId="5A86FC4F" w:rsidR="006275F3" w:rsidRPr="00236C35"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236C35">
        <w:rPr>
          <w:rFonts w:ascii="Poppins" w:hAnsi="Poppins" w:cs="Poppins"/>
          <w:iCs/>
          <w:lang w:val="pl-PL"/>
        </w:rPr>
        <w:t>Jeżeli</w:t>
      </w:r>
      <w:r w:rsidRPr="00236C35">
        <w:rPr>
          <w:rFonts w:ascii="Poppins" w:hAnsi="Poppins" w:cs="Poppins"/>
          <w:lang w:val="pl-PL"/>
        </w:rPr>
        <w:t xml:space="preserve">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3FD8204" w14:textId="77777777" w:rsidR="006275F3" w:rsidRPr="00236C35"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sz w:val="20"/>
          <w:szCs w:val="20"/>
          <w:lang w:val="pl-PL"/>
        </w:rPr>
      </w:pPr>
      <w:r w:rsidRPr="00236C35">
        <w:rPr>
          <w:rFonts w:ascii="Poppins" w:hAnsi="Poppins" w:cs="Poppins"/>
          <w:iCs/>
          <w:lang w:val="pl-PL"/>
        </w:rPr>
        <w:t>Zamawiający</w:t>
      </w:r>
      <w:r w:rsidRPr="00236C35">
        <w:rPr>
          <w:rFonts w:ascii="Poppins" w:hAnsi="Poppins" w:cs="Poppins"/>
          <w:lang w:val="pl-PL"/>
        </w:rPr>
        <w:t xml:space="preserve"> nie przewiduje przeprowadzenia aukcji elektronicznej.</w:t>
      </w:r>
    </w:p>
    <w:p w14:paraId="5090CB8A" w14:textId="4FEDA2E2" w:rsidR="00C4090B" w:rsidRPr="00236C35" w:rsidRDefault="00C4090B" w:rsidP="007E576A">
      <w:pPr>
        <w:shd w:val="clear" w:color="auto" w:fill="D9D9D9"/>
        <w:tabs>
          <w:tab w:val="left" w:pos="567"/>
        </w:tabs>
        <w:spacing w:after="0" w:line="276" w:lineRule="auto"/>
        <w:ind w:left="426" w:hanging="426"/>
        <w:jc w:val="both"/>
        <w:rPr>
          <w:rFonts w:ascii="Poppins" w:hAnsi="Poppins" w:cs="Poppins"/>
          <w:b/>
        </w:rPr>
      </w:pPr>
      <w:r w:rsidRPr="00236C35">
        <w:rPr>
          <w:rFonts w:ascii="Poppins" w:hAnsi="Poppins" w:cs="Poppins"/>
          <w:b/>
        </w:rPr>
        <w:t>X</w:t>
      </w:r>
      <w:r w:rsidR="0061647D" w:rsidRPr="00236C35">
        <w:rPr>
          <w:rFonts w:ascii="Poppins" w:hAnsi="Poppins" w:cs="Poppins"/>
          <w:b/>
        </w:rPr>
        <w:t>VIII</w:t>
      </w:r>
      <w:r w:rsidRPr="00236C35">
        <w:rPr>
          <w:rFonts w:ascii="Poppins" w:hAnsi="Poppins" w:cs="Poppins"/>
          <w:b/>
        </w:rPr>
        <w:t xml:space="preserve">. </w:t>
      </w:r>
      <w:r w:rsidRPr="00236C35">
        <w:rPr>
          <w:rFonts w:ascii="Poppins" w:hAnsi="Poppins" w:cs="Poppins"/>
          <w:b/>
        </w:rPr>
        <w:tab/>
        <w:t>Informacje o formalnościach, jakie powinny być dopełnione po wyborze oferty w celu zawarcia umowy w sprawie zamówienia publicznego.</w:t>
      </w:r>
    </w:p>
    <w:p w14:paraId="2DB603A7" w14:textId="43916BCB" w:rsidR="00A349D4" w:rsidRPr="00236C35" w:rsidRDefault="00A349D4"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236C35">
        <w:rPr>
          <w:rFonts w:ascii="Poppins" w:hAnsi="Poppins" w:cs="Poppins"/>
        </w:rPr>
        <w:t>Zamawiający zawrze umowę w sprawie zamówienia publicznego w terminie nie krótszym niż 5 dni od dnia przesłania zawiadomienia o wyborze najkorzystniejszej oferty. W przypadku gdy w</w:t>
      </w:r>
      <w:r w:rsidR="00581A95" w:rsidRPr="00236C35">
        <w:rPr>
          <w:rFonts w:ascii="Poppins" w:hAnsi="Poppins" w:cs="Poppins"/>
        </w:rPr>
        <w:t> </w:t>
      </w:r>
      <w:r w:rsidR="00702A8F" w:rsidRPr="00236C35">
        <w:rPr>
          <w:rFonts w:ascii="Poppins" w:hAnsi="Poppins" w:cs="Poppins"/>
        </w:rPr>
        <w:t xml:space="preserve">niniejszym </w:t>
      </w:r>
      <w:r w:rsidRPr="00236C35">
        <w:rPr>
          <w:rFonts w:ascii="Poppins" w:hAnsi="Poppins" w:cs="Poppins"/>
        </w:rPr>
        <w:t>postępowaniu</w:t>
      </w:r>
      <w:r w:rsidR="00702A8F" w:rsidRPr="00236C35">
        <w:rPr>
          <w:rFonts w:ascii="Poppins" w:hAnsi="Poppins" w:cs="Poppins"/>
        </w:rPr>
        <w:t xml:space="preserve"> zostanie złożona tylko jedna oferta Zamawiający może zawrzeć umowę w sprawie zamówienia publicznego przez upływem terminu wskazanego w zdaniu pierwszym.</w:t>
      </w:r>
      <w:r w:rsidRPr="00236C35">
        <w:rPr>
          <w:rFonts w:ascii="Poppins" w:hAnsi="Poppins" w:cs="Poppins"/>
        </w:rPr>
        <w:t xml:space="preserve"> </w:t>
      </w:r>
    </w:p>
    <w:p w14:paraId="3CE13392" w14:textId="1481412A" w:rsidR="00F1058C" w:rsidRPr="00236C35" w:rsidRDefault="00F1058C"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236C35">
        <w:rPr>
          <w:rFonts w:ascii="Poppins" w:hAnsi="Poppins" w:cs="Poppins"/>
        </w:rPr>
        <w:t>Zawarcie umowy nastąpi według wzoru Zamawiającego, stanowiącego Załącznik nr 2 do SWZ.</w:t>
      </w:r>
    </w:p>
    <w:p w14:paraId="0A8B53C2" w14:textId="39C92292" w:rsidR="00F1058C" w:rsidRPr="00236C35" w:rsidRDefault="00F1058C"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236C35">
        <w:rPr>
          <w:rFonts w:ascii="Poppins" w:hAnsi="Poppins" w:cs="Poppins"/>
        </w:rPr>
        <w:t xml:space="preserve">Postanowienia ustalone w </w:t>
      </w:r>
      <w:r w:rsidR="00CB1A45" w:rsidRPr="00236C35">
        <w:rPr>
          <w:rFonts w:ascii="Poppins" w:hAnsi="Poppins" w:cs="Poppins"/>
        </w:rPr>
        <w:t>Wzorze U</w:t>
      </w:r>
      <w:r w:rsidRPr="00236C35">
        <w:rPr>
          <w:rFonts w:ascii="Poppins" w:hAnsi="Poppins" w:cs="Poppins"/>
        </w:rPr>
        <w:t>mowy nie podlegają negocjacjom.</w:t>
      </w:r>
    </w:p>
    <w:p w14:paraId="0C157A59" w14:textId="1E18EA68" w:rsidR="00C4090B" w:rsidRPr="00236C35" w:rsidRDefault="00C4090B"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236C35">
        <w:rPr>
          <w:rFonts w:ascii="Poppins" w:hAnsi="Poppins" w:cs="Poppins"/>
        </w:rPr>
        <w:t xml:space="preserve">W przypadku wyboru oferty złożonej przez Wykonawców wspólnie ubiegających się o udzielenie zamówienia </w:t>
      </w:r>
      <w:r w:rsidRPr="00236C35">
        <w:rPr>
          <w:rFonts w:ascii="Poppins" w:hAnsi="Poppins" w:cs="Poppins"/>
          <w:b/>
        </w:rPr>
        <w:t>Zamawiający może żądać przed zawarciem umowy</w:t>
      </w:r>
      <w:r w:rsidRPr="00236C35">
        <w:rPr>
          <w:rFonts w:ascii="Poppins" w:hAnsi="Poppins" w:cs="Poppins"/>
        </w:rPr>
        <w:t xml:space="preserve"> przedstawienia </w:t>
      </w:r>
      <w:r w:rsidR="001651E6" w:rsidRPr="00236C35">
        <w:rPr>
          <w:rFonts w:ascii="Poppins" w:hAnsi="Poppins" w:cs="Poppins"/>
        </w:rPr>
        <w:t xml:space="preserve">kopii </w:t>
      </w:r>
      <w:r w:rsidRPr="00236C35">
        <w:rPr>
          <w:rFonts w:ascii="Poppins" w:hAnsi="Poppins" w:cs="Poppins"/>
        </w:rPr>
        <w:t>umowy regulującej współpracę tych Wykonawców.</w:t>
      </w:r>
    </w:p>
    <w:p w14:paraId="0F255B21" w14:textId="75D6212E" w:rsidR="00C4090B" w:rsidRPr="00236C35" w:rsidRDefault="00C4090B" w:rsidP="00AA11F4">
      <w:pPr>
        <w:numPr>
          <w:ilvl w:val="0"/>
          <w:numId w:val="39"/>
        </w:numPr>
        <w:spacing w:after="0" w:line="276" w:lineRule="auto"/>
        <w:jc w:val="both"/>
        <w:rPr>
          <w:rFonts w:ascii="Poppins" w:hAnsi="Poppins" w:cs="Poppins"/>
        </w:rPr>
      </w:pPr>
      <w:r w:rsidRPr="00236C35">
        <w:rPr>
          <w:rFonts w:ascii="Poppins" w:hAnsi="Poppins" w:cs="Poppins"/>
        </w:rPr>
        <w:t xml:space="preserve">W przypadku, gdy Wykonawca, którego oferta została wybrana, jako najkorzystniejsza, uchyla się od zawarcia umowy Zamawiający </w:t>
      </w:r>
      <w:r w:rsidR="00617CAA" w:rsidRPr="00236C35">
        <w:rPr>
          <w:rFonts w:ascii="Poppins" w:hAnsi="Poppins" w:cs="Poppins"/>
        </w:rPr>
        <w:t xml:space="preserve">może dokonać ponownego badania i oceny ofert spośród </w:t>
      </w:r>
      <w:r w:rsidR="00F1058C" w:rsidRPr="00236C35">
        <w:rPr>
          <w:rFonts w:ascii="Poppins" w:hAnsi="Poppins" w:cs="Poppins"/>
        </w:rPr>
        <w:t xml:space="preserve">ofert </w:t>
      </w:r>
      <w:r w:rsidR="00617CAA" w:rsidRPr="00236C35">
        <w:rPr>
          <w:rFonts w:ascii="Poppins" w:hAnsi="Poppins" w:cs="Poppins"/>
        </w:rPr>
        <w:t>pozostałych Wykonawców</w:t>
      </w:r>
      <w:r w:rsidR="00DD67A4" w:rsidRPr="00236C35">
        <w:rPr>
          <w:rFonts w:ascii="Poppins" w:hAnsi="Poppins" w:cs="Poppins"/>
        </w:rPr>
        <w:t xml:space="preserve"> lub </w:t>
      </w:r>
      <w:r w:rsidR="00B64D06" w:rsidRPr="00236C35">
        <w:rPr>
          <w:rFonts w:ascii="Poppins" w:hAnsi="Poppins" w:cs="Poppins"/>
        </w:rPr>
        <w:t>unieważnić postępowanie</w:t>
      </w:r>
      <w:r w:rsidR="00617CAA" w:rsidRPr="00236C35">
        <w:rPr>
          <w:rFonts w:ascii="Poppins" w:hAnsi="Poppins" w:cs="Poppins"/>
        </w:rPr>
        <w:t>.</w:t>
      </w:r>
    </w:p>
    <w:p w14:paraId="6D4ACEC8" w14:textId="77777777" w:rsidR="009307C2" w:rsidRPr="00236C35" w:rsidRDefault="009307C2" w:rsidP="00400311">
      <w:pPr>
        <w:spacing w:after="0" w:line="276" w:lineRule="auto"/>
        <w:jc w:val="both"/>
        <w:rPr>
          <w:rFonts w:ascii="Poppins" w:hAnsi="Poppins" w:cs="Poppins"/>
        </w:rPr>
      </w:pPr>
    </w:p>
    <w:p w14:paraId="2725A81A" w14:textId="72349033" w:rsidR="00C4090B" w:rsidRPr="00236C35" w:rsidRDefault="00C4090B" w:rsidP="007E576A">
      <w:pPr>
        <w:shd w:val="clear" w:color="auto" w:fill="D9D9D9"/>
        <w:spacing w:after="0" w:line="276" w:lineRule="auto"/>
        <w:jc w:val="both"/>
        <w:rPr>
          <w:rFonts w:ascii="Poppins" w:hAnsi="Poppins" w:cs="Poppins"/>
          <w:b/>
        </w:rPr>
      </w:pPr>
      <w:r w:rsidRPr="00236C35">
        <w:rPr>
          <w:rFonts w:ascii="Poppins" w:hAnsi="Poppins" w:cs="Poppins"/>
          <w:b/>
        </w:rPr>
        <w:t>X</w:t>
      </w:r>
      <w:r w:rsidR="0061647D" w:rsidRPr="00236C35">
        <w:rPr>
          <w:rFonts w:ascii="Poppins" w:hAnsi="Poppins" w:cs="Poppins"/>
          <w:b/>
        </w:rPr>
        <w:t>IX</w:t>
      </w:r>
      <w:r w:rsidRPr="00236C35">
        <w:rPr>
          <w:rFonts w:ascii="Poppins" w:hAnsi="Poppins" w:cs="Poppins"/>
          <w:b/>
        </w:rPr>
        <w:t xml:space="preserve">. </w:t>
      </w:r>
      <w:r w:rsidRPr="00236C35">
        <w:rPr>
          <w:rFonts w:ascii="Poppins" w:hAnsi="Poppins" w:cs="Poppins"/>
          <w:b/>
        </w:rPr>
        <w:tab/>
        <w:t>Wymagania dotyczące zabezpieczenia należytego wykonania umowy.</w:t>
      </w:r>
    </w:p>
    <w:p w14:paraId="3370CA34" w14:textId="1F2788DE" w:rsidR="00010C36" w:rsidRPr="00236C35" w:rsidRDefault="009033B9" w:rsidP="009033B9">
      <w:pPr>
        <w:tabs>
          <w:tab w:val="num" w:pos="1440"/>
        </w:tabs>
        <w:spacing w:before="120" w:after="0" w:line="276" w:lineRule="auto"/>
        <w:ind w:left="426"/>
        <w:jc w:val="both"/>
        <w:rPr>
          <w:rFonts w:ascii="Poppins" w:hAnsi="Poppins" w:cs="Poppins"/>
        </w:rPr>
      </w:pPr>
      <w:r w:rsidRPr="00236C35">
        <w:rPr>
          <w:rFonts w:ascii="Poppins" w:hAnsi="Poppins" w:cs="Poppins"/>
        </w:rPr>
        <w:t>Zamawiający nie wymaga wniesienia zabezpieczenia należytego wykonania umowy.</w:t>
      </w:r>
      <w:r w:rsidR="00DB2A59" w:rsidRPr="00236C35">
        <w:rPr>
          <w:rFonts w:ascii="Poppins" w:hAnsi="Poppins" w:cs="Poppins"/>
        </w:rPr>
        <w:t xml:space="preserve"> </w:t>
      </w:r>
    </w:p>
    <w:p w14:paraId="1309DB49" w14:textId="77777777" w:rsidR="00C34A92" w:rsidRPr="00236C35" w:rsidRDefault="00C34A92" w:rsidP="009033B9">
      <w:pPr>
        <w:tabs>
          <w:tab w:val="num" w:pos="1440"/>
        </w:tabs>
        <w:spacing w:line="276" w:lineRule="auto"/>
        <w:ind w:left="426"/>
        <w:jc w:val="both"/>
        <w:rPr>
          <w:rFonts w:ascii="Poppins" w:hAnsi="Poppins" w:cs="Poppins"/>
        </w:rPr>
      </w:pPr>
    </w:p>
    <w:p w14:paraId="7839CFEC" w14:textId="18457C27" w:rsidR="00C4090B" w:rsidRPr="00236C35" w:rsidRDefault="00C4090B" w:rsidP="007E576A">
      <w:pPr>
        <w:shd w:val="clear" w:color="auto" w:fill="D9D9D9"/>
        <w:spacing w:line="276" w:lineRule="auto"/>
        <w:ind w:left="426" w:hanging="426"/>
        <w:jc w:val="both"/>
        <w:rPr>
          <w:rFonts w:ascii="Poppins" w:hAnsi="Poppins" w:cs="Poppins"/>
          <w:b/>
        </w:rPr>
      </w:pPr>
      <w:r w:rsidRPr="00236C35">
        <w:rPr>
          <w:rFonts w:ascii="Poppins" w:hAnsi="Poppins" w:cs="Poppins"/>
          <w:b/>
        </w:rPr>
        <w:t>X</w:t>
      </w:r>
      <w:r w:rsidR="00831274" w:rsidRPr="00236C35">
        <w:rPr>
          <w:rFonts w:ascii="Poppins" w:hAnsi="Poppins" w:cs="Poppins"/>
          <w:b/>
        </w:rPr>
        <w:t>X</w:t>
      </w:r>
      <w:r w:rsidRPr="00236C35">
        <w:rPr>
          <w:rFonts w:ascii="Poppins" w:hAnsi="Poppins" w:cs="Poppins"/>
          <w:b/>
        </w:rPr>
        <w:t xml:space="preserve">. </w:t>
      </w:r>
      <w:r w:rsidRPr="00236C35">
        <w:rPr>
          <w:rFonts w:ascii="Poppins" w:hAnsi="Poppins" w:cs="Poppins"/>
          <w:b/>
        </w:rPr>
        <w:tab/>
      </w:r>
      <w:r w:rsidR="007D151D" w:rsidRPr="00236C35">
        <w:rPr>
          <w:rFonts w:ascii="Poppins" w:hAnsi="Poppins" w:cs="Poppins"/>
          <w:b/>
        </w:rPr>
        <w:t>Projektowane</w:t>
      </w:r>
      <w:r w:rsidRPr="00236C35">
        <w:rPr>
          <w:rFonts w:ascii="Poppins" w:hAnsi="Poppins" w:cs="Poppins"/>
          <w:b/>
        </w:rPr>
        <w:t xml:space="preserve"> postanowienia</w:t>
      </w:r>
      <w:r w:rsidR="007D151D" w:rsidRPr="00236C35">
        <w:rPr>
          <w:rFonts w:ascii="Poppins" w:hAnsi="Poppins" w:cs="Poppins"/>
          <w:b/>
        </w:rPr>
        <w:t xml:space="preserve"> </w:t>
      </w:r>
      <w:r w:rsidRPr="00236C35">
        <w:rPr>
          <w:rFonts w:ascii="Poppins" w:hAnsi="Poppins" w:cs="Poppins"/>
          <w:b/>
        </w:rPr>
        <w:t xml:space="preserve">umowy w sprawie zamówienia publicznego, </w:t>
      </w:r>
      <w:r w:rsidR="007D151D" w:rsidRPr="00236C35">
        <w:rPr>
          <w:rFonts w:ascii="Poppins" w:hAnsi="Poppins" w:cs="Poppins"/>
          <w:b/>
        </w:rPr>
        <w:t>które zostaną wprowadzone do treści umowy</w:t>
      </w:r>
      <w:r w:rsidRPr="00236C35">
        <w:rPr>
          <w:rFonts w:ascii="Poppins" w:hAnsi="Poppins" w:cs="Poppins"/>
          <w:b/>
        </w:rPr>
        <w:t>.</w:t>
      </w:r>
    </w:p>
    <w:p w14:paraId="5CEA986E" w14:textId="0CBC8EEE" w:rsidR="00C4090B" w:rsidRPr="00236C35" w:rsidRDefault="00CB1A45"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236C35">
        <w:rPr>
          <w:rFonts w:ascii="Poppins" w:eastAsia="Times New Roman" w:hAnsi="Poppins" w:cs="Poppins"/>
          <w:lang w:eastAsia="pl-PL"/>
        </w:rPr>
        <w:lastRenderedPageBreak/>
        <w:t xml:space="preserve">Wzór Umowy </w:t>
      </w:r>
      <w:r w:rsidR="007D151D" w:rsidRPr="00236C35">
        <w:rPr>
          <w:rFonts w:ascii="Poppins" w:eastAsia="Times New Roman" w:hAnsi="Poppins" w:cs="Poppins"/>
          <w:lang w:eastAsia="pl-PL"/>
        </w:rPr>
        <w:t>w sprawie zamówienia public</w:t>
      </w:r>
      <w:r w:rsidR="002F306F" w:rsidRPr="00236C35">
        <w:rPr>
          <w:rFonts w:ascii="Poppins" w:eastAsia="Times New Roman" w:hAnsi="Poppins" w:cs="Poppins"/>
          <w:lang w:eastAsia="pl-PL"/>
        </w:rPr>
        <w:t xml:space="preserve">znego </w:t>
      </w:r>
      <w:r w:rsidR="00C4090B" w:rsidRPr="00236C35">
        <w:rPr>
          <w:rFonts w:ascii="Poppins" w:eastAsia="Times New Roman" w:hAnsi="Poppins" w:cs="Poppins"/>
          <w:lang w:eastAsia="pl-PL"/>
        </w:rPr>
        <w:t xml:space="preserve">stanowi </w:t>
      </w:r>
      <w:r w:rsidR="00C4090B" w:rsidRPr="00236C35">
        <w:rPr>
          <w:rFonts w:ascii="Poppins" w:eastAsia="Times New Roman" w:hAnsi="Poppins" w:cs="Poppins"/>
          <w:b/>
          <w:lang w:eastAsia="pl-PL"/>
        </w:rPr>
        <w:t>Załącznik nr 2</w:t>
      </w:r>
      <w:r w:rsidR="00C4090B" w:rsidRPr="00236C35">
        <w:rPr>
          <w:rFonts w:ascii="Poppins" w:eastAsia="Times New Roman" w:hAnsi="Poppins" w:cs="Poppins"/>
          <w:lang w:eastAsia="pl-PL"/>
        </w:rPr>
        <w:t xml:space="preserve"> </w:t>
      </w:r>
      <w:r w:rsidR="00C4090B" w:rsidRPr="00236C35">
        <w:rPr>
          <w:rFonts w:ascii="Poppins" w:eastAsia="Times New Roman" w:hAnsi="Poppins" w:cs="Poppins"/>
          <w:b/>
          <w:bCs/>
          <w:lang w:eastAsia="pl-PL"/>
        </w:rPr>
        <w:t>do SWZ</w:t>
      </w:r>
      <w:r w:rsidR="00C4090B" w:rsidRPr="00236C35">
        <w:rPr>
          <w:rFonts w:ascii="Poppins" w:eastAsia="Times New Roman" w:hAnsi="Poppins" w:cs="Poppins"/>
          <w:lang w:eastAsia="pl-PL"/>
        </w:rPr>
        <w:t>.</w:t>
      </w:r>
    </w:p>
    <w:p w14:paraId="40BAA851" w14:textId="30E26834" w:rsidR="002F306F" w:rsidRPr="00236C35" w:rsidRDefault="002F306F"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236C35">
        <w:rPr>
          <w:rFonts w:ascii="Poppins" w:eastAsia="Times New Roman" w:hAnsi="Poppins" w:cs="Poppins"/>
          <w:lang w:eastAsia="pl-PL"/>
        </w:rPr>
        <w:t>Za</w:t>
      </w:r>
      <w:r w:rsidRPr="00236C35">
        <w:rPr>
          <w:rFonts w:ascii="Poppins" w:hAnsi="Poppins" w:cs="Poppins"/>
        </w:rPr>
        <w:t xml:space="preserve">mawiający przewiduje możliwość zmiany zawartej umowy w stosunku do treści wybranej oferty w zakresie uregulowanym w art. 454-455 </w:t>
      </w:r>
      <w:r w:rsidR="008764FD" w:rsidRPr="00236C35">
        <w:rPr>
          <w:rFonts w:ascii="Poppins" w:hAnsi="Poppins" w:cs="Poppins"/>
        </w:rPr>
        <w:t xml:space="preserve">ustawy </w:t>
      </w:r>
      <w:r w:rsidR="00024D0F" w:rsidRPr="00236C35">
        <w:rPr>
          <w:rFonts w:ascii="Poppins" w:hAnsi="Poppins" w:cs="Poppins"/>
        </w:rPr>
        <w:t>PZP</w:t>
      </w:r>
      <w:r w:rsidRPr="00236C35">
        <w:rPr>
          <w:rFonts w:ascii="Poppins" w:hAnsi="Poppins" w:cs="Poppins"/>
        </w:rPr>
        <w:t xml:space="preserve"> oraz wskazanym w projektowanych postanowieniach umowy w sprawie zamówienia publicznego, stanowiącym </w:t>
      </w:r>
      <w:r w:rsidRPr="00236C35">
        <w:rPr>
          <w:rFonts w:ascii="Poppins" w:hAnsi="Poppins" w:cs="Poppins"/>
          <w:b/>
        </w:rPr>
        <w:t>Załącznik nr 2 do SWZ.</w:t>
      </w:r>
    </w:p>
    <w:p w14:paraId="3BDBA4B4" w14:textId="524D3485" w:rsidR="002F306F" w:rsidRPr="00236C35" w:rsidRDefault="002F306F"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236C35">
        <w:rPr>
          <w:rFonts w:ascii="Poppins" w:hAnsi="Poppins" w:cs="Poppins"/>
        </w:rPr>
        <w:t>Zmiana umowy dla swej ważności, pod rygorem nieważności, wymaga zachowania formy pisemnej.</w:t>
      </w:r>
    </w:p>
    <w:p w14:paraId="55E34E74" w14:textId="77777777" w:rsidR="00C4090B" w:rsidRPr="00236C35" w:rsidRDefault="00C4090B" w:rsidP="007E576A">
      <w:pPr>
        <w:keepNext/>
        <w:spacing w:after="0" w:line="276" w:lineRule="auto"/>
        <w:jc w:val="both"/>
        <w:outlineLvl w:val="6"/>
        <w:rPr>
          <w:rFonts w:ascii="Poppins" w:eastAsia="Times New Roman" w:hAnsi="Poppins" w:cs="Poppins"/>
          <w:lang w:eastAsia="pl-PL"/>
        </w:rPr>
      </w:pPr>
    </w:p>
    <w:p w14:paraId="0C45A3BE" w14:textId="11724471" w:rsidR="00C4090B" w:rsidRPr="00236C35" w:rsidRDefault="00C4090B" w:rsidP="007E576A">
      <w:pPr>
        <w:shd w:val="clear" w:color="auto" w:fill="D9D9D9"/>
        <w:spacing w:after="0" w:line="276" w:lineRule="auto"/>
        <w:jc w:val="both"/>
        <w:rPr>
          <w:rFonts w:ascii="Poppins" w:hAnsi="Poppins" w:cs="Poppins"/>
          <w:b/>
        </w:rPr>
      </w:pPr>
      <w:r w:rsidRPr="00236C35">
        <w:rPr>
          <w:rFonts w:ascii="Poppins" w:hAnsi="Poppins" w:cs="Poppins"/>
          <w:b/>
        </w:rPr>
        <w:t>X</w:t>
      </w:r>
      <w:r w:rsidR="00831274" w:rsidRPr="00236C35">
        <w:rPr>
          <w:rFonts w:ascii="Poppins" w:hAnsi="Poppins" w:cs="Poppins"/>
          <w:b/>
        </w:rPr>
        <w:t>X</w:t>
      </w:r>
      <w:r w:rsidRPr="00236C35">
        <w:rPr>
          <w:rFonts w:ascii="Poppins" w:hAnsi="Poppins" w:cs="Poppins"/>
          <w:b/>
        </w:rPr>
        <w:t>I.</w:t>
      </w:r>
      <w:r w:rsidRPr="00236C35">
        <w:rPr>
          <w:rFonts w:ascii="Poppins" w:hAnsi="Poppins" w:cs="Poppins"/>
          <w:b/>
        </w:rPr>
        <w:tab/>
        <w:t xml:space="preserve">Pouczenie o środkach ochrony prawnej. </w:t>
      </w:r>
    </w:p>
    <w:p w14:paraId="66A75D34" w14:textId="7AD78304" w:rsidR="00C4090B" w:rsidRPr="00236C35" w:rsidRDefault="00630A5F" w:rsidP="00242E99">
      <w:pPr>
        <w:numPr>
          <w:ilvl w:val="0"/>
          <w:numId w:val="34"/>
        </w:numPr>
        <w:tabs>
          <w:tab w:val="num" w:pos="426"/>
        </w:tabs>
        <w:suppressAutoHyphens/>
        <w:spacing w:before="120" w:after="0" w:line="276" w:lineRule="auto"/>
        <w:ind w:left="426" w:hanging="426"/>
        <w:jc w:val="both"/>
        <w:rPr>
          <w:rFonts w:ascii="Poppins" w:hAnsi="Poppins" w:cs="Poppins"/>
        </w:rPr>
      </w:pPr>
      <w:r w:rsidRPr="00236C35">
        <w:rPr>
          <w:rFonts w:ascii="Poppins" w:hAnsi="Poppins" w:cs="Poppins"/>
        </w:rPr>
        <w:t xml:space="preserve">Środki </w:t>
      </w:r>
      <w:r w:rsidR="002F306F" w:rsidRPr="00236C35">
        <w:rPr>
          <w:rFonts w:ascii="Poppins" w:hAnsi="Poppins" w:cs="Poppins"/>
        </w:rPr>
        <w:t>ochrony prawnej określone w niniejszym dziale przysługują wykonawcy</w:t>
      </w:r>
      <w:r w:rsidRPr="00236C35">
        <w:rPr>
          <w:rFonts w:ascii="Poppins" w:hAnsi="Poppins" w:cs="Poppins"/>
        </w:rPr>
        <w:t xml:space="preserve"> </w:t>
      </w:r>
      <w:r w:rsidR="002F306F" w:rsidRPr="00236C35">
        <w:rPr>
          <w:rFonts w:ascii="Poppins" w:hAnsi="Poppins" w:cs="Poppins"/>
        </w:rPr>
        <w:t xml:space="preserve">oraz innemu podmiotowi, jeżeli ma lub miał interes w uzyskaniu zamówienia oraz poniósł lub może ponieść szkodę w wyniku naruszenia przez </w:t>
      </w:r>
      <w:r w:rsidRPr="00236C35">
        <w:rPr>
          <w:rFonts w:ascii="Poppins" w:hAnsi="Poppins" w:cs="Poppins"/>
        </w:rPr>
        <w:t>Z</w:t>
      </w:r>
      <w:r w:rsidR="002F306F" w:rsidRPr="00236C35">
        <w:rPr>
          <w:rFonts w:ascii="Poppins" w:hAnsi="Poppins" w:cs="Poppins"/>
        </w:rPr>
        <w:t xml:space="preserve">amawiającego przepisów ustawy </w:t>
      </w:r>
      <w:r w:rsidR="00C4090B" w:rsidRPr="00236C35">
        <w:rPr>
          <w:rFonts w:ascii="Poppins" w:hAnsi="Poppins" w:cs="Poppins"/>
        </w:rPr>
        <w:t>PZP.</w:t>
      </w:r>
    </w:p>
    <w:p w14:paraId="33B3CF31" w14:textId="4F75C0C6" w:rsidR="00630A5F" w:rsidRPr="00236C35" w:rsidRDefault="00C4090B" w:rsidP="00242E99">
      <w:pPr>
        <w:numPr>
          <w:ilvl w:val="0"/>
          <w:numId w:val="34"/>
        </w:numPr>
        <w:tabs>
          <w:tab w:val="num" w:pos="426"/>
        </w:tabs>
        <w:suppressAutoHyphens/>
        <w:spacing w:after="0" w:line="276" w:lineRule="auto"/>
        <w:ind w:left="425" w:hanging="425"/>
        <w:jc w:val="both"/>
        <w:rPr>
          <w:rFonts w:ascii="Poppins" w:hAnsi="Poppins" w:cs="Poppins"/>
        </w:rPr>
      </w:pPr>
      <w:r w:rsidRPr="00236C35">
        <w:rPr>
          <w:rFonts w:ascii="Poppins" w:hAnsi="Poppins" w:cs="Poppins"/>
        </w:rPr>
        <w:t xml:space="preserve">Środki ochrony prawnej wobec ogłoszenia </w:t>
      </w:r>
      <w:r w:rsidR="00630A5F" w:rsidRPr="00236C35">
        <w:rPr>
          <w:rFonts w:ascii="Poppins" w:hAnsi="Poppins" w:cs="Poppins"/>
        </w:rPr>
        <w:t>wszczynającego postępowanie o udzielenie zamówienia oraz dokumentów zamówienia przysługują również organizacjom wpisanym na listę, o której mowa w art. 469 pkt 15 PZP oraz Rzecznikowi Małych i Średnich Przedsiębiorców.</w:t>
      </w:r>
    </w:p>
    <w:p w14:paraId="6E984768" w14:textId="77777777" w:rsidR="00630A5F" w:rsidRPr="00236C35" w:rsidRDefault="00630A5F" w:rsidP="00242E99">
      <w:pPr>
        <w:numPr>
          <w:ilvl w:val="0"/>
          <w:numId w:val="34"/>
        </w:numPr>
        <w:tabs>
          <w:tab w:val="num" w:pos="426"/>
        </w:tabs>
        <w:suppressAutoHyphens/>
        <w:spacing w:after="0" w:line="276" w:lineRule="auto"/>
        <w:ind w:left="425" w:hanging="425"/>
        <w:jc w:val="both"/>
        <w:rPr>
          <w:rFonts w:ascii="Poppins" w:hAnsi="Poppins" w:cs="Poppins"/>
        </w:rPr>
      </w:pPr>
      <w:r w:rsidRPr="00236C35">
        <w:rPr>
          <w:rFonts w:ascii="Poppins" w:hAnsi="Poppins" w:cs="Poppins"/>
        </w:rPr>
        <w:t>Odwołanie przysługuje na:</w:t>
      </w:r>
    </w:p>
    <w:p w14:paraId="363785F4" w14:textId="0D9EE461" w:rsidR="00630A5F" w:rsidRPr="00236C35" w:rsidRDefault="00630A5F" w:rsidP="00AA11F4">
      <w:pPr>
        <w:pStyle w:val="Akapitzlist"/>
        <w:numPr>
          <w:ilvl w:val="0"/>
          <w:numId w:val="52"/>
        </w:numPr>
        <w:suppressAutoHyphens/>
        <w:spacing w:after="0" w:line="276" w:lineRule="auto"/>
        <w:ind w:left="757"/>
        <w:jc w:val="both"/>
        <w:rPr>
          <w:rFonts w:ascii="Poppins" w:hAnsi="Poppins" w:cs="Poppins"/>
          <w:lang w:val="pl-PL"/>
        </w:rPr>
      </w:pPr>
      <w:r w:rsidRPr="00236C35">
        <w:rPr>
          <w:rFonts w:ascii="Poppins" w:hAnsi="Poppins" w:cs="Poppins"/>
          <w:lang w:val="pl-PL"/>
        </w:rPr>
        <w:t xml:space="preserve">niezgodną z przepisami ustawy czynność Zamawiającego, podjętą w postępowaniu o udzielenie zamówienia, w tym na </w:t>
      </w:r>
      <w:r w:rsidR="00CB1A45" w:rsidRPr="00236C35">
        <w:rPr>
          <w:rFonts w:ascii="Poppins" w:hAnsi="Poppins" w:cs="Poppins"/>
          <w:lang w:val="pl-PL"/>
        </w:rPr>
        <w:t>Wzór U</w:t>
      </w:r>
      <w:r w:rsidRPr="00236C35">
        <w:rPr>
          <w:rFonts w:ascii="Poppins" w:hAnsi="Poppins" w:cs="Poppins"/>
          <w:lang w:val="pl-PL"/>
        </w:rPr>
        <w:t>mowy;</w:t>
      </w:r>
    </w:p>
    <w:p w14:paraId="3DAF8209" w14:textId="728CFA49" w:rsidR="00C4090B" w:rsidRPr="00236C35" w:rsidRDefault="00630A5F" w:rsidP="00AA11F4">
      <w:pPr>
        <w:pStyle w:val="Akapitzlist"/>
        <w:numPr>
          <w:ilvl w:val="0"/>
          <w:numId w:val="52"/>
        </w:numPr>
        <w:suppressAutoHyphens/>
        <w:spacing w:after="0" w:line="276" w:lineRule="auto"/>
        <w:ind w:left="757"/>
        <w:jc w:val="both"/>
        <w:rPr>
          <w:rFonts w:ascii="Poppins" w:hAnsi="Poppins" w:cs="Poppins"/>
          <w:lang w:val="pl-PL"/>
        </w:rPr>
      </w:pPr>
      <w:r w:rsidRPr="00236C35">
        <w:rPr>
          <w:rFonts w:ascii="Poppins" w:hAnsi="Poppins" w:cs="Poppins"/>
          <w:lang w:val="pl-PL"/>
        </w:rPr>
        <w:t>zaniechanie czynności w postępowaniu o udzielenie zamówienia do której zamawiający był obowiązany na podstawie ustawy</w:t>
      </w:r>
      <w:r w:rsidR="00C4090B" w:rsidRPr="00236C35">
        <w:rPr>
          <w:rFonts w:ascii="Poppins" w:hAnsi="Poppins" w:cs="Poppins"/>
          <w:lang w:val="pl-PL"/>
        </w:rPr>
        <w:t>.</w:t>
      </w:r>
    </w:p>
    <w:p w14:paraId="256AB610" w14:textId="34AB920A" w:rsidR="00630A5F" w:rsidRPr="00236C35" w:rsidRDefault="00630A5F" w:rsidP="00AA11F4">
      <w:pPr>
        <w:pStyle w:val="Akapitzlist"/>
        <w:numPr>
          <w:ilvl w:val="0"/>
          <w:numId w:val="53"/>
        </w:numPr>
        <w:suppressAutoHyphens/>
        <w:spacing w:after="0" w:line="276" w:lineRule="auto"/>
        <w:ind w:left="417"/>
        <w:jc w:val="both"/>
        <w:rPr>
          <w:rFonts w:ascii="Poppins" w:hAnsi="Poppins" w:cs="Poppins"/>
          <w:lang w:val="pl-PL"/>
        </w:rPr>
      </w:pPr>
      <w:r w:rsidRPr="00236C35">
        <w:rPr>
          <w:rFonts w:ascii="Poppins" w:hAnsi="Poppins" w:cs="Poppins"/>
          <w:lang w:val="pl-PL"/>
        </w:rPr>
        <w:t xml:space="preserve">Odwołanie wnosi się do Prezesa Izby. Odwołujący przekazuje </w:t>
      </w:r>
      <w:r w:rsidR="001D3003" w:rsidRPr="00236C35">
        <w:rPr>
          <w:rFonts w:ascii="Poppins" w:hAnsi="Poppins" w:cs="Poppins"/>
          <w:b/>
          <w:bCs/>
          <w:lang w:val="pl-PL"/>
        </w:rPr>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3AAB617" w14:textId="36999AED" w:rsidR="00630A5F" w:rsidRPr="00236C35" w:rsidRDefault="00630A5F" w:rsidP="00AA11F4">
      <w:pPr>
        <w:pStyle w:val="Akapitzlist"/>
        <w:numPr>
          <w:ilvl w:val="0"/>
          <w:numId w:val="53"/>
        </w:numPr>
        <w:suppressAutoHyphens/>
        <w:spacing w:after="0" w:line="276" w:lineRule="auto"/>
        <w:ind w:left="417"/>
        <w:jc w:val="both"/>
        <w:rPr>
          <w:rFonts w:ascii="Poppins" w:hAnsi="Poppins" w:cs="Poppins"/>
          <w:lang w:val="pl-PL"/>
        </w:rPr>
      </w:pPr>
      <w:r w:rsidRPr="00236C35">
        <w:rPr>
          <w:rFonts w:ascii="Poppins" w:hAnsi="Poppins" w:cs="Poppins"/>
          <w:lang w:val="pl-PL"/>
        </w:rPr>
        <w:t xml:space="preserve">Odwołanie wobec treści ogłoszenia lub treści </w:t>
      </w:r>
      <w:r w:rsidR="00C21435" w:rsidRPr="00236C35">
        <w:rPr>
          <w:rFonts w:ascii="Poppins" w:hAnsi="Poppins" w:cs="Poppins"/>
          <w:lang w:val="pl-PL"/>
        </w:rPr>
        <w:t xml:space="preserve">dokumentów zamówienia </w:t>
      </w:r>
      <w:r w:rsidRPr="00236C35">
        <w:rPr>
          <w:rFonts w:ascii="Poppins" w:hAnsi="Poppins" w:cs="Poppins"/>
          <w:lang w:val="pl-PL"/>
        </w:rPr>
        <w:t xml:space="preserve">wnosi się w terminie 5 dni od dnia zamieszczenia ogłoszenia w Biuletynie Zamówień Publicznych lub </w:t>
      </w:r>
      <w:r w:rsidR="00C21435" w:rsidRPr="00236C35">
        <w:rPr>
          <w:rFonts w:ascii="Poppins" w:hAnsi="Poppins" w:cs="Poppins"/>
          <w:lang w:val="pl-PL"/>
        </w:rPr>
        <w:t>dokumentów zamówienia</w:t>
      </w:r>
      <w:r w:rsidRPr="00236C35">
        <w:rPr>
          <w:rFonts w:ascii="Poppins" w:hAnsi="Poppins" w:cs="Poppins"/>
          <w:lang w:val="pl-PL"/>
        </w:rPr>
        <w:t xml:space="preserve"> na stronie internetowej.</w:t>
      </w:r>
    </w:p>
    <w:p w14:paraId="31EEC249" w14:textId="43981686" w:rsidR="00630A5F" w:rsidRPr="00236C35" w:rsidRDefault="007E576A" w:rsidP="00AA11F4">
      <w:pPr>
        <w:pStyle w:val="Akapitzlist"/>
        <w:numPr>
          <w:ilvl w:val="0"/>
          <w:numId w:val="54"/>
        </w:numPr>
        <w:suppressAutoHyphens/>
        <w:spacing w:after="0" w:line="276" w:lineRule="auto"/>
        <w:ind w:left="417"/>
        <w:jc w:val="both"/>
        <w:rPr>
          <w:rFonts w:ascii="Poppins" w:hAnsi="Poppins" w:cs="Poppins"/>
          <w:lang w:val="pl-PL"/>
        </w:rPr>
      </w:pPr>
      <w:r w:rsidRPr="00236C35">
        <w:rPr>
          <w:rFonts w:ascii="Poppins" w:hAnsi="Poppins" w:cs="Poppins"/>
          <w:lang w:val="pl-PL"/>
        </w:rPr>
        <w:t>Odwołanie</w:t>
      </w:r>
      <w:r w:rsidR="00630A5F" w:rsidRPr="00236C35">
        <w:rPr>
          <w:rFonts w:ascii="Poppins" w:hAnsi="Poppins" w:cs="Poppins"/>
          <w:lang w:val="pl-PL"/>
        </w:rPr>
        <w:t xml:space="preserve"> wnosi się w terminie:</w:t>
      </w:r>
    </w:p>
    <w:p w14:paraId="2FA02D95" w14:textId="0BE3DE5D" w:rsidR="00630A5F" w:rsidRPr="00236C35" w:rsidRDefault="00630A5F" w:rsidP="00AA11F4">
      <w:pPr>
        <w:pStyle w:val="Akapitzlist"/>
        <w:numPr>
          <w:ilvl w:val="0"/>
          <w:numId w:val="55"/>
        </w:numPr>
        <w:suppressAutoHyphens/>
        <w:spacing w:after="0" w:line="276" w:lineRule="auto"/>
        <w:ind w:left="757"/>
        <w:jc w:val="both"/>
        <w:rPr>
          <w:rFonts w:ascii="Poppins" w:hAnsi="Poppins" w:cs="Poppins"/>
          <w:lang w:val="pl-PL"/>
        </w:rPr>
      </w:pPr>
      <w:r w:rsidRPr="00236C35">
        <w:rPr>
          <w:rFonts w:ascii="Poppins" w:hAnsi="Poppins" w:cs="Poppins"/>
          <w:lang w:val="pl-PL"/>
        </w:rPr>
        <w:t>5 dni od dnia przekazania informacji o czynności zamawiającego stanowiącej podstawę jego wniesienia, jeżeli informacja została przekazana przy użyciu środków komunikacji elektronicznej,</w:t>
      </w:r>
    </w:p>
    <w:p w14:paraId="426B84BE" w14:textId="753EB645" w:rsidR="00630A5F" w:rsidRPr="00236C35" w:rsidRDefault="00630A5F" w:rsidP="00AA11F4">
      <w:pPr>
        <w:pStyle w:val="Akapitzlist"/>
        <w:numPr>
          <w:ilvl w:val="0"/>
          <w:numId w:val="55"/>
        </w:numPr>
        <w:suppressAutoHyphens/>
        <w:spacing w:after="0" w:line="276" w:lineRule="auto"/>
        <w:ind w:left="757"/>
        <w:jc w:val="both"/>
        <w:rPr>
          <w:rFonts w:ascii="Poppins" w:hAnsi="Poppins" w:cs="Poppins"/>
          <w:lang w:val="pl-PL"/>
        </w:rPr>
      </w:pPr>
      <w:r w:rsidRPr="00236C35">
        <w:rPr>
          <w:rFonts w:ascii="Poppins" w:hAnsi="Poppins" w:cs="Poppins"/>
          <w:lang w:val="pl-PL"/>
        </w:rPr>
        <w:t>10 dni od dnia przekazania informacji o czynności zamawiającego stanowiącej podstawę jego wniesienia, jeżeli informacja została przekazana w sposób inny niż określony w pkt 1).</w:t>
      </w:r>
    </w:p>
    <w:p w14:paraId="40956C74" w14:textId="77777777" w:rsidR="00630A5F" w:rsidRPr="00236C35" w:rsidRDefault="00630A5F" w:rsidP="00AA11F4">
      <w:pPr>
        <w:pStyle w:val="Akapitzlist"/>
        <w:numPr>
          <w:ilvl w:val="0"/>
          <w:numId w:val="56"/>
        </w:numPr>
        <w:suppressAutoHyphens/>
        <w:spacing w:after="0" w:line="276" w:lineRule="auto"/>
        <w:ind w:left="417"/>
        <w:jc w:val="both"/>
        <w:rPr>
          <w:rFonts w:ascii="Poppins" w:hAnsi="Poppins" w:cs="Poppins"/>
          <w:lang w:val="pl-PL"/>
        </w:rPr>
      </w:pPr>
      <w:r w:rsidRPr="00236C35">
        <w:rPr>
          <w:rFonts w:ascii="Poppins" w:hAnsi="Poppins" w:cs="Poppins"/>
          <w:lang w:val="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1F6DC773" w14:textId="28B8F8CC" w:rsidR="00630A5F" w:rsidRPr="00236C35"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236C35">
        <w:rPr>
          <w:rFonts w:ascii="Poppins" w:hAnsi="Poppins" w:cs="Poppins"/>
          <w:lang w:val="pl-PL"/>
        </w:rPr>
        <w:t xml:space="preserve">Na orzeczenie Izby oraz postanowienie Prezesa Izby, o którym mowa w art. 519 ust. 1 ustawy </w:t>
      </w:r>
      <w:r w:rsidR="007E576A" w:rsidRPr="00236C35">
        <w:rPr>
          <w:rFonts w:ascii="Poppins" w:hAnsi="Poppins" w:cs="Poppins"/>
          <w:lang w:val="pl-PL"/>
        </w:rPr>
        <w:t>PZP</w:t>
      </w:r>
      <w:r w:rsidRPr="00236C35">
        <w:rPr>
          <w:rFonts w:ascii="Poppins" w:hAnsi="Poppins" w:cs="Poppins"/>
          <w:lang w:val="pl-PL"/>
        </w:rPr>
        <w:t>, stronom oraz uczestnikom postępowania odwoławczego przysługuje skarga do sądu.</w:t>
      </w:r>
    </w:p>
    <w:p w14:paraId="51893B4D" w14:textId="1C1C3785" w:rsidR="00630A5F" w:rsidRPr="00236C35"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236C35">
        <w:rPr>
          <w:rFonts w:ascii="Poppins" w:hAnsi="Poppins" w:cs="Poppins"/>
          <w:lang w:val="pl-PL"/>
        </w:rPr>
        <w:t>W postępowaniu toczącym się wskutek wniesienia skargi stosuje się odpowiednio przepisy ustawy z dnia 17 listopada 1964 r. - Kodeks postępowania cywilnego o apelacji, jeżeli przepisy niniejszego rozdziału nie stanowią inaczej.</w:t>
      </w:r>
    </w:p>
    <w:p w14:paraId="18B4DF7A" w14:textId="56B48554" w:rsidR="00630A5F" w:rsidRPr="00236C35"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236C35">
        <w:rPr>
          <w:rFonts w:ascii="Poppins" w:hAnsi="Poppins" w:cs="Poppins"/>
          <w:lang w:val="pl-PL"/>
        </w:rPr>
        <w:t>Skargę wnosi się do Sądu Okręgowego w Warszawie - sądu zamówień publicznych, zwanego dalej "sądem zamówień publicznych".</w:t>
      </w:r>
    </w:p>
    <w:p w14:paraId="6DEE1160" w14:textId="52C62A34" w:rsidR="00630A5F" w:rsidRPr="00236C35" w:rsidRDefault="00630A5F" w:rsidP="00AA11F4">
      <w:pPr>
        <w:pStyle w:val="Akapitzlist"/>
        <w:numPr>
          <w:ilvl w:val="0"/>
          <w:numId w:val="58"/>
        </w:numPr>
        <w:tabs>
          <w:tab w:val="clear" w:pos="1800"/>
        </w:tabs>
        <w:suppressAutoHyphens/>
        <w:spacing w:after="0" w:line="276" w:lineRule="auto"/>
        <w:ind w:left="420"/>
        <w:jc w:val="both"/>
        <w:rPr>
          <w:rFonts w:ascii="Poppins" w:hAnsi="Poppins" w:cs="Poppins"/>
          <w:lang w:val="pl-PL"/>
        </w:rPr>
      </w:pPr>
      <w:r w:rsidRPr="00236C35">
        <w:rPr>
          <w:rFonts w:ascii="Poppins" w:hAnsi="Poppins" w:cs="Poppins"/>
          <w:lang w:val="pl-PL"/>
        </w:rPr>
        <w:t xml:space="preserve">Skargę wnosi się za pośrednictwem Prezesa Izby, w terminie 14 dni od dnia doręczenia orzeczenia Izby lub postanowienia Prezesa Izby, o którym mowa w art. 519 ust. 1 ustawy </w:t>
      </w:r>
      <w:r w:rsidR="008764FD" w:rsidRPr="00236C35">
        <w:rPr>
          <w:rFonts w:ascii="Poppins" w:hAnsi="Poppins" w:cs="Poppins"/>
          <w:lang w:val="pl-PL"/>
        </w:rPr>
        <w:t>PZP</w:t>
      </w:r>
      <w:r w:rsidRPr="00236C35">
        <w:rPr>
          <w:rFonts w:ascii="Poppins" w:hAnsi="Poppins" w:cs="Poppins"/>
          <w:lang w:val="pl-PL"/>
        </w:rPr>
        <w:t>, przesyłając jednocześnie jej odpis przeciwnikowi skargi. Złożenie skargi w placówce pocztowej operatora wyznaczonego w rozumieniu ustawy z dnia 23 listopada 2012 r. - Prawo pocztowe jest równoznaczne z jej wniesieniem.</w:t>
      </w:r>
    </w:p>
    <w:p w14:paraId="01E37366" w14:textId="47606F13" w:rsidR="00630A5F" w:rsidRPr="00236C35" w:rsidRDefault="00630A5F" w:rsidP="00AA11F4">
      <w:pPr>
        <w:pStyle w:val="Akapitzlist"/>
        <w:numPr>
          <w:ilvl w:val="0"/>
          <w:numId w:val="59"/>
        </w:numPr>
        <w:suppressAutoHyphens/>
        <w:spacing w:after="0" w:line="276" w:lineRule="auto"/>
        <w:ind w:left="420"/>
        <w:jc w:val="both"/>
        <w:rPr>
          <w:rFonts w:ascii="Poppins" w:hAnsi="Poppins" w:cs="Poppins"/>
          <w:lang w:val="pl-PL"/>
        </w:rPr>
      </w:pPr>
      <w:r w:rsidRPr="00236C35">
        <w:rPr>
          <w:rFonts w:ascii="Poppins" w:hAnsi="Poppins" w:cs="Poppins"/>
          <w:lang w:val="pl-PL"/>
        </w:rPr>
        <w:t>Prezes Izby przekazuje skargę wraz z aktami postępowania odwoławczego do sądu zamówień publicznych w terminie 7 dni od dnia jej otrzymania</w:t>
      </w:r>
      <w:r w:rsidR="007E576A" w:rsidRPr="00236C35">
        <w:rPr>
          <w:rFonts w:ascii="Poppins" w:hAnsi="Poppins" w:cs="Poppins"/>
          <w:lang w:val="pl-PL"/>
        </w:rPr>
        <w:t>.</w:t>
      </w:r>
    </w:p>
    <w:p w14:paraId="6E565F12" w14:textId="78B823B6" w:rsidR="00452A58" w:rsidRPr="00236C35" w:rsidRDefault="00452A58" w:rsidP="007E576A">
      <w:pPr>
        <w:suppressAutoHyphens/>
        <w:spacing w:line="276" w:lineRule="auto"/>
        <w:ind w:left="425"/>
        <w:jc w:val="both"/>
        <w:rPr>
          <w:rFonts w:ascii="Poppins" w:hAnsi="Poppins" w:cs="Poppins"/>
        </w:rPr>
      </w:pPr>
    </w:p>
    <w:p w14:paraId="68CE68C7" w14:textId="7966E3CA" w:rsidR="005A1613" w:rsidRPr="00236C35" w:rsidRDefault="005A1613" w:rsidP="005A1613">
      <w:pPr>
        <w:shd w:val="clear" w:color="auto" w:fill="D9D9D9"/>
        <w:tabs>
          <w:tab w:val="left" w:pos="426"/>
        </w:tabs>
        <w:spacing w:line="276" w:lineRule="auto"/>
        <w:contextualSpacing/>
        <w:jc w:val="both"/>
        <w:rPr>
          <w:rFonts w:ascii="Poppins" w:eastAsia="Times New Roman" w:hAnsi="Poppins" w:cs="Poppins"/>
          <w:b/>
          <w:lang w:eastAsia="pl-PL"/>
        </w:rPr>
      </w:pPr>
      <w:r w:rsidRPr="00236C35">
        <w:rPr>
          <w:rFonts w:ascii="Poppins" w:eastAsia="Times New Roman" w:hAnsi="Poppins" w:cs="Poppins"/>
          <w:b/>
          <w:lang w:eastAsia="pl-PL"/>
        </w:rPr>
        <w:t>XXII Klauzula informacyjna dotycząca przetwarzania danych osobowych przez Zamawiającego:</w:t>
      </w:r>
    </w:p>
    <w:p w14:paraId="519695A0" w14:textId="77777777" w:rsidR="005A1613" w:rsidRPr="00236C35" w:rsidRDefault="005A1613" w:rsidP="005A1613">
      <w:pPr>
        <w:jc w:val="both"/>
        <w:rPr>
          <w:rFonts w:ascii="Poppins" w:hAnsi="Poppins" w:cs="Poppins"/>
        </w:rPr>
      </w:pPr>
      <w:r w:rsidRPr="00236C35">
        <w:rPr>
          <w:rFonts w:ascii="Poppins" w:hAnsi="Poppins" w:cs="Poppin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36C35">
        <w:rPr>
          <w:rFonts w:ascii="Poppins" w:hAnsi="Poppins" w:cs="Poppins"/>
        </w:rPr>
        <w:t>Dz.Urz.UE.L</w:t>
      </w:r>
      <w:proofErr w:type="spellEnd"/>
      <w:r w:rsidRPr="00236C35">
        <w:rPr>
          <w:rFonts w:ascii="Poppins" w:hAnsi="Poppins" w:cs="Poppins"/>
        </w:rPr>
        <w:t xml:space="preserve"> Nr 119, str. 1), dalej </w:t>
      </w:r>
      <w:r w:rsidRPr="00236C35">
        <w:rPr>
          <w:rFonts w:ascii="Poppins" w:hAnsi="Poppins" w:cs="Poppins"/>
          <w:b/>
        </w:rPr>
        <w:t>„RODO</w:t>
      </w:r>
      <w:r w:rsidRPr="00236C35">
        <w:rPr>
          <w:rFonts w:ascii="Poppins" w:hAnsi="Poppins" w:cs="Poppins"/>
        </w:rPr>
        <w:t xml:space="preserve">”, informujemy, że: </w:t>
      </w:r>
    </w:p>
    <w:p w14:paraId="18F6F438" w14:textId="77777777" w:rsidR="005A1613" w:rsidRPr="00236C35" w:rsidRDefault="005A1613" w:rsidP="0079203A">
      <w:pPr>
        <w:widowControl w:val="0"/>
        <w:numPr>
          <w:ilvl w:val="0"/>
          <w:numId w:val="100"/>
        </w:numPr>
        <w:overflowPunct w:val="0"/>
        <w:autoSpaceDE w:val="0"/>
        <w:autoSpaceDN w:val="0"/>
        <w:adjustRightInd w:val="0"/>
        <w:spacing w:after="0"/>
        <w:jc w:val="both"/>
        <w:textAlignment w:val="baseline"/>
        <w:rPr>
          <w:rFonts w:ascii="Poppins" w:hAnsi="Poppins" w:cs="Poppins"/>
          <w:b/>
          <w:color w:val="000000"/>
        </w:rPr>
      </w:pPr>
      <w:r w:rsidRPr="00236C35">
        <w:rPr>
          <w:rFonts w:ascii="Poppins" w:hAnsi="Poppins" w:cs="Poppins"/>
          <w:b/>
          <w:color w:val="000000"/>
        </w:rPr>
        <w:t xml:space="preserve">Administrator danych </w:t>
      </w:r>
    </w:p>
    <w:p w14:paraId="5503BAB2" w14:textId="77777777" w:rsidR="005A1613" w:rsidRPr="00236C35" w:rsidRDefault="005A1613" w:rsidP="005A1613">
      <w:pPr>
        <w:jc w:val="both"/>
        <w:rPr>
          <w:rFonts w:ascii="Poppins" w:hAnsi="Poppins" w:cs="Poppins"/>
          <w:color w:val="00000A"/>
        </w:rPr>
      </w:pPr>
      <w:r w:rsidRPr="00236C35">
        <w:rPr>
          <w:rFonts w:ascii="Poppins" w:hAnsi="Poppins" w:cs="Poppins"/>
          <w:color w:val="00000A"/>
        </w:rPr>
        <w:t xml:space="preserve">Administratorem danych osobowych jest </w:t>
      </w:r>
      <w:r w:rsidRPr="00236C35">
        <w:rPr>
          <w:rFonts w:ascii="Poppins" w:hAnsi="Poppins" w:cs="Poppins"/>
          <w:b/>
          <w:bCs/>
          <w:color w:val="00000A"/>
        </w:rPr>
        <w:t>Krajowy Instytut Mediów</w:t>
      </w:r>
      <w:r w:rsidRPr="00236C35">
        <w:rPr>
          <w:rFonts w:ascii="Poppins" w:hAnsi="Poppins" w:cs="Poppins"/>
          <w:color w:val="00000A"/>
        </w:rPr>
        <w:t xml:space="preserve"> (dalej „</w:t>
      </w:r>
      <w:r w:rsidRPr="00236C35">
        <w:rPr>
          <w:rFonts w:ascii="Poppins" w:hAnsi="Poppins" w:cs="Poppins"/>
          <w:b/>
          <w:bCs/>
          <w:color w:val="00000A"/>
        </w:rPr>
        <w:t>KIM</w:t>
      </w:r>
      <w:r w:rsidRPr="00236C35">
        <w:rPr>
          <w:rFonts w:ascii="Poppins" w:hAnsi="Poppins" w:cs="Poppins"/>
          <w:color w:val="00000A"/>
        </w:rPr>
        <w:t xml:space="preserve">”) z siedzibą </w:t>
      </w:r>
      <w:r w:rsidRPr="00236C35">
        <w:rPr>
          <w:rFonts w:ascii="Poppins" w:hAnsi="Poppins" w:cs="Poppins"/>
          <w:color w:val="00000A"/>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0B1E1AE8" w14:textId="77777777" w:rsidR="005A1613" w:rsidRPr="00236C35" w:rsidRDefault="005A1613" w:rsidP="0079203A">
      <w:pPr>
        <w:widowControl w:val="0"/>
        <w:numPr>
          <w:ilvl w:val="0"/>
          <w:numId w:val="100"/>
        </w:numPr>
        <w:overflowPunct w:val="0"/>
        <w:autoSpaceDE w:val="0"/>
        <w:autoSpaceDN w:val="0"/>
        <w:adjustRightInd w:val="0"/>
        <w:spacing w:after="0"/>
        <w:jc w:val="both"/>
        <w:textAlignment w:val="baseline"/>
        <w:rPr>
          <w:rFonts w:ascii="Poppins" w:hAnsi="Poppins" w:cs="Poppins"/>
          <w:color w:val="000000"/>
        </w:rPr>
      </w:pPr>
      <w:r w:rsidRPr="00236C35">
        <w:rPr>
          <w:rFonts w:ascii="Poppins" w:hAnsi="Poppins" w:cs="Poppins"/>
          <w:b/>
          <w:color w:val="000000"/>
        </w:rPr>
        <w:t xml:space="preserve">Inspektor Ochrony Danych </w:t>
      </w:r>
    </w:p>
    <w:p w14:paraId="1CFADA66" w14:textId="77777777" w:rsidR="005A1613" w:rsidRPr="00236C35" w:rsidRDefault="005A1613" w:rsidP="005A1613">
      <w:pPr>
        <w:jc w:val="both"/>
        <w:rPr>
          <w:rFonts w:ascii="Poppins" w:hAnsi="Poppins" w:cs="Poppins"/>
        </w:rPr>
      </w:pPr>
      <w:r w:rsidRPr="00236C35">
        <w:rPr>
          <w:rFonts w:ascii="Poppins" w:hAnsi="Poppins" w:cs="Poppins"/>
        </w:rPr>
        <w:t xml:space="preserve">Administrator wyznaczył osobę odpowiedzialną za ochronę danych osobowych, tj. Inspektora Ochrony Danych, z którym kontakt jest możliwy za pośrednictwem adresu mailowego iod@kim.gov.pl lub za pośrednictwem poczty tradycyjnej pod wskazanym powyżej adresem siedziby Administratora z dopiskiem „Do Inspektora Ochrony Danych”. </w:t>
      </w:r>
    </w:p>
    <w:p w14:paraId="5E9943A9" w14:textId="77777777" w:rsidR="005A1613" w:rsidRPr="00236C35" w:rsidRDefault="005A1613" w:rsidP="0079203A">
      <w:pPr>
        <w:numPr>
          <w:ilvl w:val="0"/>
          <w:numId w:val="100"/>
        </w:numPr>
        <w:overflowPunct w:val="0"/>
        <w:autoSpaceDE w:val="0"/>
        <w:autoSpaceDN w:val="0"/>
        <w:adjustRightInd w:val="0"/>
        <w:spacing w:after="0"/>
        <w:ind w:left="284" w:hanging="284"/>
        <w:jc w:val="both"/>
        <w:textAlignment w:val="baseline"/>
        <w:rPr>
          <w:rFonts w:ascii="Poppins" w:hAnsi="Poppins" w:cs="Poppins"/>
          <w:b/>
          <w:color w:val="000000"/>
        </w:rPr>
      </w:pPr>
      <w:r w:rsidRPr="00236C35">
        <w:rPr>
          <w:rFonts w:ascii="Poppins" w:hAnsi="Poppins" w:cs="Poppins"/>
          <w:b/>
          <w:color w:val="000000"/>
        </w:rPr>
        <w:t xml:space="preserve">Cele i podstawy przetwarzania danych osobowych </w:t>
      </w:r>
    </w:p>
    <w:p w14:paraId="38C5849C" w14:textId="77777777" w:rsidR="005A1613" w:rsidRPr="00236C35" w:rsidRDefault="005A1613" w:rsidP="005A1613">
      <w:pPr>
        <w:jc w:val="both"/>
        <w:rPr>
          <w:rFonts w:ascii="Poppins" w:hAnsi="Poppins" w:cs="Poppins"/>
          <w:color w:val="000000"/>
        </w:rPr>
      </w:pPr>
      <w:r w:rsidRPr="00236C35">
        <w:rPr>
          <w:rFonts w:ascii="Poppins" w:hAnsi="Poppins" w:cs="Poppins"/>
          <w:color w:val="000000"/>
        </w:rPr>
        <w:lastRenderedPageBreak/>
        <w:t xml:space="preserve">Pani/Pana dane osobowe będą przetwarzane w celu przeprowadzenia postępowania o udzielenie zamówienia publicznego – podstawą prawną przetwarzania jest  obowiązek prawny ciążący na Administratorze, wynikający w szczególności z przepisów ustawy z dnia 11 września 2019 r. – Prawo zamówień publicznych (Dz. U. z 2021 r., poz. 1129 z </w:t>
      </w:r>
      <w:proofErr w:type="spellStart"/>
      <w:r w:rsidRPr="00236C35">
        <w:rPr>
          <w:rFonts w:ascii="Poppins" w:hAnsi="Poppins" w:cs="Poppins"/>
          <w:color w:val="000000"/>
        </w:rPr>
        <w:t>późn</w:t>
      </w:r>
      <w:proofErr w:type="spellEnd"/>
      <w:r w:rsidRPr="00236C35">
        <w:rPr>
          <w:rFonts w:ascii="Poppins" w:hAnsi="Poppins" w:cs="Poppins"/>
          <w:color w:val="000000"/>
        </w:rPr>
        <w:t xml:space="preserve">. zm.) (dalej  „PZP”). </w:t>
      </w:r>
    </w:p>
    <w:p w14:paraId="0C7D22D3" w14:textId="77777777" w:rsidR="005A1613" w:rsidRPr="00236C35" w:rsidRDefault="005A1613" w:rsidP="0079203A">
      <w:pPr>
        <w:widowControl w:val="0"/>
        <w:numPr>
          <w:ilvl w:val="0"/>
          <w:numId w:val="100"/>
        </w:numPr>
        <w:overflowPunct w:val="0"/>
        <w:autoSpaceDE w:val="0"/>
        <w:autoSpaceDN w:val="0"/>
        <w:adjustRightInd w:val="0"/>
        <w:spacing w:after="0"/>
        <w:ind w:left="357"/>
        <w:jc w:val="both"/>
        <w:textAlignment w:val="baseline"/>
        <w:rPr>
          <w:rFonts w:ascii="Poppins" w:hAnsi="Poppins" w:cs="Poppins"/>
          <w:b/>
          <w:color w:val="000000"/>
        </w:rPr>
      </w:pPr>
      <w:r w:rsidRPr="00236C35">
        <w:rPr>
          <w:rFonts w:ascii="Poppins" w:hAnsi="Poppins" w:cs="Poppins"/>
          <w:b/>
          <w:color w:val="000000"/>
        </w:rPr>
        <w:t xml:space="preserve">Odbiorcy danych </w:t>
      </w:r>
    </w:p>
    <w:p w14:paraId="37ADBD70" w14:textId="77777777" w:rsidR="005A1613" w:rsidRPr="00236C35" w:rsidRDefault="005A1613" w:rsidP="005A1613">
      <w:pPr>
        <w:widowControl w:val="0"/>
        <w:ind w:left="-3"/>
        <w:jc w:val="both"/>
        <w:rPr>
          <w:rFonts w:ascii="Poppins" w:hAnsi="Poppins" w:cs="Poppins"/>
        </w:rPr>
      </w:pPr>
      <w:r w:rsidRPr="00236C35">
        <w:rPr>
          <w:rFonts w:ascii="Poppins" w:hAnsi="Poppins" w:cs="Poppins"/>
        </w:rPr>
        <w:t>Odbiorcami Pani/Pana danych osobowych będą osoby lub podmioty, którym udostępniona zostanie dokumentacja postępowania o udzielenie zamówienia publicznego na podstawie art. 18 oraz art. 74 PZP. Odbiorcami Pani/Pana danych osobowych mogą być również podmioty lub organy uprawnione do otrzymania Pani/Pana danych – tylko w uzasadnionych przypadkach i na podstawie powszechnie obowiązujących przepisów prawa polskiego.</w:t>
      </w:r>
    </w:p>
    <w:p w14:paraId="1F4941CA" w14:textId="77777777" w:rsidR="005A1613" w:rsidRPr="00236C35" w:rsidRDefault="005A1613" w:rsidP="0079203A">
      <w:pPr>
        <w:numPr>
          <w:ilvl w:val="0"/>
          <w:numId w:val="100"/>
        </w:numPr>
        <w:overflowPunct w:val="0"/>
        <w:autoSpaceDE w:val="0"/>
        <w:autoSpaceDN w:val="0"/>
        <w:adjustRightInd w:val="0"/>
        <w:spacing w:after="0"/>
        <w:ind w:left="357"/>
        <w:jc w:val="both"/>
        <w:textAlignment w:val="baseline"/>
        <w:rPr>
          <w:rFonts w:ascii="Poppins" w:hAnsi="Poppins" w:cs="Poppins"/>
          <w:b/>
          <w:color w:val="000000"/>
        </w:rPr>
      </w:pPr>
      <w:r w:rsidRPr="00236C35">
        <w:rPr>
          <w:rFonts w:ascii="Poppins" w:hAnsi="Poppins" w:cs="Poppins"/>
          <w:b/>
          <w:color w:val="000000"/>
        </w:rPr>
        <w:t xml:space="preserve">Okres przechowywania danych </w:t>
      </w:r>
    </w:p>
    <w:p w14:paraId="586D9C87" w14:textId="77777777" w:rsidR="005A1613" w:rsidRPr="00236C35" w:rsidRDefault="005A1613" w:rsidP="005A1613">
      <w:pPr>
        <w:widowControl w:val="0"/>
        <w:ind w:left="-3"/>
        <w:jc w:val="both"/>
        <w:rPr>
          <w:rFonts w:ascii="Poppins" w:hAnsi="Poppins" w:cs="Poppins"/>
        </w:rPr>
      </w:pPr>
      <w:r w:rsidRPr="00236C35">
        <w:rPr>
          <w:rFonts w:ascii="Poppins" w:hAnsi="Poppins" w:cs="Poppins"/>
        </w:rPr>
        <w:t xml:space="preserve">Pani/Pana dane osobowe będą przechowywane zgodnie z art. 78 PZP przez okres 4 lat od dnia zakończenia postępowania o udzielenie zamówienia, a jeżeli okres obowiązywania umowy w sprawie zamówienia publicznego przekracza 4 lata – dane osobowe przechowywane są przez cały okres obowiązywania umowy w sprawie zamówienia publicznego. </w:t>
      </w:r>
    </w:p>
    <w:p w14:paraId="001ABF17" w14:textId="77777777" w:rsidR="005A1613" w:rsidRPr="00236C35" w:rsidRDefault="005A1613" w:rsidP="0079203A">
      <w:pPr>
        <w:widowControl w:val="0"/>
        <w:numPr>
          <w:ilvl w:val="0"/>
          <w:numId w:val="100"/>
        </w:numPr>
        <w:overflowPunct w:val="0"/>
        <w:autoSpaceDE w:val="0"/>
        <w:autoSpaceDN w:val="0"/>
        <w:adjustRightInd w:val="0"/>
        <w:spacing w:after="0"/>
        <w:jc w:val="both"/>
        <w:textAlignment w:val="baseline"/>
        <w:rPr>
          <w:rFonts w:ascii="Poppins" w:hAnsi="Poppins" w:cs="Poppins"/>
          <w:b/>
          <w:color w:val="000000"/>
        </w:rPr>
      </w:pPr>
      <w:r w:rsidRPr="00236C35">
        <w:rPr>
          <w:rFonts w:ascii="Poppins" w:hAnsi="Poppins" w:cs="Poppins"/>
          <w:b/>
          <w:color w:val="000000"/>
        </w:rPr>
        <w:t>Informacja o wymogu/dobrowolności podania danych</w:t>
      </w:r>
    </w:p>
    <w:p w14:paraId="1D2172E1" w14:textId="77777777" w:rsidR="005A1613" w:rsidRPr="00236C35" w:rsidRDefault="005A1613" w:rsidP="005A1613">
      <w:pPr>
        <w:widowControl w:val="0"/>
        <w:jc w:val="both"/>
        <w:rPr>
          <w:rFonts w:ascii="Poppins" w:hAnsi="Poppins" w:cs="Poppins"/>
        </w:rPr>
      </w:pPr>
      <w:r w:rsidRPr="00236C35">
        <w:rPr>
          <w:rFonts w:ascii="Poppins" w:hAnsi="Poppins" w:cs="Poppins"/>
        </w:rPr>
        <w:t xml:space="preserve">Obowiązek przekazania danych osobowych wskazanych w Specyfikacji Warunków Zamówienia jest wymogiem ustawowym określonym w przepisach PZP, związanym z udziałem w postępowaniu o udzielenie zamówienia publicznego. Konsekwencją niepodania danych jest brak możliwości udziału w postępowaniu oraz zawarcie i realizacje umowy w sprawie zamówienia publicznego. </w:t>
      </w:r>
    </w:p>
    <w:p w14:paraId="2740EAF2" w14:textId="77777777" w:rsidR="005A1613" w:rsidRPr="00236C35" w:rsidRDefault="005A1613" w:rsidP="0079203A">
      <w:pPr>
        <w:numPr>
          <w:ilvl w:val="0"/>
          <w:numId w:val="100"/>
        </w:numPr>
        <w:overflowPunct w:val="0"/>
        <w:autoSpaceDE w:val="0"/>
        <w:autoSpaceDN w:val="0"/>
        <w:adjustRightInd w:val="0"/>
        <w:spacing w:after="0"/>
        <w:jc w:val="both"/>
        <w:textAlignment w:val="baseline"/>
        <w:rPr>
          <w:rFonts w:ascii="Poppins" w:hAnsi="Poppins" w:cs="Poppins"/>
          <w:b/>
          <w:color w:val="000000"/>
        </w:rPr>
      </w:pPr>
      <w:r w:rsidRPr="00236C35">
        <w:rPr>
          <w:rFonts w:ascii="Poppins" w:hAnsi="Poppins" w:cs="Poppins"/>
          <w:b/>
          <w:color w:val="000000"/>
        </w:rPr>
        <w:t>Prawa osób, których dane dotyczą</w:t>
      </w:r>
    </w:p>
    <w:p w14:paraId="0082198A" w14:textId="77777777" w:rsidR="005A1613" w:rsidRPr="00236C35" w:rsidRDefault="005A1613" w:rsidP="005A1613">
      <w:pPr>
        <w:widowControl w:val="0"/>
        <w:jc w:val="both"/>
        <w:rPr>
          <w:rFonts w:ascii="Poppins" w:hAnsi="Poppins" w:cs="Poppins"/>
        </w:rPr>
      </w:pPr>
      <w:r w:rsidRPr="00236C35">
        <w:rPr>
          <w:rFonts w:ascii="Poppins" w:hAnsi="Poppins" w:cs="Poppins"/>
        </w:rPr>
        <w:t>Przysługuje Pani/Panu :</w:t>
      </w:r>
    </w:p>
    <w:p w14:paraId="1A1A6B86" w14:textId="77777777" w:rsidR="005A1613" w:rsidRPr="00236C35" w:rsidRDefault="005A1613" w:rsidP="0079203A">
      <w:pPr>
        <w:widowControl w:val="0"/>
        <w:numPr>
          <w:ilvl w:val="0"/>
          <w:numId w:val="101"/>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na podstawie art. 15 RODO prawo dostępu do danych osobowych ich dotyczących; zgodnie z art. 75 PZP 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029BA37D" w14:textId="77777777" w:rsidR="005A1613" w:rsidRPr="00236C35" w:rsidRDefault="005A1613" w:rsidP="0079203A">
      <w:pPr>
        <w:widowControl w:val="0"/>
        <w:numPr>
          <w:ilvl w:val="0"/>
          <w:numId w:val="101"/>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 xml:space="preserve">na podstawie art.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 </w:t>
      </w:r>
    </w:p>
    <w:p w14:paraId="27DBAD0B" w14:textId="77777777" w:rsidR="005A1613" w:rsidRPr="00236C35" w:rsidRDefault="005A1613" w:rsidP="0079203A">
      <w:pPr>
        <w:widowControl w:val="0"/>
        <w:numPr>
          <w:ilvl w:val="0"/>
          <w:numId w:val="101"/>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 xml:space="preserve">na podstawie art. 18 RODO przysługuje prawo żądania od Administratora ograniczenia przetwarzania danych osobowych z zastrzeżeniem przypadków, o których mowa w art. 18 ust. 2 RODO. Zgodnie z art. 19 ust. 3 PZP w postępowaniu o udzielenie zamówienia zgłoszenie żądania ograniczenia przetwarzania, o którym mowa w art. 18 ust. 1 rozporządzenia 2016/679, nie ogranicza przetwarzania danych osobowych do czasu zakończenia tego postępowania, </w:t>
      </w:r>
    </w:p>
    <w:p w14:paraId="318A4ACA" w14:textId="77777777" w:rsidR="005A1613" w:rsidRPr="00236C35" w:rsidRDefault="005A1613" w:rsidP="0079203A">
      <w:pPr>
        <w:widowControl w:val="0"/>
        <w:numPr>
          <w:ilvl w:val="0"/>
          <w:numId w:val="101"/>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lastRenderedPageBreak/>
        <w:t xml:space="preserve">na podstawie  art.  77 RODO do wniesienia skargi do Prezesa Urzędu Ochrony Danych Osobowych, w sytuacji uznania, że przetwarzanie danych osobowych narusza przepisy RODO. </w:t>
      </w:r>
    </w:p>
    <w:p w14:paraId="2163FAAB" w14:textId="77777777" w:rsidR="005A1613" w:rsidRPr="00236C35" w:rsidRDefault="005A1613" w:rsidP="005A1613">
      <w:pPr>
        <w:widowControl w:val="0"/>
        <w:jc w:val="both"/>
        <w:rPr>
          <w:rFonts w:ascii="Poppins" w:hAnsi="Poppins" w:cs="Poppins"/>
        </w:rPr>
      </w:pPr>
      <w:r w:rsidRPr="00236C35">
        <w:rPr>
          <w:rFonts w:ascii="Poppins" w:hAnsi="Poppins" w:cs="Poppins"/>
        </w:rPr>
        <w:t>Nie przysługuje Pani/Panu:</w:t>
      </w:r>
    </w:p>
    <w:p w14:paraId="139434B3" w14:textId="77777777" w:rsidR="005A1613" w:rsidRPr="00236C35" w:rsidRDefault="005A1613" w:rsidP="0079203A">
      <w:pPr>
        <w:widowControl w:val="0"/>
        <w:numPr>
          <w:ilvl w:val="0"/>
          <w:numId w:val="102"/>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 xml:space="preserve">w związku z art. 17 ust. 3 lit. b, d lub e RODO prawo do usunięcia danych osobowych, </w:t>
      </w:r>
    </w:p>
    <w:p w14:paraId="37B66632" w14:textId="77777777" w:rsidR="005A1613" w:rsidRPr="00236C35" w:rsidRDefault="005A1613" w:rsidP="0079203A">
      <w:pPr>
        <w:widowControl w:val="0"/>
        <w:numPr>
          <w:ilvl w:val="0"/>
          <w:numId w:val="102"/>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prawo do przenoszenia danych osobowych, o którym mowa w art. 20 RODO,</w:t>
      </w:r>
    </w:p>
    <w:p w14:paraId="6B7B5FF8" w14:textId="77777777" w:rsidR="005A1613" w:rsidRPr="00236C35" w:rsidRDefault="005A1613" w:rsidP="0079203A">
      <w:pPr>
        <w:widowControl w:val="0"/>
        <w:numPr>
          <w:ilvl w:val="0"/>
          <w:numId w:val="102"/>
        </w:numPr>
        <w:overflowPunct w:val="0"/>
        <w:autoSpaceDE w:val="0"/>
        <w:autoSpaceDN w:val="0"/>
        <w:adjustRightInd w:val="0"/>
        <w:spacing w:after="0"/>
        <w:ind w:hanging="360"/>
        <w:jc w:val="both"/>
        <w:textAlignment w:val="baseline"/>
        <w:rPr>
          <w:rFonts w:ascii="Poppins" w:hAnsi="Poppins" w:cs="Poppins"/>
          <w:color w:val="000000"/>
        </w:rPr>
      </w:pPr>
      <w:r w:rsidRPr="00236C35">
        <w:rPr>
          <w:rFonts w:ascii="Poppins" w:hAnsi="Poppins" w:cs="Poppins"/>
          <w:color w:val="000000"/>
        </w:rPr>
        <w:t>a podstawie art. 21 RODO prawo sprzeciwu, wobec przetwarzania danych osobowych, gdyż podstawą prawną przetwarzania Pani/Pana danych osobowych jest art. 6 ust. 1 lit. c RODO.</w:t>
      </w:r>
    </w:p>
    <w:p w14:paraId="771DA07B" w14:textId="77777777" w:rsidR="005A1613" w:rsidRPr="00236C35" w:rsidRDefault="005A1613" w:rsidP="0079203A">
      <w:pPr>
        <w:numPr>
          <w:ilvl w:val="0"/>
          <w:numId w:val="100"/>
        </w:numPr>
        <w:overflowPunct w:val="0"/>
        <w:autoSpaceDE w:val="0"/>
        <w:autoSpaceDN w:val="0"/>
        <w:adjustRightInd w:val="0"/>
        <w:spacing w:after="0"/>
        <w:jc w:val="both"/>
        <w:textAlignment w:val="baseline"/>
        <w:rPr>
          <w:rFonts w:ascii="Poppins" w:hAnsi="Poppins" w:cs="Poppins"/>
          <w:b/>
          <w:color w:val="000000"/>
        </w:rPr>
      </w:pPr>
      <w:r w:rsidRPr="00236C35">
        <w:rPr>
          <w:rFonts w:ascii="Poppins" w:hAnsi="Poppins" w:cs="Poppins"/>
          <w:b/>
          <w:color w:val="000000"/>
        </w:rPr>
        <w:t>Informacja o zautomatyzowanym podejmowaniu decyzji, w tym profilowaniu</w:t>
      </w:r>
    </w:p>
    <w:p w14:paraId="4231BCB4" w14:textId="422ABCE6" w:rsidR="00A70FA7" w:rsidRPr="00236C35" w:rsidRDefault="005A1613" w:rsidP="001951BE">
      <w:pPr>
        <w:spacing w:beforeLines="60" w:before="144" w:afterLines="60" w:after="144" w:line="276" w:lineRule="auto"/>
        <w:jc w:val="both"/>
        <w:rPr>
          <w:rFonts w:ascii="Poppins" w:hAnsi="Poppins" w:cs="Poppins"/>
          <w:b/>
          <w:bCs/>
        </w:rPr>
        <w:sectPr w:rsidR="00A70FA7" w:rsidRPr="00236C35" w:rsidSect="00322C87">
          <w:footerReference w:type="default" r:id="rId20"/>
          <w:pgSz w:w="11906" w:h="16838" w:code="9"/>
          <w:pgMar w:top="1135" w:right="1134" w:bottom="851" w:left="1134" w:header="851" w:footer="357" w:gutter="0"/>
          <w:cols w:space="708"/>
          <w:titlePg/>
          <w:docGrid w:linePitch="360"/>
        </w:sectPr>
      </w:pPr>
      <w:r w:rsidRPr="00236C35">
        <w:rPr>
          <w:rFonts w:ascii="Poppins" w:hAnsi="Poppins" w:cs="Poppins"/>
        </w:rPr>
        <w:t>W oparciu o dane osobowe Administrator nie będzie podejmował zautomatyzowanych decyzji, w tym decyzji będących wynikiem profilowania.</w:t>
      </w:r>
    </w:p>
    <w:p w14:paraId="23018BA7" w14:textId="77777777" w:rsidR="005D6E08" w:rsidRPr="00236C35" w:rsidRDefault="005D6E08" w:rsidP="00E11E37">
      <w:pPr>
        <w:rPr>
          <w:rFonts w:ascii="Poppins" w:hAnsi="Poppins" w:cs="Poppins"/>
          <w:b/>
          <w:bCs/>
        </w:rPr>
      </w:pPr>
    </w:p>
    <w:p w14:paraId="2ACE29D5" w14:textId="495D7FED" w:rsidR="005D6E08" w:rsidRPr="00236C35" w:rsidRDefault="005D6E08" w:rsidP="005D6E08">
      <w:pPr>
        <w:jc w:val="right"/>
        <w:rPr>
          <w:rFonts w:ascii="Poppins" w:hAnsi="Poppins" w:cs="Poppins"/>
          <w:b/>
          <w:bCs/>
        </w:rPr>
      </w:pPr>
      <w:r w:rsidRPr="00236C35">
        <w:rPr>
          <w:rFonts w:ascii="Poppins" w:hAnsi="Poppins" w:cs="Poppins"/>
          <w:b/>
          <w:bCs/>
        </w:rPr>
        <w:t>Załącznik nr 1 do SWZ</w:t>
      </w:r>
    </w:p>
    <w:p w14:paraId="42279264" w14:textId="77777777" w:rsidR="005D6E08" w:rsidRPr="00236C35" w:rsidRDefault="005D6E08" w:rsidP="005D6E08">
      <w:pPr>
        <w:pStyle w:val="Default"/>
        <w:jc w:val="center"/>
        <w:rPr>
          <w:rFonts w:ascii="Poppins" w:hAnsi="Poppins" w:cs="Poppins"/>
          <w:b/>
          <w:bCs/>
          <w:color w:val="auto"/>
          <w:sz w:val="22"/>
          <w:szCs w:val="22"/>
        </w:rPr>
      </w:pPr>
      <w:r w:rsidRPr="00236C35">
        <w:rPr>
          <w:rFonts w:ascii="Poppins" w:hAnsi="Poppins" w:cs="Poppins"/>
          <w:b/>
          <w:bCs/>
          <w:color w:val="auto"/>
          <w:sz w:val="22"/>
          <w:szCs w:val="22"/>
        </w:rPr>
        <w:t>OPIS PRZEDMIOTU ZAMÓWIENIA</w:t>
      </w:r>
    </w:p>
    <w:p w14:paraId="14B2F998" w14:textId="77777777" w:rsidR="00F4650B" w:rsidRPr="00236C35" w:rsidRDefault="00F4650B" w:rsidP="005D6E08">
      <w:pPr>
        <w:pStyle w:val="Default"/>
        <w:jc w:val="center"/>
        <w:rPr>
          <w:rFonts w:ascii="Poppins" w:hAnsi="Poppins" w:cs="Poppins"/>
          <w:b/>
          <w:bCs/>
          <w:color w:val="auto"/>
          <w:sz w:val="22"/>
          <w:szCs w:val="22"/>
        </w:rPr>
      </w:pPr>
    </w:p>
    <w:p w14:paraId="22ED9E75" w14:textId="7958C350" w:rsidR="00F4650B" w:rsidRPr="00236C35" w:rsidRDefault="00F4650B" w:rsidP="00F4650B">
      <w:pPr>
        <w:spacing w:after="0"/>
        <w:jc w:val="both"/>
        <w:rPr>
          <w:rFonts w:ascii="Poppins" w:hAnsi="Poppins" w:cs="Poppins"/>
        </w:rPr>
      </w:pPr>
      <w:r w:rsidRPr="00236C35">
        <w:rPr>
          <w:rFonts w:ascii="Poppins" w:hAnsi="Poppins" w:cs="Poppins"/>
        </w:rPr>
        <w:t>1)</w:t>
      </w:r>
      <w:r w:rsidRPr="00236C35">
        <w:rPr>
          <w:rFonts w:ascii="Poppins" w:hAnsi="Poppins" w:cs="Poppins"/>
        </w:rPr>
        <w:tab/>
        <w:t>OD WYKONAWCY REALIZUJĄCEGO USŁUGI PRAWNE ZAMAWIAJĄCY WYMAGA:</w:t>
      </w:r>
    </w:p>
    <w:p w14:paraId="10E4B40A" w14:textId="77777777" w:rsidR="00F4650B" w:rsidRPr="00236C35" w:rsidRDefault="00F4650B" w:rsidP="00F4650B">
      <w:pPr>
        <w:spacing w:after="0"/>
        <w:jc w:val="both"/>
        <w:rPr>
          <w:rFonts w:ascii="Poppins" w:hAnsi="Poppins" w:cs="Poppins"/>
        </w:rPr>
      </w:pPr>
    </w:p>
    <w:p w14:paraId="30DBACB0" w14:textId="77777777" w:rsidR="00F4650B" w:rsidRPr="00236C35" w:rsidRDefault="00F4650B" w:rsidP="00F4650B">
      <w:pPr>
        <w:spacing w:after="0"/>
        <w:jc w:val="both"/>
        <w:rPr>
          <w:rFonts w:ascii="Poppins" w:hAnsi="Poppins" w:cs="Poppins"/>
        </w:rPr>
      </w:pPr>
      <w:r w:rsidRPr="00236C35">
        <w:rPr>
          <w:rFonts w:ascii="Poppins" w:hAnsi="Poppins" w:cs="Poppins"/>
        </w:rPr>
        <w:t>1.</w:t>
      </w:r>
      <w:r w:rsidRPr="00236C35">
        <w:rPr>
          <w:rFonts w:ascii="Poppins" w:hAnsi="Poppins" w:cs="Poppins"/>
        </w:rPr>
        <w:tab/>
        <w:t>Praktycznej wiedzy w zakresie funkcjonowania instytucji badawczych, w szczególności w zakresie badań naukowych, prac badawczych i rozwojowych (w tym wcześniejsza praca na rzecz instytucji badawczych, uczelni - w zakresie R&amp;B, znajomość zasad komercjalizacji badań w instytucjach publicznych w kontekście dyscypliny finansów publicznych oraz Prawa zamówień publicznych);</w:t>
      </w:r>
    </w:p>
    <w:p w14:paraId="767CB998" w14:textId="77777777" w:rsidR="00F4650B" w:rsidRPr="00236C35" w:rsidRDefault="00F4650B" w:rsidP="00F4650B">
      <w:pPr>
        <w:spacing w:after="0"/>
        <w:jc w:val="both"/>
        <w:rPr>
          <w:rFonts w:ascii="Poppins" w:hAnsi="Poppins" w:cs="Poppins"/>
        </w:rPr>
      </w:pPr>
      <w:r w:rsidRPr="00236C35">
        <w:rPr>
          <w:rFonts w:ascii="Poppins" w:hAnsi="Poppins" w:cs="Poppins"/>
        </w:rPr>
        <w:t>2.</w:t>
      </w:r>
      <w:r w:rsidRPr="00236C35">
        <w:rPr>
          <w:rFonts w:ascii="Poppins" w:hAnsi="Poppins" w:cs="Poppins"/>
        </w:rPr>
        <w:tab/>
        <w:t>Znajomości przepisów dotyczących własności intelektualnej - w tym kwestie dotyczące digitalizacji danych, ustawy o zbiorach danych, praw autorskich w szczególności w zakresie do programów komputerowych, wcześniejsze przygotowanie umów wdrożeniowych w instytucjach publicznych, zasad komercjalizacji badań;</w:t>
      </w:r>
    </w:p>
    <w:p w14:paraId="29E8FE5F" w14:textId="77777777" w:rsidR="00F4650B" w:rsidRPr="00236C35" w:rsidRDefault="00F4650B" w:rsidP="00F4650B">
      <w:pPr>
        <w:spacing w:after="0"/>
        <w:jc w:val="both"/>
        <w:rPr>
          <w:rFonts w:ascii="Poppins" w:hAnsi="Poppins" w:cs="Poppins"/>
        </w:rPr>
      </w:pPr>
      <w:r w:rsidRPr="00236C35">
        <w:rPr>
          <w:rFonts w:ascii="Poppins" w:hAnsi="Poppins" w:cs="Poppins"/>
        </w:rPr>
        <w:t>3.</w:t>
      </w:r>
      <w:r w:rsidRPr="00236C35">
        <w:rPr>
          <w:rFonts w:ascii="Poppins" w:hAnsi="Poppins" w:cs="Poppins"/>
        </w:rPr>
        <w:tab/>
        <w:t>Praktycznej znajomość ustawy o otwartych zasobach, w tym praktyka tworzenia regulacji, regulaminów, warunków ponownego wykorzystania danych (w tym kwestii danych badawczych), ponowne wykorzystywanie informacji publicznej, oraz praktyczna wiedza z zakresu ustawy o dostępie do informacji publicznej;</w:t>
      </w:r>
    </w:p>
    <w:p w14:paraId="6A73499E" w14:textId="77777777" w:rsidR="00F4650B" w:rsidRPr="00236C35" w:rsidRDefault="00F4650B" w:rsidP="00F4650B">
      <w:pPr>
        <w:spacing w:after="0"/>
        <w:jc w:val="both"/>
        <w:rPr>
          <w:rFonts w:ascii="Poppins" w:hAnsi="Poppins" w:cs="Poppins"/>
        </w:rPr>
      </w:pPr>
      <w:r w:rsidRPr="00236C35">
        <w:rPr>
          <w:rFonts w:ascii="Poppins" w:hAnsi="Poppins" w:cs="Poppins"/>
        </w:rPr>
        <w:t>4.</w:t>
      </w:r>
      <w:r w:rsidRPr="00236C35">
        <w:rPr>
          <w:rFonts w:ascii="Poppins" w:hAnsi="Poppins" w:cs="Poppins"/>
        </w:rPr>
        <w:tab/>
        <w:t>Praktycznej znajomość RODO, w szczególności tworzenia procedur, rejestrów czynności przetwarzania danych, opracowywania procedur dotyczących incydentów, procedur ochrony danych w instytucji publicznej;</w:t>
      </w:r>
    </w:p>
    <w:p w14:paraId="63DC1AB2" w14:textId="77777777" w:rsidR="00F4650B" w:rsidRPr="00236C35" w:rsidRDefault="00F4650B" w:rsidP="00F4650B">
      <w:pPr>
        <w:spacing w:after="0"/>
        <w:jc w:val="both"/>
        <w:rPr>
          <w:rFonts w:ascii="Poppins" w:hAnsi="Poppins" w:cs="Poppins"/>
        </w:rPr>
      </w:pPr>
      <w:r w:rsidRPr="00236C35">
        <w:rPr>
          <w:rFonts w:ascii="Poppins" w:hAnsi="Poppins" w:cs="Poppins"/>
        </w:rPr>
        <w:t>5.</w:t>
      </w:r>
      <w:r w:rsidRPr="00236C35">
        <w:rPr>
          <w:rFonts w:ascii="Poppins" w:hAnsi="Poppins" w:cs="Poppins"/>
        </w:rPr>
        <w:tab/>
        <w:t>Praktycznej wiedzy z zakresu prawa cywilnego - tworzenia umów cywilno-prawnych w jednostkach administracji publicznej (z uwzględnieniem w szczególności prawa zamówień publicznych, ustawy o finansach publicznych);</w:t>
      </w:r>
    </w:p>
    <w:p w14:paraId="0DF918E0" w14:textId="77777777" w:rsidR="00F4650B" w:rsidRPr="00236C35" w:rsidRDefault="00F4650B" w:rsidP="00F4650B">
      <w:pPr>
        <w:spacing w:after="0"/>
        <w:jc w:val="both"/>
        <w:rPr>
          <w:rFonts w:ascii="Poppins" w:hAnsi="Poppins" w:cs="Poppins"/>
        </w:rPr>
      </w:pPr>
      <w:r w:rsidRPr="00236C35">
        <w:rPr>
          <w:rFonts w:ascii="Poppins" w:hAnsi="Poppins" w:cs="Poppins"/>
        </w:rPr>
        <w:t>6.</w:t>
      </w:r>
      <w:r w:rsidRPr="00236C35">
        <w:rPr>
          <w:rFonts w:ascii="Poppins" w:hAnsi="Poppins" w:cs="Poppins"/>
        </w:rPr>
        <w:tab/>
        <w:t xml:space="preserve">Praktycznej znajomości prawa medialnego (prawo prasowe, ustawa o radiofonii i telewizji) oraz unijnych dyrektyw dotyczących rynku </w:t>
      </w:r>
      <w:proofErr w:type="spellStart"/>
      <w:r w:rsidRPr="00236C35">
        <w:rPr>
          <w:rFonts w:ascii="Poppins" w:hAnsi="Poppins" w:cs="Poppins"/>
        </w:rPr>
        <w:t>mediowego</w:t>
      </w:r>
      <w:proofErr w:type="spellEnd"/>
      <w:r w:rsidRPr="00236C35">
        <w:rPr>
          <w:rFonts w:ascii="Poppins" w:hAnsi="Poppins" w:cs="Poppins"/>
        </w:rPr>
        <w:t>;</w:t>
      </w:r>
    </w:p>
    <w:p w14:paraId="714BAE37" w14:textId="283C06AB" w:rsidR="005D6E08" w:rsidRPr="00236C35" w:rsidRDefault="00F4650B" w:rsidP="00F4650B">
      <w:pPr>
        <w:autoSpaceDE w:val="0"/>
        <w:autoSpaceDN w:val="0"/>
        <w:adjustRightInd w:val="0"/>
        <w:spacing w:after="0" w:line="276" w:lineRule="auto"/>
        <w:rPr>
          <w:rFonts w:ascii="Poppins" w:eastAsia="Times New Roman" w:hAnsi="Poppins" w:cs="Poppins"/>
          <w:b/>
          <w:bCs/>
          <w:lang w:eastAsia="pl-PL"/>
        </w:rPr>
      </w:pPr>
      <w:r w:rsidRPr="00236C35">
        <w:rPr>
          <w:rFonts w:ascii="Poppins" w:hAnsi="Poppins" w:cs="Poppins"/>
        </w:rPr>
        <w:t>7.</w:t>
      </w:r>
      <w:r w:rsidRPr="00236C35">
        <w:rPr>
          <w:rFonts w:ascii="Poppins" w:hAnsi="Poppins" w:cs="Poppins"/>
        </w:rPr>
        <w:tab/>
        <w:t>Praktycznej znajomości prawa pracy w jednostkach budżetowych oraz kodeksu postepowania administracyjnego, a także ustawy o dyscyplinie finansów publicznych;</w:t>
      </w:r>
    </w:p>
    <w:p w14:paraId="0B4972A7" w14:textId="77777777" w:rsidR="00F4650B" w:rsidRPr="00236C35" w:rsidRDefault="00F4650B" w:rsidP="006D6BFC">
      <w:pPr>
        <w:spacing w:after="0"/>
        <w:jc w:val="both"/>
        <w:rPr>
          <w:rFonts w:ascii="Poppins" w:hAnsi="Poppins" w:cs="Poppins"/>
        </w:rPr>
      </w:pPr>
      <w:bookmarkStart w:id="19" w:name="_Hlk71145084"/>
    </w:p>
    <w:p w14:paraId="74DABA82" w14:textId="39223305" w:rsidR="006D6BFC" w:rsidRPr="00236C35" w:rsidRDefault="00F4650B" w:rsidP="006D6BFC">
      <w:pPr>
        <w:spacing w:after="0"/>
        <w:jc w:val="both"/>
        <w:rPr>
          <w:rFonts w:ascii="Poppins" w:hAnsi="Poppins" w:cs="Poppins"/>
        </w:rPr>
      </w:pPr>
      <w:r w:rsidRPr="00236C35">
        <w:rPr>
          <w:rFonts w:ascii="Poppins" w:hAnsi="Poppins" w:cs="Poppins"/>
        </w:rPr>
        <w:t>2</w:t>
      </w:r>
      <w:r w:rsidR="006D6BFC" w:rsidRPr="00236C35">
        <w:rPr>
          <w:rFonts w:ascii="Poppins" w:hAnsi="Poppins" w:cs="Poppins"/>
        </w:rPr>
        <w:t>)</w:t>
      </w:r>
      <w:r w:rsidR="006D6BFC" w:rsidRPr="00236C35">
        <w:rPr>
          <w:rFonts w:ascii="Poppins" w:hAnsi="Poppins" w:cs="Poppins"/>
        </w:rPr>
        <w:tab/>
        <w:t>WYKONAWCA ZOBOWIĄZANY BĘDZIE DO REALIZACJI ZADAŃ WEDŁUG POTRZEB ZAMAWIAJĄCEGO, POWIERZANYCH W KAŻDYM PRZYPADKU PRZEZ ZAMAWIAJĄCEGO LUB OSOBĘ UPOWAŻNIONĄ,  W SZCZEGÓLNOŚCI W ZAKRESIE:</w:t>
      </w:r>
    </w:p>
    <w:p w14:paraId="7294B126" w14:textId="78B185ED"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-Prawo mediów,</w:t>
      </w:r>
    </w:p>
    <w:p w14:paraId="4D5CE5FB" w14:textId="3677B125"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-Prawo autorskie,</w:t>
      </w:r>
    </w:p>
    <w:p w14:paraId="472A886E" w14:textId="5FBD0348" w:rsidR="00250ECB" w:rsidRPr="00236C35" w:rsidRDefault="00250ECB"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 Prawo nowych technologii</w:t>
      </w:r>
    </w:p>
    <w:p w14:paraId="28BFF7D6" w14:textId="0D9F2236"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-Ochrona danych osobowych,</w:t>
      </w:r>
    </w:p>
    <w:p w14:paraId="228DA04A" w14:textId="38559697"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-Dostęp do informacji publicznej,</w:t>
      </w:r>
    </w:p>
    <w:p w14:paraId="2E4B0E7A" w14:textId="085A4043"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lastRenderedPageBreak/>
        <w:t>-Badania i rozwój,</w:t>
      </w:r>
    </w:p>
    <w:p w14:paraId="10771EC3" w14:textId="774B8670"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-Prawo pracy,</w:t>
      </w:r>
    </w:p>
    <w:p w14:paraId="44E3DA68" w14:textId="3023D3CF"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-Pomoc publiczna,</w:t>
      </w:r>
    </w:p>
    <w:p w14:paraId="743EB121" w14:textId="553F9927"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-Komercjalizacja,</w:t>
      </w:r>
    </w:p>
    <w:p w14:paraId="241E27AA" w14:textId="014E881C"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-Legislacja, w tym tworzenie wewnętrznych aktów normatywnych,</w:t>
      </w:r>
    </w:p>
    <w:p w14:paraId="31158CE9" w14:textId="6A5D60FA"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-Prawo zamówień publicznych,</w:t>
      </w:r>
    </w:p>
    <w:p w14:paraId="6DE4B257" w14:textId="77777777"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-Ustawa o finansach publicznych</w:t>
      </w:r>
    </w:p>
    <w:p w14:paraId="33E47528" w14:textId="081CE60E" w:rsidR="0001695D" w:rsidRPr="00236C35" w:rsidRDefault="0001695D" w:rsidP="003B25D5">
      <w:pPr>
        <w:pStyle w:val="Akapitzlist"/>
        <w:numPr>
          <w:ilvl w:val="0"/>
          <w:numId w:val="0"/>
        </w:numPr>
        <w:spacing w:after="0"/>
        <w:ind w:left="709"/>
        <w:jc w:val="both"/>
        <w:rPr>
          <w:rFonts w:ascii="Poppins" w:hAnsi="Poppins" w:cs="Poppins"/>
          <w:lang w:val="pl-PL"/>
        </w:rPr>
      </w:pPr>
      <w:r w:rsidRPr="00236C35">
        <w:rPr>
          <w:rFonts w:ascii="Poppins" w:hAnsi="Poppins" w:cs="Poppins"/>
          <w:lang w:val="pl-PL"/>
        </w:rPr>
        <w:t>-Prawo gospodarcze,</w:t>
      </w:r>
    </w:p>
    <w:p w14:paraId="0631FF6C" w14:textId="77777777" w:rsidR="006D6BFC" w:rsidRPr="00236C35" w:rsidRDefault="006D6BFC" w:rsidP="006D6BFC">
      <w:pPr>
        <w:spacing w:after="0"/>
        <w:jc w:val="both"/>
        <w:rPr>
          <w:rFonts w:ascii="Poppins" w:hAnsi="Poppins" w:cs="Poppins"/>
        </w:rPr>
      </w:pPr>
    </w:p>
    <w:p w14:paraId="28294ACC" w14:textId="75D9503B" w:rsidR="00424730" w:rsidRPr="00236C35" w:rsidRDefault="00424730" w:rsidP="003B25D5">
      <w:pPr>
        <w:pStyle w:val="Akapitzlist"/>
        <w:numPr>
          <w:ilvl w:val="0"/>
          <w:numId w:val="55"/>
        </w:numPr>
        <w:spacing w:after="0"/>
        <w:ind w:left="709" w:hanging="709"/>
        <w:jc w:val="both"/>
        <w:rPr>
          <w:rFonts w:ascii="Poppins" w:hAnsi="Poppins" w:cs="Poppins"/>
          <w:lang w:val="pl-PL"/>
        </w:rPr>
      </w:pPr>
      <w:r w:rsidRPr="00236C35">
        <w:rPr>
          <w:rFonts w:ascii="Poppins" w:hAnsi="Poppins" w:cs="Poppins"/>
          <w:lang w:val="pl-PL"/>
        </w:rPr>
        <w:t>USŁUGI REALIZOWANE BĘDĄ WEDŁUG PONIŻSZEJ FORMY WSPÓŁPRACY:</w:t>
      </w:r>
    </w:p>
    <w:p w14:paraId="0FCAA91A" w14:textId="7C9DA75B" w:rsidR="001F03D1" w:rsidRPr="00236C35" w:rsidRDefault="001F03D1" w:rsidP="003B25D5">
      <w:pPr>
        <w:pStyle w:val="Akapitzlist"/>
        <w:numPr>
          <w:ilvl w:val="1"/>
          <w:numId w:val="33"/>
        </w:numPr>
        <w:tabs>
          <w:tab w:val="clear" w:pos="1440"/>
        </w:tabs>
        <w:spacing w:after="0"/>
        <w:ind w:left="0" w:firstLine="0"/>
        <w:jc w:val="both"/>
        <w:rPr>
          <w:rFonts w:ascii="Poppins" w:hAnsi="Poppins" w:cs="Poppins"/>
          <w:lang w:val="pl-PL"/>
        </w:rPr>
      </w:pPr>
      <w:r w:rsidRPr="00236C35">
        <w:rPr>
          <w:rFonts w:ascii="Poppins" w:hAnsi="Poppins" w:cs="Poppins"/>
          <w:lang w:val="pl-PL"/>
        </w:rPr>
        <w:t xml:space="preserve">Zamawiający wymaga świadczenia usług bieżącego doradztwa prawnego w swojej siedzibie przez 1 członka zespołu wykonawcy przez minimum </w:t>
      </w:r>
      <w:r w:rsidR="00B10067" w:rsidRPr="00236C35">
        <w:rPr>
          <w:rFonts w:ascii="Poppins" w:hAnsi="Poppins" w:cs="Poppins"/>
          <w:lang w:val="pl-PL"/>
        </w:rPr>
        <w:t xml:space="preserve">2 </w:t>
      </w:r>
      <w:r w:rsidRPr="00236C35">
        <w:rPr>
          <w:rFonts w:ascii="Poppins" w:hAnsi="Poppins" w:cs="Poppins"/>
          <w:lang w:val="pl-PL"/>
        </w:rPr>
        <w:t xml:space="preserve">dni w tygodniu </w:t>
      </w:r>
      <w:r w:rsidR="00F4650B" w:rsidRPr="00236C35">
        <w:rPr>
          <w:rFonts w:ascii="Poppins" w:hAnsi="Poppins" w:cs="Poppins"/>
          <w:lang w:val="pl-PL"/>
        </w:rPr>
        <w:t>pomiędzy</w:t>
      </w:r>
      <w:r w:rsidRPr="00236C35">
        <w:rPr>
          <w:rFonts w:ascii="Poppins" w:hAnsi="Poppins" w:cs="Poppins"/>
          <w:lang w:val="pl-PL"/>
        </w:rPr>
        <w:t xml:space="preserve"> poniedziałk</w:t>
      </w:r>
      <w:r w:rsidR="00F4650B" w:rsidRPr="00236C35">
        <w:rPr>
          <w:rFonts w:ascii="Poppins" w:hAnsi="Poppins" w:cs="Poppins"/>
          <w:lang w:val="pl-PL"/>
        </w:rPr>
        <w:t>iem</w:t>
      </w:r>
      <w:r w:rsidRPr="00236C35">
        <w:rPr>
          <w:rFonts w:ascii="Poppins" w:hAnsi="Poppins" w:cs="Poppins"/>
          <w:lang w:val="pl-PL"/>
        </w:rPr>
        <w:t xml:space="preserve"> </w:t>
      </w:r>
      <w:r w:rsidR="00F4650B" w:rsidRPr="00236C35">
        <w:rPr>
          <w:rFonts w:ascii="Poppins" w:hAnsi="Poppins" w:cs="Poppins"/>
          <w:lang w:val="pl-PL"/>
        </w:rPr>
        <w:t>a</w:t>
      </w:r>
      <w:r w:rsidRPr="00236C35">
        <w:rPr>
          <w:rFonts w:ascii="Poppins" w:hAnsi="Poppins" w:cs="Poppins"/>
          <w:lang w:val="pl-PL"/>
        </w:rPr>
        <w:t xml:space="preserve"> piątk</w:t>
      </w:r>
      <w:r w:rsidR="00F4650B" w:rsidRPr="00236C35">
        <w:rPr>
          <w:rFonts w:ascii="Poppins" w:hAnsi="Poppins" w:cs="Poppins"/>
          <w:lang w:val="pl-PL"/>
        </w:rPr>
        <w:t>iem</w:t>
      </w:r>
      <w:r w:rsidRPr="00236C35">
        <w:rPr>
          <w:rFonts w:ascii="Poppins" w:hAnsi="Poppins" w:cs="Poppins"/>
          <w:lang w:val="pl-PL"/>
        </w:rPr>
        <w:t xml:space="preserve"> w godzinach od 9:00 do 17:00 przez co najmniej </w:t>
      </w:r>
      <w:r w:rsidR="00F4650B" w:rsidRPr="00236C35">
        <w:rPr>
          <w:rFonts w:ascii="Poppins" w:hAnsi="Poppins" w:cs="Poppins"/>
          <w:lang w:val="pl-PL"/>
        </w:rPr>
        <w:t>6</w:t>
      </w:r>
      <w:r w:rsidRPr="00236C35">
        <w:rPr>
          <w:rFonts w:ascii="Poppins" w:hAnsi="Poppins" w:cs="Poppins"/>
          <w:lang w:val="pl-PL"/>
        </w:rPr>
        <w:t xml:space="preserve"> godzin lecz nie więcej niż 8 godzin dziennie, chyba że uzgodniono możliwość </w:t>
      </w:r>
      <w:r w:rsidR="00B10067" w:rsidRPr="00236C35">
        <w:rPr>
          <w:rFonts w:ascii="Poppins" w:hAnsi="Poppins" w:cs="Poppins"/>
          <w:lang w:val="pl-PL"/>
        </w:rPr>
        <w:t xml:space="preserve">świadczenia </w:t>
      </w:r>
      <w:r w:rsidRPr="00236C35">
        <w:rPr>
          <w:rFonts w:ascii="Poppins" w:hAnsi="Poppins" w:cs="Poppins"/>
          <w:lang w:val="pl-PL"/>
        </w:rPr>
        <w:t xml:space="preserve">obsługi zdalnej. Wykonawca zapewnia świadczenie obsługi prawnej w siedzibie Zamawiającego według ustalonego przez Zamawiającego w porozumieniu z Wykonawcą harmonogramu pracy. Zamawiający zapewni wykonawcy niezbędne pomieszczenie w swojej siedzibie z dostępem do </w:t>
      </w:r>
      <w:r w:rsidR="00F4650B" w:rsidRPr="00236C35">
        <w:rPr>
          <w:rFonts w:ascii="Poppins" w:hAnsi="Poppins" w:cs="Poppins"/>
          <w:lang w:val="pl-PL"/>
        </w:rPr>
        <w:t>Internetu, z minimum dwoma stanowiskami pracy.</w:t>
      </w:r>
      <w:r w:rsidRPr="00236C35">
        <w:rPr>
          <w:rFonts w:ascii="Poppins" w:hAnsi="Poppins" w:cs="Poppins"/>
          <w:lang w:val="pl-PL"/>
        </w:rPr>
        <w:t xml:space="preserve"> </w:t>
      </w:r>
      <w:r w:rsidR="004853EF" w:rsidRPr="00236C35">
        <w:rPr>
          <w:rFonts w:ascii="Poppins" w:hAnsi="Poppins" w:cs="Poppins"/>
          <w:lang w:val="pl-PL"/>
        </w:rPr>
        <w:t xml:space="preserve">Obecność w siedzibie zamawiającego poszczególnych Radców prawnych Adwokatów stanowiących personel Wykonawcy skierowany do realizacji zamówienia (w przypadku wskazania w ofercie więcej niż jednego) będzie każdorazowo ustalany z Zamawiającym w trybie roboczym w związku z istniejącymi potrzebami Zamawiającego dotyczącymi usług w dziedzinie prawa do realizacji których dany Radca prawny / Adwokat został wyznaczony. </w:t>
      </w:r>
    </w:p>
    <w:p w14:paraId="6CC606FC" w14:textId="77777777" w:rsidR="001F03D1" w:rsidRPr="00236C35" w:rsidRDefault="001F03D1" w:rsidP="001F03D1">
      <w:pPr>
        <w:spacing w:after="0"/>
        <w:jc w:val="both"/>
        <w:rPr>
          <w:rFonts w:ascii="Poppins" w:hAnsi="Poppins" w:cs="Poppins"/>
        </w:rPr>
      </w:pPr>
    </w:p>
    <w:p w14:paraId="0406E8C3" w14:textId="3CAC9B88" w:rsidR="001F03D1" w:rsidRPr="00236C35" w:rsidRDefault="001F03D1" w:rsidP="001F03D1">
      <w:pPr>
        <w:spacing w:after="0"/>
        <w:jc w:val="both"/>
        <w:rPr>
          <w:rFonts w:ascii="Poppins" w:hAnsi="Poppins" w:cs="Poppins"/>
        </w:rPr>
      </w:pPr>
      <w:r w:rsidRPr="00236C35">
        <w:rPr>
          <w:rFonts w:ascii="Poppins" w:hAnsi="Poppins" w:cs="Poppins"/>
        </w:rPr>
        <w:t>2.</w:t>
      </w:r>
      <w:r w:rsidRPr="00236C35">
        <w:rPr>
          <w:rFonts w:ascii="Poppins" w:hAnsi="Poppins" w:cs="Poppins"/>
        </w:rPr>
        <w:tab/>
        <w:t xml:space="preserve">Prace będą świadczone w okresie </w:t>
      </w:r>
      <w:r w:rsidR="00F4650B" w:rsidRPr="00236C35">
        <w:rPr>
          <w:rFonts w:ascii="Poppins" w:hAnsi="Poppins" w:cs="Poppins"/>
        </w:rPr>
        <w:t>7</w:t>
      </w:r>
      <w:r w:rsidRPr="00236C35">
        <w:rPr>
          <w:rFonts w:ascii="Poppins" w:hAnsi="Poppins" w:cs="Poppins"/>
        </w:rPr>
        <w:t xml:space="preserve"> miesięcy od daty zawarcia umowy lub wyczerpania maksymalnego wynagrodzenia przewidzianego w umowie, w zależności </w:t>
      </w:r>
      <w:r w:rsidR="00F4650B" w:rsidRPr="00236C35">
        <w:rPr>
          <w:rFonts w:ascii="Poppins" w:hAnsi="Poppins" w:cs="Poppins"/>
        </w:rPr>
        <w:t>od tego która okoliczność</w:t>
      </w:r>
      <w:r w:rsidRPr="00236C35">
        <w:rPr>
          <w:rFonts w:ascii="Poppins" w:hAnsi="Poppins" w:cs="Poppins"/>
        </w:rPr>
        <w:t xml:space="preserve"> nastąpi wcześniej.</w:t>
      </w:r>
    </w:p>
    <w:p w14:paraId="181C3405" w14:textId="77777777" w:rsidR="001F03D1" w:rsidRPr="00236C35" w:rsidRDefault="001F03D1" w:rsidP="001F03D1">
      <w:pPr>
        <w:spacing w:after="0"/>
        <w:jc w:val="both"/>
        <w:rPr>
          <w:rFonts w:ascii="Poppins" w:hAnsi="Poppins" w:cs="Poppins"/>
        </w:rPr>
      </w:pPr>
    </w:p>
    <w:p w14:paraId="0D04599E" w14:textId="2CD6281F" w:rsidR="001F03D1" w:rsidRPr="00236C35" w:rsidRDefault="001F03D1" w:rsidP="001F03D1">
      <w:pPr>
        <w:spacing w:after="0"/>
        <w:jc w:val="both"/>
        <w:rPr>
          <w:rFonts w:ascii="Poppins" w:hAnsi="Poppins" w:cs="Poppins"/>
        </w:rPr>
      </w:pPr>
      <w:r w:rsidRPr="00236C35">
        <w:rPr>
          <w:rFonts w:ascii="Poppins" w:hAnsi="Poppins" w:cs="Poppins"/>
        </w:rPr>
        <w:t>3.</w:t>
      </w:r>
      <w:r w:rsidRPr="00236C35">
        <w:rPr>
          <w:rFonts w:ascii="Poppins" w:hAnsi="Poppins" w:cs="Poppins"/>
        </w:rPr>
        <w:tab/>
        <w:t>Wykonawca wyznaczy prawnika wiodącego odpowiedzialnego za nadzór nad wykonaniem i realizacją umowy</w:t>
      </w:r>
      <w:r w:rsidR="00F4650B" w:rsidRPr="00236C35">
        <w:rPr>
          <w:rFonts w:ascii="Poppins" w:hAnsi="Poppins" w:cs="Poppins"/>
        </w:rPr>
        <w:t xml:space="preserve"> – winien to być Radca prawny / Adwokat, </w:t>
      </w:r>
      <w:r w:rsidR="004853EF" w:rsidRPr="00236C35">
        <w:rPr>
          <w:rFonts w:ascii="Poppins" w:hAnsi="Poppins" w:cs="Poppins"/>
        </w:rPr>
        <w:t xml:space="preserve">z pośród wskazanych w Formularzu oferty / Wykazie osób. </w:t>
      </w:r>
      <w:r w:rsidR="00F4650B" w:rsidRPr="00236C35">
        <w:rPr>
          <w:rFonts w:ascii="Poppins" w:hAnsi="Poppins" w:cs="Poppins"/>
        </w:rPr>
        <w:t>Po zawarciu Umowy, w trakcie jej realizacji zmiana prawnika wiodącego jest możliwa jedynie na Radcę prawnego / Adwokata</w:t>
      </w:r>
      <w:r w:rsidR="00283A45" w:rsidRPr="00236C35">
        <w:rPr>
          <w:rFonts w:ascii="Poppins" w:hAnsi="Poppins" w:cs="Poppins"/>
        </w:rPr>
        <w:t>,</w:t>
      </w:r>
      <w:r w:rsidR="00F4650B" w:rsidRPr="00236C35">
        <w:rPr>
          <w:rFonts w:ascii="Poppins" w:hAnsi="Poppins" w:cs="Poppins"/>
        </w:rPr>
        <w:t xml:space="preserve"> który </w:t>
      </w:r>
      <w:r w:rsidR="004853EF" w:rsidRPr="00236C35">
        <w:rPr>
          <w:rFonts w:ascii="Poppins" w:hAnsi="Poppins" w:cs="Poppins"/>
        </w:rPr>
        <w:t>posiada nie gorsze kwalifikacje niż Radca prawny / Adwokat pierwotnie wskazany</w:t>
      </w:r>
      <w:r w:rsidRPr="00236C35">
        <w:rPr>
          <w:rFonts w:ascii="Poppins" w:hAnsi="Poppins" w:cs="Poppins"/>
        </w:rPr>
        <w:t xml:space="preserve">. </w:t>
      </w:r>
    </w:p>
    <w:p w14:paraId="7AEEC5E8" w14:textId="77777777" w:rsidR="001F03D1" w:rsidRPr="00236C35" w:rsidRDefault="001F03D1" w:rsidP="001F03D1">
      <w:pPr>
        <w:spacing w:after="0"/>
        <w:jc w:val="both"/>
        <w:rPr>
          <w:rFonts w:ascii="Poppins" w:hAnsi="Poppins" w:cs="Poppins"/>
        </w:rPr>
      </w:pPr>
    </w:p>
    <w:p w14:paraId="352B485F" w14:textId="7AE2EA03" w:rsidR="001F03D1" w:rsidRPr="00236C35" w:rsidRDefault="001F03D1" w:rsidP="001F03D1">
      <w:pPr>
        <w:spacing w:after="0"/>
        <w:jc w:val="both"/>
        <w:rPr>
          <w:rFonts w:ascii="Poppins" w:hAnsi="Poppins" w:cs="Poppins"/>
        </w:rPr>
      </w:pPr>
      <w:r w:rsidRPr="00236C35">
        <w:rPr>
          <w:rFonts w:ascii="Poppins" w:hAnsi="Poppins" w:cs="Poppins"/>
        </w:rPr>
        <w:t>4.</w:t>
      </w:r>
      <w:r w:rsidRPr="00236C35">
        <w:rPr>
          <w:rFonts w:ascii="Poppins" w:hAnsi="Poppins" w:cs="Poppins"/>
        </w:rPr>
        <w:tab/>
        <w:t>Zamawiający zobowiązuje się do współdziałania z Wykonawcą, w tym do przekazywania Wykonawcy informacji i dokumentów niezbędnych dla prawidłowego świadczenia usług i w oczekiwanych terminach.</w:t>
      </w:r>
    </w:p>
    <w:p w14:paraId="58843E59" w14:textId="77777777" w:rsidR="001F03D1" w:rsidRPr="00236C35" w:rsidRDefault="001F03D1" w:rsidP="001F03D1">
      <w:pPr>
        <w:spacing w:after="0"/>
        <w:jc w:val="both"/>
        <w:rPr>
          <w:rFonts w:ascii="Poppins" w:hAnsi="Poppins" w:cs="Poppins"/>
        </w:rPr>
      </w:pPr>
    </w:p>
    <w:p w14:paraId="6458D45E" w14:textId="77777777" w:rsidR="001F03D1" w:rsidRPr="00236C35" w:rsidRDefault="001F03D1" w:rsidP="001F03D1">
      <w:pPr>
        <w:spacing w:after="0"/>
        <w:jc w:val="both"/>
        <w:rPr>
          <w:rFonts w:ascii="Poppins" w:hAnsi="Poppins" w:cs="Poppins"/>
        </w:rPr>
      </w:pPr>
      <w:r w:rsidRPr="00236C35">
        <w:rPr>
          <w:rFonts w:ascii="Poppins" w:hAnsi="Poppins" w:cs="Poppins"/>
        </w:rPr>
        <w:lastRenderedPageBreak/>
        <w:t>5.</w:t>
      </w:r>
      <w:r w:rsidRPr="00236C35">
        <w:rPr>
          <w:rFonts w:ascii="Poppins" w:hAnsi="Poppins" w:cs="Poppins"/>
        </w:rPr>
        <w:tab/>
        <w:t>Usługi w zakresie bieżącego doradztwa prawnego świadczone poprzez:</w:t>
      </w:r>
    </w:p>
    <w:p w14:paraId="3ED7F38A" w14:textId="77777777" w:rsidR="001F03D1" w:rsidRPr="00236C35" w:rsidRDefault="001F03D1" w:rsidP="001F03D1">
      <w:pPr>
        <w:spacing w:after="0"/>
        <w:jc w:val="both"/>
        <w:rPr>
          <w:rFonts w:ascii="Poppins" w:hAnsi="Poppins" w:cs="Poppins"/>
        </w:rPr>
      </w:pPr>
    </w:p>
    <w:p w14:paraId="7DA6C35B" w14:textId="1702A251" w:rsidR="001F03D1" w:rsidRPr="00236C35" w:rsidRDefault="001F03D1" w:rsidP="0079203A">
      <w:pPr>
        <w:pStyle w:val="Akapitzlist"/>
        <w:numPr>
          <w:ilvl w:val="1"/>
          <w:numId w:val="99"/>
        </w:numPr>
        <w:spacing w:after="0"/>
        <w:ind w:left="1134"/>
        <w:jc w:val="both"/>
        <w:rPr>
          <w:rFonts w:ascii="Poppins" w:hAnsi="Poppins" w:cs="Poppins"/>
          <w:lang w:val="pl-PL"/>
        </w:rPr>
      </w:pPr>
      <w:r w:rsidRPr="00236C35">
        <w:rPr>
          <w:rFonts w:ascii="Poppins" w:hAnsi="Poppins" w:cs="Poppins"/>
          <w:lang w:val="pl-PL"/>
        </w:rPr>
        <w:t xml:space="preserve">udzielanie porad i konsultacji prawnych - ustnie, w tym telefonicznie, w siedzibie Zamawiającego, na piśmie lub za pośrednictwem poczty elektronicznej, w zależności od potrzeb i wyboru Zamawiającego, </w:t>
      </w:r>
    </w:p>
    <w:p w14:paraId="01A16C2E" w14:textId="267DF729" w:rsidR="001F03D1" w:rsidRPr="00236C35" w:rsidRDefault="001F03D1" w:rsidP="0079203A">
      <w:pPr>
        <w:pStyle w:val="Akapitzlist"/>
        <w:numPr>
          <w:ilvl w:val="1"/>
          <w:numId w:val="99"/>
        </w:numPr>
        <w:spacing w:after="0"/>
        <w:ind w:left="1134"/>
        <w:jc w:val="both"/>
        <w:rPr>
          <w:rFonts w:ascii="Poppins" w:hAnsi="Poppins" w:cs="Poppins"/>
          <w:lang w:val="pl-PL"/>
        </w:rPr>
      </w:pPr>
      <w:r w:rsidRPr="00236C35">
        <w:rPr>
          <w:rFonts w:ascii="Poppins" w:hAnsi="Poppins" w:cs="Poppins"/>
          <w:lang w:val="pl-PL"/>
        </w:rPr>
        <w:t>opracowywanie stanowisk, opinii prawnych i innych dokumentów takich jak umowy, porozumienia, dokumentacja związana z wyborem kontrahentów, w tym dokumentacja wymagana przepisami prawa zamówień publicznych,</w:t>
      </w:r>
      <w:r w:rsidR="004853EF" w:rsidRPr="00236C35">
        <w:rPr>
          <w:rFonts w:ascii="Poppins" w:hAnsi="Poppins" w:cs="Poppins"/>
          <w:lang w:val="pl-PL"/>
        </w:rPr>
        <w:t xml:space="preserve"> regulaminy, zarządzenia, decyzje. </w:t>
      </w:r>
    </w:p>
    <w:p w14:paraId="777A0621" w14:textId="64CE38C3" w:rsidR="004A750F" w:rsidRPr="00236C35" w:rsidRDefault="001F03D1" w:rsidP="0079203A">
      <w:pPr>
        <w:pStyle w:val="Akapitzlist"/>
        <w:numPr>
          <w:ilvl w:val="1"/>
          <w:numId w:val="99"/>
        </w:numPr>
        <w:spacing w:after="0"/>
        <w:ind w:left="1134"/>
        <w:jc w:val="both"/>
        <w:rPr>
          <w:rFonts w:ascii="Poppins" w:hAnsi="Poppins" w:cs="Poppins"/>
          <w:lang w:val="pl-PL"/>
        </w:rPr>
      </w:pPr>
      <w:r w:rsidRPr="00236C35">
        <w:rPr>
          <w:rFonts w:ascii="Poppins" w:hAnsi="Poppins" w:cs="Poppins"/>
          <w:lang w:val="pl-PL"/>
        </w:rPr>
        <w:t>udział w spotkaniach i konsultacjach.</w:t>
      </w:r>
    </w:p>
    <w:p w14:paraId="73E30F41" w14:textId="77777777" w:rsidR="004A750F" w:rsidRPr="00236C35" w:rsidRDefault="004A750F" w:rsidP="004A750F">
      <w:pPr>
        <w:pStyle w:val="Akapitzlist"/>
        <w:numPr>
          <w:ilvl w:val="0"/>
          <w:numId w:val="0"/>
        </w:numPr>
        <w:spacing w:after="0"/>
        <w:ind w:left="1134"/>
        <w:jc w:val="both"/>
        <w:rPr>
          <w:rFonts w:ascii="Poppins" w:hAnsi="Poppins" w:cs="Poppins"/>
          <w:lang w:val="pl-PL"/>
        </w:rPr>
      </w:pPr>
    </w:p>
    <w:p w14:paraId="6AC9C86B" w14:textId="25DF1511" w:rsidR="004A750F" w:rsidRPr="00236C35" w:rsidRDefault="0079203A" w:rsidP="0079203A">
      <w:pPr>
        <w:pStyle w:val="Akapitzlist"/>
        <w:numPr>
          <w:ilvl w:val="0"/>
          <w:numId w:val="104"/>
        </w:numPr>
        <w:tabs>
          <w:tab w:val="num" w:pos="1560"/>
        </w:tabs>
        <w:spacing w:after="0"/>
        <w:ind w:left="0" w:firstLine="0"/>
        <w:jc w:val="both"/>
        <w:rPr>
          <w:rFonts w:ascii="Poppins" w:hAnsi="Poppins" w:cs="Poppins"/>
          <w:lang w:val="pl-PL"/>
        </w:rPr>
      </w:pPr>
      <w:r w:rsidRPr="00236C35">
        <w:rPr>
          <w:rFonts w:ascii="Poppins" w:hAnsi="Poppins" w:cs="Poppins"/>
          <w:lang w:val="pl-PL"/>
        </w:rPr>
        <w:t xml:space="preserve">  </w:t>
      </w:r>
      <w:r w:rsidR="004A750F" w:rsidRPr="00236C35">
        <w:rPr>
          <w:rFonts w:ascii="Poppins" w:hAnsi="Poppins" w:cs="Poppins"/>
          <w:lang w:val="pl-PL"/>
        </w:rPr>
        <w:t>Wykonawc</w:t>
      </w:r>
      <w:r w:rsidRPr="00236C35">
        <w:rPr>
          <w:rFonts w:ascii="Poppins" w:hAnsi="Poppins" w:cs="Poppins"/>
          <w:lang w:val="pl-PL"/>
        </w:rPr>
        <w:t>y</w:t>
      </w:r>
      <w:r w:rsidR="004A750F" w:rsidRPr="00236C35">
        <w:rPr>
          <w:rFonts w:ascii="Poppins" w:hAnsi="Poppins" w:cs="Poppins"/>
          <w:lang w:val="pl-PL"/>
        </w:rPr>
        <w:t xml:space="preserve"> w ramach realizacji </w:t>
      </w:r>
      <w:r w:rsidRPr="00236C35">
        <w:rPr>
          <w:rFonts w:ascii="Poppins" w:hAnsi="Poppins" w:cs="Poppins"/>
          <w:lang w:val="pl-PL"/>
        </w:rPr>
        <w:t>Przedmiotu umowy</w:t>
      </w:r>
      <w:r w:rsidR="004A750F" w:rsidRPr="00236C35">
        <w:rPr>
          <w:rFonts w:ascii="Poppins" w:hAnsi="Poppins" w:cs="Poppins"/>
          <w:lang w:val="pl-PL"/>
        </w:rPr>
        <w:t xml:space="preserve"> może zostać zlecona obsługa prowadzenia postępowań przetargowych obejmująca realizację zadań przewodniczącego komisji przetargowej, sekretarza komisji przetargowej </w:t>
      </w:r>
      <w:r w:rsidRPr="00236C35">
        <w:rPr>
          <w:rFonts w:ascii="Poppins" w:hAnsi="Poppins" w:cs="Poppins"/>
          <w:lang w:val="pl-PL"/>
        </w:rPr>
        <w:t xml:space="preserve">w tym </w:t>
      </w:r>
      <w:r w:rsidR="004A750F" w:rsidRPr="00236C35">
        <w:rPr>
          <w:rFonts w:ascii="Poppins" w:hAnsi="Poppins" w:cs="Poppins"/>
          <w:lang w:val="pl-PL"/>
        </w:rPr>
        <w:t xml:space="preserve">obsługa prowadzonych postępowań na platformie zakupowej Zamawiającego oraz obsługa konta Zamawiającego na portalu </w:t>
      </w:r>
      <w:proofErr w:type="spellStart"/>
      <w:r w:rsidR="004A750F" w:rsidRPr="00236C35">
        <w:rPr>
          <w:rFonts w:ascii="Poppins" w:hAnsi="Poppins" w:cs="Poppins"/>
          <w:lang w:val="pl-PL"/>
        </w:rPr>
        <w:t>eZamawiający</w:t>
      </w:r>
      <w:proofErr w:type="spellEnd"/>
      <w:r w:rsidR="004A750F" w:rsidRPr="00236C35">
        <w:rPr>
          <w:rFonts w:ascii="Poppins" w:hAnsi="Poppins" w:cs="Poppins"/>
          <w:lang w:val="pl-PL"/>
        </w:rPr>
        <w:t xml:space="preserve">. </w:t>
      </w:r>
    </w:p>
    <w:p w14:paraId="2EA5FCA1" w14:textId="118D5EC9" w:rsidR="004A750F" w:rsidRPr="00236C35" w:rsidRDefault="001F03D1" w:rsidP="001F03D1">
      <w:pPr>
        <w:spacing w:after="0"/>
        <w:jc w:val="both"/>
        <w:rPr>
          <w:rFonts w:ascii="Poppins" w:hAnsi="Poppins" w:cs="Poppins"/>
        </w:rPr>
      </w:pPr>
      <w:r w:rsidRPr="00236C35">
        <w:rPr>
          <w:rFonts w:ascii="Poppins" w:hAnsi="Poppins" w:cs="Poppins"/>
        </w:rPr>
        <w:tab/>
      </w:r>
    </w:p>
    <w:p w14:paraId="344D5AC6" w14:textId="4CD71A48" w:rsidR="001F03D1" w:rsidRPr="00236C35" w:rsidRDefault="004A750F" w:rsidP="001F03D1">
      <w:pPr>
        <w:spacing w:after="0"/>
        <w:jc w:val="both"/>
        <w:rPr>
          <w:rFonts w:ascii="Poppins" w:hAnsi="Poppins" w:cs="Poppins"/>
        </w:rPr>
      </w:pPr>
      <w:r w:rsidRPr="00236C35">
        <w:rPr>
          <w:rFonts w:ascii="Poppins" w:hAnsi="Poppins" w:cs="Poppins"/>
        </w:rPr>
        <w:t xml:space="preserve">7. </w:t>
      </w:r>
      <w:r w:rsidR="001F03D1" w:rsidRPr="00236C35">
        <w:rPr>
          <w:rFonts w:ascii="Poppins" w:hAnsi="Poppins" w:cs="Poppins"/>
        </w:rPr>
        <w:t>Zamawiający będzie formułował swoje pytania i przedstawiał problemy bezpośrednio Wykonawcy w czasie pobytu w siedzibie Zamawiającego, a w przypadku nieobecności w siedzibie Zamawiającego telefonicznie lub pocztą elektroniczną.</w:t>
      </w:r>
    </w:p>
    <w:p w14:paraId="16A03F90" w14:textId="77777777" w:rsidR="001F03D1" w:rsidRPr="00236C35" w:rsidRDefault="001F03D1" w:rsidP="001F03D1">
      <w:pPr>
        <w:spacing w:after="0"/>
        <w:jc w:val="both"/>
        <w:rPr>
          <w:rFonts w:ascii="Poppins" w:hAnsi="Poppins" w:cs="Poppins"/>
        </w:rPr>
      </w:pPr>
    </w:p>
    <w:p w14:paraId="52E0D1EE" w14:textId="7C9AFA1E" w:rsidR="00611273" w:rsidRPr="00236C35" w:rsidRDefault="004A750F" w:rsidP="001F03D1">
      <w:pPr>
        <w:spacing w:after="0"/>
        <w:jc w:val="both"/>
        <w:rPr>
          <w:rFonts w:ascii="Poppins" w:hAnsi="Poppins" w:cs="Poppins"/>
        </w:rPr>
      </w:pPr>
      <w:r w:rsidRPr="00236C35">
        <w:rPr>
          <w:rFonts w:ascii="Poppins" w:hAnsi="Poppins" w:cs="Poppins"/>
        </w:rPr>
        <w:t>8</w:t>
      </w:r>
      <w:r w:rsidR="00611273" w:rsidRPr="00236C35">
        <w:rPr>
          <w:rFonts w:ascii="Poppins" w:hAnsi="Poppins" w:cs="Poppins"/>
        </w:rPr>
        <w:t>. Zamawiający wymaga od wybrane</w:t>
      </w:r>
      <w:r w:rsidR="00283A45" w:rsidRPr="00236C35">
        <w:rPr>
          <w:rFonts w:ascii="Poppins" w:hAnsi="Poppins" w:cs="Poppins"/>
        </w:rPr>
        <w:t>go</w:t>
      </w:r>
      <w:r w:rsidR="00611273" w:rsidRPr="00236C35">
        <w:rPr>
          <w:rFonts w:ascii="Poppins" w:hAnsi="Poppins" w:cs="Poppins"/>
        </w:rPr>
        <w:t xml:space="preserve"> Wykonawcy aby ten najpóźniej przed podpisaniem umowy wykazał się opłaconą polisą potwierdzającą, że Wykonawca jest ubezpieczony od odpowiedzialności cywilnej w zakresie prowadzonej działalności związanej z przedmiotem Umowy, na kwotę nie mniejszą niż 1.000.000,00 PLN (słownie: jeden milion złotych).</w:t>
      </w:r>
    </w:p>
    <w:p w14:paraId="39C8DB05" w14:textId="77777777" w:rsidR="00611273" w:rsidRPr="00236C35" w:rsidRDefault="00611273" w:rsidP="001F03D1">
      <w:pPr>
        <w:spacing w:after="0"/>
        <w:jc w:val="both"/>
        <w:rPr>
          <w:rFonts w:ascii="Poppins" w:hAnsi="Poppins" w:cs="Poppins"/>
        </w:rPr>
      </w:pPr>
    </w:p>
    <w:p w14:paraId="70882112" w14:textId="4F41274C" w:rsidR="006D6BFC" w:rsidRPr="00236C35" w:rsidRDefault="004A750F" w:rsidP="006D6BFC">
      <w:pPr>
        <w:spacing w:after="0"/>
        <w:jc w:val="both"/>
        <w:rPr>
          <w:rFonts w:ascii="Poppins" w:hAnsi="Poppins" w:cs="Poppins"/>
        </w:rPr>
      </w:pPr>
      <w:r w:rsidRPr="00236C35">
        <w:rPr>
          <w:rFonts w:ascii="Poppins" w:hAnsi="Poppins" w:cs="Poppins"/>
        </w:rPr>
        <w:t>9</w:t>
      </w:r>
      <w:r w:rsidR="001F03D1" w:rsidRPr="00236C35">
        <w:rPr>
          <w:rFonts w:ascii="Poppins" w:hAnsi="Poppins" w:cs="Poppins"/>
        </w:rPr>
        <w:t>.</w:t>
      </w:r>
      <w:r w:rsidR="001F03D1" w:rsidRPr="00236C35">
        <w:rPr>
          <w:rFonts w:ascii="Poppins" w:hAnsi="Poppins" w:cs="Poppins"/>
        </w:rPr>
        <w:tab/>
        <w:t>Szczegółowe zasady współpracy określa wzór umowy.</w:t>
      </w:r>
      <w:r w:rsidR="001F03D1" w:rsidRPr="00236C35" w:rsidDel="001F03D1">
        <w:rPr>
          <w:rFonts w:ascii="Poppins" w:hAnsi="Poppins" w:cs="Poppins"/>
        </w:rPr>
        <w:t xml:space="preserve"> </w:t>
      </w:r>
    </w:p>
    <w:p w14:paraId="3B9106E6" w14:textId="02C50612" w:rsidR="005D6E08" w:rsidRPr="00236C35" w:rsidRDefault="00D43921" w:rsidP="00156C7A">
      <w:pPr>
        <w:spacing w:after="160" w:line="259" w:lineRule="auto"/>
        <w:rPr>
          <w:rFonts w:ascii="Poppins" w:eastAsia="Lucida Sans Unicode" w:hAnsi="Poppins" w:cs="Poppins"/>
          <w:b/>
          <w:kern w:val="3"/>
          <w:lang w:eastAsia="pl-PL"/>
        </w:rPr>
      </w:pPr>
      <w:r w:rsidRPr="00236C35">
        <w:rPr>
          <w:rFonts w:ascii="Poppins" w:hAnsi="Poppins" w:cs="Poppins"/>
        </w:rPr>
        <w:br/>
      </w:r>
      <w:bookmarkEnd w:id="19"/>
      <w:r w:rsidR="00A8449E" w:rsidRPr="00236C35">
        <w:rPr>
          <w:rFonts w:ascii="Poppins" w:hAnsi="Poppins" w:cs="Poppins"/>
          <w:b/>
        </w:rPr>
        <w:br w:type="page"/>
      </w:r>
    </w:p>
    <w:p w14:paraId="13D74E1C" w14:textId="77777777" w:rsidR="005D6E08" w:rsidRPr="00236C35" w:rsidRDefault="005D6E08" w:rsidP="005D6E08">
      <w:pPr>
        <w:pStyle w:val="Default"/>
        <w:jc w:val="right"/>
        <w:rPr>
          <w:rFonts w:ascii="Poppins" w:hAnsi="Poppins" w:cs="Poppins"/>
          <w:b/>
          <w:bCs/>
          <w:color w:val="auto"/>
          <w:sz w:val="22"/>
          <w:szCs w:val="22"/>
        </w:rPr>
      </w:pPr>
      <w:r w:rsidRPr="00236C35">
        <w:rPr>
          <w:rFonts w:ascii="Poppins" w:hAnsi="Poppins" w:cs="Poppins"/>
          <w:b/>
          <w:bCs/>
          <w:color w:val="auto"/>
          <w:sz w:val="22"/>
          <w:szCs w:val="22"/>
        </w:rPr>
        <w:lastRenderedPageBreak/>
        <w:t>Załącznik nr 2 do SWZ</w:t>
      </w:r>
    </w:p>
    <w:p w14:paraId="2D75FAA4" w14:textId="77777777" w:rsidR="005D6E08" w:rsidRPr="00236C35" w:rsidRDefault="005D6E08" w:rsidP="005D6E08">
      <w:pPr>
        <w:pStyle w:val="Tytu"/>
        <w:spacing w:line="23" w:lineRule="atLeast"/>
        <w:rPr>
          <w:rFonts w:ascii="Poppins" w:hAnsi="Poppins" w:cs="Poppins"/>
          <w:szCs w:val="22"/>
        </w:rPr>
      </w:pPr>
    </w:p>
    <w:p w14:paraId="221D34DB" w14:textId="77777777" w:rsidR="005D6E08" w:rsidRPr="00236C35" w:rsidRDefault="005D6E08" w:rsidP="005D6E08">
      <w:pPr>
        <w:autoSpaceDE w:val="0"/>
        <w:autoSpaceDN w:val="0"/>
        <w:adjustRightInd w:val="0"/>
        <w:spacing w:after="0" w:line="276" w:lineRule="auto"/>
        <w:jc w:val="right"/>
        <w:rPr>
          <w:rFonts w:ascii="Poppins" w:eastAsia="Times New Roman" w:hAnsi="Poppins" w:cs="Poppins"/>
          <w:lang w:eastAsia="pl-PL"/>
        </w:rPr>
      </w:pPr>
    </w:p>
    <w:p w14:paraId="40A8EED7" w14:textId="4DB812EB" w:rsidR="00156C7A" w:rsidRPr="00236C35" w:rsidRDefault="005D6E08" w:rsidP="00156C7A">
      <w:pPr>
        <w:autoSpaceDE w:val="0"/>
        <w:autoSpaceDN w:val="0"/>
        <w:adjustRightInd w:val="0"/>
        <w:spacing w:after="0" w:line="276" w:lineRule="auto"/>
        <w:jc w:val="center"/>
        <w:rPr>
          <w:rFonts w:ascii="Poppins" w:eastAsia="Times New Roman" w:hAnsi="Poppins" w:cs="Poppins"/>
          <w:b/>
          <w:bCs/>
          <w:i/>
          <w:iCs/>
          <w:lang w:eastAsia="pl-PL"/>
        </w:rPr>
      </w:pPr>
      <w:r w:rsidRPr="00236C35">
        <w:rPr>
          <w:rFonts w:ascii="Poppins" w:eastAsia="Times New Roman" w:hAnsi="Poppins" w:cs="Poppins"/>
          <w:b/>
          <w:bCs/>
          <w:i/>
          <w:iCs/>
          <w:lang w:eastAsia="pl-PL"/>
        </w:rPr>
        <w:t>(</w:t>
      </w:r>
      <w:r w:rsidR="00CB1A45" w:rsidRPr="00236C35">
        <w:rPr>
          <w:rFonts w:ascii="Poppins" w:eastAsia="Times New Roman" w:hAnsi="Poppins" w:cs="Poppins"/>
          <w:b/>
          <w:bCs/>
          <w:i/>
          <w:iCs/>
          <w:lang w:eastAsia="pl-PL"/>
        </w:rPr>
        <w:t>Wzór Umowy</w:t>
      </w:r>
      <w:r w:rsidRPr="00236C35">
        <w:rPr>
          <w:rFonts w:ascii="Poppins" w:eastAsia="Times New Roman" w:hAnsi="Poppins" w:cs="Poppins"/>
          <w:b/>
          <w:bCs/>
          <w:i/>
          <w:iCs/>
          <w:lang w:eastAsia="pl-PL"/>
        </w:rPr>
        <w:t>)</w:t>
      </w:r>
    </w:p>
    <w:p w14:paraId="7B6A0C59" w14:textId="77777777" w:rsidR="001F3369" w:rsidRPr="00236C35" w:rsidRDefault="001F3369" w:rsidP="001F3369">
      <w:pPr>
        <w:suppressAutoHyphens/>
        <w:autoSpaceDE w:val="0"/>
        <w:autoSpaceDN w:val="0"/>
        <w:spacing w:after="0"/>
        <w:jc w:val="center"/>
        <w:rPr>
          <w:rFonts w:ascii="Poppins" w:eastAsia="Times New Roman" w:hAnsi="Poppins" w:cs="Poppins"/>
          <w:b/>
          <w:bCs/>
          <w:caps/>
          <w:lang w:eastAsia="pl-PL"/>
        </w:rPr>
      </w:pPr>
      <w:r w:rsidRPr="00236C35">
        <w:rPr>
          <w:rFonts w:ascii="Poppins" w:eastAsia="Times New Roman" w:hAnsi="Poppins" w:cs="Poppins"/>
          <w:b/>
          <w:bCs/>
          <w:caps/>
        </w:rPr>
        <w:t xml:space="preserve">Umowa </w:t>
      </w:r>
    </w:p>
    <w:p w14:paraId="2E689C48" w14:textId="77777777" w:rsidR="001F3369" w:rsidRPr="00236C35" w:rsidRDefault="001F3369" w:rsidP="001F3369">
      <w:pPr>
        <w:suppressAutoHyphens/>
        <w:autoSpaceDE w:val="0"/>
        <w:autoSpaceDN w:val="0"/>
        <w:spacing w:after="0"/>
        <w:jc w:val="center"/>
        <w:rPr>
          <w:rFonts w:ascii="Poppins" w:eastAsia="Times New Roman" w:hAnsi="Poppins" w:cs="Poppins"/>
          <w:b/>
          <w:bCs/>
          <w:caps/>
          <w:lang w:eastAsia="pl-PL"/>
        </w:rPr>
      </w:pPr>
    </w:p>
    <w:p w14:paraId="7E4049FF" w14:textId="77777777" w:rsidR="001F3369" w:rsidRPr="00236C35" w:rsidRDefault="001F3369" w:rsidP="001F3369">
      <w:pPr>
        <w:widowControl w:val="0"/>
        <w:tabs>
          <w:tab w:val="left" w:pos="3888"/>
        </w:tabs>
        <w:jc w:val="center"/>
        <w:rPr>
          <w:rFonts w:ascii="Poppins" w:hAnsi="Poppins" w:cs="Poppins"/>
        </w:rPr>
      </w:pPr>
      <w:r w:rsidRPr="00236C35">
        <w:rPr>
          <w:rFonts w:ascii="Poppins" w:hAnsi="Poppins" w:cs="Poppins"/>
        </w:rPr>
        <w:t>Zawarta w dniu ……………2023 r. w Warszawie pomiędzy:</w:t>
      </w:r>
    </w:p>
    <w:p w14:paraId="0363C5A9" w14:textId="77777777" w:rsidR="001F3369" w:rsidRPr="00236C35" w:rsidRDefault="001F3369" w:rsidP="001F3369">
      <w:pPr>
        <w:spacing w:before="100" w:after="100"/>
        <w:jc w:val="both"/>
        <w:rPr>
          <w:rFonts w:ascii="Poppins" w:eastAsia="Arial Unicode MS" w:hAnsi="Poppins" w:cs="Poppins"/>
          <w:lang w:eastAsia="pl-PL"/>
        </w:rPr>
      </w:pPr>
      <w:r w:rsidRPr="00236C35">
        <w:rPr>
          <w:rFonts w:ascii="Poppins" w:eastAsia="Arial Unicode MS" w:hAnsi="Poppins" w:cs="Poppins"/>
          <w:b/>
          <w:bCs/>
        </w:rPr>
        <w:t>Krajowym Instytutem Mediów</w:t>
      </w:r>
      <w:r w:rsidRPr="00236C35">
        <w:rPr>
          <w:rFonts w:ascii="Poppins" w:eastAsia="Arial Unicode MS" w:hAnsi="Poppins" w:cs="Poppins"/>
        </w:rPr>
        <w:t xml:space="preserve">, z siedzibą w Warszawie, 02-587 Warszawa, ul. Wiktorska 63, działającym na podstawie wpisu do Rejestru Przedsiębiorców prowadzonym przez Sąd Rejonowy dla m.st. Warszawy w Warszawie, XIII Wydział Gospodarczy Krajowego Rejestru Sądowego pod numerem KRS 0000875978NIP: 5213916470, REGON: 387857893, zwanym dalej „Zamawiającym”, </w:t>
      </w:r>
    </w:p>
    <w:p w14:paraId="25A287FD" w14:textId="77777777" w:rsidR="001F3369" w:rsidRPr="00236C35" w:rsidRDefault="001F3369" w:rsidP="001F3369">
      <w:pPr>
        <w:spacing w:before="100" w:after="100"/>
        <w:jc w:val="both"/>
        <w:rPr>
          <w:rFonts w:ascii="Poppins" w:eastAsia="Arial Unicode MS" w:hAnsi="Poppins" w:cs="Poppins"/>
          <w:lang w:eastAsia="pl-PL"/>
        </w:rPr>
      </w:pPr>
      <w:r w:rsidRPr="00236C35">
        <w:rPr>
          <w:rFonts w:ascii="Poppins" w:eastAsia="Arial Unicode MS" w:hAnsi="Poppins" w:cs="Poppins"/>
        </w:rPr>
        <w:t>reprezentowanym przez:</w:t>
      </w:r>
    </w:p>
    <w:p w14:paraId="6747B319" w14:textId="43E1BFC5" w:rsidR="001F3369" w:rsidRPr="00236C35" w:rsidRDefault="008B4907" w:rsidP="001F3369">
      <w:pPr>
        <w:widowControl w:val="0"/>
        <w:tabs>
          <w:tab w:val="left" w:pos="3888"/>
        </w:tabs>
        <w:jc w:val="both"/>
        <w:rPr>
          <w:rFonts w:ascii="Poppins" w:hAnsi="Poppins" w:cs="Poppins"/>
        </w:rPr>
      </w:pPr>
      <w:r w:rsidRPr="00236C35">
        <w:rPr>
          <w:rFonts w:ascii="Poppins" w:hAnsi="Poppins" w:cs="Poppins"/>
        </w:rPr>
        <w:t>…………</w:t>
      </w:r>
    </w:p>
    <w:p w14:paraId="44AEBD25" w14:textId="77777777" w:rsidR="001F3369" w:rsidRPr="00236C35" w:rsidRDefault="001F3369" w:rsidP="001F3369">
      <w:pPr>
        <w:widowControl w:val="0"/>
        <w:tabs>
          <w:tab w:val="left" w:pos="3888"/>
        </w:tabs>
        <w:jc w:val="both"/>
        <w:rPr>
          <w:rFonts w:ascii="Poppins" w:hAnsi="Poppins" w:cs="Poppins"/>
          <w:b/>
          <w:bCs/>
        </w:rPr>
      </w:pPr>
      <w:r w:rsidRPr="00236C35">
        <w:rPr>
          <w:rFonts w:ascii="Poppins" w:hAnsi="Poppins" w:cs="Poppins"/>
        </w:rPr>
        <w:t xml:space="preserve">zwanym dalej „Zamawiającym”, </w:t>
      </w:r>
    </w:p>
    <w:p w14:paraId="7E9AFFF7" w14:textId="77777777" w:rsidR="001F3369" w:rsidRPr="00236C35" w:rsidRDefault="001F3369" w:rsidP="001F3369">
      <w:pPr>
        <w:widowControl w:val="0"/>
        <w:tabs>
          <w:tab w:val="left" w:pos="3888"/>
        </w:tabs>
        <w:jc w:val="both"/>
        <w:rPr>
          <w:rFonts w:ascii="Poppins" w:hAnsi="Poppins" w:cs="Poppins"/>
          <w:b/>
          <w:bCs/>
        </w:rPr>
      </w:pPr>
    </w:p>
    <w:p w14:paraId="1B5AAA88" w14:textId="77777777" w:rsidR="001F3369" w:rsidRPr="00236C35" w:rsidRDefault="001F3369" w:rsidP="001F3369">
      <w:pPr>
        <w:widowControl w:val="0"/>
        <w:tabs>
          <w:tab w:val="left" w:pos="3888"/>
        </w:tabs>
        <w:jc w:val="both"/>
        <w:rPr>
          <w:rFonts w:ascii="Poppins" w:hAnsi="Poppins" w:cs="Poppins"/>
          <w:b/>
          <w:bCs/>
        </w:rPr>
      </w:pPr>
      <w:r w:rsidRPr="00236C35">
        <w:rPr>
          <w:rFonts w:ascii="Poppins" w:hAnsi="Poppins" w:cs="Poppins"/>
          <w:b/>
          <w:bCs/>
        </w:rPr>
        <w:t>a</w:t>
      </w:r>
    </w:p>
    <w:p w14:paraId="004CEA5E" w14:textId="77777777" w:rsidR="001F3369" w:rsidRPr="00236C35" w:rsidRDefault="001F3369" w:rsidP="001F3369">
      <w:pPr>
        <w:widowControl w:val="0"/>
        <w:tabs>
          <w:tab w:val="left" w:pos="3888"/>
        </w:tabs>
        <w:jc w:val="both"/>
        <w:rPr>
          <w:rFonts w:ascii="Poppins" w:hAnsi="Poppins" w:cs="Poppins"/>
        </w:rPr>
      </w:pPr>
    </w:p>
    <w:p w14:paraId="21C7CC27" w14:textId="77777777" w:rsidR="001F3369" w:rsidRPr="00236C35" w:rsidRDefault="001F3369" w:rsidP="001F3369">
      <w:pPr>
        <w:widowControl w:val="0"/>
        <w:tabs>
          <w:tab w:val="left" w:pos="3888"/>
        </w:tabs>
        <w:jc w:val="both"/>
        <w:rPr>
          <w:rFonts w:ascii="Poppins" w:hAnsi="Poppins" w:cs="Poppins"/>
        </w:rPr>
      </w:pPr>
      <w:bookmarkStart w:id="20" w:name="_Hlk128406257"/>
      <w:r w:rsidRPr="00236C35">
        <w:rPr>
          <w:rFonts w:ascii="Poppins" w:hAnsi="Poppins" w:cs="Poppins"/>
          <w:b/>
          <w:bCs/>
        </w:rPr>
        <w:t>…………..</w:t>
      </w:r>
    </w:p>
    <w:p w14:paraId="08EFA9E6" w14:textId="77777777" w:rsidR="001F3369" w:rsidRPr="00236C35" w:rsidRDefault="001F3369" w:rsidP="001F3369">
      <w:pPr>
        <w:widowControl w:val="0"/>
        <w:tabs>
          <w:tab w:val="left" w:pos="3888"/>
        </w:tabs>
        <w:jc w:val="both"/>
        <w:rPr>
          <w:rFonts w:ascii="Poppins" w:hAnsi="Poppins" w:cs="Poppins"/>
        </w:rPr>
      </w:pPr>
      <w:r w:rsidRPr="00236C35">
        <w:rPr>
          <w:rFonts w:ascii="Poppins" w:hAnsi="Poppins" w:cs="Poppins"/>
        </w:rPr>
        <w:t xml:space="preserve">zwana dalej „Wykonawcą”, </w:t>
      </w:r>
    </w:p>
    <w:bookmarkEnd w:id="20"/>
    <w:p w14:paraId="6D55811E"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p>
    <w:p w14:paraId="04474E51"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łącznie zwanymi dalej „Stronami”,</w:t>
      </w:r>
    </w:p>
    <w:p w14:paraId="3E943AFD"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p>
    <w:p w14:paraId="57A7D347" w14:textId="77777777" w:rsidR="001F3369" w:rsidRPr="00236C35" w:rsidRDefault="001F3369" w:rsidP="001F3369">
      <w:pPr>
        <w:autoSpaceDE w:val="0"/>
        <w:autoSpaceDN w:val="0"/>
        <w:spacing w:before="120" w:after="0"/>
        <w:ind w:right="141"/>
        <w:jc w:val="both"/>
        <w:rPr>
          <w:rFonts w:ascii="Poppins" w:eastAsia="Times New Roman" w:hAnsi="Poppins" w:cs="Poppins"/>
          <w:lang w:eastAsia="pl-PL"/>
        </w:rPr>
      </w:pPr>
    </w:p>
    <w:p w14:paraId="5C611CB0" w14:textId="4C644625" w:rsidR="001F3369" w:rsidRPr="00236C35" w:rsidRDefault="001F3369" w:rsidP="001F3369">
      <w:pPr>
        <w:tabs>
          <w:tab w:val="left" w:pos="5735"/>
        </w:tabs>
        <w:suppressAutoHyphens/>
        <w:autoSpaceDE w:val="0"/>
        <w:autoSpaceDN w:val="0"/>
        <w:spacing w:after="0"/>
        <w:jc w:val="both"/>
        <w:rPr>
          <w:rFonts w:ascii="Poppins" w:eastAsia="Times New Roman" w:hAnsi="Poppins" w:cs="Poppins"/>
          <w:u w:val="single"/>
          <w:lang w:eastAsia="pl-PL"/>
        </w:rPr>
      </w:pPr>
      <w:r w:rsidRPr="00236C35">
        <w:rPr>
          <w:rFonts w:ascii="Poppins" w:eastAsia="Times New Roman" w:hAnsi="Poppins" w:cs="Poppins"/>
          <w:u w:val="single"/>
        </w:rPr>
        <w:t>w wyniku dokonania wyboru oferty Wykonawcy jako oferty najkorzystniejszej („Oferta”), złożonej w postępowaniu przetargowym nr KIM</w:t>
      </w:r>
      <w:r w:rsidR="00802893" w:rsidRPr="00236C35">
        <w:rPr>
          <w:rFonts w:ascii="Poppins" w:eastAsia="Times New Roman" w:hAnsi="Poppins" w:cs="Poppins"/>
          <w:u w:val="single"/>
        </w:rPr>
        <w:t>.3</w:t>
      </w:r>
      <w:r w:rsidR="005E1E37" w:rsidRPr="00236C35">
        <w:rPr>
          <w:rFonts w:ascii="Poppins" w:eastAsia="Times New Roman" w:hAnsi="Poppins" w:cs="Poppins"/>
          <w:u w:val="single"/>
        </w:rPr>
        <w:t>.</w:t>
      </w:r>
      <w:r w:rsidRPr="00236C35">
        <w:rPr>
          <w:rFonts w:ascii="Poppins" w:eastAsia="Times New Roman" w:hAnsi="Poppins" w:cs="Poppins"/>
          <w:u w:val="single"/>
        </w:rPr>
        <w:t>2023, niniejsza Umowa została zawarta na podstawie art. 275 Ustawy Prawo Zamówień Publicznych o następującej treści:</w:t>
      </w:r>
    </w:p>
    <w:p w14:paraId="14967A3C" w14:textId="77777777" w:rsidR="001F3369" w:rsidRPr="00236C35" w:rsidRDefault="001F3369" w:rsidP="001F3369">
      <w:pPr>
        <w:autoSpaceDE w:val="0"/>
        <w:autoSpaceDN w:val="0"/>
        <w:spacing w:after="0"/>
        <w:jc w:val="both"/>
        <w:rPr>
          <w:rFonts w:ascii="Poppins" w:eastAsia="Times New Roman" w:hAnsi="Poppins" w:cs="Poppins"/>
          <w:lang w:eastAsia="pl-PL"/>
        </w:rPr>
      </w:pPr>
    </w:p>
    <w:p w14:paraId="6BDC11A8"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p>
    <w:p w14:paraId="749E4D45"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§1 Struktura Umowy</w:t>
      </w:r>
    </w:p>
    <w:p w14:paraId="780737FD" w14:textId="77777777" w:rsidR="001F3369" w:rsidRPr="00236C35" w:rsidRDefault="001F3369" w:rsidP="001F3369">
      <w:pPr>
        <w:tabs>
          <w:tab w:val="num" w:pos="720"/>
        </w:tabs>
        <w:suppressAutoHyphens/>
        <w:jc w:val="both"/>
        <w:rPr>
          <w:rFonts w:ascii="Poppins" w:hAnsi="Poppins" w:cs="Poppins"/>
        </w:rPr>
      </w:pPr>
      <w:r w:rsidRPr="00236C35">
        <w:rPr>
          <w:rFonts w:ascii="Poppins" w:hAnsi="Poppins" w:cs="Poppins"/>
        </w:rPr>
        <w:t>Wykonawca będzie wykonywał Usługi na zasadach i warunkach ustalonych w Umowie, której integralną część stanowią nw. Załączniki:</w:t>
      </w:r>
    </w:p>
    <w:p w14:paraId="47FBE2B7" w14:textId="740FBDFF" w:rsidR="001F3369" w:rsidRPr="00236C35" w:rsidRDefault="001F3369" w:rsidP="001F3369">
      <w:pPr>
        <w:adjustRightInd w:val="0"/>
        <w:jc w:val="both"/>
        <w:rPr>
          <w:rFonts w:ascii="Poppins" w:hAnsi="Poppins" w:cs="Poppins"/>
          <w:noProof/>
        </w:rPr>
      </w:pPr>
      <w:r w:rsidRPr="00236C35">
        <w:rPr>
          <w:rFonts w:ascii="Poppins" w:hAnsi="Poppins" w:cs="Poppins"/>
        </w:rPr>
        <w:t>Załącznik nr 1: Oferta Wykonawcy</w:t>
      </w:r>
      <w:r w:rsidR="00E1134B" w:rsidRPr="00236C35">
        <w:rPr>
          <w:rFonts w:ascii="Poppins" w:hAnsi="Poppins" w:cs="Poppins"/>
        </w:rPr>
        <w:t>,</w:t>
      </w:r>
      <w:r w:rsidRPr="00236C35">
        <w:rPr>
          <w:rFonts w:ascii="Poppins" w:hAnsi="Poppins" w:cs="Poppins"/>
        </w:rPr>
        <w:t xml:space="preserve"> </w:t>
      </w:r>
    </w:p>
    <w:p w14:paraId="25355F6C" w14:textId="32B1DBE1" w:rsidR="001F3369" w:rsidRPr="00236C35" w:rsidRDefault="001F3369" w:rsidP="001F3369">
      <w:pPr>
        <w:adjustRightInd w:val="0"/>
        <w:jc w:val="both"/>
        <w:rPr>
          <w:rFonts w:ascii="Poppins" w:hAnsi="Poppins" w:cs="Poppins"/>
          <w:noProof/>
        </w:rPr>
      </w:pPr>
      <w:r w:rsidRPr="00236C35">
        <w:rPr>
          <w:rFonts w:ascii="Poppins" w:hAnsi="Poppins" w:cs="Poppins"/>
        </w:rPr>
        <w:t>Załącznik nr 2: Opis Przedmiotu Zamówienia</w:t>
      </w:r>
      <w:r w:rsidR="00E1134B" w:rsidRPr="00236C35">
        <w:rPr>
          <w:rFonts w:ascii="Poppins" w:hAnsi="Poppins" w:cs="Poppins"/>
        </w:rPr>
        <w:t>,</w:t>
      </w:r>
    </w:p>
    <w:p w14:paraId="0B9A7D04" w14:textId="61D70256" w:rsidR="001F3369" w:rsidRPr="00236C35" w:rsidRDefault="001F3369" w:rsidP="001F3369">
      <w:pPr>
        <w:adjustRightInd w:val="0"/>
        <w:jc w:val="both"/>
        <w:rPr>
          <w:rFonts w:ascii="Poppins" w:hAnsi="Poppins" w:cs="Poppins"/>
        </w:rPr>
      </w:pPr>
      <w:r w:rsidRPr="00236C35">
        <w:rPr>
          <w:rFonts w:ascii="Poppins" w:hAnsi="Poppins" w:cs="Poppins"/>
        </w:rPr>
        <w:lastRenderedPageBreak/>
        <w:t xml:space="preserve">Załącznik nr 3: </w:t>
      </w:r>
      <w:r w:rsidR="00924A18" w:rsidRPr="00236C35">
        <w:rPr>
          <w:rFonts w:ascii="Poppins" w:hAnsi="Poppins" w:cs="Poppins"/>
        </w:rPr>
        <w:t xml:space="preserve">Klauzula informacyjna przetwarzania </w:t>
      </w:r>
      <w:r w:rsidRPr="00236C35">
        <w:rPr>
          <w:rFonts w:ascii="Poppins" w:hAnsi="Poppins" w:cs="Poppins"/>
        </w:rPr>
        <w:t xml:space="preserve"> danych osobowych,</w:t>
      </w:r>
    </w:p>
    <w:p w14:paraId="40BAC092" w14:textId="6C4D0D9E" w:rsidR="001F3369" w:rsidRPr="00236C35" w:rsidRDefault="001F3369" w:rsidP="001F3369">
      <w:pPr>
        <w:adjustRightInd w:val="0"/>
        <w:spacing w:after="160" w:line="259" w:lineRule="auto"/>
        <w:jc w:val="both"/>
        <w:rPr>
          <w:rFonts w:ascii="Poppins" w:hAnsi="Poppins" w:cs="Poppins"/>
        </w:rPr>
      </w:pPr>
      <w:r w:rsidRPr="00236C35">
        <w:rPr>
          <w:rFonts w:ascii="Poppins" w:hAnsi="Poppins" w:cs="Poppins"/>
        </w:rPr>
        <w:t xml:space="preserve">Załącznik nr 4: </w:t>
      </w:r>
      <w:r w:rsidR="00E1134B" w:rsidRPr="00236C35">
        <w:rPr>
          <w:rFonts w:ascii="Poppins" w:hAnsi="Poppins" w:cs="Poppins"/>
        </w:rPr>
        <w:t>Wykaz osób, które będą uczestniczyć w wykonaniu zamówienia,</w:t>
      </w:r>
    </w:p>
    <w:p w14:paraId="10B227D1" w14:textId="6616863B" w:rsidR="00E1134B" w:rsidRPr="00236C35" w:rsidRDefault="00E1134B" w:rsidP="001F3369">
      <w:pPr>
        <w:adjustRightInd w:val="0"/>
        <w:spacing w:after="160" w:line="259" w:lineRule="auto"/>
        <w:jc w:val="both"/>
        <w:rPr>
          <w:rFonts w:ascii="Poppins" w:eastAsia="Times New Roman" w:hAnsi="Poppins" w:cs="Poppins"/>
          <w:b/>
          <w:bCs/>
          <w:lang w:eastAsia="pl-PL"/>
        </w:rPr>
      </w:pPr>
      <w:r w:rsidRPr="00236C35">
        <w:rPr>
          <w:rFonts w:ascii="Poppins" w:hAnsi="Poppins" w:cs="Poppins"/>
        </w:rPr>
        <w:t>Załącznik nr 5: Wzór Protokołu Odbioru wnioskującego o rozliczenie finansowe.</w:t>
      </w:r>
    </w:p>
    <w:p w14:paraId="577A6AC4"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§2 Przedmiot Umowy</w:t>
      </w:r>
    </w:p>
    <w:p w14:paraId="0E5ED738" w14:textId="4030787C" w:rsidR="001F3369" w:rsidRPr="00236C35" w:rsidRDefault="001F3369" w:rsidP="0079203A">
      <w:pPr>
        <w:keepNext/>
        <w:widowControl w:val="0"/>
        <w:numPr>
          <w:ilvl w:val="0"/>
          <w:numId w:val="85"/>
        </w:numPr>
        <w:shd w:val="clear" w:color="auto" w:fill="FFFFFF" w:themeFill="background1"/>
        <w:tabs>
          <w:tab w:val="num" w:pos="426"/>
        </w:tabs>
        <w:suppressAutoHyphens/>
        <w:autoSpaceDE w:val="0"/>
        <w:autoSpaceDN w:val="0"/>
        <w:adjustRightInd w:val="0"/>
        <w:spacing w:after="0"/>
        <w:contextualSpacing/>
        <w:jc w:val="both"/>
        <w:rPr>
          <w:rFonts w:ascii="Poppins" w:eastAsia="Times New Roman" w:hAnsi="Poppins" w:cs="Poppins"/>
          <w:spacing w:val="-4"/>
          <w:lang w:eastAsia="pl-PL"/>
        </w:rPr>
      </w:pPr>
      <w:r w:rsidRPr="00236C35">
        <w:rPr>
          <w:rFonts w:ascii="Poppins" w:eastAsia="Times New Roman" w:hAnsi="Poppins" w:cs="Poppins"/>
          <w:spacing w:val="-4"/>
          <w:lang w:eastAsia="pl-PL"/>
        </w:rPr>
        <w:t xml:space="preserve">Przedmiot Umowy został określony w Załączniku nr 2 do Umowy. Przedmiotem umowy jest realizacja szeroko rozumianych usług </w:t>
      </w:r>
      <w:r w:rsidR="00424730" w:rsidRPr="00236C35">
        <w:rPr>
          <w:rFonts w:ascii="Poppins" w:eastAsia="Times New Roman" w:hAnsi="Poppins" w:cs="Poppins"/>
          <w:spacing w:val="-4"/>
          <w:lang w:eastAsia="pl-PL"/>
        </w:rPr>
        <w:t>Prawnych</w:t>
      </w:r>
      <w:r w:rsidRPr="00236C35">
        <w:rPr>
          <w:rFonts w:ascii="Poppins" w:eastAsia="Times New Roman" w:hAnsi="Poppins" w:cs="Poppins"/>
          <w:spacing w:val="-4"/>
          <w:lang w:eastAsia="pl-PL"/>
        </w:rPr>
        <w:t xml:space="preserve"> w zależności od potrzeb i w zakresie wskazanym przez Zamawiającego</w:t>
      </w:r>
      <w:r w:rsidR="00D12D81" w:rsidRPr="00236C35">
        <w:rPr>
          <w:rFonts w:ascii="Poppins" w:eastAsia="Times New Roman" w:hAnsi="Poppins" w:cs="Poppins"/>
          <w:spacing w:val="-4"/>
          <w:lang w:eastAsia="pl-PL"/>
        </w:rPr>
        <w:t xml:space="preserve"> w maksymalnym wymiarze wynoszącym </w:t>
      </w:r>
      <w:r w:rsidR="00D12D81" w:rsidRPr="00236C35">
        <w:rPr>
          <w:rFonts w:ascii="Poppins" w:eastAsia="Times New Roman" w:hAnsi="Poppins" w:cs="Poppins"/>
          <w:b/>
          <w:bCs/>
          <w:spacing w:val="-4"/>
          <w:lang w:eastAsia="pl-PL"/>
        </w:rPr>
        <w:t xml:space="preserve">łącznie </w:t>
      </w:r>
      <w:r w:rsidR="00535323" w:rsidRPr="00236C35">
        <w:rPr>
          <w:rFonts w:ascii="Poppins" w:eastAsia="Times New Roman" w:hAnsi="Poppins" w:cs="Poppins"/>
          <w:b/>
          <w:bCs/>
          <w:spacing w:val="-4"/>
          <w:lang w:eastAsia="pl-PL"/>
        </w:rPr>
        <w:t xml:space="preserve">1085 </w:t>
      </w:r>
      <w:r w:rsidR="00D12D81" w:rsidRPr="00236C35">
        <w:rPr>
          <w:rFonts w:ascii="Poppins" w:eastAsia="Times New Roman" w:hAnsi="Poppins" w:cs="Poppins"/>
          <w:b/>
          <w:bCs/>
          <w:spacing w:val="-4"/>
          <w:lang w:eastAsia="pl-PL"/>
        </w:rPr>
        <w:t>godzin</w:t>
      </w:r>
      <w:r w:rsidRPr="00236C35">
        <w:rPr>
          <w:rFonts w:ascii="Poppins" w:eastAsia="Times New Roman" w:hAnsi="Poppins" w:cs="Poppins"/>
          <w:spacing w:val="-4"/>
          <w:lang w:eastAsia="pl-PL"/>
        </w:rPr>
        <w:t>.</w:t>
      </w:r>
    </w:p>
    <w:p w14:paraId="6773360A" w14:textId="18B744F7" w:rsidR="001F3369" w:rsidRPr="00236C35" w:rsidRDefault="001F3369" w:rsidP="0079203A">
      <w:pPr>
        <w:keepNext/>
        <w:numPr>
          <w:ilvl w:val="0"/>
          <w:numId w:val="85"/>
        </w:numPr>
        <w:suppressAutoHyphens/>
        <w:autoSpaceDE w:val="0"/>
        <w:autoSpaceDN w:val="0"/>
        <w:spacing w:before="120" w:after="0"/>
        <w:contextualSpacing/>
        <w:jc w:val="both"/>
        <w:rPr>
          <w:rFonts w:ascii="Poppins" w:eastAsia="Times New Roman" w:hAnsi="Poppins" w:cs="Poppins"/>
          <w:b/>
          <w:bCs/>
          <w:lang w:eastAsia="pl-PL"/>
        </w:rPr>
      </w:pPr>
      <w:r w:rsidRPr="00236C35">
        <w:rPr>
          <w:rFonts w:ascii="Poppins" w:eastAsia="Times New Roman" w:hAnsi="Poppins" w:cs="Poppins"/>
        </w:rPr>
        <w:t>Wykonawca przystąpi do realizacji usługi maksymalnie w terminie do 7 dni kalendarzowych od dnia podpisania i będzie</w:t>
      </w:r>
      <w:r w:rsidR="00424730" w:rsidRPr="00236C35">
        <w:rPr>
          <w:rFonts w:ascii="Poppins" w:eastAsia="Times New Roman" w:hAnsi="Poppins" w:cs="Poppins"/>
        </w:rPr>
        <w:t xml:space="preserve"> je</w:t>
      </w:r>
      <w:r w:rsidRPr="00236C35">
        <w:rPr>
          <w:rFonts w:ascii="Poppins" w:eastAsia="Times New Roman" w:hAnsi="Poppins" w:cs="Poppins"/>
        </w:rPr>
        <w:t xml:space="preserve"> realizował przez okres </w:t>
      </w:r>
      <w:r w:rsidR="00424730" w:rsidRPr="00236C35">
        <w:rPr>
          <w:rFonts w:ascii="Poppins" w:eastAsia="Times New Roman" w:hAnsi="Poppins" w:cs="Poppins"/>
        </w:rPr>
        <w:t xml:space="preserve">7 </w:t>
      </w:r>
      <w:r w:rsidRPr="00236C35">
        <w:rPr>
          <w:rFonts w:ascii="Poppins" w:eastAsia="Times New Roman" w:hAnsi="Poppins" w:cs="Poppins"/>
        </w:rPr>
        <w:t>miesięcy</w:t>
      </w:r>
      <w:r w:rsidR="00424730" w:rsidRPr="00236C35">
        <w:rPr>
          <w:rFonts w:ascii="Poppins" w:eastAsia="Times New Roman" w:hAnsi="Poppins" w:cs="Poppins"/>
        </w:rPr>
        <w:t xml:space="preserve"> lub zużycia kwoty przeznaczonej </w:t>
      </w:r>
      <w:r w:rsidR="00550F5C" w:rsidRPr="00236C35">
        <w:rPr>
          <w:rFonts w:ascii="Poppins" w:eastAsia="Times New Roman" w:hAnsi="Poppins" w:cs="Poppins"/>
        </w:rPr>
        <w:t xml:space="preserve">na realizację Umowy, określonej w </w:t>
      </w:r>
      <w:r w:rsidR="003F3080" w:rsidRPr="00236C35">
        <w:rPr>
          <w:rFonts w:ascii="Poppins" w:eastAsia="Times New Roman" w:hAnsi="Poppins" w:cs="Poppins"/>
        </w:rPr>
        <w:t>§ 3 ust 1 Umowy</w:t>
      </w:r>
      <w:r w:rsidR="00550F5C" w:rsidRPr="00236C35">
        <w:rPr>
          <w:rFonts w:ascii="Poppins" w:eastAsia="Times New Roman" w:hAnsi="Poppins" w:cs="Poppins"/>
        </w:rPr>
        <w:t>.</w:t>
      </w:r>
    </w:p>
    <w:p w14:paraId="49ED0E66" w14:textId="77777777" w:rsidR="001F3369" w:rsidRPr="00236C35" w:rsidRDefault="001F3369" w:rsidP="0079203A">
      <w:pPr>
        <w:pStyle w:val="Akapitzlist"/>
        <w:numPr>
          <w:ilvl w:val="0"/>
          <w:numId w:val="85"/>
        </w:numPr>
        <w:spacing w:after="0" w:line="259" w:lineRule="auto"/>
        <w:contextualSpacing/>
        <w:jc w:val="both"/>
        <w:rPr>
          <w:rFonts w:ascii="Poppins" w:eastAsia="Times New Roman" w:hAnsi="Poppins" w:cs="Poppins"/>
          <w:lang w:val="pl-PL" w:eastAsia="pl-PL"/>
        </w:rPr>
      </w:pPr>
      <w:r w:rsidRPr="00236C35">
        <w:rPr>
          <w:rFonts w:ascii="Poppins" w:eastAsia="Times New Roman" w:hAnsi="Poppins" w:cs="Poppins"/>
          <w:lang w:val="pl-PL"/>
        </w:rPr>
        <w:t xml:space="preserve">W sytuacji, gdy w toku realizacji prac wymienionych w ust. 1 niniejszego paragrafu, pojawi się konieczność wykonania innych prac niezbędnych do prawidłowej realizacji przedmiotu Umowy, które nie zostały uwzględnione w Załączniku nr 2 do Umowy i nie mogły zostać przewidziane, pomimo dochowania należytej staranności, Zamawiający przewiduje możliwość zlecenia prac dodatkowych, które zostaną odrębnie wycenione i zlecone w ramach oddzielnej umowy.  </w:t>
      </w:r>
    </w:p>
    <w:p w14:paraId="7D8FE6CB" w14:textId="59476DF7" w:rsidR="00802893" w:rsidRPr="00236C35" w:rsidRDefault="001F3369" w:rsidP="0079203A">
      <w:pPr>
        <w:keepNext/>
        <w:numPr>
          <w:ilvl w:val="0"/>
          <w:numId w:val="85"/>
        </w:numPr>
        <w:suppressAutoHyphens/>
        <w:autoSpaceDE w:val="0"/>
        <w:autoSpaceDN w:val="0"/>
        <w:spacing w:after="0"/>
        <w:contextualSpacing/>
        <w:jc w:val="both"/>
        <w:rPr>
          <w:rFonts w:ascii="Poppins" w:eastAsia="Century Gothic" w:hAnsi="Poppins" w:cs="Poppins"/>
        </w:rPr>
      </w:pPr>
      <w:r w:rsidRPr="00236C35">
        <w:rPr>
          <w:rFonts w:ascii="Poppins" w:eastAsia="Century Gothic" w:hAnsi="Poppins" w:cs="Poppins"/>
        </w:rPr>
        <w:t xml:space="preserve"> Usługi świadczone będą przez Wykonawcę w sposób i w terminach wskazany w treści Opisu przedmiotu zamówienia , stanowiącym załącznik nr 2 do Umowy.</w:t>
      </w:r>
    </w:p>
    <w:p w14:paraId="7F177702" w14:textId="77777777" w:rsidR="001F3369" w:rsidRPr="00236C35" w:rsidRDefault="001F3369" w:rsidP="003B25D5">
      <w:pPr>
        <w:rPr>
          <w:rFonts w:ascii="Poppins" w:hAnsi="Poppins" w:cs="Poppins"/>
        </w:rPr>
      </w:pPr>
    </w:p>
    <w:p w14:paraId="423D7665"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§3 Wartość Umowy</w:t>
      </w:r>
    </w:p>
    <w:p w14:paraId="4AF3E578" w14:textId="1AA07B96" w:rsidR="001F3369" w:rsidRPr="00236C35" w:rsidRDefault="001F3369" w:rsidP="001F3369">
      <w:pPr>
        <w:suppressAutoHyphens/>
        <w:autoSpaceDE w:val="0"/>
        <w:autoSpaceDN w:val="0"/>
        <w:spacing w:after="0"/>
        <w:ind w:left="284" w:hanging="284"/>
        <w:jc w:val="both"/>
        <w:rPr>
          <w:rFonts w:ascii="Poppins" w:eastAsia="Times New Roman" w:hAnsi="Poppins" w:cs="Poppins"/>
        </w:rPr>
      </w:pPr>
      <w:r w:rsidRPr="00236C35">
        <w:rPr>
          <w:rFonts w:ascii="Poppins" w:eastAsia="Times New Roman" w:hAnsi="Poppins" w:cs="Poppins"/>
        </w:rPr>
        <w:t>1. Maksymalne wynagrodzenie Wykonawcy z tytułu prawidłowego i terminowego wykonania usług w okresie obowiązywania umowy w</w:t>
      </w:r>
      <w:r w:rsidRPr="00236C35">
        <w:rPr>
          <w:rFonts w:ascii="Poppins" w:eastAsia="Times New Roman" w:hAnsi="Poppins" w:cs="Poppins"/>
          <w:b/>
          <w:bCs/>
        </w:rPr>
        <w:t>y</w:t>
      </w:r>
      <w:r w:rsidRPr="00236C35">
        <w:rPr>
          <w:rFonts w:ascii="Poppins" w:eastAsia="Times New Roman" w:hAnsi="Poppins" w:cs="Poppins"/>
        </w:rPr>
        <w:t xml:space="preserve">nosi …………. netto, co stanowi kwotę brutto ……………. </w:t>
      </w:r>
      <w:r w:rsidR="00550F5C" w:rsidRPr="00236C35">
        <w:rPr>
          <w:rFonts w:ascii="Poppins" w:eastAsia="Times New Roman" w:hAnsi="Poppins" w:cs="Poppins"/>
        </w:rPr>
        <w:t>Z</w:t>
      </w:r>
      <w:r w:rsidRPr="00236C35">
        <w:rPr>
          <w:rFonts w:ascii="Poppins" w:eastAsia="Times New Roman" w:hAnsi="Poppins" w:cs="Poppins"/>
        </w:rPr>
        <w:t>ł</w:t>
      </w:r>
      <w:r w:rsidR="00550F5C" w:rsidRPr="00236C35">
        <w:rPr>
          <w:rFonts w:ascii="Poppins" w:eastAsia="Times New Roman" w:hAnsi="Poppins" w:cs="Poppins"/>
        </w:rPr>
        <w:t>.</w:t>
      </w:r>
      <w:r w:rsidRPr="00236C35">
        <w:rPr>
          <w:rFonts w:ascii="Poppins" w:eastAsia="Times New Roman" w:hAnsi="Poppins" w:cs="Poppins"/>
        </w:rPr>
        <w:t xml:space="preserve"> </w:t>
      </w:r>
      <w:r w:rsidR="00550F5C" w:rsidRPr="00236C35">
        <w:rPr>
          <w:rFonts w:ascii="Poppins" w:eastAsia="Times New Roman" w:hAnsi="Poppins" w:cs="Poppins"/>
        </w:rPr>
        <w:t>W</w:t>
      </w:r>
      <w:r w:rsidRPr="00236C35">
        <w:rPr>
          <w:rFonts w:ascii="Poppins" w:eastAsia="Times New Roman" w:hAnsi="Poppins" w:cs="Poppins"/>
        </w:rPr>
        <w:t>ynagrodzenie Wykonawcy będzie wypłacane przez Zamawiającego w okresach miesięcznych</w:t>
      </w:r>
      <w:r w:rsidR="00550F5C" w:rsidRPr="00236C35">
        <w:rPr>
          <w:rFonts w:ascii="Poppins" w:eastAsia="Times New Roman" w:hAnsi="Poppins" w:cs="Poppins"/>
        </w:rPr>
        <w:t xml:space="preserve"> według</w:t>
      </w:r>
      <w:r w:rsidRPr="00236C35">
        <w:rPr>
          <w:rFonts w:ascii="Poppins" w:eastAsia="Times New Roman" w:hAnsi="Poppins" w:cs="Poppins"/>
        </w:rPr>
        <w:t xml:space="preserve"> </w:t>
      </w:r>
      <w:r w:rsidR="00550F5C" w:rsidRPr="00236C35">
        <w:rPr>
          <w:rFonts w:ascii="Poppins" w:eastAsia="Times New Roman" w:hAnsi="Poppins" w:cs="Poppins"/>
        </w:rPr>
        <w:t>stawki godzinowej w wysokości ………………… (słownie: ………………….) zł brutto pomnożonej przez liczbę godzin poświęconych na wykonanie usługi.</w:t>
      </w:r>
    </w:p>
    <w:p w14:paraId="43F43D71" w14:textId="415A1C96" w:rsidR="00550F5C" w:rsidRPr="00236C35" w:rsidRDefault="00550F5C" w:rsidP="001F3369">
      <w:pPr>
        <w:suppressAutoHyphens/>
        <w:autoSpaceDE w:val="0"/>
        <w:autoSpaceDN w:val="0"/>
        <w:spacing w:after="0"/>
        <w:ind w:left="284" w:hanging="284"/>
        <w:jc w:val="both"/>
        <w:rPr>
          <w:rFonts w:ascii="Poppins" w:eastAsia="Times New Roman" w:hAnsi="Poppins" w:cs="Poppins"/>
          <w:lang w:eastAsia="ar-SA"/>
        </w:rPr>
      </w:pPr>
      <w:r w:rsidRPr="00236C35">
        <w:rPr>
          <w:rFonts w:ascii="Poppins" w:eastAsia="Times New Roman" w:hAnsi="Poppins" w:cs="Poppins"/>
          <w:lang w:eastAsia="ar-SA"/>
        </w:rPr>
        <w:t>2. Do 5 dnia każdego miesiąca kalendarzowego następującego po miesiącu, w którym realizowane były usługi, Wykonawca zobowiązuje się do przedstawiania Zamawiającemu zestawienia godzin, o których mowa w ust. 1 powyżej</w:t>
      </w:r>
      <w:r w:rsidR="00E1134B" w:rsidRPr="00236C35">
        <w:rPr>
          <w:rFonts w:ascii="Poppins" w:eastAsia="Times New Roman" w:hAnsi="Poppins" w:cs="Poppins"/>
          <w:lang w:eastAsia="ar-SA"/>
        </w:rPr>
        <w:t>, przy wykorzystaniu załącznika nr 5 do Umowy</w:t>
      </w:r>
      <w:r w:rsidRPr="00236C35">
        <w:rPr>
          <w:rFonts w:ascii="Poppins" w:eastAsia="Times New Roman" w:hAnsi="Poppins" w:cs="Poppins"/>
          <w:lang w:eastAsia="ar-SA"/>
        </w:rPr>
        <w:t>. Powyższe zestawienia będą zatwierdzane przez Zamawiającego w terminie do 5 dni roboczych od dnia otrzymania zestawienia i będą stanowiły podstawę do wystawienia faktury.</w:t>
      </w:r>
    </w:p>
    <w:p w14:paraId="1C995196" w14:textId="59FE7681" w:rsidR="00550F5C" w:rsidRPr="00236C35" w:rsidRDefault="00550F5C" w:rsidP="001F3369">
      <w:pPr>
        <w:suppressAutoHyphens/>
        <w:autoSpaceDE w:val="0"/>
        <w:autoSpaceDN w:val="0"/>
        <w:spacing w:after="0"/>
        <w:ind w:left="284" w:hanging="284"/>
        <w:jc w:val="both"/>
        <w:rPr>
          <w:rFonts w:ascii="Poppins" w:eastAsia="Times New Roman" w:hAnsi="Poppins" w:cs="Poppins"/>
          <w:lang w:eastAsia="ar-SA"/>
        </w:rPr>
      </w:pPr>
      <w:r w:rsidRPr="00236C35">
        <w:rPr>
          <w:rFonts w:ascii="Poppins" w:eastAsia="Times New Roman" w:hAnsi="Poppins" w:cs="Poppins"/>
          <w:lang w:eastAsia="ar-SA"/>
        </w:rPr>
        <w:t>3. Zamawiający wskazuje, że minimalna wartość wynagrodzenia Wykonawcy z tytułu realizacji Przedmiotu Umowy wyniesie 20% kwoty przeznaczonej na realizację Umowy, o której mowa w ust. 1 powyżej.</w:t>
      </w:r>
    </w:p>
    <w:p w14:paraId="0B11439B" w14:textId="77777777" w:rsidR="001F3369" w:rsidRPr="00236C35" w:rsidRDefault="001F3369" w:rsidP="001F3369">
      <w:pPr>
        <w:keepNext/>
        <w:suppressAutoHyphens/>
        <w:autoSpaceDE w:val="0"/>
        <w:autoSpaceDN w:val="0"/>
        <w:spacing w:after="0"/>
        <w:ind w:left="284" w:hanging="284"/>
        <w:jc w:val="both"/>
        <w:rPr>
          <w:rFonts w:ascii="Poppins" w:eastAsia="Times New Roman" w:hAnsi="Poppins" w:cs="Poppins"/>
          <w:b/>
          <w:bCs/>
          <w:lang w:eastAsia="pl-PL"/>
        </w:rPr>
      </w:pPr>
    </w:p>
    <w:p w14:paraId="305B4D41" w14:textId="77777777" w:rsidR="001F3369" w:rsidRPr="00236C35" w:rsidRDefault="001F3369" w:rsidP="001F3369">
      <w:pPr>
        <w:keepNext/>
        <w:suppressAutoHyphens/>
        <w:autoSpaceDE w:val="0"/>
        <w:autoSpaceDN w:val="0"/>
        <w:spacing w:after="0"/>
        <w:ind w:left="284" w:hanging="284"/>
        <w:jc w:val="center"/>
        <w:rPr>
          <w:rFonts w:ascii="Poppins" w:eastAsia="Times New Roman" w:hAnsi="Poppins" w:cs="Poppins"/>
          <w:b/>
          <w:bCs/>
          <w:lang w:eastAsia="pl-PL"/>
        </w:rPr>
      </w:pPr>
      <w:r w:rsidRPr="00236C35">
        <w:rPr>
          <w:rFonts w:ascii="Poppins" w:eastAsia="Times New Roman" w:hAnsi="Poppins" w:cs="Poppins"/>
          <w:b/>
          <w:bCs/>
        </w:rPr>
        <w:t>§4 Płatności</w:t>
      </w:r>
    </w:p>
    <w:p w14:paraId="39AF7614" w14:textId="77777777" w:rsidR="001F3369" w:rsidRPr="00236C35" w:rsidRDefault="001F3369" w:rsidP="0079203A">
      <w:pPr>
        <w:widowControl w:val="0"/>
        <w:numPr>
          <w:ilvl w:val="0"/>
          <w:numId w:val="89"/>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Płatność będzie dokonana w PLN przelewem na rachunek bankowy Wykonawcy wskazany na fakturze w terminie 14 dni od daty przekazania Zamawiającemu prawidłowo wystawionej faktury VAT.</w:t>
      </w:r>
    </w:p>
    <w:p w14:paraId="1623667F" w14:textId="77777777" w:rsidR="001F3369" w:rsidRPr="00236C35" w:rsidRDefault="001F3369" w:rsidP="0079203A">
      <w:pPr>
        <w:widowControl w:val="0"/>
        <w:numPr>
          <w:ilvl w:val="0"/>
          <w:numId w:val="89"/>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Za dzień dokonania płatności przyjmuje się dzień obciążenia rachunku bankowego Zamawiającego.</w:t>
      </w:r>
    </w:p>
    <w:p w14:paraId="671FC783" w14:textId="77777777" w:rsidR="001F3369" w:rsidRPr="00236C35" w:rsidRDefault="001F3369"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Zamawiający nie ponosi ujemnych konsekwencji zwrotu Wykonawcy nieprawidłowo wystawionej faktury.</w:t>
      </w:r>
    </w:p>
    <w:p w14:paraId="4935E154" w14:textId="77777777" w:rsidR="001F3369" w:rsidRPr="00236C35" w:rsidRDefault="001F3369"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w:t>
      </w:r>
    </w:p>
    <w:p w14:paraId="33122D35" w14:textId="69CBB3B2" w:rsidR="001F3369" w:rsidRPr="00236C35" w:rsidRDefault="001F3369"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 xml:space="preserve">Wykonawca nie jest obowiązany do wysyłania ustrukturyzowanej faktury elektronicznej do Zamawiającego za pośrednictwem systemu teleinformatycznego, o którym mowa w ust. </w:t>
      </w:r>
      <w:r w:rsidR="00550F5C" w:rsidRPr="00236C35">
        <w:rPr>
          <w:rFonts w:ascii="Poppins" w:eastAsia="Times New Roman" w:hAnsi="Poppins" w:cs="Poppins"/>
        </w:rPr>
        <w:t xml:space="preserve">4 </w:t>
      </w:r>
      <w:r w:rsidRPr="00236C35">
        <w:rPr>
          <w:rFonts w:ascii="Poppins" w:eastAsia="Times New Roman" w:hAnsi="Poppins" w:cs="Poppins"/>
        </w:rPr>
        <w:t>powyżej.</w:t>
      </w:r>
    </w:p>
    <w:p w14:paraId="54C9E74D" w14:textId="148C8E17" w:rsidR="00861956" w:rsidRPr="00236C35" w:rsidRDefault="00861956"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lang w:eastAsia="pl-PL"/>
        </w:rPr>
        <w:t>Wynagrodzenie należne Wykonawcy będzie płatne przelewem bankowym na następujący rachunek bankowy: …………………………………………………………………, w terminie do 30 dni od daty doręczenia prawidłowo wystawionej faktury VAT. Zmiana rachunku bankowego nie wymaga aneksu, ale poinformowania na piśmie Zamawiającego, z zastosowaniem zasad reprezentacji Wykonawcy</w:t>
      </w:r>
    </w:p>
    <w:p w14:paraId="5B5D0DFD" w14:textId="261D8026" w:rsidR="001F3369" w:rsidRPr="00236C35" w:rsidRDefault="001F3369"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Jeżeli zgodnie z przepisami prawa wynagrodzenie jest  płatne  w  mechanizmie  podzielonej płatności, Zamawiający dokona  płatności w ramach tego mechanizmu.</w:t>
      </w:r>
    </w:p>
    <w:p w14:paraId="1BEE848B" w14:textId="77777777" w:rsidR="001F3369" w:rsidRPr="00236C35" w:rsidRDefault="001F3369" w:rsidP="0079203A">
      <w:pPr>
        <w:numPr>
          <w:ilvl w:val="0"/>
          <w:numId w:val="89"/>
        </w:numPr>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Wykonawca, jeżeli jest to wymagane przepisami prawa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285F95F9" w14:textId="77777777" w:rsidR="001F3369" w:rsidRPr="00236C35" w:rsidRDefault="001F3369" w:rsidP="0079203A">
      <w:pPr>
        <w:widowControl w:val="0"/>
        <w:numPr>
          <w:ilvl w:val="0"/>
          <w:numId w:val="89"/>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Wykonawca nie może dokonać cesji swoich należności wynikających z Umowy bez uprzedniej zgody Zamawiającego w formie pisemnej pod rygorem nieważności.</w:t>
      </w:r>
    </w:p>
    <w:p w14:paraId="76094440" w14:textId="77777777" w:rsidR="001F3369" w:rsidRPr="00236C35" w:rsidRDefault="001F3369" w:rsidP="001F3369">
      <w:pPr>
        <w:suppressAutoHyphens/>
        <w:autoSpaceDE w:val="0"/>
        <w:autoSpaceDN w:val="0"/>
        <w:spacing w:after="0"/>
        <w:jc w:val="center"/>
        <w:rPr>
          <w:rFonts w:ascii="Poppins" w:eastAsia="Times New Roman" w:hAnsi="Poppins" w:cs="Poppins"/>
          <w:lang w:eastAsia="pl-PL"/>
        </w:rPr>
      </w:pPr>
    </w:p>
    <w:p w14:paraId="5C8C4070" w14:textId="77777777" w:rsidR="001F3369" w:rsidRPr="00236C35" w:rsidRDefault="001F3369" w:rsidP="001F3369">
      <w:pPr>
        <w:keepNext/>
        <w:suppressAutoHyphens/>
        <w:spacing w:after="0"/>
        <w:jc w:val="center"/>
        <w:rPr>
          <w:rFonts w:ascii="Poppins" w:eastAsia="Times New Roman" w:hAnsi="Poppins" w:cs="Poppins"/>
          <w:b/>
          <w:bCs/>
          <w:lang w:eastAsia="pl-PL"/>
        </w:rPr>
      </w:pPr>
      <w:r w:rsidRPr="00236C35">
        <w:rPr>
          <w:rFonts w:ascii="Poppins" w:eastAsia="Times New Roman" w:hAnsi="Poppins" w:cs="Poppins"/>
          <w:b/>
          <w:bCs/>
        </w:rPr>
        <w:t>§5 Wykonanie Umowy</w:t>
      </w:r>
    </w:p>
    <w:p w14:paraId="0B90E5D4"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Wykonawca zobowiązuje się zrealizować Umowę z najwyższą starannością, zgodnie z obowiązującymi przepisami prawa, a w szczególności odpowiada za jakość i terminowość wykonania Usługi.</w:t>
      </w:r>
    </w:p>
    <w:p w14:paraId="50CDA106" w14:textId="46B99EE3"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lastRenderedPageBreak/>
        <w:t xml:space="preserve">Zamawiający każdorazowo będzie zlecał Wykonawcy realizację usług w zakresie przedmiotu zamówienia, przekazując drogą elektroniczną na wskazany do kontaktu adres e-mail, zakres danego zadania. Wykonawca potwierdzi otrzymanie zadania maksymalnie w następnym dniu roboczym (NBD). Każdorazowo w trybie roboczym Strony ustalą termin wykonania zleconych usług. </w:t>
      </w:r>
    </w:p>
    <w:p w14:paraId="7BA7470E" w14:textId="5A114188" w:rsidR="001F3369" w:rsidRPr="00236C35" w:rsidRDefault="001F3369" w:rsidP="0079203A">
      <w:pPr>
        <w:numPr>
          <w:ilvl w:val="0"/>
          <w:numId w:val="83"/>
        </w:numPr>
        <w:tabs>
          <w:tab w:val="left" w:pos="284"/>
        </w:tabs>
        <w:spacing w:after="0"/>
        <w:ind w:left="284" w:hanging="284"/>
        <w:jc w:val="both"/>
        <w:rPr>
          <w:rStyle w:val="normaltextrun"/>
          <w:rFonts w:ascii="Poppins" w:hAnsi="Poppins" w:cs="Poppins"/>
        </w:rPr>
      </w:pPr>
      <w:r w:rsidRPr="00236C35">
        <w:rPr>
          <w:rStyle w:val="normaltextrun"/>
          <w:rFonts w:ascii="Poppins" w:hAnsi="Poppins" w:cs="Poppins"/>
        </w:rPr>
        <w:t>Termin wykonania zleconych prac może zostać zmieniony w toku ich realizacji, w sytuacji, gdy zakres danego zadania wymaga większego nakładu pracy, niż możliwe było to do oszacowania podczas przyjęcia zlecenia do realizacji. Nowy termin każdorazowo zostanie ustalony wspólnie przez Strony.</w:t>
      </w:r>
    </w:p>
    <w:p w14:paraId="3D31A26E"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 xml:space="preserve">Zamawiający w każdym czasie realizacji Umowy może zgłosić zastrzeżenia co do sposobu, jakości wykonywanych usług przez eksperta. Zastrzeżenie takie zostanie przekazane Wykonawcy drogą elektroniczną na adres email wskazany do kontaktu z Wykonawcą. </w:t>
      </w:r>
    </w:p>
    <w:p w14:paraId="34313D83"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Wykonawca odpowiada za działania i zaniechania podwykonawców oraz osób, za pomocą których wykonuje Usługi, jak za własne działania i zaniechania.</w:t>
      </w:r>
    </w:p>
    <w:p w14:paraId="6011A57A"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Wszelkie materiały przekazane Wykonawcy przez Zamawiającego w związku z wykonywaniem Umowy, a także powstałe w wyniku jej wykonania – pisemne, graficzne, zapisane w formie elektronicznej lub w innej formie – są poufne i nie mogą być bez uprzedniej, pisemnej zgody Zamawiającego udostępnione jakiejkolwiek osobie trzeciej, ani ujawnione w inny sposób.</w:t>
      </w:r>
    </w:p>
    <w:p w14:paraId="20061FD3"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Wykonawca odpowiada za zachowanie poufności przez wszystkie osoby i podmioty, którymi posługuje się przy wykonywaniu Usługi.</w:t>
      </w:r>
    </w:p>
    <w:p w14:paraId="25FFA7B6"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Wykonawca zobowiązuje się zwrócić Zamawiającemu wszelkie materiały otrzymane od Zamawiającego w związku z wykonywaniem Usługi na pisemne żądanie Zamawiającego, niezwłocznie po otrzymaniu takiego żądania.</w:t>
      </w:r>
    </w:p>
    <w:p w14:paraId="5BD1C496"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Wykonawca jest zwolniony z obowiązku zachowania tajemnicy i poufności, jeżeli informacje, co do których taki obowiązek istniał:</w:t>
      </w:r>
    </w:p>
    <w:p w14:paraId="196F95AC" w14:textId="77777777" w:rsidR="001F3369" w:rsidRPr="00236C35" w:rsidRDefault="001F3369" w:rsidP="0079203A">
      <w:pPr>
        <w:numPr>
          <w:ilvl w:val="0"/>
          <w:numId w:val="80"/>
        </w:numPr>
        <w:tabs>
          <w:tab w:val="left" w:pos="284"/>
          <w:tab w:val="num" w:pos="567"/>
        </w:tabs>
        <w:suppressAutoHyphens/>
        <w:spacing w:after="0"/>
        <w:ind w:left="567" w:hanging="283"/>
        <w:jc w:val="both"/>
        <w:rPr>
          <w:rFonts w:ascii="Poppins" w:hAnsi="Poppins" w:cs="Poppins"/>
        </w:rPr>
      </w:pPr>
      <w:r w:rsidRPr="00236C35">
        <w:rPr>
          <w:rFonts w:ascii="Poppins" w:hAnsi="Poppins" w:cs="Poppins"/>
        </w:rPr>
        <w:t>w dniu ich ujawnienia były powszechnie znane bez zawinionego przyczynienia się Wykonawcy do ich ujawnienia;</w:t>
      </w:r>
    </w:p>
    <w:p w14:paraId="68CD9F87" w14:textId="77777777" w:rsidR="001F3369" w:rsidRPr="00236C35" w:rsidRDefault="001F3369" w:rsidP="0079203A">
      <w:pPr>
        <w:numPr>
          <w:ilvl w:val="0"/>
          <w:numId w:val="80"/>
        </w:numPr>
        <w:tabs>
          <w:tab w:val="left" w:pos="284"/>
          <w:tab w:val="num" w:pos="567"/>
        </w:tabs>
        <w:suppressAutoHyphens/>
        <w:spacing w:after="0"/>
        <w:ind w:left="567" w:hanging="283"/>
        <w:jc w:val="both"/>
        <w:rPr>
          <w:rFonts w:ascii="Poppins" w:hAnsi="Poppins" w:cs="Poppins"/>
        </w:rPr>
      </w:pPr>
      <w:r w:rsidRPr="00236C35">
        <w:rPr>
          <w:rFonts w:ascii="Poppins" w:hAnsi="Poppins" w:cs="Poppins"/>
        </w:rPr>
        <w:t>muszą być ujawnione zgodnie z przepisami prawa lub postanowieniami sądów lub upoważnionych organów państwowych;</w:t>
      </w:r>
    </w:p>
    <w:p w14:paraId="336DF927" w14:textId="77777777" w:rsidR="001F3369" w:rsidRPr="00236C35" w:rsidRDefault="001F3369" w:rsidP="0079203A">
      <w:pPr>
        <w:numPr>
          <w:ilvl w:val="0"/>
          <w:numId w:val="80"/>
        </w:numPr>
        <w:tabs>
          <w:tab w:val="left" w:pos="284"/>
          <w:tab w:val="num" w:pos="567"/>
        </w:tabs>
        <w:suppressAutoHyphens/>
        <w:spacing w:after="0"/>
        <w:ind w:left="567" w:hanging="283"/>
        <w:jc w:val="both"/>
        <w:rPr>
          <w:rFonts w:ascii="Poppins" w:hAnsi="Poppins" w:cs="Poppins"/>
        </w:rPr>
      </w:pPr>
      <w:r w:rsidRPr="00236C35">
        <w:rPr>
          <w:rFonts w:ascii="Poppins" w:hAnsi="Poppins" w:cs="Poppins"/>
        </w:rPr>
        <w:t>muszą być ujawnione w celu wykonania Umowy, a Wykonawca uzyskał zgodę Zamawiającego na ich ujawnienie.</w:t>
      </w:r>
    </w:p>
    <w:p w14:paraId="1CFC115B"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 xml:space="preserve">Przeniesienie przez Wykonawcę jakichkolwiek praw związanych z wykonaniem Umowy bez pisemnej uprzedniej zgody Zamawiającego na osobę trzecią jest nieważne. </w:t>
      </w:r>
    </w:p>
    <w:p w14:paraId="0D328EC7" w14:textId="77777777" w:rsidR="001F3369" w:rsidRPr="00236C35" w:rsidRDefault="001F3369" w:rsidP="0079203A">
      <w:pPr>
        <w:numPr>
          <w:ilvl w:val="0"/>
          <w:numId w:val="83"/>
        </w:numPr>
        <w:tabs>
          <w:tab w:val="left" w:pos="284"/>
        </w:tabs>
        <w:suppressAutoHyphens/>
        <w:spacing w:after="0"/>
        <w:ind w:left="284" w:hanging="284"/>
        <w:jc w:val="both"/>
        <w:rPr>
          <w:rFonts w:ascii="Poppins" w:hAnsi="Poppins" w:cs="Poppins"/>
        </w:rPr>
      </w:pPr>
      <w:r w:rsidRPr="00236C35">
        <w:rPr>
          <w:rFonts w:ascii="Poppins" w:hAnsi="Poppins" w:cs="Poppins"/>
        </w:rPr>
        <w:t xml:space="preserve">Wykonawca zobowiązany jest do informowania Zamawiającego niezwłocznie o wszystkich zdarzeniach mających lub mogących mieć wpływ na wykonanie Usługi, w tym o wszczęciu wobec niego postępowania egzekucyjnego, naprawczego, </w:t>
      </w:r>
      <w:r w:rsidRPr="00236C35">
        <w:rPr>
          <w:rFonts w:ascii="Poppins" w:hAnsi="Poppins" w:cs="Poppins"/>
        </w:rPr>
        <w:lastRenderedPageBreak/>
        <w:t>likwidacyjnego lub innych istotnych zdarzeniach, w szczególności o ogłoszeniu jego upadłości – następnego dnia od jej ogłoszenia.</w:t>
      </w:r>
    </w:p>
    <w:p w14:paraId="0818FC60" w14:textId="666C4819" w:rsidR="00802893" w:rsidRPr="00236C35" w:rsidRDefault="00802893" w:rsidP="003B25D5">
      <w:pPr>
        <w:tabs>
          <w:tab w:val="left" w:pos="284"/>
        </w:tabs>
        <w:suppressAutoHyphens/>
        <w:spacing w:after="0"/>
        <w:ind w:left="284" w:hanging="284"/>
        <w:jc w:val="both"/>
        <w:rPr>
          <w:rFonts w:ascii="Poppins" w:hAnsi="Poppins" w:cs="Poppins"/>
        </w:rPr>
      </w:pPr>
      <w:r w:rsidRPr="00236C35">
        <w:rPr>
          <w:rFonts w:ascii="Poppins" w:hAnsi="Poppins" w:cs="Poppins"/>
        </w:rPr>
        <w:t>12.</w:t>
      </w:r>
      <w:r w:rsidRPr="00236C35">
        <w:rPr>
          <w:rFonts w:ascii="Poppins" w:hAnsi="Poppins" w:cs="Poppins"/>
        </w:rPr>
        <w:tab/>
        <w:t xml:space="preserve">Wykonawca przedłoży Zamawiającemu przed podpisaniem Umowy opłaconą polisę potwierdzającą, że Wykonawca jest ubezpieczony od odpowiedzialności cywilnej w zakresie prowadzonej działalności związanej z przedmiotem Umowy, na kwotę nie mniejszą niż 1.000.000,00 PLN (słownie: jeden milion złotych). </w:t>
      </w:r>
    </w:p>
    <w:p w14:paraId="37FA50CB" w14:textId="19790AB3" w:rsidR="00861956" w:rsidRPr="00236C35" w:rsidRDefault="00802893" w:rsidP="003B25D5">
      <w:pPr>
        <w:tabs>
          <w:tab w:val="left" w:pos="284"/>
        </w:tabs>
        <w:suppressAutoHyphens/>
        <w:spacing w:after="0"/>
        <w:ind w:left="284" w:hanging="284"/>
        <w:jc w:val="both"/>
        <w:rPr>
          <w:rFonts w:ascii="Poppins" w:hAnsi="Poppins" w:cs="Poppins"/>
        </w:rPr>
      </w:pPr>
      <w:r w:rsidRPr="00236C35">
        <w:rPr>
          <w:rFonts w:ascii="Poppins" w:hAnsi="Poppins" w:cs="Poppins"/>
        </w:rPr>
        <w:t>13.</w:t>
      </w:r>
      <w:r w:rsidRPr="00236C35">
        <w:rPr>
          <w:rFonts w:ascii="Poppins" w:hAnsi="Poppins" w:cs="Poppins"/>
        </w:rPr>
        <w:tab/>
        <w:t>Jeżeli przedłożona polisa nie obejmuje pełnego okresu realizacji przedmiotu Umowy, to Wykonawca zobowiązany jest na co najmniej 14 dni przed wygaśnięciem polisy przedstawić Zamawiającemu dowód przedłużenia polisy lub zawarcia nowej na co najmniej takich samych warunkach.</w:t>
      </w:r>
    </w:p>
    <w:p w14:paraId="679C1D0A"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rPr>
      </w:pPr>
    </w:p>
    <w:p w14:paraId="6B13040A" w14:textId="04BB155F"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 xml:space="preserve">§6 </w:t>
      </w:r>
      <w:r w:rsidR="00802893" w:rsidRPr="00236C35">
        <w:rPr>
          <w:rFonts w:ascii="Poppins" w:eastAsia="Times New Roman" w:hAnsi="Poppins" w:cs="Poppins"/>
          <w:b/>
          <w:bCs/>
        </w:rPr>
        <w:t>Personel Wykonawcy</w:t>
      </w:r>
    </w:p>
    <w:p w14:paraId="538ED3B1" w14:textId="77777777" w:rsidR="001F3369" w:rsidRPr="00236C35" w:rsidRDefault="001F3369" w:rsidP="0079203A">
      <w:pPr>
        <w:pStyle w:val="Akapitzlist"/>
        <w:keepNext/>
        <w:numPr>
          <w:ilvl w:val="3"/>
          <w:numId w:val="83"/>
        </w:numPr>
        <w:suppressAutoHyphens/>
        <w:autoSpaceDE w:val="0"/>
        <w:autoSpaceDN w:val="0"/>
        <w:spacing w:after="0"/>
        <w:contextualSpacing/>
        <w:jc w:val="both"/>
        <w:rPr>
          <w:rFonts w:ascii="Poppins" w:eastAsia="Times New Roman" w:hAnsi="Poppins" w:cs="Poppins"/>
          <w:lang w:val="pl-PL" w:eastAsia="pl-PL"/>
        </w:rPr>
      </w:pPr>
      <w:r w:rsidRPr="00236C35">
        <w:rPr>
          <w:rFonts w:ascii="Poppins" w:eastAsia="Times New Roman" w:hAnsi="Poppins" w:cs="Poppins"/>
          <w:lang w:val="pl-PL"/>
        </w:rPr>
        <w:t xml:space="preserve">Wykonawca zobowiązuje się realizować usługi obejmujące zobowiązania niniejszej Umowy przez swoich pracowników. </w:t>
      </w:r>
    </w:p>
    <w:p w14:paraId="295C020C" w14:textId="182F9436" w:rsidR="001F3369" w:rsidRPr="00236C35" w:rsidRDefault="001F3369" w:rsidP="0079203A">
      <w:pPr>
        <w:keepNext/>
        <w:numPr>
          <w:ilvl w:val="3"/>
          <w:numId w:val="83"/>
        </w:numPr>
        <w:suppressAutoHyphens/>
        <w:autoSpaceDE w:val="0"/>
        <w:autoSpaceDN w:val="0"/>
        <w:spacing w:after="0"/>
        <w:rPr>
          <w:rFonts w:ascii="Poppins" w:eastAsia="Times New Roman" w:hAnsi="Poppins" w:cs="Poppins"/>
          <w:lang w:eastAsia="pl-PL"/>
        </w:rPr>
      </w:pPr>
      <w:r w:rsidRPr="00236C35">
        <w:rPr>
          <w:rFonts w:ascii="Poppins" w:eastAsia="Times New Roman" w:hAnsi="Poppins" w:cs="Poppins"/>
        </w:rPr>
        <w:t xml:space="preserve">Wykonawca może dokonać wymiany </w:t>
      </w:r>
      <w:r w:rsidR="00802893" w:rsidRPr="00236C35">
        <w:rPr>
          <w:rFonts w:ascii="Poppins" w:eastAsia="Times New Roman" w:hAnsi="Poppins" w:cs="Poppins"/>
        </w:rPr>
        <w:t>Radcy prawnego / Adwokata</w:t>
      </w:r>
      <w:r w:rsidRPr="00236C35">
        <w:rPr>
          <w:rFonts w:ascii="Poppins" w:eastAsia="Times New Roman" w:hAnsi="Poppins" w:cs="Poppins"/>
        </w:rPr>
        <w:t>, skierowanego do realizacji przedmiotu Umowy, zgodnie z następującymi zasadami:</w:t>
      </w:r>
    </w:p>
    <w:p w14:paraId="49C74A8B" w14:textId="63106028" w:rsidR="001F3369" w:rsidRPr="00236C35" w:rsidRDefault="001F3369" w:rsidP="0079203A">
      <w:pPr>
        <w:keepNext/>
        <w:numPr>
          <w:ilvl w:val="0"/>
          <w:numId w:val="93"/>
        </w:numPr>
        <w:suppressAutoHyphens/>
        <w:autoSpaceDE w:val="0"/>
        <w:autoSpaceDN w:val="0"/>
        <w:spacing w:after="0"/>
        <w:ind w:left="851" w:hanging="284"/>
        <w:jc w:val="both"/>
        <w:rPr>
          <w:rFonts w:ascii="Poppins" w:eastAsia="Times New Roman" w:hAnsi="Poppins" w:cs="Poppins"/>
          <w:lang w:eastAsia="pl-PL"/>
        </w:rPr>
      </w:pPr>
      <w:r w:rsidRPr="00236C35">
        <w:rPr>
          <w:rFonts w:ascii="Poppins" w:eastAsia="Times New Roman" w:hAnsi="Poppins" w:cs="Poppins"/>
        </w:rPr>
        <w:t xml:space="preserve">Wykonawca informuje Zamawiającego o planowanej wymianie </w:t>
      </w:r>
      <w:r w:rsidR="00802893" w:rsidRPr="00236C35">
        <w:rPr>
          <w:rFonts w:ascii="Poppins" w:eastAsia="Times New Roman" w:hAnsi="Poppins" w:cs="Poppins"/>
        </w:rPr>
        <w:t>Radcy prawnego / Adwokata</w:t>
      </w:r>
      <w:r w:rsidRPr="00236C35">
        <w:rPr>
          <w:rFonts w:ascii="Poppins" w:eastAsia="Times New Roman" w:hAnsi="Poppins" w:cs="Poppins"/>
        </w:rPr>
        <w:t xml:space="preserve">, przekazując imię i nazwisko osoby zastępowanej oraz imię i nazwisko osoby zastępującej wraz z nową wersją wykazu osób, w którym Wykonawca wykazuje, że osoba zastępująca </w:t>
      </w:r>
      <w:r w:rsidR="002C74B2" w:rsidRPr="00236C35">
        <w:rPr>
          <w:rFonts w:ascii="Poppins" w:eastAsia="Times New Roman" w:hAnsi="Poppins" w:cs="Poppins"/>
        </w:rPr>
        <w:t xml:space="preserve">posiada doświadczenie i kwalifikacje nie gorsze niż Radca prawny / Adwokat, którego ma zastąpić </w:t>
      </w:r>
      <w:r w:rsidRPr="00236C35">
        <w:rPr>
          <w:rFonts w:ascii="Poppins" w:eastAsia="Times New Roman" w:hAnsi="Poppins" w:cs="Poppins"/>
        </w:rPr>
        <w:t>;</w:t>
      </w:r>
    </w:p>
    <w:p w14:paraId="7D839B92" w14:textId="14CEF5D2" w:rsidR="001F3369" w:rsidRPr="00236C35" w:rsidRDefault="001F3369" w:rsidP="0079203A">
      <w:pPr>
        <w:keepNext/>
        <w:numPr>
          <w:ilvl w:val="0"/>
          <w:numId w:val="93"/>
        </w:numPr>
        <w:suppressAutoHyphens/>
        <w:autoSpaceDE w:val="0"/>
        <w:autoSpaceDN w:val="0"/>
        <w:spacing w:after="0"/>
        <w:ind w:left="851" w:hanging="284"/>
        <w:jc w:val="both"/>
        <w:rPr>
          <w:rFonts w:ascii="Poppins" w:eastAsia="Times New Roman" w:hAnsi="Poppins" w:cs="Poppins"/>
          <w:lang w:eastAsia="pl-PL"/>
        </w:rPr>
      </w:pPr>
      <w:r w:rsidRPr="00236C35">
        <w:rPr>
          <w:rFonts w:ascii="Poppins" w:eastAsia="Times New Roman" w:hAnsi="Poppins" w:cs="Poppins"/>
        </w:rPr>
        <w:t xml:space="preserve">Wykonawca przesyła e-mailem informację o planowanej wymianie osoby o której mowa w ust 1 powyżej, </w:t>
      </w:r>
      <w:r w:rsidR="00861956" w:rsidRPr="00236C35">
        <w:rPr>
          <w:rFonts w:ascii="Poppins" w:eastAsia="Times New Roman" w:hAnsi="Poppins" w:cs="Poppins"/>
        </w:rPr>
        <w:t>wysłanym</w:t>
      </w:r>
      <w:r w:rsidRPr="00236C35">
        <w:rPr>
          <w:rFonts w:ascii="Poppins" w:eastAsia="Times New Roman" w:hAnsi="Poppins" w:cs="Poppins"/>
        </w:rPr>
        <w:t xml:space="preserve"> przez osobę umocowaną do reprezentacji Wykonawcy;</w:t>
      </w:r>
    </w:p>
    <w:p w14:paraId="3CF43184" w14:textId="22023835" w:rsidR="001F3369" w:rsidRPr="00236C35" w:rsidRDefault="001F3369" w:rsidP="0079203A">
      <w:pPr>
        <w:keepNext/>
        <w:numPr>
          <w:ilvl w:val="0"/>
          <w:numId w:val="93"/>
        </w:numPr>
        <w:suppressAutoHyphens/>
        <w:autoSpaceDE w:val="0"/>
        <w:autoSpaceDN w:val="0"/>
        <w:spacing w:after="0"/>
        <w:ind w:left="851" w:hanging="284"/>
        <w:jc w:val="both"/>
        <w:rPr>
          <w:rFonts w:ascii="Poppins" w:eastAsia="Times New Roman" w:hAnsi="Poppins" w:cs="Poppins"/>
          <w:lang w:eastAsia="pl-PL"/>
        </w:rPr>
      </w:pPr>
      <w:r w:rsidRPr="00236C35">
        <w:rPr>
          <w:rFonts w:ascii="Poppins" w:eastAsia="Times New Roman" w:hAnsi="Poppins" w:cs="Poppins"/>
        </w:rPr>
        <w:t xml:space="preserve">Wymiana następuje po uzyskaniu e-mailowej /pisemnej zgody Zamawiającego na dokonanie zmiany, po dokonaniu analizy i stwierdzeniu, że </w:t>
      </w:r>
      <w:r w:rsidR="00802893" w:rsidRPr="00236C35">
        <w:rPr>
          <w:rFonts w:ascii="Poppins" w:eastAsia="Times New Roman" w:hAnsi="Poppins" w:cs="Poppins"/>
        </w:rPr>
        <w:t>nowy Radca prawny / Adwokat</w:t>
      </w:r>
      <w:r w:rsidRPr="00236C35">
        <w:rPr>
          <w:rFonts w:ascii="Poppins" w:eastAsia="Times New Roman" w:hAnsi="Poppins" w:cs="Poppins"/>
        </w:rPr>
        <w:t xml:space="preserve"> spełnia wymagania określone przez Zamawiającego w warunkach udziału w postępowaniu o udzielenie zamówienia oraz w kryteriach, za które </w:t>
      </w:r>
      <w:r w:rsidR="00802893" w:rsidRPr="00236C35">
        <w:rPr>
          <w:rFonts w:ascii="Poppins" w:eastAsia="Times New Roman" w:hAnsi="Poppins" w:cs="Poppins"/>
        </w:rPr>
        <w:t xml:space="preserve">Wykonawcy </w:t>
      </w:r>
      <w:r w:rsidRPr="00236C35">
        <w:rPr>
          <w:rFonts w:ascii="Poppins" w:eastAsia="Times New Roman" w:hAnsi="Poppins" w:cs="Poppins"/>
        </w:rPr>
        <w:t>zostały przyznane punkty</w:t>
      </w:r>
      <w:r w:rsidR="00861956" w:rsidRPr="00236C35">
        <w:rPr>
          <w:rFonts w:ascii="Poppins" w:eastAsia="Times New Roman" w:hAnsi="Poppins" w:cs="Poppins"/>
        </w:rPr>
        <w:t xml:space="preserve"> w ramach prowadzonego postępowania</w:t>
      </w:r>
      <w:r w:rsidRPr="00236C35">
        <w:rPr>
          <w:rFonts w:ascii="Poppins" w:eastAsia="Times New Roman" w:hAnsi="Poppins" w:cs="Poppins"/>
        </w:rPr>
        <w:t>;</w:t>
      </w:r>
    </w:p>
    <w:p w14:paraId="7F1C69FE" w14:textId="4A3307AB" w:rsidR="001F3369" w:rsidRPr="00236C35" w:rsidRDefault="001F3369" w:rsidP="0079203A">
      <w:pPr>
        <w:keepNext/>
        <w:numPr>
          <w:ilvl w:val="0"/>
          <w:numId w:val="93"/>
        </w:numPr>
        <w:suppressAutoHyphens/>
        <w:autoSpaceDE w:val="0"/>
        <w:autoSpaceDN w:val="0"/>
        <w:spacing w:after="0"/>
        <w:ind w:left="851" w:hanging="284"/>
        <w:jc w:val="both"/>
        <w:rPr>
          <w:rFonts w:ascii="Poppins" w:eastAsia="Times New Roman" w:hAnsi="Poppins" w:cs="Poppins"/>
          <w:lang w:eastAsia="pl-PL"/>
        </w:rPr>
      </w:pPr>
      <w:r w:rsidRPr="00236C35">
        <w:rPr>
          <w:rFonts w:ascii="Poppins" w:eastAsia="Times New Roman" w:hAnsi="Poppins" w:cs="Poppins"/>
        </w:rPr>
        <w:t xml:space="preserve">Wymiana </w:t>
      </w:r>
      <w:r w:rsidR="00802893" w:rsidRPr="00236C35">
        <w:rPr>
          <w:rFonts w:ascii="Poppins" w:eastAsia="Times New Roman" w:hAnsi="Poppins" w:cs="Poppins"/>
        </w:rPr>
        <w:t>Radcy prawnego / Adwokata</w:t>
      </w:r>
      <w:r w:rsidRPr="00236C35">
        <w:rPr>
          <w:rFonts w:ascii="Poppins" w:eastAsia="Times New Roman" w:hAnsi="Poppins" w:cs="Poppins"/>
        </w:rPr>
        <w:t xml:space="preserve"> zgodnie z pkt. 1-3) nie wymaga aneksu do Umowy;</w:t>
      </w:r>
    </w:p>
    <w:p w14:paraId="001B3BB3" w14:textId="0C956A78" w:rsidR="001F3369" w:rsidRPr="00236C35" w:rsidRDefault="001F3369" w:rsidP="0079203A">
      <w:pPr>
        <w:numPr>
          <w:ilvl w:val="3"/>
          <w:numId w:val="83"/>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 xml:space="preserve">Wymiana </w:t>
      </w:r>
      <w:r w:rsidR="00802893" w:rsidRPr="00236C35">
        <w:rPr>
          <w:rFonts w:ascii="Poppins" w:eastAsia="Times New Roman" w:hAnsi="Poppins" w:cs="Poppins"/>
        </w:rPr>
        <w:t>Radcy prawnego / Adwokata</w:t>
      </w:r>
      <w:r w:rsidRPr="00236C35">
        <w:rPr>
          <w:rFonts w:ascii="Poppins" w:eastAsia="Times New Roman" w:hAnsi="Poppins" w:cs="Poppins"/>
        </w:rPr>
        <w:t xml:space="preserve"> może nastąpić również na wniosek Zamawiającego w następującym trybie: Zamawiający ma prawo zwrócić się do Wykonawcy w formie pisemnej lub elektronicznej o dokonanie wymiany </w:t>
      </w:r>
      <w:r w:rsidR="00802893" w:rsidRPr="00236C35">
        <w:rPr>
          <w:rFonts w:ascii="Poppins" w:eastAsia="Times New Roman" w:hAnsi="Poppins" w:cs="Poppins"/>
        </w:rPr>
        <w:t>Radcy prawnego / Adwokata</w:t>
      </w:r>
      <w:r w:rsidRPr="00236C35">
        <w:rPr>
          <w:rFonts w:ascii="Poppins" w:eastAsia="Times New Roman" w:hAnsi="Poppins" w:cs="Poppins"/>
        </w:rPr>
        <w:t xml:space="preserve"> w przypadku dwukrotnego zgłoszenia zastrzeżeń formie elektronicznej, o których mowa w §5 ust. 4 Umowy. Zastrzeżenia mogą dotyczyć sposobu wykonywania zadań związanych z realizacją przedmiotu Umowy. W następstwie ww. wniosku Zamawiającego, Wykonawca nie może odmówić wymiany </w:t>
      </w:r>
      <w:r w:rsidR="00861956" w:rsidRPr="00236C35">
        <w:rPr>
          <w:rFonts w:ascii="Poppins" w:eastAsia="Times New Roman" w:hAnsi="Poppins" w:cs="Poppins"/>
        </w:rPr>
        <w:t>Radcy prawnego / Adwokata</w:t>
      </w:r>
      <w:r w:rsidRPr="00236C35">
        <w:rPr>
          <w:rFonts w:ascii="Poppins" w:eastAsia="Times New Roman" w:hAnsi="Poppins" w:cs="Poppins"/>
        </w:rPr>
        <w:t xml:space="preserve">. Wykonawca w terminie 14 dni od złożenia </w:t>
      </w:r>
      <w:r w:rsidRPr="00236C35">
        <w:rPr>
          <w:rFonts w:ascii="Poppins" w:eastAsia="Times New Roman" w:hAnsi="Poppins" w:cs="Poppins"/>
        </w:rPr>
        <w:lastRenderedPageBreak/>
        <w:t xml:space="preserve">wniosku dokonuje wymiany </w:t>
      </w:r>
      <w:r w:rsidR="00861956" w:rsidRPr="00236C35">
        <w:rPr>
          <w:rFonts w:ascii="Poppins" w:eastAsia="Times New Roman" w:hAnsi="Poppins" w:cs="Poppins"/>
        </w:rPr>
        <w:t>Radcy prawnego / Adwokata</w:t>
      </w:r>
      <w:r w:rsidRPr="00236C35">
        <w:rPr>
          <w:rFonts w:ascii="Poppins" w:eastAsia="Times New Roman" w:hAnsi="Poppins" w:cs="Poppins"/>
        </w:rPr>
        <w:t xml:space="preserve"> w sposób określony w ust. 2. </w:t>
      </w:r>
    </w:p>
    <w:p w14:paraId="2FCDF069" w14:textId="31390510" w:rsidR="001F3369" w:rsidRPr="00236C35" w:rsidRDefault="001F3369" w:rsidP="0079203A">
      <w:pPr>
        <w:numPr>
          <w:ilvl w:val="3"/>
          <w:numId w:val="83"/>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 xml:space="preserve">W przypadku gdy w trakcie realizacji Umowy Wykonawca zmieni, bez zgody Zamawiającego </w:t>
      </w:r>
      <w:r w:rsidR="009A74DC" w:rsidRPr="00236C35">
        <w:rPr>
          <w:rFonts w:ascii="Poppins" w:eastAsia="Times New Roman" w:hAnsi="Poppins" w:cs="Poppins"/>
        </w:rPr>
        <w:t xml:space="preserve">Radcę </w:t>
      </w:r>
      <w:r w:rsidR="00861956" w:rsidRPr="00236C35">
        <w:rPr>
          <w:rFonts w:ascii="Poppins" w:eastAsia="Times New Roman" w:hAnsi="Poppins" w:cs="Poppins"/>
        </w:rPr>
        <w:t>prawnego / Adwokata</w:t>
      </w:r>
      <w:r w:rsidRPr="00236C35">
        <w:rPr>
          <w:rFonts w:ascii="Poppins" w:eastAsia="Times New Roman" w:hAnsi="Poppins" w:cs="Poppins"/>
        </w:rPr>
        <w:t xml:space="preserve">, o którym mowa w ust. 1 albo z przyczyn leżących po stronie Wykonawcy </w:t>
      </w:r>
      <w:r w:rsidR="009A74DC" w:rsidRPr="00236C35">
        <w:rPr>
          <w:rFonts w:ascii="Poppins" w:eastAsia="Times New Roman" w:hAnsi="Poppins" w:cs="Poppins"/>
        </w:rPr>
        <w:t xml:space="preserve">Radca prawny </w:t>
      </w:r>
      <w:r w:rsidR="00861956" w:rsidRPr="00236C35">
        <w:rPr>
          <w:rFonts w:ascii="Poppins" w:eastAsia="Times New Roman" w:hAnsi="Poppins" w:cs="Poppins"/>
        </w:rPr>
        <w:t>/ Adwokat n</w:t>
      </w:r>
      <w:r w:rsidRPr="00236C35">
        <w:rPr>
          <w:rFonts w:ascii="Poppins" w:eastAsia="Times New Roman" w:hAnsi="Poppins" w:cs="Poppins"/>
        </w:rPr>
        <w:t xml:space="preserve">ie będzie świadczył usług na rzecz Zamawiającego lub Wykonawca nie zapewni </w:t>
      </w:r>
      <w:r w:rsidR="00861956" w:rsidRPr="00236C35">
        <w:rPr>
          <w:rFonts w:ascii="Poppins" w:eastAsia="Times New Roman" w:hAnsi="Poppins" w:cs="Poppins"/>
        </w:rPr>
        <w:t>Radcy prawnego / Adwokata</w:t>
      </w:r>
      <w:r w:rsidRPr="00236C35">
        <w:rPr>
          <w:rFonts w:ascii="Poppins" w:eastAsia="Times New Roman" w:hAnsi="Poppins" w:cs="Poppins"/>
        </w:rPr>
        <w:t xml:space="preserve"> o wymaganych kompetencjach, doświadczeniu do realizacji przedmiotu Umowy przez okres dłuższy niż 3 dni, Zamawiającemu przysługuje prawo odstąpienia od Umowy bez dodatkowego wezwania Wykonawcy do należytego wykonania Umowy w terminie </w:t>
      </w:r>
      <w:r w:rsidR="002C74B2" w:rsidRPr="00236C35">
        <w:rPr>
          <w:rFonts w:ascii="Poppins" w:eastAsia="Times New Roman" w:hAnsi="Poppins" w:cs="Poppins"/>
        </w:rPr>
        <w:t>30</w:t>
      </w:r>
      <w:r w:rsidRPr="00236C35">
        <w:rPr>
          <w:rFonts w:ascii="Poppins" w:eastAsia="Times New Roman" w:hAnsi="Poppins" w:cs="Poppins"/>
        </w:rPr>
        <w:t xml:space="preserve"> dni od </w:t>
      </w:r>
      <w:r w:rsidR="002C74B2" w:rsidRPr="00236C35">
        <w:rPr>
          <w:rFonts w:ascii="Poppins" w:eastAsia="Times New Roman" w:hAnsi="Poppins" w:cs="Poppins"/>
        </w:rPr>
        <w:t>zaistnienia przesłanki uprawniającej</w:t>
      </w:r>
      <w:r w:rsidRPr="00236C35">
        <w:rPr>
          <w:rFonts w:ascii="Poppins" w:eastAsia="Times New Roman" w:hAnsi="Poppins" w:cs="Poppins"/>
        </w:rPr>
        <w:t xml:space="preserve"> do odstąpienia od Umowy. </w:t>
      </w:r>
    </w:p>
    <w:p w14:paraId="34356881" w14:textId="77777777" w:rsidR="001F3369" w:rsidRPr="00236C35" w:rsidRDefault="001F3369" w:rsidP="0079203A">
      <w:pPr>
        <w:numPr>
          <w:ilvl w:val="3"/>
          <w:numId w:val="83"/>
        </w:numPr>
        <w:autoSpaceDE w:val="0"/>
        <w:autoSpaceDN w:val="0"/>
        <w:spacing w:after="0"/>
        <w:contextualSpacing/>
        <w:jc w:val="both"/>
        <w:rPr>
          <w:rStyle w:val="normaltextrun"/>
          <w:rFonts w:ascii="Poppins" w:hAnsi="Poppins" w:cs="Poppins"/>
        </w:rPr>
      </w:pPr>
      <w:r w:rsidRPr="00236C35">
        <w:rPr>
          <w:rStyle w:val="normaltextrun"/>
          <w:rFonts w:ascii="Poppins" w:hAnsi="Poppins" w:cs="Poppins"/>
          <w:color w:val="000000" w:themeColor="text1"/>
        </w:rPr>
        <w:t>Strony zobowiązują się do niepodejmowania bezpośredniej współpracy z personelem drugiej Strony zatrudnionym w ramach stosunku pracy oraz B2B skierowanym do realizacji przedmiotowej Umowy, w tym do zawierania umów i porozumień na świadczenie usług w okresie 2 lat od daty zakończenia realizacji niniejszej umowy, pod karą 200.000,00 zł netto za każde naruszenie.</w:t>
      </w:r>
    </w:p>
    <w:p w14:paraId="3C135AB9"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p>
    <w:p w14:paraId="1C186D2E" w14:textId="5DBDC70D" w:rsidR="004A6B5F" w:rsidRPr="00236C35" w:rsidRDefault="004A6B5F" w:rsidP="004A6B5F">
      <w:pPr>
        <w:keepNext/>
        <w:suppressAutoHyphens/>
        <w:autoSpaceDE w:val="0"/>
        <w:autoSpaceDN w:val="0"/>
        <w:spacing w:after="0"/>
        <w:jc w:val="center"/>
        <w:rPr>
          <w:rFonts w:ascii="Poppins" w:eastAsia="Times New Roman" w:hAnsi="Poppins" w:cs="Poppins"/>
          <w:b/>
          <w:bCs/>
        </w:rPr>
      </w:pPr>
      <w:r w:rsidRPr="00236C35">
        <w:rPr>
          <w:rFonts w:ascii="Poppins" w:eastAsia="Times New Roman" w:hAnsi="Poppins" w:cs="Poppins"/>
          <w:b/>
          <w:bCs/>
        </w:rPr>
        <w:t>§ 7</w:t>
      </w:r>
      <w:r w:rsidR="003B25D5" w:rsidRPr="00236C35">
        <w:rPr>
          <w:rFonts w:ascii="Poppins" w:eastAsia="Times New Roman" w:hAnsi="Poppins" w:cs="Poppins"/>
          <w:b/>
          <w:bCs/>
        </w:rPr>
        <w:t xml:space="preserve"> </w:t>
      </w:r>
      <w:r w:rsidRPr="00236C35">
        <w:rPr>
          <w:rFonts w:ascii="Poppins" w:eastAsia="Times New Roman" w:hAnsi="Poppins" w:cs="Poppins"/>
          <w:b/>
          <w:bCs/>
        </w:rPr>
        <w:t>Zwrot kosztów Wykonawcy</w:t>
      </w:r>
    </w:p>
    <w:p w14:paraId="702131A2" w14:textId="18A81971"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b/>
          <w:bCs/>
        </w:rPr>
        <w:t>1.</w:t>
      </w:r>
      <w:r w:rsidRPr="00236C35">
        <w:rPr>
          <w:rFonts w:ascii="Poppins" w:eastAsia="Times New Roman" w:hAnsi="Poppins" w:cs="Poppins"/>
          <w:b/>
          <w:bCs/>
        </w:rPr>
        <w:tab/>
      </w:r>
      <w:r w:rsidRPr="00236C35">
        <w:rPr>
          <w:rFonts w:ascii="Poppins" w:eastAsia="Times New Roman" w:hAnsi="Poppins" w:cs="Poppins"/>
        </w:rPr>
        <w:t xml:space="preserve">Niezależnie od wynagrodzenia obliczonego zgodnie z § 3 ust. 2, Zamawiający, w ramach wynagrodzenia, o którym mowa w § 3 ust. 1, zobowiązuje się zwrócić Wykonawcy uzasadnione i udokumentowane koszty poniesione przez Wykonawcę związane z realizacją usług, tj.: </w:t>
      </w:r>
    </w:p>
    <w:p w14:paraId="447A0F55" w14:textId="77777777" w:rsidR="004A6B5F" w:rsidRPr="00236C35" w:rsidRDefault="004A6B5F" w:rsidP="003B25D5">
      <w:pPr>
        <w:keepNext/>
        <w:suppressAutoHyphens/>
        <w:autoSpaceDE w:val="0"/>
        <w:autoSpaceDN w:val="0"/>
        <w:spacing w:after="0"/>
        <w:ind w:left="426"/>
        <w:jc w:val="both"/>
        <w:rPr>
          <w:rFonts w:ascii="Poppins" w:eastAsia="Times New Roman" w:hAnsi="Poppins" w:cs="Poppins"/>
        </w:rPr>
      </w:pPr>
      <w:r w:rsidRPr="00236C35">
        <w:rPr>
          <w:rFonts w:ascii="Poppins" w:eastAsia="Times New Roman" w:hAnsi="Poppins" w:cs="Poppins"/>
        </w:rPr>
        <w:t>1)</w:t>
      </w:r>
      <w:r w:rsidRPr="00236C35">
        <w:rPr>
          <w:rFonts w:ascii="Poppins" w:eastAsia="Times New Roman" w:hAnsi="Poppins" w:cs="Poppins"/>
        </w:rPr>
        <w:tab/>
        <w:t>opłaty sądowe, skarbowe, notarialne i administracyjne poniesione w związku z wykonywaniem Umowy,</w:t>
      </w:r>
    </w:p>
    <w:p w14:paraId="19AB16E8" w14:textId="77777777" w:rsidR="004A6B5F" w:rsidRPr="00236C35" w:rsidRDefault="004A6B5F" w:rsidP="003B25D5">
      <w:pPr>
        <w:keepNext/>
        <w:suppressAutoHyphens/>
        <w:autoSpaceDE w:val="0"/>
        <w:autoSpaceDN w:val="0"/>
        <w:spacing w:after="0"/>
        <w:ind w:left="426"/>
        <w:jc w:val="both"/>
        <w:rPr>
          <w:rFonts w:ascii="Poppins" w:eastAsia="Times New Roman" w:hAnsi="Poppins" w:cs="Poppins"/>
        </w:rPr>
      </w:pPr>
      <w:r w:rsidRPr="00236C35">
        <w:rPr>
          <w:rFonts w:ascii="Poppins" w:eastAsia="Times New Roman" w:hAnsi="Poppins" w:cs="Poppins"/>
        </w:rPr>
        <w:t>2)</w:t>
      </w:r>
      <w:r w:rsidRPr="00236C35">
        <w:rPr>
          <w:rFonts w:ascii="Poppins" w:eastAsia="Times New Roman" w:hAnsi="Poppins" w:cs="Poppins"/>
        </w:rPr>
        <w:tab/>
        <w:t>koszt tłumaczeń, w tym tłumaczeń przysięgłych, wydatki związane z przejazdami oraz wydatki związane z pobytem osób wykonujących Zlecenia poza Warszawą (koszty noclegów), z wyłączeniem kosztów obsługi sekretarskiej i kosztów połączeń telefonicznych.</w:t>
      </w:r>
    </w:p>
    <w:p w14:paraId="539A92C1" w14:textId="77777777"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rPr>
        <w:t>2.</w:t>
      </w:r>
      <w:r w:rsidRPr="00236C35">
        <w:rPr>
          <w:rFonts w:ascii="Poppins" w:eastAsia="Times New Roman" w:hAnsi="Poppins" w:cs="Poppins"/>
        </w:rPr>
        <w:tab/>
        <w:t xml:space="preserve">Koszty, o których mowa w ust. 1 pkt 1 powyżej, Zamawiający ma obowiązek uiszczenia bezpośrednio do właściwego sądu lub organu, po otrzymaniu stosownego zawiadomienia od sądu (po konsultacji z Wykonawcą zasadności ich poniesienia) lub Wykonawcy. Wykonawca po otrzymaniu wezwania do uiszczenia kosztów, o których mowa w ust. 1 pkt 1 powyżej, jest zobowiązany do niezwłocznego przekazania Zamawiającemu informacji o otrzymaniu wezwania wraz ze szczegółowym pouczeniem o terminie i sposobie dokonania opłaty oraz skutkach jej nie dokonania. </w:t>
      </w:r>
    </w:p>
    <w:p w14:paraId="28E59A62" w14:textId="6BFCD319"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rPr>
        <w:t>3.</w:t>
      </w:r>
      <w:r w:rsidRPr="00236C35">
        <w:rPr>
          <w:rFonts w:ascii="Poppins" w:eastAsia="Times New Roman" w:hAnsi="Poppins" w:cs="Poppins"/>
        </w:rPr>
        <w:tab/>
        <w:t xml:space="preserve">Koszty i wydatki, o których mowa w ust. 1 pkt 2 powyżej, Wykonawca jest zobowiązany uzgadniać z Zamawiającym co do rodzaju i wysokości przed ich poniesieniem i uzyskać zgodę Zamawiającego na ich poniesienie. Zamawiający </w:t>
      </w:r>
      <w:r w:rsidRPr="00236C35">
        <w:rPr>
          <w:rFonts w:ascii="Poppins" w:eastAsia="Times New Roman" w:hAnsi="Poppins" w:cs="Poppins"/>
        </w:rPr>
        <w:lastRenderedPageBreak/>
        <w:t>może uzależnić zwrot kosztów i wydatków, o których mowa w ust. 1 pkt 2 powyżej, od przedłożenia dowodów ich poniesienia.</w:t>
      </w:r>
    </w:p>
    <w:p w14:paraId="36DCBA45" w14:textId="77777777" w:rsidR="004A6B5F" w:rsidRPr="00236C35" w:rsidRDefault="004A6B5F" w:rsidP="003B25D5">
      <w:pPr>
        <w:keepNext/>
        <w:suppressAutoHyphens/>
        <w:autoSpaceDE w:val="0"/>
        <w:autoSpaceDN w:val="0"/>
        <w:spacing w:after="0"/>
        <w:jc w:val="both"/>
        <w:rPr>
          <w:rFonts w:ascii="Poppins" w:eastAsia="Times New Roman" w:hAnsi="Poppins" w:cs="Poppins"/>
        </w:rPr>
      </w:pPr>
    </w:p>
    <w:p w14:paraId="4D8C4E56" w14:textId="1A67CEC6"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t>
      </w:r>
      <w:r w:rsidR="003B25D5" w:rsidRPr="00236C35">
        <w:rPr>
          <w:rFonts w:ascii="Poppins" w:eastAsia="Times New Roman" w:hAnsi="Poppins" w:cs="Poppins"/>
          <w:b/>
          <w:bCs/>
        </w:rPr>
        <w:t xml:space="preserve">8 </w:t>
      </w:r>
      <w:r w:rsidRPr="00236C35">
        <w:rPr>
          <w:rFonts w:ascii="Poppins" w:eastAsia="Times New Roman" w:hAnsi="Poppins" w:cs="Poppins"/>
          <w:b/>
          <w:bCs/>
        </w:rPr>
        <w:t>Prawa autorskie</w:t>
      </w:r>
    </w:p>
    <w:p w14:paraId="1AA61EFF" w14:textId="77777777" w:rsidR="001F3369" w:rsidRPr="00236C35" w:rsidRDefault="001F3369" w:rsidP="0079203A">
      <w:pPr>
        <w:numPr>
          <w:ilvl w:val="0"/>
          <w:numId w:val="92"/>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Wykonawca oświadcza, iż będą przysługiwały mu pełne majątkowe prawa autorskie do utworów w rozumieniu ustawy z dnia 4 lutego 1994 r. o prawie autorskim i prawach pokrewnych (dalej: „Utwór”) powstałych w związku z realizacją przedmiotu Umowy w zakresie umożliwiającym korzystanie z nich na polach eksploatacji wymienionych w Umowie oraz, że zawarcie Umowy nie będzie naruszać praw osób trzecich, w szczególności praw własności intelektualnej osób trzecich.</w:t>
      </w:r>
    </w:p>
    <w:p w14:paraId="71FFE9BC" w14:textId="77777777" w:rsidR="001F3369" w:rsidRPr="00236C35" w:rsidRDefault="001F3369" w:rsidP="0079203A">
      <w:pPr>
        <w:numPr>
          <w:ilvl w:val="0"/>
          <w:numId w:val="92"/>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Wykonawca zobowiązany jest do zawarcia odpowiednich umów o przeniesienie autorskich praw majątkowych oraz praw do dokonywania opracowań utworów (praw zależnych) ze wszystkimi osobami, z którymi będzie współpracować przy realizacji zamówienia, oraz które wnoszą wkład twórczy do utworów powstałych przy realizacji przedmiotu Umowy.</w:t>
      </w:r>
    </w:p>
    <w:p w14:paraId="01B6CDFB" w14:textId="77777777" w:rsidR="001F3369" w:rsidRPr="00236C35" w:rsidRDefault="001F3369" w:rsidP="0079203A">
      <w:pPr>
        <w:numPr>
          <w:ilvl w:val="0"/>
          <w:numId w:val="92"/>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 ramach wynagrodzenia, o którym mowa w § 3 ust. 1, z momentem faktycznego przekazania Utworów będących przedmiotem Umowy (np. drogą elektroniczną lub na materialnym nośniku) Zamawiającemu (lub podmiotowi działającemu w jego imieniu) Wykonawca przenosi na Zamawiającego całość autorskich praw majątkowych do wszystkich utworów powstałych w związku z wykonaniem Umowy bez ograniczeń co do terytorium, czasu, liczby egzemplarzy, w zakresie poniższych pól eksploatacji:</w:t>
      </w:r>
    </w:p>
    <w:p w14:paraId="5D08D340"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utrwalanie i zwielokrotnianie całości lub części utworów - wytwarzanie dowolną techniką egzemplarzy utworów, w szczególności techniką drukarską, reprograficzną, zapisu magnetycznego oraz techniką cyfrową;</w:t>
      </w:r>
    </w:p>
    <w:p w14:paraId="369D1984"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wprowadzenie do pamięci komputerów i serwerów sieci komputerowych;</w:t>
      </w:r>
    </w:p>
    <w:p w14:paraId="43E8B093"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publikacja i rozpowszechnianie utworów oraz ich egzemplarzy w dowolny sposób, a także publiczne udostępnienie w taki sposób, aby każdy mógł mieć do niego dostęp w miejscu i czasie przez siebie wybranym, w tym rozpowszechniania w sieci teleinformatycznej;</w:t>
      </w:r>
    </w:p>
    <w:p w14:paraId="50CAC627"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obrotu oryginałem albo egzemplarzami, na których utwór utrwalono, przez wprowadzanie do obrotu bez ograniczenia liczby egzemplarzy, bez ograniczeń terytorialnych, użyczenia lub najmu oryginału albo egzemplarzy;</w:t>
      </w:r>
    </w:p>
    <w:p w14:paraId="0E209C57"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rozpowszechniania utworu w drodze adaptacji na nośnikach dźwięku lub obrazu i dźwięku, w tym na widowisko telewizyjne;</w:t>
      </w:r>
    </w:p>
    <w:p w14:paraId="141A64BD"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przedruku części utworu w prasie, broszurach, wykorzystania utworu w audycjach radiowych i telewizyjnych;</w:t>
      </w:r>
    </w:p>
    <w:p w14:paraId="539763CD"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wprowadzanie utworu do pamięci komputera;</w:t>
      </w:r>
    </w:p>
    <w:p w14:paraId="71DC91B3"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lastRenderedPageBreak/>
        <w:t>umieszczanie utworu na dokumentach, fakturach, papierach, drukach i innych materiałach reklamowych oraz innych formach dokumentów związanych z wprowadzaniem towarów lub usług do obrotu;</w:t>
      </w:r>
    </w:p>
    <w:p w14:paraId="35CE8540"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używanie utworu we wszystkich formach reklamy, w tym także za pośrednictwem wszelkich środków masowego przekazywania, włączając przekaz satelitarny;</w:t>
      </w:r>
    </w:p>
    <w:p w14:paraId="4EDAC097"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zbywanie nabytych praw na rzecz innych osób;</w:t>
      </w:r>
    </w:p>
    <w:p w14:paraId="391B409D"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658AA61E"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tłumaczenia, przystosowywania, zmiany układu lub jakichkolwiek innych zmian w programie komputerowym, z zachowaniem praw osoby, która tych zmian dokonała;</w:t>
      </w:r>
    </w:p>
    <w:p w14:paraId="1313B9FF" w14:textId="77777777" w:rsidR="001F3369" w:rsidRPr="00236C35" w:rsidRDefault="001F3369" w:rsidP="0079203A">
      <w:pPr>
        <w:numPr>
          <w:ilvl w:val="0"/>
          <w:numId w:val="91"/>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rozpowszechniania, w tym użyczenia lub najmu, programu komputerowego lub jego kopii.</w:t>
      </w:r>
    </w:p>
    <w:p w14:paraId="76D33118" w14:textId="77777777" w:rsidR="001F3369" w:rsidRPr="00236C35" w:rsidRDefault="001F3369" w:rsidP="0079203A">
      <w:pPr>
        <w:numPr>
          <w:ilvl w:val="0"/>
          <w:numId w:val="92"/>
        </w:numPr>
        <w:autoSpaceDE w:val="0"/>
        <w:autoSpaceDN w:val="0"/>
        <w:spacing w:after="0"/>
        <w:contextualSpacing/>
        <w:jc w:val="both"/>
        <w:rPr>
          <w:rFonts w:ascii="Poppins" w:eastAsia="Times New Roman" w:hAnsi="Poppins" w:cs="Poppins"/>
          <w:lang w:eastAsia="pl-PL"/>
        </w:rPr>
      </w:pPr>
      <w:r w:rsidRPr="00236C35">
        <w:rPr>
          <w:rFonts w:ascii="Poppins" w:eastAsia="Times New Roman" w:hAnsi="Poppins" w:cs="Poppins"/>
        </w:rPr>
        <w:t>W ramach wynagrodzenia o którym mowa w § 3 ust. 1, z momentem faktycznego przekazania Utworów będących przedmiotem Umowy (np. drogą elektroniczną lub na materialnym nośniku) Zamawiającemu (lub podmiotowi działającemu w jego imieniu), Wykonawca przenosi na Zamawiającego prawo do dokonywania opracowań wszystkich Utworów powstałych w związku z wykonaniem przedmiotu Umowy, w szczególności w zakresie ich łączenia z innymi Utworami, opracowania poprzez dodanie lub usunięcie różnych elementów, korektę językową i opracowanie redakcyjne, uaktualnienie, a także do korzystania z tych opracowań i rozporządzania nimi na polach eksploatacji określonych w ust. 3 (prawa zależne). Zamawiający prawa te może wykonywać samodzielnie lub upoważniać do ich wykonywania.</w:t>
      </w:r>
    </w:p>
    <w:p w14:paraId="1F0F4E2C" w14:textId="77777777" w:rsidR="001F3369" w:rsidRPr="00236C35" w:rsidRDefault="001F3369" w:rsidP="0079203A">
      <w:pPr>
        <w:numPr>
          <w:ilvl w:val="0"/>
          <w:numId w:val="92"/>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rPr>
        <w:t>Równocześnie z nabyciem autorskich praw majątkowych do utworów Zamawiający nabywa własność wszystkich egzemplarzy i nośników, na których utwory zostały utrwalone.</w:t>
      </w:r>
    </w:p>
    <w:p w14:paraId="2936A98E" w14:textId="77777777" w:rsidR="001F3369" w:rsidRPr="00236C35" w:rsidRDefault="001F3369" w:rsidP="0079203A">
      <w:pPr>
        <w:numPr>
          <w:ilvl w:val="0"/>
          <w:numId w:val="92"/>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rPr>
        <w:t>Wykonawca zobowiązuje się, że wykonując umowę nie naruszy praw majątkowych osób trzecich i przekaże Zamawiającemu wszelkie materiały stanowiące przedmiot umowy w stanie wolnym od obciążeń prawami osób trzecich, a w przypadku ich naruszenia ponosił będzie wyłączną odpowiedzialność względem tych osób.</w:t>
      </w:r>
    </w:p>
    <w:p w14:paraId="31136F93" w14:textId="77777777" w:rsidR="001F3369" w:rsidRPr="00236C35" w:rsidRDefault="001F3369" w:rsidP="0079203A">
      <w:pPr>
        <w:numPr>
          <w:ilvl w:val="0"/>
          <w:numId w:val="92"/>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o której mowa w § 6 ust. 1. W przypadku </w:t>
      </w:r>
      <w:r w:rsidRPr="00236C35">
        <w:rPr>
          <w:rFonts w:ascii="Poppins" w:eastAsia="Times New Roman" w:hAnsi="Poppins" w:cs="Poppins"/>
        </w:rPr>
        <w:lastRenderedPageBreak/>
        <w:t>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51AC1CB7" w14:textId="77777777" w:rsidR="001F3369" w:rsidRPr="00236C35" w:rsidRDefault="001F3369" w:rsidP="0079203A">
      <w:pPr>
        <w:numPr>
          <w:ilvl w:val="0"/>
          <w:numId w:val="92"/>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rPr>
        <w:t>Wykonawca bezpłatnie udziela bezwarunkowej zgody do dokonywania przez Zamawiającego, bez ograniczeń, zmian w Utworach będących przedmiotem Umowy, które wynikać będą każdorazowo z zaistniałej po stronie Zamawiającego potrzeby ich dokonania. Uprawnienie, to obejmuje przeniesienie na Zamawiającego prawa do udzielania dalszej zgody na dokonywanie modyfikacji wobec podmiotów trzecich w zakresie, w jakim jest do tego uprawniony Zamawiający.</w:t>
      </w:r>
    </w:p>
    <w:p w14:paraId="52D668CE" w14:textId="77777777" w:rsidR="001F3369" w:rsidRPr="00236C35" w:rsidRDefault="001F3369" w:rsidP="0079203A">
      <w:pPr>
        <w:numPr>
          <w:ilvl w:val="0"/>
          <w:numId w:val="92"/>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rPr>
        <w:t>W przypadku wątpliwości wszelkie postanowienia umowy dotyczące praw autorskich mają zastosowania również po odstąpieniu od Umowy w zakresie odebranej części przedmiotu Umowy.</w:t>
      </w:r>
    </w:p>
    <w:p w14:paraId="067F75E4" w14:textId="77777777" w:rsidR="001F3369" w:rsidRPr="00236C35" w:rsidRDefault="001F3369" w:rsidP="001F3369">
      <w:pPr>
        <w:ind w:left="360"/>
        <w:contextualSpacing/>
        <w:jc w:val="both"/>
        <w:rPr>
          <w:rFonts w:ascii="Poppins" w:eastAsia="Times New Roman" w:hAnsi="Poppins" w:cs="Poppins"/>
          <w:lang w:eastAsia="pl-PL"/>
        </w:rPr>
      </w:pPr>
    </w:p>
    <w:p w14:paraId="62DA5124" w14:textId="1B743F73"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bookmarkStart w:id="21" w:name="_Hlk71014263"/>
      <w:r w:rsidRPr="00236C35">
        <w:rPr>
          <w:rFonts w:ascii="Poppins" w:eastAsia="Times New Roman" w:hAnsi="Poppins" w:cs="Poppins"/>
          <w:b/>
          <w:bCs/>
        </w:rPr>
        <w:t>§</w:t>
      </w:r>
      <w:r w:rsidR="003B25D5" w:rsidRPr="00236C35">
        <w:rPr>
          <w:rFonts w:ascii="Poppins" w:eastAsia="Times New Roman" w:hAnsi="Poppins" w:cs="Poppins"/>
          <w:b/>
          <w:bCs/>
        </w:rPr>
        <w:t xml:space="preserve">9 </w:t>
      </w:r>
      <w:r w:rsidRPr="00236C35">
        <w:rPr>
          <w:rFonts w:ascii="Poppins" w:eastAsia="Times New Roman" w:hAnsi="Poppins" w:cs="Poppins"/>
          <w:b/>
          <w:bCs/>
        </w:rPr>
        <w:t>Kary umowne</w:t>
      </w:r>
    </w:p>
    <w:bookmarkEnd w:id="21"/>
    <w:p w14:paraId="6C67BD73" w14:textId="77777777" w:rsidR="001F3369" w:rsidRPr="00236C35" w:rsidRDefault="001F3369" w:rsidP="0079203A">
      <w:pPr>
        <w:numPr>
          <w:ilvl w:val="3"/>
          <w:numId w:val="80"/>
        </w:numPr>
        <w:tabs>
          <w:tab w:val="num" w:pos="426"/>
        </w:tabs>
        <w:spacing w:after="0"/>
        <w:ind w:left="426" w:hanging="426"/>
        <w:jc w:val="both"/>
        <w:rPr>
          <w:rFonts w:ascii="Poppins" w:eastAsia="Times New Roman" w:hAnsi="Poppins" w:cs="Poppins"/>
        </w:rPr>
      </w:pPr>
      <w:r w:rsidRPr="00236C35">
        <w:rPr>
          <w:rFonts w:ascii="Poppins" w:eastAsia="Times New Roman" w:hAnsi="Poppins" w:cs="Poppins"/>
        </w:rPr>
        <w:t>Zamawiającemu przysługuje prawo do naliczenia następujących kar umownych:</w:t>
      </w:r>
    </w:p>
    <w:p w14:paraId="62DBC9C7" w14:textId="77777777" w:rsidR="001F3369" w:rsidRPr="00236C35" w:rsidRDefault="001F3369" w:rsidP="0079203A">
      <w:pPr>
        <w:numPr>
          <w:ilvl w:val="0"/>
          <w:numId w:val="87"/>
        </w:numPr>
        <w:autoSpaceDE w:val="0"/>
        <w:autoSpaceDN w:val="0"/>
        <w:spacing w:after="0"/>
        <w:contextualSpacing/>
        <w:jc w:val="both"/>
        <w:rPr>
          <w:rFonts w:ascii="Poppins" w:eastAsia="Times New Roman" w:hAnsi="Poppins" w:cs="Poppins"/>
        </w:rPr>
      </w:pPr>
      <w:r w:rsidRPr="00236C35">
        <w:rPr>
          <w:rFonts w:ascii="Poppins" w:eastAsia="Times New Roman" w:hAnsi="Poppins" w:cs="Poppins"/>
        </w:rPr>
        <w:t>za odstąpienie Zamawiającego od Umowy lub wypowiedzenie Umowy przez Zamawiającego z przyczyn leżących po stronie Wykonawcy – w wysokości 5% łącznej wartości Umowy brutto, określonej w § 3 ust. 1 Umowy,;</w:t>
      </w:r>
    </w:p>
    <w:p w14:paraId="24D8D1CD" w14:textId="3960CBC0" w:rsidR="001F3369" w:rsidRPr="00236C35" w:rsidRDefault="001F3369" w:rsidP="0079203A">
      <w:pPr>
        <w:numPr>
          <w:ilvl w:val="0"/>
          <w:numId w:val="87"/>
        </w:numPr>
        <w:spacing w:after="0"/>
        <w:jc w:val="both"/>
        <w:rPr>
          <w:rFonts w:ascii="Poppins" w:eastAsia="Times New Roman" w:hAnsi="Poppins" w:cs="Poppins"/>
        </w:rPr>
      </w:pPr>
      <w:r w:rsidRPr="00236C35">
        <w:rPr>
          <w:rFonts w:ascii="Poppins" w:eastAsia="Times New Roman" w:hAnsi="Poppins" w:cs="Poppins"/>
        </w:rPr>
        <w:t xml:space="preserve">za naruszenie obowiązku zachowania poufności, w którym mowa w § 5 w wysokości </w:t>
      </w:r>
      <w:r w:rsidR="004A6B5F" w:rsidRPr="00236C35">
        <w:rPr>
          <w:rFonts w:ascii="Poppins" w:eastAsia="Times New Roman" w:hAnsi="Poppins" w:cs="Poppins"/>
        </w:rPr>
        <w:t>10</w:t>
      </w:r>
      <w:r w:rsidRPr="00236C35">
        <w:rPr>
          <w:rFonts w:ascii="Poppins" w:eastAsia="Times New Roman" w:hAnsi="Poppins" w:cs="Poppins"/>
        </w:rPr>
        <w:t>% łącznej wartości określonej w § 3 ust. 1 Umowy brutto;</w:t>
      </w:r>
    </w:p>
    <w:p w14:paraId="2CF57EA4" w14:textId="6CBFC28E" w:rsidR="001F3369" w:rsidRPr="00236C35" w:rsidRDefault="001F3369" w:rsidP="0079203A">
      <w:pPr>
        <w:numPr>
          <w:ilvl w:val="0"/>
          <w:numId w:val="87"/>
        </w:numPr>
        <w:autoSpaceDE w:val="0"/>
        <w:autoSpaceDN w:val="0"/>
        <w:spacing w:after="0"/>
        <w:contextualSpacing/>
        <w:jc w:val="both"/>
        <w:rPr>
          <w:rFonts w:ascii="Poppins" w:eastAsia="Times New Roman" w:hAnsi="Poppins" w:cs="Poppins"/>
        </w:rPr>
      </w:pPr>
      <w:r w:rsidRPr="00236C35">
        <w:rPr>
          <w:rFonts w:ascii="Poppins" w:eastAsia="Times New Roman" w:hAnsi="Poppins" w:cs="Poppins"/>
        </w:rPr>
        <w:t xml:space="preserve">za niezapewnienie </w:t>
      </w:r>
      <w:r w:rsidR="004A6B5F" w:rsidRPr="00236C35">
        <w:rPr>
          <w:rFonts w:ascii="Poppins" w:eastAsia="Times New Roman" w:hAnsi="Poppins" w:cs="Poppins"/>
        </w:rPr>
        <w:t>Radcy prawnego / Adwokata</w:t>
      </w:r>
      <w:r w:rsidRPr="00236C35">
        <w:rPr>
          <w:rFonts w:ascii="Poppins" w:eastAsia="Times New Roman" w:hAnsi="Poppins" w:cs="Poppins"/>
        </w:rPr>
        <w:t xml:space="preserve"> o odpowiednich kompetencjach (opisanych w OPZ oraz SWZ) wskazanego w wykazie osób w wysokości </w:t>
      </w:r>
      <w:r w:rsidR="00B962B6" w:rsidRPr="00236C35">
        <w:rPr>
          <w:rFonts w:ascii="Poppins" w:eastAsia="Times New Roman" w:hAnsi="Poppins" w:cs="Poppins"/>
        </w:rPr>
        <w:t xml:space="preserve">3000 </w:t>
      </w:r>
      <w:r w:rsidRPr="00236C35">
        <w:rPr>
          <w:rFonts w:ascii="Poppins" w:eastAsia="Times New Roman" w:hAnsi="Poppins" w:cs="Poppins"/>
        </w:rPr>
        <w:t xml:space="preserve">zł brutto za każdy dzień niedostępności; </w:t>
      </w:r>
    </w:p>
    <w:p w14:paraId="13B06657" w14:textId="5F7FBB2D" w:rsidR="001F3369" w:rsidRPr="00236C35" w:rsidRDefault="001F3369" w:rsidP="0079203A">
      <w:pPr>
        <w:numPr>
          <w:ilvl w:val="0"/>
          <w:numId w:val="87"/>
        </w:numPr>
        <w:autoSpaceDE w:val="0"/>
        <w:autoSpaceDN w:val="0"/>
        <w:spacing w:after="0"/>
        <w:contextualSpacing/>
        <w:jc w:val="both"/>
        <w:rPr>
          <w:rFonts w:ascii="Poppins" w:eastAsia="Times New Roman" w:hAnsi="Poppins" w:cs="Poppins"/>
        </w:rPr>
      </w:pPr>
      <w:r w:rsidRPr="00236C35">
        <w:rPr>
          <w:rFonts w:ascii="Poppins" w:eastAsia="Times New Roman" w:hAnsi="Poppins" w:cs="Poppins"/>
        </w:rPr>
        <w:t xml:space="preserve">za wypowiedzenie Umowy przez Wykonawcę z przyczyn leżących po stronie Wykonawcy – w wysokości </w:t>
      </w:r>
      <w:r w:rsidR="004A6B5F" w:rsidRPr="00236C35">
        <w:rPr>
          <w:rFonts w:ascii="Poppins" w:eastAsia="Times New Roman" w:hAnsi="Poppins" w:cs="Poppins"/>
        </w:rPr>
        <w:t>10</w:t>
      </w:r>
      <w:r w:rsidRPr="00236C35">
        <w:rPr>
          <w:rFonts w:ascii="Poppins" w:eastAsia="Times New Roman" w:hAnsi="Poppins" w:cs="Poppins"/>
        </w:rPr>
        <w:t>% łącznej wartości Umowy brutto</w:t>
      </w:r>
      <w:r w:rsidRPr="00236C35">
        <w:rPr>
          <w:rFonts w:ascii="Poppins" w:hAnsi="Poppins" w:cs="Poppins"/>
        </w:rPr>
        <w:t xml:space="preserve"> </w:t>
      </w:r>
      <w:r w:rsidRPr="00236C35">
        <w:rPr>
          <w:rFonts w:ascii="Poppins" w:eastAsia="Times New Roman" w:hAnsi="Poppins" w:cs="Poppins"/>
        </w:rPr>
        <w:t>określonej w § 3 ust. 1 Umowy</w:t>
      </w:r>
    </w:p>
    <w:p w14:paraId="7152DCB0"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Wykonawca zobowiązuje się do zapłaty kary umownej na rachunek bankowy Zamawiającego w terminie 14 dni od wezwania przez Zamawiającego do zapłaty kary umownej.</w:t>
      </w:r>
    </w:p>
    <w:p w14:paraId="12E937EA"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Kary umowne niezapłacone w terminie, o którym mowa w ust. 2 zostaną potrącone z wynagrodzenia Wykonawcy.</w:t>
      </w:r>
    </w:p>
    <w:p w14:paraId="1812B5BF"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Kary umowne podlegają sumowaniu.</w:t>
      </w:r>
    </w:p>
    <w:p w14:paraId="20D31A89"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 xml:space="preserve">Zamawiający zapłaci Wykonawcy odsetki ustawowe za nieterminową realizację ciążących na nim płatności. </w:t>
      </w:r>
    </w:p>
    <w:p w14:paraId="5DADAB72"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Łączna wysokość kar umownych naliczonych z wszelkich tytułów wskazanych w Umowie nie może przekroczyć 20% wartości Umowy brutto, określonej w § 3 ust. 1 Umowy.</w:t>
      </w:r>
    </w:p>
    <w:p w14:paraId="6A971EA9"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lastRenderedPageBreak/>
        <w:t xml:space="preserve">Odpowiedzialność Stron z tytułu nienależytego wykonania lub niewykonania Umowy wyłączają jedynie zdarzenia siły wyższej, których nie można było przewidzieć i którym nie można było zapobiec, nawet przy zachowaniu najwyższej staranności. </w:t>
      </w:r>
    </w:p>
    <w:p w14:paraId="428028F7"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49B050F7" w14:textId="77777777" w:rsidR="001F3369" w:rsidRPr="00236C35" w:rsidRDefault="001F3369" w:rsidP="0079203A">
      <w:pPr>
        <w:numPr>
          <w:ilvl w:val="0"/>
          <w:numId w:val="90"/>
        </w:numPr>
        <w:spacing w:after="0"/>
        <w:jc w:val="both"/>
        <w:rPr>
          <w:rFonts w:ascii="Poppins" w:eastAsia="Times New Roman" w:hAnsi="Poppins" w:cs="Poppins"/>
        </w:rPr>
      </w:pPr>
      <w:r w:rsidRPr="00236C35">
        <w:rPr>
          <w:rFonts w:ascii="Poppins" w:eastAsia="Times New Roman" w:hAnsi="Poppins" w:cs="Poppins"/>
        </w:rPr>
        <w:t>Zapłata kar umownych nie zwalnia Wykonawcy od obowiązku wykonania Usług. Nie dotyczy przypadku odstąpienia od umowy.</w:t>
      </w:r>
    </w:p>
    <w:p w14:paraId="0C1EE747" w14:textId="77777777" w:rsidR="001F3369" w:rsidRPr="00236C35" w:rsidRDefault="001F3369" w:rsidP="0079203A">
      <w:pPr>
        <w:numPr>
          <w:ilvl w:val="0"/>
          <w:numId w:val="90"/>
        </w:numPr>
        <w:autoSpaceDE w:val="0"/>
        <w:autoSpaceDN w:val="0"/>
        <w:spacing w:after="0"/>
        <w:contextualSpacing/>
        <w:jc w:val="both"/>
        <w:rPr>
          <w:rFonts w:ascii="Poppins" w:eastAsia="Times New Roman" w:hAnsi="Poppins" w:cs="Poppins"/>
        </w:rPr>
      </w:pPr>
      <w:r w:rsidRPr="00236C35">
        <w:rPr>
          <w:rFonts w:ascii="Poppins" w:eastAsia="Times New Roman" w:hAnsi="Poppins" w:cs="Poppins"/>
        </w:rPr>
        <w:t xml:space="preserve">Zamawiający ma prawo do żądania od Wykonawcy odszkodowania  przewyższającego wysokość nałożonych kar umownych w przypadku, gdy wysokość poniesionej szkody przekracza wysokość nałożonej kary umownej. </w:t>
      </w:r>
    </w:p>
    <w:p w14:paraId="189B5694"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p>
    <w:p w14:paraId="1A551FB2" w14:textId="423C908E"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t>
      </w:r>
      <w:r w:rsidR="003B25D5" w:rsidRPr="00236C35">
        <w:rPr>
          <w:rFonts w:ascii="Poppins" w:eastAsia="Times New Roman" w:hAnsi="Poppins" w:cs="Poppins"/>
          <w:b/>
          <w:bCs/>
        </w:rPr>
        <w:t xml:space="preserve">10 </w:t>
      </w:r>
      <w:r w:rsidRPr="00236C35">
        <w:rPr>
          <w:rFonts w:ascii="Poppins" w:eastAsia="Times New Roman" w:hAnsi="Poppins" w:cs="Poppins"/>
          <w:b/>
          <w:bCs/>
        </w:rPr>
        <w:t>Odstąpienie od Umowy</w:t>
      </w:r>
    </w:p>
    <w:p w14:paraId="4EAD9E6B" w14:textId="77777777" w:rsidR="001F3369" w:rsidRPr="00236C35" w:rsidRDefault="001F3369" w:rsidP="0079203A">
      <w:pPr>
        <w:numPr>
          <w:ilvl w:val="0"/>
          <w:numId w:val="84"/>
        </w:numPr>
        <w:tabs>
          <w:tab w:val="num" w:pos="284"/>
        </w:tabs>
        <w:spacing w:after="0"/>
        <w:ind w:left="284" w:hanging="284"/>
        <w:jc w:val="both"/>
        <w:rPr>
          <w:rFonts w:ascii="Poppins" w:hAnsi="Poppins" w:cs="Poppins"/>
        </w:rPr>
      </w:pPr>
      <w:r w:rsidRPr="00236C35">
        <w:rPr>
          <w:rFonts w:ascii="Poppins" w:hAnsi="Poppins" w:cs="Poppins"/>
        </w:rPr>
        <w:t>Niezależnie od podstaw odstąpienia od Umowy wynikających z przepisów prawa lub z innych postanowień Umowy, Zamawiający ma prawo odstąpić od Umowy w przypadku wystąpienia którejkolwiek z poniższych okoliczności:</w:t>
      </w:r>
    </w:p>
    <w:p w14:paraId="75A355E5" w14:textId="77777777" w:rsidR="001F3369" w:rsidRPr="00236C35" w:rsidRDefault="001F3369" w:rsidP="0079203A">
      <w:pPr>
        <w:numPr>
          <w:ilvl w:val="0"/>
          <w:numId w:val="86"/>
        </w:numPr>
        <w:tabs>
          <w:tab w:val="num" w:pos="284"/>
          <w:tab w:val="left" w:pos="567"/>
        </w:tabs>
        <w:spacing w:after="0"/>
        <w:ind w:left="567" w:hanging="283"/>
        <w:jc w:val="both"/>
        <w:rPr>
          <w:rFonts w:ascii="Poppins" w:hAnsi="Poppins" w:cs="Poppins"/>
        </w:rPr>
      </w:pPr>
      <w:r w:rsidRPr="00236C35">
        <w:rPr>
          <w:rFonts w:ascii="Poppins" w:hAnsi="Poppins" w:cs="Poppins"/>
        </w:rPr>
        <w:t>Wykonawca przerwał realizację Usługi na co najmniej 5 dni roboczych;</w:t>
      </w:r>
    </w:p>
    <w:p w14:paraId="16232908" w14:textId="77777777" w:rsidR="001F3369" w:rsidRPr="00236C35" w:rsidRDefault="001F3369" w:rsidP="0079203A">
      <w:pPr>
        <w:numPr>
          <w:ilvl w:val="0"/>
          <w:numId w:val="86"/>
        </w:numPr>
        <w:tabs>
          <w:tab w:val="num" w:pos="284"/>
          <w:tab w:val="left" w:pos="567"/>
        </w:tabs>
        <w:spacing w:after="0"/>
        <w:ind w:left="567" w:hanging="283"/>
        <w:jc w:val="both"/>
        <w:rPr>
          <w:rFonts w:ascii="Poppins" w:hAnsi="Poppins" w:cs="Poppins"/>
        </w:rPr>
      </w:pPr>
      <w:r w:rsidRPr="00236C35">
        <w:rPr>
          <w:rFonts w:ascii="Poppins" w:hAnsi="Poppins" w:cs="Poppins"/>
        </w:rPr>
        <w:t>Wykonawca bez uzasadnionych przyczyn nie rozpoczął wykonywania Usługi lub nie kontynuuje jej, pomimo dodatkowego wezwania Zamawiającego złożonego na piśmie;</w:t>
      </w:r>
    </w:p>
    <w:p w14:paraId="5DE9CEAD" w14:textId="221A401D" w:rsidR="001F3369" w:rsidRPr="00236C35" w:rsidRDefault="001F3369" w:rsidP="0079203A">
      <w:pPr>
        <w:numPr>
          <w:ilvl w:val="0"/>
          <w:numId w:val="86"/>
        </w:numPr>
        <w:tabs>
          <w:tab w:val="num" w:pos="284"/>
          <w:tab w:val="left" w:pos="567"/>
        </w:tabs>
        <w:spacing w:after="0"/>
        <w:ind w:left="567" w:hanging="283"/>
        <w:jc w:val="both"/>
        <w:rPr>
          <w:rFonts w:ascii="Poppins" w:hAnsi="Poppins" w:cs="Poppins"/>
        </w:rPr>
      </w:pPr>
      <w:r w:rsidRPr="00236C35">
        <w:rPr>
          <w:rFonts w:ascii="Poppins" w:hAnsi="Poppins" w:cs="Poppins"/>
        </w:rPr>
        <w:t>Wykonawca wykonuje Usługi niezgodnie z Umową</w:t>
      </w:r>
      <w:r w:rsidR="00B962B6" w:rsidRPr="00236C35">
        <w:rPr>
          <w:rFonts w:ascii="Poppins" w:hAnsi="Poppins" w:cs="Poppins"/>
        </w:rPr>
        <w:t xml:space="preserve"> lub OPZ</w:t>
      </w:r>
      <w:r w:rsidRPr="00236C35">
        <w:rPr>
          <w:rFonts w:ascii="Poppins" w:hAnsi="Poppins" w:cs="Poppins"/>
        </w:rPr>
        <w:t>;</w:t>
      </w:r>
    </w:p>
    <w:p w14:paraId="6DAABA95" w14:textId="77777777" w:rsidR="001F3369" w:rsidRPr="00236C35" w:rsidRDefault="001F3369" w:rsidP="0079203A">
      <w:pPr>
        <w:numPr>
          <w:ilvl w:val="0"/>
          <w:numId w:val="86"/>
        </w:numPr>
        <w:tabs>
          <w:tab w:val="num" w:pos="284"/>
          <w:tab w:val="left" w:pos="567"/>
        </w:tabs>
        <w:spacing w:after="0"/>
        <w:ind w:left="567" w:hanging="283"/>
        <w:jc w:val="both"/>
        <w:rPr>
          <w:rFonts w:ascii="Poppins" w:hAnsi="Poppins" w:cs="Poppins"/>
        </w:rPr>
      </w:pPr>
      <w:r w:rsidRPr="00236C35">
        <w:rPr>
          <w:rFonts w:ascii="Poppins" w:hAnsi="Poppins" w:cs="Poppins"/>
        </w:rPr>
        <w:t>Wykonawca, w inny sposób, rażąco naruszy postanowienia Umowy.</w:t>
      </w:r>
    </w:p>
    <w:p w14:paraId="49C4CA02" w14:textId="77777777" w:rsidR="001F3369" w:rsidRPr="00236C35" w:rsidRDefault="001F3369" w:rsidP="0079203A">
      <w:pPr>
        <w:numPr>
          <w:ilvl w:val="0"/>
          <w:numId w:val="84"/>
        </w:numPr>
        <w:spacing w:after="0"/>
        <w:contextualSpacing/>
        <w:jc w:val="both"/>
        <w:rPr>
          <w:rFonts w:ascii="Poppins" w:eastAsia="Times New Roman" w:hAnsi="Poppins" w:cs="Poppins"/>
          <w:lang w:eastAsia="pl-PL"/>
        </w:rPr>
      </w:pPr>
      <w:r w:rsidRPr="00236C35">
        <w:rPr>
          <w:rFonts w:ascii="Poppins" w:eastAsia="Times New Roman" w:hAnsi="Poppins" w:cs="Poppins"/>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1D868D83" w14:textId="77777777" w:rsidR="001F3369" w:rsidRPr="00236C35" w:rsidRDefault="001F3369" w:rsidP="0079203A">
      <w:pPr>
        <w:numPr>
          <w:ilvl w:val="0"/>
          <w:numId w:val="84"/>
        </w:numPr>
        <w:tabs>
          <w:tab w:val="num" w:pos="284"/>
        </w:tabs>
        <w:spacing w:after="0"/>
        <w:ind w:left="284" w:hanging="284"/>
        <w:jc w:val="both"/>
        <w:rPr>
          <w:rFonts w:ascii="Poppins" w:eastAsia="Times New Roman" w:hAnsi="Poppins" w:cs="Poppins"/>
          <w:lang w:eastAsia="pl-PL"/>
        </w:rPr>
      </w:pPr>
      <w:r w:rsidRPr="00236C35">
        <w:rPr>
          <w:rFonts w:ascii="Poppins" w:eastAsia="Times New Roman" w:hAnsi="Poppins" w:cs="Poppins"/>
        </w:rPr>
        <w:t>Zamawiający może odstąpić od Umowy w terminie 30 dni od powzięcia wiadomości o okolicznościach, których mowa w niniejszym paragrafie, jednak nie później niż w ciągu 60 dni od zakończenia Umowy.</w:t>
      </w:r>
    </w:p>
    <w:p w14:paraId="4DEFABD0" w14:textId="77777777" w:rsidR="001F3369" w:rsidRPr="00236C35" w:rsidRDefault="001F3369" w:rsidP="0079203A">
      <w:pPr>
        <w:pStyle w:val="Akapitzlist"/>
        <w:numPr>
          <w:ilvl w:val="0"/>
          <w:numId w:val="84"/>
        </w:numPr>
        <w:spacing w:after="160" w:line="259" w:lineRule="auto"/>
        <w:contextualSpacing/>
        <w:jc w:val="both"/>
        <w:rPr>
          <w:rFonts w:ascii="Poppins" w:eastAsia="Times New Roman" w:hAnsi="Poppins" w:cs="Poppins"/>
          <w:lang w:val="pl-PL" w:eastAsia="pl-PL"/>
        </w:rPr>
      </w:pPr>
      <w:r w:rsidRPr="00236C35">
        <w:rPr>
          <w:rFonts w:ascii="Poppins" w:eastAsia="Times New Roman" w:hAnsi="Poppins" w:cs="Poppins"/>
          <w:lang w:val="pl-PL"/>
        </w:rPr>
        <w:t xml:space="preserve">Wykonawca ma możliwość odstąpienia od Umowy, przy jednoczesnym przerwaniu świadczonych usług, w poniższych przypadkach: </w:t>
      </w:r>
    </w:p>
    <w:p w14:paraId="7E9F2080" w14:textId="77777777" w:rsidR="001F3369" w:rsidRPr="00236C35" w:rsidRDefault="001F3369" w:rsidP="0079203A">
      <w:pPr>
        <w:pStyle w:val="Akapitzlist"/>
        <w:numPr>
          <w:ilvl w:val="0"/>
          <w:numId w:val="98"/>
        </w:numPr>
        <w:spacing w:after="160" w:line="259" w:lineRule="auto"/>
        <w:contextualSpacing/>
        <w:jc w:val="both"/>
        <w:rPr>
          <w:rFonts w:ascii="Poppins" w:eastAsia="Times New Roman" w:hAnsi="Poppins" w:cs="Poppins"/>
          <w:lang w:val="pl-PL" w:eastAsia="pl-PL"/>
        </w:rPr>
      </w:pPr>
      <w:r w:rsidRPr="00236C35">
        <w:rPr>
          <w:rFonts w:ascii="Poppins" w:eastAsia="Times New Roman" w:hAnsi="Poppins" w:cs="Poppins"/>
          <w:lang w:val="pl-PL"/>
        </w:rPr>
        <w:t xml:space="preserve">Zamawiający nie wywiązuje się z zapisów §4 lub zalega z opłatami powyżej 14 dni kalendarzowych, </w:t>
      </w:r>
    </w:p>
    <w:p w14:paraId="39AEDBD1" w14:textId="77777777" w:rsidR="001F3369" w:rsidRPr="00236C35" w:rsidRDefault="001F3369" w:rsidP="0079203A">
      <w:pPr>
        <w:pStyle w:val="Akapitzlist"/>
        <w:numPr>
          <w:ilvl w:val="0"/>
          <w:numId w:val="98"/>
        </w:numPr>
        <w:spacing w:after="160" w:line="259" w:lineRule="auto"/>
        <w:contextualSpacing/>
        <w:jc w:val="both"/>
        <w:rPr>
          <w:rFonts w:ascii="Poppins" w:eastAsia="Times New Roman" w:hAnsi="Poppins" w:cs="Poppins"/>
          <w:lang w:val="pl-PL" w:eastAsia="pl-PL"/>
        </w:rPr>
      </w:pPr>
      <w:r w:rsidRPr="00236C35">
        <w:rPr>
          <w:rFonts w:ascii="Poppins" w:eastAsia="Times New Roman" w:hAnsi="Poppins" w:cs="Poppins"/>
          <w:lang w:val="pl-PL"/>
        </w:rPr>
        <w:t xml:space="preserve">Zamawiający dopuścił się złamania przepisów wynikających z niniejszej Umowy lub obowiązujących przepisów Prawa, </w:t>
      </w:r>
    </w:p>
    <w:p w14:paraId="591EBDE8" w14:textId="77777777" w:rsidR="00802893" w:rsidRPr="00236C35" w:rsidRDefault="001F3369" w:rsidP="0079203A">
      <w:pPr>
        <w:pStyle w:val="Akapitzlist"/>
        <w:numPr>
          <w:ilvl w:val="0"/>
          <w:numId w:val="84"/>
        </w:numPr>
        <w:spacing w:after="160" w:line="259" w:lineRule="auto"/>
        <w:contextualSpacing/>
        <w:jc w:val="both"/>
        <w:rPr>
          <w:rFonts w:ascii="Poppins" w:eastAsia="Times New Roman" w:hAnsi="Poppins" w:cs="Poppins"/>
          <w:lang w:eastAsia="pl-PL"/>
        </w:rPr>
      </w:pPr>
      <w:r w:rsidRPr="00236C35">
        <w:rPr>
          <w:rFonts w:ascii="Poppins" w:eastAsia="Times New Roman" w:hAnsi="Poppins" w:cs="Poppins"/>
          <w:lang w:val="pl-PL"/>
        </w:rPr>
        <w:lastRenderedPageBreak/>
        <w:t>Każda ze Stron może rozwiązać umowę z zachowaniem 2-miesięcznego okresu wypowiedzenia. Rozwiązanie Umowy może nastąpić wyłącznie na mocy pisemnego oświadczenia</w:t>
      </w:r>
      <w:r w:rsidRPr="00236C35">
        <w:rPr>
          <w:rFonts w:ascii="Poppins" w:eastAsia="Times New Roman" w:hAnsi="Poppins" w:cs="Poppins"/>
        </w:rPr>
        <w:t xml:space="preserve">. </w:t>
      </w:r>
    </w:p>
    <w:p w14:paraId="0433AA96" w14:textId="28825DF2" w:rsidR="001F3369" w:rsidRPr="00236C35" w:rsidRDefault="00802893" w:rsidP="0079203A">
      <w:pPr>
        <w:pStyle w:val="Akapitzlist"/>
        <w:numPr>
          <w:ilvl w:val="0"/>
          <w:numId w:val="84"/>
        </w:numPr>
        <w:spacing w:after="160" w:line="259" w:lineRule="auto"/>
        <w:contextualSpacing/>
        <w:jc w:val="both"/>
        <w:rPr>
          <w:rFonts w:ascii="Poppins" w:eastAsia="Times New Roman" w:hAnsi="Poppins" w:cs="Poppins"/>
          <w:lang w:val="pl-PL" w:eastAsia="pl-PL"/>
        </w:rPr>
      </w:pPr>
      <w:r w:rsidRPr="00236C35">
        <w:rPr>
          <w:rFonts w:ascii="Poppins" w:hAnsi="Poppins" w:cs="Poppins"/>
          <w:lang w:val="pl-PL"/>
        </w:rPr>
        <w:t>Wykonawca wraz oświadczeniem o wypowiedzeniu Umowy jest zobowiązany przekazać Zamawiającemu zestawienie prowadzonych spraw, ze wskazaniem stanu ich zaawansowania i ważnych terminów. Jednocześnie Zamawiający zastrzega sobie prawo żądania od Wykonawcy dokończenia wszystkich lub wybranych trwających spraw, a ich rozliczenie nastąpi na dotychczasowych zasadach. Żądanie Zamawiającego zostanie przekazane Wykonawcy do upływu okresu wypowiedzenia. W takiej sytuacji Umowa zakończy się po zrealizowaniu wskazanych przez Zamawiającego trwających spraw.</w:t>
      </w:r>
    </w:p>
    <w:p w14:paraId="7E36CED5" w14:textId="77777777" w:rsidR="00802893" w:rsidRPr="00236C35" w:rsidRDefault="00802893" w:rsidP="003B25D5">
      <w:pPr>
        <w:pStyle w:val="Akapitzlist"/>
        <w:numPr>
          <w:ilvl w:val="0"/>
          <w:numId w:val="0"/>
        </w:numPr>
        <w:spacing w:after="160" w:line="259" w:lineRule="auto"/>
        <w:ind w:left="360"/>
        <w:contextualSpacing/>
        <w:jc w:val="both"/>
        <w:rPr>
          <w:rFonts w:ascii="Poppins" w:eastAsia="Times New Roman" w:hAnsi="Poppins" w:cs="Poppins"/>
          <w:lang w:val="pl-PL" w:eastAsia="pl-PL"/>
        </w:rPr>
      </w:pPr>
    </w:p>
    <w:p w14:paraId="4D23DECF" w14:textId="2C5AD5E5" w:rsidR="001F3369" w:rsidRPr="00236C35" w:rsidRDefault="001F3369" w:rsidP="001F3369">
      <w:pPr>
        <w:keepNext/>
        <w:widowControl w:val="0"/>
        <w:spacing w:after="0"/>
        <w:jc w:val="center"/>
        <w:outlineLvl w:val="0"/>
        <w:rPr>
          <w:rFonts w:ascii="Poppins" w:eastAsia="Times New Roman" w:hAnsi="Poppins" w:cs="Poppins"/>
          <w:b/>
          <w:bCs/>
        </w:rPr>
      </w:pPr>
      <w:r w:rsidRPr="00236C35">
        <w:rPr>
          <w:rFonts w:ascii="Poppins" w:eastAsia="Times New Roman" w:hAnsi="Poppins" w:cs="Poppins"/>
          <w:b/>
          <w:bCs/>
        </w:rPr>
        <w:t>§</w:t>
      </w:r>
      <w:r w:rsidR="003B25D5" w:rsidRPr="00236C35">
        <w:rPr>
          <w:rFonts w:ascii="Poppins" w:eastAsia="Times New Roman" w:hAnsi="Poppins" w:cs="Poppins"/>
          <w:b/>
          <w:bCs/>
        </w:rPr>
        <w:t xml:space="preserve">11 </w:t>
      </w:r>
      <w:r w:rsidRPr="00236C35">
        <w:rPr>
          <w:rFonts w:ascii="Poppins" w:eastAsia="Times New Roman" w:hAnsi="Poppins" w:cs="Poppins"/>
          <w:b/>
          <w:bCs/>
        </w:rPr>
        <w:t>Zmiana Umowy</w:t>
      </w:r>
    </w:p>
    <w:p w14:paraId="74278C61" w14:textId="0F3B07C0" w:rsidR="001F3369" w:rsidRPr="00236C35" w:rsidRDefault="001F3369" w:rsidP="0079203A">
      <w:pPr>
        <w:pStyle w:val="Akapitzlist"/>
        <w:keepNext/>
        <w:keepLines/>
        <w:numPr>
          <w:ilvl w:val="6"/>
          <w:numId w:val="80"/>
        </w:numPr>
        <w:tabs>
          <w:tab w:val="clear" w:pos="5040"/>
          <w:tab w:val="num" w:pos="4680"/>
        </w:tabs>
        <w:autoSpaceDE w:val="0"/>
        <w:autoSpaceDN w:val="0"/>
        <w:spacing w:after="0"/>
        <w:ind w:left="426" w:hanging="426"/>
        <w:jc w:val="both"/>
        <w:outlineLvl w:val="0"/>
        <w:rPr>
          <w:rFonts w:ascii="Poppins" w:eastAsia="Times New Roman" w:hAnsi="Poppins" w:cs="Poppins"/>
          <w:lang w:val="pl-PL" w:eastAsia="pl-PL"/>
        </w:rPr>
      </w:pPr>
      <w:r w:rsidRPr="00236C35">
        <w:rPr>
          <w:rFonts w:ascii="Poppins" w:eastAsia="Times New Roman" w:hAnsi="Poppins" w:cs="Poppins"/>
          <w:lang w:val="pl-PL"/>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C4155A2" w14:textId="77777777" w:rsidR="001F3369" w:rsidRPr="00236C35" w:rsidRDefault="001F3369" w:rsidP="0079203A">
      <w:pPr>
        <w:numPr>
          <w:ilvl w:val="1"/>
          <w:numId w:val="90"/>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wystąpienia siły wyższej, co uniemożliwia wykonanie co najmniej części Przedmiotu Umowy zgodnie z SWZ;</w:t>
      </w:r>
    </w:p>
    <w:p w14:paraId="617EED02" w14:textId="77777777" w:rsidR="001F3369" w:rsidRPr="00236C35" w:rsidRDefault="001F3369" w:rsidP="0079203A">
      <w:pPr>
        <w:numPr>
          <w:ilvl w:val="1"/>
          <w:numId w:val="90"/>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konieczności wydłużenia terminu realizacji z uwagi na wpływ skutków COVID – 19 na sposób realizacji Umowy. Strony Umowy niezwłocznie, wzajemnie informują się o wpływie okoliczności związanych z wystąpieniem skutków COVID-19 na należyte wykonanie Umowy, o ile taki wpływ wystąpił lub może wystąpić. Strony Umowy potwierdzają ten wpływ dołączając do informacji, o której mowa w zdaniu pierwszym, oświadczenia lub dokumenty, które mogą dotyczyć w szczególności:</w:t>
      </w:r>
    </w:p>
    <w:p w14:paraId="5D5758AA" w14:textId="77777777" w:rsidR="001F3369" w:rsidRPr="00236C35" w:rsidRDefault="001F3369" w:rsidP="0079203A">
      <w:pPr>
        <w:numPr>
          <w:ilvl w:val="2"/>
          <w:numId w:val="90"/>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nieobecności pracowników lub osób świadczących pracę za wynagrodzeniem na innej podstawie niż stosunek pracy, które uczestniczą lub mogłyby uczestniczyć w realizacji Umowy;</w:t>
      </w:r>
    </w:p>
    <w:p w14:paraId="7AF16405" w14:textId="77777777" w:rsidR="001F3369" w:rsidRPr="00236C35" w:rsidRDefault="001F3369" w:rsidP="0079203A">
      <w:pPr>
        <w:numPr>
          <w:ilvl w:val="2"/>
          <w:numId w:val="90"/>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3EAB55C" w14:textId="77777777" w:rsidR="001F3369" w:rsidRPr="00236C35" w:rsidRDefault="001F3369" w:rsidP="0079203A">
      <w:pPr>
        <w:numPr>
          <w:ilvl w:val="2"/>
          <w:numId w:val="90"/>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okoliczności, o których mowa w lit. a – c, w zakresie w jakim dotyczą one podwykonawcy lub dalszego podwykonawcy.</w:t>
      </w:r>
    </w:p>
    <w:p w14:paraId="6E3C5FB0" w14:textId="77777777" w:rsidR="001F3369" w:rsidRPr="00236C35" w:rsidRDefault="001F3369" w:rsidP="001F3369">
      <w:pPr>
        <w:spacing w:after="0"/>
        <w:ind w:left="709"/>
        <w:jc w:val="both"/>
        <w:rPr>
          <w:rFonts w:ascii="Poppins" w:hAnsi="Poppins" w:cs="Poppins"/>
        </w:rPr>
      </w:pPr>
      <w:r w:rsidRPr="00236C35">
        <w:rPr>
          <w:rFonts w:ascii="Poppins" w:hAnsi="Poppins" w:cs="Poppins"/>
        </w:rPr>
        <w:t xml:space="preserve">Na podstawie przekazanych informacji druga ze Stron potwierdzi lub wniesie o przedstawienie dodatkowych informacji, które potwierdzą wpływ okoliczności </w:t>
      </w:r>
      <w:r w:rsidRPr="00236C35">
        <w:rPr>
          <w:rFonts w:ascii="Poppins" w:hAnsi="Poppins" w:cs="Poppins"/>
        </w:rPr>
        <w:lastRenderedPageBreak/>
        <w:t xml:space="preserve">związanych z wystąpieniem skutków COVID – 19 na należyte wykonanie Umowy. Zmiana terminu realizacji Umowy będzie proporcjonalna do okresu trwania skutków uniemożliwiających jej realizację, a wynagrodzenie Wykonawcy nie ulegnie zmianie z tego powodu; </w:t>
      </w:r>
    </w:p>
    <w:p w14:paraId="1D2FD7E7"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2. Strony przewidują możliwość zmiany wysokości wynagrodzenia Wykonawcy w następujących okolicznościach :</w:t>
      </w:r>
    </w:p>
    <w:p w14:paraId="4F7A8139" w14:textId="77777777" w:rsidR="001F3369" w:rsidRPr="00236C35" w:rsidRDefault="001F3369" w:rsidP="0079203A">
      <w:pPr>
        <w:numPr>
          <w:ilvl w:val="0"/>
          <w:numId w:val="94"/>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 xml:space="preserve">w przypadku zmiany stawki podatku VAT, przy czym cena netto przedmiotu umowy pozostaje bez zmian, a stosownej zmianie ulega cena brutto określona w § 3 ust. 1 umowy; </w:t>
      </w:r>
    </w:p>
    <w:p w14:paraId="29BC4C6A" w14:textId="77777777" w:rsidR="001F3369" w:rsidRPr="00236C35" w:rsidRDefault="001F3369" w:rsidP="0079203A">
      <w:pPr>
        <w:numPr>
          <w:ilvl w:val="0"/>
          <w:numId w:val="94"/>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w przypadku zmiany wysokości minimalnego wynagrodzenia za pracę albo wysokości minimalnej stawki godzinowej, ustalonych na podstawie przepisów ustawy z dnia 10 października 2002 r. o minimalnym wynagrodzeniu za pracę (tj. Dz. U. z 2017 r. poz. 847),</w:t>
      </w:r>
    </w:p>
    <w:p w14:paraId="37CC36C8" w14:textId="77777777" w:rsidR="001F3369" w:rsidRPr="00236C35" w:rsidRDefault="001F3369" w:rsidP="0079203A">
      <w:pPr>
        <w:numPr>
          <w:ilvl w:val="0"/>
          <w:numId w:val="94"/>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w przypadku zmiany zasad podlegania ubezpieczeniom społecznym lub ubezpieczeniu zdrowotnemu lub wysokości stawki składki na ubezpieczenia społeczne lub zdrowotne,</w:t>
      </w:r>
    </w:p>
    <w:p w14:paraId="305E59F1" w14:textId="77777777" w:rsidR="001F3369" w:rsidRPr="00236C35" w:rsidRDefault="001F3369" w:rsidP="0079203A">
      <w:pPr>
        <w:numPr>
          <w:ilvl w:val="0"/>
          <w:numId w:val="94"/>
        </w:numPr>
        <w:autoSpaceDE w:val="0"/>
        <w:autoSpaceDN w:val="0"/>
        <w:spacing w:after="0"/>
        <w:ind w:left="709" w:hanging="283"/>
        <w:contextualSpacing/>
        <w:jc w:val="both"/>
        <w:rPr>
          <w:rFonts w:ascii="Poppins" w:eastAsia="Times New Roman" w:hAnsi="Poppins" w:cs="Poppins"/>
          <w:lang w:eastAsia="pl-PL"/>
        </w:rPr>
      </w:pPr>
      <w:r w:rsidRPr="00236C35">
        <w:rPr>
          <w:rFonts w:ascii="Poppins" w:eastAsia="Times New Roman" w:hAnsi="Poppins" w:cs="Poppins"/>
        </w:rPr>
        <w:t>w przypadku zmiany zasad gromadzenia i wysokości wpłat do pracowniczych planów kapitałowych, o których mowa w ustawie z dnia 4 października 2018 r. o pracowniczych planach kapitałowych</w:t>
      </w:r>
    </w:p>
    <w:p w14:paraId="2EAD50BD" w14:textId="77777777" w:rsidR="001F3369" w:rsidRPr="00236C35" w:rsidRDefault="001F3369" w:rsidP="001F3369">
      <w:pPr>
        <w:spacing w:after="0"/>
        <w:ind w:left="709" w:hanging="142"/>
        <w:jc w:val="both"/>
        <w:rPr>
          <w:rFonts w:ascii="Poppins" w:hAnsi="Poppins" w:cs="Poppins"/>
        </w:rPr>
      </w:pPr>
      <w:r w:rsidRPr="00236C35">
        <w:rPr>
          <w:rFonts w:ascii="Poppins" w:hAnsi="Poppins" w:cs="Poppins"/>
        </w:rPr>
        <w:t xml:space="preserve"> - jeżeli zmiany te będą miały wpływ na koszty wykonania zamówienia przez Wykonawcę.</w:t>
      </w:r>
    </w:p>
    <w:p w14:paraId="49FF2280" w14:textId="77777777" w:rsidR="001F3369" w:rsidRPr="00236C35" w:rsidRDefault="001F3369" w:rsidP="001F3369">
      <w:pPr>
        <w:spacing w:after="0"/>
        <w:ind w:left="709" w:hanging="142"/>
        <w:jc w:val="both"/>
        <w:rPr>
          <w:rFonts w:ascii="Poppins" w:hAnsi="Poppins" w:cs="Poppins"/>
        </w:rPr>
      </w:pPr>
      <w:r w:rsidRPr="00236C35">
        <w:rPr>
          <w:rFonts w:ascii="Poppins" w:hAnsi="Poppins" w:cs="Poppins"/>
        </w:rPr>
        <w:t>5) zmiany cen materiałów lub kosztów związanych z realizacją zamówienia, z tym zastrzeżeniem, że:</w:t>
      </w:r>
    </w:p>
    <w:p w14:paraId="5BDB590C" w14:textId="77777777" w:rsidR="001F3369" w:rsidRPr="00236C35" w:rsidRDefault="001F3369" w:rsidP="0079203A">
      <w:pPr>
        <w:numPr>
          <w:ilvl w:val="0"/>
          <w:numId w:val="97"/>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minimalny poziom zmiany ceny materiałów lub kosztów, uprawniający strony umowy do żądania zmiany wynagrodzenia wynosi więcej niż 5% w stosunku do ceny wskazanej w formularzu ofertowym. Zmiana cen materiałów lub kosztów zostanie wyliczona w oparciu o ceny materiałów i koszty uwzględnione w kosztorysie ofertowym Wykonawcy oraz wg minimalnej stawki godzinowej ustalonej w oparciu o ustawę o minimalnym wynagrodzeniu za pracę, obowiązującej w dacie zmiany umowy. Zmiana kosztów w zakresie dotyczącym stawki godzinowej nie będzie uwzględniona w przypadku dokonania zmiany wynagrodzenia określonej w pkt 2;</w:t>
      </w:r>
    </w:p>
    <w:p w14:paraId="08F40551" w14:textId="77777777" w:rsidR="001F3369" w:rsidRPr="00236C35" w:rsidRDefault="001F3369" w:rsidP="0079203A">
      <w:pPr>
        <w:numPr>
          <w:ilvl w:val="0"/>
          <w:numId w:val="97"/>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poziom zmiany wynagrodzenia zostanie ustalony na podstawie wskaźnika zmiany cen materiałów lub kosztów ogłoszonego w komunikacie prezesa Głównego Urzędu Statystycznego, ustalonego w stosunku do miesiąca, w którym została złożona oferta;</w:t>
      </w:r>
    </w:p>
    <w:p w14:paraId="147CB3BE" w14:textId="77777777" w:rsidR="001F3369" w:rsidRPr="00236C35" w:rsidRDefault="001F3369" w:rsidP="0079203A">
      <w:pPr>
        <w:numPr>
          <w:ilvl w:val="0"/>
          <w:numId w:val="97"/>
        </w:numPr>
        <w:autoSpaceDE w:val="0"/>
        <w:autoSpaceDN w:val="0"/>
        <w:spacing w:after="0"/>
        <w:ind w:left="1418" w:hanging="425"/>
        <w:contextualSpacing/>
        <w:jc w:val="both"/>
        <w:rPr>
          <w:rFonts w:ascii="Poppins" w:eastAsia="Times New Roman" w:hAnsi="Poppins" w:cs="Poppins"/>
          <w:lang w:eastAsia="pl-PL"/>
        </w:rPr>
      </w:pPr>
      <w:r w:rsidRPr="00236C35">
        <w:rPr>
          <w:rFonts w:ascii="Poppins" w:eastAsia="Times New Roman" w:hAnsi="Poppins" w:cs="Poppins"/>
        </w:rPr>
        <w:t xml:space="preserve">maksymalna wartość zmiany wynagrodzenia, jaką dopuszcza zamawiający, to łącznie 5% w stosunku do wartości wynagrodzenia brutto określonego w § 3 ust. 1 umowy. </w:t>
      </w:r>
    </w:p>
    <w:p w14:paraId="0F084629" w14:textId="26C3AD5D" w:rsidR="001F3369" w:rsidRPr="00236C35" w:rsidRDefault="001F3369" w:rsidP="001F3369">
      <w:pPr>
        <w:spacing w:after="0"/>
        <w:ind w:left="709"/>
        <w:jc w:val="both"/>
        <w:rPr>
          <w:rFonts w:ascii="Poppins" w:hAnsi="Poppins" w:cs="Poppins"/>
        </w:rPr>
      </w:pPr>
      <w:r w:rsidRPr="00236C35">
        <w:rPr>
          <w:rFonts w:ascii="Poppins" w:hAnsi="Poppins" w:cs="Poppins"/>
        </w:rPr>
        <w:lastRenderedPageBreak/>
        <w:t xml:space="preserve">Przez zmianę ceny materiałów lub kosztów rozumie się wzrost odpowiednio cen lub kosztów, jak i ich obniżenie, względem ceny lub kosztu przyjętych w celu ustalenia wynagrodzenia Wykonawcy zawartego w ofercie. Pierwsza waloryzacja może nastąpić nie wcześniej niż po upływie </w:t>
      </w:r>
      <w:r w:rsidR="002C74B2" w:rsidRPr="00236C35">
        <w:rPr>
          <w:rFonts w:ascii="Poppins" w:hAnsi="Poppins" w:cs="Poppins"/>
        </w:rPr>
        <w:t xml:space="preserve">6 </w:t>
      </w:r>
      <w:r w:rsidRPr="00236C35">
        <w:rPr>
          <w:rFonts w:ascii="Poppins" w:hAnsi="Poppins" w:cs="Poppins"/>
        </w:rPr>
        <w:t>miesięcy od dnia podpisania Umowy.</w:t>
      </w:r>
    </w:p>
    <w:p w14:paraId="4B7846F8"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 xml:space="preserve">3. </w:t>
      </w:r>
      <w:r w:rsidRPr="00236C35">
        <w:rPr>
          <w:rFonts w:ascii="Poppins" w:hAnsi="Poppins" w:cs="Poppins"/>
        </w:rPr>
        <w:tab/>
        <w:t>W sytuacji wystąpienia okoliczności wskazanych w ust. 2 pkt 1 Wykonawca składa pisemny wniosek o zmianę Umowy w zakresie płatności wynikających z faktur, które będą wystawione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60477B26"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4.</w:t>
      </w:r>
      <w:r w:rsidRPr="00236C35">
        <w:rPr>
          <w:rFonts w:ascii="Poppins" w:hAnsi="Poppins" w:cs="Poppins"/>
        </w:rPr>
        <w:tab/>
        <w:t xml:space="preserve">W sytuacji wystąpienia okoliczności wskazanych w ust. 2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p>
    <w:p w14:paraId="314C3F97"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5.</w:t>
      </w:r>
      <w:r w:rsidRPr="00236C35">
        <w:rPr>
          <w:rFonts w:ascii="Poppins" w:hAnsi="Poppins" w:cs="Poppins"/>
        </w:rPr>
        <w:tab/>
        <w:t xml:space="preserve">W sytuacji wystąpienia okoliczności wskazanych w ust. 2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t>
      </w:r>
      <w:r w:rsidRPr="00236C35">
        <w:rPr>
          <w:rFonts w:ascii="Poppins" w:hAnsi="Poppins" w:cs="Poppins"/>
        </w:rPr>
        <w:lastRenderedPageBreak/>
        <w:t xml:space="preserve">wykonawca obowiązkowo ponosi w związku ze zmianą zasad podlegania ubezpieczeniom społecznym lub ubezpieczeniu zdrowotnemu lub wysokości stawki składki na ubezpieczenia społeczne lub zdrowotne. </w:t>
      </w:r>
    </w:p>
    <w:p w14:paraId="55305514"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6.</w:t>
      </w:r>
      <w:r w:rsidRPr="00236C35">
        <w:rPr>
          <w:rFonts w:ascii="Poppins" w:hAnsi="Poppins" w:cs="Poppins"/>
        </w:rPr>
        <w:tab/>
        <w:t>W sytuacji wystąpienia okoliczności wskazanych w ust. 2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 ustawie z dnia 4 października 2018 r. o pracowniczych planach na podwyższenie kosztów wykonania zamówienia w stosunku do kalkulacji ceny ofertowej. Wniosek powinien obejmować jedynie te dodatkowe koszty realizacji zamówienia, które wykonawca obowiązkowo ponosi w związku ze zmianą zasad.</w:t>
      </w:r>
    </w:p>
    <w:p w14:paraId="3A3CB636"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7.</w:t>
      </w:r>
      <w:r w:rsidRPr="00236C35">
        <w:rPr>
          <w:rFonts w:ascii="Poppins" w:hAnsi="Poppins" w:cs="Poppins"/>
        </w:rPr>
        <w:tab/>
        <w:t xml:space="preserve">Wykonawca może wystąpić do Zamawiającego z wnioskiem o dokonanie zmiany wysokości wynagrodzenia należnego Wykonawcy, o której mowa w ust. 2 pkt 5) powyżej, przedstawiając uzasadnienie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626F635"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8.  Zamawiający po dokonaniu analizy wniosków, o których mowa w ust. 4 i 5, 6, 7 wyznacza datę negocjacji w celu ustalenia ostatecznej wysokości zmiany wynagrodzenia lub w przypadku bezzasadności wniosku odmawia zmiany wysokości wynagrodzenia.</w:t>
      </w:r>
    </w:p>
    <w:p w14:paraId="5FC018C2"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8.</w:t>
      </w:r>
      <w:r w:rsidRPr="00236C35">
        <w:rPr>
          <w:rFonts w:ascii="Poppins" w:hAnsi="Poppins" w:cs="Poppins"/>
        </w:rPr>
        <w:tab/>
        <w:t>Zmiana umowy skutkuje zmianą wynagrodzenia jedynie w zakresie płatności realizowanych po dacie zawarcia aneksu do umowy.</w:t>
      </w:r>
    </w:p>
    <w:p w14:paraId="6782AB95"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9.</w:t>
      </w:r>
      <w:r w:rsidRPr="00236C35">
        <w:rPr>
          <w:rFonts w:ascii="Poppins" w:hAnsi="Poppins" w:cs="Poppins"/>
        </w:rPr>
        <w:tab/>
        <w:t>Obowiązek wykazania wpływu zmian, o których mowa w ust. 2 pkt 2, 3, 4, 5, na koszty wykonania zamówienia należy do Wykonawcy pod rygorem odmowy dokonania zmiany umowy przez Zamawiającego.</w:t>
      </w:r>
    </w:p>
    <w:p w14:paraId="1AFD5C8E" w14:textId="77777777" w:rsidR="001F3369" w:rsidRPr="00236C35" w:rsidRDefault="001F3369" w:rsidP="001F3369">
      <w:pPr>
        <w:spacing w:after="0"/>
        <w:ind w:left="426" w:hanging="426"/>
        <w:jc w:val="both"/>
        <w:rPr>
          <w:rFonts w:ascii="Poppins" w:hAnsi="Poppins" w:cs="Poppins"/>
        </w:rPr>
      </w:pPr>
      <w:r w:rsidRPr="00236C35">
        <w:rPr>
          <w:rFonts w:ascii="Poppins" w:hAnsi="Poppins" w:cs="Poppins"/>
        </w:rPr>
        <w:t>10. W przypadku zmiany, o której mowa w ust. 2 pkt 1, z wnioskiem o zmianę umowy, na zasadach określonych w ust. 3, może wystąpić Zamawiający.</w:t>
      </w:r>
    </w:p>
    <w:p w14:paraId="04D47CDF" w14:textId="7777777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p>
    <w:p w14:paraId="129C41F3" w14:textId="5D242AC0" w:rsidR="00924A18" w:rsidRPr="00236C35" w:rsidRDefault="00924A18" w:rsidP="00924A18">
      <w:pPr>
        <w:spacing w:after="0"/>
        <w:ind w:left="426" w:hanging="426"/>
        <w:jc w:val="center"/>
        <w:rPr>
          <w:rFonts w:ascii="Poppins" w:hAnsi="Poppins" w:cs="Poppins"/>
          <w:b/>
          <w:bCs/>
        </w:rPr>
      </w:pPr>
      <w:r w:rsidRPr="00236C35">
        <w:rPr>
          <w:rFonts w:ascii="Poppins" w:hAnsi="Poppins" w:cs="Poppins"/>
          <w:b/>
          <w:bCs/>
        </w:rPr>
        <w:t>§ 12 Ochrona danych osobowych</w:t>
      </w:r>
    </w:p>
    <w:p w14:paraId="0F9ABE21" w14:textId="77777777" w:rsidR="00924A18" w:rsidRPr="00236C35" w:rsidRDefault="00924A18" w:rsidP="00924A18">
      <w:pPr>
        <w:spacing w:after="0"/>
        <w:ind w:left="426" w:hanging="426"/>
        <w:jc w:val="both"/>
        <w:rPr>
          <w:rFonts w:ascii="Poppins" w:hAnsi="Poppins" w:cs="Poppins"/>
        </w:rPr>
      </w:pPr>
      <w:r w:rsidRPr="00236C35">
        <w:rPr>
          <w:rFonts w:ascii="Poppins" w:hAnsi="Poppins" w:cs="Poppins"/>
        </w:rPr>
        <w:t>1.</w:t>
      </w:r>
      <w:r w:rsidRPr="00236C35">
        <w:rPr>
          <w:rFonts w:ascii="Poppins" w:hAnsi="Poppins" w:cs="Poppins"/>
        </w:rPr>
        <w:tab/>
        <w:t xml:space="preserve">Klauzula informacyjna dotycząca przetwarzania danych osobowych zawartych w Umowie stanowi Załącznik nr 3 do Umowy. </w:t>
      </w:r>
    </w:p>
    <w:p w14:paraId="34153A6F" w14:textId="1B5EF6F8" w:rsidR="00924A18" w:rsidRPr="00236C35" w:rsidRDefault="00924A18" w:rsidP="00924A18">
      <w:pPr>
        <w:spacing w:after="0"/>
        <w:ind w:left="426" w:hanging="426"/>
        <w:jc w:val="both"/>
        <w:rPr>
          <w:rFonts w:ascii="Poppins" w:hAnsi="Poppins" w:cs="Poppins"/>
        </w:rPr>
      </w:pPr>
      <w:r w:rsidRPr="00236C35">
        <w:rPr>
          <w:rFonts w:ascii="Poppins" w:hAnsi="Poppins" w:cs="Poppins"/>
        </w:rPr>
        <w:t>2.</w:t>
      </w:r>
      <w:r w:rsidRPr="00236C35">
        <w:rPr>
          <w:rFonts w:ascii="Poppins" w:hAnsi="Poppins" w:cs="Poppins"/>
        </w:rPr>
        <w:tab/>
        <w:t xml:space="preserve">Strony oświadczają, że udostępniają sobie wzajemnie dane osobowe, których przetwarzanie jest niezbędne do celów wynikających z prawnie uzasadnionych </w:t>
      </w:r>
      <w:r w:rsidRPr="00236C35">
        <w:rPr>
          <w:rFonts w:ascii="Poppins" w:hAnsi="Poppins" w:cs="Poppins"/>
        </w:rPr>
        <w:lastRenderedPageBreak/>
        <w:t>interesów administratora, tj. zawarcia i wykonana Umowy w następującym zakresie: dane osobowe Stron lub ich reprezentantów. Żadna ze Stron nie będzie przetwarzać danych osobowych, o których mowa w zdaniu poprzedzającym w innym celu niż realizacja Umowy.</w:t>
      </w:r>
    </w:p>
    <w:p w14:paraId="6CD8674C" w14:textId="77777777" w:rsidR="00924A18" w:rsidRPr="00236C35" w:rsidRDefault="00924A18" w:rsidP="001F3369">
      <w:pPr>
        <w:keepNext/>
        <w:suppressAutoHyphens/>
        <w:autoSpaceDE w:val="0"/>
        <w:autoSpaceDN w:val="0"/>
        <w:spacing w:after="0"/>
        <w:jc w:val="center"/>
        <w:rPr>
          <w:rFonts w:ascii="Poppins" w:eastAsia="Times New Roman" w:hAnsi="Poppins" w:cs="Poppins"/>
          <w:b/>
          <w:bCs/>
          <w:lang w:eastAsia="pl-PL"/>
        </w:rPr>
      </w:pPr>
    </w:p>
    <w:p w14:paraId="08BC2001" w14:textId="355A00AF" w:rsidR="004A6B5F" w:rsidRPr="00236C35" w:rsidRDefault="004A6B5F" w:rsidP="004A6B5F">
      <w:pPr>
        <w:keepNext/>
        <w:suppressAutoHyphens/>
        <w:autoSpaceDE w:val="0"/>
        <w:autoSpaceDN w:val="0"/>
        <w:spacing w:after="0"/>
        <w:jc w:val="center"/>
        <w:rPr>
          <w:rFonts w:ascii="Poppins" w:eastAsia="Times New Roman" w:hAnsi="Poppins" w:cs="Poppins"/>
          <w:b/>
          <w:bCs/>
        </w:rPr>
      </w:pPr>
      <w:bookmarkStart w:id="22" w:name="_Hlk71016399"/>
      <w:r w:rsidRPr="00236C35">
        <w:rPr>
          <w:rFonts w:ascii="Poppins" w:eastAsia="Times New Roman" w:hAnsi="Poppins" w:cs="Poppins"/>
          <w:b/>
          <w:bCs/>
        </w:rPr>
        <w:t xml:space="preserve">§ </w:t>
      </w:r>
      <w:r w:rsidR="003B25D5" w:rsidRPr="00236C35">
        <w:rPr>
          <w:rFonts w:ascii="Poppins" w:eastAsia="Times New Roman" w:hAnsi="Poppins" w:cs="Poppins"/>
          <w:b/>
          <w:bCs/>
        </w:rPr>
        <w:t>1</w:t>
      </w:r>
      <w:r w:rsidR="00924A18" w:rsidRPr="00236C35">
        <w:rPr>
          <w:rFonts w:ascii="Poppins" w:eastAsia="Times New Roman" w:hAnsi="Poppins" w:cs="Poppins"/>
          <w:b/>
          <w:bCs/>
        </w:rPr>
        <w:t>3</w:t>
      </w:r>
      <w:r w:rsidR="003B25D5" w:rsidRPr="00236C35">
        <w:rPr>
          <w:rFonts w:ascii="Poppins" w:eastAsia="Times New Roman" w:hAnsi="Poppins" w:cs="Poppins"/>
          <w:b/>
          <w:bCs/>
        </w:rPr>
        <w:t xml:space="preserve"> </w:t>
      </w:r>
      <w:r w:rsidRPr="00236C35">
        <w:rPr>
          <w:rFonts w:ascii="Poppins" w:eastAsia="Times New Roman" w:hAnsi="Poppins" w:cs="Poppins"/>
          <w:b/>
          <w:bCs/>
        </w:rPr>
        <w:t>Konflikt interesów</w:t>
      </w:r>
    </w:p>
    <w:p w14:paraId="34247C8A" w14:textId="77777777"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rPr>
        <w:t>1.</w:t>
      </w:r>
      <w:r w:rsidRPr="00236C35">
        <w:rPr>
          <w:rFonts w:ascii="Poppins" w:eastAsia="Times New Roman" w:hAnsi="Poppins" w:cs="Poppins"/>
        </w:rPr>
        <w:tab/>
        <w:t>Wykonawca jest zobowiązany do powstrzymywania się od wszelkich działań, które mogą stanowić konflikt interesów w związku z wykonywaniem przedmiotu Umowy. W tym samym zakresie Wykonawca jest zobowiązany przeciwdziałać konfliktowi interesów osób, przy pomocy których wykonuje Umowę.</w:t>
      </w:r>
    </w:p>
    <w:p w14:paraId="76CA7A1E" w14:textId="77777777"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rPr>
        <w:t>2.</w:t>
      </w:r>
      <w:r w:rsidRPr="00236C35">
        <w:rPr>
          <w:rFonts w:ascii="Poppins" w:eastAsia="Times New Roman" w:hAnsi="Poppins" w:cs="Poppins"/>
        </w:rPr>
        <w:tab/>
        <w:t>W przypadku zaistnienia konfliktu interesów lub ryzyka wystąpienia konfliktu interesów, Wykonawca jest zobowiązany niezwłocznie powiadomić o tym Zamawiającego. W takim przypadku kontynuacja świadczenia usług przez Wykonawcę wymaga zgody Zamawiającego.</w:t>
      </w:r>
    </w:p>
    <w:p w14:paraId="4DB2CF0F" w14:textId="50BBD5BF" w:rsidR="004A6B5F" w:rsidRPr="00236C35" w:rsidRDefault="004A6B5F" w:rsidP="003B25D5">
      <w:pPr>
        <w:keepNext/>
        <w:suppressAutoHyphens/>
        <w:autoSpaceDE w:val="0"/>
        <w:autoSpaceDN w:val="0"/>
        <w:spacing w:after="0"/>
        <w:ind w:left="426" w:hanging="426"/>
        <w:jc w:val="both"/>
        <w:rPr>
          <w:rFonts w:ascii="Poppins" w:eastAsia="Times New Roman" w:hAnsi="Poppins" w:cs="Poppins"/>
        </w:rPr>
      </w:pPr>
      <w:r w:rsidRPr="00236C35">
        <w:rPr>
          <w:rFonts w:ascii="Poppins" w:eastAsia="Times New Roman" w:hAnsi="Poppins" w:cs="Poppins"/>
        </w:rPr>
        <w:t>3.</w:t>
      </w:r>
      <w:r w:rsidRPr="00236C35">
        <w:rPr>
          <w:rFonts w:ascii="Poppins" w:eastAsia="Times New Roman" w:hAnsi="Poppins" w:cs="Poppins"/>
        </w:rPr>
        <w:tab/>
        <w:t>Wykonawca pod rygorem wypowiedzenia umowy w trybie natychmiastowym w okresie obowiązywania Umowy nie będzie świadczyć usług prawnych na rzecz podmiotów prowadzących działalność konkurencyjną wobec Zamawiającego. Przez działalność konkurencyjną rozumie się działalność pokrywająca się w tym samym lub takim samym zakresie przedmiotowym i skierowana do tego samego kręgu odbiorców, pokrywająca się - chociażby częściowo - z zakresem działalności podstawowej Zamawiającego.</w:t>
      </w:r>
    </w:p>
    <w:p w14:paraId="3E34CBA7" w14:textId="77777777" w:rsidR="004A6B5F" w:rsidRPr="00236C35" w:rsidRDefault="004A6B5F" w:rsidP="001F3369">
      <w:pPr>
        <w:keepNext/>
        <w:suppressAutoHyphens/>
        <w:autoSpaceDE w:val="0"/>
        <w:autoSpaceDN w:val="0"/>
        <w:spacing w:after="0"/>
        <w:jc w:val="center"/>
        <w:rPr>
          <w:rFonts w:ascii="Poppins" w:eastAsia="Times New Roman" w:hAnsi="Poppins" w:cs="Poppins"/>
          <w:b/>
          <w:bCs/>
        </w:rPr>
      </w:pPr>
    </w:p>
    <w:p w14:paraId="66C71CD9" w14:textId="5A53BDC2"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t>
      </w:r>
      <w:r w:rsidR="003B25D5" w:rsidRPr="00236C35">
        <w:rPr>
          <w:rFonts w:ascii="Poppins" w:eastAsia="Times New Roman" w:hAnsi="Poppins" w:cs="Poppins"/>
          <w:b/>
          <w:bCs/>
        </w:rPr>
        <w:t>1</w:t>
      </w:r>
      <w:r w:rsidR="00924A18" w:rsidRPr="00236C35">
        <w:rPr>
          <w:rFonts w:ascii="Poppins" w:eastAsia="Times New Roman" w:hAnsi="Poppins" w:cs="Poppins"/>
          <w:b/>
          <w:bCs/>
        </w:rPr>
        <w:t>4</w:t>
      </w:r>
      <w:r w:rsidR="003B25D5" w:rsidRPr="00236C35">
        <w:rPr>
          <w:rFonts w:ascii="Poppins" w:eastAsia="Times New Roman" w:hAnsi="Poppins" w:cs="Poppins"/>
          <w:b/>
          <w:bCs/>
        </w:rPr>
        <w:t xml:space="preserve"> </w:t>
      </w:r>
      <w:r w:rsidRPr="00236C35">
        <w:rPr>
          <w:rFonts w:ascii="Poppins" w:eastAsia="Times New Roman" w:hAnsi="Poppins" w:cs="Poppins"/>
          <w:b/>
          <w:bCs/>
        </w:rPr>
        <w:t>Rozstrzyganie sporów</w:t>
      </w:r>
    </w:p>
    <w:bookmarkEnd w:id="22"/>
    <w:p w14:paraId="7FAAA69E" w14:textId="77777777" w:rsidR="001F3369" w:rsidRPr="00236C35" w:rsidRDefault="001F3369" w:rsidP="0079203A">
      <w:pPr>
        <w:numPr>
          <w:ilvl w:val="1"/>
          <w:numId w:val="81"/>
        </w:numPr>
        <w:tabs>
          <w:tab w:val="num" w:pos="284"/>
        </w:tabs>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Właściwym dla rozpoznania sporów wynikłych na tle realizacji niniejszej Umowy jest sąd powszechny właściwy dla siedziby Zamawiającego.</w:t>
      </w:r>
    </w:p>
    <w:p w14:paraId="50C6E9EB" w14:textId="77777777" w:rsidR="001F3369" w:rsidRPr="00236C35" w:rsidRDefault="001F3369" w:rsidP="0079203A">
      <w:pPr>
        <w:numPr>
          <w:ilvl w:val="1"/>
          <w:numId w:val="81"/>
        </w:numPr>
        <w:tabs>
          <w:tab w:val="num" w:pos="284"/>
        </w:tabs>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Językiem właściwym dla rozstrzygania sporów jest język polski.</w:t>
      </w:r>
    </w:p>
    <w:p w14:paraId="56312F16" w14:textId="77777777" w:rsidR="00924A18" w:rsidRPr="00236C35" w:rsidRDefault="00924A18" w:rsidP="00924A18">
      <w:pPr>
        <w:suppressAutoHyphens/>
        <w:spacing w:after="0"/>
        <w:ind w:left="284"/>
        <w:jc w:val="both"/>
        <w:rPr>
          <w:rFonts w:ascii="Poppins" w:eastAsia="Times New Roman" w:hAnsi="Poppins" w:cs="Poppins"/>
          <w:lang w:eastAsia="pl-PL"/>
        </w:rPr>
      </w:pPr>
    </w:p>
    <w:p w14:paraId="3AD00C76" w14:textId="7AE99580"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t>
      </w:r>
      <w:r w:rsidR="003B25D5" w:rsidRPr="00236C35">
        <w:rPr>
          <w:rFonts w:ascii="Poppins" w:eastAsia="Times New Roman" w:hAnsi="Poppins" w:cs="Poppins"/>
          <w:b/>
          <w:bCs/>
        </w:rPr>
        <w:t>1</w:t>
      </w:r>
      <w:r w:rsidR="00924A18" w:rsidRPr="00236C35">
        <w:rPr>
          <w:rFonts w:ascii="Poppins" w:eastAsia="Times New Roman" w:hAnsi="Poppins" w:cs="Poppins"/>
          <w:b/>
          <w:bCs/>
        </w:rPr>
        <w:t>5</w:t>
      </w:r>
      <w:r w:rsidR="003B25D5" w:rsidRPr="00236C35">
        <w:rPr>
          <w:rFonts w:ascii="Poppins" w:eastAsia="Times New Roman" w:hAnsi="Poppins" w:cs="Poppins"/>
          <w:b/>
          <w:bCs/>
        </w:rPr>
        <w:t xml:space="preserve"> </w:t>
      </w:r>
      <w:r w:rsidRPr="00236C35">
        <w:rPr>
          <w:rFonts w:ascii="Poppins" w:eastAsia="Times New Roman" w:hAnsi="Poppins" w:cs="Poppins"/>
          <w:b/>
          <w:bCs/>
        </w:rPr>
        <w:t>Osoba odpowiedzialna za realizację Umowy</w:t>
      </w:r>
    </w:p>
    <w:p w14:paraId="5A7AEFCB" w14:textId="77777777" w:rsidR="001F3369" w:rsidRPr="00236C35" w:rsidRDefault="001F3369" w:rsidP="0079203A">
      <w:pPr>
        <w:keepNext/>
        <w:numPr>
          <w:ilvl w:val="0"/>
          <w:numId w:val="95"/>
        </w:numPr>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 xml:space="preserve">Osobą odpowiedzialną za realizację Umowy: </w:t>
      </w:r>
    </w:p>
    <w:p w14:paraId="394E3249" w14:textId="32E5512F" w:rsidR="001F3369" w:rsidRPr="00236C35" w:rsidRDefault="001F3369" w:rsidP="0079203A">
      <w:pPr>
        <w:keepNext/>
        <w:numPr>
          <w:ilvl w:val="0"/>
          <w:numId w:val="88"/>
        </w:numPr>
        <w:suppressAutoHyphens/>
        <w:spacing w:after="0"/>
        <w:jc w:val="both"/>
        <w:rPr>
          <w:rFonts w:ascii="Poppins" w:eastAsia="Times New Roman" w:hAnsi="Poppins" w:cs="Poppins"/>
          <w:lang w:eastAsia="pl-PL"/>
        </w:rPr>
      </w:pPr>
      <w:r w:rsidRPr="00236C35">
        <w:rPr>
          <w:rFonts w:ascii="Poppins" w:eastAsia="Times New Roman" w:hAnsi="Poppins" w:cs="Poppins"/>
        </w:rPr>
        <w:t xml:space="preserve">ze strony Zamawiającego jest p. </w:t>
      </w:r>
      <w:r w:rsidR="003B25D5" w:rsidRPr="00236C35">
        <w:rPr>
          <w:rFonts w:ascii="Poppins" w:eastAsia="Times New Roman" w:hAnsi="Poppins" w:cs="Poppins"/>
        </w:rPr>
        <w:t>……………….</w:t>
      </w:r>
      <w:r w:rsidRPr="00236C35">
        <w:rPr>
          <w:rFonts w:ascii="Poppins" w:eastAsia="Times New Roman" w:hAnsi="Poppins" w:cs="Poppins"/>
        </w:rPr>
        <w:t xml:space="preserve">, e-mail: </w:t>
      </w:r>
      <w:r w:rsidR="003B25D5" w:rsidRPr="00236C35">
        <w:rPr>
          <w:rFonts w:ascii="Poppins" w:eastAsia="Times New Roman" w:hAnsi="Poppins" w:cs="Poppins"/>
        </w:rPr>
        <w:t>……………….@</w:t>
      </w:r>
      <w:r w:rsidRPr="00236C35">
        <w:rPr>
          <w:rFonts w:ascii="Poppins" w:eastAsia="Times New Roman" w:hAnsi="Poppins" w:cs="Poppins"/>
        </w:rPr>
        <w:t xml:space="preserve">kim.gov.pl </w:t>
      </w:r>
    </w:p>
    <w:p w14:paraId="07EBF7CF" w14:textId="77777777" w:rsidR="001F3369" w:rsidRPr="00236C35" w:rsidRDefault="001F3369" w:rsidP="0079203A">
      <w:pPr>
        <w:keepNext/>
        <w:numPr>
          <w:ilvl w:val="0"/>
          <w:numId w:val="88"/>
        </w:numPr>
        <w:suppressAutoHyphens/>
        <w:spacing w:after="0"/>
        <w:jc w:val="both"/>
        <w:rPr>
          <w:rFonts w:ascii="Poppins" w:eastAsia="Times New Roman" w:hAnsi="Poppins" w:cs="Poppins"/>
          <w:lang w:eastAsia="pl-PL"/>
        </w:rPr>
      </w:pPr>
      <w:r w:rsidRPr="00236C35">
        <w:rPr>
          <w:rFonts w:ascii="Poppins" w:eastAsia="Times New Roman" w:hAnsi="Poppins" w:cs="Poppins"/>
        </w:rPr>
        <w:t>ze strony Wykonawcy Ekspertem skierowanym do realizacji przedmiotu Umowy jest .............. .</w:t>
      </w:r>
    </w:p>
    <w:p w14:paraId="028E7926" w14:textId="77777777" w:rsidR="001F3369" w:rsidRPr="00236C35" w:rsidRDefault="001F3369" w:rsidP="0079203A">
      <w:pPr>
        <w:keepNext/>
        <w:numPr>
          <w:ilvl w:val="0"/>
          <w:numId w:val="95"/>
        </w:numPr>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 xml:space="preserve"> Zmiana danych osób wskazanych powyżej w ust. 2 nie stanowi zmiany Umowy i wymaga jedynie pisemnego powiadomienia drugiej Strony.</w:t>
      </w:r>
    </w:p>
    <w:p w14:paraId="2ECA5C15" w14:textId="77777777" w:rsidR="001F3369" w:rsidRPr="00236C35" w:rsidRDefault="001F3369" w:rsidP="001F3369">
      <w:pPr>
        <w:keepNext/>
        <w:suppressAutoHyphens/>
        <w:autoSpaceDE w:val="0"/>
        <w:autoSpaceDN w:val="0"/>
        <w:spacing w:after="0"/>
        <w:ind w:left="709" w:hanging="709"/>
        <w:jc w:val="center"/>
        <w:rPr>
          <w:rFonts w:ascii="Poppins" w:eastAsia="Times New Roman" w:hAnsi="Poppins" w:cs="Poppins"/>
          <w:lang w:eastAsia="pl-PL"/>
        </w:rPr>
      </w:pPr>
    </w:p>
    <w:p w14:paraId="243B4ABB" w14:textId="598A360D"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t>
      </w:r>
      <w:r w:rsidR="003B25D5" w:rsidRPr="00236C35">
        <w:rPr>
          <w:rFonts w:ascii="Poppins" w:eastAsia="Times New Roman" w:hAnsi="Poppins" w:cs="Poppins"/>
          <w:b/>
          <w:bCs/>
        </w:rPr>
        <w:t>1</w:t>
      </w:r>
      <w:r w:rsidR="00924A18" w:rsidRPr="00236C35">
        <w:rPr>
          <w:rFonts w:ascii="Poppins" w:eastAsia="Times New Roman" w:hAnsi="Poppins" w:cs="Poppins"/>
          <w:b/>
          <w:bCs/>
        </w:rPr>
        <w:t>6</w:t>
      </w:r>
      <w:r w:rsidR="003B25D5" w:rsidRPr="00236C35">
        <w:rPr>
          <w:rFonts w:ascii="Poppins" w:eastAsia="Times New Roman" w:hAnsi="Poppins" w:cs="Poppins"/>
          <w:b/>
          <w:bCs/>
        </w:rPr>
        <w:t xml:space="preserve"> </w:t>
      </w:r>
      <w:r w:rsidRPr="00236C35">
        <w:rPr>
          <w:rFonts w:ascii="Poppins" w:eastAsia="Times New Roman" w:hAnsi="Poppins" w:cs="Poppins"/>
          <w:b/>
          <w:bCs/>
        </w:rPr>
        <w:t>Porozumiewanie się Stron</w:t>
      </w:r>
    </w:p>
    <w:p w14:paraId="11AE9BCA" w14:textId="77777777" w:rsidR="001F3369" w:rsidRPr="00236C35" w:rsidRDefault="001F3369" w:rsidP="0079203A">
      <w:pPr>
        <w:numPr>
          <w:ilvl w:val="1"/>
          <w:numId w:val="82"/>
        </w:numPr>
        <w:tabs>
          <w:tab w:val="num" w:pos="284"/>
        </w:tabs>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 xml:space="preserve">Wszelkie zawiadomienia, zapytania lub informacje odnoszące się lub wynikające z wykonywania Usługi, wymagają formy pisemnej. </w:t>
      </w:r>
    </w:p>
    <w:p w14:paraId="729B3C2B" w14:textId="77777777" w:rsidR="001F3369" w:rsidRPr="00236C35" w:rsidRDefault="001F3369" w:rsidP="0079203A">
      <w:pPr>
        <w:numPr>
          <w:ilvl w:val="1"/>
          <w:numId w:val="82"/>
        </w:numPr>
        <w:tabs>
          <w:tab w:val="num" w:pos="284"/>
        </w:tabs>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236C35">
        <w:rPr>
          <w:rFonts w:ascii="Poppins" w:eastAsia="Times New Roman" w:hAnsi="Poppins" w:cs="Poppins"/>
        </w:rPr>
        <w:t xml:space="preserve">Pisma Stron zawierać muszą tytuł Umowy i jej numer referencyjny oraz muszą być wysyłane pocztą lub doręczone osobiście. </w:t>
      </w:r>
    </w:p>
    <w:p w14:paraId="486028C5" w14:textId="77777777" w:rsidR="001F3369" w:rsidRPr="00236C35" w:rsidRDefault="001F3369" w:rsidP="0079203A">
      <w:pPr>
        <w:numPr>
          <w:ilvl w:val="1"/>
          <w:numId w:val="82"/>
        </w:numPr>
        <w:tabs>
          <w:tab w:val="num" w:pos="284"/>
        </w:tabs>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236C35">
        <w:rPr>
          <w:rFonts w:ascii="Poppins" w:eastAsia="Times New Roman" w:hAnsi="Poppins" w:cs="Poppins"/>
        </w:rPr>
        <w:lastRenderedPageBreak/>
        <w:t>Dopuszcza się porozumiewanie się Stron za pomocą poczty elektronicznej. Za datę otrzymania korespondencji Strony uznają dzień jej doręczenia elektronicznie, jeżeli jego treść na żądanie drugiej Strony zostanie niezwłocznie potwierdzona na piśmie.</w:t>
      </w:r>
    </w:p>
    <w:p w14:paraId="2C08DDD1" w14:textId="77777777" w:rsidR="001F3369" w:rsidRPr="00236C35" w:rsidRDefault="001F3369" w:rsidP="0079203A">
      <w:pPr>
        <w:numPr>
          <w:ilvl w:val="1"/>
          <w:numId w:val="82"/>
        </w:numPr>
        <w:tabs>
          <w:tab w:val="num" w:pos="284"/>
        </w:tabs>
        <w:suppressAutoHyphens/>
        <w:spacing w:after="0"/>
        <w:ind w:left="284" w:hanging="284"/>
        <w:jc w:val="both"/>
        <w:rPr>
          <w:rFonts w:ascii="Poppins" w:eastAsia="Times New Roman" w:hAnsi="Poppins" w:cs="Poppins"/>
          <w:lang w:eastAsia="pl-PL"/>
        </w:rPr>
      </w:pPr>
      <w:r w:rsidRPr="00236C35">
        <w:rPr>
          <w:rFonts w:ascii="Poppins" w:eastAsia="Times New Roman" w:hAnsi="Poppins" w:cs="Poppins"/>
        </w:rPr>
        <w:t>Korespondencję należy kierować na wskazane adresy:</w:t>
      </w:r>
    </w:p>
    <w:p w14:paraId="6B326301" w14:textId="77777777" w:rsidR="001F3369" w:rsidRPr="00236C35" w:rsidRDefault="001F3369" w:rsidP="001F3369">
      <w:pPr>
        <w:suppressAutoHyphens/>
        <w:autoSpaceDE w:val="0"/>
        <w:autoSpaceDN w:val="0"/>
        <w:spacing w:after="0"/>
        <w:ind w:firstLine="709"/>
        <w:jc w:val="both"/>
        <w:rPr>
          <w:rFonts w:ascii="Poppins" w:eastAsia="Times New Roman" w:hAnsi="Poppins" w:cs="Poppins"/>
          <w:u w:val="single"/>
          <w:lang w:eastAsia="pl-PL"/>
        </w:rPr>
      </w:pPr>
    </w:p>
    <w:p w14:paraId="070D1387" w14:textId="77777777" w:rsidR="001F3369" w:rsidRPr="00236C35" w:rsidRDefault="001F3369" w:rsidP="003B25D5">
      <w:pPr>
        <w:suppressAutoHyphens/>
        <w:autoSpaceDE w:val="0"/>
        <w:autoSpaceDN w:val="0"/>
        <w:spacing w:after="0"/>
        <w:ind w:left="426"/>
        <w:jc w:val="both"/>
        <w:rPr>
          <w:rFonts w:ascii="Poppins" w:eastAsia="Times New Roman" w:hAnsi="Poppins" w:cs="Poppins"/>
          <w:u w:val="single"/>
          <w:lang w:eastAsia="pl-PL"/>
        </w:rPr>
      </w:pPr>
      <w:r w:rsidRPr="00236C35">
        <w:rPr>
          <w:rFonts w:ascii="Poppins" w:eastAsia="Times New Roman" w:hAnsi="Poppins" w:cs="Poppins"/>
          <w:u w:val="single"/>
        </w:rPr>
        <w:t>Dla Zamawiającego:</w:t>
      </w:r>
    </w:p>
    <w:p w14:paraId="1BB2E6C1" w14:textId="77777777" w:rsidR="001F3369" w:rsidRPr="00236C35" w:rsidRDefault="001F3369" w:rsidP="003B25D5">
      <w:pPr>
        <w:suppressAutoHyphens/>
        <w:ind w:left="426"/>
        <w:jc w:val="both"/>
        <w:rPr>
          <w:rFonts w:ascii="Poppins" w:hAnsi="Poppins" w:cs="Poppins"/>
        </w:rPr>
      </w:pPr>
      <w:r w:rsidRPr="00236C35">
        <w:rPr>
          <w:rFonts w:ascii="Poppins" w:hAnsi="Poppins" w:cs="Poppins"/>
        </w:rPr>
        <w:t xml:space="preserve">Adres:  </w:t>
      </w:r>
      <w:r w:rsidRPr="00236C35">
        <w:rPr>
          <w:rFonts w:ascii="Poppins" w:hAnsi="Poppins" w:cs="Poppins"/>
        </w:rPr>
        <w:tab/>
        <w:t xml:space="preserve">ul. Wiktorska 63, 02-587 Warszawa, </w:t>
      </w:r>
      <w:r w:rsidRPr="00236C35" w:rsidDel="00B205CD">
        <w:rPr>
          <w:rFonts w:ascii="Poppins" w:hAnsi="Poppins" w:cs="Poppins"/>
        </w:rPr>
        <w:t xml:space="preserve"> </w:t>
      </w:r>
    </w:p>
    <w:p w14:paraId="394B433E" w14:textId="77777777" w:rsidR="001F3369" w:rsidRPr="00236C35" w:rsidRDefault="001F3369" w:rsidP="003B25D5">
      <w:pPr>
        <w:suppressAutoHyphens/>
        <w:ind w:left="426"/>
        <w:jc w:val="both"/>
        <w:rPr>
          <w:rFonts w:ascii="Poppins" w:hAnsi="Poppins" w:cs="Poppins"/>
        </w:rPr>
      </w:pPr>
      <w:r w:rsidRPr="00236C35">
        <w:rPr>
          <w:rFonts w:ascii="Poppins" w:hAnsi="Poppins" w:cs="Poppins"/>
          <w:u w:val="single"/>
        </w:rPr>
        <w:t>Dla Wykonawcy:</w:t>
      </w:r>
    </w:p>
    <w:p w14:paraId="175F8628" w14:textId="77777777" w:rsidR="001F3369" w:rsidRPr="00236C35" w:rsidRDefault="001F3369" w:rsidP="003B25D5">
      <w:pPr>
        <w:suppressAutoHyphens/>
        <w:ind w:left="426"/>
        <w:rPr>
          <w:rFonts w:ascii="Poppins" w:hAnsi="Poppins" w:cs="Poppins"/>
        </w:rPr>
      </w:pPr>
      <w:r w:rsidRPr="00236C35">
        <w:rPr>
          <w:rFonts w:ascii="Poppins" w:hAnsi="Poppins" w:cs="Poppins"/>
        </w:rPr>
        <w:t xml:space="preserve">Adres:  </w:t>
      </w:r>
      <w:r w:rsidRPr="00236C35">
        <w:rPr>
          <w:rFonts w:ascii="Poppins" w:hAnsi="Poppins" w:cs="Poppins"/>
        </w:rPr>
        <w:tab/>
        <w:t>ul. ………….,</w:t>
      </w:r>
    </w:p>
    <w:p w14:paraId="46AA5DD6" w14:textId="0C05C5B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§1</w:t>
      </w:r>
      <w:r w:rsidR="00924A18" w:rsidRPr="00236C35">
        <w:rPr>
          <w:rFonts w:ascii="Poppins" w:eastAsia="Times New Roman" w:hAnsi="Poppins" w:cs="Poppins"/>
          <w:b/>
          <w:bCs/>
        </w:rPr>
        <w:t>7</w:t>
      </w:r>
      <w:r w:rsidRPr="00236C35">
        <w:rPr>
          <w:rFonts w:ascii="Poppins" w:eastAsia="Times New Roman" w:hAnsi="Poppins" w:cs="Poppins"/>
          <w:b/>
          <w:bCs/>
        </w:rPr>
        <w:t xml:space="preserve"> Prawo Umowy</w:t>
      </w:r>
    </w:p>
    <w:p w14:paraId="10DEA227"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r w:rsidRPr="00236C35">
        <w:rPr>
          <w:rFonts w:ascii="Poppins" w:eastAsia="Times New Roman" w:hAnsi="Poppins" w:cs="Poppins"/>
        </w:rPr>
        <w:t xml:space="preserve">W sprawach nie uregulowanych niniejszą Umową zastosowanie mają odpowiednie przepisy prawa polskiego, w szczególności ustawy </w:t>
      </w:r>
      <w:proofErr w:type="spellStart"/>
      <w:r w:rsidRPr="00236C35">
        <w:rPr>
          <w:rFonts w:ascii="Poppins" w:eastAsia="Times New Roman" w:hAnsi="Poppins" w:cs="Poppins"/>
        </w:rPr>
        <w:t>Pzp</w:t>
      </w:r>
      <w:proofErr w:type="spellEnd"/>
      <w:r w:rsidRPr="00236C35">
        <w:rPr>
          <w:rFonts w:ascii="Poppins" w:eastAsia="Times New Roman" w:hAnsi="Poppins" w:cs="Poppins"/>
        </w:rPr>
        <w:t xml:space="preserve"> i Kodeksu Cywilnego.</w:t>
      </w:r>
    </w:p>
    <w:p w14:paraId="47FF699D" w14:textId="77777777" w:rsidR="001F3369" w:rsidRPr="00236C35" w:rsidRDefault="001F3369" w:rsidP="001F3369">
      <w:pPr>
        <w:keepNext/>
        <w:suppressAutoHyphens/>
        <w:autoSpaceDE w:val="0"/>
        <w:autoSpaceDN w:val="0"/>
        <w:spacing w:after="0"/>
        <w:jc w:val="center"/>
        <w:rPr>
          <w:rFonts w:ascii="Poppins" w:eastAsia="Times New Roman" w:hAnsi="Poppins" w:cs="Poppins"/>
          <w:lang w:eastAsia="pl-PL"/>
        </w:rPr>
      </w:pPr>
    </w:p>
    <w:p w14:paraId="2C8395C3" w14:textId="000E9127" w:rsidR="001F3369" w:rsidRPr="00236C35" w:rsidRDefault="001F3369" w:rsidP="001F3369">
      <w:pPr>
        <w:keepNext/>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§1</w:t>
      </w:r>
      <w:r w:rsidR="00924A18" w:rsidRPr="00236C35">
        <w:rPr>
          <w:rFonts w:ascii="Poppins" w:eastAsia="Times New Roman" w:hAnsi="Poppins" w:cs="Poppins"/>
          <w:b/>
          <w:bCs/>
        </w:rPr>
        <w:t>8</w:t>
      </w:r>
      <w:r w:rsidRPr="00236C35">
        <w:rPr>
          <w:rFonts w:ascii="Poppins" w:eastAsia="Times New Roman" w:hAnsi="Poppins" w:cs="Poppins"/>
          <w:b/>
          <w:bCs/>
        </w:rPr>
        <w:t xml:space="preserve"> Postanowienia końcowe</w:t>
      </w:r>
    </w:p>
    <w:p w14:paraId="4F1518A1" w14:textId="77777777" w:rsidR="001F3369" w:rsidRPr="00236C35" w:rsidRDefault="001F3369" w:rsidP="0079203A">
      <w:pPr>
        <w:numPr>
          <w:ilvl w:val="6"/>
          <w:numId w:val="9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236C35">
        <w:rPr>
          <w:rFonts w:ascii="Poppins" w:eastAsia="Times New Roman" w:hAnsi="Poppins" w:cs="Poppins"/>
        </w:rPr>
        <w:t>Umowa wchodzi w życie z dniem jej podpisania przez Strony.</w:t>
      </w:r>
    </w:p>
    <w:p w14:paraId="775EBA91" w14:textId="77777777" w:rsidR="001F3369" w:rsidRPr="00236C35" w:rsidRDefault="001F3369" w:rsidP="0079203A">
      <w:pPr>
        <w:numPr>
          <w:ilvl w:val="6"/>
          <w:numId w:val="9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236C35">
        <w:rPr>
          <w:rFonts w:ascii="Poppins" w:eastAsia="Times New Roman" w:hAnsi="Poppins" w:cs="Poppins"/>
        </w:rPr>
        <w:t>Umowę zawarto w formie pisemnej pod rygorem nieważności. Wszelkie zmiany lub uzupełnienia Umowy wymagają dla swojej ważności zachowania formy, o której mowa w zdaniu poprzednim.</w:t>
      </w:r>
    </w:p>
    <w:p w14:paraId="082843F7" w14:textId="0EEDCD3B" w:rsidR="001F3369" w:rsidRPr="00236C35" w:rsidRDefault="001F3369" w:rsidP="0079203A">
      <w:pPr>
        <w:numPr>
          <w:ilvl w:val="6"/>
          <w:numId w:val="9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236C35">
        <w:rPr>
          <w:rFonts w:ascii="Poppins" w:eastAsia="Times New Roman" w:hAnsi="Poppins" w:cs="Poppins"/>
        </w:rPr>
        <w:t xml:space="preserve">Umowę sporządzono w </w:t>
      </w:r>
      <w:r w:rsidR="003B25D5" w:rsidRPr="00236C35">
        <w:rPr>
          <w:rFonts w:ascii="Poppins" w:eastAsia="Times New Roman" w:hAnsi="Poppins" w:cs="Poppins"/>
        </w:rPr>
        <w:t xml:space="preserve">2 </w:t>
      </w:r>
      <w:r w:rsidRPr="00236C35">
        <w:rPr>
          <w:rFonts w:ascii="Poppins" w:eastAsia="Times New Roman" w:hAnsi="Poppins" w:cs="Poppins"/>
        </w:rPr>
        <w:t>jednobrzmiących egzemplarzach, po jednym dla każdej ze Stron.</w:t>
      </w:r>
    </w:p>
    <w:p w14:paraId="0BC414CE" w14:textId="77777777" w:rsidR="001F3369" w:rsidRPr="00236C35" w:rsidRDefault="001F3369" w:rsidP="001F3369">
      <w:pPr>
        <w:suppressAutoHyphens/>
        <w:autoSpaceDE w:val="0"/>
        <w:autoSpaceDN w:val="0"/>
        <w:spacing w:after="0"/>
        <w:jc w:val="both"/>
        <w:rPr>
          <w:rFonts w:ascii="Poppins" w:eastAsia="Times New Roman" w:hAnsi="Poppins" w:cs="Poppins"/>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F3369" w:rsidRPr="00236C35" w14:paraId="3D88234F" w14:textId="77777777" w:rsidTr="004A602E">
        <w:tc>
          <w:tcPr>
            <w:tcW w:w="4605" w:type="dxa"/>
          </w:tcPr>
          <w:p w14:paraId="7C5ECD8B" w14:textId="77777777" w:rsidR="001F3369" w:rsidRPr="00236C35" w:rsidRDefault="001F3369" w:rsidP="004A602E">
            <w:pPr>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Wykonawca</w:t>
            </w:r>
          </w:p>
          <w:p w14:paraId="5C003BDD" w14:textId="77777777" w:rsidR="001F3369" w:rsidRPr="00236C35" w:rsidRDefault="001F3369" w:rsidP="004A602E">
            <w:pPr>
              <w:suppressAutoHyphens/>
              <w:autoSpaceDE w:val="0"/>
              <w:autoSpaceDN w:val="0"/>
              <w:spacing w:after="0"/>
              <w:jc w:val="both"/>
              <w:rPr>
                <w:rFonts w:ascii="Poppins" w:eastAsia="Times New Roman" w:hAnsi="Poppins" w:cs="Poppins"/>
                <w:b/>
                <w:bCs/>
                <w:lang w:eastAsia="pl-PL"/>
              </w:rPr>
            </w:pPr>
          </w:p>
        </w:tc>
        <w:tc>
          <w:tcPr>
            <w:tcW w:w="4605" w:type="dxa"/>
          </w:tcPr>
          <w:p w14:paraId="10057C8F" w14:textId="77777777" w:rsidR="001F3369" w:rsidRPr="00236C35" w:rsidRDefault="001F3369" w:rsidP="004A602E">
            <w:pPr>
              <w:suppressAutoHyphens/>
              <w:autoSpaceDE w:val="0"/>
              <w:autoSpaceDN w:val="0"/>
              <w:spacing w:after="0"/>
              <w:jc w:val="center"/>
              <w:rPr>
                <w:rFonts w:ascii="Poppins" w:eastAsia="Times New Roman" w:hAnsi="Poppins" w:cs="Poppins"/>
                <w:b/>
                <w:bCs/>
                <w:lang w:eastAsia="pl-PL"/>
              </w:rPr>
            </w:pPr>
            <w:r w:rsidRPr="00236C35">
              <w:rPr>
                <w:rFonts w:ascii="Poppins" w:eastAsia="Times New Roman" w:hAnsi="Poppins" w:cs="Poppins"/>
                <w:b/>
                <w:bCs/>
              </w:rPr>
              <w:t>Zamawiający</w:t>
            </w:r>
          </w:p>
        </w:tc>
      </w:tr>
    </w:tbl>
    <w:p w14:paraId="29BAAA92" w14:textId="77777777" w:rsidR="001F3369" w:rsidRPr="00236C35" w:rsidRDefault="001F3369" w:rsidP="00156C7A">
      <w:pPr>
        <w:autoSpaceDE w:val="0"/>
        <w:autoSpaceDN w:val="0"/>
        <w:adjustRightInd w:val="0"/>
        <w:spacing w:after="0" w:line="276" w:lineRule="auto"/>
        <w:jc w:val="center"/>
        <w:rPr>
          <w:rFonts w:ascii="Poppins" w:eastAsia="Times New Roman" w:hAnsi="Poppins" w:cs="Poppins"/>
          <w:b/>
          <w:bCs/>
          <w:i/>
          <w:iCs/>
          <w:lang w:eastAsia="pl-PL"/>
        </w:rPr>
      </w:pPr>
    </w:p>
    <w:p w14:paraId="151B3405" w14:textId="521D9106" w:rsidR="00730899" w:rsidRPr="00236C35" w:rsidRDefault="00156C7A" w:rsidP="001951BE">
      <w:pPr>
        <w:spacing w:after="160" w:line="259" w:lineRule="auto"/>
        <w:jc w:val="right"/>
        <w:rPr>
          <w:rFonts w:ascii="Poppins" w:hAnsi="Poppins" w:cs="Poppins"/>
          <w:b/>
        </w:rPr>
      </w:pPr>
      <w:r w:rsidRPr="00236C35">
        <w:rPr>
          <w:rFonts w:ascii="Poppins" w:hAnsi="Poppins" w:cs="Poppins"/>
        </w:rPr>
        <w:br w:type="page"/>
      </w:r>
      <w:bookmarkStart w:id="23" w:name="_Toc66806195"/>
      <w:bookmarkStart w:id="24" w:name="_Toc66818918"/>
      <w:bookmarkStart w:id="25" w:name="_Toc67435945"/>
      <w:bookmarkStart w:id="26" w:name="_Toc67437416"/>
      <w:r w:rsidR="00730899" w:rsidRPr="00236C35">
        <w:rPr>
          <w:rFonts w:ascii="Poppins" w:hAnsi="Poppins" w:cs="Poppins"/>
          <w:b/>
        </w:rPr>
        <w:lastRenderedPageBreak/>
        <w:t xml:space="preserve">Załącznik nr </w:t>
      </w:r>
      <w:r w:rsidR="00494922" w:rsidRPr="00236C35">
        <w:rPr>
          <w:rFonts w:ascii="Poppins" w:hAnsi="Poppins" w:cs="Poppins"/>
          <w:b/>
        </w:rPr>
        <w:t>1</w:t>
      </w:r>
    </w:p>
    <w:p w14:paraId="628D4140" w14:textId="5E21BED3" w:rsidR="00730899" w:rsidRPr="00236C35" w:rsidRDefault="00730899" w:rsidP="00730899">
      <w:pPr>
        <w:spacing w:after="160" w:line="259" w:lineRule="auto"/>
        <w:jc w:val="right"/>
        <w:rPr>
          <w:rFonts w:ascii="Poppins" w:hAnsi="Poppins" w:cs="Poppins"/>
          <w:b/>
        </w:rPr>
      </w:pPr>
      <w:r w:rsidRPr="00236C35">
        <w:rPr>
          <w:rFonts w:ascii="Poppins" w:hAnsi="Poppins" w:cs="Poppins"/>
          <w:b/>
        </w:rPr>
        <w:t>do Umowy nr ……. z dnia …………………</w:t>
      </w:r>
    </w:p>
    <w:p w14:paraId="746E85A6" w14:textId="29A98495" w:rsidR="008669F3" w:rsidRPr="00236C35" w:rsidRDefault="00730899" w:rsidP="00730899">
      <w:pPr>
        <w:spacing w:after="160" w:line="259" w:lineRule="auto"/>
        <w:jc w:val="center"/>
        <w:rPr>
          <w:rFonts w:ascii="Poppins" w:hAnsi="Poppins" w:cs="Poppins"/>
          <w:b/>
        </w:rPr>
      </w:pPr>
      <w:r w:rsidRPr="00236C35">
        <w:rPr>
          <w:rFonts w:ascii="Poppins" w:hAnsi="Poppins" w:cs="Poppins"/>
          <w:b/>
        </w:rPr>
        <w:t xml:space="preserve">Wykaz osób, które będą uczestniczyć w wykonaniu zamówienia </w:t>
      </w:r>
    </w:p>
    <w:p w14:paraId="52BAFB5E" w14:textId="77777777" w:rsidR="008669F3" w:rsidRPr="00236C35" w:rsidRDefault="008669F3">
      <w:pPr>
        <w:spacing w:after="160" w:line="259" w:lineRule="auto"/>
        <w:rPr>
          <w:rFonts w:ascii="Poppins" w:hAnsi="Poppins" w:cs="Poppins"/>
          <w:b/>
        </w:rPr>
      </w:pPr>
      <w:r w:rsidRPr="00236C35">
        <w:rPr>
          <w:rFonts w:ascii="Poppins" w:hAnsi="Poppins" w:cs="Poppins"/>
          <w:b/>
        </w:rPr>
        <w:br w:type="page"/>
      </w:r>
    </w:p>
    <w:p w14:paraId="725FCC41" w14:textId="76C19F9F" w:rsidR="008669F3" w:rsidRPr="00236C35" w:rsidRDefault="008669F3" w:rsidP="008669F3">
      <w:pPr>
        <w:spacing w:after="160" w:line="259" w:lineRule="auto"/>
        <w:jc w:val="right"/>
        <w:rPr>
          <w:rFonts w:ascii="Poppins" w:hAnsi="Poppins" w:cs="Poppins"/>
          <w:b/>
        </w:rPr>
      </w:pPr>
      <w:r w:rsidRPr="00236C35">
        <w:rPr>
          <w:rFonts w:ascii="Poppins" w:hAnsi="Poppins" w:cs="Poppins"/>
          <w:b/>
        </w:rPr>
        <w:lastRenderedPageBreak/>
        <w:t xml:space="preserve">Załącznik nr </w:t>
      </w:r>
      <w:r w:rsidR="00494922" w:rsidRPr="00236C35">
        <w:rPr>
          <w:rFonts w:ascii="Poppins" w:hAnsi="Poppins" w:cs="Poppins"/>
          <w:b/>
        </w:rPr>
        <w:t>2</w:t>
      </w:r>
      <w:r w:rsidR="00E1134B" w:rsidRPr="00236C35">
        <w:rPr>
          <w:rFonts w:ascii="Poppins" w:hAnsi="Poppins" w:cs="Poppins"/>
          <w:b/>
        </w:rPr>
        <w:t xml:space="preserve"> </w:t>
      </w:r>
    </w:p>
    <w:p w14:paraId="3C36F7AE" w14:textId="5F26E659" w:rsidR="008669F3" w:rsidRPr="00236C35" w:rsidRDefault="008669F3" w:rsidP="008669F3">
      <w:pPr>
        <w:spacing w:after="160" w:line="259" w:lineRule="auto"/>
        <w:jc w:val="right"/>
        <w:rPr>
          <w:rFonts w:ascii="Poppins" w:hAnsi="Poppins" w:cs="Poppins"/>
          <w:b/>
        </w:rPr>
      </w:pPr>
      <w:r w:rsidRPr="00236C35">
        <w:rPr>
          <w:rFonts w:ascii="Poppins" w:hAnsi="Poppins" w:cs="Poppins"/>
          <w:b/>
        </w:rPr>
        <w:t>do Umowy nr ……. z dnia …………………</w:t>
      </w:r>
    </w:p>
    <w:p w14:paraId="188C2333" w14:textId="77777777" w:rsidR="00730899" w:rsidRPr="00236C35" w:rsidRDefault="00730899" w:rsidP="00730899">
      <w:pPr>
        <w:spacing w:after="160" w:line="259" w:lineRule="auto"/>
        <w:jc w:val="center"/>
        <w:rPr>
          <w:rFonts w:ascii="Poppins" w:hAnsi="Poppins" w:cs="Poppins"/>
          <w:b/>
        </w:rPr>
      </w:pPr>
    </w:p>
    <w:p w14:paraId="30C19130" w14:textId="77777777" w:rsidR="00730899" w:rsidRPr="00236C35" w:rsidRDefault="00730899" w:rsidP="008669F3">
      <w:pPr>
        <w:spacing w:after="160" w:line="259" w:lineRule="auto"/>
        <w:jc w:val="center"/>
        <w:rPr>
          <w:rFonts w:ascii="Poppins" w:hAnsi="Poppins" w:cs="Poppins"/>
        </w:rPr>
      </w:pPr>
      <w:r w:rsidRPr="00236C35">
        <w:rPr>
          <w:rFonts w:ascii="Poppins" w:hAnsi="Poppins" w:cs="Poppins"/>
          <w:b/>
        </w:rPr>
        <w:t>Wzór Protokołu Odbioru</w:t>
      </w:r>
      <w:r w:rsidRPr="00236C35">
        <w:rPr>
          <w:rFonts w:ascii="Poppins" w:hAnsi="Poppins" w:cs="Poppins"/>
        </w:rPr>
        <w:t xml:space="preserve"> </w:t>
      </w:r>
      <w:r w:rsidRPr="00236C35">
        <w:rPr>
          <w:rFonts w:ascii="Poppins" w:hAnsi="Poppins" w:cs="Poppins"/>
          <w:b/>
        </w:rPr>
        <w:t>wnioskującego o rozliczenie finansowe</w:t>
      </w:r>
    </w:p>
    <w:p w14:paraId="0CEBB775" w14:textId="77777777" w:rsidR="00730899" w:rsidRPr="00236C35" w:rsidRDefault="00730899" w:rsidP="00730899">
      <w:pPr>
        <w:spacing w:after="160" w:line="259" w:lineRule="auto"/>
        <w:rPr>
          <w:rFonts w:ascii="Poppins" w:hAnsi="Poppins" w:cs="Poppins"/>
          <w:bCs/>
        </w:rPr>
      </w:pPr>
    </w:p>
    <w:p w14:paraId="49E9AEE3" w14:textId="77777777" w:rsidR="00730899" w:rsidRPr="00236C35" w:rsidRDefault="00730899" w:rsidP="00730899">
      <w:pPr>
        <w:spacing w:after="160" w:line="259" w:lineRule="auto"/>
        <w:rPr>
          <w:rFonts w:ascii="Poppins" w:hAnsi="Poppins" w:cs="Poppins"/>
        </w:rPr>
      </w:pPr>
      <w:r w:rsidRPr="00236C35">
        <w:rPr>
          <w:rFonts w:ascii="Poppins" w:hAnsi="Poppins" w:cs="Poppins"/>
        </w:rPr>
        <w:t>Warszawa, dnia ……. / ……… / ……………</w:t>
      </w:r>
    </w:p>
    <w:p w14:paraId="24E71AD3" w14:textId="77777777" w:rsidR="00730899" w:rsidRPr="00236C35" w:rsidRDefault="00730899" w:rsidP="00730899">
      <w:pPr>
        <w:spacing w:after="160" w:line="259" w:lineRule="auto"/>
        <w:rPr>
          <w:rFonts w:ascii="Poppins" w:hAnsi="Poppins" w:cs="Poppins"/>
          <w:b/>
          <w:bCs/>
        </w:rPr>
      </w:pPr>
    </w:p>
    <w:p w14:paraId="50FCDAC1" w14:textId="4D344FC7" w:rsidR="00730899" w:rsidRPr="00236C35" w:rsidRDefault="00730899" w:rsidP="00730899">
      <w:pPr>
        <w:spacing w:after="160" w:line="259" w:lineRule="auto"/>
        <w:rPr>
          <w:rFonts w:ascii="Poppins" w:hAnsi="Poppins" w:cs="Poppins"/>
        </w:rPr>
      </w:pPr>
      <w:r w:rsidRPr="00236C35">
        <w:rPr>
          <w:rFonts w:ascii="Poppins" w:hAnsi="Poppins" w:cs="Poppins"/>
        </w:rPr>
        <w:t>W dniu …………........r. na podstawie § 6 ust. 4 ww. Umowy dokonano odbioru realizacji przedmiotu zamówienia wraz z produktami (utworami) wymienionymi poniżej</w:t>
      </w:r>
      <w:r w:rsidR="004475FD" w:rsidRPr="00236C35">
        <w:rPr>
          <w:rFonts w:ascii="Poppins" w:hAnsi="Poppins" w:cs="Poppins"/>
        </w:rPr>
        <w:t xml:space="preserve">, przy jednoczesnym wykazaniu czasu realizacji poszczególnych czynności w załączniku do niniejszego protokołu. </w:t>
      </w:r>
    </w:p>
    <w:p w14:paraId="0F61109B" w14:textId="77777777" w:rsidR="00730899" w:rsidRPr="00236C35" w:rsidRDefault="00730899" w:rsidP="00730899">
      <w:pPr>
        <w:spacing w:after="160" w:line="259" w:lineRule="auto"/>
        <w:rPr>
          <w:rFonts w:ascii="Poppins" w:hAnsi="Poppins" w:cs="Poppins"/>
        </w:rPr>
      </w:pPr>
    </w:p>
    <w:tbl>
      <w:tblPr>
        <w:tblW w:w="9288" w:type="dxa"/>
        <w:tblInd w:w="-108" w:type="dxa"/>
        <w:tblLayout w:type="fixed"/>
        <w:tblCellMar>
          <w:left w:w="10" w:type="dxa"/>
          <w:right w:w="10" w:type="dxa"/>
        </w:tblCellMar>
        <w:tblLook w:val="04A0" w:firstRow="1" w:lastRow="0" w:firstColumn="1" w:lastColumn="0" w:noHBand="0" w:noVBand="1"/>
      </w:tblPr>
      <w:tblGrid>
        <w:gridCol w:w="627"/>
        <w:gridCol w:w="5060"/>
        <w:gridCol w:w="900"/>
        <w:gridCol w:w="2701"/>
      </w:tblGrid>
      <w:tr w:rsidR="00730899" w:rsidRPr="00236C35" w14:paraId="577F8E0F" w14:textId="77777777" w:rsidTr="00123525">
        <w:trPr>
          <w:trHeight w:val="1026"/>
        </w:trPr>
        <w:tc>
          <w:tcPr>
            <w:tcW w:w="627" w:type="dxa"/>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19C6D2C4" w14:textId="77777777" w:rsidR="00730899" w:rsidRPr="00236C35" w:rsidRDefault="00730899" w:rsidP="00730899">
            <w:pPr>
              <w:spacing w:after="160" w:line="259" w:lineRule="auto"/>
              <w:rPr>
                <w:rFonts w:ascii="Poppins" w:hAnsi="Poppins" w:cs="Poppins"/>
                <w:b/>
                <w:bCs/>
              </w:rPr>
            </w:pPr>
            <w:r w:rsidRPr="00236C35">
              <w:rPr>
                <w:rFonts w:ascii="Poppins" w:hAnsi="Poppins" w:cs="Poppins"/>
                <w:b/>
                <w:bCs/>
              </w:rPr>
              <w:t>Lp.</w:t>
            </w:r>
          </w:p>
        </w:tc>
        <w:tc>
          <w:tcPr>
            <w:tcW w:w="506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90757A" w14:textId="77777777" w:rsidR="00730899" w:rsidRPr="00236C35" w:rsidRDefault="00730899" w:rsidP="00730899">
            <w:pPr>
              <w:spacing w:after="160" w:line="259" w:lineRule="auto"/>
              <w:rPr>
                <w:rFonts w:ascii="Poppins" w:hAnsi="Poppins" w:cs="Poppins"/>
                <w:b/>
                <w:bCs/>
              </w:rPr>
            </w:pPr>
            <w:r w:rsidRPr="00236C35">
              <w:rPr>
                <w:rFonts w:ascii="Poppins" w:hAnsi="Poppins" w:cs="Poppins"/>
                <w:b/>
                <w:bCs/>
              </w:rPr>
              <w:t>Nazwa</w:t>
            </w:r>
          </w:p>
        </w:tc>
        <w:tc>
          <w:tcPr>
            <w:tcW w:w="900"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F7C613" w14:textId="77777777" w:rsidR="00730899" w:rsidRPr="00236C35" w:rsidRDefault="00730899" w:rsidP="00730899">
            <w:pPr>
              <w:spacing w:after="160" w:line="259" w:lineRule="auto"/>
              <w:rPr>
                <w:rFonts w:ascii="Poppins" w:hAnsi="Poppins" w:cs="Poppins"/>
                <w:b/>
                <w:bCs/>
              </w:rPr>
            </w:pPr>
            <w:r w:rsidRPr="00236C35">
              <w:rPr>
                <w:rFonts w:ascii="Poppins" w:hAnsi="Poppins" w:cs="Poppins"/>
                <w:b/>
                <w:bCs/>
              </w:rPr>
              <w:t>Sztuk</w:t>
            </w:r>
          </w:p>
        </w:tc>
        <w:tc>
          <w:tcPr>
            <w:tcW w:w="2701"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14:paraId="0F76B161" w14:textId="77777777" w:rsidR="00730899" w:rsidRPr="00236C35" w:rsidRDefault="00730899" w:rsidP="00730899">
            <w:pPr>
              <w:spacing w:after="160" w:line="259" w:lineRule="auto"/>
              <w:rPr>
                <w:rFonts w:ascii="Poppins" w:hAnsi="Poppins" w:cs="Poppins"/>
                <w:b/>
                <w:bCs/>
              </w:rPr>
            </w:pPr>
            <w:r w:rsidRPr="00236C35">
              <w:rPr>
                <w:rFonts w:ascii="Poppins" w:hAnsi="Poppins" w:cs="Poppins"/>
                <w:b/>
                <w:bCs/>
              </w:rPr>
              <w:t>Uwagi</w:t>
            </w:r>
          </w:p>
        </w:tc>
      </w:tr>
      <w:tr w:rsidR="00730899" w:rsidRPr="00236C35" w14:paraId="001E0E5F" w14:textId="77777777" w:rsidTr="00123525">
        <w:tc>
          <w:tcPr>
            <w:tcW w:w="627" w:type="dxa"/>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5379BBA7" w14:textId="77777777" w:rsidR="00730899" w:rsidRPr="00236C35" w:rsidRDefault="00730899" w:rsidP="00730899">
            <w:pPr>
              <w:spacing w:after="160" w:line="259" w:lineRule="auto"/>
              <w:rPr>
                <w:rFonts w:ascii="Poppins" w:hAnsi="Poppins" w:cs="Poppins"/>
              </w:rPr>
            </w:pPr>
            <w:r w:rsidRPr="00236C35">
              <w:rPr>
                <w:rFonts w:ascii="Poppins" w:hAnsi="Poppins" w:cs="Poppins"/>
              </w:rPr>
              <w:t>1.</w:t>
            </w:r>
          </w:p>
        </w:tc>
        <w:tc>
          <w:tcPr>
            <w:tcW w:w="506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020C638" w14:textId="77777777" w:rsidR="00730899" w:rsidRPr="00236C35" w:rsidRDefault="00730899" w:rsidP="00730899">
            <w:pPr>
              <w:spacing w:after="160" w:line="259" w:lineRule="auto"/>
              <w:rPr>
                <w:rFonts w:ascii="Poppins" w:hAnsi="Poppins" w:cs="Poppins"/>
                <w:b/>
                <w:bCs/>
              </w:rPr>
            </w:pPr>
          </w:p>
        </w:tc>
        <w:tc>
          <w:tcPr>
            <w:tcW w:w="900"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10FF0" w14:textId="77777777" w:rsidR="00730899" w:rsidRPr="00236C35" w:rsidRDefault="00730899" w:rsidP="00730899">
            <w:pPr>
              <w:spacing w:after="160" w:line="259" w:lineRule="auto"/>
              <w:rPr>
                <w:rFonts w:ascii="Poppins" w:hAnsi="Poppins" w:cs="Poppins"/>
                <w:b/>
                <w:bCs/>
              </w:rPr>
            </w:pPr>
          </w:p>
        </w:tc>
        <w:tc>
          <w:tcPr>
            <w:tcW w:w="2701" w:type="dxa"/>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AAD2982" w14:textId="77777777" w:rsidR="00730899" w:rsidRPr="00236C35" w:rsidRDefault="00730899" w:rsidP="00730899">
            <w:pPr>
              <w:spacing w:after="160" w:line="259" w:lineRule="auto"/>
              <w:rPr>
                <w:rFonts w:ascii="Poppins" w:hAnsi="Poppins" w:cs="Poppins"/>
                <w:b/>
                <w:bCs/>
              </w:rPr>
            </w:pPr>
          </w:p>
        </w:tc>
      </w:tr>
      <w:tr w:rsidR="00730899" w:rsidRPr="00236C35" w14:paraId="1A7A0554" w14:textId="77777777" w:rsidTr="00123525">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1C1A1144" w14:textId="77777777" w:rsidR="00730899" w:rsidRPr="00236C35" w:rsidRDefault="00730899" w:rsidP="00730899">
            <w:pPr>
              <w:spacing w:after="160" w:line="259" w:lineRule="auto"/>
              <w:rPr>
                <w:rFonts w:ascii="Poppins" w:hAnsi="Poppins" w:cs="Poppins"/>
              </w:rPr>
            </w:pPr>
            <w:r w:rsidRPr="00236C35">
              <w:rPr>
                <w:rFonts w:ascii="Poppins" w:hAnsi="Poppins" w:cs="Poppins"/>
              </w:rPr>
              <w:t>2.</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F15291F" w14:textId="77777777" w:rsidR="00730899" w:rsidRPr="00236C35" w:rsidRDefault="00730899" w:rsidP="00730899">
            <w:pPr>
              <w:spacing w:after="160" w:line="259" w:lineRule="auto"/>
              <w:rPr>
                <w:rFonts w:ascii="Poppins" w:hAnsi="Poppins" w:cs="Poppins"/>
                <w:b/>
                <w:bCs/>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D75873" w14:textId="77777777" w:rsidR="00730899" w:rsidRPr="00236C35" w:rsidRDefault="00730899" w:rsidP="00730899">
            <w:pPr>
              <w:spacing w:after="160" w:line="259" w:lineRule="auto"/>
              <w:rPr>
                <w:rFonts w:ascii="Poppins" w:hAnsi="Poppins" w:cs="Poppins"/>
                <w:b/>
                <w:bCs/>
              </w:rPr>
            </w:pP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5690F3A" w14:textId="77777777" w:rsidR="00730899" w:rsidRPr="00236C35" w:rsidRDefault="00730899" w:rsidP="00730899">
            <w:pPr>
              <w:spacing w:after="160" w:line="259" w:lineRule="auto"/>
              <w:rPr>
                <w:rFonts w:ascii="Poppins" w:hAnsi="Poppins" w:cs="Poppins"/>
                <w:b/>
                <w:bCs/>
              </w:rPr>
            </w:pPr>
          </w:p>
        </w:tc>
      </w:tr>
      <w:tr w:rsidR="00730899" w:rsidRPr="00236C35" w14:paraId="33AD0173" w14:textId="77777777" w:rsidTr="00123525">
        <w:tc>
          <w:tcPr>
            <w:tcW w:w="627" w:type="dxa"/>
            <w:tcBorders>
              <w:top w:val="single" w:sz="4"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tcPr>
          <w:p w14:paraId="562B3883" w14:textId="77777777" w:rsidR="00730899" w:rsidRPr="00236C35" w:rsidRDefault="00730899" w:rsidP="00730899">
            <w:pPr>
              <w:spacing w:after="160" w:line="259" w:lineRule="auto"/>
              <w:rPr>
                <w:rFonts w:ascii="Poppins" w:hAnsi="Poppins" w:cs="Poppins"/>
              </w:rPr>
            </w:pPr>
            <w:r w:rsidRPr="00236C35">
              <w:rPr>
                <w:rFonts w:ascii="Poppins" w:hAnsi="Poppins" w:cs="Poppins"/>
              </w:rPr>
              <w:t>3.</w:t>
            </w:r>
          </w:p>
        </w:tc>
        <w:tc>
          <w:tcPr>
            <w:tcW w:w="506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323E0FD" w14:textId="77777777" w:rsidR="00730899" w:rsidRPr="00236C35" w:rsidRDefault="00730899" w:rsidP="00730899">
            <w:pPr>
              <w:spacing w:after="160" w:line="259" w:lineRule="auto"/>
              <w:rPr>
                <w:rFonts w:ascii="Poppins" w:hAnsi="Poppins" w:cs="Poppins"/>
                <w:b/>
                <w:bCs/>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B3D3A" w14:textId="77777777" w:rsidR="00730899" w:rsidRPr="00236C35" w:rsidRDefault="00730899" w:rsidP="00730899">
            <w:pPr>
              <w:spacing w:after="160" w:line="259" w:lineRule="auto"/>
              <w:rPr>
                <w:rFonts w:ascii="Poppins" w:hAnsi="Poppins" w:cs="Poppins"/>
                <w:b/>
                <w:bCs/>
              </w:rPr>
            </w:pPr>
          </w:p>
        </w:tc>
        <w:tc>
          <w:tcPr>
            <w:tcW w:w="2701"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CE8A273" w14:textId="77777777" w:rsidR="00730899" w:rsidRPr="00236C35" w:rsidRDefault="00730899" w:rsidP="00730899">
            <w:pPr>
              <w:spacing w:after="160" w:line="259" w:lineRule="auto"/>
              <w:rPr>
                <w:rFonts w:ascii="Poppins" w:hAnsi="Poppins" w:cs="Poppins"/>
                <w:b/>
                <w:bCs/>
              </w:rPr>
            </w:pPr>
          </w:p>
        </w:tc>
      </w:tr>
      <w:tr w:rsidR="00730899" w:rsidRPr="00236C35" w14:paraId="0587BD41" w14:textId="77777777" w:rsidTr="00123525">
        <w:tc>
          <w:tcPr>
            <w:tcW w:w="627" w:type="dxa"/>
            <w:tcBorders>
              <w:top w:val="single" w:sz="4"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0F1D735E" w14:textId="77777777" w:rsidR="00730899" w:rsidRPr="00236C35" w:rsidRDefault="00730899" w:rsidP="00730899">
            <w:pPr>
              <w:spacing w:after="160" w:line="259" w:lineRule="auto"/>
              <w:rPr>
                <w:rFonts w:ascii="Poppins" w:hAnsi="Poppins" w:cs="Poppins"/>
              </w:rPr>
            </w:pPr>
            <w:r w:rsidRPr="00236C35">
              <w:rPr>
                <w:rFonts w:ascii="Poppins" w:hAnsi="Poppins" w:cs="Poppins"/>
              </w:rPr>
              <w:t>4.</w:t>
            </w:r>
          </w:p>
        </w:tc>
        <w:tc>
          <w:tcPr>
            <w:tcW w:w="5060"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14:paraId="77DFA7C6" w14:textId="77777777" w:rsidR="00730899" w:rsidRPr="00236C35" w:rsidRDefault="00730899" w:rsidP="00730899">
            <w:pPr>
              <w:spacing w:after="160" w:line="259" w:lineRule="auto"/>
              <w:rPr>
                <w:rFonts w:ascii="Poppins" w:hAnsi="Poppins" w:cs="Poppins"/>
                <w:b/>
                <w:bCs/>
              </w:rPr>
            </w:pPr>
          </w:p>
        </w:tc>
        <w:tc>
          <w:tcPr>
            <w:tcW w:w="9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5A3453D5" w14:textId="77777777" w:rsidR="00730899" w:rsidRPr="00236C35" w:rsidRDefault="00730899" w:rsidP="00730899">
            <w:pPr>
              <w:spacing w:after="160" w:line="259" w:lineRule="auto"/>
              <w:rPr>
                <w:rFonts w:ascii="Poppins" w:hAnsi="Poppins" w:cs="Poppins"/>
                <w:b/>
                <w:bCs/>
              </w:rPr>
            </w:pPr>
          </w:p>
        </w:tc>
        <w:tc>
          <w:tcPr>
            <w:tcW w:w="2701"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24810ACA" w14:textId="77777777" w:rsidR="00730899" w:rsidRPr="00236C35" w:rsidRDefault="00730899" w:rsidP="00730899">
            <w:pPr>
              <w:spacing w:after="160" w:line="259" w:lineRule="auto"/>
              <w:rPr>
                <w:rFonts w:ascii="Poppins" w:hAnsi="Poppins" w:cs="Poppins"/>
                <w:b/>
                <w:bCs/>
              </w:rPr>
            </w:pPr>
          </w:p>
        </w:tc>
      </w:tr>
    </w:tbl>
    <w:p w14:paraId="3FF6EEF8" w14:textId="62E574FF" w:rsidR="00730899" w:rsidRPr="00236C35" w:rsidRDefault="00730899" w:rsidP="00730899">
      <w:pPr>
        <w:spacing w:after="160" w:line="259" w:lineRule="auto"/>
        <w:rPr>
          <w:rFonts w:ascii="Poppins" w:hAnsi="Poppins" w:cs="Poppins"/>
        </w:rPr>
      </w:pPr>
      <w:r w:rsidRPr="00236C35">
        <w:rPr>
          <w:rFonts w:ascii="Poppins" w:hAnsi="Poppins" w:cs="Poppins"/>
        </w:rPr>
        <w:t>Przedmiot zamówienia został odebrany bez zastrzeżeń / z zastrzeżeniami*.</w:t>
      </w:r>
    </w:p>
    <w:p w14:paraId="7E81D8BB" w14:textId="17C640EB" w:rsidR="00730899" w:rsidRPr="00236C35" w:rsidRDefault="00730899" w:rsidP="00730899">
      <w:pPr>
        <w:spacing w:after="160" w:line="259" w:lineRule="auto"/>
        <w:rPr>
          <w:rFonts w:ascii="Poppins" w:hAnsi="Poppins" w:cs="Poppins"/>
          <w:b/>
          <w:bCs/>
        </w:rPr>
      </w:pPr>
      <w:r w:rsidRPr="00236C35">
        <w:rPr>
          <w:rFonts w:ascii="Poppins" w:hAnsi="Poppins" w:cs="Poppins"/>
          <w:vertAlign w:val="superscript"/>
        </w:rPr>
        <w:t>* niepotrzebne skreślić</w:t>
      </w:r>
    </w:p>
    <w:tbl>
      <w:tblPr>
        <w:tblW w:w="9327" w:type="dxa"/>
        <w:tblInd w:w="-180" w:type="dxa"/>
        <w:tblLayout w:type="fixed"/>
        <w:tblCellMar>
          <w:left w:w="10" w:type="dxa"/>
          <w:right w:w="10" w:type="dxa"/>
        </w:tblCellMar>
        <w:tblLook w:val="04A0" w:firstRow="1" w:lastRow="0" w:firstColumn="1" w:lastColumn="0" w:noHBand="0" w:noVBand="1"/>
      </w:tblPr>
      <w:tblGrid>
        <w:gridCol w:w="4649"/>
        <w:gridCol w:w="4678"/>
      </w:tblGrid>
      <w:tr w:rsidR="00730899" w:rsidRPr="00236C35" w14:paraId="55256315" w14:textId="77777777" w:rsidTr="00123525">
        <w:trPr>
          <w:trHeight w:val="1700"/>
        </w:trPr>
        <w:tc>
          <w:tcPr>
            <w:tcW w:w="4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646EB3" w14:textId="77777777" w:rsidR="00730899" w:rsidRPr="00236C35" w:rsidRDefault="00730899" w:rsidP="00730899">
            <w:pPr>
              <w:spacing w:after="160" w:line="259" w:lineRule="auto"/>
              <w:rPr>
                <w:rFonts w:ascii="Poppins" w:hAnsi="Poppins" w:cs="Poppins"/>
                <w:b/>
              </w:rPr>
            </w:pPr>
            <w:r w:rsidRPr="00236C35">
              <w:rPr>
                <w:rFonts w:ascii="Poppins" w:hAnsi="Poppins" w:cs="Poppins"/>
                <w:b/>
              </w:rPr>
              <w:t>Za Zamawiającego</w:t>
            </w:r>
          </w:p>
          <w:p w14:paraId="65F7B11A" w14:textId="77777777" w:rsidR="00730899" w:rsidRPr="00236C35" w:rsidRDefault="00730899" w:rsidP="00730899">
            <w:pPr>
              <w:spacing w:after="160" w:line="259" w:lineRule="auto"/>
              <w:rPr>
                <w:rFonts w:ascii="Poppins" w:hAnsi="Poppins" w:cs="Poppins"/>
              </w:rPr>
            </w:pPr>
          </w:p>
          <w:p w14:paraId="6A5217BF" w14:textId="77777777" w:rsidR="00730899" w:rsidRPr="00236C35" w:rsidRDefault="00730899" w:rsidP="00730899">
            <w:pPr>
              <w:spacing w:after="160" w:line="259" w:lineRule="auto"/>
              <w:rPr>
                <w:rFonts w:ascii="Poppins" w:hAnsi="Poppins" w:cs="Poppins"/>
              </w:rPr>
            </w:pPr>
            <w:r w:rsidRPr="00236C35">
              <w:rPr>
                <w:rFonts w:ascii="Poppins" w:hAnsi="Poppins" w:cs="Poppins"/>
              </w:rPr>
              <w:t>…………………………………………………..</w:t>
            </w:r>
          </w:p>
          <w:p w14:paraId="6A65EA67" w14:textId="77777777" w:rsidR="00730899" w:rsidRPr="00236C35" w:rsidRDefault="00730899" w:rsidP="00730899">
            <w:pPr>
              <w:spacing w:after="160" w:line="259" w:lineRule="auto"/>
              <w:rPr>
                <w:rFonts w:ascii="Poppins" w:hAnsi="Poppins" w:cs="Poppins"/>
              </w:rPr>
            </w:pPr>
            <w:r w:rsidRPr="00236C35">
              <w:rPr>
                <w:rFonts w:ascii="Poppins" w:hAnsi="Poppins" w:cs="Poppins"/>
              </w:rPr>
              <w:t>(imię i nazwisko, podpis)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E6076" w14:textId="77777777" w:rsidR="00730899" w:rsidRPr="00236C35" w:rsidRDefault="00730899" w:rsidP="00730899">
            <w:pPr>
              <w:spacing w:after="160" w:line="259" w:lineRule="auto"/>
              <w:rPr>
                <w:rFonts w:ascii="Poppins" w:hAnsi="Poppins" w:cs="Poppins"/>
                <w:b/>
              </w:rPr>
            </w:pPr>
            <w:r w:rsidRPr="00236C35">
              <w:rPr>
                <w:rFonts w:ascii="Poppins" w:hAnsi="Poppins" w:cs="Poppins"/>
                <w:b/>
              </w:rPr>
              <w:t>Za Wykonawcę</w:t>
            </w:r>
          </w:p>
          <w:p w14:paraId="0827700E" w14:textId="77777777" w:rsidR="00730899" w:rsidRPr="00236C35" w:rsidRDefault="00730899" w:rsidP="00730899">
            <w:pPr>
              <w:spacing w:after="160" w:line="259" w:lineRule="auto"/>
              <w:rPr>
                <w:rFonts w:ascii="Poppins" w:hAnsi="Poppins" w:cs="Poppins"/>
              </w:rPr>
            </w:pPr>
          </w:p>
          <w:p w14:paraId="6C026CC0" w14:textId="77777777" w:rsidR="00730899" w:rsidRPr="00236C35" w:rsidRDefault="00730899" w:rsidP="00730899">
            <w:pPr>
              <w:spacing w:after="160" w:line="259" w:lineRule="auto"/>
              <w:rPr>
                <w:rFonts w:ascii="Poppins" w:hAnsi="Poppins" w:cs="Poppins"/>
              </w:rPr>
            </w:pPr>
            <w:r w:rsidRPr="00236C35">
              <w:rPr>
                <w:rFonts w:ascii="Poppins" w:hAnsi="Poppins" w:cs="Poppins"/>
              </w:rPr>
              <w:t>………………………………………………</w:t>
            </w:r>
          </w:p>
          <w:p w14:paraId="3412ED46" w14:textId="77777777" w:rsidR="00730899" w:rsidRPr="00236C35" w:rsidRDefault="00730899" w:rsidP="00730899">
            <w:pPr>
              <w:spacing w:after="160" w:line="259" w:lineRule="auto"/>
              <w:rPr>
                <w:rFonts w:ascii="Poppins" w:hAnsi="Poppins" w:cs="Poppins"/>
              </w:rPr>
            </w:pPr>
            <w:r w:rsidRPr="00236C35">
              <w:rPr>
                <w:rFonts w:ascii="Poppins" w:hAnsi="Poppins" w:cs="Poppins"/>
              </w:rPr>
              <w:t>(imię i nazwisko, podpis)</w:t>
            </w:r>
          </w:p>
        </w:tc>
      </w:tr>
    </w:tbl>
    <w:p w14:paraId="1656EF81" w14:textId="056AE29F" w:rsidR="003F3080" w:rsidRPr="00236C35" w:rsidRDefault="003F3080" w:rsidP="00730899">
      <w:pPr>
        <w:spacing w:after="160" w:line="259" w:lineRule="auto"/>
        <w:rPr>
          <w:rFonts w:ascii="Poppins" w:hAnsi="Poppins" w:cs="Poppins"/>
        </w:rPr>
      </w:pPr>
    </w:p>
    <w:p w14:paraId="401995CE" w14:textId="77777777" w:rsidR="00494922" w:rsidRPr="00236C35" w:rsidRDefault="00494922" w:rsidP="00730899">
      <w:pPr>
        <w:spacing w:after="160" w:line="259" w:lineRule="auto"/>
        <w:rPr>
          <w:rFonts w:ascii="Poppins" w:hAnsi="Poppins" w:cs="Poppins"/>
        </w:rPr>
      </w:pPr>
    </w:p>
    <w:bookmarkEnd w:id="23"/>
    <w:bookmarkEnd w:id="24"/>
    <w:bookmarkEnd w:id="25"/>
    <w:bookmarkEnd w:id="26"/>
    <w:p w14:paraId="4E7114A8" w14:textId="4269863C" w:rsidR="00730899" w:rsidRPr="00236C35" w:rsidRDefault="00730899" w:rsidP="00E11E37">
      <w:pPr>
        <w:spacing w:after="160" w:line="259" w:lineRule="auto"/>
        <w:jc w:val="right"/>
        <w:rPr>
          <w:rFonts w:ascii="Poppins" w:hAnsi="Poppins" w:cs="Poppins"/>
          <w:b/>
          <w:bCs/>
        </w:rPr>
      </w:pPr>
      <w:r w:rsidRPr="00236C35">
        <w:rPr>
          <w:rFonts w:ascii="Poppins" w:hAnsi="Poppins" w:cs="Poppins"/>
          <w:b/>
          <w:bCs/>
        </w:rPr>
        <w:lastRenderedPageBreak/>
        <w:t xml:space="preserve">Załącznik nr </w:t>
      </w:r>
      <w:r w:rsidR="00D32C43" w:rsidRPr="00236C35">
        <w:rPr>
          <w:rFonts w:ascii="Poppins" w:hAnsi="Poppins" w:cs="Poppins"/>
          <w:b/>
          <w:bCs/>
        </w:rPr>
        <w:t>3</w:t>
      </w:r>
    </w:p>
    <w:p w14:paraId="7E6C5E0B" w14:textId="77777777" w:rsidR="00D32C43" w:rsidRPr="00236C35" w:rsidRDefault="00D32C43" w:rsidP="00D32C43">
      <w:pPr>
        <w:spacing w:after="160" w:line="259" w:lineRule="auto"/>
        <w:jc w:val="right"/>
        <w:rPr>
          <w:rFonts w:ascii="Poppins" w:hAnsi="Poppins" w:cs="Poppins"/>
          <w:b/>
        </w:rPr>
      </w:pPr>
      <w:r w:rsidRPr="00236C35">
        <w:rPr>
          <w:rFonts w:ascii="Poppins" w:hAnsi="Poppins" w:cs="Poppins"/>
          <w:b/>
        </w:rPr>
        <w:t>do Umowy nr ……. z dnia …………………</w:t>
      </w:r>
    </w:p>
    <w:p w14:paraId="6DC48AAD" w14:textId="77777777" w:rsidR="008D5498" w:rsidRPr="00236C35" w:rsidRDefault="008D5498" w:rsidP="008D5498">
      <w:pPr>
        <w:spacing w:after="160" w:line="256" w:lineRule="auto"/>
        <w:rPr>
          <w:rFonts w:ascii="Poppins" w:hAnsi="Poppins" w:cs="Poppins"/>
        </w:rPr>
      </w:pPr>
    </w:p>
    <w:p w14:paraId="28090456" w14:textId="77777777" w:rsidR="008D5498" w:rsidRPr="00236C35" w:rsidRDefault="008D5498" w:rsidP="008D5498">
      <w:pPr>
        <w:spacing w:after="160" w:line="256" w:lineRule="auto"/>
        <w:jc w:val="center"/>
        <w:rPr>
          <w:rFonts w:ascii="Poppins" w:hAnsi="Poppins" w:cs="Poppins"/>
          <w:b/>
          <w:bCs/>
        </w:rPr>
      </w:pPr>
      <w:r w:rsidRPr="00236C35">
        <w:rPr>
          <w:rFonts w:ascii="Poppins" w:hAnsi="Poppins" w:cs="Poppins"/>
          <w:b/>
          <w:bCs/>
        </w:rPr>
        <w:t>KLAUZULA INFORMACYJNA DOTYCZĄCA PRZETWARZANIA DANYCH OSOBOWYCH PRZEZ</w:t>
      </w:r>
    </w:p>
    <w:p w14:paraId="7CF829E2" w14:textId="77777777" w:rsidR="008D5498" w:rsidRPr="00236C35" w:rsidRDefault="008D5498" w:rsidP="008D5498">
      <w:pPr>
        <w:spacing w:after="160" w:line="256" w:lineRule="auto"/>
        <w:jc w:val="center"/>
        <w:rPr>
          <w:rFonts w:ascii="Poppins" w:hAnsi="Poppins" w:cs="Poppins"/>
          <w:b/>
          <w:bCs/>
        </w:rPr>
      </w:pPr>
      <w:r w:rsidRPr="00236C35">
        <w:rPr>
          <w:rFonts w:ascii="Poppins" w:hAnsi="Poppins" w:cs="Poppins"/>
          <w:b/>
          <w:bCs/>
        </w:rPr>
        <w:t>KRAJOWY INSTYTUT MEDIÓW</w:t>
      </w:r>
    </w:p>
    <w:p w14:paraId="576BD0B7" w14:textId="77777777" w:rsidR="008D5498" w:rsidRPr="00236C35" w:rsidRDefault="008D5498" w:rsidP="008D5498">
      <w:pPr>
        <w:spacing w:after="160" w:line="256" w:lineRule="auto"/>
        <w:rPr>
          <w:rFonts w:ascii="Poppins" w:hAnsi="Poppins" w:cs="Poppins"/>
          <w:b/>
          <w:bCs/>
        </w:rPr>
      </w:pPr>
    </w:p>
    <w:p w14:paraId="5E32E202"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36C35">
        <w:rPr>
          <w:rFonts w:ascii="Poppins" w:hAnsi="Poppins" w:cs="Poppins"/>
        </w:rPr>
        <w:t>Dz.Urz.UE.L</w:t>
      </w:r>
      <w:proofErr w:type="spellEnd"/>
      <w:r w:rsidRPr="00236C35">
        <w:rPr>
          <w:rFonts w:ascii="Poppins" w:hAnsi="Poppins" w:cs="Poppins"/>
        </w:rPr>
        <w:t xml:space="preserve"> Nr 119, str. 1), dalej „RODO”, informujmy, że: </w:t>
      </w:r>
    </w:p>
    <w:p w14:paraId="61154549" w14:textId="77777777" w:rsidR="008D5498" w:rsidRPr="00236C35" w:rsidRDefault="008D5498" w:rsidP="008D5498">
      <w:pPr>
        <w:spacing w:after="160" w:line="256" w:lineRule="auto"/>
        <w:jc w:val="both"/>
        <w:rPr>
          <w:rFonts w:ascii="Poppins" w:hAnsi="Poppins" w:cs="Poppins"/>
        </w:rPr>
      </w:pPr>
    </w:p>
    <w:p w14:paraId="080FE434" w14:textId="77777777" w:rsidR="008D5498" w:rsidRPr="00236C35" w:rsidRDefault="008D5498" w:rsidP="0079203A">
      <w:pPr>
        <w:numPr>
          <w:ilvl w:val="0"/>
          <w:numId w:val="76"/>
        </w:numPr>
        <w:spacing w:after="160" w:line="256" w:lineRule="auto"/>
        <w:jc w:val="both"/>
        <w:rPr>
          <w:rFonts w:ascii="Poppins" w:hAnsi="Poppins" w:cs="Poppins"/>
          <w:b/>
          <w:bCs/>
        </w:rPr>
      </w:pPr>
      <w:r w:rsidRPr="00236C35">
        <w:rPr>
          <w:rFonts w:ascii="Poppins" w:hAnsi="Poppins" w:cs="Poppins"/>
          <w:b/>
          <w:bCs/>
        </w:rPr>
        <w:t xml:space="preserve">Administrator danych </w:t>
      </w:r>
    </w:p>
    <w:p w14:paraId="64B25AD5"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 xml:space="preserve">Administratorem danych osobowych jest </w:t>
      </w:r>
      <w:r w:rsidRPr="00236C35">
        <w:rPr>
          <w:rFonts w:ascii="Poppins" w:hAnsi="Poppins" w:cs="Poppins"/>
          <w:b/>
          <w:bCs/>
        </w:rPr>
        <w:t>Krajowy Instytut Mediów</w:t>
      </w:r>
      <w:r w:rsidRPr="00236C35">
        <w:rPr>
          <w:rFonts w:ascii="Poppins" w:hAnsi="Poppins" w:cs="Poppins"/>
        </w:rPr>
        <w:t xml:space="preserve"> (dalej „</w:t>
      </w:r>
      <w:r w:rsidRPr="00236C35">
        <w:rPr>
          <w:rFonts w:ascii="Poppins" w:hAnsi="Poppins" w:cs="Poppins"/>
          <w:b/>
          <w:bCs/>
        </w:rPr>
        <w:t>KIM</w:t>
      </w:r>
      <w:r w:rsidRPr="00236C35">
        <w:rPr>
          <w:rFonts w:ascii="Poppins" w:hAnsi="Poppins" w:cs="Poppins"/>
        </w:rPr>
        <w:t>”)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29538335" w14:textId="77777777" w:rsidR="008D5498" w:rsidRPr="00236C35" w:rsidRDefault="008D5498" w:rsidP="0079203A">
      <w:pPr>
        <w:numPr>
          <w:ilvl w:val="0"/>
          <w:numId w:val="76"/>
        </w:numPr>
        <w:spacing w:after="160" w:line="256" w:lineRule="auto"/>
        <w:jc w:val="both"/>
        <w:rPr>
          <w:rFonts w:ascii="Poppins" w:hAnsi="Poppins" w:cs="Poppins"/>
          <w:b/>
          <w:bCs/>
        </w:rPr>
      </w:pPr>
      <w:r w:rsidRPr="00236C35">
        <w:rPr>
          <w:rFonts w:ascii="Poppins" w:hAnsi="Poppins" w:cs="Poppins"/>
          <w:b/>
          <w:bCs/>
        </w:rPr>
        <w:t xml:space="preserve">Inspektor ochrony danych </w:t>
      </w:r>
    </w:p>
    <w:p w14:paraId="03DD5C54"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 xml:space="preserve">Administrator wyznaczył osobę odpowiedzialną za ochronę danych osobowych, tj. Inspektora Ochrony Danych, z którym kontakt jest możliwy za pośrednictwem adresu mailowego </w:t>
      </w:r>
      <w:hyperlink r:id="rId21" w:history="1">
        <w:r w:rsidRPr="00236C35">
          <w:rPr>
            <w:rStyle w:val="Hipercze"/>
            <w:rFonts w:ascii="Poppins" w:hAnsi="Poppins" w:cs="Poppins"/>
          </w:rPr>
          <w:t>iod@kim.gov.pl</w:t>
        </w:r>
      </w:hyperlink>
      <w:r w:rsidRPr="00236C35">
        <w:rPr>
          <w:rFonts w:ascii="Poppins" w:hAnsi="Poppins" w:cs="Poppins"/>
        </w:rPr>
        <w:t xml:space="preserve"> lub za pośrednictwem poczty tradycyjnej pod wskazanym powyżej adresem siedziby Administratora z dopiskiem „Do Inspektora Ochrony Danych”. </w:t>
      </w:r>
    </w:p>
    <w:p w14:paraId="5E2BAE59"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 xml:space="preserve">3. Cele i podstawy przetwarzania </w:t>
      </w:r>
    </w:p>
    <w:p w14:paraId="4CCC7023"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Administrator przetwarza dane osobowe w celu:</w:t>
      </w:r>
    </w:p>
    <w:p w14:paraId="59F6C674" w14:textId="77777777" w:rsidR="008D5498" w:rsidRPr="00236C35" w:rsidRDefault="008D5498" w:rsidP="0079203A">
      <w:pPr>
        <w:numPr>
          <w:ilvl w:val="0"/>
          <w:numId w:val="77"/>
        </w:numPr>
        <w:spacing w:after="160" w:line="256" w:lineRule="auto"/>
        <w:jc w:val="both"/>
        <w:rPr>
          <w:rFonts w:ascii="Poppins" w:hAnsi="Poppins" w:cs="Poppins"/>
        </w:rPr>
      </w:pPr>
      <w:r w:rsidRPr="00236C35">
        <w:rPr>
          <w:rFonts w:ascii="Poppins" w:hAnsi="Poppins" w:cs="Poppins"/>
        </w:rPr>
        <w:t xml:space="preserve">zawarcia i wykonania Umowy - podstawą prawną przetwarzania są czynności niezbędne do wykonania umowy, której stroną jest osoba, której dane dotyczą, </w:t>
      </w:r>
      <w:r w:rsidRPr="00236C35">
        <w:rPr>
          <w:rFonts w:ascii="Poppins" w:hAnsi="Poppins" w:cs="Poppins"/>
        </w:rPr>
        <w:lastRenderedPageBreak/>
        <w:t>lub do podjęcia działań na żądanie osoby, której dane dotyczą, przed zawarciem umowy (art. 6 ust. 1 lit. b RODO),</w:t>
      </w:r>
    </w:p>
    <w:p w14:paraId="6B2844E0" w14:textId="77777777" w:rsidR="008D5498" w:rsidRPr="00236C35" w:rsidRDefault="008D5498" w:rsidP="0079203A">
      <w:pPr>
        <w:numPr>
          <w:ilvl w:val="0"/>
          <w:numId w:val="77"/>
        </w:numPr>
        <w:spacing w:after="160" w:line="256" w:lineRule="auto"/>
        <w:jc w:val="both"/>
        <w:rPr>
          <w:rFonts w:ascii="Poppins" w:hAnsi="Poppins" w:cs="Poppins"/>
        </w:rPr>
      </w:pPr>
      <w:r w:rsidRPr="00236C35">
        <w:rPr>
          <w:rFonts w:ascii="Poppins" w:hAnsi="Poppins" w:cs="Poppins"/>
        </w:rPr>
        <w:t xml:space="preserve">w celu realizowania przez Panią/a czynności na rzecz reprezentowanego podmiotu,  na podstawie prawnie uzasadnionego interesu administratora, jakim jest  konieczność  przetwarzania  danych  niezbędnych  do  zawarcia  i  realizacji  umów  z kontrahentami (art. 6 ust. 1 lit. f RODO), </w:t>
      </w:r>
    </w:p>
    <w:p w14:paraId="02E7456E" w14:textId="77777777" w:rsidR="008D5498" w:rsidRPr="00236C35" w:rsidRDefault="008D5498" w:rsidP="0079203A">
      <w:pPr>
        <w:numPr>
          <w:ilvl w:val="0"/>
          <w:numId w:val="77"/>
        </w:numPr>
        <w:spacing w:after="160" w:line="256" w:lineRule="auto"/>
        <w:jc w:val="both"/>
        <w:rPr>
          <w:rFonts w:ascii="Poppins" w:hAnsi="Poppins" w:cs="Poppins"/>
        </w:rPr>
      </w:pPr>
      <w:r w:rsidRPr="00236C35">
        <w:rPr>
          <w:rFonts w:ascii="Poppins" w:hAnsi="Poppins" w:cs="Poppins"/>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7D5F50C5" w14:textId="77777777" w:rsidR="008D5498" w:rsidRPr="00236C35" w:rsidRDefault="008D5498" w:rsidP="0079203A">
      <w:pPr>
        <w:numPr>
          <w:ilvl w:val="0"/>
          <w:numId w:val="77"/>
        </w:numPr>
        <w:spacing w:after="160" w:line="256" w:lineRule="auto"/>
        <w:jc w:val="both"/>
        <w:rPr>
          <w:rFonts w:ascii="Poppins" w:hAnsi="Poppins" w:cs="Poppins"/>
        </w:rPr>
      </w:pPr>
      <w:r w:rsidRPr="00236C35">
        <w:rPr>
          <w:rFonts w:ascii="Poppins" w:hAnsi="Poppins" w:cs="Poppins"/>
        </w:rPr>
        <w:t>dla celów podatkowych i rachunkowych - podstawą prawną przetwarzania danych jest niezbędność ich przetwarzania w celu wypełnienia obowiązku prawnego ciążącego na Administratorze (art. 6 ust. 1 lit. c RODO).</w:t>
      </w:r>
    </w:p>
    <w:p w14:paraId="4CAA7E2B"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 xml:space="preserve">4. Odbiorcy danych </w:t>
      </w:r>
    </w:p>
    <w:p w14:paraId="43B7180E"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p w14:paraId="6222A228"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5. Okres przechowywania danych</w:t>
      </w:r>
    </w:p>
    <w:p w14:paraId="65B3C6E6"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Dane osobowe będą przechowywane do czasu:</w:t>
      </w:r>
    </w:p>
    <w:p w14:paraId="3CE254C0" w14:textId="77777777" w:rsidR="008D5498" w:rsidRPr="00236C35" w:rsidRDefault="008D5498" w:rsidP="0079203A">
      <w:pPr>
        <w:numPr>
          <w:ilvl w:val="0"/>
          <w:numId w:val="78"/>
        </w:numPr>
        <w:spacing w:after="160" w:line="256" w:lineRule="auto"/>
        <w:jc w:val="both"/>
        <w:rPr>
          <w:rFonts w:ascii="Poppins" w:hAnsi="Poppins" w:cs="Poppins"/>
        </w:rPr>
      </w:pPr>
      <w:r w:rsidRPr="00236C35">
        <w:rPr>
          <w:rFonts w:ascii="Poppins" w:hAnsi="Poppins" w:cs="Poppins"/>
        </w:rPr>
        <w:t>wykonania Umowy – do momentu jego rozwiązania lub wygaśnięcia;</w:t>
      </w:r>
    </w:p>
    <w:p w14:paraId="51DA1281" w14:textId="77777777" w:rsidR="008D5498" w:rsidRPr="00236C35" w:rsidRDefault="008D5498" w:rsidP="0079203A">
      <w:pPr>
        <w:numPr>
          <w:ilvl w:val="0"/>
          <w:numId w:val="78"/>
        </w:numPr>
        <w:spacing w:after="160" w:line="256" w:lineRule="auto"/>
        <w:jc w:val="both"/>
        <w:rPr>
          <w:rFonts w:ascii="Poppins" w:hAnsi="Poppins" w:cs="Poppins"/>
        </w:rPr>
      </w:pPr>
      <w:r w:rsidRPr="00236C35">
        <w:rPr>
          <w:rFonts w:ascii="Poppins" w:hAnsi="Poppins" w:cs="Poppins"/>
        </w:rPr>
        <w:t>ustalenia dochodzenia lub obrony przed roszczeniami – do momentu przedawnienia roszczeń;</w:t>
      </w:r>
    </w:p>
    <w:p w14:paraId="3604C704" w14:textId="77777777" w:rsidR="008D5498" w:rsidRPr="00236C35" w:rsidRDefault="008D5498" w:rsidP="0079203A">
      <w:pPr>
        <w:numPr>
          <w:ilvl w:val="0"/>
          <w:numId w:val="78"/>
        </w:numPr>
        <w:spacing w:after="160" w:line="256" w:lineRule="auto"/>
        <w:jc w:val="both"/>
        <w:rPr>
          <w:rFonts w:ascii="Poppins" w:hAnsi="Poppins" w:cs="Poppins"/>
        </w:rPr>
      </w:pPr>
      <w:r w:rsidRPr="00236C35">
        <w:rPr>
          <w:rFonts w:ascii="Poppins" w:hAnsi="Poppins" w:cs="Poppins"/>
        </w:rPr>
        <w:t>do momentu wygaśnięcia obowiązku przechowywania danych osobowych wynikającego z przepisów powszechnie obowiązującego prawa (np. obowiązek przechowywania dokumentów księgowych).</w:t>
      </w:r>
    </w:p>
    <w:p w14:paraId="7053AA5C"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6. Prawa osób, których dane dotyczą</w:t>
      </w:r>
    </w:p>
    <w:p w14:paraId="54BB7751"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lastRenderedPageBreak/>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36DD4DD8"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 xml:space="preserve">7. Informacja o wymogu/dobrowolności podania danych </w:t>
      </w:r>
    </w:p>
    <w:p w14:paraId="63003521"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Podanie danych osobowych ma charakter dobrowolny, jednakże jest niezbędne do zawarcia Umowy. Niepodanie danych osobowych w niezbędnym zakresie skutkuje niemożnością zawarcia Umowy.</w:t>
      </w:r>
    </w:p>
    <w:p w14:paraId="1A030EC7" w14:textId="77777777" w:rsidR="008D5498" w:rsidRPr="00236C35" w:rsidRDefault="008D5498" w:rsidP="008D5498">
      <w:pPr>
        <w:spacing w:after="160" w:line="256" w:lineRule="auto"/>
        <w:jc w:val="both"/>
        <w:rPr>
          <w:rFonts w:ascii="Poppins" w:hAnsi="Poppins" w:cs="Poppins"/>
          <w:b/>
          <w:bCs/>
        </w:rPr>
      </w:pPr>
      <w:r w:rsidRPr="00236C35">
        <w:rPr>
          <w:rFonts w:ascii="Poppins" w:hAnsi="Poppins" w:cs="Poppins"/>
          <w:b/>
          <w:bCs/>
        </w:rPr>
        <w:t xml:space="preserve">8. Informacja o zautomatyzowanym podejmowaniu decyzji, w tym profilowaniu </w:t>
      </w:r>
    </w:p>
    <w:p w14:paraId="025AAF54" w14:textId="77777777" w:rsidR="008D5498" w:rsidRPr="00236C35" w:rsidRDefault="008D5498" w:rsidP="008D5498">
      <w:pPr>
        <w:spacing w:after="160" w:line="256" w:lineRule="auto"/>
        <w:jc w:val="both"/>
        <w:rPr>
          <w:rFonts w:ascii="Poppins" w:hAnsi="Poppins" w:cs="Poppins"/>
        </w:rPr>
      </w:pPr>
      <w:r w:rsidRPr="00236C35">
        <w:rPr>
          <w:rFonts w:ascii="Poppins" w:hAnsi="Poppins" w:cs="Poppins"/>
        </w:rPr>
        <w:t>W oparciu o dane osobowe Administrator nie będzie podejmował zautomatyzowanych decyzji, w tym decyzji będących wynikiem profilowania.</w:t>
      </w:r>
    </w:p>
    <w:p w14:paraId="1E55F265" w14:textId="53A7E1CC" w:rsidR="008D5498" w:rsidRPr="00236C35" w:rsidRDefault="008D5498" w:rsidP="001951BE">
      <w:pPr>
        <w:spacing w:after="160" w:line="259" w:lineRule="auto"/>
        <w:rPr>
          <w:rFonts w:ascii="Poppins" w:hAnsi="Poppins" w:cs="Poppins"/>
        </w:rPr>
      </w:pPr>
      <w:r w:rsidRPr="00236C35">
        <w:rPr>
          <w:rFonts w:ascii="Poppins" w:hAnsi="Poppins" w:cs="Poppins"/>
        </w:rPr>
        <w:br w:type="page"/>
      </w:r>
    </w:p>
    <w:p w14:paraId="2646D1F7" w14:textId="44C7F4FE" w:rsidR="00C4090B" w:rsidRPr="00236C35" w:rsidRDefault="00C4090B" w:rsidP="007E576A">
      <w:pPr>
        <w:spacing w:after="0" w:line="276" w:lineRule="auto"/>
        <w:jc w:val="right"/>
        <w:rPr>
          <w:rFonts w:ascii="Poppins" w:hAnsi="Poppins" w:cs="Poppins"/>
          <w:b/>
          <w:bCs/>
        </w:rPr>
      </w:pPr>
      <w:r w:rsidRPr="00236C35">
        <w:rPr>
          <w:rFonts w:ascii="Poppins" w:hAnsi="Poppins" w:cs="Poppins"/>
          <w:b/>
          <w:bCs/>
        </w:rPr>
        <w:lastRenderedPageBreak/>
        <w:t>Załącznik nr 3 do SWZ</w:t>
      </w:r>
    </w:p>
    <w:p w14:paraId="57BB39BD" w14:textId="77777777" w:rsidR="00C4090B" w:rsidRPr="00236C35" w:rsidRDefault="00C4090B" w:rsidP="007E576A">
      <w:pPr>
        <w:spacing w:after="0" w:line="276" w:lineRule="auto"/>
        <w:jc w:val="both"/>
        <w:rPr>
          <w:rFonts w:ascii="Poppins" w:hAnsi="Poppins" w:cs="Poppins"/>
        </w:rPr>
      </w:pPr>
    </w:p>
    <w:p w14:paraId="44A2DBE1" w14:textId="77777777" w:rsidR="00C4090B" w:rsidRPr="00236C35" w:rsidRDefault="00C4090B" w:rsidP="007E576A">
      <w:pPr>
        <w:spacing w:after="0" w:line="276" w:lineRule="auto"/>
        <w:jc w:val="both"/>
        <w:rPr>
          <w:rFonts w:ascii="Poppins" w:hAnsi="Poppins" w:cs="Poppins"/>
        </w:rPr>
      </w:pPr>
    </w:p>
    <w:p w14:paraId="36DA26DF" w14:textId="77777777" w:rsidR="00C4090B" w:rsidRPr="00236C35" w:rsidRDefault="00C4090B" w:rsidP="007E576A">
      <w:pPr>
        <w:autoSpaceDE w:val="0"/>
        <w:autoSpaceDN w:val="0"/>
        <w:adjustRightInd w:val="0"/>
        <w:spacing w:after="0" w:line="276" w:lineRule="auto"/>
        <w:rPr>
          <w:rFonts w:ascii="Poppins" w:eastAsia="Times New Roman" w:hAnsi="Poppins" w:cs="Poppins"/>
          <w:lang w:eastAsia="pl-PL"/>
        </w:rPr>
      </w:pPr>
      <w:r w:rsidRPr="00236C35">
        <w:rPr>
          <w:rFonts w:ascii="Poppins" w:eastAsia="Times New Roman" w:hAnsi="Poppins" w:cs="Poppins"/>
          <w:lang w:eastAsia="pl-PL"/>
        </w:rPr>
        <w:t xml:space="preserve">….……………………………………..……………. </w:t>
      </w:r>
    </w:p>
    <w:p w14:paraId="6A121492" w14:textId="77777777" w:rsidR="00C4090B" w:rsidRPr="00236C35" w:rsidRDefault="00C4090B" w:rsidP="007E576A">
      <w:pPr>
        <w:autoSpaceDE w:val="0"/>
        <w:autoSpaceDN w:val="0"/>
        <w:adjustRightInd w:val="0"/>
        <w:spacing w:after="0" w:line="276" w:lineRule="auto"/>
        <w:jc w:val="both"/>
        <w:rPr>
          <w:rFonts w:ascii="Poppins" w:eastAsia="Times New Roman" w:hAnsi="Poppins" w:cs="Poppins"/>
          <w:lang w:eastAsia="pl-PL"/>
        </w:rPr>
      </w:pPr>
      <w:r w:rsidRPr="00236C35">
        <w:rPr>
          <w:rFonts w:ascii="Poppins" w:eastAsia="Times New Roman" w:hAnsi="Poppins" w:cs="Poppins"/>
          <w:lang w:eastAsia="pl-PL"/>
        </w:rPr>
        <w:t>(</w:t>
      </w:r>
      <w:r w:rsidRPr="00236C35">
        <w:rPr>
          <w:rFonts w:ascii="Poppins" w:eastAsia="Times New Roman" w:hAnsi="Poppins" w:cs="Poppins"/>
          <w:i/>
          <w:lang w:eastAsia="pl-PL"/>
        </w:rPr>
        <w:t>Nazwa</w:t>
      </w:r>
      <w:r w:rsidRPr="00236C35">
        <w:rPr>
          <w:rFonts w:ascii="Poppins" w:eastAsia="Times New Roman" w:hAnsi="Poppins" w:cs="Poppins"/>
          <w:lang w:eastAsia="pl-PL"/>
        </w:rPr>
        <w:t xml:space="preserve"> </w:t>
      </w:r>
      <w:r w:rsidRPr="00236C35">
        <w:rPr>
          <w:rFonts w:ascii="Poppins" w:eastAsia="Times New Roman" w:hAnsi="Poppins" w:cs="Poppins"/>
          <w:i/>
          <w:lang w:eastAsia="pl-PL"/>
        </w:rPr>
        <w:t>Wykonawcy, REGON)</w:t>
      </w:r>
    </w:p>
    <w:p w14:paraId="7098C459" w14:textId="09E2C1A2" w:rsidR="004A7EE3" w:rsidRPr="00236C35" w:rsidRDefault="00BA3718" w:rsidP="004A7EE3">
      <w:pPr>
        <w:pStyle w:val="NormalnyWeb"/>
        <w:spacing w:before="0" w:beforeAutospacing="0" w:after="0" w:afterAutospacing="0" w:line="276" w:lineRule="auto"/>
        <w:ind w:left="6804" w:hanging="1417"/>
        <w:rPr>
          <w:rFonts w:ascii="Poppins" w:hAnsi="Poppins" w:cs="Poppins"/>
          <w:sz w:val="22"/>
          <w:szCs w:val="22"/>
        </w:rPr>
      </w:pPr>
      <w:r w:rsidRPr="00236C35">
        <w:rPr>
          <w:rFonts w:ascii="Poppins" w:hAnsi="Poppins" w:cs="Poppins"/>
          <w:sz w:val="22"/>
          <w:szCs w:val="22"/>
        </w:rPr>
        <w:t>Krajowy Instytut Mediów</w:t>
      </w:r>
    </w:p>
    <w:p w14:paraId="2FB18E48" w14:textId="09A19C62" w:rsidR="004A7EE3" w:rsidRPr="00236C35" w:rsidRDefault="004A7EE3" w:rsidP="004A7EE3">
      <w:pPr>
        <w:pStyle w:val="NormalnyWeb"/>
        <w:spacing w:before="0" w:beforeAutospacing="0" w:after="0" w:afterAutospacing="0" w:line="276" w:lineRule="auto"/>
        <w:ind w:left="6804" w:hanging="1417"/>
        <w:rPr>
          <w:rFonts w:ascii="Poppins" w:hAnsi="Poppins" w:cs="Poppins"/>
          <w:sz w:val="22"/>
          <w:szCs w:val="22"/>
        </w:rPr>
      </w:pPr>
      <w:r w:rsidRPr="00236C35">
        <w:rPr>
          <w:rFonts w:ascii="Poppins" w:hAnsi="Poppins" w:cs="Poppins"/>
          <w:sz w:val="22"/>
          <w:szCs w:val="22"/>
        </w:rPr>
        <w:t xml:space="preserve">ul. </w:t>
      </w:r>
      <w:r w:rsidR="00A9130C" w:rsidRPr="00236C35">
        <w:rPr>
          <w:rFonts w:ascii="Poppins" w:hAnsi="Poppins" w:cs="Poppins"/>
          <w:sz w:val="22"/>
          <w:szCs w:val="22"/>
        </w:rPr>
        <w:t xml:space="preserve">Wiktorska 63 </w:t>
      </w:r>
    </w:p>
    <w:p w14:paraId="3EDBC7C7" w14:textId="77777777" w:rsidR="00A9130C" w:rsidRPr="00236C35" w:rsidRDefault="00A9130C" w:rsidP="004A7EE3">
      <w:pPr>
        <w:pStyle w:val="NormalnyWeb"/>
        <w:spacing w:before="0" w:beforeAutospacing="0" w:after="0" w:afterAutospacing="0" w:line="276" w:lineRule="auto"/>
        <w:ind w:left="6804" w:hanging="1417"/>
        <w:rPr>
          <w:rFonts w:ascii="Poppins" w:hAnsi="Poppins" w:cs="Poppins"/>
          <w:sz w:val="22"/>
          <w:szCs w:val="22"/>
        </w:rPr>
      </w:pPr>
      <w:r w:rsidRPr="00236C35">
        <w:rPr>
          <w:rFonts w:ascii="Poppins" w:hAnsi="Poppins" w:cs="Poppins"/>
          <w:sz w:val="22"/>
          <w:szCs w:val="22"/>
        </w:rPr>
        <w:t xml:space="preserve">02-587 Warszawa </w:t>
      </w:r>
    </w:p>
    <w:p w14:paraId="6E7C05D7" w14:textId="5B469C01" w:rsidR="004A7EE3" w:rsidRPr="00236C35" w:rsidRDefault="004A7EE3" w:rsidP="004A7EE3">
      <w:pPr>
        <w:pStyle w:val="NormalnyWeb"/>
        <w:spacing w:before="0" w:beforeAutospacing="0" w:after="0" w:afterAutospacing="0" w:line="276" w:lineRule="auto"/>
        <w:ind w:left="6804" w:hanging="1417"/>
        <w:rPr>
          <w:rFonts w:ascii="Poppins" w:hAnsi="Poppins" w:cs="Poppins"/>
          <w:bCs/>
          <w:sz w:val="22"/>
          <w:szCs w:val="22"/>
        </w:rPr>
      </w:pPr>
      <w:r w:rsidRPr="00236C35">
        <w:rPr>
          <w:rFonts w:ascii="Poppins" w:hAnsi="Poppins" w:cs="Poppins"/>
          <w:bCs/>
          <w:sz w:val="22"/>
          <w:szCs w:val="22"/>
        </w:rPr>
        <w:t>(Zamawiający)</w:t>
      </w:r>
    </w:p>
    <w:p w14:paraId="219ECC1A" w14:textId="77777777" w:rsidR="00452A58" w:rsidRPr="00236C35" w:rsidRDefault="00452A58" w:rsidP="007E576A">
      <w:pPr>
        <w:spacing w:after="0" w:line="276" w:lineRule="auto"/>
        <w:jc w:val="center"/>
        <w:rPr>
          <w:rFonts w:ascii="Poppins" w:hAnsi="Poppins" w:cs="Poppins"/>
          <w:b/>
          <w:bCs/>
        </w:rPr>
      </w:pPr>
    </w:p>
    <w:p w14:paraId="07734058" w14:textId="72FAAAE7" w:rsidR="00C4090B" w:rsidRPr="00236C35" w:rsidRDefault="00C4090B" w:rsidP="00535E2F">
      <w:pPr>
        <w:spacing w:after="0" w:line="276" w:lineRule="auto"/>
        <w:jc w:val="center"/>
        <w:rPr>
          <w:rFonts w:ascii="Poppins" w:hAnsi="Poppins" w:cs="Poppins"/>
          <w:b/>
          <w:bCs/>
        </w:rPr>
      </w:pPr>
      <w:r w:rsidRPr="00236C35">
        <w:rPr>
          <w:rFonts w:ascii="Poppins" w:hAnsi="Poppins" w:cs="Poppins"/>
          <w:b/>
          <w:bCs/>
        </w:rPr>
        <w:t>FORMULARZ OFERT</w:t>
      </w:r>
      <w:r w:rsidR="005A43B4" w:rsidRPr="00236C35">
        <w:rPr>
          <w:rFonts w:ascii="Poppins" w:hAnsi="Poppins" w:cs="Poppins"/>
          <w:b/>
          <w:bCs/>
        </w:rPr>
        <w:t>Y</w:t>
      </w:r>
    </w:p>
    <w:p w14:paraId="6B782444" w14:textId="77777777" w:rsidR="00C4090B" w:rsidRPr="00236C35" w:rsidRDefault="00C4090B" w:rsidP="00535E2F">
      <w:pPr>
        <w:spacing w:after="0" w:line="276" w:lineRule="auto"/>
        <w:jc w:val="both"/>
        <w:rPr>
          <w:rFonts w:ascii="Poppins" w:hAnsi="Poppins" w:cs="Poppins"/>
          <w:bCs/>
        </w:rPr>
      </w:pPr>
    </w:p>
    <w:p w14:paraId="03E05741" w14:textId="6A1D89F2" w:rsidR="00A21921" w:rsidRPr="00236C35" w:rsidRDefault="00C4090B" w:rsidP="00A21921">
      <w:pPr>
        <w:spacing w:after="0" w:line="276" w:lineRule="auto"/>
        <w:jc w:val="both"/>
        <w:rPr>
          <w:rFonts w:ascii="Poppins" w:hAnsi="Poppins" w:cs="Poppins"/>
          <w:b/>
        </w:rPr>
      </w:pPr>
      <w:r w:rsidRPr="00236C35">
        <w:rPr>
          <w:rFonts w:ascii="Poppins" w:hAnsi="Poppins" w:cs="Poppins"/>
          <w:bCs/>
        </w:rPr>
        <w:t xml:space="preserve">Nawiązując do ogłoszenia o zamówieniu publicznym w postępowaniu prowadzonym w trybie </w:t>
      </w:r>
      <w:r w:rsidR="00EF078B" w:rsidRPr="00236C35">
        <w:rPr>
          <w:rFonts w:ascii="Poppins" w:eastAsia="Times New Roman" w:hAnsi="Poppins" w:cs="Poppins"/>
          <w:lang w:eastAsia="pl-PL"/>
        </w:rPr>
        <w:t>podstawowym</w:t>
      </w:r>
      <w:r w:rsidR="00EF078B" w:rsidRPr="00236C35">
        <w:rPr>
          <w:rFonts w:ascii="Poppins" w:hAnsi="Poppins" w:cs="Poppins"/>
          <w:bCs/>
        </w:rPr>
        <w:t xml:space="preserve"> </w:t>
      </w:r>
      <w:r w:rsidRPr="00236C35">
        <w:rPr>
          <w:rFonts w:ascii="Poppins" w:hAnsi="Poppins" w:cs="Poppins"/>
        </w:rPr>
        <w:t>pn.</w:t>
      </w:r>
      <w:r w:rsidR="00855AB3" w:rsidRPr="00236C35">
        <w:rPr>
          <w:rFonts w:ascii="Poppins" w:hAnsi="Poppins" w:cs="Poppins"/>
          <w:b/>
        </w:rPr>
        <w:t xml:space="preserve"> „</w:t>
      </w:r>
      <w:r w:rsidR="009E0B34" w:rsidRPr="00236C35">
        <w:rPr>
          <w:rFonts w:ascii="Poppins" w:hAnsi="Poppins" w:cs="Poppins"/>
          <w:b/>
        </w:rPr>
        <w:t>Kompleksowe usługi prawne dla KIM</w:t>
      </w:r>
      <w:r w:rsidR="007412CC" w:rsidRPr="00236C35">
        <w:rPr>
          <w:rFonts w:ascii="Poppins" w:hAnsi="Poppins" w:cs="Poppins"/>
          <w:b/>
        </w:rPr>
        <w:t>” znak sprawy: KIM</w:t>
      </w:r>
      <w:r w:rsidR="009E0B34" w:rsidRPr="00236C35">
        <w:rPr>
          <w:rFonts w:ascii="Poppins" w:hAnsi="Poppins" w:cs="Poppins"/>
          <w:b/>
        </w:rPr>
        <w:t>.3.</w:t>
      </w:r>
      <w:r w:rsidR="00E00C2A" w:rsidRPr="00236C35">
        <w:rPr>
          <w:rFonts w:ascii="Poppins" w:hAnsi="Poppins" w:cs="Poppins"/>
          <w:b/>
        </w:rPr>
        <w:t>2023</w:t>
      </w:r>
    </w:p>
    <w:p w14:paraId="7E774F00" w14:textId="32A0678C" w:rsidR="00C4090B" w:rsidRPr="00236C35" w:rsidRDefault="00C4090B" w:rsidP="00D67B0C">
      <w:pPr>
        <w:spacing w:after="0" w:line="276" w:lineRule="auto"/>
        <w:jc w:val="both"/>
        <w:rPr>
          <w:rFonts w:ascii="Poppins" w:eastAsia="Times New Roman" w:hAnsi="Poppins" w:cs="Poppins"/>
          <w:lang w:eastAsia="pl-PL"/>
        </w:rPr>
      </w:pPr>
      <w:r w:rsidRPr="00236C35">
        <w:rPr>
          <w:rFonts w:ascii="Poppins" w:eastAsia="Times New Roman" w:hAnsi="Poppins" w:cs="Poppins"/>
          <w:bCs/>
          <w:lang w:eastAsia="pl-PL"/>
        </w:rPr>
        <w:t>my niżej podpisani:</w:t>
      </w:r>
      <w:r w:rsidR="00D67B0C" w:rsidRPr="00236C35">
        <w:rPr>
          <w:rFonts w:ascii="Poppins" w:eastAsia="Times New Roman" w:hAnsi="Poppins" w:cs="Poppins"/>
          <w:lang w:eastAsia="pl-PL"/>
        </w:rPr>
        <w:t xml:space="preserve"> ………………………………………………………….</w:t>
      </w:r>
      <w:r w:rsidRPr="00236C35">
        <w:rPr>
          <w:rFonts w:ascii="Poppins" w:eastAsia="Times New Roman" w:hAnsi="Poppins" w:cs="Poppins"/>
          <w:b/>
          <w:lang w:eastAsia="pl-PL"/>
        </w:rPr>
        <w:tab/>
      </w:r>
      <w:r w:rsidR="00D67B0C" w:rsidRPr="00236C35">
        <w:rPr>
          <w:rFonts w:ascii="Poppins" w:eastAsia="Times New Roman" w:hAnsi="Poppins" w:cs="Poppins"/>
          <w:b/>
          <w:lang w:eastAsia="pl-PL"/>
        </w:rPr>
        <w:t>****</w:t>
      </w:r>
    </w:p>
    <w:p w14:paraId="421EA797" w14:textId="77777777" w:rsidR="00C4090B" w:rsidRPr="00236C35" w:rsidRDefault="00C4090B" w:rsidP="00535E2F">
      <w:pPr>
        <w:tabs>
          <w:tab w:val="left" w:leader="dot" w:pos="9072"/>
        </w:tabs>
        <w:spacing w:after="0" w:line="276" w:lineRule="auto"/>
        <w:jc w:val="both"/>
        <w:rPr>
          <w:rFonts w:ascii="Poppins" w:eastAsia="Times New Roman" w:hAnsi="Poppins" w:cs="Poppins"/>
          <w:lang w:eastAsia="pl-PL"/>
        </w:rPr>
      </w:pPr>
      <w:r w:rsidRPr="00236C35">
        <w:rPr>
          <w:rFonts w:ascii="Poppins" w:eastAsia="Times New Roman" w:hAnsi="Poppins" w:cs="Poppins"/>
          <w:lang w:eastAsia="pl-PL"/>
        </w:rPr>
        <w:t>działając w imieniu i na rzecz:</w:t>
      </w:r>
    </w:p>
    <w:p w14:paraId="12D39E1C" w14:textId="474BCE80" w:rsidR="00D67B0C" w:rsidRPr="00236C35" w:rsidRDefault="00D67B0C" w:rsidP="00D67B0C">
      <w:pPr>
        <w:tabs>
          <w:tab w:val="left" w:leader="dot" w:pos="9072"/>
        </w:tabs>
        <w:spacing w:after="0" w:line="276" w:lineRule="auto"/>
        <w:rPr>
          <w:rFonts w:ascii="Poppins" w:eastAsia="Times New Roman" w:hAnsi="Poppins" w:cs="Poppins"/>
          <w:b/>
          <w:lang w:eastAsia="pl-PL"/>
        </w:rPr>
      </w:pPr>
      <w:r w:rsidRPr="00236C35">
        <w:rPr>
          <w:rFonts w:ascii="Poppins" w:eastAsia="Times New Roman" w:hAnsi="Poppins" w:cs="Poppins"/>
          <w:b/>
          <w:lang w:eastAsia="pl-PL"/>
        </w:rPr>
        <w:t>………………………………………………………………………………..****</w:t>
      </w:r>
    </w:p>
    <w:p w14:paraId="416ECC30" w14:textId="47CD5727" w:rsidR="00C4090B" w:rsidRPr="00236C35" w:rsidRDefault="00D67B0C" w:rsidP="00535E2F">
      <w:pPr>
        <w:tabs>
          <w:tab w:val="left" w:leader="dot" w:pos="9072"/>
        </w:tabs>
        <w:spacing w:after="0" w:line="276" w:lineRule="auto"/>
        <w:jc w:val="center"/>
        <w:rPr>
          <w:rFonts w:ascii="Poppins" w:eastAsia="Times New Roman" w:hAnsi="Poppins" w:cs="Poppins"/>
          <w:i/>
          <w:lang w:eastAsia="pl-PL"/>
        </w:rPr>
      </w:pPr>
      <w:r w:rsidRPr="00236C35">
        <w:rPr>
          <w:rFonts w:ascii="Poppins" w:eastAsia="Times New Roman" w:hAnsi="Poppins" w:cs="Poppins"/>
          <w:i/>
          <w:lang w:eastAsia="pl-PL"/>
        </w:rPr>
        <w:t xml:space="preserve"> </w:t>
      </w:r>
      <w:r w:rsidR="00C4090B" w:rsidRPr="00236C35">
        <w:rPr>
          <w:rFonts w:ascii="Poppins" w:eastAsia="Times New Roman" w:hAnsi="Poppins" w:cs="Poppins"/>
          <w:i/>
          <w:lang w:eastAsia="pl-PL"/>
        </w:rPr>
        <w:t>(nazwa (firma) dokładny adres Wykonawcy/Wykonawców); w przypadku składania oferty przez podmioty występujące wspólnie podać nazwy (firmy) i dokładne adresy wszystkich podmiotów składających wspólna ofertę)</w:t>
      </w:r>
    </w:p>
    <w:p w14:paraId="2B954225" w14:textId="18174A27" w:rsidR="007412CC" w:rsidRPr="00236C35" w:rsidRDefault="007412CC" w:rsidP="00535E2F">
      <w:pPr>
        <w:tabs>
          <w:tab w:val="left" w:leader="dot" w:pos="9072"/>
        </w:tabs>
        <w:spacing w:after="0" w:line="276" w:lineRule="auto"/>
        <w:jc w:val="center"/>
        <w:rPr>
          <w:rFonts w:ascii="Poppins" w:eastAsia="Times New Roman" w:hAnsi="Poppins" w:cs="Poppins"/>
          <w:i/>
          <w:lang w:eastAsia="pl-PL"/>
        </w:rPr>
      </w:pPr>
    </w:p>
    <w:p w14:paraId="138F5A0B" w14:textId="77777777" w:rsidR="007412CC" w:rsidRPr="00236C35" w:rsidRDefault="007412CC" w:rsidP="007412CC">
      <w:pPr>
        <w:numPr>
          <w:ilvl w:val="0"/>
          <w:numId w:val="35"/>
        </w:numPr>
        <w:spacing w:line="276" w:lineRule="auto"/>
        <w:ind w:left="357" w:hanging="357"/>
        <w:jc w:val="both"/>
        <w:rPr>
          <w:rFonts w:ascii="Poppins" w:eastAsia="Times New Roman" w:hAnsi="Poppins" w:cs="Poppins"/>
          <w:color w:val="000000"/>
          <w:lang w:eastAsia="pl-PL"/>
        </w:rPr>
      </w:pPr>
      <w:r w:rsidRPr="00236C35">
        <w:rPr>
          <w:rFonts w:ascii="Poppins" w:eastAsia="Times New Roman" w:hAnsi="Poppins" w:cs="Poppins"/>
          <w:b/>
          <w:bCs/>
          <w:color w:val="000000"/>
          <w:u w:val="single"/>
          <w:lang w:eastAsia="pl-PL"/>
        </w:rPr>
        <w:t>Składamy ofertę</w:t>
      </w:r>
      <w:r w:rsidRPr="00236C35">
        <w:rPr>
          <w:rFonts w:ascii="Poppins" w:eastAsia="Times New Roman" w:hAnsi="Poppins" w:cs="Poppins"/>
          <w:color w:val="000000"/>
          <w:lang w:eastAsia="pl-PL"/>
        </w:rPr>
        <w:t xml:space="preserve"> na wykonanie przedmiotu zamówienia zgodnie ze Specyfikacją Warunków Zamówienia, zwaną dalej „SWZ”.</w:t>
      </w:r>
    </w:p>
    <w:p w14:paraId="79ED6AB6" w14:textId="29B74405" w:rsidR="008A2F95" w:rsidRPr="00236C35" w:rsidRDefault="007412CC" w:rsidP="008A2F95">
      <w:pPr>
        <w:pStyle w:val="Akapitzlist"/>
        <w:numPr>
          <w:ilvl w:val="1"/>
          <w:numId w:val="35"/>
        </w:numPr>
        <w:spacing w:line="276" w:lineRule="auto"/>
        <w:jc w:val="both"/>
        <w:rPr>
          <w:rFonts w:ascii="Poppins" w:eastAsia="Times New Roman" w:hAnsi="Poppins" w:cs="Poppins"/>
          <w:lang w:val="pl-PL" w:eastAsia="pl-PL"/>
        </w:rPr>
      </w:pPr>
      <w:r w:rsidRPr="00236C35">
        <w:rPr>
          <w:rFonts w:ascii="Poppins" w:hAnsi="Poppins" w:cs="Poppins"/>
          <w:b/>
          <w:u w:val="single"/>
          <w:lang w:val="pl-PL"/>
        </w:rPr>
        <w:t>Oferowana</w:t>
      </w:r>
      <w:r w:rsidRPr="00236C35">
        <w:rPr>
          <w:rFonts w:ascii="Poppins" w:hAnsi="Poppins" w:cs="Poppins"/>
          <w:lang w:val="pl-PL"/>
        </w:rPr>
        <w:t xml:space="preserve"> cena </w:t>
      </w:r>
      <w:r w:rsidR="00072EC3" w:rsidRPr="00236C35">
        <w:rPr>
          <w:rFonts w:ascii="Poppins" w:hAnsi="Poppins" w:cs="Poppins"/>
          <w:lang w:val="pl-PL"/>
        </w:rPr>
        <w:t>łączna z</w:t>
      </w:r>
      <w:r w:rsidRPr="00236C35">
        <w:rPr>
          <w:rFonts w:ascii="Poppins" w:hAnsi="Poppins" w:cs="Poppins"/>
          <w:lang w:val="pl-PL"/>
        </w:rPr>
        <w:t xml:space="preserve">a wykonanie </w:t>
      </w:r>
      <w:r w:rsidR="0080323D" w:rsidRPr="00236C35">
        <w:rPr>
          <w:rFonts w:ascii="Poppins" w:hAnsi="Poppins" w:cs="Poppins"/>
          <w:lang w:val="pl-PL"/>
        </w:rPr>
        <w:t>przedmiotu zamówienia</w:t>
      </w:r>
      <w:r w:rsidR="00E1134B" w:rsidRPr="00236C35">
        <w:rPr>
          <w:rFonts w:ascii="Poppins" w:hAnsi="Poppins" w:cs="Poppins"/>
          <w:lang w:val="pl-PL"/>
        </w:rPr>
        <w:t xml:space="preserve"> (maksymalnie obejmującego </w:t>
      </w:r>
      <w:r w:rsidR="00E1134B" w:rsidRPr="00236C35">
        <w:rPr>
          <w:rFonts w:ascii="Poppins" w:eastAsia="Times New Roman" w:hAnsi="Poppins" w:cs="Poppins"/>
          <w:b/>
          <w:bCs/>
          <w:spacing w:val="-4"/>
          <w:lang w:val="pl-PL" w:eastAsia="pl-PL"/>
        </w:rPr>
        <w:t xml:space="preserve">1085 </w:t>
      </w:r>
      <w:r w:rsidR="00E1134B" w:rsidRPr="00236C35">
        <w:rPr>
          <w:rFonts w:ascii="Poppins" w:eastAsia="Times New Roman" w:hAnsi="Poppins" w:cs="Poppins"/>
          <w:spacing w:val="-4"/>
          <w:lang w:val="pl-PL" w:eastAsia="pl-PL"/>
        </w:rPr>
        <w:t>roboczogodzin usług prawnych)</w:t>
      </w:r>
      <w:r w:rsidR="00072EC3" w:rsidRPr="00236C35">
        <w:rPr>
          <w:rFonts w:ascii="Poppins" w:hAnsi="Poppins" w:cs="Poppins"/>
          <w:lang w:val="pl-PL"/>
        </w:rPr>
        <w:t xml:space="preserve"> w okresie </w:t>
      </w:r>
      <w:r w:rsidR="00D12D81" w:rsidRPr="00236C35">
        <w:rPr>
          <w:rFonts w:ascii="Poppins" w:hAnsi="Poppins" w:cs="Poppins"/>
          <w:lang w:val="pl-PL"/>
        </w:rPr>
        <w:t xml:space="preserve">7 </w:t>
      </w:r>
      <w:r w:rsidR="00072EC3" w:rsidRPr="00236C35">
        <w:rPr>
          <w:rFonts w:ascii="Poppins" w:hAnsi="Poppins" w:cs="Poppins"/>
          <w:lang w:val="pl-PL"/>
        </w:rPr>
        <w:t>miesięcy</w:t>
      </w:r>
      <w:r w:rsidR="0070268B" w:rsidRPr="00236C35">
        <w:rPr>
          <w:rFonts w:ascii="Poppins" w:hAnsi="Poppins" w:cs="Poppins"/>
          <w:lang w:val="pl-PL"/>
        </w:rPr>
        <w:t xml:space="preserve"> </w:t>
      </w:r>
      <w:r w:rsidRPr="00236C35">
        <w:rPr>
          <w:rFonts w:ascii="Poppins" w:hAnsi="Poppins" w:cs="Poppins"/>
          <w:lang w:val="pl-PL"/>
        </w:rPr>
        <w:t xml:space="preserve">wynosi </w:t>
      </w:r>
      <w:bookmarkStart w:id="27" w:name="_Hlk130560610"/>
      <w:r w:rsidRPr="00236C35">
        <w:rPr>
          <w:rFonts w:ascii="Poppins" w:hAnsi="Poppins" w:cs="Poppins"/>
          <w:lang w:val="pl-PL"/>
        </w:rPr>
        <w:t>…………… zł brutto (słownie złotych:…………………………………….. __/100 brutto)</w:t>
      </w:r>
      <w:bookmarkEnd w:id="27"/>
      <w:r w:rsidR="00D12D81" w:rsidRPr="00236C35">
        <w:rPr>
          <w:rFonts w:ascii="Poppins" w:hAnsi="Poppins" w:cs="Poppins"/>
          <w:lang w:val="pl-PL"/>
        </w:rPr>
        <w:t xml:space="preserve"> </w:t>
      </w:r>
    </w:p>
    <w:p w14:paraId="16CC7439" w14:textId="7E6BB97F" w:rsidR="007615E8" w:rsidRPr="00236C35" w:rsidRDefault="00072EC3" w:rsidP="008A2F95">
      <w:pPr>
        <w:pStyle w:val="Akapitzlist"/>
        <w:numPr>
          <w:ilvl w:val="1"/>
          <w:numId w:val="35"/>
        </w:numPr>
        <w:spacing w:line="276" w:lineRule="auto"/>
        <w:jc w:val="both"/>
        <w:rPr>
          <w:rFonts w:ascii="Poppins" w:eastAsia="Times New Roman" w:hAnsi="Poppins" w:cs="Poppins"/>
          <w:lang w:val="pl-PL" w:eastAsia="pl-PL"/>
        </w:rPr>
      </w:pPr>
      <w:r w:rsidRPr="00236C35">
        <w:rPr>
          <w:rFonts w:ascii="Poppins" w:hAnsi="Poppins" w:cs="Poppins"/>
          <w:b/>
          <w:u w:val="single"/>
          <w:lang w:val="pl-PL"/>
        </w:rPr>
        <w:t xml:space="preserve">Powyższa </w:t>
      </w:r>
      <w:r w:rsidRPr="00236C35">
        <w:rPr>
          <w:rFonts w:ascii="Poppins" w:hAnsi="Poppins" w:cs="Poppins"/>
          <w:lang w:val="pl-PL"/>
        </w:rPr>
        <w:t xml:space="preserve">Cena wskazana w pkt 1.1 została wyliczona przy uwzględnieniu stawki </w:t>
      </w:r>
      <w:r w:rsidR="00550B20" w:rsidRPr="00236C35">
        <w:rPr>
          <w:rFonts w:ascii="Poppins" w:hAnsi="Poppins" w:cs="Poppins"/>
          <w:lang w:val="pl-PL"/>
        </w:rPr>
        <w:t>za roboczogodzinę realizowanych usług</w:t>
      </w:r>
      <w:r w:rsidRPr="00236C35">
        <w:rPr>
          <w:rFonts w:ascii="Poppins" w:hAnsi="Poppins" w:cs="Poppins"/>
          <w:lang w:val="pl-PL"/>
        </w:rPr>
        <w:t xml:space="preserve"> </w:t>
      </w:r>
      <w:r w:rsidR="00550B20" w:rsidRPr="00236C35">
        <w:rPr>
          <w:rFonts w:ascii="Poppins" w:hAnsi="Poppins" w:cs="Poppins"/>
          <w:lang w:val="pl-PL"/>
        </w:rPr>
        <w:t>przez Wykonawcę</w:t>
      </w:r>
      <w:r w:rsidR="0080323D" w:rsidRPr="00236C35">
        <w:rPr>
          <w:rFonts w:ascii="Poppins" w:hAnsi="Poppins" w:cs="Poppins"/>
          <w:lang w:val="pl-PL"/>
        </w:rPr>
        <w:t xml:space="preserve">, wynoszącej: </w:t>
      </w:r>
      <w:r w:rsidR="007615E8" w:rsidRPr="00236C35">
        <w:rPr>
          <w:rFonts w:ascii="Poppins" w:hAnsi="Poppins" w:cs="Poppins"/>
          <w:lang w:val="pl-PL"/>
        </w:rPr>
        <w:t>……………..  zł netto (słownie złotych: …………………………………….. i ………./100)</w:t>
      </w:r>
      <w:r w:rsidR="00BA6DA8" w:rsidRPr="00236C35">
        <w:rPr>
          <w:rFonts w:ascii="Poppins" w:hAnsi="Poppins" w:cs="Poppins"/>
          <w:lang w:val="pl-PL"/>
        </w:rPr>
        <w:t xml:space="preserve"> - (UWAGA! Należy wypełnić w zakresie od 1 zł do 450 zł netto)</w:t>
      </w:r>
      <w:r w:rsidR="007615E8" w:rsidRPr="00236C35">
        <w:rPr>
          <w:rFonts w:ascii="Poppins" w:hAnsi="Poppins" w:cs="Poppins"/>
          <w:lang w:val="pl-PL"/>
        </w:rPr>
        <w:t xml:space="preserve">, plus …% VAT, co daje kwotę </w:t>
      </w:r>
      <w:r w:rsidR="0080323D" w:rsidRPr="00236C35">
        <w:rPr>
          <w:rFonts w:ascii="Poppins" w:hAnsi="Poppins" w:cs="Poppins"/>
          <w:lang w:val="pl-PL"/>
        </w:rPr>
        <w:t>…………… zł brutto (słownie złotych:…………………………………….. __/100 brutto)</w:t>
      </w:r>
      <w:r w:rsidR="008A2F95" w:rsidRPr="00236C35">
        <w:rPr>
          <w:rFonts w:ascii="Poppins" w:hAnsi="Poppins" w:cs="Poppins"/>
          <w:lang w:val="pl-PL"/>
        </w:rPr>
        <w:t xml:space="preserve">. </w:t>
      </w:r>
    </w:p>
    <w:p w14:paraId="0748781C" w14:textId="0FEC94FC" w:rsidR="008A2F95" w:rsidRPr="00236C35" w:rsidRDefault="008A2F95" w:rsidP="007615E8">
      <w:pPr>
        <w:spacing w:line="276" w:lineRule="auto"/>
        <w:jc w:val="both"/>
        <w:rPr>
          <w:rFonts w:ascii="Poppins" w:eastAsia="Times New Roman" w:hAnsi="Poppins" w:cs="Poppins"/>
          <w:lang w:eastAsia="pl-PL"/>
        </w:rPr>
      </w:pPr>
    </w:p>
    <w:p w14:paraId="233F4A07" w14:textId="195E9305" w:rsidR="008A2F95" w:rsidRPr="00236C35" w:rsidRDefault="008A2F95" w:rsidP="001F3369">
      <w:pPr>
        <w:pStyle w:val="Akapitzlist"/>
        <w:numPr>
          <w:ilvl w:val="0"/>
          <w:numId w:val="0"/>
        </w:numPr>
        <w:spacing w:line="276" w:lineRule="auto"/>
        <w:ind w:left="717"/>
        <w:jc w:val="both"/>
        <w:rPr>
          <w:rFonts w:ascii="Poppins" w:eastAsia="Times New Roman" w:hAnsi="Poppins" w:cs="Poppins"/>
          <w:lang w:val="pl-PL" w:eastAsia="pl-PL"/>
        </w:rPr>
      </w:pPr>
    </w:p>
    <w:p w14:paraId="60EE8105" w14:textId="5C3AF890" w:rsidR="007412CC" w:rsidRPr="00236C35" w:rsidRDefault="007412CC" w:rsidP="00092736">
      <w:pPr>
        <w:numPr>
          <w:ilvl w:val="0"/>
          <w:numId w:val="64"/>
        </w:numPr>
        <w:spacing w:line="276" w:lineRule="auto"/>
        <w:jc w:val="both"/>
        <w:rPr>
          <w:rFonts w:ascii="Poppins" w:eastAsia="Times New Roman" w:hAnsi="Poppins" w:cs="Poppins"/>
          <w:lang w:eastAsia="pl-PL"/>
        </w:rPr>
      </w:pPr>
      <w:r w:rsidRPr="00236C35">
        <w:rPr>
          <w:rFonts w:ascii="Poppins" w:eastAsia="Times New Roman" w:hAnsi="Poppins" w:cs="Poppins"/>
          <w:b/>
          <w:u w:val="single"/>
          <w:lang w:eastAsia="pl-PL"/>
        </w:rPr>
        <w:t>Oświadczamy</w:t>
      </w:r>
      <w:r w:rsidRPr="00236C35">
        <w:rPr>
          <w:rFonts w:ascii="Poppins" w:eastAsia="Times New Roman" w:hAnsi="Poppins" w:cs="Poppins"/>
          <w:lang w:eastAsia="pl-PL"/>
        </w:rPr>
        <w:t>, że cen</w:t>
      </w:r>
      <w:r w:rsidR="000A7FF3" w:rsidRPr="00236C35">
        <w:rPr>
          <w:rFonts w:ascii="Poppins" w:eastAsia="Times New Roman" w:hAnsi="Poppins" w:cs="Poppins"/>
          <w:lang w:eastAsia="pl-PL"/>
        </w:rPr>
        <w:t>y</w:t>
      </w:r>
      <w:r w:rsidRPr="00236C35">
        <w:rPr>
          <w:rFonts w:ascii="Poppins" w:eastAsia="Times New Roman" w:hAnsi="Poppins" w:cs="Poppins"/>
          <w:lang w:eastAsia="pl-PL"/>
        </w:rPr>
        <w:t xml:space="preserve"> brutto </w:t>
      </w:r>
      <w:r w:rsidR="0080323D" w:rsidRPr="00236C35">
        <w:rPr>
          <w:rFonts w:ascii="Poppins" w:eastAsia="Times New Roman" w:hAnsi="Poppins" w:cs="Poppins"/>
          <w:lang w:eastAsia="pl-PL"/>
        </w:rPr>
        <w:t xml:space="preserve">określone </w:t>
      </w:r>
      <w:r w:rsidRPr="00236C35">
        <w:rPr>
          <w:rFonts w:ascii="Poppins" w:eastAsia="Times New Roman" w:hAnsi="Poppins" w:cs="Poppins"/>
          <w:lang w:eastAsia="pl-PL"/>
        </w:rPr>
        <w:t xml:space="preserve">w pkt. </w:t>
      </w:r>
      <w:r w:rsidR="000A7FF3" w:rsidRPr="00236C35">
        <w:rPr>
          <w:rFonts w:ascii="Poppins" w:eastAsia="Times New Roman" w:hAnsi="Poppins" w:cs="Poppins"/>
          <w:lang w:eastAsia="pl-PL"/>
        </w:rPr>
        <w:t>1</w:t>
      </w:r>
      <w:r w:rsidRPr="00236C35">
        <w:rPr>
          <w:rFonts w:ascii="Poppins" w:eastAsia="Times New Roman" w:hAnsi="Poppins" w:cs="Poppins"/>
          <w:lang w:eastAsia="pl-PL"/>
        </w:rPr>
        <w:t xml:space="preserve"> zawierają wszystkie koszty, jakie ponosi Zamawiający w przypadku wyboru niniejszej oferty.</w:t>
      </w:r>
    </w:p>
    <w:p w14:paraId="13F771D6" w14:textId="123E11A8" w:rsidR="007412CC" w:rsidRPr="00236C35" w:rsidRDefault="00152D76" w:rsidP="00092736">
      <w:pPr>
        <w:numPr>
          <w:ilvl w:val="0"/>
          <w:numId w:val="64"/>
        </w:numPr>
        <w:spacing w:line="276" w:lineRule="auto"/>
        <w:jc w:val="both"/>
        <w:rPr>
          <w:rFonts w:ascii="Poppins" w:eastAsia="Times New Roman" w:hAnsi="Poppins" w:cs="Poppins"/>
          <w:lang w:eastAsia="pl-PL"/>
        </w:rPr>
      </w:pPr>
      <w:r w:rsidRPr="00236C35">
        <w:rPr>
          <w:rFonts w:ascii="Poppins" w:eastAsia="Times New Roman" w:hAnsi="Poppins" w:cs="Poppins"/>
          <w:b/>
          <w:bCs/>
          <w:u w:val="single"/>
          <w:lang w:eastAsia="pl-PL"/>
        </w:rPr>
        <w:t>Akceptujemy</w:t>
      </w:r>
      <w:r w:rsidRPr="00236C35">
        <w:rPr>
          <w:rFonts w:ascii="Poppins" w:eastAsia="Times New Roman" w:hAnsi="Poppins" w:cs="Poppins"/>
          <w:lang w:eastAsia="pl-PL"/>
        </w:rPr>
        <w:t xml:space="preserve"> sposób rozliczenia wynagrodzenia</w:t>
      </w:r>
      <w:r w:rsidR="0073494C" w:rsidRPr="00236C35">
        <w:rPr>
          <w:rFonts w:ascii="Poppins" w:eastAsia="Times New Roman" w:hAnsi="Poppins" w:cs="Poppins"/>
          <w:lang w:eastAsia="pl-PL"/>
        </w:rPr>
        <w:t xml:space="preserve"> wykonawcy</w:t>
      </w:r>
      <w:r w:rsidR="00243EAB" w:rsidRPr="00236C35">
        <w:rPr>
          <w:rFonts w:ascii="Poppins" w:eastAsia="Times New Roman" w:hAnsi="Poppins" w:cs="Poppins"/>
          <w:lang w:eastAsia="pl-PL"/>
        </w:rPr>
        <w:t xml:space="preserve"> </w:t>
      </w:r>
      <w:r w:rsidR="00291572" w:rsidRPr="00236C35">
        <w:rPr>
          <w:rFonts w:ascii="Poppins" w:eastAsia="Times New Roman" w:hAnsi="Poppins" w:cs="Poppins"/>
          <w:lang w:eastAsia="pl-PL"/>
        </w:rPr>
        <w:t xml:space="preserve">zakładający, </w:t>
      </w:r>
      <w:r w:rsidR="0073494C" w:rsidRPr="00236C35">
        <w:rPr>
          <w:rFonts w:ascii="Poppins" w:eastAsia="Times New Roman" w:hAnsi="Poppins" w:cs="Poppins"/>
          <w:lang w:eastAsia="pl-PL"/>
        </w:rPr>
        <w:t>rozliczenia Stron za roboczogodzinę zrealizowanych usług.</w:t>
      </w:r>
      <w:r w:rsidR="007412CC" w:rsidRPr="00236C35">
        <w:rPr>
          <w:rFonts w:ascii="Poppins" w:hAnsi="Poppins" w:cs="Poppins"/>
        </w:rPr>
        <w:t>.</w:t>
      </w:r>
    </w:p>
    <w:p w14:paraId="56A5613C" w14:textId="13C430D6" w:rsidR="007412CC" w:rsidRPr="00236C35" w:rsidRDefault="007412CC" w:rsidP="00092736">
      <w:pPr>
        <w:numPr>
          <w:ilvl w:val="0"/>
          <w:numId w:val="64"/>
        </w:numPr>
        <w:spacing w:line="276" w:lineRule="auto"/>
        <w:jc w:val="both"/>
        <w:rPr>
          <w:rFonts w:ascii="Poppins" w:eastAsia="Times New Roman" w:hAnsi="Poppins" w:cs="Poppins"/>
          <w:lang w:eastAsia="pl-PL"/>
        </w:rPr>
      </w:pPr>
      <w:r w:rsidRPr="00236C35">
        <w:rPr>
          <w:rFonts w:ascii="Poppins" w:hAnsi="Poppins" w:cs="Poppins"/>
          <w:b/>
          <w:u w:val="single"/>
        </w:rPr>
        <w:t>Oświadczamy,</w:t>
      </w:r>
      <w:r w:rsidRPr="00236C35">
        <w:rPr>
          <w:rFonts w:ascii="Poppins" w:hAnsi="Poppins" w:cs="Poppins"/>
          <w:bCs/>
        </w:rPr>
        <w:t xml:space="preserve"> że</w:t>
      </w:r>
      <w:r w:rsidR="0080323D" w:rsidRPr="00236C35">
        <w:rPr>
          <w:rFonts w:ascii="Poppins" w:hAnsi="Poppins" w:cs="Poppins"/>
          <w:bCs/>
        </w:rPr>
        <w:t xml:space="preserve"> gotowi jesteśmy przystąpić do realizacji przedmiotu umowy</w:t>
      </w:r>
      <w:r w:rsidRPr="00236C35">
        <w:rPr>
          <w:rFonts w:ascii="Poppins" w:hAnsi="Poppins" w:cs="Poppins"/>
          <w:bCs/>
        </w:rPr>
        <w:t xml:space="preserve"> w terminie nie dłuż</w:t>
      </w:r>
      <w:r w:rsidR="0080323D" w:rsidRPr="00236C35">
        <w:rPr>
          <w:rFonts w:ascii="Poppins" w:hAnsi="Poppins" w:cs="Poppins"/>
          <w:bCs/>
        </w:rPr>
        <w:t>szym</w:t>
      </w:r>
      <w:r w:rsidRPr="00236C35">
        <w:rPr>
          <w:rFonts w:ascii="Poppins" w:hAnsi="Poppins" w:cs="Poppins"/>
          <w:bCs/>
        </w:rPr>
        <w:t xml:space="preserve"> niż 7 dni kalendarzowych od dnia podpisania umowy.</w:t>
      </w:r>
    </w:p>
    <w:p w14:paraId="0814AE0D" w14:textId="129DF746" w:rsidR="00550B20" w:rsidRPr="00236C35" w:rsidRDefault="00550B20" w:rsidP="00550B20">
      <w:pPr>
        <w:pStyle w:val="Akapitzlist"/>
        <w:numPr>
          <w:ilvl w:val="0"/>
          <w:numId w:val="64"/>
        </w:numPr>
        <w:rPr>
          <w:rFonts w:ascii="Poppins" w:hAnsi="Poppins" w:cs="Poppins"/>
          <w:b/>
          <w:u w:val="single"/>
          <w:lang w:val="pl-PL"/>
        </w:rPr>
      </w:pPr>
      <w:r w:rsidRPr="00236C35">
        <w:rPr>
          <w:rFonts w:ascii="Poppins" w:hAnsi="Poppins" w:cs="Poppins"/>
          <w:b/>
          <w:u w:val="single"/>
          <w:lang w:val="pl-PL"/>
        </w:rPr>
        <w:t xml:space="preserve">Oświadczamy, że do realizacji przedmiotu Umowy delegujemy </w:t>
      </w:r>
      <w:r w:rsidR="0073494C" w:rsidRPr="00236C35">
        <w:rPr>
          <w:rFonts w:ascii="Poppins" w:hAnsi="Poppins" w:cs="Poppins"/>
          <w:b/>
          <w:u w:val="single"/>
          <w:lang w:val="pl-PL"/>
        </w:rPr>
        <w:t>poniższy zespół</w:t>
      </w:r>
      <w:r w:rsidRPr="00236C35">
        <w:rPr>
          <w:rFonts w:ascii="Poppins" w:hAnsi="Poppins" w:cs="Poppins"/>
          <w:b/>
          <w:u w:val="single"/>
          <w:lang w:val="pl-PL"/>
        </w:rPr>
        <w:t>, posiadając</w:t>
      </w:r>
      <w:r w:rsidR="0073494C" w:rsidRPr="00236C35">
        <w:rPr>
          <w:rFonts w:ascii="Poppins" w:hAnsi="Poppins" w:cs="Poppins"/>
          <w:b/>
          <w:u w:val="single"/>
          <w:lang w:val="pl-PL"/>
        </w:rPr>
        <w:t xml:space="preserve">y </w:t>
      </w:r>
      <w:r w:rsidRPr="00236C35">
        <w:rPr>
          <w:rFonts w:ascii="Poppins" w:hAnsi="Poppins" w:cs="Poppins"/>
          <w:b/>
          <w:u w:val="single"/>
          <w:lang w:val="pl-PL"/>
        </w:rPr>
        <w:t>kwalifikacje, o których mowa w Rozdziale VI pkt.1.4.</w:t>
      </w:r>
      <w:r w:rsidR="00BA6DA8" w:rsidRPr="00236C35">
        <w:rPr>
          <w:rFonts w:ascii="Poppins" w:hAnsi="Poppins" w:cs="Poppins"/>
          <w:b/>
          <w:u w:val="single"/>
          <w:lang w:val="pl-PL"/>
        </w:rPr>
        <w:t>1</w:t>
      </w:r>
      <w:r w:rsidRPr="00236C35">
        <w:rPr>
          <w:rFonts w:ascii="Poppins" w:hAnsi="Poppins" w:cs="Poppins"/>
          <w:b/>
          <w:u w:val="single"/>
          <w:lang w:val="pl-PL"/>
        </w:rPr>
        <w:t xml:space="preserve">. </w:t>
      </w:r>
    </w:p>
    <w:tbl>
      <w:tblPr>
        <w:tblW w:w="5405"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9"/>
        <w:gridCol w:w="1986"/>
        <w:gridCol w:w="3544"/>
        <w:gridCol w:w="3953"/>
      </w:tblGrid>
      <w:tr w:rsidR="0073494C" w:rsidRPr="00236C35" w14:paraId="6CCEAE36" w14:textId="77777777" w:rsidTr="00EA2861">
        <w:tc>
          <w:tcPr>
            <w:tcW w:w="679" w:type="dxa"/>
            <w:shd w:val="clear" w:color="auto" w:fill="FFFFFF" w:themeFill="background1"/>
            <w:vAlign w:val="center"/>
          </w:tcPr>
          <w:p w14:paraId="143E2015" w14:textId="77777777" w:rsidR="0073494C" w:rsidRPr="00236C35" w:rsidRDefault="0073494C" w:rsidP="00EA2861">
            <w:pPr>
              <w:spacing w:beforeLines="60" w:before="144" w:afterLines="60" w:after="144"/>
              <w:jc w:val="center"/>
              <w:rPr>
                <w:rFonts w:ascii="Poppins" w:hAnsi="Poppins" w:cs="Poppins"/>
                <w:b/>
                <w:sz w:val="18"/>
                <w:szCs w:val="18"/>
              </w:rPr>
            </w:pPr>
          </w:p>
        </w:tc>
        <w:tc>
          <w:tcPr>
            <w:tcW w:w="9483" w:type="dxa"/>
            <w:gridSpan w:val="3"/>
            <w:shd w:val="clear" w:color="auto" w:fill="FFFFFF" w:themeFill="background1"/>
            <w:vAlign w:val="center"/>
          </w:tcPr>
          <w:p w14:paraId="2E617B94" w14:textId="77777777" w:rsidR="0073494C" w:rsidRPr="00236C35" w:rsidRDefault="0073494C" w:rsidP="00EA2861">
            <w:pPr>
              <w:spacing w:beforeLines="60" w:before="144" w:afterLines="60" w:after="144"/>
              <w:jc w:val="center"/>
              <w:rPr>
                <w:rFonts w:ascii="Poppins" w:hAnsi="Poppins" w:cs="Poppins"/>
                <w:b/>
                <w:bCs/>
                <w:sz w:val="18"/>
                <w:szCs w:val="18"/>
              </w:rPr>
            </w:pPr>
            <w:r w:rsidRPr="00236C35">
              <w:rPr>
                <w:rFonts w:ascii="Poppins" w:hAnsi="Poppins" w:cs="Poppins"/>
                <w:b/>
                <w:sz w:val="18"/>
                <w:szCs w:val="18"/>
              </w:rPr>
              <w:t>Nazwa pełnionej roli</w:t>
            </w:r>
          </w:p>
        </w:tc>
      </w:tr>
      <w:tr w:rsidR="0073494C" w:rsidRPr="00236C35" w14:paraId="49438DA9" w14:textId="77777777" w:rsidTr="00EA2861">
        <w:tc>
          <w:tcPr>
            <w:tcW w:w="679" w:type="dxa"/>
            <w:shd w:val="clear" w:color="auto" w:fill="FFFFFF" w:themeFill="background1"/>
            <w:vAlign w:val="center"/>
          </w:tcPr>
          <w:p w14:paraId="4FFE3877" w14:textId="77777777" w:rsidR="0073494C" w:rsidRPr="00236C35" w:rsidRDefault="0073494C" w:rsidP="00EA2861">
            <w:pPr>
              <w:spacing w:beforeLines="60" w:before="144" w:afterLines="60" w:after="144"/>
              <w:jc w:val="center"/>
              <w:rPr>
                <w:rFonts w:ascii="Poppins" w:hAnsi="Poppins" w:cs="Poppins"/>
                <w:b/>
                <w:sz w:val="18"/>
                <w:szCs w:val="18"/>
              </w:rPr>
            </w:pPr>
          </w:p>
        </w:tc>
        <w:tc>
          <w:tcPr>
            <w:tcW w:w="9483" w:type="dxa"/>
            <w:gridSpan w:val="3"/>
            <w:shd w:val="clear" w:color="auto" w:fill="FFFFFF" w:themeFill="background1"/>
            <w:vAlign w:val="center"/>
          </w:tcPr>
          <w:p w14:paraId="66C907F7" w14:textId="77777777" w:rsidR="0073494C" w:rsidRPr="00236C35" w:rsidRDefault="0073494C" w:rsidP="00EA2861">
            <w:pPr>
              <w:spacing w:beforeLines="60" w:before="144" w:afterLines="60" w:after="144"/>
              <w:jc w:val="center"/>
              <w:rPr>
                <w:rFonts w:ascii="Poppins" w:hAnsi="Poppins" w:cs="Poppins"/>
                <w:b/>
                <w:bCs/>
                <w:sz w:val="18"/>
                <w:szCs w:val="18"/>
              </w:rPr>
            </w:pPr>
            <w:r w:rsidRPr="00236C35">
              <w:rPr>
                <w:rFonts w:ascii="Poppins" w:hAnsi="Poppins" w:cs="Poppins"/>
                <w:b/>
                <w:sz w:val="18"/>
                <w:szCs w:val="18"/>
              </w:rPr>
              <w:t>Radca Prawny / Adwokat</w:t>
            </w:r>
          </w:p>
        </w:tc>
      </w:tr>
      <w:tr w:rsidR="0073494C" w:rsidRPr="00236C35" w14:paraId="54865ADB" w14:textId="77777777" w:rsidTr="00EA2861">
        <w:tc>
          <w:tcPr>
            <w:tcW w:w="679" w:type="dxa"/>
            <w:shd w:val="clear" w:color="auto" w:fill="FFFFFF" w:themeFill="background1"/>
            <w:vAlign w:val="center"/>
          </w:tcPr>
          <w:p w14:paraId="3F9E5AB2" w14:textId="77777777" w:rsidR="0073494C" w:rsidRPr="00236C35" w:rsidRDefault="0073494C" w:rsidP="00EA2861">
            <w:pPr>
              <w:spacing w:beforeLines="60" w:before="144" w:afterLines="60" w:after="144"/>
              <w:jc w:val="center"/>
              <w:rPr>
                <w:rFonts w:ascii="Poppins" w:hAnsi="Poppins" w:cs="Poppins"/>
                <w:b/>
                <w:sz w:val="18"/>
                <w:szCs w:val="18"/>
              </w:rPr>
            </w:pPr>
            <w:r w:rsidRPr="00236C35">
              <w:rPr>
                <w:rFonts w:ascii="Poppins" w:hAnsi="Poppins" w:cs="Poppins"/>
                <w:b/>
                <w:sz w:val="18"/>
                <w:szCs w:val="18"/>
              </w:rPr>
              <w:t>Lp.</w:t>
            </w:r>
          </w:p>
        </w:tc>
        <w:tc>
          <w:tcPr>
            <w:tcW w:w="1986" w:type="dxa"/>
            <w:shd w:val="clear" w:color="auto" w:fill="FFFFFF" w:themeFill="background1"/>
            <w:vAlign w:val="center"/>
          </w:tcPr>
          <w:p w14:paraId="44C3B67A" w14:textId="77777777" w:rsidR="0073494C" w:rsidRPr="00236C35" w:rsidRDefault="0073494C" w:rsidP="00EA2861">
            <w:pPr>
              <w:spacing w:beforeLines="60" w:before="144" w:afterLines="60" w:after="144"/>
              <w:jc w:val="center"/>
              <w:rPr>
                <w:rFonts w:ascii="Poppins" w:hAnsi="Poppins" w:cs="Poppins"/>
                <w:b/>
                <w:sz w:val="18"/>
                <w:szCs w:val="18"/>
              </w:rPr>
            </w:pPr>
            <w:r w:rsidRPr="00236C35">
              <w:rPr>
                <w:rFonts w:ascii="Poppins" w:hAnsi="Poppins" w:cs="Poppins"/>
                <w:sz w:val="18"/>
                <w:szCs w:val="18"/>
              </w:rPr>
              <w:t xml:space="preserve"> </w:t>
            </w:r>
            <w:r w:rsidRPr="00236C35">
              <w:rPr>
                <w:rFonts w:ascii="Poppins" w:hAnsi="Poppins" w:cs="Poppins"/>
                <w:b/>
                <w:sz w:val="18"/>
                <w:szCs w:val="18"/>
              </w:rPr>
              <w:t xml:space="preserve">Imię i nazwisko </w:t>
            </w:r>
          </w:p>
          <w:p w14:paraId="390A3163" w14:textId="05CDBFFD" w:rsidR="0073494C" w:rsidRPr="00236C35" w:rsidRDefault="0073494C" w:rsidP="00EA2861">
            <w:pPr>
              <w:spacing w:beforeLines="60" w:before="144" w:afterLines="60" w:after="144"/>
              <w:jc w:val="center"/>
              <w:rPr>
                <w:rFonts w:ascii="Poppins" w:hAnsi="Poppins" w:cs="Poppins"/>
                <w:b/>
                <w:sz w:val="18"/>
                <w:szCs w:val="18"/>
              </w:rPr>
            </w:pPr>
            <w:r w:rsidRPr="00236C35">
              <w:rPr>
                <w:rFonts w:ascii="Poppins" w:hAnsi="Poppins" w:cs="Poppins"/>
                <w:b/>
                <w:sz w:val="18"/>
                <w:szCs w:val="18"/>
              </w:rPr>
              <w:t>Nr. uprawnień zawodowych</w:t>
            </w:r>
          </w:p>
        </w:tc>
        <w:tc>
          <w:tcPr>
            <w:tcW w:w="3544" w:type="dxa"/>
            <w:shd w:val="clear" w:color="auto" w:fill="FFFFFF" w:themeFill="background1"/>
            <w:vAlign w:val="center"/>
          </w:tcPr>
          <w:p w14:paraId="57156AD2" w14:textId="77777777" w:rsidR="0073494C" w:rsidRPr="00236C35" w:rsidRDefault="0073494C" w:rsidP="00EA2861">
            <w:pPr>
              <w:spacing w:beforeLines="60" w:before="144" w:afterLines="60" w:after="144"/>
              <w:jc w:val="center"/>
              <w:rPr>
                <w:rFonts w:ascii="Poppins" w:hAnsi="Poppins" w:cs="Poppins"/>
                <w:b/>
                <w:sz w:val="18"/>
                <w:szCs w:val="18"/>
              </w:rPr>
            </w:pPr>
            <w:r w:rsidRPr="00236C35">
              <w:rPr>
                <w:rFonts w:ascii="Poppins" w:hAnsi="Poppins" w:cs="Poppins"/>
                <w:b/>
                <w:sz w:val="18"/>
                <w:szCs w:val="18"/>
              </w:rPr>
              <w:t>Kwalifikacje i doświadczenie</w:t>
            </w:r>
          </w:p>
        </w:tc>
        <w:tc>
          <w:tcPr>
            <w:tcW w:w="3953" w:type="dxa"/>
            <w:shd w:val="clear" w:color="auto" w:fill="FFFFFF" w:themeFill="background1"/>
            <w:vAlign w:val="center"/>
          </w:tcPr>
          <w:p w14:paraId="6BAFDB8B" w14:textId="2EC2DEFC" w:rsidR="0073494C" w:rsidRPr="00236C35" w:rsidRDefault="0073494C" w:rsidP="00EA2861">
            <w:pPr>
              <w:spacing w:beforeLines="60" w:before="144" w:afterLines="60" w:after="144"/>
              <w:jc w:val="center"/>
              <w:rPr>
                <w:rFonts w:ascii="Poppins" w:hAnsi="Poppins" w:cs="Poppins"/>
                <w:b/>
                <w:sz w:val="18"/>
                <w:szCs w:val="18"/>
              </w:rPr>
            </w:pPr>
            <w:r w:rsidRPr="00236C35">
              <w:rPr>
                <w:rFonts w:ascii="Poppins" w:hAnsi="Poppins" w:cs="Poppins"/>
                <w:b/>
                <w:bCs/>
                <w:sz w:val="18"/>
                <w:szCs w:val="18"/>
              </w:rPr>
              <w:t>miejsce i lata w których zdobyto wymagane doświadczenie</w:t>
            </w:r>
            <w:r w:rsidR="007B6FED" w:rsidRPr="00236C35">
              <w:rPr>
                <w:rFonts w:ascii="Poppins" w:hAnsi="Poppins" w:cs="Poppins"/>
                <w:b/>
                <w:bCs/>
                <w:sz w:val="18"/>
                <w:szCs w:val="18"/>
              </w:rPr>
              <w:t>*</w:t>
            </w:r>
          </w:p>
        </w:tc>
      </w:tr>
      <w:tr w:rsidR="0073494C" w:rsidRPr="00236C35" w14:paraId="5D7BEFCF" w14:textId="77777777" w:rsidTr="00EA2861">
        <w:trPr>
          <w:trHeight w:val="442"/>
        </w:trPr>
        <w:tc>
          <w:tcPr>
            <w:tcW w:w="679" w:type="dxa"/>
            <w:shd w:val="clear" w:color="auto" w:fill="FFFFFF" w:themeFill="background1"/>
            <w:vAlign w:val="center"/>
          </w:tcPr>
          <w:p w14:paraId="41586B09" w14:textId="77777777" w:rsidR="0073494C" w:rsidRPr="00236C35" w:rsidRDefault="0073494C" w:rsidP="00EA2861">
            <w:pPr>
              <w:pStyle w:val="Akapitzlist1Znak"/>
              <w:suppressAutoHyphens w:val="0"/>
              <w:spacing w:beforeLines="60" w:before="144" w:afterLines="60" w:after="144" w:line="240" w:lineRule="auto"/>
              <w:ind w:left="0"/>
              <w:jc w:val="center"/>
              <w:rPr>
                <w:rFonts w:ascii="Poppins" w:hAnsi="Poppins" w:cs="Poppins"/>
                <w:b/>
                <w:bCs/>
                <w:sz w:val="18"/>
                <w:szCs w:val="18"/>
                <w:lang w:eastAsia="pl-PL"/>
              </w:rPr>
            </w:pPr>
            <w:r w:rsidRPr="00236C35">
              <w:rPr>
                <w:rFonts w:ascii="Poppins" w:hAnsi="Poppins" w:cs="Poppins"/>
                <w:b/>
                <w:bCs/>
                <w:sz w:val="18"/>
                <w:szCs w:val="18"/>
                <w:lang w:eastAsia="pl-PL"/>
              </w:rPr>
              <w:t>1.</w:t>
            </w:r>
          </w:p>
        </w:tc>
        <w:tc>
          <w:tcPr>
            <w:tcW w:w="1986" w:type="dxa"/>
            <w:shd w:val="clear" w:color="auto" w:fill="FFFFFF" w:themeFill="background1"/>
            <w:vAlign w:val="center"/>
          </w:tcPr>
          <w:p w14:paraId="12B53508" w14:textId="7777777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p>
          <w:p w14:paraId="780F0C30" w14:textId="186FC3BF"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w:t>
            </w:r>
          </w:p>
          <w:p w14:paraId="7453780F" w14:textId="7777777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(imię nazwisko)</w:t>
            </w:r>
          </w:p>
          <w:p w14:paraId="7FBD7127" w14:textId="7777777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p>
          <w:p w14:paraId="03CEFFC4" w14:textId="3F320EF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w:t>
            </w:r>
          </w:p>
          <w:p w14:paraId="35686E44" w14:textId="5D78CAF4"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Nr. uprawnień zawodowych</w:t>
            </w:r>
          </w:p>
          <w:p w14:paraId="2D289613" w14:textId="5D4E11E1"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p>
        </w:tc>
        <w:tc>
          <w:tcPr>
            <w:tcW w:w="3544" w:type="dxa"/>
            <w:shd w:val="clear" w:color="auto" w:fill="FFFFFF" w:themeFill="background1"/>
            <w:vAlign w:val="center"/>
          </w:tcPr>
          <w:p w14:paraId="09122F2C" w14:textId="77777777" w:rsidR="0073494C" w:rsidRPr="00236C35" w:rsidRDefault="0073494C"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a)</w:t>
            </w:r>
            <w:r w:rsidRPr="00236C35">
              <w:rPr>
                <w:rFonts w:ascii="Poppins" w:hAnsi="Poppins" w:cs="Poppins"/>
                <w:sz w:val="18"/>
                <w:szCs w:val="18"/>
              </w:rPr>
              <w:tab/>
              <w:t xml:space="preserve">co najmniej 1 osoby posiadającej minimum 5 lat doświadczenia zawodowego w doradztwie z zakresu prawa pracy, </w:t>
            </w:r>
          </w:p>
          <w:p w14:paraId="19A85D6A" w14:textId="77777777" w:rsidR="0073494C" w:rsidRPr="00236C35" w:rsidRDefault="0073494C"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b)</w:t>
            </w:r>
            <w:r w:rsidRPr="00236C35">
              <w:rPr>
                <w:rFonts w:ascii="Poppins" w:hAnsi="Poppins" w:cs="Poppins"/>
                <w:sz w:val="18"/>
                <w:szCs w:val="18"/>
              </w:rPr>
              <w:tab/>
              <w:t xml:space="preserve">co najmniej 1 osoby posiadającej minimum 5 lat doświadczenia zawodowego w doradztwie z zakresu ustawy Prawa zamówień publicznych; </w:t>
            </w:r>
          </w:p>
          <w:p w14:paraId="4D0EB9E5" w14:textId="77777777" w:rsidR="0073494C" w:rsidRPr="00236C35" w:rsidRDefault="0073494C" w:rsidP="00EA2861">
            <w:pPr>
              <w:tabs>
                <w:tab w:val="left" w:pos="322"/>
              </w:tabs>
              <w:spacing w:beforeLines="60" w:before="144" w:afterLines="60" w:after="144" w:line="276" w:lineRule="auto"/>
              <w:rPr>
                <w:rFonts w:ascii="Poppins" w:hAnsi="Poppins" w:cs="Poppins"/>
                <w:sz w:val="18"/>
                <w:szCs w:val="18"/>
              </w:rPr>
            </w:pPr>
            <w:r w:rsidRPr="00236C35">
              <w:rPr>
                <w:rFonts w:ascii="Poppins" w:hAnsi="Poppins" w:cs="Poppins"/>
                <w:sz w:val="18"/>
                <w:szCs w:val="18"/>
              </w:rPr>
              <w:t>c)</w:t>
            </w:r>
            <w:r w:rsidRPr="00236C35">
              <w:rPr>
                <w:rFonts w:ascii="Poppins" w:hAnsi="Poppins" w:cs="Poppins"/>
                <w:sz w:val="18"/>
                <w:szCs w:val="18"/>
              </w:rPr>
              <w:tab/>
              <w:t>co najmniej 1 osoby posiadającej minimum 5 lata doświadczenia zawodowego w doradztwie prawnym na rzecz jednostki sektora finansów publicznych</w:t>
            </w:r>
          </w:p>
          <w:p w14:paraId="6B146859" w14:textId="39B26793" w:rsidR="007B6FED" w:rsidRPr="00236C35" w:rsidRDefault="007B6FED" w:rsidP="00EA2861">
            <w:pPr>
              <w:tabs>
                <w:tab w:val="left" w:pos="322"/>
              </w:tabs>
              <w:spacing w:beforeLines="60" w:before="144" w:afterLines="60" w:after="144" w:line="276" w:lineRule="auto"/>
              <w:rPr>
                <w:rFonts w:ascii="Poppins" w:eastAsia="Times New Roman" w:hAnsi="Poppins" w:cs="Poppins"/>
                <w:sz w:val="18"/>
                <w:szCs w:val="18"/>
                <w:lang w:eastAsia="ar-SA"/>
              </w:rPr>
            </w:pPr>
            <w:r w:rsidRPr="00236C35">
              <w:rPr>
                <w:rFonts w:ascii="Poppins" w:eastAsia="Times New Roman" w:hAnsi="Poppins" w:cs="Poppins"/>
                <w:sz w:val="18"/>
                <w:szCs w:val="18"/>
                <w:lang w:eastAsia="ar-SA"/>
              </w:rPr>
              <w:t xml:space="preserve">d) co najmniej 1 osoby posiadającej minimum 5 letnie lat doświadczenie doświadczenia zawodowego w doradztwie prawnym w z zakresie zakresu własności intelektualnej, w tym prac rozwojowo i prac </w:t>
            </w:r>
            <w:r w:rsidRPr="00236C35">
              <w:rPr>
                <w:rFonts w:ascii="Poppins" w:eastAsia="Times New Roman" w:hAnsi="Poppins" w:cs="Poppins"/>
                <w:sz w:val="18"/>
                <w:szCs w:val="18"/>
                <w:lang w:eastAsia="ar-SA"/>
              </w:rPr>
              <w:lastRenderedPageBreak/>
              <w:t>badawczych, informacji przetworzonej, otwartych zasobów i komercjalizacji badań.</w:t>
            </w:r>
          </w:p>
        </w:tc>
        <w:tc>
          <w:tcPr>
            <w:tcW w:w="3953" w:type="dxa"/>
            <w:shd w:val="clear" w:color="auto" w:fill="FFFFFF" w:themeFill="background1"/>
            <w:vAlign w:val="center"/>
          </w:tcPr>
          <w:p w14:paraId="3BC22E6B" w14:textId="77777777" w:rsidR="00AE43B5" w:rsidRPr="00236C35" w:rsidRDefault="00AE43B5" w:rsidP="00EA2861">
            <w:pPr>
              <w:spacing w:beforeLines="60" w:before="144" w:afterLines="60" w:after="144"/>
              <w:jc w:val="center"/>
              <w:rPr>
                <w:rFonts w:ascii="Poppins" w:hAnsi="Poppins" w:cs="Poppins"/>
                <w:sz w:val="18"/>
                <w:szCs w:val="18"/>
              </w:rPr>
            </w:pPr>
          </w:p>
          <w:p w14:paraId="08F40B0F" w14:textId="1D114CF6"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a) w zakresie pkt a) dot. kwalifikacji </w:t>
            </w:r>
            <w:r w:rsidR="007B6FED" w:rsidRPr="00236C35">
              <w:rPr>
                <w:rFonts w:ascii="Poppins" w:hAnsi="Poppins" w:cs="Poppins"/>
                <w:sz w:val="18"/>
                <w:szCs w:val="18"/>
              </w:rPr>
              <w:t>i doświadczenia</w:t>
            </w:r>
            <w:r w:rsidRPr="00236C35">
              <w:rPr>
                <w:rFonts w:ascii="Poppins" w:hAnsi="Poppins" w:cs="Poppins"/>
                <w:sz w:val="18"/>
                <w:szCs w:val="18"/>
              </w:rPr>
              <w:t xml:space="preserve"> uzyskano je u …………… w trakcie w trakcie wykonywania usług/świadczenia pracy w latach ……. - …………….</w:t>
            </w:r>
          </w:p>
          <w:p w14:paraId="1558E125" w14:textId="76AA3023"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b) w zakresie pkt b)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wykonywania usług/świadczenia pracy  w latach ……. - …………….</w:t>
            </w:r>
          </w:p>
          <w:p w14:paraId="75B5498F" w14:textId="77777777" w:rsidR="0073494C" w:rsidRPr="00236C35" w:rsidRDefault="0073494C" w:rsidP="00EA2861">
            <w:pPr>
              <w:spacing w:beforeLines="60" w:before="144" w:afterLines="60" w:after="144"/>
              <w:jc w:val="center"/>
              <w:rPr>
                <w:rFonts w:ascii="Poppins" w:hAnsi="Poppins" w:cs="Poppins"/>
                <w:sz w:val="18"/>
                <w:szCs w:val="18"/>
              </w:rPr>
            </w:pPr>
          </w:p>
          <w:p w14:paraId="0DC1FFBE" w14:textId="6E2BAF5A"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c) w zakresie pkt c)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wykonywania usług/ świadczenia pracy w latach ……. - …………….</w:t>
            </w:r>
          </w:p>
          <w:p w14:paraId="4961A81E" w14:textId="77777777" w:rsidR="0073494C" w:rsidRPr="00236C35" w:rsidRDefault="0073494C" w:rsidP="00EA2861">
            <w:pPr>
              <w:spacing w:beforeLines="60" w:before="144" w:afterLines="60" w:after="144"/>
              <w:jc w:val="center"/>
              <w:rPr>
                <w:rFonts w:ascii="Poppins" w:hAnsi="Poppins" w:cs="Poppins"/>
                <w:sz w:val="18"/>
                <w:szCs w:val="18"/>
              </w:rPr>
            </w:pPr>
          </w:p>
          <w:p w14:paraId="1E319F4D" w14:textId="2F806454" w:rsidR="007B6FED" w:rsidRPr="00236C35" w:rsidRDefault="007B6FED" w:rsidP="007B6FED">
            <w:pPr>
              <w:spacing w:beforeLines="60" w:before="144" w:afterLines="60" w:after="144"/>
              <w:jc w:val="center"/>
              <w:rPr>
                <w:rFonts w:ascii="Poppins" w:hAnsi="Poppins" w:cs="Poppins"/>
                <w:sz w:val="18"/>
                <w:szCs w:val="18"/>
              </w:rPr>
            </w:pPr>
            <w:r w:rsidRPr="00236C35">
              <w:rPr>
                <w:rFonts w:ascii="Poppins" w:hAnsi="Poppins" w:cs="Poppins"/>
                <w:sz w:val="18"/>
                <w:szCs w:val="18"/>
              </w:rPr>
              <w:t>d) w zakresie pkt d) dot. kwalifikacji i doświadczenia uzyskano je u …………… w trakcie wykonywania usług/ świadczenia pracy w latach ……. - …………….</w:t>
            </w:r>
          </w:p>
          <w:p w14:paraId="667CD172" w14:textId="77777777" w:rsidR="007B6FED" w:rsidRPr="00236C35" w:rsidRDefault="007B6FED" w:rsidP="00EA2861">
            <w:pPr>
              <w:spacing w:beforeLines="60" w:before="144" w:afterLines="60" w:after="144"/>
              <w:jc w:val="center"/>
              <w:rPr>
                <w:rFonts w:ascii="Poppins" w:hAnsi="Poppins" w:cs="Poppins"/>
                <w:sz w:val="18"/>
                <w:szCs w:val="18"/>
              </w:rPr>
            </w:pPr>
          </w:p>
        </w:tc>
      </w:tr>
      <w:tr w:rsidR="0073494C" w:rsidRPr="00236C35" w14:paraId="766A4A89" w14:textId="77777777" w:rsidTr="00EA2861">
        <w:trPr>
          <w:trHeight w:val="442"/>
        </w:trPr>
        <w:tc>
          <w:tcPr>
            <w:tcW w:w="679" w:type="dxa"/>
            <w:shd w:val="clear" w:color="auto" w:fill="FFFFFF" w:themeFill="background1"/>
            <w:vAlign w:val="center"/>
          </w:tcPr>
          <w:p w14:paraId="76ABB987" w14:textId="77777777" w:rsidR="0073494C" w:rsidRPr="00236C35" w:rsidRDefault="0073494C" w:rsidP="00EA2861">
            <w:pPr>
              <w:pStyle w:val="Akapitzlist1Znak"/>
              <w:suppressAutoHyphens w:val="0"/>
              <w:spacing w:beforeLines="60" w:before="144" w:afterLines="60" w:after="144" w:line="240" w:lineRule="auto"/>
              <w:ind w:left="0"/>
              <w:jc w:val="center"/>
              <w:rPr>
                <w:rFonts w:ascii="Poppins" w:hAnsi="Poppins" w:cs="Poppins"/>
                <w:b/>
                <w:bCs/>
                <w:sz w:val="18"/>
                <w:szCs w:val="18"/>
                <w:lang w:eastAsia="pl-PL"/>
              </w:rPr>
            </w:pPr>
            <w:bookmarkStart w:id="28" w:name="_Hlk136338069"/>
            <w:r w:rsidRPr="00236C35">
              <w:rPr>
                <w:rFonts w:ascii="Poppins" w:hAnsi="Poppins" w:cs="Poppins"/>
                <w:b/>
                <w:bCs/>
                <w:sz w:val="18"/>
                <w:szCs w:val="18"/>
                <w:lang w:eastAsia="pl-PL"/>
              </w:rPr>
              <w:t>2.</w:t>
            </w:r>
          </w:p>
        </w:tc>
        <w:tc>
          <w:tcPr>
            <w:tcW w:w="1986" w:type="dxa"/>
            <w:shd w:val="clear" w:color="auto" w:fill="FFFFFF" w:themeFill="background1"/>
            <w:vAlign w:val="center"/>
          </w:tcPr>
          <w:p w14:paraId="34F96E60" w14:textId="7777777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w:t>
            </w:r>
          </w:p>
          <w:p w14:paraId="600C15F1" w14:textId="77777777" w:rsidR="0073494C" w:rsidRPr="00236C35" w:rsidRDefault="0073494C" w:rsidP="00EA2861">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(imię nazwisko)</w:t>
            </w:r>
          </w:p>
          <w:p w14:paraId="64D08D26" w14:textId="77777777" w:rsidR="0073494C" w:rsidRPr="00236C35" w:rsidRDefault="0073494C" w:rsidP="00EA2861">
            <w:pPr>
              <w:pStyle w:val="Akapitzlist1Znak"/>
              <w:spacing w:beforeLines="60" w:before="144" w:afterLines="60" w:after="144" w:line="276" w:lineRule="auto"/>
              <w:ind w:left="0"/>
              <w:rPr>
                <w:rFonts w:ascii="Poppins" w:hAnsi="Poppins" w:cs="Poppins"/>
                <w:b/>
                <w:bCs/>
                <w:sz w:val="18"/>
                <w:szCs w:val="18"/>
              </w:rPr>
            </w:pPr>
          </w:p>
          <w:p w14:paraId="53BA66B1" w14:textId="77777777" w:rsidR="0073494C" w:rsidRPr="00236C35" w:rsidRDefault="0073494C" w:rsidP="001951BE">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w:t>
            </w:r>
          </w:p>
          <w:p w14:paraId="7F2F0E6C" w14:textId="310289B7" w:rsidR="0073494C" w:rsidRPr="00236C35" w:rsidRDefault="0073494C" w:rsidP="0073494C">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Nr. uprawnień zawodowych</w:t>
            </w:r>
          </w:p>
          <w:p w14:paraId="40C3A38B" w14:textId="1AAF03F7" w:rsidR="0073494C" w:rsidRPr="00236C35" w:rsidRDefault="0073494C" w:rsidP="00EA2861">
            <w:pPr>
              <w:pStyle w:val="Akapitzlist1Znak"/>
              <w:suppressAutoHyphens w:val="0"/>
              <w:spacing w:beforeLines="60" w:before="144" w:afterLines="60" w:after="144" w:line="276" w:lineRule="auto"/>
              <w:ind w:left="0"/>
              <w:jc w:val="left"/>
              <w:rPr>
                <w:rFonts w:ascii="Poppins" w:hAnsi="Poppins" w:cs="Poppins"/>
                <w:b/>
                <w:bCs/>
                <w:sz w:val="18"/>
                <w:szCs w:val="18"/>
              </w:rPr>
            </w:pPr>
          </w:p>
        </w:tc>
        <w:tc>
          <w:tcPr>
            <w:tcW w:w="3544" w:type="dxa"/>
            <w:shd w:val="clear" w:color="auto" w:fill="FFFFFF" w:themeFill="background1"/>
            <w:vAlign w:val="center"/>
          </w:tcPr>
          <w:p w14:paraId="2C65E350" w14:textId="77777777" w:rsidR="0073494C" w:rsidRPr="00236C35" w:rsidRDefault="0073494C"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a)</w:t>
            </w:r>
            <w:r w:rsidRPr="00236C35">
              <w:rPr>
                <w:rFonts w:ascii="Poppins" w:hAnsi="Poppins" w:cs="Poppins"/>
                <w:sz w:val="18"/>
                <w:szCs w:val="18"/>
              </w:rPr>
              <w:tab/>
              <w:t xml:space="preserve">co najmniej 1 osoby posiadającej minimum 5 lat doświadczenia zawodowego w doradztwie z zakresu prawa pracy, </w:t>
            </w:r>
          </w:p>
          <w:p w14:paraId="5BCE4968" w14:textId="77777777" w:rsidR="0073494C" w:rsidRPr="00236C35" w:rsidRDefault="0073494C"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b)</w:t>
            </w:r>
            <w:r w:rsidRPr="00236C35">
              <w:rPr>
                <w:rFonts w:ascii="Poppins" w:hAnsi="Poppins" w:cs="Poppins"/>
                <w:sz w:val="18"/>
                <w:szCs w:val="18"/>
              </w:rPr>
              <w:tab/>
              <w:t xml:space="preserve">co najmniej 1 osoby posiadającej minimum 5 lat doświadczenia zawodowego w doradztwie z zakresu ustawy Prawa zamówień publicznych; </w:t>
            </w:r>
          </w:p>
          <w:p w14:paraId="7C6E0529" w14:textId="77777777" w:rsidR="0073494C" w:rsidRPr="00236C35" w:rsidRDefault="0073494C"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c)</w:t>
            </w:r>
            <w:r w:rsidRPr="00236C35">
              <w:rPr>
                <w:rFonts w:ascii="Poppins" w:hAnsi="Poppins" w:cs="Poppins"/>
                <w:sz w:val="18"/>
                <w:szCs w:val="18"/>
              </w:rPr>
              <w:tab/>
              <w:t>co najmniej 1 osoby posiadającej minimum 5 lata doświadczenia zawodowego w doradztwie prawnym na rzecz jednostki sektora finansów publicznych</w:t>
            </w:r>
          </w:p>
          <w:p w14:paraId="13E2F05A" w14:textId="419E6A0B" w:rsidR="007B6FED" w:rsidRPr="00236C35" w:rsidRDefault="007B6FED" w:rsidP="00EA2861">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d) co najmniej 1 osoby posiadającej minimum 5 lat doświadczenia zawodowego w doradztwie prawnym z zakresu własności intelektualnej, prac rozwojowo i prac badawczych, informacji przetworzonej, otwartych zasobów i komercjalizacji badań.</w:t>
            </w:r>
          </w:p>
        </w:tc>
        <w:tc>
          <w:tcPr>
            <w:tcW w:w="3953" w:type="dxa"/>
            <w:shd w:val="clear" w:color="auto" w:fill="FFFFFF" w:themeFill="background1"/>
            <w:vAlign w:val="center"/>
          </w:tcPr>
          <w:p w14:paraId="6727C4ED" w14:textId="378707EB"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a) w zakresie pkt a)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 trakcie wykonywania usług/świadczenia pracy w latach ……. - …………….</w:t>
            </w:r>
          </w:p>
          <w:p w14:paraId="11936CF3" w14:textId="43087343"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b) w zakresie pkt b)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wykonywania usług/świadczenia pracy  w latach ……. - …………….</w:t>
            </w:r>
          </w:p>
          <w:p w14:paraId="5FC75F25" w14:textId="799F6B28" w:rsidR="0073494C" w:rsidRPr="00236C35" w:rsidRDefault="0073494C"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c) w zakresie pkt c)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wykonywania usług/ świadczenia pracy w latach ……. - …………….</w:t>
            </w:r>
          </w:p>
          <w:p w14:paraId="21C61B91" w14:textId="77777777" w:rsidR="007B6FED" w:rsidRPr="00236C35" w:rsidRDefault="007B6FED" w:rsidP="00EA2861">
            <w:pPr>
              <w:spacing w:beforeLines="60" w:before="144" w:afterLines="60" w:after="144"/>
              <w:jc w:val="center"/>
              <w:rPr>
                <w:rFonts w:ascii="Poppins" w:hAnsi="Poppins" w:cs="Poppins"/>
                <w:sz w:val="18"/>
                <w:szCs w:val="18"/>
              </w:rPr>
            </w:pPr>
          </w:p>
          <w:p w14:paraId="528E34EA" w14:textId="18E90805" w:rsidR="007B6FED" w:rsidRPr="00236C35" w:rsidRDefault="007B6FED" w:rsidP="00EA2861">
            <w:pPr>
              <w:spacing w:beforeLines="60" w:before="144" w:afterLines="60" w:after="144"/>
              <w:jc w:val="center"/>
              <w:rPr>
                <w:rFonts w:ascii="Poppins" w:hAnsi="Poppins" w:cs="Poppins"/>
                <w:sz w:val="18"/>
                <w:szCs w:val="18"/>
              </w:rPr>
            </w:pPr>
            <w:r w:rsidRPr="00236C35">
              <w:rPr>
                <w:rFonts w:ascii="Poppins" w:hAnsi="Poppins" w:cs="Poppins"/>
                <w:sz w:val="18"/>
                <w:szCs w:val="18"/>
              </w:rPr>
              <w:t>d) w zakresie pkt d) dot. kwalifikacji i doświadczenia uzyskano je u …………… w trakcie wykonywania usług/ świadczenia pracy w latach ……. - …………….</w:t>
            </w:r>
          </w:p>
          <w:p w14:paraId="7E9A0978" w14:textId="77777777" w:rsidR="0073494C" w:rsidRPr="00236C35" w:rsidRDefault="0073494C" w:rsidP="00EA2861">
            <w:pPr>
              <w:spacing w:beforeLines="60" w:before="144" w:afterLines="60" w:after="144"/>
              <w:jc w:val="center"/>
              <w:rPr>
                <w:rFonts w:ascii="Poppins" w:hAnsi="Poppins" w:cs="Poppins"/>
                <w:sz w:val="18"/>
                <w:szCs w:val="18"/>
              </w:rPr>
            </w:pPr>
          </w:p>
        </w:tc>
      </w:tr>
      <w:bookmarkEnd w:id="28"/>
      <w:tr w:rsidR="0073494C" w:rsidRPr="00236C35" w14:paraId="3438FAB6" w14:textId="77777777" w:rsidTr="00EA2861">
        <w:trPr>
          <w:trHeight w:val="442"/>
        </w:trPr>
        <w:tc>
          <w:tcPr>
            <w:tcW w:w="679" w:type="dxa"/>
            <w:shd w:val="clear" w:color="auto" w:fill="FFFFFF" w:themeFill="background1"/>
            <w:vAlign w:val="center"/>
          </w:tcPr>
          <w:p w14:paraId="244F21EB" w14:textId="4473ACF0" w:rsidR="0073494C" w:rsidRPr="00236C35" w:rsidRDefault="0073494C" w:rsidP="0073494C">
            <w:pPr>
              <w:pStyle w:val="Akapitzlist1Znak"/>
              <w:suppressAutoHyphens w:val="0"/>
              <w:spacing w:beforeLines="60" w:before="144" w:afterLines="60" w:after="144" w:line="240" w:lineRule="auto"/>
              <w:ind w:left="0"/>
              <w:jc w:val="center"/>
              <w:rPr>
                <w:rFonts w:ascii="Poppins" w:hAnsi="Poppins" w:cs="Poppins"/>
                <w:b/>
                <w:bCs/>
                <w:sz w:val="18"/>
                <w:szCs w:val="18"/>
                <w:lang w:eastAsia="pl-PL"/>
              </w:rPr>
            </w:pPr>
            <w:r w:rsidRPr="00236C35">
              <w:rPr>
                <w:rFonts w:ascii="Poppins" w:hAnsi="Poppins" w:cs="Poppins"/>
                <w:b/>
                <w:bCs/>
                <w:sz w:val="18"/>
                <w:szCs w:val="18"/>
                <w:lang w:eastAsia="pl-PL"/>
              </w:rPr>
              <w:t>3</w:t>
            </w:r>
          </w:p>
        </w:tc>
        <w:tc>
          <w:tcPr>
            <w:tcW w:w="1986" w:type="dxa"/>
            <w:shd w:val="clear" w:color="auto" w:fill="FFFFFF" w:themeFill="background1"/>
            <w:vAlign w:val="center"/>
          </w:tcPr>
          <w:p w14:paraId="5D00F11E" w14:textId="77777777" w:rsidR="0073494C" w:rsidRPr="00236C35" w:rsidRDefault="0073494C" w:rsidP="0073494C">
            <w:pPr>
              <w:pStyle w:val="Akapitzlist1Znak"/>
              <w:suppressAutoHyphens w:val="0"/>
              <w:spacing w:beforeLines="60" w:before="144" w:afterLines="60" w:after="144" w:line="276" w:lineRule="auto"/>
              <w:ind w:left="0"/>
              <w:jc w:val="left"/>
              <w:rPr>
                <w:rFonts w:ascii="Poppins" w:hAnsi="Poppins" w:cs="Poppins"/>
                <w:b/>
                <w:bCs/>
                <w:sz w:val="18"/>
                <w:szCs w:val="18"/>
              </w:rPr>
            </w:pPr>
            <w:r w:rsidRPr="00236C35">
              <w:rPr>
                <w:rFonts w:ascii="Poppins" w:hAnsi="Poppins" w:cs="Poppins"/>
                <w:b/>
                <w:bCs/>
                <w:sz w:val="18"/>
                <w:szCs w:val="18"/>
              </w:rPr>
              <w:t>………………….</w:t>
            </w:r>
          </w:p>
          <w:p w14:paraId="082F0031" w14:textId="77777777" w:rsidR="0073494C" w:rsidRPr="00236C35" w:rsidRDefault="0073494C" w:rsidP="0073494C">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(imię nazwisko)</w:t>
            </w:r>
          </w:p>
          <w:p w14:paraId="0E2707AF" w14:textId="77777777" w:rsidR="0073494C" w:rsidRPr="00236C35" w:rsidRDefault="0073494C" w:rsidP="0073494C">
            <w:pPr>
              <w:pStyle w:val="Akapitzlist1Znak"/>
              <w:spacing w:beforeLines="60" w:before="144" w:afterLines="60" w:after="144" w:line="276" w:lineRule="auto"/>
              <w:ind w:left="0"/>
              <w:rPr>
                <w:rFonts w:ascii="Poppins" w:hAnsi="Poppins" w:cs="Poppins"/>
                <w:b/>
                <w:bCs/>
                <w:sz w:val="18"/>
                <w:szCs w:val="18"/>
              </w:rPr>
            </w:pPr>
          </w:p>
          <w:p w14:paraId="0A5E7AAD" w14:textId="77777777" w:rsidR="0073494C" w:rsidRPr="00236C35" w:rsidRDefault="0073494C" w:rsidP="0073494C">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w:t>
            </w:r>
          </w:p>
          <w:p w14:paraId="6594F7DE" w14:textId="77777777" w:rsidR="0073494C" w:rsidRPr="00236C35" w:rsidRDefault="0073494C" w:rsidP="0073494C">
            <w:pPr>
              <w:pStyle w:val="Akapitzlist1Znak"/>
              <w:spacing w:beforeLines="60" w:before="144" w:afterLines="60" w:after="144" w:line="276" w:lineRule="auto"/>
              <w:ind w:left="0"/>
              <w:rPr>
                <w:rFonts w:ascii="Poppins" w:hAnsi="Poppins" w:cs="Poppins"/>
                <w:b/>
                <w:bCs/>
                <w:sz w:val="18"/>
                <w:szCs w:val="18"/>
              </w:rPr>
            </w:pPr>
            <w:r w:rsidRPr="00236C35">
              <w:rPr>
                <w:rFonts w:ascii="Poppins" w:hAnsi="Poppins" w:cs="Poppins"/>
                <w:b/>
                <w:bCs/>
                <w:sz w:val="18"/>
                <w:szCs w:val="18"/>
              </w:rPr>
              <w:t>Nr. uprawnień zawodowych</w:t>
            </w:r>
          </w:p>
          <w:p w14:paraId="0AD4FF74" w14:textId="77777777" w:rsidR="0073494C" w:rsidRPr="00236C35" w:rsidRDefault="0073494C" w:rsidP="0073494C">
            <w:pPr>
              <w:pStyle w:val="Akapitzlist1Znak"/>
              <w:suppressAutoHyphens w:val="0"/>
              <w:spacing w:beforeLines="60" w:before="144" w:afterLines="60" w:after="144" w:line="276" w:lineRule="auto"/>
              <w:ind w:left="0"/>
              <w:jc w:val="left"/>
              <w:rPr>
                <w:rFonts w:ascii="Poppins" w:hAnsi="Poppins" w:cs="Poppins"/>
                <w:b/>
                <w:bCs/>
                <w:sz w:val="18"/>
                <w:szCs w:val="18"/>
              </w:rPr>
            </w:pPr>
          </w:p>
        </w:tc>
        <w:tc>
          <w:tcPr>
            <w:tcW w:w="3544" w:type="dxa"/>
            <w:shd w:val="clear" w:color="auto" w:fill="FFFFFF" w:themeFill="background1"/>
            <w:vAlign w:val="center"/>
          </w:tcPr>
          <w:p w14:paraId="1EF5E242" w14:textId="77777777" w:rsidR="0073494C" w:rsidRPr="00236C35" w:rsidRDefault="0073494C" w:rsidP="0073494C">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a)</w:t>
            </w:r>
            <w:r w:rsidRPr="00236C35">
              <w:rPr>
                <w:rFonts w:ascii="Poppins" w:hAnsi="Poppins" w:cs="Poppins"/>
                <w:sz w:val="18"/>
                <w:szCs w:val="18"/>
              </w:rPr>
              <w:tab/>
              <w:t xml:space="preserve">co najmniej 1 osoby posiadającej minimum 5 lat doświadczenia zawodowego w doradztwie z zakresu prawa pracy, </w:t>
            </w:r>
          </w:p>
          <w:p w14:paraId="59F5B2F3" w14:textId="77777777" w:rsidR="0073494C" w:rsidRPr="00236C35" w:rsidRDefault="0073494C" w:rsidP="0073494C">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b)</w:t>
            </w:r>
            <w:r w:rsidRPr="00236C35">
              <w:rPr>
                <w:rFonts w:ascii="Poppins" w:hAnsi="Poppins" w:cs="Poppins"/>
                <w:sz w:val="18"/>
                <w:szCs w:val="18"/>
              </w:rPr>
              <w:tab/>
              <w:t xml:space="preserve">co najmniej 1 osoby posiadającej minimum 5 lat doświadczenia zawodowego w doradztwie z zakresu ustawy Prawa zamówień publicznych; </w:t>
            </w:r>
          </w:p>
          <w:p w14:paraId="4A206CDA" w14:textId="77777777" w:rsidR="0073494C" w:rsidRPr="00236C35" w:rsidRDefault="0073494C" w:rsidP="0073494C">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c)</w:t>
            </w:r>
            <w:r w:rsidRPr="00236C35">
              <w:rPr>
                <w:rFonts w:ascii="Poppins" w:hAnsi="Poppins" w:cs="Poppins"/>
                <w:sz w:val="18"/>
                <w:szCs w:val="18"/>
              </w:rPr>
              <w:tab/>
              <w:t xml:space="preserve">co najmniej 1 osoby posiadającej minimum 5 lata doświadczenia zawodowego w </w:t>
            </w:r>
            <w:r w:rsidRPr="00236C35">
              <w:rPr>
                <w:rFonts w:ascii="Poppins" w:hAnsi="Poppins" w:cs="Poppins"/>
                <w:sz w:val="18"/>
                <w:szCs w:val="18"/>
              </w:rPr>
              <w:lastRenderedPageBreak/>
              <w:t>doradztwie prawnym na rzecz jednostki sektora finansów publicznych</w:t>
            </w:r>
          </w:p>
          <w:p w14:paraId="2858B8C5" w14:textId="1131471A" w:rsidR="007B6FED" w:rsidRPr="00236C35" w:rsidRDefault="007B6FED" w:rsidP="0073494C">
            <w:pPr>
              <w:tabs>
                <w:tab w:val="left" w:pos="453"/>
                <w:tab w:val="left" w:pos="3733"/>
              </w:tabs>
              <w:spacing w:beforeLines="60" w:before="144" w:afterLines="60" w:after="144" w:line="276" w:lineRule="auto"/>
              <w:rPr>
                <w:rFonts w:ascii="Poppins" w:hAnsi="Poppins" w:cs="Poppins"/>
                <w:sz w:val="18"/>
                <w:szCs w:val="18"/>
              </w:rPr>
            </w:pPr>
            <w:r w:rsidRPr="00236C35">
              <w:rPr>
                <w:rFonts w:ascii="Poppins" w:hAnsi="Poppins" w:cs="Poppins"/>
                <w:sz w:val="18"/>
                <w:szCs w:val="18"/>
              </w:rPr>
              <w:t>d) co najmniej 1 osoby posiadającej minimum 5 lat doświadczenia zawodowego w doradztwie prawnym z zakresu własności intelektualnej, prac rozwojowo i prac badawczych, informacji przetworzonej, otwartych zasobów i komercjalizacji badań.</w:t>
            </w:r>
          </w:p>
        </w:tc>
        <w:tc>
          <w:tcPr>
            <w:tcW w:w="3953" w:type="dxa"/>
            <w:shd w:val="clear" w:color="auto" w:fill="FFFFFF" w:themeFill="background1"/>
            <w:vAlign w:val="center"/>
          </w:tcPr>
          <w:p w14:paraId="5B991A49" w14:textId="77777777" w:rsidR="00AE43B5" w:rsidRPr="00236C35" w:rsidRDefault="00AE43B5" w:rsidP="0073494C">
            <w:pPr>
              <w:spacing w:beforeLines="60" w:before="144" w:afterLines="60" w:after="144"/>
              <w:jc w:val="center"/>
              <w:rPr>
                <w:rFonts w:ascii="Poppins" w:hAnsi="Poppins" w:cs="Poppins"/>
                <w:sz w:val="18"/>
                <w:szCs w:val="18"/>
              </w:rPr>
            </w:pPr>
          </w:p>
          <w:p w14:paraId="619FBA8B" w14:textId="033D23F5" w:rsidR="0073494C" w:rsidRPr="00236C35" w:rsidRDefault="0073494C" w:rsidP="0073494C">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a) w zakresie pkt a)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 trakcie wykonywania usług/świadczenia pracy w latach ……. - …………….</w:t>
            </w:r>
          </w:p>
          <w:p w14:paraId="7F2E96EB" w14:textId="5E75FC95" w:rsidR="0073494C" w:rsidRPr="00236C35" w:rsidRDefault="0073494C" w:rsidP="0073494C">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b) w zakresie pkt b)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uzyskano je u …………… w trakcie wykonywania usług/świadczenia pracy  w latach ……. - …………….</w:t>
            </w:r>
          </w:p>
          <w:p w14:paraId="3960ADC8" w14:textId="53A3D69D" w:rsidR="0073494C" w:rsidRPr="00236C35" w:rsidRDefault="0073494C" w:rsidP="0073494C">
            <w:pPr>
              <w:spacing w:beforeLines="60" w:before="144" w:afterLines="60" w:after="144"/>
              <w:jc w:val="center"/>
              <w:rPr>
                <w:rFonts w:ascii="Poppins" w:hAnsi="Poppins" w:cs="Poppins"/>
                <w:sz w:val="18"/>
                <w:szCs w:val="18"/>
              </w:rPr>
            </w:pPr>
            <w:r w:rsidRPr="00236C35">
              <w:rPr>
                <w:rFonts w:ascii="Poppins" w:hAnsi="Poppins" w:cs="Poppins"/>
                <w:sz w:val="18"/>
                <w:szCs w:val="18"/>
              </w:rPr>
              <w:t xml:space="preserve">c) w zakresie pkt c) dot. kwalifikacji </w:t>
            </w:r>
            <w:r w:rsidR="007B6FED" w:rsidRPr="00236C35">
              <w:rPr>
                <w:rFonts w:ascii="Poppins" w:hAnsi="Poppins" w:cs="Poppins"/>
                <w:sz w:val="18"/>
                <w:szCs w:val="18"/>
              </w:rPr>
              <w:t xml:space="preserve">i doświadczenia </w:t>
            </w:r>
            <w:r w:rsidRPr="00236C35">
              <w:rPr>
                <w:rFonts w:ascii="Poppins" w:hAnsi="Poppins" w:cs="Poppins"/>
                <w:sz w:val="18"/>
                <w:szCs w:val="18"/>
              </w:rPr>
              <w:t xml:space="preserve">uzyskano je u …………… w </w:t>
            </w:r>
            <w:r w:rsidRPr="00236C35">
              <w:rPr>
                <w:rFonts w:ascii="Poppins" w:hAnsi="Poppins" w:cs="Poppins"/>
                <w:sz w:val="18"/>
                <w:szCs w:val="18"/>
              </w:rPr>
              <w:lastRenderedPageBreak/>
              <w:t>trakcie wykonywania usług/ świadczenia pracy w latach ……. - …………….</w:t>
            </w:r>
          </w:p>
          <w:p w14:paraId="35EB4737" w14:textId="77777777" w:rsidR="007B6FED" w:rsidRPr="00236C35" w:rsidRDefault="007B6FED" w:rsidP="0073494C">
            <w:pPr>
              <w:spacing w:beforeLines="60" w:before="144" w:afterLines="60" w:after="144"/>
              <w:jc w:val="center"/>
              <w:rPr>
                <w:rFonts w:ascii="Poppins" w:hAnsi="Poppins" w:cs="Poppins"/>
                <w:sz w:val="18"/>
                <w:szCs w:val="18"/>
              </w:rPr>
            </w:pPr>
          </w:p>
          <w:p w14:paraId="446292D8" w14:textId="716C332F" w:rsidR="007B6FED" w:rsidRPr="00236C35" w:rsidRDefault="007B6FED" w:rsidP="0073494C">
            <w:pPr>
              <w:spacing w:beforeLines="60" w:before="144" w:afterLines="60" w:after="144"/>
              <w:jc w:val="center"/>
              <w:rPr>
                <w:rFonts w:ascii="Poppins" w:hAnsi="Poppins" w:cs="Poppins"/>
                <w:sz w:val="18"/>
                <w:szCs w:val="18"/>
              </w:rPr>
            </w:pPr>
            <w:r w:rsidRPr="00236C35">
              <w:rPr>
                <w:rFonts w:ascii="Poppins" w:hAnsi="Poppins" w:cs="Poppins"/>
                <w:sz w:val="18"/>
                <w:szCs w:val="18"/>
              </w:rPr>
              <w:t>d) w zakresie pkt d) dot. kwalifikacji i doświadczenia uzyskano je u …………… w trakcie wykonywania usług/ świadczenia pracy w latach ……. - …………….</w:t>
            </w:r>
          </w:p>
          <w:p w14:paraId="6EB516CF" w14:textId="77777777" w:rsidR="0073494C" w:rsidRPr="00236C35" w:rsidRDefault="0073494C" w:rsidP="0073494C">
            <w:pPr>
              <w:spacing w:beforeLines="60" w:before="144" w:afterLines="60" w:after="144"/>
              <w:jc w:val="center"/>
              <w:rPr>
                <w:rFonts w:ascii="Poppins" w:hAnsi="Poppins" w:cs="Poppins"/>
                <w:sz w:val="18"/>
                <w:szCs w:val="18"/>
              </w:rPr>
            </w:pPr>
          </w:p>
        </w:tc>
      </w:tr>
      <w:tr w:rsidR="00AE43B5" w:rsidRPr="00236C35" w14:paraId="040D1CB3" w14:textId="77777777" w:rsidTr="00A678F4">
        <w:trPr>
          <w:trHeight w:val="442"/>
        </w:trPr>
        <w:tc>
          <w:tcPr>
            <w:tcW w:w="679" w:type="dxa"/>
            <w:shd w:val="clear" w:color="auto" w:fill="FFFFFF" w:themeFill="background1"/>
            <w:vAlign w:val="center"/>
          </w:tcPr>
          <w:p w14:paraId="293C64A1" w14:textId="69A04A6E" w:rsidR="00AE43B5" w:rsidRPr="00236C35" w:rsidRDefault="00AE43B5" w:rsidP="0073494C">
            <w:pPr>
              <w:pStyle w:val="Akapitzlist1Znak"/>
              <w:suppressAutoHyphens w:val="0"/>
              <w:spacing w:beforeLines="60" w:before="144" w:afterLines="60" w:after="144" w:line="240" w:lineRule="auto"/>
              <w:ind w:left="0"/>
              <w:jc w:val="center"/>
              <w:rPr>
                <w:rFonts w:ascii="Poppins" w:hAnsi="Poppins" w:cs="Poppins"/>
                <w:b/>
                <w:bCs/>
                <w:sz w:val="18"/>
                <w:szCs w:val="18"/>
                <w:lang w:eastAsia="pl-PL"/>
              </w:rPr>
            </w:pPr>
            <w:r w:rsidRPr="00236C35">
              <w:rPr>
                <w:rFonts w:ascii="Poppins" w:hAnsi="Poppins" w:cs="Poppins"/>
                <w:b/>
                <w:bCs/>
                <w:sz w:val="24"/>
                <w:szCs w:val="24"/>
                <w:lang w:eastAsia="pl-PL"/>
              </w:rPr>
              <w:lastRenderedPageBreak/>
              <w:t>*</w:t>
            </w:r>
          </w:p>
        </w:tc>
        <w:tc>
          <w:tcPr>
            <w:tcW w:w="9483" w:type="dxa"/>
            <w:gridSpan w:val="3"/>
            <w:shd w:val="clear" w:color="auto" w:fill="FFFFFF" w:themeFill="background1"/>
            <w:vAlign w:val="center"/>
          </w:tcPr>
          <w:p w14:paraId="63A9CC3D" w14:textId="4D94EB70" w:rsidR="00AE43B5" w:rsidRPr="00236C35" w:rsidRDefault="00AE43B5" w:rsidP="0073494C">
            <w:pPr>
              <w:spacing w:beforeLines="60" w:before="144" w:afterLines="60" w:after="144"/>
              <w:jc w:val="center"/>
              <w:rPr>
                <w:rFonts w:ascii="Poppins" w:hAnsi="Poppins" w:cs="Poppins"/>
                <w:sz w:val="18"/>
                <w:szCs w:val="18"/>
              </w:rPr>
            </w:pPr>
            <w:r w:rsidRPr="00236C35">
              <w:rPr>
                <w:rFonts w:ascii="Poppins" w:hAnsi="Poppins" w:cs="Poppins"/>
                <w:sz w:val="18"/>
                <w:szCs w:val="18"/>
              </w:rPr>
              <w:t>W przypadku konieczności wykazania się zdobytym doświadczeniem w większej ilości miejsc wykonywanej pracy należy zmodyfikować tabelę o dodatkowe pozycje umieszone w kolumnie „miejsce i lata w których zdobyto wymagane doświadczenie</w:t>
            </w:r>
            <w:r w:rsidR="00BA6DA8" w:rsidRPr="00236C35">
              <w:rPr>
                <w:rFonts w:ascii="Poppins" w:hAnsi="Poppins" w:cs="Poppins"/>
                <w:sz w:val="18"/>
                <w:szCs w:val="18"/>
              </w:rPr>
              <w:t>”</w:t>
            </w:r>
          </w:p>
        </w:tc>
      </w:tr>
    </w:tbl>
    <w:p w14:paraId="022A44FA" w14:textId="78B076A1" w:rsidR="00C4090B" w:rsidRPr="00236C35" w:rsidRDefault="00C4090B" w:rsidP="00242E99">
      <w:pPr>
        <w:numPr>
          <w:ilvl w:val="0"/>
          <w:numId w:val="35"/>
        </w:numPr>
        <w:spacing w:line="276" w:lineRule="auto"/>
        <w:jc w:val="both"/>
        <w:rPr>
          <w:rFonts w:ascii="Poppins" w:eastAsia="Times New Roman" w:hAnsi="Poppins" w:cs="Poppins"/>
          <w:lang w:eastAsia="pl-PL"/>
        </w:rPr>
      </w:pPr>
      <w:r w:rsidRPr="00236C35">
        <w:rPr>
          <w:rFonts w:ascii="Poppins" w:eastAsia="Times New Roman" w:hAnsi="Poppins" w:cs="Poppins"/>
          <w:b/>
          <w:u w:val="single"/>
          <w:lang w:eastAsia="pl-PL"/>
        </w:rPr>
        <w:t>Uważamy się</w:t>
      </w:r>
      <w:r w:rsidRPr="00236C35">
        <w:rPr>
          <w:rFonts w:ascii="Poppins" w:eastAsia="Times New Roman" w:hAnsi="Poppins" w:cs="Poppins"/>
          <w:lang w:eastAsia="pl-PL"/>
        </w:rPr>
        <w:t xml:space="preserve"> za związanych niniejszą ofertą przez czas wskazany w SWZ.</w:t>
      </w:r>
    </w:p>
    <w:p w14:paraId="13D9854D" w14:textId="1D7EE3D3" w:rsidR="00C4090B" w:rsidRPr="00236C35" w:rsidRDefault="00C4090B" w:rsidP="00242E99">
      <w:pPr>
        <w:numPr>
          <w:ilvl w:val="0"/>
          <w:numId w:val="35"/>
        </w:numPr>
        <w:spacing w:after="60" w:line="276" w:lineRule="auto"/>
        <w:jc w:val="both"/>
        <w:rPr>
          <w:rFonts w:ascii="Poppins" w:eastAsia="Times New Roman" w:hAnsi="Poppins" w:cs="Poppins"/>
          <w:lang w:eastAsia="pl-PL"/>
        </w:rPr>
      </w:pPr>
      <w:r w:rsidRPr="00236C35">
        <w:rPr>
          <w:rFonts w:ascii="Poppins" w:eastAsia="Times New Roman" w:hAnsi="Poppins" w:cs="Poppins"/>
          <w:b/>
          <w:u w:val="single"/>
          <w:lang w:eastAsia="pl-PL"/>
        </w:rPr>
        <w:t>Oświadczamy,</w:t>
      </w:r>
      <w:r w:rsidRPr="00236C35">
        <w:rPr>
          <w:rFonts w:ascii="Poppins" w:eastAsia="Times New Roman" w:hAnsi="Poppins" w:cs="Poppins"/>
          <w:lang w:eastAsia="pl-PL"/>
        </w:rPr>
        <w:t xml:space="preserve"> że zapoznaliśmy się </w:t>
      </w:r>
      <w:r w:rsidR="00A12F48" w:rsidRPr="00236C35">
        <w:rPr>
          <w:rFonts w:ascii="Poppins" w:eastAsia="Times New Roman" w:hAnsi="Poppins" w:cs="Poppins"/>
          <w:lang w:eastAsia="pl-PL"/>
        </w:rPr>
        <w:t xml:space="preserve">z postanowieniami </w:t>
      </w:r>
      <w:r w:rsidR="00CB1A45" w:rsidRPr="00236C35">
        <w:rPr>
          <w:rFonts w:ascii="Poppins" w:eastAsia="Times New Roman" w:hAnsi="Poppins" w:cs="Poppins"/>
          <w:lang w:eastAsia="pl-PL"/>
        </w:rPr>
        <w:t>Wzoru U</w:t>
      </w:r>
      <w:r w:rsidR="00A12F48" w:rsidRPr="00236C35">
        <w:rPr>
          <w:rFonts w:ascii="Poppins" w:eastAsia="Times New Roman" w:hAnsi="Poppins" w:cs="Poppins"/>
          <w:lang w:eastAsia="pl-PL"/>
        </w:rPr>
        <w:t>mowy</w:t>
      </w:r>
      <w:r w:rsidRPr="00236C35">
        <w:rPr>
          <w:rFonts w:ascii="Poppins" w:eastAsia="Times New Roman" w:hAnsi="Poppins" w:cs="Poppins"/>
          <w:lang w:eastAsia="pl-PL"/>
        </w:rPr>
        <w:t>,</w:t>
      </w:r>
      <w:r w:rsidR="00A12F48" w:rsidRPr="00236C35">
        <w:rPr>
          <w:rFonts w:ascii="Poppins" w:eastAsia="Times New Roman" w:hAnsi="Poppins" w:cs="Poppins"/>
          <w:lang w:eastAsia="pl-PL"/>
        </w:rPr>
        <w:t xml:space="preserve"> </w:t>
      </w:r>
      <w:r w:rsidRPr="00236C35">
        <w:rPr>
          <w:rFonts w:ascii="Poppins" w:eastAsia="Times New Roman" w:hAnsi="Poppins" w:cs="Poppins"/>
          <w:lang w:eastAsia="pl-PL"/>
        </w:rPr>
        <w:t>stanowi</w:t>
      </w:r>
      <w:r w:rsidR="00A12F48" w:rsidRPr="00236C35">
        <w:rPr>
          <w:rFonts w:ascii="Poppins" w:eastAsia="Times New Roman" w:hAnsi="Poppins" w:cs="Poppins"/>
          <w:lang w:eastAsia="pl-PL"/>
        </w:rPr>
        <w:t>ącymi</w:t>
      </w:r>
      <w:r w:rsidRPr="00236C35">
        <w:rPr>
          <w:rFonts w:ascii="Poppins" w:eastAsia="Times New Roman" w:hAnsi="Poppins" w:cs="Poppins"/>
          <w:lang w:eastAsia="pl-PL"/>
        </w:rPr>
        <w:t xml:space="preserve"> </w:t>
      </w:r>
      <w:r w:rsidRPr="00236C35">
        <w:rPr>
          <w:rFonts w:ascii="Poppins" w:eastAsia="Times New Roman" w:hAnsi="Poppins" w:cs="Poppins"/>
          <w:b/>
          <w:lang w:eastAsia="pl-PL"/>
        </w:rPr>
        <w:t>Załącznik nr 2 do SWZ</w:t>
      </w:r>
      <w:r w:rsidRPr="00236C35">
        <w:rPr>
          <w:rFonts w:ascii="Poppins" w:eastAsia="Times New Roman" w:hAnsi="Poppins" w:cs="Poppins"/>
          <w:lang w:eastAsia="pl-PL"/>
        </w:rPr>
        <w:t xml:space="preserve"> i zobowiązujemy się w przypadku wyboru naszej oferty do zawarcia Umowy na określonych w tym załączniku warunkach, w miejscu i terminie wyznaczonym przez Zamawiającego.</w:t>
      </w:r>
    </w:p>
    <w:p w14:paraId="57522DB5" w14:textId="45AE0B9A" w:rsidR="00C4090B" w:rsidRPr="00236C35" w:rsidRDefault="000A7FF3" w:rsidP="00242E99">
      <w:pPr>
        <w:numPr>
          <w:ilvl w:val="0"/>
          <w:numId w:val="35"/>
        </w:numPr>
        <w:spacing w:line="276" w:lineRule="auto"/>
        <w:jc w:val="both"/>
        <w:rPr>
          <w:rFonts w:ascii="Poppins" w:eastAsia="Times New Roman" w:hAnsi="Poppins" w:cs="Poppins"/>
          <w:bCs/>
          <w:color w:val="000000"/>
          <w:lang w:eastAsia="pl-PL"/>
        </w:rPr>
      </w:pPr>
      <w:r w:rsidRPr="00236C35">
        <w:rPr>
          <w:rFonts w:ascii="Poppins" w:eastAsia="Times New Roman" w:hAnsi="Poppins" w:cs="Poppins"/>
          <w:b/>
          <w:u w:val="single"/>
          <w:lang w:eastAsia="pl-PL"/>
        </w:rPr>
        <w:t>Oświadczam</w:t>
      </w:r>
      <w:r w:rsidRPr="00236C35">
        <w:rPr>
          <w:rFonts w:ascii="Poppins" w:eastAsia="Times New Roman" w:hAnsi="Poppins" w:cs="Poppins"/>
          <w:b/>
          <w:lang w:eastAsia="pl-PL"/>
        </w:rPr>
        <w:t>y,</w:t>
      </w:r>
      <w:r w:rsidR="00C4090B" w:rsidRPr="00236C35">
        <w:rPr>
          <w:rFonts w:ascii="Poppins" w:eastAsia="Times New Roman" w:hAnsi="Poppins" w:cs="Poppins"/>
          <w:lang w:eastAsia="pl-PL"/>
        </w:rPr>
        <w:t xml:space="preserve"> że</w:t>
      </w:r>
      <w:r w:rsidR="00C4090B" w:rsidRPr="00236C35">
        <w:rPr>
          <w:rFonts w:ascii="Poppins" w:hAnsi="Poppins" w:cs="Poppins"/>
        </w:rPr>
        <w:t xml:space="preserve"> </w:t>
      </w:r>
      <w:r w:rsidR="00E6779D" w:rsidRPr="00236C35">
        <w:rPr>
          <w:rFonts w:ascii="Poppins" w:eastAsia="Times New Roman" w:hAnsi="Poppins" w:cs="Poppins"/>
          <w:lang w:eastAsia="pl-PL"/>
        </w:rPr>
        <w:t xml:space="preserve">wypełniliśmy </w:t>
      </w:r>
      <w:r w:rsidR="00C4090B" w:rsidRPr="00236C35">
        <w:rPr>
          <w:rFonts w:ascii="Poppins" w:eastAsia="Times New Roman" w:hAnsi="Poppins" w:cs="Poppins"/>
          <w:lang w:eastAsia="pl-PL"/>
        </w:rPr>
        <w:t>obowiązki informacyjne przewidziane w art. 13 lub art. 14 RODO</w:t>
      </w:r>
      <w:r w:rsidR="00C4090B" w:rsidRPr="00236C35">
        <w:rPr>
          <w:rFonts w:ascii="Poppins" w:eastAsia="Times New Roman" w:hAnsi="Poppins" w:cs="Poppins"/>
          <w:vertAlign w:val="superscript"/>
          <w:lang w:eastAsia="pl-PL"/>
        </w:rPr>
        <w:footnoteReference w:id="1"/>
      </w:r>
      <w:r w:rsidR="00C4090B" w:rsidRPr="00236C35">
        <w:rPr>
          <w:rFonts w:ascii="Poppins" w:eastAsia="Times New Roman" w:hAnsi="Poppins" w:cs="Poppins"/>
          <w:lang w:eastAsia="pl-PL"/>
        </w:rPr>
        <w:t xml:space="preserve"> wobec osób fizycznych, od których dane osobowe bezpośrednio lub pośrednio pozyskałem w celu ubiegania się o udzielenie zamówienia publicznego w niniejszym postępowaniu</w:t>
      </w:r>
      <w:r w:rsidR="00C4090B" w:rsidRPr="00236C35">
        <w:rPr>
          <w:rFonts w:ascii="Poppins" w:eastAsia="Times New Roman" w:hAnsi="Poppins" w:cs="Poppins"/>
          <w:vertAlign w:val="superscript"/>
          <w:lang w:eastAsia="pl-PL"/>
        </w:rPr>
        <w:footnoteReference w:id="2"/>
      </w:r>
      <w:r w:rsidR="00C4090B" w:rsidRPr="00236C35">
        <w:rPr>
          <w:rFonts w:ascii="Poppins" w:eastAsia="Times New Roman" w:hAnsi="Poppins" w:cs="Poppins"/>
          <w:lang w:eastAsia="pl-PL"/>
        </w:rPr>
        <w:t>.</w:t>
      </w:r>
    </w:p>
    <w:p w14:paraId="5DECCA6A" w14:textId="03DD8A91" w:rsidR="00C4090B" w:rsidRPr="00236C35" w:rsidRDefault="00C4090B" w:rsidP="00242E99">
      <w:pPr>
        <w:numPr>
          <w:ilvl w:val="0"/>
          <w:numId w:val="35"/>
        </w:numPr>
        <w:spacing w:line="276" w:lineRule="auto"/>
        <w:jc w:val="both"/>
        <w:rPr>
          <w:rFonts w:ascii="Poppins" w:eastAsia="Times New Roman" w:hAnsi="Poppins" w:cs="Poppins"/>
          <w:bCs/>
          <w:lang w:eastAsia="pl-PL"/>
        </w:rPr>
      </w:pPr>
      <w:r w:rsidRPr="00236C35">
        <w:rPr>
          <w:rFonts w:ascii="Poppins" w:eastAsia="Times New Roman" w:hAnsi="Poppins" w:cs="Poppins"/>
          <w:b/>
          <w:bCs/>
          <w:color w:val="000000"/>
          <w:u w:val="single"/>
          <w:lang w:eastAsia="pl-PL"/>
        </w:rPr>
        <w:t>Zamówienie zrealizujemy</w:t>
      </w:r>
      <w:r w:rsidRPr="00236C35">
        <w:rPr>
          <w:rFonts w:ascii="Poppins" w:eastAsia="Times New Roman" w:hAnsi="Poppins" w:cs="Poppins"/>
          <w:bCs/>
          <w:lang w:eastAsia="pl-PL"/>
        </w:rPr>
        <w:t xml:space="preserve"> sami*</w:t>
      </w:r>
      <w:r w:rsidRPr="00236C35">
        <w:rPr>
          <w:rFonts w:ascii="Poppins" w:hAnsi="Poppins" w:cs="Poppins"/>
          <w:b/>
          <w:bCs/>
        </w:rPr>
        <w:t>*</w:t>
      </w:r>
      <w:r w:rsidR="00D16C89" w:rsidRPr="00236C35">
        <w:rPr>
          <w:rFonts w:ascii="Poppins" w:hAnsi="Poppins" w:cs="Poppins"/>
          <w:b/>
          <w:bCs/>
        </w:rPr>
        <w:t>*</w:t>
      </w:r>
      <w:r w:rsidRPr="00236C35">
        <w:rPr>
          <w:rFonts w:ascii="Poppins" w:eastAsia="Times New Roman" w:hAnsi="Poppins" w:cs="Poppins"/>
          <w:bCs/>
          <w:lang w:eastAsia="pl-PL"/>
        </w:rPr>
        <w:t xml:space="preserve"> / przy udziale Podwykonawców</w:t>
      </w:r>
      <w:r w:rsidR="00D16C89" w:rsidRPr="00236C35">
        <w:rPr>
          <w:rFonts w:ascii="Poppins" w:eastAsia="Times New Roman" w:hAnsi="Poppins" w:cs="Poppins"/>
          <w:bCs/>
          <w:lang w:eastAsia="pl-PL"/>
        </w:rPr>
        <w:t>*</w:t>
      </w:r>
      <w:r w:rsidR="00D16C89" w:rsidRPr="00236C35">
        <w:rPr>
          <w:rFonts w:ascii="Poppins" w:hAnsi="Poppins" w:cs="Poppins"/>
          <w:b/>
          <w:bCs/>
        </w:rPr>
        <w:t>**</w:t>
      </w:r>
      <w:r w:rsidRPr="00236C35">
        <w:rPr>
          <w:rFonts w:ascii="Poppins" w:eastAsia="Times New Roman" w:hAnsi="Poppins" w:cs="Poppins"/>
          <w:b/>
          <w:bCs/>
          <w:lang w:eastAsia="pl-PL"/>
        </w:rPr>
        <w:t>.</w:t>
      </w:r>
      <w:r w:rsidRPr="00236C35">
        <w:rPr>
          <w:rFonts w:ascii="Poppins" w:eastAsia="Times New Roman" w:hAnsi="Poppins" w:cs="Poppins"/>
          <w:bCs/>
          <w:lang w:eastAsia="pl-PL"/>
        </w:rPr>
        <w:t xml:space="preserve"> Podwykonawcom zostaną powierzone do wykonania następujące zakresy zamówienia:</w:t>
      </w:r>
    </w:p>
    <w:p w14:paraId="7E203245" w14:textId="77777777" w:rsidR="00C4090B" w:rsidRPr="00236C35" w:rsidRDefault="00C4090B" w:rsidP="007E576A">
      <w:pPr>
        <w:keepLines/>
        <w:tabs>
          <w:tab w:val="left" w:pos="-4253"/>
          <w:tab w:val="left" w:leader="dot" w:pos="9072"/>
        </w:tabs>
        <w:autoSpaceDE w:val="0"/>
        <w:autoSpaceDN w:val="0"/>
        <w:spacing w:after="0" w:line="276" w:lineRule="auto"/>
        <w:ind w:firstLine="426"/>
        <w:jc w:val="both"/>
        <w:rPr>
          <w:rFonts w:ascii="Poppins" w:eastAsia="Times New Roman" w:hAnsi="Poppins" w:cs="Poppins"/>
          <w:color w:val="000000"/>
        </w:rPr>
      </w:pPr>
      <w:r w:rsidRPr="00236C35">
        <w:rPr>
          <w:rFonts w:ascii="Poppins" w:eastAsia="Times New Roman" w:hAnsi="Poppins" w:cs="Poppins"/>
          <w:color w:val="000000"/>
        </w:rPr>
        <w:t>a)</w:t>
      </w:r>
      <w:r w:rsidRPr="00236C35">
        <w:rPr>
          <w:rFonts w:ascii="Poppins" w:eastAsia="Times New Roman" w:hAnsi="Poppins" w:cs="Poppins"/>
          <w:color w:val="000000"/>
        </w:rPr>
        <w:tab/>
        <w:t xml:space="preserve"> </w:t>
      </w:r>
    </w:p>
    <w:p w14:paraId="34356F5D" w14:textId="77777777" w:rsidR="00C4090B" w:rsidRPr="00236C35" w:rsidRDefault="00C4090B" w:rsidP="007E576A">
      <w:pPr>
        <w:keepLines/>
        <w:tabs>
          <w:tab w:val="left" w:leader="dot" w:pos="9072"/>
        </w:tabs>
        <w:autoSpaceDE w:val="0"/>
        <w:autoSpaceDN w:val="0"/>
        <w:spacing w:after="0" w:line="276" w:lineRule="auto"/>
        <w:ind w:firstLine="720"/>
        <w:jc w:val="center"/>
        <w:rPr>
          <w:rFonts w:ascii="Poppins" w:eastAsia="Times New Roman" w:hAnsi="Poppins" w:cs="Poppins"/>
          <w:i/>
          <w:color w:val="000000"/>
        </w:rPr>
      </w:pPr>
      <w:r w:rsidRPr="00236C35">
        <w:rPr>
          <w:rFonts w:ascii="Poppins" w:eastAsia="Times New Roman" w:hAnsi="Poppins" w:cs="Poppins"/>
          <w:i/>
          <w:color w:val="000000"/>
        </w:rPr>
        <w:t>(opis zamówienia zlecanego podwykonawcy)</w:t>
      </w:r>
    </w:p>
    <w:p w14:paraId="00FE04A7" w14:textId="77777777" w:rsidR="00C4090B" w:rsidRPr="00236C35" w:rsidRDefault="00C4090B" w:rsidP="00152D76">
      <w:pPr>
        <w:keepLines/>
        <w:tabs>
          <w:tab w:val="left" w:leader="dot" w:pos="9072"/>
        </w:tabs>
        <w:autoSpaceDE w:val="0"/>
        <w:autoSpaceDN w:val="0"/>
        <w:spacing w:line="276" w:lineRule="auto"/>
        <w:rPr>
          <w:rFonts w:ascii="Poppins" w:hAnsi="Poppins" w:cs="Poppins"/>
          <w:b/>
          <w:i/>
        </w:rPr>
      </w:pPr>
      <w:r w:rsidRPr="00236C35">
        <w:rPr>
          <w:rFonts w:ascii="Poppins" w:hAnsi="Poppins" w:cs="Poppins"/>
          <w:b/>
          <w:i/>
        </w:rPr>
        <w:t>Podwykonawcą będzie (o ile na etapie składania ofert Podwykonawca jest znany)</w:t>
      </w:r>
    </w:p>
    <w:p w14:paraId="59FC9557" w14:textId="07439D7D" w:rsidR="00C4090B" w:rsidRPr="00236C35" w:rsidRDefault="00C4090B" w:rsidP="00181E3C">
      <w:pPr>
        <w:keepLines/>
        <w:tabs>
          <w:tab w:val="left" w:leader="dot" w:pos="9072"/>
        </w:tabs>
        <w:autoSpaceDE w:val="0"/>
        <w:autoSpaceDN w:val="0"/>
        <w:spacing w:after="0" w:line="276" w:lineRule="auto"/>
        <w:ind w:left="720" w:hanging="294"/>
        <w:rPr>
          <w:rFonts w:ascii="Poppins" w:eastAsia="Times New Roman" w:hAnsi="Poppins" w:cs="Poppins"/>
        </w:rPr>
      </w:pPr>
      <w:r w:rsidRPr="00236C35">
        <w:rPr>
          <w:rFonts w:ascii="Poppins" w:eastAsia="Times New Roman" w:hAnsi="Poppins" w:cs="Poppins"/>
        </w:rPr>
        <w:t>b)………………………………………………………………………………………………………</w:t>
      </w:r>
    </w:p>
    <w:p w14:paraId="19C5615A" w14:textId="74F83260" w:rsidR="00C4090B" w:rsidRPr="00236C35" w:rsidRDefault="00C4090B" w:rsidP="00242E99">
      <w:pPr>
        <w:numPr>
          <w:ilvl w:val="0"/>
          <w:numId w:val="35"/>
        </w:numPr>
        <w:spacing w:before="120" w:after="240" w:line="276" w:lineRule="auto"/>
        <w:jc w:val="both"/>
        <w:rPr>
          <w:rFonts w:ascii="Poppins" w:hAnsi="Poppins" w:cs="Poppins"/>
        </w:rPr>
      </w:pPr>
      <w:r w:rsidRPr="00236C35">
        <w:rPr>
          <w:rFonts w:ascii="Poppins" w:eastAsia="Times New Roman" w:hAnsi="Poppins" w:cs="Poppins"/>
          <w:b/>
          <w:bCs/>
          <w:color w:val="000000"/>
          <w:u w:val="single"/>
          <w:lang w:eastAsia="pl-PL"/>
        </w:rPr>
        <w:lastRenderedPageBreak/>
        <w:t>Jesteśmy/ nie jesteśmy</w:t>
      </w:r>
      <w:r w:rsidR="00A45567" w:rsidRPr="00236C35">
        <w:rPr>
          <w:rFonts w:ascii="Poppins" w:eastAsia="Times New Roman" w:hAnsi="Poppins" w:cs="Poppins"/>
          <w:b/>
          <w:bCs/>
          <w:color w:val="000000"/>
          <w:u w:val="single"/>
          <w:lang w:eastAsia="pl-PL"/>
        </w:rPr>
        <w:t>*</w:t>
      </w:r>
      <w:r w:rsidR="00DC4C1C" w:rsidRPr="00236C35">
        <w:rPr>
          <w:rFonts w:ascii="Poppins" w:eastAsia="Times New Roman" w:hAnsi="Poppins" w:cs="Poppins"/>
          <w:b/>
          <w:bCs/>
          <w:color w:val="000000"/>
          <w:u w:val="single"/>
          <w:lang w:eastAsia="pl-PL"/>
        </w:rPr>
        <w:t> (</w:t>
      </w:r>
      <w:r w:rsidR="00DC4C1C" w:rsidRPr="00236C35">
        <w:rPr>
          <w:rFonts w:ascii="Poppins" w:eastAsia="Times New Roman" w:hAnsi="Poppins" w:cs="Poppins"/>
          <w:b/>
          <w:bCs/>
          <w:i/>
          <w:color w:val="000000"/>
          <w:u w:val="single"/>
          <w:lang w:eastAsia="pl-PL"/>
        </w:rPr>
        <w:t>niepotrzebne skreślić</w:t>
      </w:r>
      <w:r w:rsidR="00DC4C1C" w:rsidRPr="00236C35">
        <w:rPr>
          <w:rFonts w:ascii="Poppins" w:eastAsia="Times New Roman" w:hAnsi="Poppins" w:cs="Poppins"/>
          <w:b/>
          <w:bCs/>
          <w:color w:val="000000"/>
          <w:u w:val="single"/>
          <w:lang w:eastAsia="pl-PL"/>
        </w:rPr>
        <w:t>)</w:t>
      </w:r>
      <w:r w:rsidRPr="00236C35">
        <w:rPr>
          <w:rFonts w:ascii="Poppins" w:hAnsi="Poppins" w:cs="Poppins"/>
        </w:rPr>
        <w:t xml:space="preserve"> mikroprzedsiębiorstwem /małym przedsiębiorstwem/ średnim przedsiębiorstwem</w:t>
      </w:r>
      <w:r w:rsidRPr="00236C35">
        <w:rPr>
          <w:rFonts w:ascii="Poppins" w:hAnsi="Poppins" w:cs="Poppins"/>
          <w:vertAlign w:val="superscript"/>
        </w:rPr>
        <w:footnoteReference w:id="3"/>
      </w:r>
      <w:r w:rsidRPr="00236C35">
        <w:rPr>
          <w:rFonts w:ascii="Poppins" w:hAnsi="Poppins" w:cs="Poppins"/>
        </w:rPr>
        <w:t>.</w:t>
      </w:r>
    </w:p>
    <w:p w14:paraId="5D35761D" w14:textId="7E8138FF" w:rsidR="00C4090B" w:rsidRPr="00236C35" w:rsidRDefault="00A45567" w:rsidP="007E576A">
      <w:pPr>
        <w:spacing w:after="0" w:line="276" w:lineRule="auto"/>
        <w:jc w:val="both"/>
        <w:rPr>
          <w:rFonts w:ascii="Poppins" w:eastAsia="Times New Roman" w:hAnsi="Poppins" w:cs="Poppins"/>
          <w:b/>
          <w:i/>
          <w:lang w:eastAsia="pl-PL"/>
        </w:rPr>
      </w:pPr>
      <w:r w:rsidRPr="00236C35">
        <w:rPr>
          <w:rFonts w:ascii="Poppins" w:eastAsia="Times New Roman" w:hAnsi="Poppins" w:cs="Poppins"/>
          <w:b/>
          <w:i/>
          <w:lang w:eastAsia="pl-PL"/>
        </w:rPr>
        <w:t>,, *”    Niewłaściwe skreślić.</w:t>
      </w:r>
    </w:p>
    <w:p w14:paraId="015F5003" w14:textId="32458FFA" w:rsidR="00C4090B" w:rsidRPr="00236C35" w:rsidRDefault="00A96E9D" w:rsidP="007E576A">
      <w:pPr>
        <w:suppressAutoHyphens/>
        <w:spacing w:after="0" w:line="276" w:lineRule="auto"/>
        <w:ind w:left="567" w:right="-3" w:hanging="567"/>
        <w:jc w:val="both"/>
        <w:rPr>
          <w:rFonts w:ascii="Poppins" w:hAnsi="Poppins" w:cs="Poppins"/>
          <w:b/>
          <w:i/>
        </w:rPr>
      </w:pPr>
      <w:r w:rsidRPr="00236C35">
        <w:rPr>
          <w:rFonts w:ascii="Poppins" w:hAnsi="Poppins" w:cs="Poppins"/>
          <w:i/>
        </w:rPr>
        <w:t xml:space="preserve"> </w:t>
      </w:r>
      <w:r w:rsidR="00C4090B" w:rsidRPr="00236C35">
        <w:rPr>
          <w:rFonts w:ascii="Poppins" w:hAnsi="Poppins" w:cs="Poppins"/>
          <w:i/>
        </w:rPr>
        <w:t>„</w:t>
      </w:r>
      <w:r w:rsidR="00D16C89" w:rsidRPr="00236C35">
        <w:rPr>
          <w:rFonts w:ascii="Poppins" w:hAnsi="Poppins" w:cs="Poppins"/>
          <w:b/>
          <w:i/>
        </w:rPr>
        <w:t>**</w:t>
      </w:r>
      <w:r w:rsidR="00C4090B" w:rsidRPr="00236C35">
        <w:rPr>
          <w:rFonts w:ascii="Poppins" w:hAnsi="Poppins" w:cs="Poppins"/>
          <w:i/>
        </w:rPr>
        <w:t>”</w:t>
      </w:r>
      <w:r w:rsidR="00C4090B" w:rsidRPr="00236C35">
        <w:rPr>
          <w:rFonts w:ascii="Poppins" w:hAnsi="Poppins" w:cs="Poppins"/>
          <w:b/>
          <w:i/>
        </w:rPr>
        <w:t xml:space="preserve"> Na podstawie art. </w:t>
      </w:r>
      <w:r w:rsidR="00071F34" w:rsidRPr="00236C35">
        <w:rPr>
          <w:rFonts w:ascii="Poppins" w:hAnsi="Poppins" w:cs="Poppins"/>
          <w:b/>
          <w:i/>
        </w:rPr>
        <w:t>1</w:t>
      </w:r>
      <w:r w:rsidR="00C4090B" w:rsidRPr="00236C35">
        <w:rPr>
          <w:rFonts w:ascii="Poppins" w:hAnsi="Poppins" w:cs="Poppins"/>
          <w:b/>
          <w:i/>
        </w:rPr>
        <w:t xml:space="preserve">8 ust. 3 ustawy PZP, </w:t>
      </w:r>
      <w:r w:rsidR="006C15B2" w:rsidRPr="00236C35">
        <w:rPr>
          <w:rFonts w:ascii="Poppins" w:hAnsi="Poppins" w:cs="Poppins"/>
          <w:b/>
          <w:i/>
        </w:rPr>
        <w:t>Wykonawca,</w:t>
      </w:r>
      <w:r w:rsidR="00C4090B" w:rsidRPr="00236C35">
        <w:rPr>
          <w:rFonts w:ascii="Poppins" w:hAnsi="Poppins" w:cs="Poppins"/>
          <w:b/>
          <w:i/>
        </w:rPr>
        <w:t xml:space="preserve"> który zastrzegł w złożonej ofercie informacje jako tajemnicę przedsiębiorstwa zobowiązany jest do wykazania, iż zastrzeżone informacje stanowią tajemnicę przedsiębiorstwa.</w:t>
      </w:r>
    </w:p>
    <w:p w14:paraId="408D31FF" w14:textId="38D4619A" w:rsidR="00C4090B" w:rsidRPr="00236C35" w:rsidRDefault="00C4090B" w:rsidP="007E576A">
      <w:pPr>
        <w:suppressAutoHyphens/>
        <w:spacing w:after="0" w:line="276" w:lineRule="auto"/>
        <w:ind w:left="567" w:right="-3" w:hanging="567"/>
        <w:jc w:val="both"/>
        <w:rPr>
          <w:rFonts w:ascii="Poppins" w:hAnsi="Poppins" w:cs="Poppins"/>
          <w:b/>
          <w:i/>
        </w:rPr>
      </w:pPr>
      <w:r w:rsidRPr="00236C35">
        <w:rPr>
          <w:rFonts w:ascii="Poppins" w:hAnsi="Poppins" w:cs="Poppins"/>
          <w:b/>
          <w:i/>
        </w:rPr>
        <w:t>„**</w:t>
      </w:r>
      <w:r w:rsidR="00D16C89" w:rsidRPr="00236C35">
        <w:rPr>
          <w:rFonts w:ascii="Poppins" w:hAnsi="Poppins" w:cs="Poppins"/>
          <w:b/>
          <w:i/>
        </w:rPr>
        <w:t>*</w:t>
      </w:r>
      <w:r w:rsidRPr="00236C35">
        <w:rPr>
          <w:rFonts w:ascii="Poppins" w:hAnsi="Poppins" w:cs="Poppins"/>
          <w:b/>
          <w:i/>
        </w:rPr>
        <w:t>”</w:t>
      </w:r>
      <w:r w:rsidR="00D16C89" w:rsidRPr="00236C35">
        <w:rPr>
          <w:rFonts w:ascii="Poppins" w:hAnsi="Poppins" w:cs="Poppins"/>
          <w:b/>
          <w:i/>
        </w:rPr>
        <w:t xml:space="preserve"> N</w:t>
      </w:r>
      <w:r w:rsidRPr="00236C35">
        <w:rPr>
          <w:rFonts w:ascii="Poppins" w:hAnsi="Poppins" w:cs="Poppins"/>
          <w:b/>
          <w:i/>
        </w:rPr>
        <w:t>ależy wykreślić w części, która nie dotyczy danego Wykonawcy.</w:t>
      </w:r>
    </w:p>
    <w:p w14:paraId="4728528C" w14:textId="4D880576" w:rsidR="007F5E9C" w:rsidRPr="00236C35" w:rsidRDefault="000311C4" w:rsidP="000311C4">
      <w:pPr>
        <w:tabs>
          <w:tab w:val="left" w:pos="7403"/>
        </w:tabs>
        <w:spacing w:after="0" w:line="276" w:lineRule="auto"/>
        <w:rPr>
          <w:rFonts w:ascii="Poppins" w:hAnsi="Poppins" w:cs="Poppins"/>
          <w:i/>
          <w:iCs/>
        </w:rPr>
      </w:pPr>
      <w:r w:rsidRPr="00236C35">
        <w:rPr>
          <w:rFonts w:ascii="Poppins" w:hAnsi="Poppins" w:cs="Poppins"/>
          <w:i/>
          <w:iCs/>
        </w:rPr>
        <w:tab/>
      </w:r>
    </w:p>
    <w:p w14:paraId="76465A4D" w14:textId="7B20D63A" w:rsidR="000311C4" w:rsidRPr="00236C35" w:rsidRDefault="00A9734E" w:rsidP="000311C4">
      <w:pPr>
        <w:tabs>
          <w:tab w:val="left" w:pos="7403"/>
        </w:tabs>
        <w:spacing w:after="0" w:line="276" w:lineRule="auto"/>
        <w:rPr>
          <w:rFonts w:ascii="Poppins" w:hAnsi="Poppins" w:cs="Poppins"/>
          <w:i/>
          <w:iCs/>
        </w:rPr>
      </w:pPr>
      <w:r w:rsidRPr="00236C35">
        <w:rPr>
          <w:rFonts w:ascii="Poppins" w:eastAsia="Times New Roman" w:hAnsi="Poppins" w:cs="Poppins"/>
          <w:lang w:eastAsia="pl-PL"/>
        </w:rPr>
        <w:t>„</w:t>
      </w:r>
      <w:r w:rsidR="000311C4" w:rsidRPr="00236C35">
        <w:rPr>
          <w:rFonts w:ascii="Poppins" w:eastAsia="Times New Roman" w:hAnsi="Poppins" w:cs="Poppins"/>
          <w:lang w:eastAsia="pl-PL"/>
        </w:rPr>
        <w:t>****</w:t>
      </w:r>
      <w:r w:rsidRPr="00236C35">
        <w:rPr>
          <w:rFonts w:ascii="Poppins" w:eastAsia="Times New Roman" w:hAnsi="Poppins" w:cs="Poppins"/>
          <w:lang w:eastAsia="pl-PL"/>
        </w:rPr>
        <w:t>”</w:t>
      </w:r>
      <w:r w:rsidR="000311C4" w:rsidRPr="00236C35">
        <w:rPr>
          <w:rFonts w:ascii="Poppins" w:eastAsia="Times New Roman" w:hAnsi="Poppins" w:cs="Poppins"/>
          <w:lang w:eastAsia="pl-PL"/>
        </w:rPr>
        <w:t xml:space="preserve"> </w:t>
      </w:r>
      <w:r w:rsidR="000311C4" w:rsidRPr="00236C35">
        <w:rPr>
          <w:rFonts w:ascii="Poppins" w:eastAsia="Times New Roman" w:hAnsi="Poppins" w:cs="Poppins"/>
          <w:b/>
          <w:lang w:eastAsia="pl-PL"/>
        </w:rPr>
        <w:t>Odpowiednio uzupełnić</w:t>
      </w:r>
    </w:p>
    <w:p w14:paraId="45A71627" w14:textId="77777777" w:rsidR="00E6779D" w:rsidRPr="00236C35" w:rsidRDefault="00E6779D">
      <w:pPr>
        <w:spacing w:after="160" w:line="259" w:lineRule="auto"/>
        <w:rPr>
          <w:rFonts w:ascii="Poppins" w:hAnsi="Poppins" w:cs="Poppins"/>
          <w:b/>
          <w:bCs/>
          <w:lang w:eastAsia="pl-PL"/>
        </w:rPr>
      </w:pPr>
    </w:p>
    <w:p w14:paraId="0CB09E4A"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w:t>
      </w:r>
    </w:p>
    <w:p w14:paraId="6EB538E6"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5371031E" w14:textId="02CA98A6" w:rsidR="00152D76"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przedstawiciela wykonawcy</w:t>
      </w:r>
      <w:r w:rsidR="00152D76" w:rsidRPr="00236C35">
        <w:rPr>
          <w:rFonts w:ascii="Poppins" w:hAnsi="Poppins" w:cs="Poppins"/>
          <w:b/>
          <w:bCs/>
          <w:lang w:eastAsia="pl-PL"/>
        </w:rPr>
        <w:br w:type="page"/>
      </w:r>
    </w:p>
    <w:p w14:paraId="03C3DDBD" w14:textId="0209F7B8" w:rsidR="00C4090B" w:rsidRPr="00236C35" w:rsidRDefault="00C4090B" w:rsidP="007E576A">
      <w:pPr>
        <w:spacing w:after="0" w:line="276" w:lineRule="auto"/>
        <w:jc w:val="right"/>
        <w:rPr>
          <w:rFonts w:ascii="Poppins" w:hAnsi="Poppins" w:cs="Poppins"/>
          <w:b/>
          <w:bCs/>
          <w:lang w:eastAsia="pl-PL"/>
        </w:rPr>
      </w:pPr>
      <w:r w:rsidRPr="00236C35">
        <w:rPr>
          <w:rFonts w:ascii="Poppins" w:hAnsi="Poppins" w:cs="Poppins"/>
          <w:b/>
          <w:bCs/>
          <w:lang w:eastAsia="pl-PL"/>
        </w:rPr>
        <w:lastRenderedPageBreak/>
        <w:t>Załącznik nr 4 do SWZ</w:t>
      </w:r>
    </w:p>
    <w:p w14:paraId="0C1E5B94" w14:textId="77777777" w:rsidR="00C4090B" w:rsidRPr="00236C35" w:rsidRDefault="00C4090B" w:rsidP="007E576A">
      <w:pPr>
        <w:spacing w:after="0" w:line="276" w:lineRule="auto"/>
        <w:jc w:val="both"/>
        <w:rPr>
          <w:rFonts w:ascii="Poppins" w:hAnsi="Poppins" w:cs="Poppins"/>
        </w:rPr>
      </w:pPr>
    </w:p>
    <w:p w14:paraId="12C7B1CD" w14:textId="77777777" w:rsidR="00C30522" w:rsidRPr="00236C35" w:rsidRDefault="00C30522" w:rsidP="007E576A">
      <w:pPr>
        <w:spacing w:after="0" w:line="276" w:lineRule="auto"/>
        <w:jc w:val="both"/>
        <w:rPr>
          <w:rFonts w:ascii="Poppins" w:hAnsi="Poppins" w:cs="Poppins"/>
        </w:rPr>
      </w:pPr>
    </w:p>
    <w:p w14:paraId="75D33034" w14:textId="77777777" w:rsidR="00C4090B" w:rsidRPr="00236C35" w:rsidRDefault="00C4090B" w:rsidP="007E576A">
      <w:pPr>
        <w:autoSpaceDE w:val="0"/>
        <w:autoSpaceDN w:val="0"/>
        <w:adjustRightInd w:val="0"/>
        <w:spacing w:after="0" w:line="276" w:lineRule="auto"/>
        <w:rPr>
          <w:rFonts w:ascii="Poppins" w:eastAsia="Times New Roman" w:hAnsi="Poppins" w:cs="Poppins"/>
          <w:lang w:eastAsia="pl-PL"/>
        </w:rPr>
      </w:pPr>
      <w:r w:rsidRPr="00236C35">
        <w:rPr>
          <w:rFonts w:ascii="Poppins" w:eastAsia="Times New Roman" w:hAnsi="Poppins" w:cs="Poppins"/>
          <w:lang w:eastAsia="pl-PL"/>
        </w:rPr>
        <w:t xml:space="preserve">….……………………………………..…… </w:t>
      </w:r>
    </w:p>
    <w:p w14:paraId="41ED20F1" w14:textId="77777777" w:rsidR="00C4090B" w:rsidRPr="00236C35" w:rsidRDefault="00C4090B" w:rsidP="007E576A">
      <w:pPr>
        <w:autoSpaceDE w:val="0"/>
        <w:autoSpaceDN w:val="0"/>
        <w:adjustRightInd w:val="0"/>
        <w:spacing w:after="0" w:line="276" w:lineRule="auto"/>
        <w:jc w:val="both"/>
        <w:rPr>
          <w:rFonts w:ascii="Poppins" w:eastAsia="Times New Roman" w:hAnsi="Poppins" w:cs="Poppins"/>
          <w:lang w:eastAsia="pl-PL"/>
        </w:rPr>
      </w:pPr>
      <w:r w:rsidRPr="00236C35">
        <w:rPr>
          <w:rFonts w:ascii="Poppins" w:eastAsia="Times New Roman" w:hAnsi="Poppins" w:cs="Poppins"/>
          <w:lang w:eastAsia="pl-PL"/>
        </w:rPr>
        <w:t xml:space="preserve">(Nazwa </w:t>
      </w:r>
      <w:r w:rsidRPr="00236C35">
        <w:rPr>
          <w:rFonts w:ascii="Poppins" w:eastAsia="Times New Roman" w:hAnsi="Poppins" w:cs="Poppins"/>
          <w:i/>
          <w:lang w:eastAsia="pl-PL"/>
        </w:rPr>
        <w:t>Wykonawcy, REGON)</w:t>
      </w:r>
    </w:p>
    <w:p w14:paraId="4115A6AD" w14:textId="77777777" w:rsidR="00C4090B" w:rsidRPr="00236C35" w:rsidRDefault="00C4090B" w:rsidP="007E576A">
      <w:pPr>
        <w:tabs>
          <w:tab w:val="left" w:pos="4678"/>
        </w:tabs>
        <w:spacing w:after="0" w:line="276" w:lineRule="auto"/>
        <w:rPr>
          <w:rFonts w:ascii="Poppins" w:eastAsia="Times New Roman" w:hAnsi="Poppins" w:cs="Poppins"/>
          <w:lang w:eastAsia="pl-PL"/>
        </w:rPr>
      </w:pPr>
    </w:p>
    <w:p w14:paraId="76A80E9D" w14:textId="77777777" w:rsidR="00C4090B" w:rsidRPr="00236C35" w:rsidRDefault="00C4090B" w:rsidP="007E576A">
      <w:pPr>
        <w:spacing w:after="0" w:line="276" w:lineRule="auto"/>
        <w:jc w:val="center"/>
        <w:rPr>
          <w:rFonts w:ascii="Poppins" w:hAnsi="Poppins" w:cs="Poppins"/>
          <w:b/>
        </w:rPr>
      </w:pPr>
    </w:p>
    <w:p w14:paraId="2845A016" w14:textId="77777777" w:rsidR="00C4090B" w:rsidRPr="00236C35" w:rsidRDefault="00C4090B" w:rsidP="0059199B">
      <w:pPr>
        <w:spacing w:after="0" w:line="276" w:lineRule="auto"/>
        <w:jc w:val="center"/>
        <w:rPr>
          <w:rFonts w:ascii="Poppins" w:hAnsi="Poppins" w:cs="Poppins"/>
          <w:b/>
        </w:rPr>
      </w:pPr>
      <w:r w:rsidRPr="00236C35">
        <w:rPr>
          <w:rFonts w:ascii="Poppins" w:hAnsi="Poppins" w:cs="Poppins"/>
          <w:b/>
        </w:rPr>
        <w:t>OŚWIADCZENE WYKONAWCY</w:t>
      </w:r>
    </w:p>
    <w:p w14:paraId="398CA27C" w14:textId="22B25357" w:rsidR="00C4090B" w:rsidRPr="00236C35" w:rsidRDefault="00C4090B" w:rsidP="0059199B">
      <w:pPr>
        <w:spacing w:after="0" w:line="276" w:lineRule="auto"/>
        <w:jc w:val="center"/>
        <w:rPr>
          <w:rFonts w:ascii="Poppins" w:hAnsi="Poppins" w:cs="Poppins"/>
          <w:b/>
        </w:rPr>
      </w:pPr>
      <w:r w:rsidRPr="00236C35">
        <w:rPr>
          <w:rFonts w:ascii="Poppins" w:hAnsi="Poppins" w:cs="Poppins"/>
          <w:b/>
        </w:rPr>
        <w:t xml:space="preserve">składane na podstawie art. </w:t>
      </w:r>
      <w:r w:rsidR="0045452E" w:rsidRPr="00236C35">
        <w:rPr>
          <w:rFonts w:ascii="Poppins" w:hAnsi="Poppins" w:cs="Poppins"/>
          <w:b/>
        </w:rPr>
        <w:t>1</w:t>
      </w:r>
      <w:r w:rsidRPr="00236C35">
        <w:rPr>
          <w:rFonts w:ascii="Poppins" w:hAnsi="Poppins" w:cs="Poppins"/>
          <w:b/>
        </w:rPr>
        <w:t xml:space="preserve">25 ust. 1 ustawy z dnia </w:t>
      </w:r>
      <w:r w:rsidR="0045452E" w:rsidRPr="00236C35">
        <w:rPr>
          <w:rFonts w:ascii="Poppins" w:hAnsi="Poppins" w:cs="Poppins"/>
          <w:b/>
        </w:rPr>
        <w:t>11 września 2019</w:t>
      </w:r>
      <w:r w:rsidRPr="00236C35">
        <w:rPr>
          <w:rFonts w:ascii="Poppins" w:hAnsi="Poppins" w:cs="Poppins"/>
          <w:b/>
        </w:rPr>
        <w:t xml:space="preserve"> r.</w:t>
      </w:r>
      <w:r w:rsidR="0059199B" w:rsidRPr="00236C35">
        <w:rPr>
          <w:rFonts w:ascii="Poppins" w:hAnsi="Poppins" w:cs="Poppins"/>
          <w:b/>
        </w:rPr>
        <w:t xml:space="preserve"> </w:t>
      </w:r>
      <w:r w:rsidRPr="00236C35">
        <w:rPr>
          <w:rFonts w:ascii="Poppins" w:hAnsi="Poppins" w:cs="Poppins"/>
          <w:b/>
        </w:rPr>
        <w:t>Prawo zamówień publicznych),</w:t>
      </w:r>
    </w:p>
    <w:p w14:paraId="00B980BA" w14:textId="3E6D5C55" w:rsidR="00C4090B" w:rsidRPr="00236C35" w:rsidRDefault="008D4665" w:rsidP="0059199B">
      <w:pPr>
        <w:spacing w:after="0" w:line="276" w:lineRule="auto"/>
        <w:jc w:val="center"/>
        <w:rPr>
          <w:rFonts w:ascii="Poppins" w:hAnsi="Poppins" w:cs="Poppins"/>
          <w:b/>
          <w:u w:val="single"/>
        </w:rPr>
      </w:pPr>
      <w:r w:rsidRPr="00236C35">
        <w:rPr>
          <w:rFonts w:ascii="Poppins" w:hAnsi="Poppins" w:cs="Poppins"/>
          <w:b/>
          <w:u w:val="single"/>
        </w:rPr>
        <w:t>o niepodleganiu wykluczeniu, spełnianiu warunków udziału w postępowaniu</w:t>
      </w:r>
    </w:p>
    <w:p w14:paraId="7FA34D6C" w14:textId="36DE3686" w:rsidR="008D4665" w:rsidRPr="00236C35" w:rsidRDefault="008D4665" w:rsidP="007E576A">
      <w:pPr>
        <w:spacing w:after="0" w:line="276" w:lineRule="auto"/>
        <w:jc w:val="both"/>
        <w:rPr>
          <w:rFonts w:ascii="Poppins" w:hAnsi="Poppins" w:cs="Poppins"/>
          <w:b/>
          <w:u w:val="single"/>
        </w:rPr>
      </w:pPr>
    </w:p>
    <w:p w14:paraId="05DE8A20" w14:textId="77777777" w:rsidR="008D4665" w:rsidRPr="00236C35" w:rsidRDefault="008D4665" w:rsidP="007E576A">
      <w:pPr>
        <w:spacing w:after="0" w:line="276" w:lineRule="auto"/>
        <w:jc w:val="both"/>
        <w:rPr>
          <w:rFonts w:ascii="Poppins" w:hAnsi="Poppins" w:cs="Poppins"/>
        </w:rPr>
      </w:pPr>
    </w:p>
    <w:p w14:paraId="678C184A" w14:textId="4B4743F4" w:rsidR="00C4090B" w:rsidRPr="00236C35" w:rsidRDefault="00C4090B" w:rsidP="00054F23">
      <w:pPr>
        <w:pStyle w:val="Akapitzlist"/>
        <w:numPr>
          <w:ilvl w:val="0"/>
          <w:numId w:val="0"/>
        </w:numPr>
        <w:spacing w:after="0" w:line="276" w:lineRule="auto"/>
        <w:jc w:val="both"/>
        <w:rPr>
          <w:rFonts w:ascii="Poppins" w:hAnsi="Poppins" w:cs="Poppins"/>
          <w:b/>
          <w:bCs/>
          <w:i/>
          <w:iCs/>
          <w:lang w:val="pl-PL"/>
        </w:rPr>
      </w:pPr>
      <w:bookmarkStart w:id="29" w:name="_Hlk65615547"/>
      <w:r w:rsidRPr="00236C35">
        <w:rPr>
          <w:rFonts w:ascii="Poppins" w:hAnsi="Poppins" w:cs="Poppins"/>
          <w:lang w:val="pl-PL"/>
        </w:rPr>
        <w:t xml:space="preserve">Na potrzeby postępowania o udzielenie zamówienia publicznego pn. </w:t>
      </w:r>
      <w:bookmarkStart w:id="30" w:name="_Hlk65613995"/>
      <w:r w:rsidR="001B5297" w:rsidRPr="00236C35">
        <w:rPr>
          <w:rFonts w:ascii="Poppins" w:hAnsi="Poppins" w:cs="Poppins"/>
          <w:b/>
          <w:i/>
          <w:lang w:val="pl-PL" w:eastAsia="pl-PL"/>
        </w:rPr>
        <w:t>„</w:t>
      </w:r>
      <w:r w:rsidR="009E0B34" w:rsidRPr="00236C35">
        <w:rPr>
          <w:rFonts w:ascii="Poppins" w:hAnsi="Poppins" w:cs="Poppins"/>
          <w:b/>
          <w:i/>
          <w:lang w:val="pl-PL" w:eastAsia="pl-PL"/>
        </w:rPr>
        <w:t>Kompleksowe usługi prawne dla KIM</w:t>
      </w:r>
      <w:r w:rsidR="001B5297" w:rsidRPr="00236C35">
        <w:rPr>
          <w:rFonts w:ascii="Poppins" w:hAnsi="Poppins" w:cs="Poppins"/>
          <w:b/>
          <w:i/>
          <w:lang w:val="pl-PL" w:eastAsia="pl-PL"/>
        </w:rPr>
        <w:t>”</w:t>
      </w:r>
      <w:r w:rsidRPr="00236C35">
        <w:rPr>
          <w:rFonts w:ascii="Poppins" w:hAnsi="Poppins" w:cs="Poppins"/>
          <w:b/>
          <w:i/>
          <w:lang w:val="pl-PL"/>
        </w:rPr>
        <w:t>,</w:t>
      </w:r>
      <w:r w:rsidRPr="00236C35">
        <w:rPr>
          <w:rFonts w:ascii="Poppins" w:hAnsi="Poppins" w:cs="Poppins"/>
          <w:b/>
          <w:lang w:val="pl-PL"/>
        </w:rPr>
        <w:t xml:space="preserve"> </w:t>
      </w:r>
      <w:r w:rsidRPr="00236C35">
        <w:rPr>
          <w:rFonts w:ascii="Poppins" w:hAnsi="Poppins" w:cs="Poppins"/>
          <w:lang w:val="pl-PL"/>
        </w:rPr>
        <w:t xml:space="preserve">znak sprawy: </w:t>
      </w:r>
      <w:bookmarkEnd w:id="30"/>
      <w:r w:rsidR="00BA3718" w:rsidRPr="00236C35">
        <w:rPr>
          <w:rFonts w:ascii="Poppins" w:hAnsi="Poppins" w:cs="Poppins"/>
          <w:b/>
          <w:lang w:val="pl-PL"/>
        </w:rPr>
        <w:t>KIM</w:t>
      </w:r>
      <w:r w:rsidR="009E0B34" w:rsidRPr="00236C35">
        <w:rPr>
          <w:rFonts w:ascii="Poppins" w:hAnsi="Poppins" w:cs="Poppins"/>
          <w:b/>
          <w:lang w:val="pl-PL"/>
        </w:rPr>
        <w:t>.3</w:t>
      </w:r>
      <w:r w:rsidR="005E1E37" w:rsidRPr="00236C35">
        <w:rPr>
          <w:rFonts w:ascii="Poppins" w:hAnsi="Poppins" w:cs="Poppins"/>
          <w:b/>
          <w:lang w:val="pl-PL"/>
        </w:rPr>
        <w:t xml:space="preserve">.2023 </w:t>
      </w:r>
      <w:r w:rsidRPr="00236C35">
        <w:rPr>
          <w:rFonts w:ascii="Poppins" w:hAnsi="Poppins" w:cs="Poppins"/>
          <w:lang w:val="pl-PL"/>
        </w:rPr>
        <w:t xml:space="preserve">oświadczam, </w:t>
      </w:r>
      <w:bookmarkEnd w:id="29"/>
      <w:r w:rsidRPr="00236C35">
        <w:rPr>
          <w:rFonts w:ascii="Poppins" w:hAnsi="Poppins" w:cs="Poppins"/>
          <w:lang w:val="pl-PL"/>
        </w:rPr>
        <w:t>co</w:t>
      </w:r>
      <w:r w:rsidR="00633BF2" w:rsidRPr="00236C35">
        <w:rPr>
          <w:rFonts w:ascii="Poppins" w:hAnsi="Poppins" w:cs="Poppins"/>
          <w:lang w:val="pl-PL"/>
        </w:rPr>
        <w:t xml:space="preserve"> </w:t>
      </w:r>
      <w:r w:rsidRPr="00236C35">
        <w:rPr>
          <w:rFonts w:ascii="Poppins" w:hAnsi="Poppins" w:cs="Poppins"/>
          <w:lang w:val="pl-PL"/>
        </w:rPr>
        <w:t>następuje:</w:t>
      </w:r>
    </w:p>
    <w:p w14:paraId="048CBBFC" w14:textId="77777777" w:rsidR="00C4090B" w:rsidRPr="00236C35" w:rsidRDefault="00C4090B" w:rsidP="007E576A">
      <w:pPr>
        <w:spacing w:after="0" w:line="276" w:lineRule="auto"/>
        <w:jc w:val="both"/>
        <w:rPr>
          <w:rFonts w:ascii="Poppins" w:hAnsi="Poppins" w:cs="Poppins"/>
        </w:rPr>
      </w:pPr>
    </w:p>
    <w:p w14:paraId="26145D1C" w14:textId="77777777" w:rsidR="00C4090B" w:rsidRPr="00236C35" w:rsidRDefault="00C4090B" w:rsidP="007E576A">
      <w:pPr>
        <w:shd w:val="clear" w:color="auto" w:fill="BFBFBF"/>
        <w:spacing w:after="0" w:line="276" w:lineRule="auto"/>
        <w:jc w:val="both"/>
        <w:rPr>
          <w:rFonts w:ascii="Poppins" w:hAnsi="Poppins" w:cs="Poppins"/>
          <w:b/>
        </w:rPr>
      </w:pPr>
      <w:r w:rsidRPr="00236C35">
        <w:rPr>
          <w:rFonts w:ascii="Poppins" w:hAnsi="Poppins" w:cs="Poppins"/>
          <w:b/>
        </w:rPr>
        <w:t>OŚWIADCZENIA DOTYCZĄCE WYKONAWCY:</w:t>
      </w:r>
    </w:p>
    <w:p w14:paraId="7644B53D" w14:textId="77777777" w:rsidR="00C4090B" w:rsidRPr="00236C35" w:rsidRDefault="00C4090B" w:rsidP="007E576A">
      <w:pPr>
        <w:spacing w:after="0" w:line="276" w:lineRule="auto"/>
        <w:ind w:left="708"/>
        <w:jc w:val="both"/>
        <w:rPr>
          <w:rFonts w:ascii="Poppins" w:eastAsia="Times New Roman" w:hAnsi="Poppins" w:cs="Poppins"/>
          <w:lang w:eastAsia="pl-PL"/>
        </w:rPr>
      </w:pPr>
    </w:p>
    <w:p w14:paraId="323CE161" w14:textId="7244C21A" w:rsidR="009F221D" w:rsidRPr="00236C35" w:rsidRDefault="00C4090B" w:rsidP="009F221D">
      <w:pPr>
        <w:pStyle w:val="NormalnyWeb"/>
        <w:numPr>
          <w:ilvl w:val="0"/>
          <w:numId w:val="21"/>
        </w:numPr>
        <w:spacing w:before="0" w:beforeAutospacing="0" w:after="0" w:afterAutospacing="0" w:line="360" w:lineRule="auto"/>
        <w:rPr>
          <w:rFonts w:ascii="Poppins" w:hAnsi="Poppins" w:cs="Poppins"/>
          <w:sz w:val="22"/>
          <w:szCs w:val="22"/>
        </w:rPr>
      </w:pPr>
      <w:r w:rsidRPr="00236C35">
        <w:rPr>
          <w:rFonts w:ascii="Poppins" w:hAnsi="Poppins" w:cs="Poppins"/>
          <w:sz w:val="22"/>
          <w:szCs w:val="22"/>
        </w:rPr>
        <w:t xml:space="preserve">Oświadczam, że nie podlegam wykluczeniu z postępowania na podstawie art. </w:t>
      </w:r>
      <w:r w:rsidR="0045452E" w:rsidRPr="00236C35">
        <w:rPr>
          <w:rFonts w:ascii="Poppins" w:hAnsi="Poppins" w:cs="Poppins"/>
          <w:sz w:val="22"/>
          <w:szCs w:val="22"/>
        </w:rPr>
        <w:t>108</w:t>
      </w:r>
      <w:r w:rsidRPr="00236C35">
        <w:rPr>
          <w:rFonts w:ascii="Poppins" w:hAnsi="Poppins" w:cs="Poppins"/>
          <w:sz w:val="22"/>
          <w:szCs w:val="22"/>
        </w:rPr>
        <w:t xml:space="preserve"> ust</w:t>
      </w:r>
      <w:r w:rsidR="00831274" w:rsidRPr="00236C35">
        <w:rPr>
          <w:rFonts w:ascii="Poppins" w:hAnsi="Poppins" w:cs="Poppins"/>
          <w:sz w:val="22"/>
          <w:szCs w:val="22"/>
        </w:rPr>
        <w:t>.</w:t>
      </w:r>
      <w:r w:rsidRPr="00236C35">
        <w:rPr>
          <w:rFonts w:ascii="Poppins" w:hAnsi="Poppins" w:cs="Poppins"/>
          <w:sz w:val="22"/>
          <w:szCs w:val="22"/>
        </w:rPr>
        <w:t xml:space="preserve"> 1</w:t>
      </w:r>
      <w:r w:rsidR="0047301B" w:rsidRPr="00236C35">
        <w:rPr>
          <w:rFonts w:ascii="Poppins" w:hAnsi="Poppins" w:cs="Poppins"/>
          <w:sz w:val="22"/>
          <w:szCs w:val="22"/>
        </w:rPr>
        <w:t xml:space="preserve"> </w:t>
      </w:r>
      <w:r w:rsidR="009F221D" w:rsidRPr="00236C35">
        <w:rPr>
          <w:rFonts w:ascii="Poppins" w:hAnsi="Poppins" w:cs="Poppins"/>
          <w:sz w:val="22"/>
          <w:szCs w:val="22"/>
        </w:rPr>
        <w:t xml:space="preserve">ustawy PZP </w:t>
      </w:r>
      <w:r w:rsidR="0047301B" w:rsidRPr="00236C35">
        <w:rPr>
          <w:rFonts w:ascii="Poppins" w:hAnsi="Poppins" w:cs="Poppins"/>
          <w:sz w:val="22"/>
          <w:szCs w:val="22"/>
        </w:rPr>
        <w:t xml:space="preserve">i art. </w:t>
      </w:r>
      <w:r w:rsidR="009F221D" w:rsidRPr="00236C35">
        <w:rPr>
          <w:rFonts w:ascii="Poppins" w:hAnsi="Poppins" w:cs="Poppins"/>
          <w:sz w:val="22"/>
          <w:szCs w:val="22"/>
        </w:rPr>
        <w:t>z art.  7 ust. 1 ustawy z dnia 13 kwietnia 2022 r.</w:t>
      </w:r>
      <w:r w:rsidR="009F221D" w:rsidRPr="00236C35">
        <w:rPr>
          <w:rFonts w:ascii="Poppins" w:hAnsi="Poppins" w:cs="Poppins"/>
          <w:i/>
          <w:iCs/>
          <w:sz w:val="22"/>
          <w:szCs w:val="22"/>
        </w:rPr>
        <w:t xml:space="preserve"> </w:t>
      </w:r>
      <w:r w:rsidR="009F221D" w:rsidRPr="00236C35">
        <w:rPr>
          <w:rFonts w:ascii="Poppins" w:hAnsi="Poppins" w:cs="Poppins"/>
          <w:i/>
          <w:iCs/>
          <w:color w:val="222222"/>
          <w:sz w:val="22"/>
          <w:szCs w:val="22"/>
        </w:rPr>
        <w:t xml:space="preserve">o szczególnych rozwiązaniach w zakresie przeciwdziałania wspieraniu agresji na Ukrainę oraz służących ochronie bezpieczeństwa narodowego </w:t>
      </w:r>
      <w:r w:rsidR="009F221D" w:rsidRPr="00236C35">
        <w:rPr>
          <w:rFonts w:ascii="Poppins" w:hAnsi="Poppins" w:cs="Poppins"/>
          <w:iCs/>
          <w:color w:val="222222"/>
          <w:sz w:val="22"/>
          <w:szCs w:val="22"/>
        </w:rPr>
        <w:t>(Dz. U. poz. 835)</w:t>
      </w:r>
      <w:r w:rsidR="009F221D" w:rsidRPr="00236C35">
        <w:rPr>
          <w:rStyle w:val="Odwoanieprzypisudolnego"/>
          <w:rFonts w:ascii="Poppins" w:hAnsi="Poppins" w:cs="Poppins"/>
          <w:i/>
          <w:iCs/>
          <w:color w:val="222222"/>
          <w:sz w:val="22"/>
          <w:szCs w:val="22"/>
        </w:rPr>
        <w:footnoteReference w:id="4"/>
      </w:r>
      <w:r w:rsidR="009F221D" w:rsidRPr="00236C35">
        <w:rPr>
          <w:rFonts w:ascii="Poppins" w:hAnsi="Poppins" w:cs="Poppins"/>
          <w:i/>
          <w:iCs/>
          <w:color w:val="222222"/>
          <w:sz w:val="22"/>
          <w:szCs w:val="22"/>
        </w:rPr>
        <w:t>.</w:t>
      </w:r>
    </w:p>
    <w:p w14:paraId="44E9DC99" w14:textId="49342B4F" w:rsidR="00C4090B" w:rsidRPr="00236C35" w:rsidRDefault="008D4665" w:rsidP="009F221D">
      <w:pPr>
        <w:pStyle w:val="NormalnyWeb"/>
        <w:numPr>
          <w:ilvl w:val="0"/>
          <w:numId w:val="21"/>
        </w:numPr>
        <w:spacing w:before="0" w:beforeAutospacing="0" w:after="0" w:afterAutospacing="0" w:line="360" w:lineRule="auto"/>
        <w:rPr>
          <w:rFonts w:ascii="Poppins" w:hAnsi="Poppins" w:cs="Poppins"/>
          <w:sz w:val="22"/>
          <w:szCs w:val="22"/>
        </w:rPr>
      </w:pPr>
      <w:r w:rsidRPr="00236C35">
        <w:rPr>
          <w:rFonts w:ascii="Poppins" w:hAnsi="Poppins" w:cs="Poppins"/>
          <w:sz w:val="22"/>
          <w:szCs w:val="22"/>
        </w:rPr>
        <w:t xml:space="preserve">spełniam warunki udziału w postępowaniu określone przez Zamawiającego w rozdz. </w:t>
      </w:r>
      <w:r w:rsidR="001B336E" w:rsidRPr="00236C35">
        <w:rPr>
          <w:rFonts w:ascii="Poppins" w:hAnsi="Poppins" w:cs="Poppins"/>
          <w:sz w:val="22"/>
          <w:szCs w:val="22"/>
        </w:rPr>
        <w:t>VI</w:t>
      </w:r>
      <w:r w:rsidRPr="00236C35">
        <w:rPr>
          <w:rFonts w:ascii="Poppins" w:hAnsi="Poppins" w:cs="Poppins"/>
          <w:sz w:val="22"/>
          <w:szCs w:val="22"/>
        </w:rPr>
        <w:t xml:space="preserve"> pkt </w:t>
      </w:r>
      <w:r w:rsidR="001B336E" w:rsidRPr="00236C35">
        <w:rPr>
          <w:rFonts w:ascii="Poppins" w:hAnsi="Poppins" w:cs="Poppins"/>
          <w:sz w:val="22"/>
          <w:szCs w:val="22"/>
        </w:rPr>
        <w:t>1</w:t>
      </w:r>
      <w:r w:rsidRPr="00236C35">
        <w:rPr>
          <w:rFonts w:ascii="Poppins" w:hAnsi="Poppins" w:cs="Poppins"/>
          <w:sz w:val="22"/>
          <w:szCs w:val="22"/>
        </w:rPr>
        <w:t xml:space="preserve"> SWZ</w:t>
      </w:r>
      <w:r w:rsidR="00C51AF5" w:rsidRPr="00236C35">
        <w:rPr>
          <w:rFonts w:ascii="Poppins" w:hAnsi="Poppins" w:cs="Poppins"/>
          <w:sz w:val="22"/>
          <w:szCs w:val="22"/>
        </w:rPr>
        <w:t>.</w:t>
      </w:r>
    </w:p>
    <w:p w14:paraId="2A583108" w14:textId="4166DC05" w:rsidR="00C30522" w:rsidRPr="00236C35" w:rsidRDefault="00C4090B" w:rsidP="00120F9B">
      <w:pPr>
        <w:pStyle w:val="NormalnyWeb"/>
        <w:numPr>
          <w:ilvl w:val="0"/>
          <w:numId w:val="21"/>
        </w:numPr>
        <w:spacing w:before="0" w:beforeAutospacing="0" w:after="0" w:afterAutospacing="0" w:line="360" w:lineRule="auto"/>
        <w:rPr>
          <w:rFonts w:ascii="Poppins" w:hAnsi="Poppins" w:cs="Poppins"/>
          <w:sz w:val="22"/>
          <w:szCs w:val="22"/>
        </w:rPr>
      </w:pPr>
      <w:r w:rsidRPr="00236C35">
        <w:rPr>
          <w:rFonts w:ascii="Poppins" w:hAnsi="Poppins" w:cs="Poppins"/>
          <w:sz w:val="22"/>
          <w:szCs w:val="22"/>
        </w:rPr>
        <w:lastRenderedPageBreak/>
        <w:t xml:space="preserve">Oświadczam, że zachodzą w stosunku do mnie podstawy wykluczenia z postępowania </w:t>
      </w:r>
      <w:r w:rsidRPr="00236C35">
        <w:rPr>
          <w:rFonts w:ascii="Poppins" w:hAnsi="Poppins" w:cs="Poppins"/>
          <w:b/>
          <w:bCs/>
          <w:sz w:val="22"/>
          <w:szCs w:val="22"/>
        </w:rPr>
        <w:t>na podstawie art. ……… ustawy PZP</w:t>
      </w:r>
      <w:r w:rsidRPr="00236C35">
        <w:rPr>
          <w:rFonts w:ascii="Poppins" w:hAnsi="Poppins" w:cs="Poppins"/>
          <w:sz w:val="22"/>
          <w:szCs w:val="22"/>
        </w:rPr>
        <w:t xml:space="preserve"> </w:t>
      </w:r>
      <w:r w:rsidR="009F221D" w:rsidRPr="00236C35">
        <w:rPr>
          <w:rFonts w:ascii="Poppins" w:hAnsi="Poppins" w:cs="Poppins"/>
          <w:b/>
          <w:bCs/>
          <w:sz w:val="22"/>
          <w:szCs w:val="22"/>
        </w:rPr>
        <w:t xml:space="preserve">lub </w:t>
      </w:r>
      <w:r w:rsidR="00120F9B" w:rsidRPr="00236C35">
        <w:rPr>
          <w:rFonts w:ascii="Poppins" w:hAnsi="Poppins" w:cs="Poppins"/>
          <w:b/>
          <w:bCs/>
          <w:sz w:val="22"/>
          <w:szCs w:val="22"/>
        </w:rPr>
        <w:t>na podstawie art 7 ust. 1</w:t>
      </w:r>
      <w:r w:rsidR="00120F9B" w:rsidRPr="00236C35">
        <w:rPr>
          <w:rFonts w:ascii="Poppins" w:hAnsi="Poppins" w:cs="Poppins"/>
          <w:sz w:val="22"/>
          <w:szCs w:val="22"/>
        </w:rPr>
        <w:t xml:space="preserve"> </w:t>
      </w:r>
      <w:r w:rsidR="00120F9B" w:rsidRPr="00236C35">
        <w:rPr>
          <w:rFonts w:ascii="Poppins" w:hAnsi="Poppins" w:cs="Poppins"/>
          <w:b/>
          <w:bCs/>
          <w:i/>
          <w:iCs/>
          <w:color w:val="222222"/>
          <w:sz w:val="22"/>
          <w:szCs w:val="22"/>
        </w:rPr>
        <w:t>ustawy o szczególnych rozwiązaniach w zakresie przeciwdziałania wspieraniu agresji na Ukrainę oraz służących ochronie bezpieczeństwa narodowego</w:t>
      </w:r>
      <w:r w:rsidR="00120F9B" w:rsidRPr="00236C35">
        <w:rPr>
          <w:rFonts w:ascii="Poppins" w:hAnsi="Poppins" w:cs="Poppins"/>
          <w:i/>
          <w:sz w:val="22"/>
          <w:szCs w:val="22"/>
        </w:rPr>
        <w:t xml:space="preserve"> </w:t>
      </w:r>
      <w:r w:rsidRPr="00236C35">
        <w:rPr>
          <w:rFonts w:ascii="Poppins" w:hAnsi="Poppins" w:cs="Poppins"/>
          <w:sz w:val="22"/>
          <w:szCs w:val="22"/>
        </w:rPr>
        <w:t>Jednocześnie oświadczam, że w</w:t>
      </w:r>
      <w:r w:rsidRPr="00236C35">
        <w:rPr>
          <w:rFonts w:ascii="Poppins" w:hAnsi="Poppins" w:cs="Poppins"/>
        </w:rPr>
        <w:t xml:space="preserve"> </w:t>
      </w:r>
      <w:r w:rsidRPr="00236C35">
        <w:rPr>
          <w:rFonts w:ascii="Poppins" w:hAnsi="Poppins" w:cs="Poppins"/>
          <w:sz w:val="22"/>
          <w:szCs w:val="22"/>
        </w:rPr>
        <w:t>związku z ww. okolicznością, na podstawie art.</w:t>
      </w:r>
      <w:r w:rsidR="0045452E" w:rsidRPr="00236C35">
        <w:rPr>
          <w:rFonts w:ascii="Poppins" w:hAnsi="Poppins" w:cs="Poppins"/>
          <w:sz w:val="22"/>
          <w:szCs w:val="22"/>
        </w:rPr>
        <w:t xml:space="preserve"> 110 </w:t>
      </w:r>
      <w:r w:rsidRPr="00236C35">
        <w:rPr>
          <w:rFonts w:ascii="Poppins" w:hAnsi="Poppins" w:cs="Poppins"/>
          <w:sz w:val="22"/>
          <w:szCs w:val="22"/>
        </w:rPr>
        <w:t>ust.</w:t>
      </w:r>
      <w:r w:rsidR="00C51AF5" w:rsidRPr="00236C35">
        <w:rPr>
          <w:rFonts w:ascii="Poppins" w:hAnsi="Poppins" w:cs="Poppins"/>
          <w:sz w:val="22"/>
          <w:szCs w:val="22"/>
        </w:rPr>
        <w:t xml:space="preserve"> </w:t>
      </w:r>
      <w:r w:rsidR="0045452E" w:rsidRPr="00236C35">
        <w:rPr>
          <w:rFonts w:ascii="Poppins" w:hAnsi="Poppins" w:cs="Poppins"/>
          <w:sz w:val="22"/>
          <w:szCs w:val="22"/>
        </w:rPr>
        <w:t>2</w:t>
      </w:r>
      <w:r w:rsidRPr="00236C35">
        <w:rPr>
          <w:rFonts w:ascii="Poppins" w:hAnsi="Poppins" w:cs="Poppins"/>
          <w:sz w:val="22"/>
          <w:szCs w:val="22"/>
        </w:rPr>
        <w:t xml:space="preserve"> ustawy PZP podjąłem następujące środki naprawcze: </w:t>
      </w:r>
    </w:p>
    <w:p w14:paraId="18C658B0" w14:textId="2213819D" w:rsidR="00C4090B" w:rsidRPr="00236C35" w:rsidRDefault="00C4090B" w:rsidP="007E576A">
      <w:pPr>
        <w:spacing w:after="0" w:line="276" w:lineRule="auto"/>
        <w:jc w:val="both"/>
        <w:rPr>
          <w:rFonts w:ascii="Poppins" w:hAnsi="Poppins" w:cs="Poppins"/>
        </w:rPr>
      </w:pPr>
      <w:r w:rsidRPr="00236C35">
        <w:rPr>
          <w:rFonts w:ascii="Poppins" w:hAnsi="Poppins" w:cs="Poppins"/>
        </w:rPr>
        <w:t>………………………………………………………………………………………………………………</w:t>
      </w:r>
    </w:p>
    <w:p w14:paraId="0C450F17" w14:textId="616016AF" w:rsidR="00C4090B" w:rsidRPr="00236C35" w:rsidRDefault="00C4090B" w:rsidP="007E576A">
      <w:pPr>
        <w:spacing w:after="240" w:line="276" w:lineRule="auto"/>
        <w:jc w:val="both"/>
        <w:rPr>
          <w:rFonts w:ascii="Poppins" w:hAnsi="Poppins" w:cs="Poppins"/>
        </w:rPr>
      </w:pPr>
      <w:r w:rsidRPr="00236C35">
        <w:rPr>
          <w:rFonts w:ascii="Poppins" w:hAnsi="Poppins" w:cs="Poppins"/>
        </w:rPr>
        <w:t>…………………………………………………………………………………………..…………………....</w:t>
      </w:r>
    </w:p>
    <w:p w14:paraId="716DAAE8" w14:textId="77777777" w:rsidR="00C4090B" w:rsidRPr="00236C35" w:rsidRDefault="00C4090B" w:rsidP="007E576A">
      <w:pPr>
        <w:spacing w:after="0" w:line="276" w:lineRule="auto"/>
        <w:ind w:left="7788"/>
        <w:outlineLvl w:val="0"/>
        <w:rPr>
          <w:rFonts w:ascii="Poppins" w:eastAsia="Times New Roman" w:hAnsi="Poppins" w:cs="Poppins"/>
        </w:rPr>
      </w:pPr>
    </w:p>
    <w:p w14:paraId="2DD13824" w14:textId="77777777" w:rsidR="008D4665" w:rsidRPr="00236C35" w:rsidRDefault="008D4665" w:rsidP="008D4665">
      <w:pPr>
        <w:shd w:val="clear" w:color="auto" w:fill="BFBFBF" w:themeFill="background1" w:themeFillShade="BF"/>
        <w:spacing w:line="360" w:lineRule="auto"/>
        <w:rPr>
          <w:rFonts w:ascii="Poppins" w:hAnsi="Poppins" w:cs="Poppins"/>
        </w:rPr>
      </w:pPr>
      <w:r w:rsidRPr="00236C35">
        <w:rPr>
          <w:rFonts w:ascii="Poppins" w:hAnsi="Poppins" w:cs="Poppins"/>
          <w:b/>
        </w:rPr>
        <w:t>INFORMACJA W ZWIĄZKU Z POLEGANIEM NA ZASOBACH INNYCH PODMIOTÓW</w:t>
      </w:r>
      <w:r w:rsidRPr="00236C35">
        <w:rPr>
          <w:rFonts w:ascii="Poppins" w:hAnsi="Poppins" w:cs="Poppins"/>
        </w:rPr>
        <w:t xml:space="preserve">: </w:t>
      </w:r>
    </w:p>
    <w:p w14:paraId="5D008E49" w14:textId="7C3410A9" w:rsidR="008D4665" w:rsidRPr="00236C35" w:rsidRDefault="008D4665" w:rsidP="008D4665">
      <w:pPr>
        <w:spacing w:after="0" w:line="360" w:lineRule="auto"/>
        <w:jc w:val="both"/>
        <w:rPr>
          <w:rFonts w:ascii="Poppins" w:hAnsi="Poppins" w:cs="Poppins"/>
        </w:rPr>
      </w:pPr>
      <w:r w:rsidRPr="00236C35">
        <w:rPr>
          <w:rFonts w:ascii="Poppins" w:hAnsi="Poppins" w:cs="Poppins"/>
        </w:rPr>
        <w:t xml:space="preserve">Oświadczam, że w celu wykazania spełniania warunków udziału w postępowaniu, określonych przez Zamawiającego w </w:t>
      </w:r>
      <w:r w:rsidRPr="00236C35">
        <w:rPr>
          <w:rFonts w:ascii="Poppins" w:hAnsi="Poppins" w:cs="Poppins"/>
          <w:b/>
        </w:rPr>
        <w:t xml:space="preserve">rozdz. </w:t>
      </w:r>
      <w:r w:rsidR="00F12BB1" w:rsidRPr="00236C35">
        <w:rPr>
          <w:rFonts w:ascii="Poppins" w:hAnsi="Poppins" w:cs="Poppins"/>
          <w:b/>
        </w:rPr>
        <w:t>VI</w:t>
      </w:r>
      <w:r w:rsidRPr="00236C35">
        <w:rPr>
          <w:rFonts w:ascii="Poppins" w:hAnsi="Poppins" w:cs="Poppins"/>
          <w:b/>
        </w:rPr>
        <w:t xml:space="preserve"> pkt </w:t>
      </w:r>
      <w:r w:rsidR="00F12BB1" w:rsidRPr="00236C35">
        <w:rPr>
          <w:rFonts w:ascii="Poppins" w:hAnsi="Poppins" w:cs="Poppins"/>
          <w:b/>
        </w:rPr>
        <w:t>1</w:t>
      </w:r>
      <w:r w:rsidRPr="00236C35">
        <w:rPr>
          <w:rFonts w:ascii="Poppins" w:hAnsi="Poppins" w:cs="Poppins"/>
          <w:b/>
        </w:rPr>
        <w:t xml:space="preserve"> SWZ</w:t>
      </w:r>
      <w:r w:rsidRPr="00236C35">
        <w:rPr>
          <w:rFonts w:ascii="Poppins" w:hAnsi="Poppins" w:cs="Poppins"/>
          <w:i/>
        </w:rPr>
        <w:t>,</w:t>
      </w:r>
      <w:r w:rsidRPr="00236C35">
        <w:rPr>
          <w:rFonts w:ascii="Poppins" w:hAnsi="Poppins" w:cs="Poppins"/>
        </w:rPr>
        <w:t xml:space="preserve"> polegam na zasobach następującego/</w:t>
      </w:r>
      <w:proofErr w:type="spellStart"/>
      <w:r w:rsidRPr="00236C35">
        <w:rPr>
          <w:rFonts w:ascii="Poppins" w:hAnsi="Poppins" w:cs="Poppins"/>
        </w:rPr>
        <w:t>ych</w:t>
      </w:r>
      <w:proofErr w:type="spellEnd"/>
      <w:r w:rsidRPr="00236C35">
        <w:rPr>
          <w:rFonts w:ascii="Poppins" w:hAnsi="Poppins" w:cs="Poppins"/>
        </w:rPr>
        <w:t xml:space="preserve"> podmiotu/ów: </w:t>
      </w:r>
      <w:r w:rsidR="002C38EB" w:rsidRPr="00236C35">
        <w:rPr>
          <w:rFonts w:ascii="Poppins" w:hAnsi="Poppins" w:cs="Poppins"/>
        </w:rPr>
        <w:t>……………………………………………………</w:t>
      </w:r>
      <w:r w:rsidRPr="00236C35">
        <w:rPr>
          <w:rFonts w:ascii="Poppins" w:hAnsi="Poppins" w:cs="Poppins"/>
        </w:rPr>
        <w:t>……………</w:t>
      </w:r>
      <w:r w:rsidR="002C38EB" w:rsidRPr="00236C35">
        <w:rPr>
          <w:rFonts w:ascii="Poppins" w:hAnsi="Poppins" w:cs="Poppins"/>
        </w:rPr>
        <w:t xml:space="preserve"> </w:t>
      </w:r>
      <w:r w:rsidRPr="00236C35">
        <w:rPr>
          <w:rFonts w:ascii="Poppins" w:hAnsi="Poppins" w:cs="Poppins"/>
        </w:rPr>
        <w:t xml:space="preserve">…………………………………………………………………………………………… </w:t>
      </w:r>
      <w:r w:rsidRPr="00236C35">
        <w:rPr>
          <w:rFonts w:ascii="Poppins" w:hAnsi="Poppins" w:cs="Poppins"/>
        </w:rPr>
        <w:br/>
        <w:t>w następującym zakresie: ………………………………………………………………………</w:t>
      </w:r>
    </w:p>
    <w:p w14:paraId="795F6081" w14:textId="401DFA32" w:rsidR="008D4665" w:rsidRPr="00236C35" w:rsidRDefault="008D4665" w:rsidP="008D4665">
      <w:pPr>
        <w:spacing w:after="0" w:line="360" w:lineRule="auto"/>
        <w:jc w:val="both"/>
        <w:rPr>
          <w:rFonts w:ascii="Poppins" w:hAnsi="Poppins" w:cs="Poppins"/>
          <w:i/>
        </w:rPr>
      </w:pPr>
      <w:r w:rsidRPr="00236C35">
        <w:rPr>
          <w:rFonts w:ascii="Poppins" w:hAnsi="Poppins" w:cs="Poppins"/>
        </w:rPr>
        <w:t xml:space="preserve">………………………………………………. </w:t>
      </w:r>
      <w:r w:rsidRPr="00236C35">
        <w:rPr>
          <w:rFonts w:ascii="Poppins" w:hAnsi="Poppins" w:cs="Poppins"/>
          <w:i/>
        </w:rPr>
        <w:t xml:space="preserve">(wskazać podmiot i określić odpowiedni zakres dla wskazanego podmiotu). </w:t>
      </w:r>
    </w:p>
    <w:p w14:paraId="5B063AD5" w14:textId="77777777" w:rsidR="008D4665" w:rsidRPr="00236C35" w:rsidRDefault="008D4665" w:rsidP="008D4665">
      <w:pPr>
        <w:spacing w:after="0" w:line="360" w:lineRule="auto"/>
        <w:rPr>
          <w:rFonts w:ascii="Poppins" w:hAnsi="Poppins" w:cs="Poppins"/>
        </w:rPr>
      </w:pPr>
    </w:p>
    <w:p w14:paraId="176CCB31" w14:textId="77777777" w:rsidR="0049035D" w:rsidRPr="00236C35" w:rsidRDefault="0049035D" w:rsidP="007E576A">
      <w:pPr>
        <w:spacing w:after="0" w:line="276" w:lineRule="auto"/>
        <w:jc w:val="both"/>
        <w:rPr>
          <w:rFonts w:ascii="Poppins" w:hAnsi="Poppins" w:cs="Poppins"/>
          <w:i/>
        </w:rPr>
      </w:pPr>
    </w:p>
    <w:p w14:paraId="12B17AC5" w14:textId="7F86C6D5" w:rsidR="00C4090B" w:rsidRPr="00236C35" w:rsidRDefault="00C4090B" w:rsidP="007E576A">
      <w:pPr>
        <w:shd w:val="clear" w:color="auto" w:fill="BFBFBF"/>
        <w:spacing w:after="0" w:line="276" w:lineRule="auto"/>
        <w:jc w:val="both"/>
        <w:rPr>
          <w:rFonts w:ascii="Poppins" w:hAnsi="Poppins" w:cs="Poppins"/>
          <w:b/>
        </w:rPr>
      </w:pPr>
      <w:r w:rsidRPr="00236C35">
        <w:rPr>
          <w:rFonts w:ascii="Poppins" w:hAnsi="Poppins" w:cs="Poppins"/>
          <w:b/>
        </w:rPr>
        <w:t>OŚWIADCZENIE DOTYCZĄCE PODANYCH INFORMACJI:</w:t>
      </w:r>
    </w:p>
    <w:p w14:paraId="3DBF81E7" w14:textId="77777777" w:rsidR="00C4090B" w:rsidRPr="00236C35" w:rsidRDefault="00C4090B" w:rsidP="007E576A">
      <w:pPr>
        <w:spacing w:after="0" w:line="276" w:lineRule="auto"/>
        <w:jc w:val="both"/>
        <w:rPr>
          <w:rFonts w:ascii="Poppins" w:hAnsi="Poppins" w:cs="Poppins"/>
          <w:b/>
        </w:rPr>
      </w:pPr>
    </w:p>
    <w:p w14:paraId="76E74671" w14:textId="535BB534" w:rsidR="00C4090B" w:rsidRPr="00236C35" w:rsidRDefault="00C4090B" w:rsidP="007E576A">
      <w:pPr>
        <w:spacing w:after="0" w:line="276" w:lineRule="auto"/>
        <w:jc w:val="both"/>
        <w:rPr>
          <w:rFonts w:ascii="Poppins" w:hAnsi="Poppins" w:cs="Poppins"/>
        </w:rPr>
      </w:pPr>
      <w:r w:rsidRPr="00236C35">
        <w:rPr>
          <w:rFonts w:ascii="Poppins" w:hAnsi="Poppins" w:cs="Poppins"/>
        </w:rPr>
        <w:t>Oświadczam, że wszystkie informacje podane w powyższych oświadczeniach są aktualne i zgodne z</w:t>
      </w:r>
      <w:r w:rsidR="002A0136" w:rsidRPr="00236C35">
        <w:rPr>
          <w:rFonts w:ascii="Poppins" w:hAnsi="Poppins" w:cs="Poppins"/>
        </w:rPr>
        <w:t xml:space="preserve"> </w:t>
      </w:r>
      <w:r w:rsidRPr="00236C35">
        <w:rPr>
          <w:rFonts w:ascii="Poppins" w:hAnsi="Poppins" w:cs="Poppins"/>
        </w:rPr>
        <w:t>prawdą oraz zostały przedstawione z pełną świadomością konsekwencji wprowadzenia zamawiającego w błąd przy przedstawianiu informacji.</w:t>
      </w:r>
    </w:p>
    <w:p w14:paraId="218660DA" w14:textId="576A1CF3" w:rsidR="00C4090B" w:rsidRPr="00236C35" w:rsidRDefault="00DE4C0E" w:rsidP="007E576A">
      <w:pPr>
        <w:spacing w:after="0" w:line="276" w:lineRule="auto"/>
        <w:jc w:val="both"/>
        <w:rPr>
          <w:rFonts w:ascii="Poppins" w:hAnsi="Poppins" w:cs="Poppins"/>
        </w:rPr>
      </w:pPr>
      <w:r w:rsidRPr="00236C35">
        <w:rPr>
          <w:rFonts w:ascii="Poppins" w:hAnsi="Poppins" w:cs="Poppins"/>
        </w:rPr>
        <w:t xml:space="preserve">Bezpłatny dostęp </w:t>
      </w:r>
      <w:r w:rsidR="00292778" w:rsidRPr="00236C35">
        <w:rPr>
          <w:rFonts w:ascii="Poppins" w:hAnsi="Poppins" w:cs="Poppins"/>
        </w:rPr>
        <w:t xml:space="preserve">do informacji </w:t>
      </w:r>
      <w:r w:rsidRPr="00236C35">
        <w:rPr>
          <w:rFonts w:ascii="Poppins" w:hAnsi="Poppins" w:cs="Poppins"/>
        </w:rPr>
        <w:t>potwierdzając</w:t>
      </w:r>
      <w:r w:rsidR="00292778" w:rsidRPr="00236C35">
        <w:rPr>
          <w:rFonts w:ascii="Poppins" w:hAnsi="Poppins" w:cs="Poppins"/>
        </w:rPr>
        <w:t xml:space="preserve">ych nasze Oświadczenie </w:t>
      </w:r>
      <w:r w:rsidR="008E62A3" w:rsidRPr="00236C35">
        <w:rPr>
          <w:rFonts w:ascii="Poppins" w:hAnsi="Poppins" w:cs="Poppins"/>
        </w:rPr>
        <w:t xml:space="preserve">można uzyskać pod adresem: </w:t>
      </w:r>
      <w:r w:rsidR="00292778" w:rsidRPr="00236C35">
        <w:rPr>
          <w:rFonts w:ascii="Poppins" w:hAnsi="Poppins" w:cs="Poppins"/>
        </w:rPr>
        <w:t xml:space="preserve"> ………………………………….</w:t>
      </w:r>
      <w:r w:rsidRPr="00236C35">
        <w:rPr>
          <w:rFonts w:ascii="Poppins" w:hAnsi="Poppins" w:cs="Poppins"/>
        </w:rPr>
        <w:t xml:space="preserve"> </w:t>
      </w:r>
    </w:p>
    <w:p w14:paraId="1CFFDD3A" w14:textId="77777777" w:rsidR="003F3080" w:rsidRPr="00236C35" w:rsidRDefault="003F3080" w:rsidP="000A7FF3">
      <w:pPr>
        <w:autoSpaceDE w:val="0"/>
        <w:autoSpaceDN w:val="0"/>
        <w:adjustRightInd w:val="0"/>
        <w:spacing w:after="0"/>
        <w:jc w:val="right"/>
        <w:rPr>
          <w:rFonts w:ascii="Poppins" w:hAnsi="Poppins" w:cs="Poppins"/>
          <w:color w:val="000000"/>
        </w:rPr>
      </w:pPr>
    </w:p>
    <w:p w14:paraId="31B321A0" w14:textId="74A29A21"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w:t>
      </w:r>
    </w:p>
    <w:p w14:paraId="401DCD38"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501C39F3" w14:textId="4755BB9E" w:rsidR="00E92B23" w:rsidRPr="00236C35" w:rsidRDefault="000A7FF3" w:rsidP="003F3080">
      <w:pPr>
        <w:autoSpaceDE w:val="0"/>
        <w:autoSpaceDN w:val="0"/>
        <w:adjustRightInd w:val="0"/>
        <w:spacing w:after="0"/>
        <w:jc w:val="right"/>
        <w:rPr>
          <w:rFonts w:ascii="Poppins" w:eastAsia="Times New Roman" w:hAnsi="Poppins" w:cs="Poppins"/>
          <w:lang w:eastAsia="pl-PL"/>
        </w:rPr>
      </w:pPr>
      <w:r w:rsidRPr="00236C35">
        <w:rPr>
          <w:rFonts w:ascii="Poppins" w:hAnsi="Poppins" w:cs="Poppins"/>
          <w:color w:val="000000"/>
        </w:rPr>
        <w:t>przedstawiciela wykonawcy</w:t>
      </w:r>
      <w:r w:rsidR="00E92B23" w:rsidRPr="00236C35">
        <w:rPr>
          <w:rFonts w:ascii="Poppins" w:eastAsia="Times New Roman" w:hAnsi="Poppins" w:cs="Poppins"/>
          <w:lang w:eastAsia="pl-PL"/>
        </w:rPr>
        <w:br w:type="page"/>
      </w:r>
    </w:p>
    <w:p w14:paraId="3021527F" w14:textId="77777777" w:rsidR="009E0B34" w:rsidRPr="00236C35" w:rsidRDefault="009E0B34" w:rsidP="009E0B34">
      <w:pPr>
        <w:autoSpaceDE w:val="0"/>
        <w:autoSpaceDN w:val="0"/>
        <w:adjustRightInd w:val="0"/>
        <w:spacing w:after="0"/>
        <w:jc w:val="right"/>
        <w:rPr>
          <w:rFonts w:ascii="Poppins" w:eastAsia="Times New Roman" w:hAnsi="Poppins" w:cs="Poppins"/>
          <w:b/>
          <w:bCs/>
          <w:color w:val="000000"/>
          <w:lang w:eastAsia="pl-PL"/>
        </w:rPr>
      </w:pPr>
      <w:r w:rsidRPr="00236C35">
        <w:rPr>
          <w:rFonts w:ascii="Poppins" w:eastAsia="Times New Roman" w:hAnsi="Poppins" w:cs="Poppins"/>
          <w:b/>
          <w:bCs/>
          <w:color w:val="000000"/>
          <w:lang w:eastAsia="pl-PL"/>
        </w:rPr>
        <w:lastRenderedPageBreak/>
        <w:t>Załącznik nr 5 do SWZ</w:t>
      </w:r>
    </w:p>
    <w:p w14:paraId="0966A3BD" w14:textId="77777777" w:rsidR="009E0B34" w:rsidRPr="00236C35" w:rsidRDefault="009E0B34" w:rsidP="009E0B34">
      <w:pPr>
        <w:autoSpaceDE w:val="0"/>
        <w:autoSpaceDN w:val="0"/>
        <w:adjustRightInd w:val="0"/>
        <w:spacing w:after="0"/>
        <w:jc w:val="center"/>
        <w:rPr>
          <w:rFonts w:ascii="Poppins" w:eastAsia="Times New Roman" w:hAnsi="Poppins" w:cs="Poppins"/>
          <w:b/>
          <w:bCs/>
          <w:color w:val="000000"/>
          <w:lang w:eastAsia="pl-PL"/>
        </w:rPr>
      </w:pPr>
    </w:p>
    <w:p w14:paraId="41A435B8" w14:textId="77777777" w:rsidR="009E0B34" w:rsidRPr="00236C35" w:rsidRDefault="009E0B34" w:rsidP="009E0B34">
      <w:pPr>
        <w:pStyle w:val="Default"/>
        <w:spacing w:beforeLines="60" w:before="144" w:afterLines="60" w:after="144"/>
        <w:rPr>
          <w:rFonts w:ascii="Poppins" w:hAnsi="Poppins" w:cs="Poppins"/>
          <w:b/>
          <w:bCs/>
          <w:color w:val="auto"/>
          <w:sz w:val="22"/>
          <w:szCs w:val="22"/>
        </w:rPr>
      </w:pPr>
      <w:r w:rsidRPr="00236C35">
        <w:rPr>
          <w:rFonts w:ascii="Poppins" w:hAnsi="Poppins" w:cs="Poppins"/>
          <w:sz w:val="22"/>
          <w:szCs w:val="22"/>
        </w:rPr>
        <w:t xml:space="preserve">….…………………………………………… </w:t>
      </w:r>
    </w:p>
    <w:p w14:paraId="53ADA630" w14:textId="77777777" w:rsidR="009E0B34" w:rsidRPr="00236C35" w:rsidRDefault="009E0B34" w:rsidP="009E0B34">
      <w:pPr>
        <w:tabs>
          <w:tab w:val="left" w:pos="4678"/>
        </w:tabs>
        <w:spacing w:beforeLines="60" w:before="144" w:afterLines="60" w:after="144"/>
        <w:rPr>
          <w:rFonts w:ascii="Poppins" w:eastAsia="Times New Roman" w:hAnsi="Poppins" w:cs="Poppins"/>
          <w:lang w:eastAsia="pl-PL"/>
        </w:rPr>
      </w:pPr>
      <w:r w:rsidRPr="00236C35">
        <w:rPr>
          <w:rFonts w:ascii="Poppins" w:eastAsia="Times New Roman" w:hAnsi="Poppins" w:cs="Poppins"/>
          <w:lang w:eastAsia="pl-PL"/>
        </w:rPr>
        <w:t>(</w:t>
      </w:r>
      <w:r w:rsidRPr="00236C35">
        <w:rPr>
          <w:rFonts w:ascii="Poppins" w:eastAsia="Times New Roman" w:hAnsi="Poppins" w:cs="Poppins"/>
          <w:i/>
          <w:lang w:eastAsia="pl-PL"/>
        </w:rPr>
        <w:t>Nazwa Wykonawcy, REGON)</w:t>
      </w:r>
    </w:p>
    <w:p w14:paraId="47CD712E" w14:textId="77777777" w:rsidR="009E0B34" w:rsidRPr="00236C35" w:rsidRDefault="009E0B34" w:rsidP="009E0B34">
      <w:pPr>
        <w:autoSpaceDE w:val="0"/>
        <w:autoSpaceDN w:val="0"/>
        <w:adjustRightInd w:val="0"/>
        <w:jc w:val="center"/>
        <w:rPr>
          <w:rFonts w:ascii="Poppins" w:eastAsia="Times New Roman" w:hAnsi="Poppins" w:cs="Poppins"/>
          <w:b/>
          <w:bCs/>
          <w:color w:val="000000"/>
          <w:lang w:eastAsia="pl-PL"/>
        </w:rPr>
      </w:pPr>
    </w:p>
    <w:p w14:paraId="2F7BC136" w14:textId="77777777" w:rsidR="009E0B34" w:rsidRPr="00236C35" w:rsidRDefault="009E0B34" w:rsidP="009E0B34">
      <w:pPr>
        <w:autoSpaceDE w:val="0"/>
        <w:autoSpaceDN w:val="0"/>
        <w:adjustRightInd w:val="0"/>
        <w:jc w:val="center"/>
        <w:rPr>
          <w:rFonts w:ascii="Poppins" w:eastAsia="Times New Roman" w:hAnsi="Poppins" w:cs="Poppins"/>
          <w:color w:val="000000"/>
          <w:lang w:eastAsia="pl-PL"/>
        </w:rPr>
      </w:pPr>
      <w:r w:rsidRPr="00236C35">
        <w:rPr>
          <w:rFonts w:ascii="Poppins" w:eastAsia="Times New Roman" w:hAnsi="Poppins" w:cs="Poppins"/>
          <w:b/>
          <w:bCs/>
          <w:color w:val="000000"/>
          <w:lang w:eastAsia="pl-PL"/>
        </w:rPr>
        <w:t>OŚWIADCZENIE z art. 117 ust. 4 ustawy PZP (podział zadań konsorcjantów)</w:t>
      </w:r>
    </w:p>
    <w:p w14:paraId="39B003BE" w14:textId="77777777" w:rsidR="009E0B34" w:rsidRPr="00236C35" w:rsidRDefault="009E0B34" w:rsidP="009E0B34">
      <w:pPr>
        <w:jc w:val="both"/>
        <w:rPr>
          <w:rFonts w:ascii="Poppins" w:hAnsi="Poppins" w:cs="Poppins"/>
          <w:b/>
          <w:bCs/>
        </w:rPr>
      </w:pPr>
      <w:r w:rsidRPr="00236C35">
        <w:rPr>
          <w:rFonts w:ascii="Poppins" w:hAnsi="Poppins" w:cs="Poppins"/>
          <w:b/>
          <w:bCs/>
        </w:rPr>
        <w:t>składane w postępowaniu: „</w:t>
      </w:r>
      <w:r w:rsidRPr="00236C35">
        <w:rPr>
          <w:rFonts w:ascii="Poppins" w:hAnsi="Poppins" w:cs="Poppins"/>
          <w:b/>
          <w:i/>
          <w:lang w:eastAsia="pl-PL"/>
        </w:rPr>
        <w:t>Kompleksowe usługi prawne dla KIM</w:t>
      </w:r>
      <w:r w:rsidRPr="00236C35">
        <w:rPr>
          <w:rFonts w:ascii="Poppins" w:hAnsi="Poppins" w:cs="Poppins"/>
          <w:b/>
          <w:bCs/>
        </w:rPr>
        <w:t>”, znak sprawy: KIM.3.2023 przez nw. wymienionych wykonawców wspólnie ubiegających się o udzielnie zamówienia:</w:t>
      </w:r>
    </w:p>
    <w:tbl>
      <w:tblPr>
        <w:tblStyle w:val="Tabela-Siatka5"/>
        <w:tblW w:w="0" w:type="auto"/>
        <w:tblInd w:w="137" w:type="dxa"/>
        <w:tblLook w:val="04A0" w:firstRow="1" w:lastRow="0" w:firstColumn="1" w:lastColumn="0" w:noHBand="0" w:noVBand="1"/>
      </w:tblPr>
      <w:tblGrid>
        <w:gridCol w:w="2410"/>
        <w:gridCol w:w="1983"/>
        <w:gridCol w:w="2265"/>
        <w:gridCol w:w="2266"/>
      </w:tblGrid>
      <w:tr w:rsidR="009E0B34" w:rsidRPr="00236C35" w14:paraId="2B4E821C" w14:textId="77777777" w:rsidTr="009C479D">
        <w:tc>
          <w:tcPr>
            <w:tcW w:w="2410" w:type="dxa"/>
          </w:tcPr>
          <w:p w14:paraId="308C62AC" w14:textId="77777777" w:rsidR="009E0B34" w:rsidRPr="00236C35" w:rsidRDefault="009E0B34" w:rsidP="009C479D">
            <w:pPr>
              <w:jc w:val="both"/>
              <w:rPr>
                <w:rFonts w:ascii="Poppins" w:hAnsi="Poppins" w:cs="Poppins"/>
                <w:sz w:val="22"/>
                <w:szCs w:val="22"/>
              </w:rPr>
            </w:pPr>
          </w:p>
        </w:tc>
        <w:tc>
          <w:tcPr>
            <w:tcW w:w="1983" w:type="dxa"/>
          </w:tcPr>
          <w:p w14:paraId="14B22160" w14:textId="77777777" w:rsidR="009E0B34" w:rsidRPr="00236C35" w:rsidRDefault="009E0B34" w:rsidP="009C479D">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1767"/>
            </w:tblGrid>
            <w:tr w:rsidR="009E0B34" w:rsidRPr="00236C35" w14:paraId="5C28E173" w14:textId="77777777" w:rsidTr="009C479D">
              <w:trPr>
                <w:trHeight w:val="100"/>
              </w:trPr>
              <w:tc>
                <w:tcPr>
                  <w:tcW w:w="0" w:type="auto"/>
                </w:tcPr>
                <w:p w14:paraId="10B71EE5" w14:textId="77777777" w:rsidR="009E0B34" w:rsidRPr="00236C35" w:rsidRDefault="009E0B34" w:rsidP="009C479D">
                  <w:pPr>
                    <w:autoSpaceDE w:val="0"/>
                    <w:autoSpaceDN w:val="0"/>
                    <w:adjustRightInd w:val="0"/>
                    <w:spacing w:after="0"/>
                    <w:rPr>
                      <w:rFonts w:ascii="Poppins" w:eastAsia="Times New Roman" w:hAnsi="Poppins" w:cs="Poppins"/>
                      <w:b/>
                      <w:bCs/>
                      <w:color w:val="000000"/>
                      <w:lang w:eastAsia="pl-PL"/>
                    </w:rPr>
                  </w:pPr>
                  <w:r w:rsidRPr="00236C35">
                    <w:rPr>
                      <w:rFonts w:ascii="Poppins" w:eastAsia="Times New Roman" w:hAnsi="Poppins" w:cs="Poppins"/>
                      <w:b/>
                      <w:bCs/>
                      <w:color w:val="000000"/>
                      <w:lang w:eastAsia="pl-PL"/>
                    </w:rPr>
                    <w:t xml:space="preserve"> Nazwa / Firma Wykonawcy </w:t>
                  </w:r>
                </w:p>
              </w:tc>
            </w:tr>
          </w:tbl>
          <w:p w14:paraId="275DE3B4" w14:textId="77777777" w:rsidR="009E0B34" w:rsidRPr="00236C35" w:rsidRDefault="009E0B34" w:rsidP="009C479D">
            <w:pPr>
              <w:jc w:val="both"/>
              <w:rPr>
                <w:rFonts w:ascii="Poppins" w:hAnsi="Poppins" w:cs="Poppins"/>
                <w:b/>
                <w:bCs/>
                <w:sz w:val="22"/>
                <w:szCs w:val="22"/>
              </w:rPr>
            </w:pPr>
          </w:p>
        </w:tc>
        <w:tc>
          <w:tcPr>
            <w:tcW w:w="2265" w:type="dxa"/>
          </w:tcPr>
          <w:p w14:paraId="57F52B95" w14:textId="77777777" w:rsidR="009E0B34" w:rsidRPr="00236C35" w:rsidRDefault="009E0B34" w:rsidP="009C479D">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2049"/>
            </w:tblGrid>
            <w:tr w:rsidR="009E0B34" w:rsidRPr="00236C35" w14:paraId="57BF36EA" w14:textId="77777777" w:rsidTr="009C479D">
              <w:trPr>
                <w:trHeight w:val="222"/>
              </w:trPr>
              <w:tc>
                <w:tcPr>
                  <w:tcW w:w="0" w:type="auto"/>
                </w:tcPr>
                <w:p w14:paraId="7395DFFF" w14:textId="77777777" w:rsidR="009E0B34" w:rsidRPr="00236C35" w:rsidRDefault="009E0B34" w:rsidP="009C479D">
                  <w:pPr>
                    <w:autoSpaceDE w:val="0"/>
                    <w:autoSpaceDN w:val="0"/>
                    <w:adjustRightInd w:val="0"/>
                    <w:spacing w:after="0"/>
                    <w:rPr>
                      <w:rFonts w:ascii="Poppins" w:eastAsia="Times New Roman" w:hAnsi="Poppins" w:cs="Poppins"/>
                      <w:b/>
                      <w:bCs/>
                      <w:color w:val="000000"/>
                      <w:lang w:eastAsia="pl-PL"/>
                    </w:rPr>
                  </w:pPr>
                  <w:r w:rsidRPr="00236C35">
                    <w:rPr>
                      <w:rFonts w:ascii="Poppins" w:eastAsia="Times New Roman" w:hAnsi="Poppins" w:cs="Poppins"/>
                      <w:b/>
                      <w:bCs/>
                      <w:color w:val="000000"/>
                      <w:lang w:eastAsia="pl-PL"/>
                    </w:rPr>
                    <w:t xml:space="preserve"> Adres (ulica, kod, miejscowość) </w:t>
                  </w:r>
                </w:p>
              </w:tc>
            </w:tr>
          </w:tbl>
          <w:p w14:paraId="5DAAA3D2" w14:textId="77777777" w:rsidR="009E0B34" w:rsidRPr="00236C35" w:rsidRDefault="009E0B34" w:rsidP="009C479D">
            <w:pPr>
              <w:jc w:val="both"/>
              <w:rPr>
                <w:rFonts w:ascii="Poppins" w:hAnsi="Poppins" w:cs="Poppins"/>
                <w:b/>
                <w:bCs/>
                <w:sz w:val="22"/>
                <w:szCs w:val="22"/>
              </w:rPr>
            </w:pPr>
          </w:p>
        </w:tc>
        <w:tc>
          <w:tcPr>
            <w:tcW w:w="2266" w:type="dxa"/>
          </w:tcPr>
          <w:p w14:paraId="765B8FF2" w14:textId="77777777" w:rsidR="009E0B34" w:rsidRPr="00236C35" w:rsidRDefault="009E0B34" w:rsidP="009C479D">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612"/>
            </w:tblGrid>
            <w:tr w:rsidR="009E0B34" w:rsidRPr="00236C35" w14:paraId="7F9738E8" w14:textId="77777777" w:rsidTr="009C479D">
              <w:trPr>
                <w:trHeight w:val="100"/>
              </w:trPr>
              <w:tc>
                <w:tcPr>
                  <w:tcW w:w="0" w:type="auto"/>
                </w:tcPr>
                <w:p w14:paraId="31AE1CE5" w14:textId="77777777" w:rsidR="009E0B34" w:rsidRPr="00236C35" w:rsidRDefault="009E0B34" w:rsidP="009C479D">
                  <w:pPr>
                    <w:autoSpaceDE w:val="0"/>
                    <w:autoSpaceDN w:val="0"/>
                    <w:adjustRightInd w:val="0"/>
                    <w:spacing w:after="0"/>
                    <w:rPr>
                      <w:rFonts w:ascii="Poppins" w:eastAsia="Times New Roman" w:hAnsi="Poppins" w:cs="Poppins"/>
                      <w:b/>
                      <w:bCs/>
                      <w:color w:val="000000"/>
                      <w:lang w:eastAsia="pl-PL"/>
                    </w:rPr>
                  </w:pPr>
                  <w:r w:rsidRPr="00236C35">
                    <w:rPr>
                      <w:rFonts w:ascii="Poppins" w:eastAsia="Times New Roman" w:hAnsi="Poppins" w:cs="Poppins"/>
                      <w:b/>
                      <w:bCs/>
                      <w:color w:val="000000"/>
                      <w:lang w:eastAsia="pl-PL"/>
                    </w:rPr>
                    <w:t xml:space="preserve"> NIP </w:t>
                  </w:r>
                </w:p>
              </w:tc>
            </w:tr>
          </w:tbl>
          <w:p w14:paraId="676F1391" w14:textId="77777777" w:rsidR="009E0B34" w:rsidRPr="00236C35" w:rsidRDefault="009E0B34" w:rsidP="009C479D">
            <w:pPr>
              <w:jc w:val="both"/>
              <w:rPr>
                <w:rFonts w:ascii="Poppins" w:hAnsi="Poppins" w:cs="Poppins"/>
                <w:b/>
                <w:bCs/>
                <w:sz w:val="22"/>
                <w:szCs w:val="22"/>
              </w:rPr>
            </w:pPr>
          </w:p>
        </w:tc>
      </w:tr>
      <w:tr w:rsidR="009E0B34" w:rsidRPr="00236C35" w14:paraId="5CCEA40A" w14:textId="77777777" w:rsidTr="009C479D">
        <w:tc>
          <w:tcPr>
            <w:tcW w:w="2410" w:type="dxa"/>
          </w:tcPr>
          <w:tbl>
            <w:tblPr>
              <w:tblW w:w="0" w:type="auto"/>
              <w:tblBorders>
                <w:top w:val="nil"/>
                <w:left w:val="nil"/>
                <w:bottom w:val="nil"/>
                <w:right w:val="nil"/>
              </w:tblBorders>
              <w:tblLook w:val="0000" w:firstRow="0" w:lastRow="0" w:firstColumn="0" w:lastColumn="0" w:noHBand="0" w:noVBand="0"/>
            </w:tblPr>
            <w:tblGrid>
              <w:gridCol w:w="2194"/>
            </w:tblGrid>
            <w:tr w:rsidR="009E0B34" w:rsidRPr="00236C35" w14:paraId="6B5461E4" w14:textId="77777777" w:rsidTr="009C479D">
              <w:trPr>
                <w:trHeight w:val="222"/>
              </w:trPr>
              <w:tc>
                <w:tcPr>
                  <w:tcW w:w="0" w:type="auto"/>
                </w:tcPr>
                <w:p w14:paraId="7DE23D3E" w14:textId="77777777" w:rsidR="009E0B34" w:rsidRPr="00236C35" w:rsidRDefault="009E0B34" w:rsidP="009C479D">
                  <w:pPr>
                    <w:autoSpaceDE w:val="0"/>
                    <w:autoSpaceDN w:val="0"/>
                    <w:adjustRightInd w:val="0"/>
                    <w:spacing w:after="0"/>
                    <w:rPr>
                      <w:rFonts w:ascii="Poppins" w:eastAsia="Times New Roman" w:hAnsi="Poppins" w:cs="Poppins"/>
                      <w:color w:val="000000"/>
                      <w:lang w:eastAsia="pl-PL"/>
                    </w:rPr>
                  </w:pPr>
                  <w:r w:rsidRPr="00236C35">
                    <w:rPr>
                      <w:rFonts w:ascii="Poppins" w:eastAsia="Times New Roman" w:hAnsi="Poppins" w:cs="Poppins"/>
                      <w:color w:val="000000"/>
                      <w:lang w:eastAsia="pl-PL"/>
                    </w:rPr>
                    <w:t xml:space="preserve"> Wykonawca 1 / Lider: </w:t>
                  </w:r>
                </w:p>
              </w:tc>
            </w:tr>
          </w:tbl>
          <w:p w14:paraId="1F3C5719" w14:textId="77777777" w:rsidR="009E0B34" w:rsidRPr="00236C35" w:rsidRDefault="009E0B34" w:rsidP="009C479D">
            <w:pPr>
              <w:jc w:val="both"/>
              <w:rPr>
                <w:rFonts w:ascii="Poppins" w:hAnsi="Poppins" w:cs="Poppins"/>
                <w:sz w:val="22"/>
                <w:szCs w:val="22"/>
              </w:rPr>
            </w:pPr>
          </w:p>
        </w:tc>
        <w:tc>
          <w:tcPr>
            <w:tcW w:w="1983" w:type="dxa"/>
          </w:tcPr>
          <w:p w14:paraId="68E629E1" w14:textId="77777777" w:rsidR="009E0B34" w:rsidRPr="00236C35" w:rsidRDefault="009E0B34" w:rsidP="009C479D">
            <w:pPr>
              <w:jc w:val="both"/>
              <w:rPr>
                <w:rFonts w:ascii="Poppins" w:hAnsi="Poppins" w:cs="Poppins"/>
                <w:sz w:val="22"/>
                <w:szCs w:val="22"/>
              </w:rPr>
            </w:pPr>
          </w:p>
        </w:tc>
        <w:tc>
          <w:tcPr>
            <w:tcW w:w="2265" w:type="dxa"/>
          </w:tcPr>
          <w:p w14:paraId="60E187BC" w14:textId="77777777" w:rsidR="009E0B34" w:rsidRPr="00236C35" w:rsidRDefault="009E0B34" w:rsidP="009C479D">
            <w:pPr>
              <w:jc w:val="both"/>
              <w:rPr>
                <w:rFonts w:ascii="Poppins" w:hAnsi="Poppins" w:cs="Poppins"/>
                <w:sz w:val="22"/>
                <w:szCs w:val="22"/>
              </w:rPr>
            </w:pPr>
          </w:p>
        </w:tc>
        <w:tc>
          <w:tcPr>
            <w:tcW w:w="2266" w:type="dxa"/>
          </w:tcPr>
          <w:p w14:paraId="47211FD2" w14:textId="77777777" w:rsidR="009E0B34" w:rsidRPr="00236C35" w:rsidRDefault="009E0B34" w:rsidP="009C479D">
            <w:pPr>
              <w:jc w:val="both"/>
              <w:rPr>
                <w:rFonts w:ascii="Poppins" w:hAnsi="Poppins" w:cs="Poppins"/>
                <w:sz w:val="22"/>
                <w:szCs w:val="22"/>
              </w:rPr>
            </w:pPr>
          </w:p>
        </w:tc>
      </w:tr>
      <w:tr w:rsidR="009E0B34" w:rsidRPr="00236C35" w14:paraId="6999E3AE" w14:textId="77777777" w:rsidTr="009C479D">
        <w:tc>
          <w:tcPr>
            <w:tcW w:w="2410" w:type="dxa"/>
          </w:tcPr>
          <w:tbl>
            <w:tblPr>
              <w:tblW w:w="0" w:type="auto"/>
              <w:tblBorders>
                <w:top w:val="nil"/>
                <w:left w:val="nil"/>
                <w:bottom w:val="nil"/>
                <w:right w:val="nil"/>
              </w:tblBorders>
              <w:tblLook w:val="0000" w:firstRow="0" w:lastRow="0" w:firstColumn="0" w:lastColumn="0" w:noHBand="0" w:noVBand="0"/>
            </w:tblPr>
            <w:tblGrid>
              <w:gridCol w:w="1852"/>
            </w:tblGrid>
            <w:tr w:rsidR="009E0B34" w:rsidRPr="00236C35" w14:paraId="597C5106" w14:textId="77777777" w:rsidTr="009C479D">
              <w:trPr>
                <w:trHeight w:val="100"/>
              </w:trPr>
              <w:tc>
                <w:tcPr>
                  <w:tcW w:w="0" w:type="auto"/>
                </w:tcPr>
                <w:p w14:paraId="7E77EAEC" w14:textId="77777777" w:rsidR="009E0B34" w:rsidRPr="00236C35" w:rsidRDefault="009E0B34" w:rsidP="009C479D">
                  <w:pPr>
                    <w:autoSpaceDE w:val="0"/>
                    <w:autoSpaceDN w:val="0"/>
                    <w:adjustRightInd w:val="0"/>
                    <w:spacing w:after="0"/>
                    <w:rPr>
                      <w:rFonts w:ascii="Poppins" w:eastAsia="Times New Roman" w:hAnsi="Poppins" w:cs="Poppins"/>
                      <w:color w:val="000000"/>
                      <w:lang w:eastAsia="pl-PL"/>
                    </w:rPr>
                  </w:pPr>
                  <w:r w:rsidRPr="00236C35">
                    <w:rPr>
                      <w:rFonts w:ascii="Poppins" w:eastAsia="Times New Roman" w:hAnsi="Poppins" w:cs="Poppins"/>
                      <w:color w:val="000000"/>
                      <w:lang w:eastAsia="pl-PL"/>
                    </w:rPr>
                    <w:t xml:space="preserve"> Wykonawca 2: </w:t>
                  </w:r>
                </w:p>
              </w:tc>
            </w:tr>
          </w:tbl>
          <w:p w14:paraId="113D4599" w14:textId="77777777" w:rsidR="009E0B34" w:rsidRPr="00236C35" w:rsidRDefault="009E0B34" w:rsidP="009C479D">
            <w:pPr>
              <w:jc w:val="both"/>
              <w:rPr>
                <w:rFonts w:ascii="Poppins" w:hAnsi="Poppins" w:cs="Poppins"/>
                <w:sz w:val="22"/>
                <w:szCs w:val="22"/>
              </w:rPr>
            </w:pPr>
          </w:p>
        </w:tc>
        <w:tc>
          <w:tcPr>
            <w:tcW w:w="1983" w:type="dxa"/>
          </w:tcPr>
          <w:p w14:paraId="76A3C011" w14:textId="77777777" w:rsidR="009E0B34" w:rsidRPr="00236C35" w:rsidRDefault="009E0B34" w:rsidP="009C479D">
            <w:pPr>
              <w:jc w:val="both"/>
              <w:rPr>
                <w:rFonts w:ascii="Poppins" w:hAnsi="Poppins" w:cs="Poppins"/>
                <w:sz w:val="22"/>
                <w:szCs w:val="22"/>
              </w:rPr>
            </w:pPr>
          </w:p>
        </w:tc>
        <w:tc>
          <w:tcPr>
            <w:tcW w:w="2265" w:type="dxa"/>
          </w:tcPr>
          <w:p w14:paraId="030C42F1" w14:textId="77777777" w:rsidR="009E0B34" w:rsidRPr="00236C35" w:rsidRDefault="009E0B34" w:rsidP="009C479D">
            <w:pPr>
              <w:jc w:val="both"/>
              <w:rPr>
                <w:rFonts w:ascii="Poppins" w:hAnsi="Poppins" w:cs="Poppins"/>
                <w:sz w:val="22"/>
                <w:szCs w:val="22"/>
              </w:rPr>
            </w:pPr>
          </w:p>
        </w:tc>
        <w:tc>
          <w:tcPr>
            <w:tcW w:w="2266" w:type="dxa"/>
          </w:tcPr>
          <w:p w14:paraId="0870C749" w14:textId="77777777" w:rsidR="009E0B34" w:rsidRPr="00236C35" w:rsidRDefault="009E0B34" w:rsidP="009C479D">
            <w:pPr>
              <w:jc w:val="both"/>
              <w:rPr>
                <w:rFonts w:ascii="Poppins" w:hAnsi="Poppins" w:cs="Poppins"/>
                <w:sz w:val="22"/>
                <w:szCs w:val="22"/>
              </w:rPr>
            </w:pPr>
          </w:p>
        </w:tc>
      </w:tr>
    </w:tbl>
    <w:p w14:paraId="4FC088D4" w14:textId="77777777" w:rsidR="009E0B34" w:rsidRPr="00236C35" w:rsidRDefault="009E0B34" w:rsidP="009E0B34">
      <w:pPr>
        <w:autoSpaceDE w:val="0"/>
        <w:autoSpaceDN w:val="0"/>
        <w:adjustRightInd w:val="0"/>
        <w:spacing w:after="0"/>
        <w:jc w:val="both"/>
        <w:rPr>
          <w:rFonts w:ascii="Poppins" w:hAnsi="Poppins" w:cs="Poppins"/>
          <w:color w:val="000000"/>
        </w:rPr>
      </w:pPr>
    </w:p>
    <w:p w14:paraId="284E1CE3" w14:textId="77777777" w:rsidR="009E0B34" w:rsidRPr="00236C35" w:rsidRDefault="009E0B34" w:rsidP="009E0B34">
      <w:pPr>
        <w:autoSpaceDE w:val="0"/>
        <w:autoSpaceDN w:val="0"/>
        <w:adjustRightInd w:val="0"/>
        <w:spacing w:after="0"/>
        <w:contextualSpacing/>
        <w:jc w:val="both"/>
        <w:rPr>
          <w:rFonts w:ascii="Poppins" w:eastAsia="Times New Roman" w:hAnsi="Poppins" w:cs="Poppins"/>
          <w:color w:val="000000"/>
          <w:lang w:eastAsia="pl-PL"/>
        </w:rPr>
      </w:pPr>
    </w:p>
    <w:p w14:paraId="57B6EB35" w14:textId="77777777" w:rsidR="009E0B34" w:rsidRPr="00236C35" w:rsidRDefault="009E0B34" w:rsidP="009E0B34">
      <w:pPr>
        <w:numPr>
          <w:ilvl w:val="0"/>
          <w:numId w:val="65"/>
        </w:numPr>
        <w:autoSpaceDE w:val="0"/>
        <w:autoSpaceDN w:val="0"/>
        <w:adjustRightInd w:val="0"/>
        <w:spacing w:after="0"/>
        <w:ind w:left="284"/>
        <w:contextualSpacing/>
        <w:jc w:val="both"/>
        <w:rPr>
          <w:rFonts w:ascii="Poppins" w:eastAsia="Times New Roman" w:hAnsi="Poppins" w:cs="Poppins"/>
          <w:color w:val="000000"/>
          <w:lang w:eastAsia="pl-PL"/>
        </w:rPr>
      </w:pPr>
      <w:r w:rsidRPr="00236C35">
        <w:rPr>
          <w:rFonts w:ascii="Poppins" w:eastAsia="Times New Roman" w:hAnsi="Poppins" w:cs="Poppins"/>
          <w:color w:val="000000"/>
          <w:lang w:eastAsia="pl-PL"/>
        </w:rPr>
        <w:t>Oświadczam(</w:t>
      </w:r>
      <w:proofErr w:type="spellStart"/>
      <w:r w:rsidRPr="00236C35">
        <w:rPr>
          <w:rFonts w:ascii="Poppins" w:eastAsia="Times New Roman" w:hAnsi="Poppins" w:cs="Poppins"/>
          <w:color w:val="000000"/>
          <w:lang w:eastAsia="pl-PL"/>
        </w:rPr>
        <w:t>amy</w:t>
      </w:r>
      <w:proofErr w:type="spellEnd"/>
      <w:r w:rsidRPr="00236C35">
        <w:rPr>
          <w:rFonts w:ascii="Poppins" w:eastAsia="Times New Roman" w:hAnsi="Poppins" w:cs="Poppins"/>
          <w:color w:val="000000"/>
          <w:lang w:eastAsia="pl-PL"/>
        </w:rPr>
        <w:t xml:space="preserve">), że: </w:t>
      </w:r>
    </w:p>
    <w:tbl>
      <w:tblPr>
        <w:tblpPr w:leftFromText="141" w:rightFromText="141" w:vertAnchor="text" w:horzAnchor="margin" w:tblpXSpec="center" w:tblpY="58"/>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4814"/>
      </w:tblGrid>
      <w:tr w:rsidR="009E0B34" w:rsidRPr="00236C35" w14:paraId="63EBF83E" w14:textId="77777777" w:rsidTr="009C479D">
        <w:trPr>
          <w:trHeight w:val="701"/>
        </w:trPr>
        <w:tc>
          <w:tcPr>
            <w:tcW w:w="4269" w:type="dxa"/>
            <w:tcBorders>
              <w:top w:val="single" w:sz="4" w:space="0" w:color="auto"/>
              <w:left w:val="single" w:sz="4" w:space="0" w:color="auto"/>
              <w:bottom w:val="single" w:sz="4" w:space="0" w:color="auto"/>
              <w:right w:val="single" w:sz="4" w:space="0" w:color="auto"/>
            </w:tcBorders>
            <w:vAlign w:val="center"/>
          </w:tcPr>
          <w:p w14:paraId="1F6A39AE" w14:textId="77777777" w:rsidR="009E0B34" w:rsidRPr="00236C35" w:rsidRDefault="009E0B34" w:rsidP="009C479D">
            <w:pPr>
              <w:autoSpaceDE w:val="0"/>
              <w:autoSpaceDN w:val="0"/>
              <w:adjustRightInd w:val="0"/>
              <w:spacing w:after="0"/>
              <w:jc w:val="center"/>
              <w:rPr>
                <w:rFonts w:ascii="Poppins" w:hAnsi="Poppins" w:cs="Poppins"/>
                <w:b/>
                <w:lang w:eastAsia="pl-PL"/>
              </w:rPr>
            </w:pPr>
            <w:r w:rsidRPr="00236C35">
              <w:rPr>
                <w:rFonts w:ascii="Poppins" w:eastAsia="Times New Roman" w:hAnsi="Poppins" w:cs="Poppins"/>
                <w:b/>
                <w:lang w:eastAsia="pl-PL"/>
              </w:rPr>
              <w:t>Nazwa / Firma Wykonawcy</w:t>
            </w:r>
            <w:r w:rsidRPr="00236C35">
              <w:rPr>
                <w:rFonts w:ascii="Poppins" w:hAnsi="Poppins" w:cs="Poppins"/>
                <w:b/>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4933917E" w14:textId="77777777" w:rsidR="009E0B34" w:rsidRPr="00236C35" w:rsidRDefault="009E0B34" w:rsidP="009C479D">
            <w:pPr>
              <w:autoSpaceDE w:val="0"/>
              <w:autoSpaceDN w:val="0"/>
              <w:adjustRightInd w:val="0"/>
              <w:spacing w:after="0"/>
              <w:jc w:val="center"/>
              <w:rPr>
                <w:rFonts w:ascii="Poppins" w:eastAsia="Times New Roman" w:hAnsi="Poppins" w:cs="Poppins"/>
                <w:b/>
                <w:lang w:eastAsia="pl-PL"/>
              </w:rPr>
            </w:pPr>
            <w:r w:rsidRPr="00236C35">
              <w:rPr>
                <w:rFonts w:ascii="Poppins" w:eastAsia="Times New Roman" w:hAnsi="Poppins" w:cs="Poppins"/>
                <w:b/>
                <w:lang w:eastAsia="pl-PL"/>
              </w:rPr>
              <w:t xml:space="preserve">Zakres usług, które będą realizowane przez </w:t>
            </w:r>
          </w:p>
          <w:p w14:paraId="5A615AF9" w14:textId="77777777" w:rsidR="009E0B34" w:rsidRPr="00236C35" w:rsidRDefault="009E0B34" w:rsidP="009C479D">
            <w:pPr>
              <w:autoSpaceDE w:val="0"/>
              <w:autoSpaceDN w:val="0"/>
              <w:adjustRightInd w:val="0"/>
              <w:spacing w:after="0"/>
              <w:jc w:val="center"/>
              <w:rPr>
                <w:rFonts w:ascii="Poppins" w:eastAsia="Times New Roman" w:hAnsi="Poppins" w:cs="Poppins"/>
                <w:b/>
                <w:lang w:eastAsia="pl-PL"/>
              </w:rPr>
            </w:pPr>
            <w:r w:rsidRPr="00236C35">
              <w:rPr>
                <w:rFonts w:ascii="Poppins" w:eastAsia="Times New Roman" w:hAnsi="Poppins" w:cs="Poppins"/>
                <w:b/>
                <w:lang w:eastAsia="pl-PL"/>
              </w:rPr>
              <w:t>tego Wykonawcę</w:t>
            </w:r>
          </w:p>
        </w:tc>
      </w:tr>
      <w:tr w:rsidR="009E0B34" w:rsidRPr="00236C35" w14:paraId="7EB8C4DD" w14:textId="77777777" w:rsidTr="009C479D">
        <w:trPr>
          <w:trHeight w:val="387"/>
        </w:trPr>
        <w:tc>
          <w:tcPr>
            <w:tcW w:w="4269" w:type="dxa"/>
            <w:tcBorders>
              <w:top w:val="single" w:sz="4" w:space="0" w:color="auto"/>
              <w:left w:val="single" w:sz="4" w:space="0" w:color="auto"/>
              <w:bottom w:val="single" w:sz="4" w:space="0" w:color="auto"/>
              <w:right w:val="single" w:sz="4" w:space="0" w:color="auto"/>
            </w:tcBorders>
          </w:tcPr>
          <w:p w14:paraId="6E9F510A" w14:textId="77777777" w:rsidR="009E0B34" w:rsidRPr="00236C35" w:rsidRDefault="009E0B34" w:rsidP="009C479D">
            <w:pPr>
              <w:autoSpaceDE w:val="0"/>
              <w:autoSpaceDN w:val="0"/>
              <w:adjustRightInd w:val="0"/>
              <w:spacing w:after="0" w:line="276" w:lineRule="auto"/>
              <w:rPr>
                <w:rFonts w:ascii="Poppins" w:eastAsia="Times New Roman" w:hAnsi="Poppins" w:cs="Poppins"/>
                <w:lang w:eastAsia="pl-PL"/>
              </w:rPr>
            </w:pPr>
          </w:p>
        </w:tc>
        <w:tc>
          <w:tcPr>
            <w:tcW w:w="4814" w:type="dxa"/>
            <w:tcBorders>
              <w:top w:val="single" w:sz="4" w:space="0" w:color="auto"/>
              <w:left w:val="single" w:sz="4" w:space="0" w:color="auto"/>
              <w:bottom w:val="single" w:sz="4" w:space="0" w:color="auto"/>
              <w:right w:val="single" w:sz="4" w:space="0" w:color="auto"/>
            </w:tcBorders>
          </w:tcPr>
          <w:p w14:paraId="70F4E9C3" w14:textId="77777777" w:rsidR="009E0B34" w:rsidRPr="00236C35" w:rsidRDefault="009E0B34" w:rsidP="009C479D">
            <w:pPr>
              <w:spacing w:after="0" w:line="276" w:lineRule="auto"/>
              <w:rPr>
                <w:rFonts w:ascii="Poppins" w:eastAsia="Times New Roman" w:hAnsi="Poppins" w:cs="Poppins"/>
                <w:bCs/>
                <w:lang w:eastAsia="pl-PL"/>
              </w:rPr>
            </w:pPr>
          </w:p>
        </w:tc>
      </w:tr>
    </w:tbl>
    <w:p w14:paraId="11654933" w14:textId="77777777" w:rsidR="009E0B34" w:rsidRPr="00236C35" w:rsidRDefault="009E0B34" w:rsidP="009E0B34">
      <w:pPr>
        <w:autoSpaceDE w:val="0"/>
        <w:autoSpaceDN w:val="0"/>
        <w:adjustRightInd w:val="0"/>
        <w:spacing w:after="0"/>
        <w:contextualSpacing/>
        <w:jc w:val="both"/>
        <w:rPr>
          <w:rFonts w:ascii="Poppins" w:eastAsia="Times New Roman" w:hAnsi="Poppins" w:cs="Poppins"/>
          <w:color w:val="000000"/>
          <w:lang w:eastAsia="pl-PL"/>
        </w:rPr>
      </w:pPr>
    </w:p>
    <w:p w14:paraId="75B5E731" w14:textId="77777777" w:rsidR="009E0B34" w:rsidRPr="00236C35" w:rsidRDefault="009E0B34" w:rsidP="009E0B34">
      <w:pPr>
        <w:autoSpaceDE w:val="0"/>
        <w:autoSpaceDN w:val="0"/>
        <w:adjustRightInd w:val="0"/>
        <w:spacing w:after="0"/>
        <w:rPr>
          <w:rFonts w:ascii="Poppins" w:eastAsia="Times New Roman" w:hAnsi="Poppins" w:cs="Poppins"/>
          <w:color w:val="000000"/>
          <w:lang w:eastAsia="pl-PL"/>
        </w:rPr>
      </w:pPr>
    </w:p>
    <w:p w14:paraId="5E732F72" w14:textId="77777777" w:rsidR="009E0B34" w:rsidRPr="00236C35" w:rsidRDefault="009E0B34" w:rsidP="009E0B34">
      <w:pPr>
        <w:numPr>
          <w:ilvl w:val="0"/>
          <w:numId w:val="65"/>
        </w:numPr>
        <w:autoSpaceDE w:val="0"/>
        <w:autoSpaceDN w:val="0"/>
        <w:adjustRightInd w:val="0"/>
        <w:spacing w:after="0"/>
        <w:ind w:left="284"/>
        <w:contextualSpacing/>
        <w:jc w:val="both"/>
        <w:rPr>
          <w:rFonts w:ascii="Poppins" w:eastAsia="Times New Roman" w:hAnsi="Poppins" w:cs="Poppins"/>
          <w:color w:val="000000"/>
          <w:lang w:eastAsia="pl-PL"/>
        </w:rPr>
      </w:pPr>
      <w:r w:rsidRPr="00236C35">
        <w:rPr>
          <w:rFonts w:ascii="Poppins" w:eastAsia="Times New Roman" w:hAnsi="Poppins" w:cs="Poppins"/>
          <w:color w:val="000000"/>
          <w:lang w:eastAsia="pl-PL"/>
        </w:rPr>
        <w:t>Oświadczam(</w:t>
      </w:r>
      <w:proofErr w:type="spellStart"/>
      <w:r w:rsidRPr="00236C35">
        <w:rPr>
          <w:rFonts w:ascii="Poppins" w:eastAsia="Times New Roman" w:hAnsi="Poppins" w:cs="Poppins"/>
          <w:color w:val="000000"/>
          <w:lang w:eastAsia="pl-PL"/>
        </w:rPr>
        <w:t>amy</w:t>
      </w:r>
      <w:proofErr w:type="spellEnd"/>
      <w:r w:rsidRPr="00236C35">
        <w:rPr>
          <w:rFonts w:ascii="Poppins" w:eastAsia="Times New Roman" w:hAnsi="Poppins" w:cs="Poppins"/>
          <w:color w:val="000000"/>
          <w:lang w:eastAsia="pl-PL"/>
        </w:rPr>
        <w:t xml:space="preserve">), że wszystkie informacje podane w powyższych oświadczeniach są aktualne i zgodne z prawdą oraz zostały przedstawione z pełną świadomością konsekwencji wprowadzenia Zamawiającego w błąd przy przedstawianiu informacji. </w:t>
      </w:r>
    </w:p>
    <w:p w14:paraId="03F010F1" w14:textId="77777777" w:rsidR="009E0B34" w:rsidRPr="00236C35" w:rsidRDefault="009E0B34" w:rsidP="009E0B34">
      <w:pPr>
        <w:spacing w:after="160" w:line="259" w:lineRule="auto"/>
        <w:rPr>
          <w:rFonts w:ascii="Poppins" w:hAnsi="Poppins" w:cs="Poppins"/>
          <w:color w:val="000000"/>
        </w:rPr>
      </w:pPr>
    </w:p>
    <w:p w14:paraId="2BC6AFF0" w14:textId="77777777" w:rsidR="009E0B34" w:rsidRPr="00236C35" w:rsidRDefault="009E0B34" w:rsidP="009E0B34">
      <w:pPr>
        <w:spacing w:after="160" w:line="259" w:lineRule="auto"/>
        <w:rPr>
          <w:rFonts w:ascii="Poppins" w:hAnsi="Poppins" w:cs="Poppins"/>
          <w:color w:val="000000"/>
        </w:rPr>
      </w:pPr>
    </w:p>
    <w:p w14:paraId="0058617C" w14:textId="77777777" w:rsidR="009E0B34" w:rsidRPr="00236C35" w:rsidRDefault="009E0B34" w:rsidP="009E0B34">
      <w:pPr>
        <w:autoSpaceDE w:val="0"/>
        <w:autoSpaceDN w:val="0"/>
        <w:adjustRightInd w:val="0"/>
        <w:spacing w:after="0"/>
        <w:jc w:val="right"/>
        <w:rPr>
          <w:rFonts w:ascii="Poppins" w:hAnsi="Poppins" w:cs="Poppins"/>
          <w:color w:val="000000"/>
        </w:rPr>
      </w:pPr>
      <w:r w:rsidRPr="00236C35">
        <w:rPr>
          <w:rFonts w:ascii="Poppins" w:hAnsi="Poppins" w:cs="Poppins"/>
          <w:color w:val="000000"/>
        </w:rPr>
        <w:t>………………………………</w:t>
      </w:r>
    </w:p>
    <w:p w14:paraId="59A0769C" w14:textId="77777777" w:rsidR="009E0B34" w:rsidRPr="00236C35" w:rsidRDefault="009E0B34" w:rsidP="009E0B34">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7BF33116" w14:textId="77777777" w:rsidR="009E0B34" w:rsidRPr="00236C35" w:rsidRDefault="009E0B34" w:rsidP="009E0B34">
      <w:pPr>
        <w:autoSpaceDE w:val="0"/>
        <w:autoSpaceDN w:val="0"/>
        <w:adjustRightInd w:val="0"/>
        <w:spacing w:after="0"/>
        <w:jc w:val="right"/>
        <w:rPr>
          <w:rFonts w:ascii="Poppins" w:hAnsi="Poppins" w:cs="Poppins"/>
          <w:color w:val="000000"/>
        </w:rPr>
      </w:pPr>
      <w:r w:rsidRPr="00236C35">
        <w:rPr>
          <w:rFonts w:ascii="Poppins" w:hAnsi="Poppins" w:cs="Poppins"/>
          <w:color w:val="000000"/>
        </w:rPr>
        <w:t>przedstawiciela wykonawcy</w:t>
      </w:r>
    </w:p>
    <w:p w14:paraId="2135DE2A" w14:textId="4883D77A" w:rsidR="0099683E" w:rsidRPr="00236C35" w:rsidRDefault="0099683E" w:rsidP="000A7FF3">
      <w:pPr>
        <w:spacing w:after="160" w:line="259" w:lineRule="auto"/>
        <w:jc w:val="right"/>
        <w:rPr>
          <w:rFonts w:ascii="Poppins" w:eastAsia="Times New Roman" w:hAnsi="Poppins" w:cs="Poppins"/>
          <w:b/>
          <w:bCs/>
          <w:lang w:eastAsia="pl-PL"/>
        </w:rPr>
      </w:pPr>
      <w:r w:rsidRPr="00236C35">
        <w:rPr>
          <w:rFonts w:ascii="Poppins" w:eastAsia="Times New Roman" w:hAnsi="Poppins" w:cs="Poppins"/>
          <w:b/>
          <w:bCs/>
          <w:lang w:eastAsia="pl-PL"/>
        </w:rPr>
        <w:br w:type="page"/>
      </w:r>
    </w:p>
    <w:p w14:paraId="7594C913" w14:textId="45105656" w:rsidR="00E67F95" w:rsidRPr="00236C35" w:rsidRDefault="00E67F95" w:rsidP="00E67F95">
      <w:pPr>
        <w:autoSpaceDE w:val="0"/>
        <w:autoSpaceDN w:val="0"/>
        <w:adjustRightInd w:val="0"/>
        <w:spacing w:after="0" w:line="276" w:lineRule="auto"/>
        <w:rPr>
          <w:rFonts w:ascii="Poppins" w:eastAsia="Times New Roman" w:hAnsi="Poppins" w:cs="Poppins"/>
          <w:lang w:eastAsia="pl-PL"/>
        </w:rPr>
      </w:pPr>
    </w:p>
    <w:p w14:paraId="644E6791" w14:textId="50E1949C" w:rsidR="00617B2A" w:rsidRPr="00236C35" w:rsidRDefault="00AD5AF6" w:rsidP="00AD5AF6">
      <w:pPr>
        <w:tabs>
          <w:tab w:val="left" w:pos="2520"/>
        </w:tabs>
        <w:ind w:left="708"/>
        <w:jc w:val="right"/>
        <w:rPr>
          <w:rFonts w:ascii="Poppins" w:hAnsi="Poppins" w:cs="Poppins"/>
          <w:b/>
        </w:rPr>
      </w:pPr>
      <w:r w:rsidRPr="00236C35">
        <w:rPr>
          <w:rFonts w:ascii="Poppins" w:hAnsi="Poppins" w:cs="Poppins"/>
          <w:b/>
        </w:rPr>
        <w:t xml:space="preserve">Załącznik nr </w:t>
      </w:r>
      <w:r w:rsidR="00490A4C" w:rsidRPr="00236C35">
        <w:rPr>
          <w:rFonts w:ascii="Poppins" w:hAnsi="Poppins" w:cs="Poppins"/>
          <w:b/>
        </w:rPr>
        <w:t>6</w:t>
      </w:r>
      <w:r w:rsidR="00AD52D8" w:rsidRPr="00236C35">
        <w:rPr>
          <w:rFonts w:ascii="Poppins" w:hAnsi="Poppins" w:cs="Poppins"/>
          <w:b/>
        </w:rPr>
        <w:t xml:space="preserve"> </w:t>
      </w:r>
      <w:r w:rsidRPr="00236C35">
        <w:rPr>
          <w:rFonts w:ascii="Poppins" w:hAnsi="Poppins" w:cs="Poppins"/>
          <w:b/>
        </w:rPr>
        <w:t>do SWZ</w:t>
      </w:r>
    </w:p>
    <w:p w14:paraId="72DA68F5" w14:textId="75393E6B" w:rsidR="00AD5AF6" w:rsidRPr="00236C35" w:rsidRDefault="00AD5AF6" w:rsidP="00617B2A">
      <w:pPr>
        <w:tabs>
          <w:tab w:val="left" w:pos="2520"/>
        </w:tabs>
        <w:ind w:left="708"/>
        <w:jc w:val="center"/>
        <w:rPr>
          <w:rFonts w:ascii="Poppins" w:hAnsi="Poppins" w:cs="Poppins"/>
          <w:b/>
        </w:rPr>
      </w:pPr>
    </w:p>
    <w:p w14:paraId="301C8D20" w14:textId="77777777" w:rsidR="00C2699E" w:rsidRPr="00236C35" w:rsidRDefault="00C2699E" w:rsidP="00617B2A">
      <w:pPr>
        <w:tabs>
          <w:tab w:val="left" w:pos="2520"/>
        </w:tabs>
        <w:ind w:left="708"/>
        <w:jc w:val="center"/>
        <w:rPr>
          <w:rFonts w:ascii="Poppins" w:hAnsi="Poppins" w:cs="Poppins"/>
          <w:b/>
        </w:rPr>
      </w:pPr>
    </w:p>
    <w:p w14:paraId="2EE804E9" w14:textId="3534EF33" w:rsidR="00617B2A" w:rsidRPr="00236C35" w:rsidRDefault="00617B2A" w:rsidP="00617B2A">
      <w:pPr>
        <w:tabs>
          <w:tab w:val="left" w:pos="2520"/>
        </w:tabs>
        <w:ind w:left="708"/>
        <w:jc w:val="center"/>
        <w:rPr>
          <w:rFonts w:ascii="Poppins" w:hAnsi="Poppins" w:cs="Poppins"/>
          <w:b/>
        </w:rPr>
      </w:pPr>
      <w:r w:rsidRPr="00236C35">
        <w:rPr>
          <w:rFonts w:ascii="Poppins" w:hAnsi="Poppins" w:cs="Poppins"/>
          <w:b/>
        </w:rPr>
        <w:t>OŚWIADCZENIE W ZAKRESIE UD</w:t>
      </w:r>
      <w:r w:rsidR="009F7E10" w:rsidRPr="00236C35">
        <w:rPr>
          <w:rFonts w:ascii="Poppins" w:hAnsi="Poppins" w:cs="Poppins"/>
          <w:b/>
        </w:rPr>
        <w:t>O</w:t>
      </w:r>
      <w:r w:rsidRPr="00236C35">
        <w:rPr>
          <w:rFonts w:ascii="Poppins" w:hAnsi="Poppins" w:cs="Poppins"/>
          <w:b/>
        </w:rPr>
        <w:t>STĘPNIANIA ZASOBÓW PRZEZ INNE PODMIOTY</w:t>
      </w:r>
    </w:p>
    <w:p w14:paraId="16113351" w14:textId="77777777" w:rsidR="00617B2A" w:rsidRPr="00236C35" w:rsidRDefault="00617B2A" w:rsidP="00617B2A">
      <w:pPr>
        <w:tabs>
          <w:tab w:val="left" w:pos="2520"/>
        </w:tabs>
        <w:ind w:left="708"/>
        <w:jc w:val="center"/>
        <w:rPr>
          <w:rFonts w:ascii="Poppins" w:hAnsi="Poppins" w:cs="Poppins"/>
          <w:b/>
          <w:i/>
          <w:iCs/>
        </w:rPr>
      </w:pPr>
      <w:r w:rsidRPr="00236C35">
        <w:rPr>
          <w:rFonts w:ascii="Poppins" w:hAnsi="Poppins" w:cs="Poppins"/>
          <w:b/>
          <w:i/>
          <w:iCs/>
        </w:rPr>
        <w:t>(WZÓR)</w:t>
      </w:r>
    </w:p>
    <w:p w14:paraId="2CEA67A5" w14:textId="77777777" w:rsidR="00617B2A" w:rsidRPr="00236C35" w:rsidRDefault="00617B2A" w:rsidP="00617B2A">
      <w:pPr>
        <w:tabs>
          <w:tab w:val="left" w:pos="2520"/>
        </w:tabs>
        <w:ind w:left="708"/>
        <w:rPr>
          <w:rFonts w:ascii="Poppins" w:hAnsi="Poppins" w:cs="Poppins"/>
        </w:rPr>
      </w:pPr>
    </w:p>
    <w:p w14:paraId="213A0086" w14:textId="39A2CA9F" w:rsidR="009B65F7" w:rsidRPr="00236C35" w:rsidRDefault="00617B2A" w:rsidP="00617B2A">
      <w:pPr>
        <w:tabs>
          <w:tab w:val="left" w:pos="1080"/>
          <w:tab w:val="left" w:pos="2520"/>
        </w:tabs>
        <w:spacing w:line="360" w:lineRule="auto"/>
        <w:jc w:val="both"/>
        <w:rPr>
          <w:rFonts w:ascii="Poppins" w:hAnsi="Poppins" w:cs="Poppins"/>
        </w:rPr>
      </w:pPr>
      <w:r w:rsidRPr="00236C35">
        <w:rPr>
          <w:rFonts w:ascii="Poppins" w:hAnsi="Poppins" w:cs="Poppins"/>
        </w:rPr>
        <w:t xml:space="preserve">Dotyczy postępowania pn.: </w:t>
      </w:r>
      <w:r w:rsidR="005A2646" w:rsidRPr="00236C35">
        <w:rPr>
          <w:rFonts w:ascii="Poppins" w:hAnsi="Poppins" w:cs="Poppins"/>
          <w:b/>
        </w:rPr>
        <w:t>„</w:t>
      </w:r>
      <w:r w:rsidR="003F3080" w:rsidRPr="00236C35">
        <w:rPr>
          <w:rFonts w:ascii="Poppins" w:hAnsi="Poppins" w:cs="Poppins"/>
          <w:b/>
          <w:i/>
          <w:lang w:eastAsia="pl-PL"/>
        </w:rPr>
        <w:t>Kompleksowe usługi prawne dla KIM</w:t>
      </w:r>
      <w:r w:rsidR="005B5E35" w:rsidRPr="00236C35">
        <w:rPr>
          <w:rFonts w:ascii="Poppins" w:hAnsi="Poppins" w:cs="Poppins"/>
          <w:b/>
          <w:i/>
        </w:rPr>
        <w:t xml:space="preserve">”, </w:t>
      </w:r>
      <w:r w:rsidR="005B5E35" w:rsidRPr="00236C35">
        <w:rPr>
          <w:rFonts w:ascii="Poppins" w:hAnsi="Poppins" w:cs="Poppins"/>
        </w:rPr>
        <w:t>znak sprawy:</w:t>
      </w:r>
      <w:r w:rsidR="005B5E35" w:rsidRPr="00236C35">
        <w:rPr>
          <w:rFonts w:ascii="Poppins" w:hAnsi="Poppins" w:cs="Poppins"/>
          <w:b/>
        </w:rPr>
        <w:t xml:space="preserve"> </w:t>
      </w:r>
      <w:r w:rsidR="00BA3718" w:rsidRPr="00236C35">
        <w:rPr>
          <w:rFonts w:ascii="Poppins" w:hAnsi="Poppins" w:cs="Poppins"/>
          <w:b/>
        </w:rPr>
        <w:t>KIM</w:t>
      </w:r>
      <w:r w:rsidR="003F3080" w:rsidRPr="00236C35">
        <w:rPr>
          <w:rFonts w:ascii="Poppins" w:hAnsi="Poppins" w:cs="Poppins"/>
          <w:b/>
        </w:rPr>
        <w:t>.3.</w:t>
      </w:r>
      <w:r w:rsidR="00E00C2A" w:rsidRPr="00236C35">
        <w:rPr>
          <w:rFonts w:ascii="Poppins" w:hAnsi="Poppins" w:cs="Poppins"/>
          <w:b/>
        </w:rPr>
        <w:t>.2023</w:t>
      </w:r>
      <w:r w:rsidRPr="00236C35">
        <w:rPr>
          <w:rFonts w:ascii="Poppins" w:hAnsi="Poppins" w:cs="Poppins"/>
        </w:rPr>
        <w:t>Niniejszym oświadczam, iż Wykonawca …………………………. może polegać na ………………………………….</w:t>
      </w:r>
    </w:p>
    <w:p w14:paraId="36434379" w14:textId="23DEDE52" w:rsidR="00617B2A" w:rsidRPr="00236C35" w:rsidRDefault="00617B2A" w:rsidP="00617B2A">
      <w:pPr>
        <w:tabs>
          <w:tab w:val="left" w:pos="1080"/>
          <w:tab w:val="left" w:pos="2520"/>
        </w:tabs>
        <w:spacing w:line="360" w:lineRule="auto"/>
        <w:jc w:val="both"/>
        <w:rPr>
          <w:rFonts w:ascii="Poppins" w:hAnsi="Poppins" w:cs="Poppins"/>
        </w:rPr>
      </w:pPr>
      <w:r w:rsidRPr="00236C35">
        <w:rPr>
          <w:rFonts w:ascii="Poppins" w:hAnsi="Poppins" w:cs="Poppins"/>
        </w:rPr>
        <w:t>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118 ustawy</w:t>
      </w:r>
      <w:r w:rsidR="00C2699E" w:rsidRPr="00236C35">
        <w:rPr>
          <w:rFonts w:ascii="Poppins" w:hAnsi="Poppins" w:cs="Poppins"/>
        </w:rPr>
        <w:t xml:space="preserve"> PZP</w:t>
      </w:r>
      <w:r w:rsidRPr="00236C35">
        <w:rPr>
          <w:rFonts w:ascii="Poppins" w:hAnsi="Poppins" w:cs="Poppins"/>
        </w:rPr>
        <w:t>).</w:t>
      </w:r>
    </w:p>
    <w:p w14:paraId="4D804742" w14:textId="77777777" w:rsidR="00617B2A" w:rsidRPr="00236C35" w:rsidRDefault="00617B2A" w:rsidP="00617B2A">
      <w:pPr>
        <w:tabs>
          <w:tab w:val="left" w:pos="1080"/>
          <w:tab w:val="left" w:pos="2520"/>
        </w:tabs>
        <w:spacing w:line="360" w:lineRule="auto"/>
        <w:rPr>
          <w:rFonts w:ascii="Poppins" w:hAnsi="Poppins" w:cs="Poppins"/>
        </w:rPr>
      </w:pPr>
      <w:r w:rsidRPr="00236C35">
        <w:rPr>
          <w:rFonts w:ascii="Poppins" w:hAnsi="Poppins" w:cs="Poppins"/>
        </w:rPr>
        <w:t>Oświadczam, iż:</w:t>
      </w:r>
    </w:p>
    <w:p w14:paraId="4D3A81B2" w14:textId="35A25E07" w:rsidR="00617B2A" w:rsidRPr="00236C35" w:rsidRDefault="00617B2A" w:rsidP="00AA11F4">
      <w:pPr>
        <w:numPr>
          <w:ilvl w:val="0"/>
          <w:numId w:val="60"/>
        </w:numPr>
        <w:tabs>
          <w:tab w:val="left" w:pos="1080"/>
          <w:tab w:val="left" w:pos="2520"/>
        </w:tabs>
        <w:spacing w:after="0" w:line="360" w:lineRule="auto"/>
        <w:jc w:val="both"/>
        <w:rPr>
          <w:rFonts w:ascii="Poppins" w:hAnsi="Poppins" w:cs="Poppins"/>
        </w:rPr>
      </w:pPr>
      <w:r w:rsidRPr="00236C35">
        <w:rPr>
          <w:rFonts w:ascii="Poppins" w:hAnsi="Poppins" w:cs="Poppins"/>
        </w:rPr>
        <w:t xml:space="preserve">Zakres dostępnych Wykonawcy zasobów tych podmiotów tj. ………………………..*,  </w:t>
      </w:r>
    </w:p>
    <w:p w14:paraId="6C99FA5B" w14:textId="5D736AF9" w:rsidR="00617B2A" w:rsidRPr="00236C35" w:rsidRDefault="00617B2A" w:rsidP="00AA11F4">
      <w:pPr>
        <w:numPr>
          <w:ilvl w:val="0"/>
          <w:numId w:val="60"/>
        </w:numPr>
        <w:tabs>
          <w:tab w:val="left" w:pos="1080"/>
          <w:tab w:val="left" w:pos="2520"/>
        </w:tabs>
        <w:spacing w:after="0" w:line="360" w:lineRule="auto"/>
        <w:jc w:val="both"/>
        <w:rPr>
          <w:rFonts w:ascii="Poppins" w:hAnsi="Poppins" w:cs="Poppins"/>
        </w:rPr>
      </w:pPr>
      <w:r w:rsidRPr="00236C35">
        <w:rPr>
          <w:rFonts w:ascii="Poppins" w:hAnsi="Poppins" w:cs="Poppins"/>
        </w:rPr>
        <w:t>Sposób i okres udostępnienia Wykonawcy i wykorzystania zasobów tych podmiotów tj. ……………………*,</w:t>
      </w:r>
    </w:p>
    <w:p w14:paraId="6A266C6B" w14:textId="1E1C728B" w:rsidR="00617B2A" w:rsidRPr="00236C35" w:rsidRDefault="00617B2A" w:rsidP="00AA11F4">
      <w:pPr>
        <w:numPr>
          <w:ilvl w:val="0"/>
          <w:numId w:val="60"/>
        </w:numPr>
        <w:tabs>
          <w:tab w:val="left" w:pos="1080"/>
          <w:tab w:val="left" w:pos="2520"/>
        </w:tabs>
        <w:spacing w:after="0" w:line="360" w:lineRule="auto"/>
        <w:jc w:val="both"/>
        <w:rPr>
          <w:rFonts w:ascii="Poppins" w:hAnsi="Poppins" w:cs="Poppins"/>
        </w:rPr>
      </w:pPr>
      <w:r w:rsidRPr="00236C35">
        <w:rPr>
          <w:rFonts w:ascii="Poppins" w:hAnsi="Poppins" w:cs="Poppins"/>
        </w:rPr>
        <w:t>Zakres tych podmiotów przy wykonywaniu Zamówienia</w:t>
      </w:r>
      <w:r w:rsidR="002C38EB" w:rsidRPr="00236C35">
        <w:rPr>
          <w:rFonts w:ascii="Poppins" w:hAnsi="Poppins" w:cs="Poppins"/>
        </w:rPr>
        <w:t xml:space="preserve"> </w:t>
      </w:r>
      <w:r w:rsidRPr="00236C35">
        <w:rPr>
          <w:rFonts w:ascii="Poppins" w:hAnsi="Poppins" w:cs="Poppins"/>
        </w:rPr>
        <w:t xml:space="preserve">tj.………………………………* </w:t>
      </w:r>
    </w:p>
    <w:p w14:paraId="336EFF20" w14:textId="77777777" w:rsidR="00831274" w:rsidRPr="00236C35" w:rsidRDefault="00831274" w:rsidP="00831274">
      <w:pPr>
        <w:tabs>
          <w:tab w:val="left" w:pos="1080"/>
          <w:tab w:val="left" w:pos="2520"/>
        </w:tabs>
        <w:spacing w:after="0" w:line="360" w:lineRule="auto"/>
        <w:jc w:val="both"/>
        <w:rPr>
          <w:rFonts w:ascii="Poppins" w:hAnsi="Poppins" w:cs="Poppins"/>
        </w:rPr>
      </w:pPr>
    </w:p>
    <w:p w14:paraId="778EBFE2" w14:textId="52854CE2" w:rsidR="009B65F7" w:rsidRPr="00236C35" w:rsidRDefault="00617B2A" w:rsidP="00617B2A">
      <w:pPr>
        <w:rPr>
          <w:rFonts w:ascii="Poppins" w:hAnsi="Poppins" w:cs="Poppins"/>
          <w:b/>
          <w:bCs/>
          <w:i/>
          <w:iCs/>
        </w:rPr>
      </w:pPr>
      <w:r w:rsidRPr="00236C35">
        <w:rPr>
          <w:rFonts w:ascii="Poppins" w:hAnsi="Poppins" w:cs="Poppins"/>
          <w:b/>
          <w:bCs/>
          <w:i/>
          <w:iCs/>
        </w:rPr>
        <w:t>*Należy szczegółowo określić zakres wymaganych informacji.</w:t>
      </w:r>
    </w:p>
    <w:p w14:paraId="3926B270" w14:textId="77777777" w:rsidR="00C6114A" w:rsidRPr="00236C35" w:rsidRDefault="00C6114A" w:rsidP="00C6114A">
      <w:pPr>
        <w:tabs>
          <w:tab w:val="left" w:pos="2520"/>
        </w:tabs>
        <w:ind w:left="708"/>
        <w:jc w:val="center"/>
        <w:rPr>
          <w:rFonts w:ascii="Poppins" w:hAnsi="Poppins" w:cs="Poppins"/>
          <w:b/>
        </w:rPr>
      </w:pPr>
    </w:p>
    <w:p w14:paraId="6BDB8E6F" w14:textId="1FCF632B" w:rsidR="009B65F7" w:rsidRPr="00236C35" w:rsidRDefault="009B65F7" w:rsidP="00023C64">
      <w:pPr>
        <w:tabs>
          <w:tab w:val="left" w:pos="2520"/>
        </w:tabs>
        <w:ind w:left="142"/>
        <w:jc w:val="center"/>
        <w:rPr>
          <w:rFonts w:ascii="Poppins" w:hAnsi="Poppins" w:cs="Poppins"/>
          <w:b/>
        </w:rPr>
      </w:pPr>
      <w:r w:rsidRPr="00236C35">
        <w:rPr>
          <w:rFonts w:ascii="Poppins" w:hAnsi="Poppins" w:cs="Poppins"/>
          <w:b/>
        </w:rPr>
        <w:t>Oświadczenie Podmiotu udostepniającego zasoby składane na podstawie art. 125 ust. 5 ustawy z dnia 11 września 2019 r. Prawo zamówień publicznych</w:t>
      </w:r>
      <w:r w:rsidR="00023C64" w:rsidRPr="00236C35">
        <w:rPr>
          <w:rFonts w:ascii="Poppins" w:hAnsi="Poppins" w:cs="Poppins"/>
          <w:b/>
        </w:rPr>
        <w:t xml:space="preserve"> </w:t>
      </w:r>
      <w:r w:rsidRPr="00236C35">
        <w:rPr>
          <w:rFonts w:ascii="Poppins" w:hAnsi="Poppins" w:cs="Poppins"/>
          <w:b/>
        </w:rPr>
        <w:t>dotyczące spełnienia warunków udziału w postępowaniu oraz o braku podstaw wykluczenia z postępowania</w:t>
      </w:r>
    </w:p>
    <w:p w14:paraId="60F42797" w14:textId="77777777" w:rsidR="009B65F7" w:rsidRPr="00236C35" w:rsidRDefault="009B65F7" w:rsidP="009B65F7">
      <w:pPr>
        <w:ind w:left="5529"/>
        <w:jc w:val="center"/>
        <w:rPr>
          <w:rFonts w:ascii="Poppins" w:hAnsi="Poppins" w:cs="Poppins"/>
        </w:rPr>
      </w:pPr>
    </w:p>
    <w:p w14:paraId="77486A4D" w14:textId="562C21CC" w:rsidR="009B65F7" w:rsidRPr="00236C35" w:rsidRDefault="009B65F7" w:rsidP="00AA11F4">
      <w:pPr>
        <w:pStyle w:val="Akapitzlist"/>
        <w:widowControl w:val="0"/>
        <w:numPr>
          <w:ilvl w:val="3"/>
          <w:numId w:val="61"/>
        </w:numPr>
        <w:tabs>
          <w:tab w:val="left" w:pos="284"/>
        </w:tabs>
        <w:spacing w:after="0" w:line="360" w:lineRule="auto"/>
        <w:ind w:left="284" w:hanging="284"/>
        <w:contextualSpacing/>
        <w:jc w:val="both"/>
        <w:rPr>
          <w:rFonts w:ascii="Poppins" w:hAnsi="Poppins" w:cs="Poppins"/>
          <w:color w:val="000000"/>
          <w:lang w:val="pl-PL"/>
        </w:rPr>
      </w:pPr>
      <w:r w:rsidRPr="00236C35">
        <w:rPr>
          <w:rFonts w:ascii="Poppins" w:hAnsi="Poppins" w:cs="Poppins"/>
          <w:color w:val="000000"/>
          <w:lang w:val="pl-PL"/>
        </w:rPr>
        <w:t xml:space="preserve">Oświadczam, że spełniam warunki udziału w postępowaniu określone w specyfikacji </w:t>
      </w:r>
      <w:r w:rsidRPr="00236C35">
        <w:rPr>
          <w:rFonts w:ascii="Poppins" w:hAnsi="Poppins" w:cs="Poppins"/>
          <w:color w:val="000000"/>
          <w:lang w:val="pl-PL"/>
        </w:rPr>
        <w:lastRenderedPageBreak/>
        <w:t xml:space="preserve">warunków zamówienia – </w:t>
      </w:r>
      <w:r w:rsidR="00F12BB1" w:rsidRPr="00236C35">
        <w:rPr>
          <w:rFonts w:ascii="Poppins" w:hAnsi="Poppins" w:cs="Poppins"/>
          <w:color w:val="000000"/>
          <w:lang w:val="pl-PL"/>
        </w:rPr>
        <w:t>r</w:t>
      </w:r>
      <w:r w:rsidRPr="00236C35">
        <w:rPr>
          <w:rFonts w:ascii="Poppins" w:hAnsi="Poppins" w:cs="Poppins"/>
          <w:color w:val="000000"/>
          <w:lang w:val="pl-PL"/>
        </w:rPr>
        <w:t xml:space="preserve">ozdział </w:t>
      </w:r>
      <w:r w:rsidR="00F12BB1" w:rsidRPr="00236C35">
        <w:rPr>
          <w:rFonts w:ascii="Poppins" w:hAnsi="Poppins" w:cs="Poppins"/>
          <w:color w:val="000000"/>
          <w:lang w:val="pl-PL"/>
        </w:rPr>
        <w:t>VI pkt 1</w:t>
      </w:r>
      <w:r w:rsidRPr="00236C35">
        <w:rPr>
          <w:rFonts w:ascii="Poppins" w:hAnsi="Poppins" w:cs="Poppins"/>
          <w:color w:val="000000"/>
          <w:lang w:val="pl-PL"/>
        </w:rPr>
        <w:t>, w zakresie w jakim Wykonawca powołuje się na moje zasoby, tj.…………………………………………………………………………………</w:t>
      </w:r>
    </w:p>
    <w:p w14:paraId="46E8A859" w14:textId="77777777" w:rsidR="009B65F7" w:rsidRPr="00236C35" w:rsidRDefault="009B65F7" w:rsidP="00831274">
      <w:pPr>
        <w:widowControl w:val="0"/>
        <w:spacing w:after="0"/>
        <w:rPr>
          <w:rFonts w:ascii="Poppins" w:hAnsi="Poppins" w:cs="Poppins"/>
          <w:b/>
          <w:color w:val="000000"/>
        </w:rPr>
      </w:pPr>
    </w:p>
    <w:p w14:paraId="668F27AF" w14:textId="747511E1" w:rsidR="009B65F7" w:rsidRPr="00236C35"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b/>
          <w:lang w:val="pl-PL"/>
        </w:rPr>
      </w:pPr>
      <w:r w:rsidRPr="00236C35">
        <w:rPr>
          <w:rFonts w:ascii="Poppins" w:hAnsi="Poppins" w:cs="Poppins"/>
          <w:lang w:val="pl-PL"/>
        </w:rPr>
        <w:t xml:space="preserve">Oświadczam, że </w:t>
      </w:r>
      <w:r w:rsidRPr="00236C35">
        <w:rPr>
          <w:rFonts w:ascii="Poppins" w:hAnsi="Poppins" w:cs="Poppins"/>
          <w:b/>
          <w:lang w:val="pl-PL"/>
        </w:rPr>
        <w:t>nie występują</w:t>
      </w:r>
      <w:r w:rsidRPr="00236C35">
        <w:rPr>
          <w:rFonts w:ascii="Poppins" w:hAnsi="Poppins" w:cs="Poppins"/>
          <w:lang w:val="pl-PL"/>
        </w:rPr>
        <w:t xml:space="preserve"> wobec mnie podstawy wykluczenia z postępowania</w:t>
      </w:r>
      <w:r w:rsidR="00C6114A" w:rsidRPr="00236C35">
        <w:rPr>
          <w:rFonts w:ascii="Poppins" w:hAnsi="Poppins" w:cs="Poppins"/>
          <w:lang w:val="pl-PL"/>
        </w:rPr>
        <w:t xml:space="preserve"> </w:t>
      </w:r>
      <w:r w:rsidRPr="00236C35">
        <w:rPr>
          <w:rFonts w:ascii="Poppins" w:hAnsi="Poppins" w:cs="Poppins"/>
          <w:lang w:val="pl-PL"/>
        </w:rPr>
        <w:t xml:space="preserve">o udzielenie zamówienia publicznego, o których mowa w art. 108 ust. 1 </w:t>
      </w:r>
      <w:r w:rsidR="002C38EB" w:rsidRPr="00236C35">
        <w:rPr>
          <w:rFonts w:ascii="Poppins" w:hAnsi="Poppins" w:cs="Poppins"/>
          <w:lang w:val="pl-PL"/>
        </w:rPr>
        <w:t xml:space="preserve">ustawy PZP </w:t>
      </w:r>
      <w:r w:rsidR="002C57E1" w:rsidRPr="00236C35">
        <w:rPr>
          <w:rFonts w:ascii="Poppins" w:hAnsi="Poppins" w:cs="Poppins"/>
          <w:lang w:val="pl-PL"/>
        </w:rPr>
        <w:t xml:space="preserve">oraz </w:t>
      </w:r>
      <w:r w:rsidR="002C38EB" w:rsidRPr="00236C35">
        <w:rPr>
          <w:rFonts w:ascii="Poppins" w:hAnsi="Poppins" w:cs="Poppins"/>
          <w:lang w:val="pl-PL"/>
        </w:rPr>
        <w:t>art.</w:t>
      </w:r>
      <w:r w:rsidR="0026242F" w:rsidRPr="00236C35">
        <w:rPr>
          <w:rFonts w:ascii="Poppins" w:hAnsi="Poppins" w:cs="Poppins"/>
          <w:lang w:val="pl-PL"/>
        </w:rPr>
        <w:t xml:space="preserve"> 7 ust. 1 ustawy z dnia 13 kwietnia 2022 r.</w:t>
      </w:r>
      <w:r w:rsidR="0026242F" w:rsidRPr="00236C35">
        <w:rPr>
          <w:rFonts w:ascii="Poppins" w:hAnsi="Poppins" w:cs="Poppins"/>
          <w:i/>
          <w:iCs/>
          <w:lang w:val="pl-PL"/>
        </w:rPr>
        <w:t xml:space="preserve"> </w:t>
      </w:r>
      <w:r w:rsidR="0026242F" w:rsidRPr="00236C35">
        <w:rPr>
          <w:rFonts w:ascii="Poppins" w:hAnsi="Poppins" w:cs="Poppins"/>
          <w:i/>
          <w:iCs/>
          <w:color w:val="222222"/>
          <w:lang w:val="pl-PL"/>
        </w:rPr>
        <w:t xml:space="preserve">o szczególnych rozwiązaniach w zakresie przeciwdziałania wspieraniu agresji na Ukrainę oraz służących ochronie bezpieczeństwa narodowego </w:t>
      </w:r>
      <w:r w:rsidR="0026242F" w:rsidRPr="00236C35">
        <w:rPr>
          <w:rFonts w:ascii="Poppins" w:hAnsi="Poppins" w:cs="Poppins"/>
          <w:iCs/>
          <w:color w:val="222222"/>
          <w:lang w:val="pl-PL"/>
        </w:rPr>
        <w:t>(Dz. U. poz. 835).</w:t>
      </w:r>
    </w:p>
    <w:p w14:paraId="1B1B5EFE" w14:textId="77777777" w:rsidR="00C6114A" w:rsidRPr="00236C35" w:rsidRDefault="00C6114A" w:rsidP="00831274">
      <w:pPr>
        <w:pStyle w:val="Akapitzlist"/>
        <w:numPr>
          <w:ilvl w:val="0"/>
          <w:numId w:val="0"/>
        </w:numPr>
        <w:spacing w:after="0"/>
        <w:rPr>
          <w:rFonts w:ascii="Poppins" w:hAnsi="Poppins" w:cs="Poppins"/>
          <w:lang w:val="pl-PL"/>
        </w:rPr>
      </w:pPr>
    </w:p>
    <w:p w14:paraId="0D99DE4E" w14:textId="77777777" w:rsidR="00444E53" w:rsidRPr="00236C35"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color w:val="000000"/>
          <w:lang w:val="pl-PL"/>
        </w:rPr>
      </w:pPr>
      <w:r w:rsidRPr="00236C35">
        <w:rPr>
          <w:rFonts w:ascii="Poppins" w:hAnsi="Poppins" w:cs="Poppins"/>
          <w:color w:val="000000"/>
          <w:lang w:val="pl-PL"/>
        </w:rPr>
        <w:t xml:space="preserve">Oświadczam, że </w:t>
      </w:r>
      <w:r w:rsidRPr="00236C35">
        <w:rPr>
          <w:rFonts w:ascii="Poppins" w:hAnsi="Poppins" w:cs="Poppins"/>
          <w:b/>
          <w:color w:val="000000"/>
          <w:lang w:val="pl-PL"/>
        </w:rPr>
        <w:t>zachodzą</w:t>
      </w:r>
      <w:r w:rsidRPr="00236C35">
        <w:rPr>
          <w:rFonts w:ascii="Poppins" w:hAnsi="Poppins" w:cs="Poppins"/>
          <w:color w:val="000000"/>
          <w:lang w:val="pl-PL"/>
        </w:rPr>
        <w:t xml:space="preserve"> w stosunku do mnie podstawy wykluczenia z postępowania na podstawie art. ……..…</w:t>
      </w:r>
    </w:p>
    <w:p w14:paraId="62F203F7" w14:textId="77777777" w:rsidR="00444E53" w:rsidRPr="00236C35" w:rsidRDefault="00444E53" w:rsidP="00444E53">
      <w:pPr>
        <w:pStyle w:val="Akapitzlist"/>
        <w:numPr>
          <w:ilvl w:val="0"/>
          <w:numId w:val="0"/>
        </w:numPr>
        <w:ind w:left="720"/>
        <w:rPr>
          <w:rFonts w:ascii="Poppins" w:hAnsi="Poppins" w:cs="Poppins"/>
          <w:color w:val="000000"/>
          <w:lang w:val="pl-PL"/>
        </w:rPr>
      </w:pPr>
    </w:p>
    <w:p w14:paraId="067A2291" w14:textId="4D994FDE" w:rsidR="009B65F7" w:rsidRPr="00236C35" w:rsidRDefault="009B65F7" w:rsidP="00444E53">
      <w:pPr>
        <w:pStyle w:val="Akapitzlist"/>
        <w:numPr>
          <w:ilvl w:val="0"/>
          <w:numId w:val="0"/>
        </w:numPr>
        <w:spacing w:after="0" w:line="360" w:lineRule="auto"/>
        <w:ind w:left="284"/>
        <w:contextualSpacing/>
        <w:jc w:val="both"/>
        <w:rPr>
          <w:rFonts w:ascii="Poppins" w:hAnsi="Poppins" w:cs="Poppins"/>
          <w:color w:val="000000"/>
          <w:lang w:val="pl-PL"/>
        </w:rPr>
      </w:pPr>
      <w:r w:rsidRPr="00236C35">
        <w:rPr>
          <w:rFonts w:ascii="Poppins" w:hAnsi="Poppins" w:cs="Poppins"/>
          <w:color w:val="000000"/>
          <w:lang w:val="pl-PL"/>
        </w:rPr>
        <w:t xml:space="preserve"> Jednocześnie oświadczam, że w związku z</w:t>
      </w:r>
      <w:r w:rsidR="00C2699E" w:rsidRPr="00236C35">
        <w:rPr>
          <w:rFonts w:ascii="Poppins" w:hAnsi="Poppins" w:cs="Poppins"/>
          <w:color w:val="000000"/>
          <w:lang w:val="pl-PL"/>
        </w:rPr>
        <w:t> </w:t>
      </w:r>
      <w:r w:rsidRPr="00236C35">
        <w:rPr>
          <w:rFonts w:ascii="Poppins" w:hAnsi="Poppins" w:cs="Poppins"/>
          <w:color w:val="000000"/>
          <w:lang w:val="pl-PL"/>
        </w:rPr>
        <w:t xml:space="preserve">ww. okolicznością, na podstawie art. 110 ust. 2 ustawy </w:t>
      </w:r>
      <w:r w:rsidRPr="00236C35">
        <w:rPr>
          <w:rFonts w:ascii="Poppins" w:hAnsi="Poppins" w:cs="Poppins"/>
          <w:lang w:val="pl-PL"/>
        </w:rPr>
        <w:t>P</w:t>
      </w:r>
      <w:r w:rsidR="00C2699E" w:rsidRPr="00236C35">
        <w:rPr>
          <w:rFonts w:ascii="Poppins" w:hAnsi="Poppins" w:cs="Poppins"/>
          <w:lang w:val="pl-PL"/>
        </w:rPr>
        <w:t>ZP</w:t>
      </w:r>
      <w:r w:rsidRPr="00236C35">
        <w:rPr>
          <w:rFonts w:ascii="Poppins" w:hAnsi="Poppins" w:cs="Poppins"/>
          <w:color w:val="000000"/>
          <w:lang w:val="pl-PL"/>
        </w:rPr>
        <w:t xml:space="preserve"> podjąłem następujące środki </w:t>
      </w:r>
      <w:r w:rsidR="006C15B2" w:rsidRPr="00236C35">
        <w:rPr>
          <w:rFonts w:ascii="Poppins" w:hAnsi="Poppins" w:cs="Poppins"/>
          <w:color w:val="000000"/>
          <w:lang w:val="pl-PL"/>
        </w:rPr>
        <w:t>naprawcze: …</w:t>
      </w:r>
      <w:r w:rsidRPr="00236C35">
        <w:rPr>
          <w:rFonts w:ascii="Poppins" w:hAnsi="Poppins" w:cs="Poppins"/>
          <w:color w:val="000000"/>
          <w:lang w:val="pl-PL"/>
        </w:rPr>
        <w:t>………………………………………………………………………………………</w:t>
      </w:r>
      <w:r w:rsidR="00C2699E" w:rsidRPr="00236C35">
        <w:rPr>
          <w:rFonts w:ascii="Poppins" w:hAnsi="Poppins" w:cs="Poppins"/>
          <w:color w:val="000000"/>
          <w:lang w:val="pl-PL"/>
        </w:rPr>
        <w:t>……………………………………………………………..</w:t>
      </w:r>
      <w:r w:rsidRPr="00236C35">
        <w:rPr>
          <w:rFonts w:ascii="Poppins" w:hAnsi="Poppins" w:cs="Poppins"/>
          <w:color w:val="000000"/>
          <w:lang w:val="pl-PL"/>
        </w:rPr>
        <w:t xml:space="preserve"> *</w:t>
      </w:r>
    </w:p>
    <w:p w14:paraId="168CC1EF" w14:textId="77777777" w:rsidR="009B65F7" w:rsidRPr="00236C35" w:rsidRDefault="009B65F7" w:rsidP="00831274">
      <w:pPr>
        <w:spacing w:after="0"/>
        <w:ind w:left="5400"/>
        <w:jc w:val="center"/>
        <w:rPr>
          <w:rFonts w:ascii="Poppins" w:hAnsi="Poppins" w:cs="Poppins"/>
        </w:rPr>
      </w:pPr>
    </w:p>
    <w:p w14:paraId="30F8BC93" w14:textId="373AC4DC" w:rsidR="009B65F7" w:rsidRPr="00236C35"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b/>
          <w:color w:val="000000"/>
          <w:lang w:val="pl-PL"/>
        </w:rPr>
      </w:pPr>
      <w:r w:rsidRPr="00236C35">
        <w:rPr>
          <w:rFonts w:ascii="Poppins" w:hAnsi="Poppins" w:cs="Poppins"/>
          <w:color w:val="000000"/>
          <w:lang w:val="pl-PL"/>
        </w:rPr>
        <w:t>Oświadczam, że wszystkie informacje podane w powyższych oświadczeniach są aktualne</w:t>
      </w:r>
      <w:r w:rsidR="00831274" w:rsidRPr="00236C35">
        <w:rPr>
          <w:rFonts w:ascii="Poppins" w:hAnsi="Poppins" w:cs="Poppins"/>
          <w:color w:val="000000"/>
          <w:lang w:val="pl-PL"/>
        </w:rPr>
        <w:t xml:space="preserve"> </w:t>
      </w:r>
      <w:r w:rsidRPr="00236C35">
        <w:rPr>
          <w:rFonts w:ascii="Poppins" w:hAnsi="Poppins" w:cs="Poppins"/>
          <w:color w:val="000000"/>
          <w:lang w:val="pl-PL"/>
        </w:rPr>
        <w:t>i zgodne z</w:t>
      </w:r>
      <w:r w:rsidR="00C6114A" w:rsidRPr="00236C35">
        <w:rPr>
          <w:rFonts w:ascii="Poppins" w:hAnsi="Poppins" w:cs="Poppins"/>
          <w:color w:val="000000"/>
          <w:lang w:val="pl-PL"/>
        </w:rPr>
        <w:t> </w:t>
      </w:r>
      <w:r w:rsidRPr="00236C35">
        <w:rPr>
          <w:rFonts w:ascii="Poppins" w:hAnsi="Poppins" w:cs="Poppins"/>
          <w:color w:val="000000"/>
          <w:lang w:val="pl-PL"/>
        </w:rPr>
        <w:t>prawdą oraz zostały przedstawione z pełną świadomością konsekwencji wprowadzenia Zamawiającego w błąd przy przedstawianiu informacji.</w:t>
      </w:r>
    </w:p>
    <w:p w14:paraId="649F0F93" w14:textId="11F65C87" w:rsidR="00E6779D" w:rsidRPr="00236C35" w:rsidRDefault="00E6779D" w:rsidP="00E6779D">
      <w:pPr>
        <w:spacing w:after="0" w:line="360" w:lineRule="auto"/>
        <w:contextualSpacing/>
        <w:jc w:val="both"/>
        <w:rPr>
          <w:rFonts w:ascii="Poppins" w:hAnsi="Poppins" w:cs="Poppins"/>
          <w:b/>
          <w:color w:val="000000"/>
        </w:rPr>
      </w:pPr>
    </w:p>
    <w:p w14:paraId="33485054" w14:textId="783E8393" w:rsidR="00E6779D" w:rsidRPr="00236C35" w:rsidRDefault="00E6779D" w:rsidP="00E6779D">
      <w:pPr>
        <w:spacing w:after="0" w:line="360" w:lineRule="auto"/>
        <w:contextualSpacing/>
        <w:jc w:val="both"/>
        <w:rPr>
          <w:rFonts w:ascii="Poppins" w:hAnsi="Poppins" w:cs="Poppins"/>
          <w:b/>
          <w:color w:val="000000"/>
        </w:rPr>
      </w:pPr>
    </w:p>
    <w:p w14:paraId="114A8F2C" w14:textId="74634CB2" w:rsidR="00E6779D" w:rsidRPr="00236C35" w:rsidRDefault="00E6779D" w:rsidP="00E6779D">
      <w:pPr>
        <w:spacing w:after="0" w:line="360" w:lineRule="auto"/>
        <w:contextualSpacing/>
        <w:jc w:val="both"/>
        <w:rPr>
          <w:rFonts w:ascii="Poppins" w:hAnsi="Poppins" w:cs="Poppins"/>
          <w:b/>
          <w:color w:val="000000"/>
        </w:rPr>
      </w:pPr>
    </w:p>
    <w:p w14:paraId="33D21A92"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w:t>
      </w:r>
    </w:p>
    <w:p w14:paraId="1E5217AD"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4E630A02"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przedstawiciela wykonawcy</w:t>
      </w:r>
    </w:p>
    <w:p w14:paraId="585B5B27" w14:textId="77777777" w:rsidR="007F5E9C" w:rsidRPr="00236C35" w:rsidRDefault="007F5E9C" w:rsidP="007F5E9C">
      <w:pPr>
        <w:spacing w:after="0" w:line="276" w:lineRule="auto"/>
        <w:jc w:val="right"/>
        <w:rPr>
          <w:rFonts w:ascii="Poppins" w:hAnsi="Poppins" w:cs="Poppins"/>
          <w:i/>
          <w:iCs/>
        </w:rPr>
      </w:pPr>
    </w:p>
    <w:p w14:paraId="27243084" w14:textId="78271AC0" w:rsidR="00CC5D09" w:rsidRPr="00236C35" w:rsidRDefault="00CC5D09" w:rsidP="00CC5D09">
      <w:pPr>
        <w:pStyle w:val="NormalnyWeb"/>
        <w:spacing w:before="0" w:beforeAutospacing="0" w:after="0" w:afterAutospacing="0"/>
        <w:jc w:val="right"/>
        <w:rPr>
          <w:rFonts w:ascii="Poppins" w:hAnsi="Poppins" w:cs="Poppins"/>
          <w:b/>
          <w:bCs/>
          <w:sz w:val="22"/>
          <w:szCs w:val="22"/>
        </w:rPr>
      </w:pPr>
      <w:r w:rsidRPr="00236C35">
        <w:rPr>
          <w:rFonts w:ascii="Poppins" w:hAnsi="Poppins" w:cs="Poppins"/>
          <w:sz w:val="22"/>
          <w:szCs w:val="22"/>
        </w:rPr>
        <w:br w:type="column"/>
      </w:r>
      <w:r w:rsidRPr="00236C35">
        <w:rPr>
          <w:rFonts w:ascii="Poppins" w:hAnsi="Poppins" w:cs="Poppins"/>
          <w:b/>
          <w:bCs/>
          <w:sz w:val="22"/>
          <w:szCs w:val="22"/>
        </w:rPr>
        <w:lastRenderedPageBreak/>
        <w:t xml:space="preserve">Załącznik nr </w:t>
      </w:r>
      <w:r w:rsidR="00490A4C" w:rsidRPr="00236C35">
        <w:rPr>
          <w:rFonts w:ascii="Poppins" w:hAnsi="Poppins" w:cs="Poppins"/>
          <w:b/>
          <w:bCs/>
          <w:sz w:val="22"/>
          <w:szCs w:val="22"/>
        </w:rPr>
        <w:t>7</w:t>
      </w:r>
      <w:r w:rsidRPr="00236C35">
        <w:rPr>
          <w:rFonts w:ascii="Poppins" w:hAnsi="Poppins" w:cs="Poppins"/>
          <w:b/>
          <w:bCs/>
          <w:sz w:val="22"/>
          <w:szCs w:val="22"/>
        </w:rPr>
        <w:t xml:space="preserve"> do SWZ</w:t>
      </w:r>
    </w:p>
    <w:p w14:paraId="0E83A46A" w14:textId="77777777" w:rsidR="00CC5D09" w:rsidRPr="00236C35" w:rsidRDefault="00CC5D09" w:rsidP="00CC5D09">
      <w:pPr>
        <w:autoSpaceDE w:val="0"/>
        <w:autoSpaceDN w:val="0"/>
        <w:adjustRightInd w:val="0"/>
        <w:rPr>
          <w:rFonts w:ascii="Poppins" w:hAnsi="Poppins" w:cs="Poppins"/>
        </w:rPr>
      </w:pPr>
      <w:r w:rsidRPr="00236C35">
        <w:rPr>
          <w:rFonts w:ascii="Poppins" w:hAnsi="Poppins" w:cs="Poppins"/>
        </w:rPr>
        <w:t>..……………………………………………</w:t>
      </w:r>
    </w:p>
    <w:p w14:paraId="6B47403C" w14:textId="77777777" w:rsidR="00CC5D09" w:rsidRPr="00236C35" w:rsidRDefault="00CC5D09" w:rsidP="00CC5D09">
      <w:pPr>
        <w:autoSpaceDE w:val="0"/>
        <w:autoSpaceDN w:val="0"/>
        <w:adjustRightInd w:val="0"/>
        <w:rPr>
          <w:rFonts w:ascii="Poppins" w:hAnsi="Poppins" w:cs="Poppins"/>
        </w:rPr>
      </w:pPr>
      <w:r w:rsidRPr="00236C35">
        <w:rPr>
          <w:rFonts w:ascii="Poppins" w:hAnsi="Poppins" w:cs="Poppins"/>
        </w:rPr>
        <w:t>(</w:t>
      </w:r>
      <w:r w:rsidRPr="00236C35">
        <w:rPr>
          <w:rFonts w:ascii="Poppins" w:hAnsi="Poppins" w:cs="Poppins"/>
          <w:i/>
          <w:iCs/>
        </w:rPr>
        <w:t xml:space="preserve">Nazwa Wykonawcy, REGON </w:t>
      </w:r>
      <w:r w:rsidRPr="00236C35">
        <w:rPr>
          <w:rFonts w:ascii="Poppins" w:hAnsi="Poppins" w:cs="Poppins"/>
        </w:rPr>
        <w:t>)</w:t>
      </w:r>
    </w:p>
    <w:p w14:paraId="49686956" w14:textId="77777777" w:rsidR="00CC5D09" w:rsidRPr="00236C35" w:rsidRDefault="00CC5D09" w:rsidP="00CC5D09">
      <w:pPr>
        <w:pStyle w:val="Default"/>
        <w:jc w:val="both"/>
        <w:rPr>
          <w:rFonts w:ascii="Poppins" w:hAnsi="Poppins" w:cs="Poppins"/>
          <w:color w:val="auto"/>
          <w:sz w:val="22"/>
          <w:szCs w:val="22"/>
        </w:rPr>
      </w:pPr>
    </w:p>
    <w:p w14:paraId="459DD99D" w14:textId="77777777" w:rsidR="00CC5D09" w:rsidRPr="00236C35" w:rsidRDefault="00CC5D09" w:rsidP="00CC5D09">
      <w:pPr>
        <w:autoSpaceDE w:val="0"/>
        <w:autoSpaceDN w:val="0"/>
        <w:adjustRightInd w:val="0"/>
        <w:spacing w:after="0"/>
        <w:jc w:val="center"/>
        <w:rPr>
          <w:rFonts w:ascii="Poppins" w:hAnsi="Poppins" w:cs="Poppins"/>
          <w:b/>
          <w:bCs/>
        </w:rPr>
      </w:pPr>
      <w:r w:rsidRPr="00236C35">
        <w:rPr>
          <w:rFonts w:ascii="Poppins" w:hAnsi="Poppins" w:cs="Poppins"/>
          <w:b/>
          <w:bCs/>
        </w:rPr>
        <w:t>Oświadczenie na temat przynależności lub braku przynależności do grupy kapitałowej,</w:t>
      </w:r>
    </w:p>
    <w:p w14:paraId="53B23FEA" w14:textId="77777777" w:rsidR="00CC5D09" w:rsidRPr="00236C35" w:rsidRDefault="00CC5D09" w:rsidP="00CC5D09">
      <w:pPr>
        <w:autoSpaceDE w:val="0"/>
        <w:autoSpaceDN w:val="0"/>
        <w:adjustRightInd w:val="0"/>
        <w:spacing w:after="0"/>
        <w:jc w:val="center"/>
        <w:rPr>
          <w:rFonts w:ascii="Poppins" w:hAnsi="Poppins" w:cs="Poppins"/>
          <w:b/>
        </w:rPr>
      </w:pPr>
      <w:r w:rsidRPr="00236C35">
        <w:rPr>
          <w:rFonts w:ascii="Poppins" w:hAnsi="Poppins" w:cs="Poppins"/>
          <w:b/>
          <w:bCs/>
        </w:rPr>
        <w:t>o której mowa w art. 108 ust. 1 pkt 5 i 6 ustawy</w:t>
      </w:r>
      <w:r w:rsidRPr="00236C35">
        <w:rPr>
          <w:rFonts w:ascii="Poppins" w:hAnsi="Poppins" w:cs="Poppins"/>
        </w:rPr>
        <w:t xml:space="preserve"> </w:t>
      </w:r>
      <w:r w:rsidRPr="00236C35">
        <w:rPr>
          <w:rFonts w:ascii="Poppins" w:hAnsi="Poppins" w:cs="Poppins"/>
          <w:b/>
        </w:rPr>
        <w:t>Prawo zamówień publicznych.</w:t>
      </w:r>
    </w:p>
    <w:p w14:paraId="784AD2B7" w14:textId="77777777" w:rsidR="00CC5D09" w:rsidRPr="00236C35" w:rsidRDefault="00CC5D09" w:rsidP="00CC5D09">
      <w:pPr>
        <w:autoSpaceDE w:val="0"/>
        <w:autoSpaceDN w:val="0"/>
        <w:adjustRightInd w:val="0"/>
        <w:spacing w:after="0"/>
        <w:jc w:val="center"/>
        <w:rPr>
          <w:rFonts w:ascii="Poppins" w:hAnsi="Poppins" w:cs="Poppins"/>
        </w:rPr>
      </w:pPr>
    </w:p>
    <w:p w14:paraId="6982A718" w14:textId="507D2322" w:rsidR="00CC5D09" w:rsidRPr="00236C35" w:rsidRDefault="00DA7030" w:rsidP="00CC5D09">
      <w:pPr>
        <w:pStyle w:val="NormalnyWeb"/>
        <w:spacing w:before="0" w:beforeAutospacing="0" w:after="120" w:afterAutospacing="0"/>
        <w:rPr>
          <w:rFonts w:ascii="Poppins" w:hAnsi="Poppins" w:cs="Poppins"/>
          <w:b/>
          <w:sz w:val="22"/>
          <w:szCs w:val="22"/>
        </w:rPr>
      </w:pPr>
      <w:r w:rsidRPr="00236C35">
        <w:rPr>
          <w:rFonts w:ascii="Poppins" w:hAnsi="Poppins" w:cs="Poppins"/>
          <w:bCs/>
          <w:sz w:val="22"/>
          <w:szCs w:val="22"/>
        </w:rPr>
        <w:t xml:space="preserve">Przystępując do udziału w postępowaniu o udzielenie zamówienia publicznego na </w:t>
      </w:r>
      <w:r w:rsidR="00140790" w:rsidRPr="00236C35">
        <w:rPr>
          <w:rFonts w:ascii="Poppins" w:hAnsi="Poppins" w:cs="Poppins"/>
          <w:bCs/>
          <w:sz w:val="22"/>
          <w:szCs w:val="22"/>
        </w:rPr>
        <w:br/>
      </w:r>
      <w:r w:rsidR="007E6CE9" w:rsidRPr="00236C35">
        <w:rPr>
          <w:rFonts w:ascii="Poppins" w:hAnsi="Poppins" w:cs="Poppins"/>
          <w:bCs/>
          <w:sz w:val="22"/>
          <w:szCs w:val="22"/>
        </w:rPr>
        <w:t>„</w:t>
      </w:r>
      <w:r w:rsidR="009E0B34" w:rsidRPr="00236C35">
        <w:rPr>
          <w:rFonts w:ascii="Poppins" w:hAnsi="Poppins" w:cs="Poppins"/>
          <w:b/>
          <w:bCs/>
          <w:sz w:val="22"/>
          <w:szCs w:val="22"/>
        </w:rPr>
        <w:t>Kompleksowe usługi prawne dla KIM</w:t>
      </w:r>
      <w:r w:rsidR="005227B9" w:rsidRPr="00236C35">
        <w:rPr>
          <w:rFonts w:ascii="Poppins" w:hAnsi="Poppins" w:cs="Poppins"/>
          <w:bCs/>
          <w:sz w:val="22"/>
          <w:szCs w:val="22"/>
        </w:rPr>
        <w:t>.</w:t>
      </w:r>
      <w:r w:rsidRPr="00236C35">
        <w:rPr>
          <w:rFonts w:ascii="Poppins" w:hAnsi="Poppins" w:cs="Poppins"/>
          <w:b/>
          <w:sz w:val="22"/>
          <w:szCs w:val="22"/>
        </w:rPr>
        <w:t>”</w:t>
      </w:r>
      <w:r w:rsidRPr="00236C35">
        <w:rPr>
          <w:rFonts w:ascii="Poppins" w:hAnsi="Poppins" w:cs="Poppins"/>
          <w:b/>
          <w:i/>
          <w:sz w:val="22"/>
          <w:szCs w:val="22"/>
        </w:rPr>
        <w:t xml:space="preserve">, </w:t>
      </w:r>
      <w:r w:rsidRPr="00236C35">
        <w:rPr>
          <w:rFonts w:ascii="Poppins" w:hAnsi="Poppins" w:cs="Poppins"/>
          <w:sz w:val="22"/>
          <w:szCs w:val="22"/>
        </w:rPr>
        <w:t>znak sprawy:</w:t>
      </w:r>
      <w:r w:rsidRPr="00236C35">
        <w:rPr>
          <w:rFonts w:ascii="Poppins" w:hAnsi="Poppins" w:cs="Poppins"/>
          <w:b/>
          <w:sz w:val="22"/>
          <w:szCs w:val="22"/>
        </w:rPr>
        <w:t xml:space="preserve"> </w:t>
      </w:r>
      <w:r w:rsidR="005E1E37" w:rsidRPr="00236C35">
        <w:rPr>
          <w:rFonts w:ascii="Poppins" w:hAnsi="Poppins" w:cs="Poppins"/>
          <w:b/>
          <w:sz w:val="22"/>
          <w:szCs w:val="22"/>
        </w:rPr>
        <w:t>KIM.</w:t>
      </w:r>
      <w:r w:rsidR="0066053F" w:rsidRPr="00236C35">
        <w:rPr>
          <w:rFonts w:ascii="Poppins" w:hAnsi="Poppins" w:cs="Poppins"/>
          <w:b/>
          <w:sz w:val="22"/>
          <w:szCs w:val="22"/>
        </w:rPr>
        <w:t>3</w:t>
      </w:r>
      <w:r w:rsidR="005E1E37" w:rsidRPr="00236C35">
        <w:rPr>
          <w:rFonts w:ascii="Poppins" w:hAnsi="Poppins" w:cs="Poppins"/>
          <w:b/>
          <w:sz w:val="22"/>
          <w:szCs w:val="22"/>
        </w:rPr>
        <w:t>.</w:t>
      </w:r>
      <w:r w:rsidR="00E00C2A" w:rsidRPr="00236C35">
        <w:rPr>
          <w:rFonts w:ascii="Poppins" w:hAnsi="Poppins" w:cs="Poppins"/>
          <w:b/>
          <w:sz w:val="22"/>
          <w:szCs w:val="22"/>
        </w:rPr>
        <w:t xml:space="preserve">2023 </w:t>
      </w:r>
      <w:r w:rsidR="00E00C2A" w:rsidRPr="00236C35">
        <w:rPr>
          <w:rFonts w:ascii="Poppins" w:hAnsi="Poppins" w:cs="Poppins"/>
          <w:i/>
          <w:sz w:val="22"/>
          <w:szCs w:val="22"/>
        </w:rPr>
        <w:t xml:space="preserve"> </w:t>
      </w:r>
      <w:r w:rsidR="00CC5D09" w:rsidRPr="00236C35">
        <w:rPr>
          <w:rFonts w:ascii="Poppins" w:hAnsi="Poppins" w:cs="Poppins"/>
          <w:sz w:val="22"/>
          <w:szCs w:val="22"/>
        </w:rPr>
        <w:t xml:space="preserve">informuję, że: </w:t>
      </w:r>
    </w:p>
    <w:p w14:paraId="54514438" w14:textId="77777777" w:rsidR="00CC5D09" w:rsidRPr="00236C35" w:rsidRDefault="00CC5D09" w:rsidP="00092736">
      <w:pPr>
        <w:numPr>
          <w:ilvl w:val="0"/>
          <w:numId w:val="62"/>
        </w:numPr>
        <w:spacing w:line="276" w:lineRule="auto"/>
        <w:jc w:val="both"/>
        <w:rPr>
          <w:rFonts w:ascii="Poppins" w:hAnsi="Poppins" w:cs="Poppins"/>
        </w:rPr>
      </w:pPr>
      <w:r w:rsidRPr="00236C35">
        <w:rPr>
          <w:rFonts w:ascii="Poppins" w:hAnsi="Poppins" w:cs="Poppins"/>
        </w:rPr>
        <w:t xml:space="preserve">nie należę do żadnej grupy kapitałowej w rozumieniu ustawy z dnia 16 lutego 2007 r. o ochronie konkurencji i konsumentów (Dz.U. z 2020 r. poz. 1076)* </w:t>
      </w:r>
    </w:p>
    <w:p w14:paraId="4CB305E3" w14:textId="77777777" w:rsidR="00CC5D09" w:rsidRPr="00236C35" w:rsidRDefault="00CC5D09" w:rsidP="00092736">
      <w:pPr>
        <w:numPr>
          <w:ilvl w:val="0"/>
          <w:numId w:val="62"/>
        </w:numPr>
        <w:spacing w:before="240" w:after="0"/>
        <w:contextualSpacing/>
        <w:jc w:val="both"/>
        <w:rPr>
          <w:rFonts w:ascii="Poppins" w:hAnsi="Poppins" w:cs="Poppins"/>
        </w:rPr>
      </w:pPr>
      <w:r w:rsidRPr="00236C35">
        <w:rPr>
          <w:rFonts w:ascii="Poppins" w:hAnsi="Poppins" w:cs="Poppins"/>
        </w:rPr>
        <w:t>nie należę do tej samej grupy kapitałowej w rozumieniu ustawy z dnia 16 lutego 2007 r. o ochronie konkurencji i konsumentów (Dz.U. z 2020 r. poz. 1076) z Wykonawcami, którzy złożyli oferty w przedmiotowym postępowaniu o udzielenie zamówienia*</w:t>
      </w:r>
    </w:p>
    <w:p w14:paraId="0AF5C4BD" w14:textId="77777777" w:rsidR="00CC5D09" w:rsidRPr="00236C35" w:rsidRDefault="00CC5D09" w:rsidP="00092736">
      <w:pPr>
        <w:numPr>
          <w:ilvl w:val="0"/>
          <w:numId w:val="62"/>
        </w:numPr>
        <w:spacing w:before="120" w:line="276" w:lineRule="auto"/>
        <w:jc w:val="both"/>
        <w:rPr>
          <w:rFonts w:ascii="Poppins" w:hAnsi="Poppins" w:cs="Poppins"/>
        </w:rPr>
      </w:pPr>
      <w:r w:rsidRPr="00236C35">
        <w:rPr>
          <w:rFonts w:ascii="Poppins" w:hAnsi="Poppins" w:cs="Poppins"/>
        </w:rPr>
        <w:t>należę do tej samej grupy kapitałowej w rozumieniu ustawy z dnia 16 lutego 2007 r. o ochronie konkurencji i konsumentów (Dz.U. z 2020 r. poz. 1076) z następującym Wykonawcą/</w:t>
      </w:r>
      <w:proofErr w:type="spellStart"/>
      <w:r w:rsidRPr="00236C35">
        <w:rPr>
          <w:rFonts w:ascii="Poppins" w:hAnsi="Poppins" w:cs="Poppins"/>
        </w:rPr>
        <w:t>cami</w:t>
      </w:r>
      <w:proofErr w:type="spellEnd"/>
      <w:r w:rsidRPr="00236C35">
        <w:rPr>
          <w:rFonts w:ascii="Poppins" w:hAnsi="Poppins" w:cs="Poppins"/>
        </w:rPr>
        <w:t xml:space="preserve">, którzy złożyli ofertę, w której skład wchodzą następujące podmioty - w przypadku przynależności do grupy kapitałowej (podać)*: </w:t>
      </w:r>
    </w:p>
    <w:p w14:paraId="11893006" w14:textId="77777777" w:rsidR="00CC5D09" w:rsidRPr="00236C35" w:rsidRDefault="00CC5D09" w:rsidP="00CC5D09">
      <w:pPr>
        <w:pStyle w:val="Default"/>
        <w:jc w:val="both"/>
        <w:rPr>
          <w:rFonts w:ascii="Poppins" w:hAnsi="Poppins" w:cs="Poppins"/>
          <w:color w:val="auto"/>
          <w:sz w:val="22"/>
          <w:szCs w:val="22"/>
        </w:rPr>
      </w:pPr>
      <w:r w:rsidRPr="00236C35">
        <w:rPr>
          <w:rFonts w:ascii="Poppins" w:hAnsi="Poppins" w:cs="Poppins"/>
          <w:color w:val="auto"/>
          <w:sz w:val="22"/>
          <w:szCs w:val="22"/>
        </w:rPr>
        <w:t xml:space="preserve">1. ……………………………………………………………………..…………………… </w:t>
      </w:r>
    </w:p>
    <w:p w14:paraId="570413D8" w14:textId="77777777" w:rsidR="00CC5D09" w:rsidRPr="00236C35" w:rsidRDefault="00CC5D09" w:rsidP="00CC5D09">
      <w:pPr>
        <w:pStyle w:val="Default"/>
        <w:jc w:val="both"/>
        <w:rPr>
          <w:rFonts w:ascii="Poppins" w:hAnsi="Poppins" w:cs="Poppins"/>
          <w:color w:val="auto"/>
          <w:sz w:val="22"/>
          <w:szCs w:val="22"/>
        </w:rPr>
      </w:pPr>
      <w:r w:rsidRPr="00236C35">
        <w:rPr>
          <w:rFonts w:ascii="Poppins" w:hAnsi="Poppins" w:cs="Poppins"/>
          <w:color w:val="auto"/>
          <w:sz w:val="22"/>
          <w:szCs w:val="22"/>
        </w:rPr>
        <w:t xml:space="preserve">2. ……………………………………………………………………..…………………… </w:t>
      </w:r>
    </w:p>
    <w:p w14:paraId="527A321D" w14:textId="77777777" w:rsidR="00CC5D09" w:rsidRPr="00236C35" w:rsidRDefault="00CC5D09" w:rsidP="00CC5D09">
      <w:pPr>
        <w:pStyle w:val="Default"/>
        <w:jc w:val="both"/>
        <w:rPr>
          <w:rFonts w:ascii="Poppins" w:hAnsi="Poppins" w:cs="Poppins"/>
          <w:color w:val="auto"/>
          <w:sz w:val="22"/>
          <w:szCs w:val="22"/>
        </w:rPr>
      </w:pPr>
      <w:r w:rsidRPr="00236C35">
        <w:rPr>
          <w:rFonts w:ascii="Poppins" w:hAnsi="Poppins" w:cs="Poppins"/>
          <w:color w:val="auto"/>
          <w:sz w:val="22"/>
          <w:szCs w:val="22"/>
        </w:rPr>
        <w:t xml:space="preserve">3. ……………………………………………………………………..…………………… </w:t>
      </w:r>
    </w:p>
    <w:p w14:paraId="34E16AE9" w14:textId="77777777" w:rsidR="00CC5D09" w:rsidRPr="00236C35" w:rsidRDefault="00CC5D09" w:rsidP="00CC5D09">
      <w:pPr>
        <w:pStyle w:val="Default"/>
        <w:jc w:val="both"/>
        <w:rPr>
          <w:rFonts w:ascii="Poppins" w:hAnsi="Poppins" w:cs="Poppins"/>
          <w:color w:val="auto"/>
          <w:sz w:val="22"/>
          <w:szCs w:val="22"/>
        </w:rPr>
      </w:pPr>
      <w:r w:rsidRPr="00236C35">
        <w:rPr>
          <w:rFonts w:ascii="Poppins" w:hAnsi="Poppins" w:cs="Poppins"/>
          <w:color w:val="auto"/>
          <w:sz w:val="22"/>
          <w:szCs w:val="22"/>
        </w:rPr>
        <w:t xml:space="preserve">4. ……………………………………………………………………..…………………… </w:t>
      </w:r>
    </w:p>
    <w:p w14:paraId="3A5E8EA9" w14:textId="549E4EC8" w:rsidR="00CC5D09" w:rsidRPr="00236C35" w:rsidRDefault="00CC5D09" w:rsidP="00CC5D09">
      <w:pPr>
        <w:pStyle w:val="Default"/>
        <w:jc w:val="both"/>
        <w:rPr>
          <w:rFonts w:ascii="Poppins" w:hAnsi="Poppins" w:cs="Poppins"/>
          <w:color w:val="auto"/>
          <w:sz w:val="22"/>
          <w:szCs w:val="22"/>
        </w:rPr>
      </w:pPr>
    </w:p>
    <w:p w14:paraId="5893ADBA" w14:textId="77777777" w:rsidR="00CC5D09" w:rsidRPr="00236C35" w:rsidRDefault="00CC5D09" w:rsidP="00CC5D09">
      <w:pPr>
        <w:rPr>
          <w:rFonts w:ascii="Poppins" w:hAnsi="Poppins" w:cs="Poppins"/>
        </w:rPr>
      </w:pPr>
      <w:r w:rsidRPr="00236C35">
        <w:rPr>
          <w:rFonts w:ascii="Poppins" w:hAnsi="Poppins" w:cs="Poppins"/>
        </w:rPr>
        <w:t xml:space="preserve">* </w:t>
      </w:r>
      <w:r w:rsidRPr="00236C35">
        <w:rPr>
          <w:rFonts w:ascii="Poppins" w:hAnsi="Poppins" w:cs="Poppins"/>
          <w:i/>
          <w:iCs/>
        </w:rPr>
        <w:t>właściwe zaznaczyć znakiem X</w:t>
      </w:r>
      <w:r w:rsidRPr="00236C35">
        <w:rPr>
          <w:rFonts w:ascii="Poppins" w:hAnsi="Poppins" w:cs="Poppins"/>
        </w:rPr>
        <w:t xml:space="preserve"> </w:t>
      </w:r>
    </w:p>
    <w:p w14:paraId="347CAB96" w14:textId="736CB136" w:rsidR="00CC5D09" w:rsidRPr="00236C35" w:rsidRDefault="00CC5D09" w:rsidP="0026242F">
      <w:pPr>
        <w:jc w:val="both"/>
        <w:rPr>
          <w:rFonts w:ascii="Poppins" w:hAnsi="Poppins" w:cs="Poppins"/>
        </w:rPr>
      </w:pPr>
      <w:r w:rsidRPr="00236C35">
        <w:rPr>
          <w:rFonts w:ascii="Poppins" w:hAnsi="Poppins" w:cs="Poppins"/>
        </w:rPr>
        <w:t>Zgodnie z art. 4 pkt 14 ustawy z dnia 16 lutego 2007 r. o ochronie konkurencji i konsumentów (Dz.U. z</w:t>
      </w:r>
      <w:r w:rsidR="003C46E9" w:rsidRPr="00236C35">
        <w:rPr>
          <w:rFonts w:ascii="Poppins" w:hAnsi="Poppins" w:cs="Poppins"/>
        </w:rPr>
        <w:t> </w:t>
      </w:r>
      <w:r w:rsidRPr="00236C35">
        <w:rPr>
          <w:rFonts w:ascii="Poppins" w:hAnsi="Poppins" w:cs="Poppins"/>
        </w:rPr>
        <w:t>2020 r. poz. 1076) przez grupę kapitałową rozumie się wszystkich przedsiębiorców, którzy są kontrolowani w sposób bezpośredni lub pośredni przez jednego przedsiębiorcę, w tym również tego przedsiębiorcę.</w:t>
      </w:r>
    </w:p>
    <w:p w14:paraId="1556CF41" w14:textId="77777777" w:rsidR="00E6779D" w:rsidRPr="00236C35" w:rsidRDefault="00E6779D">
      <w:pPr>
        <w:spacing w:after="160" w:line="259" w:lineRule="auto"/>
        <w:rPr>
          <w:rFonts w:ascii="Poppins" w:hAnsi="Poppins" w:cs="Poppins"/>
        </w:rPr>
      </w:pPr>
    </w:p>
    <w:p w14:paraId="39563894"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w:t>
      </w:r>
    </w:p>
    <w:p w14:paraId="3BC55604"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1C819F89"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przedstawiciela wykonawcy</w:t>
      </w:r>
    </w:p>
    <w:p w14:paraId="4F52B28F" w14:textId="7BAD1046" w:rsidR="0051217C" w:rsidRPr="00236C35" w:rsidRDefault="0051217C" w:rsidP="000A7FF3">
      <w:pPr>
        <w:spacing w:after="160" w:line="259" w:lineRule="auto"/>
        <w:jc w:val="right"/>
        <w:rPr>
          <w:rFonts w:ascii="Poppins" w:hAnsi="Poppins" w:cs="Poppins"/>
        </w:rPr>
      </w:pPr>
      <w:r w:rsidRPr="00236C35">
        <w:rPr>
          <w:rFonts w:ascii="Poppins" w:hAnsi="Poppins" w:cs="Poppins"/>
        </w:rPr>
        <w:br w:type="page"/>
      </w:r>
    </w:p>
    <w:p w14:paraId="55E8F1D7" w14:textId="1F230345" w:rsidR="00F669F6" w:rsidRPr="00236C35" w:rsidRDefault="00F669F6" w:rsidP="00F669F6">
      <w:pPr>
        <w:tabs>
          <w:tab w:val="left" w:pos="2520"/>
        </w:tabs>
        <w:spacing w:beforeLines="60" w:before="144" w:afterLines="60" w:after="144"/>
        <w:ind w:left="708"/>
        <w:jc w:val="right"/>
        <w:rPr>
          <w:rFonts w:ascii="Poppins" w:hAnsi="Poppins" w:cs="Poppins"/>
          <w:b/>
        </w:rPr>
      </w:pPr>
      <w:r w:rsidRPr="00236C35">
        <w:rPr>
          <w:rFonts w:ascii="Poppins" w:hAnsi="Poppins" w:cs="Poppins"/>
          <w:b/>
        </w:rPr>
        <w:lastRenderedPageBreak/>
        <w:t xml:space="preserve">Załącznik nr </w:t>
      </w:r>
      <w:r w:rsidR="00BA6DA8" w:rsidRPr="00236C35">
        <w:rPr>
          <w:rFonts w:ascii="Poppins" w:hAnsi="Poppins" w:cs="Poppins"/>
          <w:b/>
        </w:rPr>
        <w:t>8</w:t>
      </w:r>
      <w:r w:rsidR="009E0B34" w:rsidRPr="00236C35">
        <w:rPr>
          <w:rFonts w:ascii="Poppins" w:hAnsi="Poppins" w:cs="Poppins"/>
          <w:b/>
        </w:rPr>
        <w:t xml:space="preserve"> </w:t>
      </w:r>
      <w:r w:rsidRPr="00236C35">
        <w:rPr>
          <w:rFonts w:ascii="Poppins" w:hAnsi="Poppins" w:cs="Poppins"/>
          <w:b/>
        </w:rPr>
        <w:t>do SWZ</w:t>
      </w:r>
    </w:p>
    <w:p w14:paraId="6492B6D6" w14:textId="77777777" w:rsidR="00F669F6" w:rsidRPr="00236C35" w:rsidRDefault="00F669F6" w:rsidP="00F669F6">
      <w:pPr>
        <w:autoSpaceDE w:val="0"/>
        <w:autoSpaceDN w:val="0"/>
        <w:adjustRightInd w:val="0"/>
        <w:spacing w:beforeLines="60" w:before="144" w:afterLines="60" w:after="144"/>
        <w:rPr>
          <w:rFonts w:ascii="Poppins" w:hAnsi="Poppins" w:cs="Poppins"/>
        </w:rPr>
      </w:pPr>
      <w:r w:rsidRPr="00236C35">
        <w:rPr>
          <w:rFonts w:ascii="Poppins" w:hAnsi="Poppins" w:cs="Poppins"/>
        </w:rPr>
        <w:t>..……………………………………………</w:t>
      </w:r>
    </w:p>
    <w:p w14:paraId="6B7D1651" w14:textId="77777777" w:rsidR="00F669F6" w:rsidRPr="00236C35" w:rsidRDefault="00F669F6" w:rsidP="00F669F6">
      <w:pPr>
        <w:autoSpaceDE w:val="0"/>
        <w:autoSpaceDN w:val="0"/>
        <w:adjustRightInd w:val="0"/>
        <w:spacing w:beforeLines="60" w:before="144" w:afterLines="60" w:after="144"/>
        <w:rPr>
          <w:rFonts w:ascii="Poppins" w:hAnsi="Poppins" w:cs="Poppins"/>
        </w:rPr>
      </w:pPr>
      <w:r w:rsidRPr="00236C35">
        <w:rPr>
          <w:rFonts w:ascii="Poppins" w:hAnsi="Poppins" w:cs="Poppins"/>
        </w:rPr>
        <w:t>(</w:t>
      </w:r>
      <w:r w:rsidRPr="00236C35">
        <w:rPr>
          <w:rFonts w:ascii="Poppins" w:hAnsi="Poppins" w:cs="Poppins"/>
          <w:i/>
          <w:iCs/>
        </w:rPr>
        <w:t xml:space="preserve">Nazwa Wykonawcy, REGON </w:t>
      </w:r>
      <w:r w:rsidRPr="00236C35">
        <w:rPr>
          <w:rFonts w:ascii="Poppins" w:hAnsi="Poppins" w:cs="Poppins"/>
        </w:rPr>
        <w:t>)</w:t>
      </w:r>
    </w:p>
    <w:p w14:paraId="38CE14D1" w14:textId="77777777" w:rsidR="00F669F6" w:rsidRPr="00236C35" w:rsidRDefault="00F669F6" w:rsidP="00F669F6">
      <w:pPr>
        <w:autoSpaceDE w:val="0"/>
        <w:autoSpaceDN w:val="0"/>
        <w:adjustRightInd w:val="0"/>
        <w:spacing w:beforeLines="60" w:before="144" w:afterLines="60" w:after="144"/>
        <w:rPr>
          <w:rFonts w:ascii="Poppins" w:eastAsia="Times New Roman" w:hAnsi="Poppins" w:cs="Poppins"/>
          <w:b/>
          <w:bCs/>
          <w:lang w:eastAsia="pl-PL"/>
        </w:rPr>
      </w:pPr>
    </w:p>
    <w:p w14:paraId="55016546" w14:textId="6A317AD1" w:rsidR="00F669F6" w:rsidRPr="00236C35"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236C35">
        <w:rPr>
          <w:rFonts w:ascii="Poppins" w:eastAsia="Times New Roman" w:hAnsi="Poppins" w:cs="Poppins"/>
          <w:b/>
          <w:bCs/>
          <w:lang w:eastAsia="pl-PL"/>
        </w:rPr>
        <w:t>W celu wykazania spełniania warunków, o których mowa w rozdz. VI pkt. 1.4.</w:t>
      </w:r>
      <w:r w:rsidR="00BA6DA8" w:rsidRPr="00236C35">
        <w:rPr>
          <w:rFonts w:ascii="Poppins" w:eastAsia="Times New Roman" w:hAnsi="Poppins" w:cs="Poppins"/>
          <w:b/>
          <w:bCs/>
          <w:lang w:eastAsia="pl-PL"/>
        </w:rPr>
        <w:t>1</w:t>
      </w:r>
      <w:r w:rsidRPr="00236C35">
        <w:rPr>
          <w:rFonts w:ascii="Poppins" w:eastAsia="Times New Roman" w:hAnsi="Poppins" w:cs="Poppins"/>
          <w:b/>
          <w:bCs/>
          <w:lang w:eastAsia="pl-PL"/>
        </w:rPr>
        <w:t xml:space="preserve">. SWZ </w:t>
      </w:r>
    </w:p>
    <w:p w14:paraId="319715FB" w14:textId="77777777" w:rsidR="00F669F6" w:rsidRPr="00236C35"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236C35">
        <w:rPr>
          <w:rFonts w:ascii="Poppins" w:eastAsia="Times New Roman" w:hAnsi="Poppins" w:cs="Poppins"/>
          <w:b/>
          <w:bCs/>
          <w:lang w:eastAsia="pl-PL"/>
        </w:rPr>
        <w:t xml:space="preserve">Wykonawca przedstawia </w:t>
      </w:r>
    </w:p>
    <w:p w14:paraId="0C331913" w14:textId="77777777" w:rsidR="00F669F6" w:rsidRPr="00236C35" w:rsidRDefault="00F669F6" w:rsidP="00F669F6">
      <w:pPr>
        <w:autoSpaceDE w:val="0"/>
        <w:autoSpaceDN w:val="0"/>
        <w:adjustRightInd w:val="0"/>
        <w:spacing w:beforeLines="60" w:before="144" w:afterLines="60" w:after="144" w:line="276" w:lineRule="auto"/>
        <w:jc w:val="center"/>
        <w:rPr>
          <w:rFonts w:ascii="Poppins" w:hAnsi="Poppins" w:cs="Poppins"/>
          <w:b/>
          <w:bCs/>
        </w:rPr>
      </w:pPr>
      <w:r w:rsidRPr="00236C35">
        <w:rPr>
          <w:rFonts w:ascii="Poppins" w:hAnsi="Poppins" w:cs="Poppins"/>
          <w:b/>
          <w:bCs/>
        </w:rPr>
        <w:t xml:space="preserve">WYKAZ OSÓB, SKIEROWANYCH PRZEZ WYKONAWCĘ DO REALIZACJI ZAMÓWIENIA </w:t>
      </w:r>
    </w:p>
    <w:p w14:paraId="327423E2" w14:textId="275D68EC" w:rsidR="00F669F6" w:rsidRPr="00236C35"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236C35">
        <w:rPr>
          <w:rFonts w:ascii="Poppins" w:hAnsi="Poppins" w:cs="Poppins"/>
          <w:bCs/>
          <w:spacing w:val="-4"/>
          <w:lang w:eastAsia="pl-PL"/>
        </w:rPr>
        <w:t>znak sprawy:</w:t>
      </w:r>
      <w:r w:rsidRPr="00236C35">
        <w:rPr>
          <w:rFonts w:ascii="Poppins" w:hAnsi="Poppins" w:cs="Poppins"/>
          <w:b/>
          <w:spacing w:val="-4"/>
          <w:lang w:eastAsia="pl-PL"/>
        </w:rPr>
        <w:t xml:space="preserve"> </w:t>
      </w:r>
      <w:r w:rsidRPr="00236C35">
        <w:rPr>
          <w:rFonts w:ascii="Poppins" w:eastAsia="Times New Roman" w:hAnsi="Poppins" w:cs="Poppins"/>
          <w:b/>
          <w:bCs/>
          <w:lang w:eastAsia="pl-PL"/>
        </w:rPr>
        <w:t>KIM</w:t>
      </w:r>
      <w:r w:rsidR="005E1E37" w:rsidRPr="00236C35">
        <w:rPr>
          <w:rFonts w:ascii="Poppins" w:eastAsia="Times New Roman" w:hAnsi="Poppins" w:cs="Poppins"/>
          <w:b/>
          <w:bCs/>
          <w:lang w:eastAsia="pl-PL"/>
        </w:rPr>
        <w:t>.</w:t>
      </w:r>
      <w:r w:rsidR="009E0B34" w:rsidRPr="00236C35">
        <w:rPr>
          <w:rFonts w:ascii="Poppins" w:eastAsia="Times New Roman" w:hAnsi="Poppins" w:cs="Poppins"/>
          <w:b/>
          <w:bCs/>
          <w:lang w:eastAsia="pl-PL"/>
        </w:rPr>
        <w:t>3</w:t>
      </w:r>
      <w:r w:rsidR="005E1E37" w:rsidRPr="00236C35">
        <w:rPr>
          <w:rFonts w:ascii="Poppins" w:eastAsia="Times New Roman" w:hAnsi="Poppins" w:cs="Poppins"/>
          <w:b/>
          <w:bCs/>
          <w:lang w:eastAsia="pl-PL"/>
        </w:rPr>
        <w:t>.</w:t>
      </w:r>
      <w:r w:rsidR="00E00C2A" w:rsidRPr="00236C35">
        <w:rPr>
          <w:rFonts w:ascii="Poppins" w:eastAsia="Times New Roman" w:hAnsi="Poppins" w:cs="Poppins"/>
          <w:b/>
          <w:bCs/>
          <w:lang w:eastAsia="pl-PL"/>
        </w:rPr>
        <w:t>2023</w:t>
      </w:r>
    </w:p>
    <w:p w14:paraId="410FC68E" w14:textId="793A3A93" w:rsidR="00F669F6" w:rsidRPr="00236C35" w:rsidRDefault="00F669F6" w:rsidP="00F669F6">
      <w:pPr>
        <w:autoSpaceDE w:val="0"/>
        <w:autoSpaceDN w:val="0"/>
        <w:adjustRightInd w:val="0"/>
        <w:spacing w:beforeLines="60" w:before="144" w:afterLines="60" w:after="144" w:line="276" w:lineRule="auto"/>
        <w:jc w:val="both"/>
        <w:rPr>
          <w:rFonts w:ascii="Poppins" w:eastAsia="Times New Roman" w:hAnsi="Poppins" w:cs="Poppins"/>
          <w:bCs/>
          <w:lang w:eastAsia="pl-PL"/>
        </w:rPr>
      </w:pPr>
      <w:r w:rsidRPr="00236C35">
        <w:rPr>
          <w:rFonts w:ascii="Poppins" w:hAnsi="Poppins" w:cs="Poppins"/>
          <w:bCs/>
        </w:rPr>
        <w:t>Wykonawca</w:t>
      </w:r>
      <w:r w:rsidRPr="00236C35">
        <w:rPr>
          <w:rFonts w:ascii="Poppins" w:eastAsia="Times New Roman" w:hAnsi="Poppins" w:cs="Poppins"/>
          <w:bCs/>
          <w:lang w:eastAsia="pl-PL"/>
        </w:rPr>
        <w:t xml:space="preserve"> o</w:t>
      </w:r>
      <w:r w:rsidRPr="00236C35">
        <w:rPr>
          <w:rFonts w:ascii="Poppins" w:eastAsia="Times New Roman" w:hAnsi="Poppins" w:cs="Poppins"/>
          <w:lang w:eastAsia="pl-PL"/>
        </w:rPr>
        <w:t>ś</w:t>
      </w:r>
      <w:r w:rsidRPr="00236C35">
        <w:rPr>
          <w:rFonts w:ascii="Poppins" w:eastAsia="Times New Roman" w:hAnsi="Poppins" w:cs="Poppins"/>
          <w:bCs/>
          <w:lang w:eastAsia="pl-PL"/>
        </w:rPr>
        <w:t xml:space="preserve">wiadcza, </w:t>
      </w:r>
      <w:r w:rsidRPr="00236C35">
        <w:rPr>
          <w:rFonts w:ascii="Poppins" w:eastAsia="Times New Roman" w:hAnsi="Poppins" w:cs="Poppins"/>
          <w:lang w:eastAsia="pl-PL"/>
        </w:rPr>
        <w:t>ż</w:t>
      </w:r>
      <w:r w:rsidRPr="00236C35">
        <w:rPr>
          <w:rFonts w:ascii="Poppins" w:eastAsia="Times New Roman" w:hAnsi="Poppins" w:cs="Poppins"/>
          <w:bCs/>
          <w:lang w:eastAsia="pl-PL"/>
        </w:rPr>
        <w:t xml:space="preserve">e do realizacji zamówienia dysponuje osobami zdolnymi do wykonania zamówienia o kwalifikacjach zawodowych i doświadczeniu niezbędnym do wykonania zamówienia, odpowiadającym warunkom określonym </w:t>
      </w:r>
      <w:r w:rsidRPr="00236C35">
        <w:rPr>
          <w:rFonts w:ascii="Poppins" w:eastAsia="Times New Roman" w:hAnsi="Poppins" w:cs="Poppins"/>
          <w:b/>
          <w:bCs/>
          <w:lang w:eastAsia="pl-PL"/>
        </w:rPr>
        <w:t>w rozdz. VI pkt. 1.4.</w:t>
      </w:r>
      <w:r w:rsidR="00BA6DA8" w:rsidRPr="00236C35">
        <w:rPr>
          <w:rFonts w:ascii="Poppins" w:eastAsia="Times New Roman" w:hAnsi="Poppins" w:cs="Poppins"/>
          <w:b/>
          <w:bCs/>
          <w:lang w:eastAsia="pl-PL"/>
        </w:rPr>
        <w:t>1</w:t>
      </w:r>
      <w:r w:rsidRPr="00236C35">
        <w:rPr>
          <w:rFonts w:ascii="Poppins" w:eastAsia="Times New Roman" w:hAnsi="Poppins" w:cs="Poppins"/>
          <w:b/>
          <w:bCs/>
          <w:lang w:eastAsia="pl-PL"/>
        </w:rPr>
        <w:t xml:space="preserve">. SWZ, </w:t>
      </w:r>
      <w:r w:rsidRPr="00236C35">
        <w:rPr>
          <w:rFonts w:ascii="Poppins" w:eastAsia="Times New Roman" w:hAnsi="Poppins" w:cs="Poppins"/>
          <w:lang w:eastAsia="pl-PL"/>
        </w:rPr>
        <w:t xml:space="preserve">zgodnie z </w:t>
      </w:r>
      <w:r w:rsidRPr="00236C35">
        <w:rPr>
          <w:rFonts w:ascii="Poppins" w:eastAsia="Times New Roman" w:hAnsi="Poppins" w:cs="Poppins"/>
          <w:bCs/>
          <w:lang w:eastAsia="pl-PL"/>
        </w:rPr>
        <w:t xml:space="preserve">poniższą </w:t>
      </w:r>
      <w:r w:rsidRPr="00236C35">
        <w:rPr>
          <w:rFonts w:ascii="Poppins" w:hAnsi="Poppins" w:cs="Poppins"/>
          <w:bCs/>
        </w:rPr>
        <w:t>w tabelą</w:t>
      </w:r>
      <w:r w:rsidRPr="00236C35">
        <w:rPr>
          <w:rFonts w:ascii="Poppins" w:eastAsia="Times New Roman" w:hAnsi="Poppins" w:cs="Poppins"/>
          <w:bCs/>
          <w:lang w:eastAsia="pl-PL"/>
        </w:rPr>
        <w:t xml:space="preserve">: </w:t>
      </w:r>
    </w:p>
    <w:tbl>
      <w:tblPr>
        <w:tblW w:w="5405"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9"/>
        <w:gridCol w:w="1986"/>
        <w:gridCol w:w="3544"/>
        <w:gridCol w:w="3953"/>
      </w:tblGrid>
      <w:tr w:rsidR="00550B20" w:rsidRPr="00236C35" w14:paraId="7E0CB25D" w14:textId="77777777" w:rsidTr="00550B20">
        <w:tc>
          <w:tcPr>
            <w:tcW w:w="679" w:type="dxa"/>
            <w:shd w:val="clear" w:color="auto" w:fill="FFFFFF" w:themeFill="background1"/>
            <w:vAlign w:val="center"/>
          </w:tcPr>
          <w:p w14:paraId="5B579D05" w14:textId="77777777" w:rsidR="00550B20" w:rsidRPr="00236C35" w:rsidRDefault="00550B20" w:rsidP="009C479D">
            <w:pPr>
              <w:spacing w:beforeLines="60" w:before="144" w:afterLines="60" w:after="144"/>
              <w:jc w:val="center"/>
              <w:rPr>
                <w:rFonts w:ascii="Poppins" w:hAnsi="Poppins" w:cs="Poppins"/>
                <w:b/>
              </w:rPr>
            </w:pPr>
          </w:p>
        </w:tc>
        <w:tc>
          <w:tcPr>
            <w:tcW w:w="9483" w:type="dxa"/>
            <w:gridSpan w:val="3"/>
            <w:shd w:val="clear" w:color="auto" w:fill="FFFFFF" w:themeFill="background1"/>
            <w:vAlign w:val="center"/>
          </w:tcPr>
          <w:p w14:paraId="4B2FA654" w14:textId="77777777" w:rsidR="00550B20" w:rsidRPr="00236C35" w:rsidRDefault="00550B20" w:rsidP="009C479D">
            <w:pPr>
              <w:spacing w:beforeLines="60" w:before="144" w:afterLines="60" w:after="144"/>
              <w:jc w:val="center"/>
              <w:rPr>
                <w:rFonts w:ascii="Poppins" w:hAnsi="Poppins" w:cs="Poppins"/>
                <w:b/>
                <w:bCs/>
              </w:rPr>
            </w:pPr>
            <w:r w:rsidRPr="00236C35">
              <w:rPr>
                <w:rFonts w:ascii="Poppins" w:hAnsi="Poppins" w:cs="Poppins"/>
                <w:b/>
              </w:rPr>
              <w:t>Nazwa pełnionej roli</w:t>
            </w:r>
          </w:p>
        </w:tc>
      </w:tr>
      <w:tr w:rsidR="00550B20" w:rsidRPr="00236C35" w14:paraId="5A78AAAD" w14:textId="77777777" w:rsidTr="00550B20">
        <w:tc>
          <w:tcPr>
            <w:tcW w:w="679" w:type="dxa"/>
            <w:shd w:val="clear" w:color="auto" w:fill="FFFFFF" w:themeFill="background1"/>
            <w:vAlign w:val="center"/>
          </w:tcPr>
          <w:p w14:paraId="48238F6C" w14:textId="77777777" w:rsidR="00550B20" w:rsidRPr="00236C35" w:rsidRDefault="00550B20" w:rsidP="009C479D">
            <w:pPr>
              <w:spacing w:beforeLines="60" w:before="144" w:afterLines="60" w:after="144"/>
              <w:jc w:val="center"/>
              <w:rPr>
                <w:rFonts w:ascii="Poppins" w:hAnsi="Poppins" w:cs="Poppins"/>
                <w:b/>
              </w:rPr>
            </w:pPr>
          </w:p>
        </w:tc>
        <w:tc>
          <w:tcPr>
            <w:tcW w:w="9483" w:type="dxa"/>
            <w:gridSpan w:val="3"/>
            <w:shd w:val="clear" w:color="auto" w:fill="FFFFFF" w:themeFill="background1"/>
            <w:vAlign w:val="center"/>
          </w:tcPr>
          <w:p w14:paraId="174202F8" w14:textId="28DAD513" w:rsidR="00550B20" w:rsidRPr="00236C35" w:rsidRDefault="00AD2D51" w:rsidP="009C479D">
            <w:pPr>
              <w:spacing w:beforeLines="60" w:before="144" w:afterLines="60" w:after="144"/>
              <w:jc w:val="center"/>
              <w:rPr>
                <w:rFonts w:ascii="Poppins" w:hAnsi="Poppins" w:cs="Poppins"/>
                <w:b/>
                <w:bCs/>
              </w:rPr>
            </w:pPr>
            <w:r w:rsidRPr="00236C35">
              <w:rPr>
                <w:rFonts w:ascii="Poppins" w:hAnsi="Poppins" w:cs="Poppins"/>
                <w:b/>
              </w:rPr>
              <w:t>Radca Prawny / Adwokat</w:t>
            </w:r>
          </w:p>
        </w:tc>
      </w:tr>
      <w:tr w:rsidR="00550B20" w:rsidRPr="00236C35" w14:paraId="6368244F" w14:textId="77777777" w:rsidTr="0066053F">
        <w:tc>
          <w:tcPr>
            <w:tcW w:w="679" w:type="dxa"/>
            <w:shd w:val="clear" w:color="auto" w:fill="FFFFFF" w:themeFill="background1"/>
            <w:vAlign w:val="center"/>
          </w:tcPr>
          <w:p w14:paraId="62388CBB" w14:textId="77777777" w:rsidR="00550B20" w:rsidRPr="00236C35" w:rsidRDefault="00550B20" w:rsidP="009C479D">
            <w:pPr>
              <w:spacing w:beforeLines="60" w:before="144" w:afterLines="60" w:after="144"/>
              <w:jc w:val="center"/>
              <w:rPr>
                <w:rFonts w:ascii="Poppins" w:hAnsi="Poppins" w:cs="Poppins"/>
                <w:b/>
              </w:rPr>
            </w:pPr>
            <w:r w:rsidRPr="00236C35">
              <w:rPr>
                <w:rFonts w:ascii="Poppins" w:hAnsi="Poppins" w:cs="Poppins"/>
                <w:b/>
              </w:rPr>
              <w:t>Lp.</w:t>
            </w:r>
          </w:p>
        </w:tc>
        <w:tc>
          <w:tcPr>
            <w:tcW w:w="1986" w:type="dxa"/>
            <w:shd w:val="clear" w:color="auto" w:fill="FFFFFF" w:themeFill="background1"/>
            <w:vAlign w:val="center"/>
          </w:tcPr>
          <w:p w14:paraId="2E7BD2A1" w14:textId="77777777" w:rsidR="00550B20" w:rsidRPr="00236C35" w:rsidRDefault="00550B20" w:rsidP="009C479D">
            <w:pPr>
              <w:spacing w:beforeLines="60" w:before="144" w:afterLines="60" w:after="144"/>
              <w:jc w:val="center"/>
              <w:rPr>
                <w:rFonts w:ascii="Poppins" w:hAnsi="Poppins" w:cs="Poppins"/>
                <w:b/>
              </w:rPr>
            </w:pPr>
            <w:r w:rsidRPr="00236C35">
              <w:rPr>
                <w:rFonts w:ascii="Poppins" w:hAnsi="Poppins" w:cs="Poppins"/>
              </w:rPr>
              <w:t xml:space="preserve"> </w:t>
            </w:r>
            <w:r w:rsidRPr="00236C35">
              <w:rPr>
                <w:rFonts w:ascii="Poppins" w:hAnsi="Poppins" w:cs="Poppins"/>
                <w:b/>
              </w:rPr>
              <w:t>Imię i nazwisko oraz Informacja o podstawie do dysponowania osobą (np. umowa o pracę, umowa o dzieło, umowa - zlecenia itp.)</w:t>
            </w:r>
          </w:p>
        </w:tc>
        <w:tc>
          <w:tcPr>
            <w:tcW w:w="3544" w:type="dxa"/>
            <w:shd w:val="clear" w:color="auto" w:fill="FFFFFF" w:themeFill="background1"/>
            <w:vAlign w:val="center"/>
          </w:tcPr>
          <w:p w14:paraId="5F4C2528" w14:textId="77777777" w:rsidR="00550B20" w:rsidRPr="00236C35" w:rsidRDefault="00550B20" w:rsidP="009C479D">
            <w:pPr>
              <w:spacing w:beforeLines="60" w:before="144" w:afterLines="60" w:after="144"/>
              <w:jc w:val="center"/>
              <w:rPr>
                <w:rFonts w:ascii="Poppins" w:hAnsi="Poppins" w:cs="Poppins"/>
                <w:b/>
              </w:rPr>
            </w:pPr>
            <w:r w:rsidRPr="00236C35">
              <w:rPr>
                <w:rFonts w:ascii="Poppins" w:hAnsi="Poppins" w:cs="Poppins"/>
                <w:b/>
              </w:rPr>
              <w:t>Kwalifikacje i doświadczenie</w:t>
            </w:r>
          </w:p>
        </w:tc>
        <w:tc>
          <w:tcPr>
            <w:tcW w:w="3953" w:type="dxa"/>
            <w:shd w:val="clear" w:color="auto" w:fill="FFFFFF" w:themeFill="background1"/>
            <w:vAlign w:val="center"/>
          </w:tcPr>
          <w:p w14:paraId="073A51FE" w14:textId="4CF353A0" w:rsidR="00550B20" w:rsidRPr="00236C35" w:rsidRDefault="00550B20" w:rsidP="009C479D">
            <w:pPr>
              <w:spacing w:beforeLines="60" w:before="144" w:afterLines="60" w:after="144"/>
              <w:jc w:val="center"/>
              <w:rPr>
                <w:rFonts w:ascii="Poppins" w:hAnsi="Poppins" w:cs="Poppins"/>
                <w:b/>
              </w:rPr>
            </w:pPr>
            <w:r w:rsidRPr="00236C35">
              <w:rPr>
                <w:rFonts w:ascii="Poppins" w:hAnsi="Poppins" w:cs="Poppins"/>
                <w:b/>
                <w:bCs/>
              </w:rPr>
              <w:t>miejsce i lata w których zdobyto wymagane doświadczenie</w:t>
            </w:r>
            <w:r w:rsidR="00AE43B5" w:rsidRPr="00236C35">
              <w:rPr>
                <w:rFonts w:ascii="Poppins" w:hAnsi="Poppins" w:cs="Poppins"/>
                <w:b/>
                <w:bCs/>
              </w:rPr>
              <w:t>*</w:t>
            </w:r>
          </w:p>
        </w:tc>
      </w:tr>
      <w:tr w:rsidR="00550B20" w:rsidRPr="00236C35" w14:paraId="458352E0" w14:textId="77777777" w:rsidTr="0066053F">
        <w:trPr>
          <w:trHeight w:val="442"/>
        </w:trPr>
        <w:tc>
          <w:tcPr>
            <w:tcW w:w="679" w:type="dxa"/>
            <w:shd w:val="clear" w:color="auto" w:fill="FFFFFF" w:themeFill="background1"/>
            <w:vAlign w:val="center"/>
          </w:tcPr>
          <w:p w14:paraId="2D45DCE4" w14:textId="77777777" w:rsidR="00550B20" w:rsidRPr="00236C35" w:rsidRDefault="00550B20" w:rsidP="009C479D">
            <w:pPr>
              <w:pStyle w:val="Akapitzlist1Znak"/>
              <w:suppressAutoHyphens w:val="0"/>
              <w:spacing w:beforeLines="60" w:before="144" w:afterLines="60" w:after="144" w:line="240" w:lineRule="auto"/>
              <w:ind w:left="0"/>
              <w:jc w:val="center"/>
              <w:rPr>
                <w:rFonts w:ascii="Poppins" w:hAnsi="Poppins" w:cs="Poppins"/>
                <w:b/>
                <w:bCs/>
                <w:sz w:val="22"/>
                <w:szCs w:val="22"/>
                <w:lang w:eastAsia="pl-PL"/>
              </w:rPr>
            </w:pPr>
            <w:r w:rsidRPr="00236C35">
              <w:rPr>
                <w:rFonts w:ascii="Poppins" w:hAnsi="Poppins" w:cs="Poppins"/>
                <w:b/>
                <w:bCs/>
                <w:sz w:val="22"/>
                <w:szCs w:val="22"/>
                <w:lang w:eastAsia="pl-PL"/>
              </w:rPr>
              <w:t>1.</w:t>
            </w:r>
          </w:p>
        </w:tc>
        <w:tc>
          <w:tcPr>
            <w:tcW w:w="1986" w:type="dxa"/>
            <w:shd w:val="clear" w:color="auto" w:fill="FFFFFF" w:themeFill="background1"/>
            <w:vAlign w:val="center"/>
          </w:tcPr>
          <w:p w14:paraId="3B96CEE3" w14:textId="77777777" w:rsidR="00550B20" w:rsidRPr="00236C35" w:rsidRDefault="00550B20" w:rsidP="009C479D">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w:t>
            </w:r>
          </w:p>
          <w:p w14:paraId="52617F12" w14:textId="77777777" w:rsidR="0066053F" w:rsidRPr="00236C35" w:rsidRDefault="0066053F" w:rsidP="009C479D">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(imię nazwisko)</w:t>
            </w:r>
          </w:p>
          <w:p w14:paraId="12C37E38" w14:textId="77777777" w:rsidR="0066053F" w:rsidRPr="00236C35" w:rsidRDefault="0066053F" w:rsidP="009C479D">
            <w:pPr>
              <w:pStyle w:val="Akapitzlist1Znak"/>
              <w:suppressAutoHyphens w:val="0"/>
              <w:spacing w:beforeLines="60" w:before="144" w:afterLines="60" w:after="144" w:line="276" w:lineRule="auto"/>
              <w:ind w:left="0"/>
              <w:jc w:val="left"/>
              <w:rPr>
                <w:rFonts w:ascii="Poppins" w:hAnsi="Poppins" w:cs="Poppins"/>
                <w:b/>
                <w:bCs/>
                <w:sz w:val="22"/>
                <w:szCs w:val="22"/>
              </w:rPr>
            </w:pPr>
          </w:p>
          <w:p w14:paraId="6C37E9C5" w14:textId="14850CC9" w:rsidR="0066053F" w:rsidRPr="00236C35" w:rsidRDefault="0066053F" w:rsidP="009C479D">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 xml:space="preserve">………………………………. podstawa do </w:t>
            </w:r>
            <w:r w:rsidRPr="00236C35">
              <w:rPr>
                <w:rFonts w:ascii="Poppins" w:hAnsi="Poppins" w:cs="Poppins"/>
                <w:b/>
                <w:bCs/>
                <w:sz w:val="22"/>
                <w:szCs w:val="22"/>
              </w:rPr>
              <w:lastRenderedPageBreak/>
              <w:t>dysponowania osobą</w:t>
            </w:r>
          </w:p>
        </w:tc>
        <w:tc>
          <w:tcPr>
            <w:tcW w:w="3544" w:type="dxa"/>
            <w:shd w:val="clear" w:color="auto" w:fill="FFFFFF" w:themeFill="background1"/>
            <w:vAlign w:val="center"/>
          </w:tcPr>
          <w:p w14:paraId="5AF421E4" w14:textId="77777777" w:rsidR="00AD2D51" w:rsidRPr="00236C35" w:rsidRDefault="00AD2D51"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lastRenderedPageBreak/>
              <w:t>a)</w:t>
            </w:r>
            <w:r w:rsidRPr="00236C35">
              <w:rPr>
                <w:rFonts w:ascii="Poppins" w:hAnsi="Poppins" w:cs="Poppins"/>
              </w:rPr>
              <w:tab/>
              <w:t xml:space="preserve">co najmniej 1 osoby posiadającej minimum 5 lat doświadczenia zawodowego w doradztwie z zakresu prawa pracy, </w:t>
            </w:r>
          </w:p>
          <w:p w14:paraId="62C50988" w14:textId="77777777" w:rsidR="00AD2D51" w:rsidRPr="00236C35" w:rsidRDefault="00AD2D51"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lastRenderedPageBreak/>
              <w:t>b)</w:t>
            </w:r>
            <w:r w:rsidRPr="00236C35">
              <w:rPr>
                <w:rFonts w:ascii="Poppins" w:hAnsi="Poppins" w:cs="Poppins"/>
              </w:rPr>
              <w:tab/>
              <w:t xml:space="preserve">co najmniej 1 osoby posiadającej minimum 5 lat doświadczenia zawodowego w doradztwie z zakresu ustawy Prawa zamówień publicznych; </w:t>
            </w:r>
          </w:p>
          <w:p w14:paraId="2C6FC342" w14:textId="77777777" w:rsidR="00550B20" w:rsidRPr="00236C35" w:rsidRDefault="00AD2D51" w:rsidP="009C479D">
            <w:pPr>
              <w:tabs>
                <w:tab w:val="left" w:pos="322"/>
              </w:tabs>
              <w:spacing w:beforeLines="60" w:before="144" w:afterLines="60" w:after="144" w:line="276" w:lineRule="auto"/>
              <w:rPr>
                <w:rFonts w:ascii="Poppins" w:hAnsi="Poppins" w:cs="Poppins"/>
              </w:rPr>
            </w:pPr>
            <w:r w:rsidRPr="00236C35">
              <w:rPr>
                <w:rFonts w:ascii="Poppins" w:hAnsi="Poppins" w:cs="Poppins"/>
              </w:rPr>
              <w:t>c)</w:t>
            </w:r>
            <w:r w:rsidRPr="00236C35">
              <w:rPr>
                <w:rFonts w:ascii="Poppins" w:hAnsi="Poppins" w:cs="Poppins"/>
              </w:rPr>
              <w:tab/>
              <w:t>co najmniej 1 osoby posiadającej minimum 5 lata doświadczenia zawodowego w doradztwie prawnym na rzecz jednostki sektora finansów publicznych</w:t>
            </w:r>
          </w:p>
          <w:p w14:paraId="58D47407" w14:textId="670A8FC3" w:rsidR="00AE43B5" w:rsidRPr="00236C35" w:rsidRDefault="00AE43B5" w:rsidP="009C479D">
            <w:pPr>
              <w:tabs>
                <w:tab w:val="left" w:pos="322"/>
              </w:tabs>
              <w:spacing w:beforeLines="60" w:before="144" w:afterLines="60" w:after="144" w:line="276" w:lineRule="auto"/>
              <w:rPr>
                <w:rFonts w:ascii="Poppins" w:eastAsia="Times New Roman" w:hAnsi="Poppins" w:cs="Poppins"/>
                <w:lang w:eastAsia="ar-SA"/>
              </w:rPr>
            </w:pPr>
            <w:r w:rsidRPr="00236C35">
              <w:rPr>
                <w:rFonts w:ascii="Poppins" w:eastAsia="Times New Roman" w:hAnsi="Poppins" w:cs="Poppins"/>
                <w:lang w:eastAsia="ar-SA"/>
              </w:rPr>
              <w:t>d) co najmniej 1 osoby posiadającej minimum 5 lat doświadczenia zawodowego w doradztwie prawnym z zakresu własności intelektualnej, prac rozwojowo i prac badawczych, informacji przetworzonej, otwartych zasobów i komercjalizacji badań.</w:t>
            </w:r>
          </w:p>
        </w:tc>
        <w:tc>
          <w:tcPr>
            <w:tcW w:w="3953" w:type="dxa"/>
            <w:shd w:val="clear" w:color="auto" w:fill="FFFFFF" w:themeFill="background1"/>
            <w:vAlign w:val="center"/>
          </w:tcPr>
          <w:p w14:paraId="3DA59CA6"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lastRenderedPageBreak/>
              <w:t>a) w zakresie pkt a) dot. kwalifikacji i doświadczenia uzyskano je u …………… w trakcie w trakcie wykonywania usług/świadczenia pracy w latach ……. - …………….</w:t>
            </w:r>
          </w:p>
          <w:p w14:paraId="157752AA"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lastRenderedPageBreak/>
              <w:t>b) w zakresie pkt b) dot. kwalifikacji i doświadczenia uzyskano je u …………… w trakcie wykonywania usług/świadczenia pracy  w latach ……. - …………….</w:t>
            </w:r>
          </w:p>
          <w:p w14:paraId="1DAB0CBE"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c) w zakresie pkt c) dot. kwalifikacji i doświadczenia uzyskano je u …………… w trakcie wykonywania usług/ świadczenia pracy w latach ……. - …………….</w:t>
            </w:r>
          </w:p>
          <w:p w14:paraId="4614855A" w14:textId="77777777" w:rsidR="00AE43B5" w:rsidRPr="00236C35" w:rsidRDefault="00AE43B5" w:rsidP="00AE43B5">
            <w:pPr>
              <w:spacing w:beforeLines="60" w:before="144" w:afterLines="60" w:after="144"/>
              <w:jc w:val="center"/>
              <w:rPr>
                <w:rFonts w:ascii="Poppins" w:hAnsi="Poppins" w:cs="Poppins"/>
              </w:rPr>
            </w:pPr>
          </w:p>
          <w:p w14:paraId="4D761152" w14:textId="72CF2C8A" w:rsidR="00550B20" w:rsidRPr="00236C35" w:rsidRDefault="00AE43B5" w:rsidP="009C479D">
            <w:pPr>
              <w:spacing w:beforeLines="60" w:before="144" w:afterLines="60" w:after="144"/>
              <w:jc w:val="center"/>
              <w:rPr>
                <w:rFonts w:ascii="Poppins" w:hAnsi="Poppins" w:cs="Poppins"/>
              </w:rPr>
            </w:pPr>
            <w:r w:rsidRPr="00236C35">
              <w:rPr>
                <w:rFonts w:ascii="Poppins" w:hAnsi="Poppins" w:cs="Poppins"/>
              </w:rPr>
              <w:t>d) w zakresie pkt d) dot. kwalifikacji i doświadczenia uzyskano je u …………… w trakcie wykonywania usług/ świadczenia pracy w latach ……. - …………….</w:t>
            </w:r>
          </w:p>
        </w:tc>
      </w:tr>
      <w:tr w:rsidR="00AD2D51" w:rsidRPr="00236C35" w14:paraId="42DEE228" w14:textId="77777777" w:rsidTr="0066053F">
        <w:trPr>
          <w:trHeight w:val="442"/>
        </w:trPr>
        <w:tc>
          <w:tcPr>
            <w:tcW w:w="679" w:type="dxa"/>
            <w:shd w:val="clear" w:color="auto" w:fill="FFFFFF" w:themeFill="background1"/>
            <w:vAlign w:val="center"/>
          </w:tcPr>
          <w:p w14:paraId="15E765A0" w14:textId="5E0598F6" w:rsidR="00AD2D51" w:rsidRPr="00236C35" w:rsidRDefault="00AD2D51" w:rsidP="00AD2D51">
            <w:pPr>
              <w:pStyle w:val="Akapitzlist1Znak"/>
              <w:suppressAutoHyphens w:val="0"/>
              <w:spacing w:beforeLines="60" w:before="144" w:afterLines="60" w:after="144" w:line="240" w:lineRule="auto"/>
              <w:ind w:left="0"/>
              <w:jc w:val="center"/>
              <w:rPr>
                <w:rFonts w:ascii="Poppins" w:hAnsi="Poppins" w:cs="Poppins"/>
                <w:b/>
                <w:bCs/>
                <w:sz w:val="22"/>
                <w:szCs w:val="22"/>
                <w:lang w:eastAsia="pl-PL"/>
              </w:rPr>
            </w:pPr>
            <w:r w:rsidRPr="00236C35">
              <w:rPr>
                <w:rFonts w:ascii="Poppins" w:hAnsi="Poppins" w:cs="Poppins"/>
                <w:b/>
                <w:bCs/>
                <w:sz w:val="22"/>
                <w:szCs w:val="22"/>
                <w:lang w:eastAsia="pl-PL"/>
              </w:rPr>
              <w:lastRenderedPageBreak/>
              <w:t>2.</w:t>
            </w:r>
          </w:p>
        </w:tc>
        <w:tc>
          <w:tcPr>
            <w:tcW w:w="1986" w:type="dxa"/>
            <w:shd w:val="clear" w:color="auto" w:fill="FFFFFF" w:themeFill="background1"/>
            <w:vAlign w:val="center"/>
          </w:tcPr>
          <w:p w14:paraId="39B33CFE" w14:textId="77777777" w:rsidR="00AD2D51" w:rsidRPr="00236C35" w:rsidRDefault="00AD2D51" w:rsidP="00AD2D51">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w:t>
            </w:r>
          </w:p>
          <w:p w14:paraId="398477B3" w14:textId="77777777" w:rsidR="0066053F" w:rsidRPr="00236C35" w:rsidRDefault="0066053F" w:rsidP="0066053F">
            <w:pPr>
              <w:pStyle w:val="Akapitzlist1Znak"/>
              <w:spacing w:beforeLines="60" w:before="144" w:afterLines="60" w:after="144" w:line="276" w:lineRule="auto"/>
              <w:ind w:left="0"/>
              <w:rPr>
                <w:rFonts w:ascii="Poppins" w:hAnsi="Poppins" w:cs="Poppins"/>
                <w:b/>
                <w:bCs/>
                <w:sz w:val="22"/>
                <w:szCs w:val="22"/>
              </w:rPr>
            </w:pPr>
            <w:r w:rsidRPr="00236C35">
              <w:rPr>
                <w:rFonts w:ascii="Poppins" w:hAnsi="Poppins" w:cs="Poppins"/>
                <w:b/>
                <w:bCs/>
                <w:sz w:val="22"/>
                <w:szCs w:val="22"/>
              </w:rPr>
              <w:t>(imię nazwisko)</w:t>
            </w:r>
          </w:p>
          <w:p w14:paraId="29F0DB21" w14:textId="77777777" w:rsidR="0066053F" w:rsidRPr="00236C35" w:rsidRDefault="0066053F" w:rsidP="0066053F">
            <w:pPr>
              <w:pStyle w:val="Akapitzlist1Znak"/>
              <w:spacing w:beforeLines="60" w:before="144" w:afterLines="60" w:after="144" w:line="276" w:lineRule="auto"/>
              <w:rPr>
                <w:rFonts w:ascii="Poppins" w:hAnsi="Poppins" w:cs="Poppins"/>
                <w:b/>
                <w:bCs/>
                <w:sz w:val="22"/>
                <w:szCs w:val="22"/>
              </w:rPr>
            </w:pPr>
          </w:p>
          <w:p w14:paraId="693257C8" w14:textId="1813574F" w:rsidR="0066053F" w:rsidRPr="00236C35" w:rsidRDefault="0066053F" w:rsidP="0066053F">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 podstawa do dysponowania osobą</w:t>
            </w:r>
          </w:p>
        </w:tc>
        <w:tc>
          <w:tcPr>
            <w:tcW w:w="3544" w:type="dxa"/>
            <w:shd w:val="clear" w:color="auto" w:fill="FFFFFF" w:themeFill="background1"/>
            <w:vAlign w:val="center"/>
          </w:tcPr>
          <w:p w14:paraId="513F2591" w14:textId="77777777" w:rsidR="00AD2D51" w:rsidRPr="00236C35" w:rsidRDefault="00AD2D51"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a)</w:t>
            </w:r>
            <w:r w:rsidRPr="00236C35">
              <w:rPr>
                <w:rFonts w:ascii="Poppins" w:hAnsi="Poppins" w:cs="Poppins"/>
              </w:rPr>
              <w:tab/>
              <w:t xml:space="preserve">co najmniej 1 osoby posiadającej minimum 5 lat doświadczenia zawodowego w doradztwie z zakresu prawa pracy, </w:t>
            </w:r>
          </w:p>
          <w:p w14:paraId="7E90FCBF" w14:textId="77777777" w:rsidR="00AD2D51" w:rsidRPr="00236C35" w:rsidRDefault="00AD2D51"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b)</w:t>
            </w:r>
            <w:r w:rsidRPr="00236C35">
              <w:rPr>
                <w:rFonts w:ascii="Poppins" w:hAnsi="Poppins" w:cs="Poppins"/>
              </w:rPr>
              <w:tab/>
              <w:t xml:space="preserve">co najmniej 1 osoby posiadającej minimum 5 lat doświadczenia zawodowego w doradztwie z zakresu </w:t>
            </w:r>
            <w:r w:rsidRPr="00236C35">
              <w:rPr>
                <w:rFonts w:ascii="Poppins" w:hAnsi="Poppins" w:cs="Poppins"/>
              </w:rPr>
              <w:lastRenderedPageBreak/>
              <w:t xml:space="preserve">ustawy Prawa zamówień publicznych; </w:t>
            </w:r>
          </w:p>
          <w:p w14:paraId="462A1BEA" w14:textId="77777777" w:rsidR="00AD2D51" w:rsidRPr="00236C35" w:rsidRDefault="00AD2D51"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c)</w:t>
            </w:r>
            <w:r w:rsidRPr="00236C35">
              <w:rPr>
                <w:rFonts w:ascii="Poppins" w:hAnsi="Poppins" w:cs="Poppins"/>
              </w:rPr>
              <w:tab/>
              <w:t>co najmniej 1 osoby posiadającej minimum 5 lata doświadczenia zawodowego w doradztwie prawnym na rzecz jednostki sektora finansów publicznych</w:t>
            </w:r>
          </w:p>
          <w:p w14:paraId="4B5E7763" w14:textId="20806D64" w:rsidR="00AE43B5" w:rsidRPr="00236C35" w:rsidRDefault="00AE43B5" w:rsidP="00AD2D51">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d) co najmniej 1 osoby posiadającej minimum 5 lat doświadczenia zawodowego w doradztwie prawnym z zakresu własności intelektualnej, prac rozwojowo i prac badawczych, informacji przetworzonej, otwartych zasobów i komercjalizacji badań.</w:t>
            </w:r>
          </w:p>
        </w:tc>
        <w:tc>
          <w:tcPr>
            <w:tcW w:w="3953" w:type="dxa"/>
            <w:shd w:val="clear" w:color="auto" w:fill="FFFFFF" w:themeFill="background1"/>
            <w:vAlign w:val="center"/>
          </w:tcPr>
          <w:p w14:paraId="2C870BE7"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lastRenderedPageBreak/>
              <w:t>a) w zakresie pkt a) dot. kwalifikacji i doświadczenia uzyskano je u …………… w trakcie w trakcie wykonywania usług/świadczenia pracy w latach ……. - …………….</w:t>
            </w:r>
          </w:p>
          <w:p w14:paraId="53E0751C"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b) w zakresie pkt b) dot. kwalifikacji i doświadczenia uzyskano je u …………… w trakcie wykonywania usług/świadczenia pracy  w latach ……. - …………….</w:t>
            </w:r>
          </w:p>
          <w:p w14:paraId="64F984FE"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lastRenderedPageBreak/>
              <w:t>c) w zakresie pkt c) dot. kwalifikacji i doświadczenia uzyskano je u …………… w trakcie wykonywania usług/ świadczenia pracy w latach ……. - …………….</w:t>
            </w:r>
          </w:p>
          <w:p w14:paraId="536FEB99" w14:textId="77777777" w:rsidR="00AE43B5" w:rsidRPr="00236C35" w:rsidRDefault="00AE43B5" w:rsidP="00AE43B5">
            <w:pPr>
              <w:spacing w:beforeLines="60" w:before="144" w:afterLines="60" w:after="144"/>
              <w:jc w:val="center"/>
              <w:rPr>
                <w:rFonts w:ascii="Poppins" w:hAnsi="Poppins" w:cs="Poppins"/>
              </w:rPr>
            </w:pPr>
          </w:p>
          <w:p w14:paraId="0216E1BE" w14:textId="2252844D" w:rsidR="00AD2D51" w:rsidRPr="00236C35" w:rsidRDefault="00AE43B5" w:rsidP="00AD2D51">
            <w:pPr>
              <w:spacing w:beforeLines="60" w:before="144" w:afterLines="60" w:after="144"/>
              <w:jc w:val="center"/>
              <w:rPr>
                <w:rFonts w:ascii="Poppins" w:hAnsi="Poppins" w:cs="Poppins"/>
              </w:rPr>
            </w:pPr>
            <w:r w:rsidRPr="00236C35">
              <w:rPr>
                <w:rFonts w:ascii="Poppins" w:hAnsi="Poppins" w:cs="Poppins"/>
              </w:rPr>
              <w:t>d) w zakresie pkt d) dot. kwalifikacji i doświadczenia uzyskano je u …………… w trakcie wykonywania usług/ świadczenia pracy w latach ……. - …………….</w:t>
            </w:r>
          </w:p>
        </w:tc>
      </w:tr>
      <w:tr w:rsidR="00AE43B5" w:rsidRPr="00236C35" w14:paraId="037AC5A2" w14:textId="77777777" w:rsidTr="0066053F">
        <w:trPr>
          <w:trHeight w:val="442"/>
        </w:trPr>
        <w:tc>
          <w:tcPr>
            <w:tcW w:w="679" w:type="dxa"/>
            <w:shd w:val="clear" w:color="auto" w:fill="FFFFFF" w:themeFill="background1"/>
            <w:vAlign w:val="center"/>
          </w:tcPr>
          <w:p w14:paraId="77DF5DD8" w14:textId="535D80DF" w:rsidR="00AE43B5" w:rsidRPr="00236C35" w:rsidRDefault="00AE43B5" w:rsidP="00AE43B5">
            <w:pPr>
              <w:pStyle w:val="Akapitzlist1Znak"/>
              <w:suppressAutoHyphens w:val="0"/>
              <w:spacing w:beforeLines="60" w:before="144" w:afterLines="60" w:after="144" w:line="240" w:lineRule="auto"/>
              <w:ind w:left="0"/>
              <w:jc w:val="center"/>
              <w:rPr>
                <w:rFonts w:ascii="Poppins" w:hAnsi="Poppins" w:cs="Poppins"/>
                <w:b/>
                <w:bCs/>
                <w:sz w:val="22"/>
                <w:szCs w:val="22"/>
                <w:lang w:eastAsia="pl-PL"/>
              </w:rPr>
            </w:pPr>
            <w:r w:rsidRPr="00236C35">
              <w:rPr>
                <w:rFonts w:ascii="Poppins" w:hAnsi="Poppins" w:cs="Poppins"/>
                <w:b/>
                <w:bCs/>
                <w:sz w:val="22"/>
                <w:szCs w:val="22"/>
                <w:lang w:eastAsia="pl-PL"/>
              </w:rPr>
              <w:lastRenderedPageBreak/>
              <w:t xml:space="preserve">3 </w:t>
            </w:r>
          </w:p>
        </w:tc>
        <w:tc>
          <w:tcPr>
            <w:tcW w:w="1986" w:type="dxa"/>
            <w:shd w:val="clear" w:color="auto" w:fill="FFFFFF" w:themeFill="background1"/>
            <w:vAlign w:val="center"/>
          </w:tcPr>
          <w:p w14:paraId="4CC16732" w14:textId="77777777" w:rsidR="00AE43B5" w:rsidRPr="00236C35" w:rsidRDefault="00AE43B5" w:rsidP="00AE43B5">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w:t>
            </w:r>
          </w:p>
          <w:p w14:paraId="32A0CC85" w14:textId="77777777" w:rsidR="00AE43B5" w:rsidRPr="00236C35" w:rsidRDefault="00AE43B5" w:rsidP="00AE43B5">
            <w:pPr>
              <w:pStyle w:val="Akapitzlist1Znak"/>
              <w:spacing w:beforeLines="60" w:before="144" w:afterLines="60" w:after="144" w:line="276" w:lineRule="auto"/>
              <w:ind w:left="0"/>
              <w:rPr>
                <w:rFonts w:ascii="Poppins" w:hAnsi="Poppins" w:cs="Poppins"/>
                <w:b/>
                <w:bCs/>
                <w:sz w:val="22"/>
                <w:szCs w:val="22"/>
              </w:rPr>
            </w:pPr>
            <w:r w:rsidRPr="00236C35">
              <w:rPr>
                <w:rFonts w:ascii="Poppins" w:hAnsi="Poppins" w:cs="Poppins"/>
                <w:b/>
                <w:bCs/>
                <w:sz w:val="22"/>
                <w:szCs w:val="22"/>
              </w:rPr>
              <w:t>(imię nazwisko)</w:t>
            </w:r>
          </w:p>
          <w:p w14:paraId="5DD2DE9C" w14:textId="77777777" w:rsidR="00AE43B5" w:rsidRPr="00236C35" w:rsidRDefault="00AE43B5" w:rsidP="00AE43B5">
            <w:pPr>
              <w:pStyle w:val="Akapitzlist1Znak"/>
              <w:spacing w:beforeLines="60" w:before="144" w:afterLines="60" w:after="144" w:line="276" w:lineRule="auto"/>
              <w:rPr>
                <w:rFonts w:ascii="Poppins" w:hAnsi="Poppins" w:cs="Poppins"/>
                <w:b/>
                <w:bCs/>
                <w:sz w:val="22"/>
                <w:szCs w:val="22"/>
              </w:rPr>
            </w:pPr>
          </w:p>
          <w:p w14:paraId="4F202EF0" w14:textId="7DB2EDC5" w:rsidR="00AE43B5" w:rsidRPr="00236C35" w:rsidRDefault="00AE43B5" w:rsidP="00AE43B5">
            <w:pPr>
              <w:pStyle w:val="Akapitzlist1Znak"/>
              <w:suppressAutoHyphens w:val="0"/>
              <w:spacing w:beforeLines="60" w:before="144" w:afterLines="60" w:after="144" w:line="276" w:lineRule="auto"/>
              <w:ind w:left="0"/>
              <w:jc w:val="left"/>
              <w:rPr>
                <w:rFonts w:ascii="Poppins" w:hAnsi="Poppins" w:cs="Poppins"/>
                <w:b/>
                <w:bCs/>
                <w:sz w:val="22"/>
                <w:szCs w:val="22"/>
              </w:rPr>
            </w:pPr>
            <w:r w:rsidRPr="00236C35">
              <w:rPr>
                <w:rFonts w:ascii="Poppins" w:hAnsi="Poppins" w:cs="Poppins"/>
                <w:b/>
                <w:bCs/>
                <w:sz w:val="22"/>
                <w:szCs w:val="22"/>
              </w:rPr>
              <w:t>………………………………. podstawa do dysponowania osobą</w:t>
            </w:r>
          </w:p>
        </w:tc>
        <w:tc>
          <w:tcPr>
            <w:tcW w:w="3544" w:type="dxa"/>
            <w:shd w:val="clear" w:color="auto" w:fill="FFFFFF" w:themeFill="background1"/>
            <w:vAlign w:val="center"/>
          </w:tcPr>
          <w:p w14:paraId="54589C5F" w14:textId="77777777" w:rsidR="00AE43B5" w:rsidRPr="00236C35" w:rsidRDefault="00AE43B5" w:rsidP="00AE43B5">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a)</w:t>
            </w:r>
            <w:r w:rsidRPr="00236C35">
              <w:rPr>
                <w:rFonts w:ascii="Poppins" w:hAnsi="Poppins" w:cs="Poppins"/>
              </w:rPr>
              <w:tab/>
              <w:t xml:space="preserve">co najmniej 1 osoby posiadającej minimum 5 lat doświadczenia zawodowego w doradztwie z zakresu prawa pracy, </w:t>
            </w:r>
          </w:p>
          <w:p w14:paraId="6673C173" w14:textId="77777777" w:rsidR="00AE43B5" w:rsidRPr="00236C35" w:rsidRDefault="00AE43B5" w:rsidP="00AE43B5">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b)</w:t>
            </w:r>
            <w:r w:rsidRPr="00236C35">
              <w:rPr>
                <w:rFonts w:ascii="Poppins" w:hAnsi="Poppins" w:cs="Poppins"/>
              </w:rPr>
              <w:tab/>
              <w:t xml:space="preserve">co najmniej 1 osoby posiadającej minimum 5 lat doświadczenia zawodowego w doradztwie z zakresu ustawy Prawa zamówień publicznych; </w:t>
            </w:r>
          </w:p>
          <w:p w14:paraId="01D149EC" w14:textId="77777777" w:rsidR="00AE43B5" w:rsidRPr="00236C35" w:rsidRDefault="00AE43B5" w:rsidP="00AE43B5">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c)</w:t>
            </w:r>
            <w:r w:rsidRPr="00236C35">
              <w:rPr>
                <w:rFonts w:ascii="Poppins" w:hAnsi="Poppins" w:cs="Poppins"/>
              </w:rPr>
              <w:tab/>
              <w:t xml:space="preserve">co najmniej 1 osoby posiadającej minimum 5 lata doświadczenia zawodowego </w:t>
            </w:r>
            <w:r w:rsidRPr="00236C35">
              <w:rPr>
                <w:rFonts w:ascii="Poppins" w:hAnsi="Poppins" w:cs="Poppins"/>
              </w:rPr>
              <w:lastRenderedPageBreak/>
              <w:t>w doradztwie prawnym na rzecz jednostki sektora finansów publicznych</w:t>
            </w:r>
          </w:p>
          <w:p w14:paraId="20B5969D" w14:textId="550DA0D9" w:rsidR="00AE43B5" w:rsidRPr="00236C35" w:rsidRDefault="00AE43B5" w:rsidP="00AE43B5">
            <w:pPr>
              <w:tabs>
                <w:tab w:val="left" w:pos="453"/>
                <w:tab w:val="left" w:pos="3733"/>
              </w:tabs>
              <w:spacing w:beforeLines="60" w:before="144" w:afterLines="60" w:after="144" w:line="276" w:lineRule="auto"/>
              <w:rPr>
                <w:rFonts w:ascii="Poppins" w:hAnsi="Poppins" w:cs="Poppins"/>
              </w:rPr>
            </w:pPr>
            <w:r w:rsidRPr="00236C35">
              <w:rPr>
                <w:rFonts w:ascii="Poppins" w:hAnsi="Poppins" w:cs="Poppins"/>
              </w:rPr>
              <w:t>d) co najmniej 1 osoby posiadającej minimum 5 lat doświadczenia zawodowego w doradztwie prawnym z zakresu własności intelektualnej, prac rozwojowo i prac badawczych, informacji przetworzonej, otwartych zasobów i komercjalizacji badań.</w:t>
            </w:r>
          </w:p>
        </w:tc>
        <w:tc>
          <w:tcPr>
            <w:tcW w:w="3953" w:type="dxa"/>
            <w:shd w:val="clear" w:color="auto" w:fill="FFFFFF" w:themeFill="background1"/>
            <w:vAlign w:val="center"/>
          </w:tcPr>
          <w:p w14:paraId="06E094EE"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lastRenderedPageBreak/>
              <w:t>a) w zakresie pkt a) dot. kwalifikacji i doświadczenia uzyskano je u …………… w trakcie w trakcie wykonywania usług/świadczenia pracy w latach ……. - …………….</w:t>
            </w:r>
          </w:p>
          <w:p w14:paraId="70BE2EBF"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b) w zakresie pkt b) dot. kwalifikacji i doświadczenia uzyskano je u …………… w trakcie wykonywania usług/świadczenia pracy  w latach ……. - …………….</w:t>
            </w:r>
          </w:p>
          <w:p w14:paraId="4B144FBF" w14:textId="77777777"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c) w zakresie pkt c) dot. kwalifikacji i doświadczenia uzyskano je u …………… w trakcie wykonywania usług/ świadczenia pracy w latach ……. - …………….</w:t>
            </w:r>
          </w:p>
          <w:p w14:paraId="65441DB0" w14:textId="77777777" w:rsidR="00AE43B5" w:rsidRPr="00236C35" w:rsidRDefault="00AE43B5" w:rsidP="00AE43B5">
            <w:pPr>
              <w:spacing w:beforeLines="60" w:before="144" w:afterLines="60" w:after="144"/>
              <w:jc w:val="center"/>
              <w:rPr>
                <w:rFonts w:ascii="Poppins" w:hAnsi="Poppins" w:cs="Poppins"/>
              </w:rPr>
            </w:pPr>
          </w:p>
          <w:p w14:paraId="715FCE50" w14:textId="0133D7D6"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d) w zakresie pkt d) dot. kwalifikacji i doświadczenia uzyskano je u …………… w trakcie wykonywania usług/ świadczenia pracy w latach ……. - …………….</w:t>
            </w:r>
          </w:p>
        </w:tc>
      </w:tr>
      <w:tr w:rsidR="00AE43B5" w:rsidRPr="00236C35" w14:paraId="5CF22630" w14:textId="77777777" w:rsidTr="00DE0EEA">
        <w:trPr>
          <w:trHeight w:val="442"/>
        </w:trPr>
        <w:tc>
          <w:tcPr>
            <w:tcW w:w="679" w:type="dxa"/>
            <w:shd w:val="clear" w:color="auto" w:fill="FFFFFF" w:themeFill="background1"/>
            <w:vAlign w:val="center"/>
          </w:tcPr>
          <w:p w14:paraId="087EE1FE" w14:textId="5FB5322D" w:rsidR="00AE43B5" w:rsidRPr="00236C35" w:rsidRDefault="00AE43B5" w:rsidP="00AE43B5">
            <w:pPr>
              <w:pStyle w:val="Akapitzlist1Znak"/>
              <w:suppressAutoHyphens w:val="0"/>
              <w:spacing w:beforeLines="60" w:before="144" w:afterLines="60" w:after="144" w:line="240" w:lineRule="auto"/>
              <w:ind w:left="0"/>
              <w:jc w:val="center"/>
              <w:rPr>
                <w:rFonts w:ascii="Poppins" w:hAnsi="Poppins" w:cs="Poppins"/>
                <w:b/>
                <w:bCs/>
                <w:sz w:val="22"/>
                <w:szCs w:val="22"/>
                <w:lang w:eastAsia="pl-PL"/>
              </w:rPr>
            </w:pPr>
            <w:r w:rsidRPr="00236C35">
              <w:rPr>
                <w:rFonts w:ascii="Poppins" w:hAnsi="Poppins" w:cs="Poppins"/>
                <w:b/>
                <w:bCs/>
                <w:sz w:val="22"/>
                <w:szCs w:val="22"/>
                <w:lang w:eastAsia="pl-PL"/>
              </w:rPr>
              <w:lastRenderedPageBreak/>
              <w:t>*</w:t>
            </w:r>
          </w:p>
        </w:tc>
        <w:tc>
          <w:tcPr>
            <w:tcW w:w="9483" w:type="dxa"/>
            <w:gridSpan w:val="3"/>
            <w:shd w:val="clear" w:color="auto" w:fill="FFFFFF" w:themeFill="background1"/>
            <w:vAlign w:val="center"/>
          </w:tcPr>
          <w:p w14:paraId="42E16BD2" w14:textId="69537F8B" w:rsidR="00AE43B5" w:rsidRPr="00236C35" w:rsidRDefault="00AE43B5" w:rsidP="00AE43B5">
            <w:pPr>
              <w:spacing w:beforeLines="60" w:before="144" w:afterLines="60" w:after="144"/>
              <w:jc w:val="center"/>
              <w:rPr>
                <w:rFonts w:ascii="Poppins" w:hAnsi="Poppins" w:cs="Poppins"/>
              </w:rPr>
            </w:pPr>
            <w:r w:rsidRPr="00236C35">
              <w:rPr>
                <w:rFonts w:ascii="Poppins" w:hAnsi="Poppins" w:cs="Poppins"/>
              </w:rPr>
              <w:t>W przypadku konieczności wykazania się zdobytym doświadczeniem w większej ilości miejsc wykonywanej pracy należy zmodyfikować tabelę o dodatkowe pozycje umieszone w kolumnie „miejsce i lata w których zdobyto wymagane doświadczenie</w:t>
            </w:r>
          </w:p>
        </w:tc>
      </w:tr>
    </w:tbl>
    <w:p w14:paraId="45CFAB4B" w14:textId="77777777" w:rsidR="00C369E3" w:rsidRPr="00236C35" w:rsidRDefault="00AE43B5" w:rsidP="00EB4045">
      <w:pPr>
        <w:autoSpaceDE w:val="0"/>
        <w:autoSpaceDN w:val="0"/>
        <w:adjustRightInd w:val="0"/>
        <w:spacing w:after="0"/>
        <w:jc w:val="both"/>
        <w:rPr>
          <w:rFonts w:ascii="Poppins" w:hAnsi="Poppins" w:cs="Poppins"/>
        </w:rPr>
      </w:pPr>
      <w:r w:rsidRPr="00236C35">
        <w:rPr>
          <w:rFonts w:ascii="Poppins" w:hAnsi="Poppins" w:cs="Poppins"/>
        </w:rPr>
        <w:t>UWAGA ! Zamawiający dopuszcza możliwość łączenia powyższych kwalifikacji przez jednego lub kilku pracowników Wykonawcy - Radcę prawnego/Adwokata, lecz nie więcej niż przez trzy osoby składające się na personel Wykonawcy wyznaczony do realizacji zamówienia.</w:t>
      </w:r>
    </w:p>
    <w:p w14:paraId="09BF913D" w14:textId="77777777" w:rsidR="00C369E3" w:rsidRPr="00236C35" w:rsidRDefault="00C369E3" w:rsidP="00EB4045">
      <w:pPr>
        <w:autoSpaceDE w:val="0"/>
        <w:autoSpaceDN w:val="0"/>
        <w:adjustRightInd w:val="0"/>
        <w:spacing w:after="0"/>
        <w:ind w:right="-228"/>
        <w:jc w:val="right"/>
        <w:rPr>
          <w:rFonts w:ascii="Poppins" w:hAnsi="Poppins" w:cs="Poppins"/>
        </w:rPr>
      </w:pPr>
    </w:p>
    <w:p w14:paraId="5024D539" w14:textId="77777777" w:rsidR="00C369E3" w:rsidRPr="00236C35" w:rsidRDefault="00C369E3" w:rsidP="000A7FF3">
      <w:pPr>
        <w:autoSpaceDE w:val="0"/>
        <w:autoSpaceDN w:val="0"/>
        <w:adjustRightInd w:val="0"/>
        <w:spacing w:after="0"/>
        <w:jc w:val="right"/>
        <w:rPr>
          <w:rFonts w:ascii="Poppins" w:hAnsi="Poppins" w:cs="Poppins"/>
        </w:rPr>
      </w:pPr>
    </w:p>
    <w:p w14:paraId="0C2DD8F5" w14:textId="1E8785CD" w:rsidR="0051217C" w:rsidRPr="00236C35" w:rsidRDefault="00AE43B5" w:rsidP="000A7FF3">
      <w:pPr>
        <w:autoSpaceDE w:val="0"/>
        <w:autoSpaceDN w:val="0"/>
        <w:adjustRightInd w:val="0"/>
        <w:spacing w:after="0"/>
        <w:jc w:val="right"/>
        <w:rPr>
          <w:rFonts w:ascii="Poppins" w:hAnsi="Poppins" w:cs="Poppins"/>
          <w:color w:val="000000"/>
        </w:rPr>
      </w:pPr>
      <w:r w:rsidRPr="00236C35">
        <w:rPr>
          <w:rFonts w:ascii="Poppins" w:hAnsi="Poppins" w:cs="Poppins"/>
        </w:rPr>
        <w:t xml:space="preserve"> </w:t>
      </w:r>
      <w:r w:rsidR="000A7FF3" w:rsidRPr="00236C35">
        <w:rPr>
          <w:rFonts w:ascii="Poppins" w:hAnsi="Poppins" w:cs="Poppins"/>
          <w:color w:val="000000"/>
        </w:rPr>
        <w:t>………………………………</w:t>
      </w:r>
    </w:p>
    <w:p w14:paraId="2AF9522F" w14:textId="77777777" w:rsidR="000A7FF3" w:rsidRPr="00236C35" w:rsidRDefault="000A7FF3" w:rsidP="000A7FF3">
      <w:pPr>
        <w:autoSpaceDE w:val="0"/>
        <w:autoSpaceDN w:val="0"/>
        <w:adjustRightInd w:val="0"/>
        <w:spacing w:after="0"/>
        <w:jc w:val="right"/>
        <w:rPr>
          <w:rFonts w:ascii="Poppins" w:hAnsi="Poppins" w:cs="Poppins"/>
          <w:color w:val="000000"/>
        </w:rPr>
      </w:pPr>
      <w:r w:rsidRPr="00236C35">
        <w:rPr>
          <w:rFonts w:ascii="Poppins" w:hAnsi="Poppins" w:cs="Poppins"/>
          <w:color w:val="000000"/>
        </w:rPr>
        <w:t xml:space="preserve">Podpis wykonawcy lub upełnomocnionego </w:t>
      </w:r>
    </w:p>
    <w:p w14:paraId="11F2C9DE" w14:textId="6450CA0B" w:rsidR="003F3080" w:rsidRPr="00AD2D51" w:rsidRDefault="000A7FF3" w:rsidP="001951BE">
      <w:pPr>
        <w:autoSpaceDE w:val="0"/>
        <w:autoSpaceDN w:val="0"/>
        <w:adjustRightInd w:val="0"/>
        <w:spacing w:after="0"/>
        <w:rPr>
          <w:rFonts w:ascii="Poppins" w:hAnsi="Poppins" w:cs="Poppins"/>
          <w:color w:val="000000"/>
        </w:rPr>
      </w:pPr>
      <w:r w:rsidRPr="00236C35">
        <w:rPr>
          <w:rFonts w:ascii="Poppins" w:hAnsi="Poppins" w:cs="Poppins"/>
          <w:color w:val="000000"/>
        </w:rPr>
        <w:t>przedstawiciela wykonawcy</w:t>
      </w:r>
    </w:p>
    <w:sectPr w:rsidR="003F3080" w:rsidRPr="00AD2D51" w:rsidSect="00D5535F">
      <w:footerReference w:type="default" r:id="rId22"/>
      <w:headerReference w:type="first" r:id="rId23"/>
      <w:footerReference w:type="first" r:id="rId24"/>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B9A8" w14:textId="77777777" w:rsidR="00484880" w:rsidRDefault="00484880" w:rsidP="00876124">
      <w:pPr>
        <w:spacing w:after="0"/>
      </w:pPr>
      <w:r>
        <w:separator/>
      </w:r>
    </w:p>
  </w:endnote>
  <w:endnote w:type="continuationSeparator" w:id="0">
    <w:p w14:paraId="79A37098" w14:textId="77777777" w:rsidR="00484880" w:rsidRDefault="00484880"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font>
  <w:font w:name="Arial">
    <w:panose1 w:val="020B0604020202020204"/>
    <w:charset w:val="EE"/>
    <w:family w:val="swiss"/>
    <w:pitch w:val="variable"/>
    <w:sig w:usb0="E0002EFF" w:usb1="C000785B" w:usb2="00000009" w:usb3="00000000" w:csb0="000001FF" w:csb1="00000000"/>
  </w:font>
  <w:font w:name="Poppins">
    <w:altName w:val="Calibri"/>
    <w:panose1 w:val="00000500000000000000"/>
    <w:charset w:val="00"/>
    <w:family w:val="auto"/>
    <w:pitch w:val="variable"/>
    <w:sig w:usb0="00008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alibri"/>
    <w:charset w:val="00"/>
    <w:family w:val="swiss"/>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00481"/>
      <w:docPartObj>
        <w:docPartGallery w:val="Page Numbers (Bottom of Page)"/>
        <w:docPartUnique/>
      </w:docPartObj>
    </w:sdtPr>
    <w:sdtEndPr/>
    <w:sdtContent>
      <w:p w14:paraId="6FAE52E8" w14:textId="7D753179" w:rsidR="003B4DFA" w:rsidRDefault="003B4DFA">
        <w:pPr>
          <w:pStyle w:val="Stopka"/>
          <w:jc w:val="right"/>
        </w:pPr>
        <w:r>
          <w:fldChar w:fldCharType="begin"/>
        </w:r>
        <w:r>
          <w:instrText>PAGE   \* MERGEFORMAT</w:instrText>
        </w:r>
        <w:r>
          <w:fldChar w:fldCharType="separate"/>
        </w:r>
        <w:r w:rsidR="00D67B0C">
          <w:rPr>
            <w:noProof/>
          </w:rPr>
          <w:t>15</w:t>
        </w:r>
        <w:r>
          <w:fldChar w:fldCharType="end"/>
        </w:r>
      </w:p>
    </w:sdtContent>
  </w:sdt>
  <w:p w14:paraId="51CAD12D" w14:textId="77777777" w:rsidR="003B4DFA" w:rsidRDefault="003B4D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72786"/>
      <w:docPartObj>
        <w:docPartGallery w:val="Page Numbers (Bottom of Page)"/>
        <w:docPartUnique/>
      </w:docPartObj>
    </w:sdtPr>
    <w:sdtEndPr/>
    <w:sdtContent>
      <w:p w14:paraId="4E1B52C4" w14:textId="14A6AE93" w:rsidR="003B4DFA" w:rsidRDefault="003B4DFA">
        <w:pPr>
          <w:pStyle w:val="Stopka"/>
          <w:jc w:val="right"/>
        </w:pPr>
        <w:r>
          <w:fldChar w:fldCharType="begin"/>
        </w:r>
        <w:r>
          <w:instrText>PAGE   \* MERGEFORMAT</w:instrText>
        </w:r>
        <w:r>
          <w:fldChar w:fldCharType="separate"/>
        </w:r>
        <w:r w:rsidR="00D67B0C">
          <w:rPr>
            <w:noProof/>
          </w:rPr>
          <w:t>27</w:t>
        </w:r>
        <w:r>
          <w:fldChar w:fldCharType="end"/>
        </w:r>
      </w:p>
    </w:sdtContent>
  </w:sdt>
  <w:p w14:paraId="0ED10630" w14:textId="7E56417D" w:rsidR="003B4DFA" w:rsidRPr="00BA3718" w:rsidRDefault="003B4DFA" w:rsidP="00BA3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02766"/>
      <w:docPartObj>
        <w:docPartGallery w:val="Page Numbers (Bottom of Page)"/>
        <w:docPartUnique/>
      </w:docPartObj>
    </w:sdtPr>
    <w:sdtEndPr/>
    <w:sdtContent>
      <w:p w14:paraId="391C9515" w14:textId="415B6E84" w:rsidR="003B4DFA" w:rsidRDefault="003B4DFA">
        <w:pPr>
          <w:pStyle w:val="Stopka"/>
          <w:jc w:val="right"/>
        </w:pPr>
        <w:r>
          <w:fldChar w:fldCharType="begin"/>
        </w:r>
        <w:r>
          <w:instrText>PAGE   \* MERGEFORMAT</w:instrText>
        </w:r>
        <w:r>
          <w:fldChar w:fldCharType="separate"/>
        </w:r>
        <w:r w:rsidR="00D67B0C">
          <w:rPr>
            <w:noProof/>
          </w:rPr>
          <w:t>16</w:t>
        </w:r>
        <w:r>
          <w:fldChar w:fldCharType="end"/>
        </w:r>
      </w:p>
    </w:sdtContent>
  </w:sdt>
  <w:p w14:paraId="4B0A636D" w14:textId="380B2355" w:rsidR="003B4DFA" w:rsidRPr="00BA3718" w:rsidRDefault="003B4DFA" w:rsidP="00BA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71B5" w14:textId="77777777" w:rsidR="00484880" w:rsidRDefault="00484880" w:rsidP="00876124">
      <w:pPr>
        <w:spacing w:after="0"/>
      </w:pPr>
      <w:r>
        <w:separator/>
      </w:r>
    </w:p>
  </w:footnote>
  <w:footnote w:type="continuationSeparator" w:id="0">
    <w:p w14:paraId="18813192" w14:textId="77777777" w:rsidR="00484880" w:rsidRDefault="00484880" w:rsidP="00876124">
      <w:pPr>
        <w:spacing w:after="0"/>
      </w:pPr>
      <w:r>
        <w:continuationSeparator/>
      </w:r>
    </w:p>
  </w:footnote>
  <w:footnote w:id="1">
    <w:p w14:paraId="6963B0D4" w14:textId="77777777" w:rsidR="003B4DFA" w:rsidRPr="00C4090B" w:rsidRDefault="003B4DFA" w:rsidP="00C4090B">
      <w:pPr>
        <w:pStyle w:val="Tekstprzypisudolnego"/>
        <w:ind w:left="142" w:hanging="142"/>
        <w:jc w:val="both"/>
        <w:rPr>
          <w:rFonts w:ascii="Calibri" w:hAnsi="Calibri" w:cs="Calibri"/>
        </w:rPr>
      </w:pPr>
      <w:r>
        <w:rPr>
          <w:rStyle w:val="Odwoanieprzypisudolnego"/>
        </w:rPr>
        <w:footnoteRef/>
      </w:r>
      <w:r>
        <w:t xml:space="preserve"> </w:t>
      </w:r>
      <w:r w:rsidRPr="00C4090B">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30839AEC" w14:textId="77777777" w:rsidR="003B4DFA" w:rsidRPr="00C4090B" w:rsidRDefault="003B4DFA" w:rsidP="00C4090B">
      <w:pPr>
        <w:pStyle w:val="Tekstprzypisudolnego"/>
        <w:ind w:left="142" w:hanging="142"/>
        <w:jc w:val="both"/>
        <w:rPr>
          <w:rFonts w:ascii="Calibri" w:hAnsi="Calibri" w:cs="Calibri"/>
        </w:rPr>
      </w:pPr>
      <w:r w:rsidRPr="00C4090B">
        <w:rPr>
          <w:rStyle w:val="Odwoanieprzypisudolnego"/>
          <w:rFonts w:ascii="Calibri" w:hAnsi="Calibri" w:cs="Calibri"/>
        </w:rPr>
        <w:footnoteRef/>
      </w:r>
      <w:r w:rsidRPr="00C4090B">
        <w:rPr>
          <w:rFonts w:ascii="Calibri" w:hAnsi="Calibri" w:cs="Calibri"/>
        </w:rPr>
        <w:t xml:space="preserve"> </w:t>
      </w:r>
      <w:r w:rsidRPr="00C4090B">
        <w:rPr>
          <w:rFonts w:ascii="Calibri" w:hAnsi="Calibri" w:cs="Calibri"/>
          <w:color w:val="000000"/>
          <w:sz w:val="16"/>
          <w:szCs w:val="16"/>
        </w:rPr>
        <w:t xml:space="preserve">W przypadku gdy wykonawca </w:t>
      </w:r>
      <w:r w:rsidRPr="00C4090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3DB1B69" w14:textId="77777777" w:rsidR="003B4DFA" w:rsidRPr="00C4090B" w:rsidRDefault="003B4DFA" w:rsidP="00C4090B">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14:paraId="47B77684" w14:textId="77777777" w:rsidR="003B4DFA" w:rsidRPr="00C4090B" w:rsidRDefault="003B4DFA" w:rsidP="00C4090B">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14:paraId="644A8AF4" w14:textId="77777777" w:rsidR="003B4DFA" w:rsidRPr="00C4090B" w:rsidRDefault="003B4DFA" w:rsidP="00C4090B">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14:paraId="1AC1AD27" w14:textId="77777777" w:rsidR="003B4DFA" w:rsidRPr="00C4090B" w:rsidRDefault="003B4DFA" w:rsidP="00C4090B">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47C3CF42" w14:textId="77777777" w:rsidR="009F221D" w:rsidRPr="00A82964" w:rsidRDefault="009F221D" w:rsidP="009F221D">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DF2E128" w14:textId="77777777" w:rsidR="009F221D" w:rsidRPr="00A82964" w:rsidRDefault="009F221D" w:rsidP="009F221D">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B48EA1" w14:textId="77777777" w:rsidR="009F221D" w:rsidRPr="00A82964" w:rsidRDefault="009F221D" w:rsidP="009F221D">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D07AD4" w14:textId="77777777" w:rsidR="009F221D" w:rsidRPr="00761CEB" w:rsidRDefault="009F221D" w:rsidP="009F221D">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33C66BD9" w:rsidR="003B4DFA" w:rsidRDefault="003B4D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D0C29"/>
    <w:multiLevelType w:val="multilevel"/>
    <w:tmpl w:val="821628AE"/>
    <w:lvl w:ilvl="0">
      <w:start w:val="1"/>
      <w:numFmt w:val="decimal"/>
      <w:lvlText w:val="%1."/>
      <w:lvlJc w:val="left"/>
      <w:pPr>
        <w:ind w:left="1146" w:hanging="360"/>
      </w:pPr>
    </w:lvl>
    <w:lvl w:ilvl="1">
      <w:start w:val="1"/>
      <w:numFmt w:val="decimal"/>
      <w:isLgl/>
      <w:lvlText w:val="%1.%2."/>
      <w:lvlJc w:val="left"/>
      <w:pPr>
        <w:ind w:left="1506" w:hanging="72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866" w:hanging="108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2226" w:hanging="144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586" w:hanging="1800"/>
      </w:pPr>
      <w:rPr>
        <w:rFonts w:hint="default"/>
        <w:b w:val="0"/>
      </w:rPr>
    </w:lvl>
    <w:lvl w:ilvl="8">
      <w:start w:val="1"/>
      <w:numFmt w:val="decimal"/>
      <w:isLgl/>
      <w:lvlText w:val="%1.%2.%3.%4.%5.%6.%7.%8.%9."/>
      <w:lvlJc w:val="left"/>
      <w:pPr>
        <w:ind w:left="2586" w:hanging="1800"/>
      </w:pPr>
      <w:rPr>
        <w:rFonts w:hint="default"/>
        <w:b w:val="0"/>
      </w:rPr>
    </w:lvl>
  </w:abstractNum>
  <w:abstractNum w:abstractNumId="4" w15:restartNumberingAfterBreak="0">
    <w:nsid w:val="02B62514"/>
    <w:multiLevelType w:val="hybridMultilevel"/>
    <w:tmpl w:val="4DC60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8158A"/>
    <w:multiLevelType w:val="multilevel"/>
    <w:tmpl w:val="9182A5B8"/>
    <w:lvl w:ilvl="0">
      <w:start w:val="1"/>
      <w:numFmt w:val="decimal"/>
      <w:lvlText w:val="%1."/>
      <w:lvlJc w:val="left"/>
      <w:pPr>
        <w:tabs>
          <w:tab w:val="num" w:pos="360"/>
        </w:tabs>
        <w:ind w:left="360" w:hanging="360"/>
      </w:pPr>
      <w:rPr>
        <w:rFonts w:ascii="Century Gothic" w:hAnsi="Century Gothic" w:cstheme="minorHAnsi"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41C87"/>
    <w:multiLevelType w:val="hybridMultilevel"/>
    <w:tmpl w:val="A224E5DE"/>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8"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CB3679E"/>
    <w:multiLevelType w:val="hybridMultilevel"/>
    <w:tmpl w:val="887459B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CE74B8"/>
    <w:multiLevelType w:val="multilevel"/>
    <w:tmpl w:val="59601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0D6C59"/>
    <w:multiLevelType w:val="hybridMultilevel"/>
    <w:tmpl w:val="A78AC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 w15:restartNumberingAfterBreak="0">
    <w:nsid w:val="10FF3360"/>
    <w:multiLevelType w:val="multilevel"/>
    <w:tmpl w:val="E4288B5A"/>
    <w:styleLink w:val="WWNum19"/>
    <w:lvl w:ilvl="0">
      <w:start w:val="2"/>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decimal"/>
      <w:lvlText w:val="%3)"/>
      <w:lvlJc w:val="left"/>
      <w:pPr>
        <w:ind w:left="1224" w:hanging="504"/>
      </w:pPr>
      <w:rPr>
        <w:rFonts w:asciiTheme="minorHAnsi" w:eastAsia="Andale Sans UI" w:hAnsiTheme="minorHAnsi" w:cstheme="minorHAns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42F0F"/>
    <w:multiLevelType w:val="multilevel"/>
    <w:tmpl w:val="19AA05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2C5383B"/>
    <w:multiLevelType w:val="hybridMultilevel"/>
    <w:tmpl w:val="CFF6B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5120D4E"/>
    <w:multiLevelType w:val="hybridMultilevel"/>
    <w:tmpl w:val="25B866DC"/>
    <w:lvl w:ilvl="0" w:tplc="6F4AC1D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47DC2"/>
    <w:multiLevelType w:val="hybridMultilevel"/>
    <w:tmpl w:val="41942EBA"/>
    <w:lvl w:ilvl="0" w:tplc="CE762F9E">
      <w:start w:val="6"/>
      <w:numFmt w:val="decimal"/>
      <w:suff w:val="space"/>
      <w:lvlText w:val="%1."/>
      <w:lvlJc w:val="left"/>
      <w:pPr>
        <w:ind w:left="100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4"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EC7EB2"/>
    <w:multiLevelType w:val="hybridMultilevel"/>
    <w:tmpl w:val="A8485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F6645BC"/>
    <w:multiLevelType w:val="hybridMultilevel"/>
    <w:tmpl w:val="FB1E3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E13B7"/>
    <w:multiLevelType w:val="hybridMultilevel"/>
    <w:tmpl w:val="2256B0A4"/>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122C89"/>
    <w:multiLevelType w:val="hybridMultilevel"/>
    <w:tmpl w:val="0D38601C"/>
    <w:lvl w:ilvl="0" w:tplc="04150017">
      <w:start w:val="1"/>
      <w:numFmt w:val="decimal"/>
      <w:lvlText w:val="%1."/>
      <w:lvlJc w:val="left"/>
      <w:pPr>
        <w:ind w:left="720" w:hanging="360"/>
      </w:pPr>
      <w:rPr>
        <w:rFonts w:hint="default"/>
      </w:rPr>
    </w:lvl>
    <w:lvl w:ilvl="1" w:tplc="80060DEA">
      <w:start w:val="1"/>
      <w:numFmt w:val="lowerLetter"/>
      <w:lvlText w:val="%2)"/>
      <w:lvlJc w:val="left"/>
      <w:pPr>
        <w:ind w:left="1440" w:hanging="360"/>
      </w:pPr>
      <w:rPr>
        <w:rFonts w:hint="default"/>
      </w:rPr>
    </w:lvl>
    <w:lvl w:ilvl="2" w:tplc="6F4AC1DC">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FBA0C41A"/>
    <w:lvl w:ilvl="0" w:tplc="F40281A6">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CCC445D"/>
    <w:multiLevelType w:val="hybridMultilevel"/>
    <w:tmpl w:val="BEBEF3D8"/>
    <w:lvl w:ilvl="0" w:tplc="710AFD56">
      <w:start w:val="8"/>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323D4B"/>
    <w:multiLevelType w:val="hybridMultilevel"/>
    <w:tmpl w:val="2CC28182"/>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32581D42"/>
    <w:multiLevelType w:val="hybridMultilevel"/>
    <w:tmpl w:val="23EA1FBC"/>
    <w:lvl w:ilvl="0" w:tplc="555072A4">
      <w:start w:val="6"/>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72437"/>
    <w:multiLevelType w:val="hybridMultilevel"/>
    <w:tmpl w:val="1A90733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48D5657"/>
    <w:multiLevelType w:val="hybridMultilevel"/>
    <w:tmpl w:val="38F8D5B8"/>
    <w:lvl w:ilvl="0" w:tplc="901C0796">
      <w:start w:val="12"/>
      <w:numFmt w:val="decimal"/>
      <w:lvlText w:val="%1."/>
      <w:lvlJc w:val="left"/>
      <w:pPr>
        <w:tabs>
          <w:tab w:val="num" w:pos="1923"/>
        </w:tabs>
        <w:ind w:left="192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F7F18"/>
    <w:multiLevelType w:val="hybridMultilevel"/>
    <w:tmpl w:val="7B529F88"/>
    <w:lvl w:ilvl="0" w:tplc="9C0630E2">
      <w:start w:val="1"/>
      <w:numFmt w:val="decimal"/>
      <w:lvlText w:val="%1."/>
      <w:lvlJc w:val="left"/>
      <w:pPr>
        <w:tabs>
          <w:tab w:val="num" w:pos="1800"/>
        </w:tabs>
        <w:ind w:left="1800" w:hanging="363"/>
      </w:pPr>
      <w:rPr>
        <w:rFonts w:ascii="Century Gothic" w:hAnsi="Century Gothic" w:cs="Calibri" w:hint="default"/>
        <w:b w:val="0"/>
        <w:i w:val="0"/>
        <w:sz w:val="22"/>
        <w:szCs w:val="22"/>
      </w:rPr>
    </w:lvl>
    <w:lvl w:ilvl="1" w:tplc="04150019">
      <w:start w:val="1"/>
      <w:numFmt w:val="lowerLetter"/>
      <w:lvlText w:val="%2."/>
      <w:lvlJc w:val="left"/>
      <w:pPr>
        <w:tabs>
          <w:tab w:val="num" w:pos="1440"/>
        </w:tabs>
        <w:ind w:left="1440" w:hanging="360"/>
      </w:pPr>
    </w:lvl>
    <w:lvl w:ilvl="2" w:tplc="04150001">
      <w:start w:val="1"/>
      <w:numFmt w:val="bullet"/>
      <w:lvlText w:val=""/>
      <w:lvlJc w:val="left"/>
      <w:pPr>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B35B51"/>
    <w:multiLevelType w:val="hybridMultilevel"/>
    <w:tmpl w:val="DAC0A36E"/>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226619E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C1C4E04">
      <w:start w:val="20"/>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4"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8826A4"/>
    <w:multiLevelType w:val="hybridMultilevel"/>
    <w:tmpl w:val="284C5E8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15:restartNumberingAfterBreak="0">
    <w:nsid w:val="3B4C06AA"/>
    <w:multiLevelType w:val="multilevel"/>
    <w:tmpl w:val="0E16BB28"/>
    <w:lvl w:ilvl="0">
      <w:start w:val="1"/>
      <w:numFmt w:val="decimal"/>
      <w:lvlText w:val="%1)"/>
      <w:lvlJc w:val="left"/>
      <w:pPr>
        <w:tabs>
          <w:tab w:val="num" w:pos="1211"/>
        </w:tabs>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7" w15:restartNumberingAfterBreak="0">
    <w:nsid w:val="3D0B0B4B"/>
    <w:multiLevelType w:val="multilevel"/>
    <w:tmpl w:val="F9585A86"/>
    <w:lvl w:ilvl="0">
      <w:start w:val="1"/>
      <w:numFmt w:val="decimal"/>
      <w:lvlText w:val="%1."/>
      <w:lvlJc w:val="left"/>
      <w:pPr>
        <w:ind w:left="360" w:hanging="360"/>
      </w:pPr>
      <w:rPr>
        <w:rFonts w:eastAsia="Calibri" w:hint="default"/>
        <w:b w:val="0"/>
        <w:bCs/>
      </w:rPr>
    </w:lvl>
    <w:lvl w:ilvl="1">
      <w:start w:val="1"/>
      <w:numFmt w:val="decimal"/>
      <w:lvlText w:val="%1.%2."/>
      <w:lvlJc w:val="left"/>
      <w:pPr>
        <w:ind w:left="1440" w:hanging="720"/>
      </w:pPr>
      <w:rPr>
        <w:rFonts w:eastAsia="Calibri" w:hint="default"/>
        <w:b w:val="0"/>
      </w:rPr>
    </w:lvl>
    <w:lvl w:ilvl="2">
      <w:start w:val="1"/>
      <w:numFmt w:val="decimal"/>
      <w:lvlText w:val="%1.%2.%3."/>
      <w:lvlJc w:val="left"/>
      <w:pPr>
        <w:ind w:left="2160" w:hanging="720"/>
      </w:pPr>
      <w:rPr>
        <w:rFonts w:eastAsia="Calibri" w:hint="default"/>
        <w:b w:val="0"/>
      </w:rPr>
    </w:lvl>
    <w:lvl w:ilvl="3">
      <w:start w:val="1"/>
      <w:numFmt w:val="decimal"/>
      <w:lvlText w:val="%1.%2.%3.%4."/>
      <w:lvlJc w:val="left"/>
      <w:pPr>
        <w:ind w:left="3240" w:hanging="108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5040" w:hanging="144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840" w:hanging="180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48" w15:restartNumberingAfterBreak="0">
    <w:nsid w:val="404D065B"/>
    <w:multiLevelType w:val="hybridMultilevel"/>
    <w:tmpl w:val="1D5C9CCE"/>
    <w:lvl w:ilvl="0" w:tplc="88B2BABE">
      <w:start w:val="11"/>
      <w:numFmt w:val="decimal"/>
      <w:lvlText w:val="%1."/>
      <w:lvlJc w:val="left"/>
      <w:pPr>
        <w:tabs>
          <w:tab w:val="num" w:pos="1800"/>
        </w:tabs>
        <w:ind w:left="1800" w:hanging="363"/>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B21E05"/>
    <w:multiLevelType w:val="multilevel"/>
    <w:tmpl w:val="27F09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1506183"/>
    <w:multiLevelType w:val="multilevel"/>
    <w:tmpl w:val="7102C7AA"/>
    <w:lvl w:ilvl="0">
      <w:start w:val="9"/>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4225401D"/>
    <w:multiLevelType w:val="hybridMultilevel"/>
    <w:tmpl w:val="CD5605FE"/>
    <w:lvl w:ilvl="0" w:tplc="0FCE9EB2">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D055F4"/>
    <w:multiLevelType w:val="hybridMultilevel"/>
    <w:tmpl w:val="1FCC3D34"/>
    <w:lvl w:ilvl="0" w:tplc="FFFFFFFF">
      <w:start w:val="1"/>
      <w:numFmt w:val="decimal"/>
      <w:lvlText w:val="%1."/>
      <w:lvlJc w:val="left"/>
      <w:pPr>
        <w:tabs>
          <w:tab w:val="num" w:pos="360"/>
        </w:tabs>
        <w:ind w:left="360" w:hanging="360"/>
      </w:pPr>
      <w:rPr>
        <w:b w:val="0"/>
      </w:rPr>
    </w:lvl>
    <w:lvl w:ilvl="1" w:tplc="793A3CFA">
      <w:start w:val="6"/>
      <w:numFmt w:val="decimal"/>
      <w:lvlText w:val="%2."/>
      <w:lvlJc w:val="left"/>
      <w:pPr>
        <w:tabs>
          <w:tab w:val="num" w:pos="1457"/>
        </w:tabs>
        <w:ind w:left="1457" w:hanging="360"/>
      </w:pPr>
      <w:rPr>
        <w:rFonts w:hint="default"/>
      </w:rPr>
    </w:lvl>
    <w:lvl w:ilvl="2" w:tplc="FFFFFFFF">
      <w:start w:val="1"/>
      <w:numFmt w:val="lowerRoman"/>
      <w:lvlText w:val="%3."/>
      <w:lvlJc w:val="right"/>
      <w:pPr>
        <w:tabs>
          <w:tab w:val="num" w:pos="2177"/>
        </w:tabs>
        <w:ind w:left="2177" w:hanging="180"/>
      </w:pPr>
    </w:lvl>
    <w:lvl w:ilvl="3" w:tplc="FFFFFFFF" w:tentative="1">
      <w:start w:val="1"/>
      <w:numFmt w:val="decimal"/>
      <w:lvlText w:val="%4."/>
      <w:lvlJc w:val="left"/>
      <w:pPr>
        <w:tabs>
          <w:tab w:val="num" w:pos="2897"/>
        </w:tabs>
        <w:ind w:left="2897" w:hanging="360"/>
      </w:pPr>
    </w:lvl>
    <w:lvl w:ilvl="4" w:tplc="FFFFFFFF" w:tentative="1">
      <w:start w:val="1"/>
      <w:numFmt w:val="lowerLetter"/>
      <w:lvlText w:val="%5."/>
      <w:lvlJc w:val="left"/>
      <w:pPr>
        <w:tabs>
          <w:tab w:val="num" w:pos="3617"/>
        </w:tabs>
        <w:ind w:left="3617" w:hanging="360"/>
      </w:pPr>
    </w:lvl>
    <w:lvl w:ilvl="5" w:tplc="FFFFFFFF" w:tentative="1">
      <w:start w:val="1"/>
      <w:numFmt w:val="lowerRoman"/>
      <w:lvlText w:val="%6."/>
      <w:lvlJc w:val="right"/>
      <w:pPr>
        <w:tabs>
          <w:tab w:val="num" w:pos="4337"/>
        </w:tabs>
        <w:ind w:left="4337" w:hanging="180"/>
      </w:pPr>
    </w:lvl>
    <w:lvl w:ilvl="6" w:tplc="FFFFFFFF" w:tentative="1">
      <w:start w:val="1"/>
      <w:numFmt w:val="decimal"/>
      <w:lvlText w:val="%7."/>
      <w:lvlJc w:val="left"/>
      <w:pPr>
        <w:tabs>
          <w:tab w:val="num" w:pos="5057"/>
        </w:tabs>
        <w:ind w:left="5057" w:hanging="360"/>
      </w:pPr>
    </w:lvl>
    <w:lvl w:ilvl="7" w:tplc="FFFFFFFF" w:tentative="1">
      <w:start w:val="1"/>
      <w:numFmt w:val="lowerLetter"/>
      <w:lvlText w:val="%8."/>
      <w:lvlJc w:val="left"/>
      <w:pPr>
        <w:tabs>
          <w:tab w:val="num" w:pos="5777"/>
        </w:tabs>
        <w:ind w:left="5777" w:hanging="360"/>
      </w:pPr>
    </w:lvl>
    <w:lvl w:ilvl="8" w:tplc="FFFFFFFF" w:tentative="1">
      <w:start w:val="1"/>
      <w:numFmt w:val="lowerRoman"/>
      <w:lvlText w:val="%9."/>
      <w:lvlJc w:val="right"/>
      <w:pPr>
        <w:tabs>
          <w:tab w:val="num" w:pos="6497"/>
        </w:tabs>
        <w:ind w:left="6497" w:hanging="180"/>
      </w:pPr>
    </w:lvl>
  </w:abstractNum>
  <w:abstractNum w:abstractNumId="5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8" w15:restartNumberingAfterBreak="0">
    <w:nsid w:val="48911E82"/>
    <w:multiLevelType w:val="multilevel"/>
    <w:tmpl w:val="C896B6F4"/>
    <w:lvl w:ilvl="0">
      <w:start w:val="1"/>
      <w:numFmt w:val="upperRoman"/>
      <w:pStyle w:val="Artyku"/>
      <w:lvlText w:val="%1."/>
      <w:lvlJc w:val="left"/>
      <w:pPr>
        <w:ind w:left="680" w:hanging="680"/>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z w:val="20"/>
      </w:rPr>
    </w:lvl>
    <w:lvl w:ilvl="2">
      <w:start w:val="1"/>
      <w:numFmt w:val="decimal"/>
      <w:lvlText w:val="%2.%3."/>
      <w:lvlJc w:val="left"/>
      <w:pPr>
        <w:ind w:left="907" w:hanging="510"/>
      </w:pPr>
      <w:rPr>
        <w:rFonts w:ascii="Century Gothic" w:hAnsi="Century Gothic" w:hint="default"/>
        <w:b w:val="0"/>
        <w:i w:val="0"/>
        <w:sz w:val="20"/>
      </w:rPr>
    </w:lvl>
    <w:lvl w:ilvl="3">
      <w:start w:val="1"/>
      <w:numFmt w:val="decimal"/>
      <w:lvlText w:val="%2.%3.%4."/>
      <w:lvlJc w:val="left"/>
      <w:pPr>
        <w:ind w:left="1531" w:hanging="624"/>
      </w:pPr>
      <w:rPr>
        <w:rFonts w:ascii="Century Gothic" w:hAnsi="Century Gothic" w:hint="default"/>
        <w:b w:val="0"/>
        <w:i w:val="0"/>
        <w:sz w:val="20"/>
      </w:rPr>
    </w:lvl>
    <w:lvl w:ilvl="4">
      <w:start w:val="1"/>
      <w:numFmt w:val="decimal"/>
      <w:lvlText w:val="%2.%3.%4.%5."/>
      <w:lvlJc w:val="left"/>
      <w:pPr>
        <w:ind w:left="2268" w:hanging="737"/>
      </w:pPr>
      <w:rPr>
        <w:rFonts w:ascii="Century Gothic" w:hAnsi="Century Gothic" w:hint="default"/>
        <w:b w:val="0"/>
        <w:i w:val="0"/>
        <w:sz w:val="20"/>
      </w:rPr>
    </w:lvl>
    <w:lvl w:ilvl="5">
      <w:start w:val="1"/>
      <w:numFmt w:val="decimal"/>
      <w:lvlText w:val="%2.%3.%4.%5.%6."/>
      <w:lvlJc w:val="left"/>
      <w:pPr>
        <w:ind w:left="3119" w:hanging="851"/>
      </w:pPr>
      <w:rPr>
        <w:rFonts w:ascii="Century Gothic" w:hAnsi="Century Gothic" w:hint="default"/>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8A07249"/>
    <w:multiLevelType w:val="multilevel"/>
    <w:tmpl w:val="6C9CF4C2"/>
    <w:styleLink w:val="WWNum10"/>
    <w:lvl w:ilvl="0">
      <w:start w:val="1"/>
      <w:numFmt w:val="decimal"/>
      <w:lvlText w:val="§%1"/>
      <w:lvlJc w:val="center"/>
      <w:pPr>
        <w:ind w:left="397" w:hanging="109"/>
      </w:pPr>
      <w:rPr>
        <w:rFonts w:cs="Times New Roman"/>
        <w:b/>
        <w:i w:val="0"/>
        <w:sz w:val="24"/>
      </w:rPr>
    </w:lvl>
    <w:lvl w:ilvl="1">
      <w:start w:val="1"/>
      <w:numFmt w:val="decimal"/>
      <w:lvlText w:val="%2."/>
      <w:lvlJc w:val="left"/>
      <w:pPr>
        <w:ind w:left="397" w:hanging="397"/>
      </w:pPr>
      <w:rPr>
        <w:rFonts w:cs="Times New Roman"/>
      </w:rPr>
    </w:lvl>
    <w:lvl w:ilvl="2">
      <w:start w:val="1"/>
      <w:numFmt w:val="decimal"/>
      <w:lvlText w:val="%1.%2.%3."/>
      <w:lvlJc w:val="left"/>
      <w:pPr>
        <w:ind w:left="794" w:hanging="397"/>
      </w:pPr>
      <w:rPr>
        <w:rFonts w:cs="Times New Roman"/>
      </w:rPr>
    </w:lvl>
    <w:lvl w:ilvl="3">
      <w:start w:val="1"/>
      <w:numFmt w:val="decimal"/>
      <w:lvlText w:val="%1.%2.%3.%4."/>
      <w:lvlJc w:val="left"/>
      <w:pPr>
        <w:ind w:left="1191" w:hanging="397"/>
      </w:pPr>
      <w:rPr>
        <w:rFonts w:cs="Times New Roman"/>
      </w:rPr>
    </w:lvl>
    <w:lvl w:ilvl="4">
      <w:start w:val="1"/>
      <w:numFmt w:val="decimal"/>
      <w:lvlText w:val="%1.%2.%3.%4.%5."/>
      <w:lvlJc w:val="left"/>
      <w:pPr>
        <w:ind w:left="1588" w:hanging="397"/>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0" w15:restartNumberingAfterBreak="0">
    <w:nsid w:val="4D056C02"/>
    <w:multiLevelType w:val="multilevel"/>
    <w:tmpl w:val="AE94D25C"/>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15:restartNumberingAfterBreak="0">
    <w:nsid w:val="52670E76"/>
    <w:multiLevelType w:val="multilevel"/>
    <w:tmpl w:val="665E9E2E"/>
    <w:styleLink w:val="WWNum35"/>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4"/>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62"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E27705"/>
    <w:multiLevelType w:val="multilevel"/>
    <w:tmpl w:val="33324FD8"/>
    <w:styleLink w:val="Biecalista3"/>
    <w:lvl w:ilvl="0">
      <w:start w:val="1"/>
      <w:numFmt w:val="none"/>
      <w:lvlText w:val="6."/>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5F42683"/>
    <w:multiLevelType w:val="hybridMultilevel"/>
    <w:tmpl w:val="CD5605FE"/>
    <w:lvl w:ilvl="0" w:tplc="FFFFFFFF">
      <w:start w:val="5"/>
      <w:numFmt w:val="decimal"/>
      <w:lvlText w:val="%1."/>
      <w:lvlJc w:val="left"/>
      <w:pPr>
        <w:ind w:left="11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F54777"/>
    <w:multiLevelType w:val="hybridMultilevel"/>
    <w:tmpl w:val="3998DE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44AAA2B6">
      <w:start w:val="17"/>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7C6511"/>
    <w:multiLevelType w:val="multilevel"/>
    <w:tmpl w:val="46C418F4"/>
    <w:styleLink w:val="Biecalista2"/>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CBB4D48"/>
    <w:multiLevelType w:val="multilevel"/>
    <w:tmpl w:val="853A9EE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Century Gothic" w:eastAsia="Calibri" w:hAnsi="Century Gothic" w:cstheme="minorHAnsi"/>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EA4ADC"/>
    <w:multiLevelType w:val="hybridMultilevel"/>
    <w:tmpl w:val="1D5E22E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DDB6A5B"/>
    <w:multiLevelType w:val="hybridMultilevel"/>
    <w:tmpl w:val="843E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7D32FB"/>
    <w:multiLevelType w:val="multilevel"/>
    <w:tmpl w:val="3D80E7C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27E4FF7"/>
    <w:multiLevelType w:val="multilevel"/>
    <w:tmpl w:val="E964288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3225638"/>
    <w:multiLevelType w:val="multilevel"/>
    <w:tmpl w:val="EAB24A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6" w15:restartNumberingAfterBreak="0">
    <w:nsid w:val="64665EB2"/>
    <w:multiLevelType w:val="hybridMultilevel"/>
    <w:tmpl w:val="3F26221E"/>
    <w:lvl w:ilvl="0" w:tplc="F37A5748">
      <w:start w:val="7"/>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8" w15:restartNumberingAfterBreak="0">
    <w:nsid w:val="66785B00"/>
    <w:multiLevelType w:val="hybridMultilevel"/>
    <w:tmpl w:val="315608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9842F85"/>
    <w:multiLevelType w:val="hybridMultilevel"/>
    <w:tmpl w:val="566CF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D906ECD"/>
    <w:multiLevelType w:val="multilevel"/>
    <w:tmpl w:val="0F3CD8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5"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011161B"/>
    <w:multiLevelType w:val="multilevel"/>
    <w:tmpl w:val="B44449CC"/>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Calibri" w:hAnsi="Century Gothic"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8" w15:restartNumberingAfterBreak="0">
    <w:nsid w:val="70A00A8D"/>
    <w:multiLevelType w:val="hybridMultilevel"/>
    <w:tmpl w:val="18E8FC20"/>
    <w:lvl w:ilvl="0" w:tplc="029C859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1EB0E7A"/>
    <w:multiLevelType w:val="multilevel"/>
    <w:tmpl w:val="C6A8CCE2"/>
    <w:styleLink w:val="Biecalista1"/>
    <w:lvl w:ilvl="0">
      <w:start w:val="1"/>
      <w:numFmt w:val="decimal"/>
      <w:lvlText w:val="%1."/>
      <w:lvlJc w:val="left"/>
      <w:pPr>
        <w:ind w:left="360" w:hanging="360"/>
      </w:pPr>
      <w:rPr>
        <w:rFonts w:ascii="Century Gothic" w:eastAsia="Times New Roman" w:hAnsi="Century Gothic" w:cs="Arial"/>
      </w:rPr>
    </w:lvl>
    <w:lvl w:ilvl="1">
      <w:start w:val="1"/>
      <w:numFmt w:val="bullet"/>
      <w:lvlText w:val="o"/>
      <w:lvlJc w:val="left"/>
      <w:pPr>
        <w:tabs>
          <w:tab w:val="num" w:pos="2155"/>
        </w:tabs>
        <w:ind w:left="2155" w:hanging="508"/>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3ED0BCE"/>
    <w:multiLevelType w:val="hybridMultilevel"/>
    <w:tmpl w:val="DF86A7CA"/>
    <w:lvl w:ilvl="0" w:tplc="026C2362">
      <w:start w:val="2"/>
      <w:numFmt w:val="decimal"/>
      <w:lvlText w:val="%1."/>
      <w:lvlJc w:val="left"/>
      <w:pPr>
        <w:ind w:left="360" w:hanging="360"/>
      </w:pPr>
      <w:rPr>
        <w:rFonts w:hint="default"/>
      </w:rPr>
    </w:lvl>
    <w:lvl w:ilvl="1" w:tplc="3364F80C">
      <w:start w:val="1"/>
      <w:numFmt w:val="decimal"/>
      <w:lvlText w:val="%2)"/>
      <w:lvlJc w:val="left"/>
      <w:pPr>
        <w:ind w:left="1440" w:hanging="360"/>
      </w:pPr>
      <w:rPr>
        <w:rFonts w:hint="default"/>
      </w:rPr>
    </w:lvl>
    <w:lvl w:ilvl="2" w:tplc="84D2E94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C039B2"/>
    <w:multiLevelType w:val="multilevel"/>
    <w:tmpl w:val="0810A45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8467017"/>
    <w:multiLevelType w:val="hybridMultilevel"/>
    <w:tmpl w:val="FB50DE08"/>
    <w:lvl w:ilvl="0" w:tplc="2730D7A8">
      <w:start w:val="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9243ED"/>
    <w:multiLevelType w:val="hybridMultilevel"/>
    <w:tmpl w:val="27925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28187E"/>
    <w:multiLevelType w:val="multilevel"/>
    <w:tmpl w:val="DDEEA528"/>
    <w:lvl w:ilvl="0">
      <w:start w:val="6"/>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8D535A"/>
    <w:multiLevelType w:val="multilevel"/>
    <w:tmpl w:val="C9426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98" w15:restartNumberingAfterBreak="0">
    <w:nsid w:val="7C2B3EE0"/>
    <w:multiLevelType w:val="hybridMultilevel"/>
    <w:tmpl w:val="CC649B36"/>
    <w:lvl w:ilvl="0" w:tplc="0415000F">
      <w:start w:val="1"/>
      <w:numFmt w:val="decimal"/>
      <w:lvlText w:val="%1."/>
      <w:lvlJc w:val="left"/>
      <w:pPr>
        <w:ind w:left="360" w:hanging="360"/>
      </w:pPr>
    </w:lvl>
    <w:lvl w:ilvl="1" w:tplc="0ED8E71C">
      <w:start w:val="1"/>
      <w:numFmt w:val="bullet"/>
      <w:lvlText w:val="o"/>
      <w:lvlJc w:val="left"/>
      <w:pPr>
        <w:tabs>
          <w:tab w:val="num" w:pos="2155"/>
        </w:tabs>
        <w:ind w:left="2155" w:hanging="508"/>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9" w15:restartNumberingAfterBreak="0">
    <w:nsid w:val="7DB145E5"/>
    <w:multiLevelType w:val="singleLevel"/>
    <w:tmpl w:val="12B89510"/>
    <w:lvl w:ilvl="0">
      <w:start w:val="1"/>
      <w:numFmt w:val="decimal"/>
      <w:lvlText w:val="%1."/>
      <w:lvlJc w:val="left"/>
      <w:pPr>
        <w:tabs>
          <w:tab w:val="num" w:pos="360"/>
        </w:tabs>
        <w:ind w:left="360" w:hanging="360"/>
      </w:pPr>
      <w:rPr>
        <w:rFonts w:hint="default"/>
      </w:rPr>
    </w:lvl>
  </w:abstractNum>
  <w:abstractNum w:abstractNumId="100" w15:restartNumberingAfterBreak="0">
    <w:nsid w:val="7EDE4CF3"/>
    <w:multiLevelType w:val="hybridMultilevel"/>
    <w:tmpl w:val="0324B524"/>
    <w:lvl w:ilvl="0" w:tplc="D1FC2E6A">
      <w:start w:val="1"/>
      <w:numFmt w:val="decimal"/>
      <w:lvlText w:val="%1."/>
      <w:lvlJc w:val="left"/>
      <w:pPr>
        <w:ind w:left="720" w:hanging="360"/>
      </w:pPr>
      <w:rPr>
        <w:rFonts w:ascii="Calibri" w:eastAsiaTheme="minorHAns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861EAA"/>
    <w:multiLevelType w:val="multilevel"/>
    <w:tmpl w:val="BADAB422"/>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2" w15:restartNumberingAfterBreak="0">
    <w:nsid w:val="7FF76C84"/>
    <w:multiLevelType w:val="hybridMultilevel"/>
    <w:tmpl w:val="85A6D278"/>
    <w:lvl w:ilvl="0" w:tplc="C6D6A980">
      <w:start w:val="1"/>
      <w:numFmt w:val="decimal"/>
      <w:lvlText w:val="%1."/>
      <w:lvlJc w:val="left"/>
      <w:pPr>
        <w:tabs>
          <w:tab w:val="num" w:pos="363"/>
        </w:tabs>
        <w:ind w:left="363" w:hanging="363"/>
      </w:pPr>
      <w:rPr>
        <w:rFonts w:ascii="Poppins" w:hAnsi="Poppins" w:cs="Poppins"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06715384">
    <w:abstractNumId w:val="44"/>
  </w:num>
  <w:num w:numId="2" w16cid:durableId="975375572">
    <w:abstractNumId w:val="62"/>
  </w:num>
  <w:num w:numId="3" w16cid:durableId="1455172780">
    <w:abstractNumId w:val="90"/>
  </w:num>
  <w:num w:numId="4" w16cid:durableId="1642229698">
    <w:abstractNumId w:val="55"/>
  </w:num>
  <w:num w:numId="5" w16cid:durableId="1770196081">
    <w:abstractNumId w:val="2"/>
  </w:num>
  <w:num w:numId="6" w16cid:durableId="1737241990">
    <w:abstractNumId w:val="1"/>
  </w:num>
  <w:num w:numId="7" w16cid:durableId="1366250906">
    <w:abstractNumId w:val="0"/>
  </w:num>
  <w:num w:numId="8" w16cid:durableId="1699621791">
    <w:abstractNumId w:val="81"/>
  </w:num>
  <w:num w:numId="9" w16cid:durableId="347828895">
    <w:abstractNumId w:val="73"/>
  </w:num>
  <w:num w:numId="10" w16cid:durableId="271281244">
    <w:abstractNumId w:val="68"/>
    <w:lvlOverride w:ilvl="0">
      <w:startOverride w:val="1"/>
    </w:lvlOverride>
  </w:num>
  <w:num w:numId="11" w16cid:durableId="1563062229">
    <w:abstractNumId w:val="52"/>
    <w:lvlOverride w:ilvl="0">
      <w:startOverride w:val="1"/>
    </w:lvlOverride>
  </w:num>
  <w:num w:numId="12" w16cid:durableId="1837527579">
    <w:abstractNumId w:val="28"/>
  </w:num>
  <w:num w:numId="13" w16cid:durableId="336349929">
    <w:abstractNumId w:val="54"/>
  </w:num>
  <w:num w:numId="14" w16cid:durableId="232352727">
    <w:abstractNumId w:val="57"/>
  </w:num>
  <w:num w:numId="15" w16cid:durableId="1091465244">
    <w:abstractNumId w:val="84"/>
  </w:num>
  <w:num w:numId="16" w16cid:durableId="267663412">
    <w:abstractNumId w:val="11"/>
  </w:num>
  <w:num w:numId="17" w16cid:durableId="930160713">
    <w:abstractNumId w:val="85"/>
  </w:num>
  <w:num w:numId="18" w16cid:durableId="779639700">
    <w:abstractNumId w:val="65"/>
  </w:num>
  <w:num w:numId="19" w16cid:durableId="562255763">
    <w:abstractNumId w:val="32"/>
  </w:num>
  <w:num w:numId="20" w16cid:durableId="1041171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7775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1584934">
    <w:abstractNumId w:val="24"/>
  </w:num>
  <w:num w:numId="23" w16cid:durableId="2063477949">
    <w:abstractNumId w:val="41"/>
  </w:num>
  <w:num w:numId="24" w16cid:durableId="703864158">
    <w:abstractNumId w:val="8"/>
  </w:num>
  <w:num w:numId="25" w16cid:durableId="1273828558">
    <w:abstractNumId w:val="20"/>
  </w:num>
  <w:num w:numId="26" w16cid:durableId="1954434896">
    <w:abstractNumId w:val="30"/>
  </w:num>
  <w:num w:numId="27" w16cid:durableId="1060979754">
    <w:abstractNumId w:val="97"/>
  </w:num>
  <w:num w:numId="28" w16cid:durableId="1075711231">
    <w:abstractNumId w:val="56"/>
  </w:num>
  <w:num w:numId="29" w16cid:durableId="13017674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35472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66036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3862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494750">
    <w:abstractNumId w:val="31"/>
  </w:num>
  <w:num w:numId="34" w16cid:durableId="9715248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6343380">
    <w:abstractNumId w:val="5"/>
  </w:num>
  <w:num w:numId="36" w16cid:durableId="1729955042">
    <w:abstractNumId w:val="27"/>
  </w:num>
  <w:num w:numId="37" w16cid:durableId="1031539920">
    <w:abstractNumId w:val="82"/>
  </w:num>
  <w:num w:numId="38" w16cid:durableId="1866937234">
    <w:abstractNumId w:val="69"/>
  </w:num>
  <w:num w:numId="39" w16cid:durableId="224875644">
    <w:abstractNumId w:val="49"/>
  </w:num>
  <w:num w:numId="40" w16cid:durableId="1500847892">
    <w:abstractNumId w:val="40"/>
  </w:num>
  <w:num w:numId="41" w16cid:durableId="976031724">
    <w:abstractNumId w:val="88"/>
  </w:num>
  <w:num w:numId="42" w16cid:durableId="711466461">
    <w:abstractNumId w:val="46"/>
  </w:num>
  <w:num w:numId="43" w16cid:durableId="25906532">
    <w:abstractNumId w:val="66"/>
  </w:num>
  <w:num w:numId="44" w16cid:durableId="1258170440">
    <w:abstractNumId w:val="10"/>
  </w:num>
  <w:num w:numId="45" w16cid:durableId="1654604558">
    <w:abstractNumId w:val="13"/>
  </w:num>
  <w:num w:numId="46" w16cid:durableId="1221015701">
    <w:abstractNumId w:val="3"/>
  </w:num>
  <w:num w:numId="47" w16cid:durableId="532038753">
    <w:abstractNumId w:val="92"/>
  </w:num>
  <w:num w:numId="48" w16cid:durableId="1291787102">
    <w:abstractNumId w:val="101"/>
  </w:num>
  <w:num w:numId="49" w16cid:durableId="42024203">
    <w:abstractNumId w:val="60"/>
  </w:num>
  <w:num w:numId="50" w16cid:durableId="542643673">
    <w:abstractNumId w:val="87"/>
    <w:lvlOverride w:ilvl="0">
      <w:startOverride w:val="1"/>
    </w:lvlOverride>
    <w:lvlOverride w:ilvl="1"/>
    <w:lvlOverride w:ilvl="2"/>
    <w:lvlOverride w:ilvl="3"/>
    <w:lvlOverride w:ilvl="4"/>
    <w:lvlOverride w:ilvl="5"/>
    <w:lvlOverride w:ilvl="6"/>
    <w:lvlOverride w:ilvl="7"/>
    <w:lvlOverride w:ilvl="8"/>
  </w:num>
  <w:num w:numId="51" w16cid:durableId="810756299">
    <w:abstractNumId w:val="51"/>
  </w:num>
  <w:num w:numId="52" w16cid:durableId="1693801941">
    <w:abstractNumId w:val="7"/>
  </w:num>
  <w:num w:numId="53" w16cid:durableId="1230845319">
    <w:abstractNumId w:val="93"/>
  </w:num>
  <w:num w:numId="54" w16cid:durableId="128790796">
    <w:abstractNumId w:val="37"/>
  </w:num>
  <w:num w:numId="55" w16cid:durableId="1244097798">
    <w:abstractNumId w:val="78"/>
  </w:num>
  <w:num w:numId="56" w16cid:durableId="766584216">
    <w:abstractNumId w:val="76"/>
  </w:num>
  <w:num w:numId="57" w16cid:durableId="609170381">
    <w:abstractNumId w:val="35"/>
  </w:num>
  <w:num w:numId="58" w16cid:durableId="1774933878">
    <w:abstractNumId w:val="48"/>
  </w:num>
  <w:num w:numId="59" w16cid:durableId="1148395502">
    <w:abstractNumId w:val="39"/>
  </w:num>
  <w:num w:numId="60" w16cid:durableId="1967349514">
    <w:abstractNumId w:val="17"/>
  </w:num>
  <w:num w:numId="61" w16cid:durableId="1711220332">
    <w:abstractNumId w:val="42"/>
  </w:num>
  <w:num w:numId="62" w16cid:durableId="7306138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6657260">
    <w:abstractNumId w:val="95"/>
  </w:num>
  <w:num w:numId="64" w16cid:durableId="97871296">
    <w:abstractNumId w:val="5"/>
  </w:num>
  <w:num w:numId="65" w16cid:durableId="964773291">
    <w:abstractNumId w:val="100"/>
  </w:num>
  <w:num w:numId="66" w16cid:durableId="1232351832">
    <w:abstractNumId w:val="58"/>
  </w:num>
  <w:num w:numId="67" w16cid:durableId="218253015">
    <w:abstractNumId w:val="47"/>
  </w:num>
  <w:num w:numId="68" w16cid:durableId="377360044">
    <w:abstractNumId w:val="89"/>
  </w:num>
  <w:num w:numId="69" w16cid:durableId="2014912977">
    <w:abstractNumId w:val="67"/>
  </w:num>
  <w:num w:numId="70" w16cid:durableId="1992901255">
    <w:abstractNumId w:val="63"/>
  </w:num>
  <w:num w:numId="71" w16cid:durableId="279143659">
    <w:abstractNumId w:val="98"/>
  </w:num>
  <w:num w:numId="72" w16cid:durableId="2030719061">
    <w:abstractNumId w:val="59"/>
  </w:num>
  <w:num w:numId="73" w16cid:durableId="1334575143">
    <w:abstractNumId w:val="16"/>
  </w:num>
  <w:num w:numId="74" w16cid:durableId="203373477">
    <w:abstractNumId w:val="61"/>
  </w:num>
  <w:num w:numId="75" w16cid:durableId="1220164151">
    <w:abstractNumId w:val="74"/>
  </w:num>
  <w:num w:numId="76" w16cid:durableId="39016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28288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4675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14675864">
    <w:abstractNumId w:val="50"/>
  </w:num>
  <w:num w:numId="80" w16cid:durableId="365983308">
    <w:abstractNumId w:val="96"/>
  </w:num>
  <w:num w:numId="81" w16cid:durableId="145901392">
    <w:abstractNumId w:val="72"/>
  </w:num>
  <w:num w:numId="82" w16cid:durableId="179201813">
    <w:abstractNumId w:val="86"/>
  </w:num>
  <w:num w:numId="83" w16cid:durableId="1443643380">
    <w:abstractNumId w:val="29"/>
  </w:num>
  <w:num w:numId="84" w16cid:durableId="985544953">
    <w:abstractNumId w:val="99"/>
  </w:num>
  <w:num w:numId="85" w16cid:durableId="1993830886">
    <w:abstractNumId w:val="53"/>
  </w:num>
  <w:num w:numId="86" w16cid:durableId="1669599268">
    <w:abstractNumId w:val="12"/>
  </w:num>
  <w:num w:numId="87" w16cid:durableId="1826239039">
    <w:abstractNumId w:val="94"/>
  </w:num>
  <w:num w:numId="88" w16cid:durableId="1763798196">
    <w:abstractNumId w:val="71"/>
  </w:num>
  <w:num w:numId="89" w16cid:durableId="202713203">
    <w:abstractNumId w:val="79"/>
  </w:num>
  <w:num w:numId="90" w16cid:durableId="143084056">
    <w:abstractNumId w:val="91"/>
  </w:num>
  <w:num w:numId="91" w16cid:durableId="814373820">
    <w:abstractNumId w:val="26"/>
  </w:num>
  <w:num w:numId="92" w16cid:durableId="65346458">
    <w:abstractNumId w:val="25"/>
  </w:num>
  <w:num w:numId="93" w16cid:durableId="311641248">
    <w:abstractNumId w:val="21"/>
  </w:num>
  <w:num w:numId="94" w16cid:durableId="1779106636">
    <w:abstractNumId w:val="45"/>
  </w:num>
  <w:num w:numId="95" w16cid:durableId="892735819">
    <w:abstractNumId w:val="14"/>
  </w:num>
  <w:num w:numId="96" w16cid:durableId="597759145">
    <w:abstractNumId w:val="19"/>
  </w:num>
  <w:num w:numId="97" w16cid:durableId="1151403668">
    <w:abstractNumId w:val="70"/>
  </w:num>
  <w:num w:numId="98" w16cid:durableId="211505528">
    <w:abstractNumId w:val="4"/>
  </w:num>
  <w:num w:numId="99" w16cid:durableId="1214080197">
    <w:abstractNumId w:val="38"/>
  </w:num>
  <w:num w:numId="100" w16cid:durableId="7067599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880580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780067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39311120">
    <w:abstractNumId w:val="64"/>
  </w:num>
  <w:num w:numId="104" w16cid:durableId="965503890">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pl-PL" w:vendorID="64" w:dllVersion="0" w:nlCheck="1" w:checkStyle="0"/>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0956"/>
    <w:rsid w:val="000018F4"/>
    <w:rsid w:val="0000221B"/>
    <w:rsid w:val="00002BF6"/>
    <w:rsid w:val="00003280"/>
    <w:rsid w:val="000059F1"/>
    <w:rsid w:val="0000674F"/>
    <w:rsid w:val="0000703F"/>
    <w:rsid w:val="00007B0E"/>
    <w:rsid w:val="00010C36"/>
    <w:rsid w:val="00011411"/>
    <w:rsid w:val="00011CFB"/>
    <w:rsid w:val="000135BB"/>
    <w:rsid w:val="00013B8D"/>
    <w:rsid w:val="00013BE7"/>
    <w:rsid w:val="00013D1E"/>
    <w:rsid w:val="00013F9D"/>
    <w:rsid w:val="0001695D"/>
    <w:rsid w:val="00016F73"/>
    <w:rsid w:val="00020996"/>
    <w:rsid w:val="00021D98"/>
    <w:rsid w:val="00023C64"/>
    <w:rsid w:val="000247C3"/>
    <w:rsid w:val="00024D0F"/>
    <w:rsid w:val="00024FE8"/>
    <w:rsid w:val="00025D2C"/>
    <w:rsid w:val="00026BE1"/>
    <w:rsid w:val="00027875"/>
    <w:rsid w:val="0003105D"/>
    <w:rsid w:val="000311C4"/>
    <w:rsid w:val="00031CD3"/>
    <w:rsid w:val="00031E0B"/>
    <w:rsid w:val="00032386"/>
    <w:rsid w:val="00033A73"/>
    <w:rsid w:val="00033E5D"/>
    <w:rsid w:val="00035749"/>
    <w:rsid w:val="000375E5"/>
    <w:rsid w:val="00037A19"/>
    <w:rsid w:val="000413EA"/>
    <w:rsid w:val="0004383C"/>
    <w:rsid w:val="00043AA4"/>
    <w:rsid w:val="00044ADE"/>
    <w:rsid w:val="000465C4"/>
    <w:rsid w:val="0005065F"/>
    <w:rsid w:val="00051525"/>
    <w:rsid w:val="00054A78"/>
    <w:rsid w:val="00054A8F"/>
    <w:rsid w:val="00054F23"/>
    <w:rsid w:val="000568E5"/>
    <w:rsid w:val="00057980"/>
    <w:rsid w:val="00060788"/>
    <w:rsid w:val="00060DDB"/>
    <w:rsid w:val="0006130F"/>
    <w:rsid w:val="00061975"/>
    <w:rsid w:val="00061FCC"/>
    <w:rsid w:val="00061FD0"/>
    <w:rsid w:val="00062CB9"/>
    <w:rsid w:val="00063F8C"/>
    <w:rsid w:val="000642EC"/>
    <w:rsid w:val="000644D4"/>
    <w:rsid w:val="00064780"/>
    <w:rsid w:val="0006720C"/>
    <w:rsid w:val="00070189"/>
    <w:rsid w:val="00070551"/>
    <w:rsid w:val="00071F34"/>
    <w:rsid w:val="00072A93"/>
    <w:rsid w:val="00072EC3"/>
    <w:rsid w:val="0008103D"/>
    <w:rsid w:val="00083B3B"/>
    <w:rsid w:val="00083BFB"/>
    <w:rsid w:val="00085157"/>
    <w:rsid w:val="00086049"/>
    <w:rsid w:val="00086454"/>
    <w:rsid w:val="00086B68"/>
    <w:rsid w:val="00086D8F"/>
    <w:rsid w:val="00092132"/>
    <w:rsid w:val="00092736"/>
    <w:rsid w:val="00092B11"/>
    <w:rsid w:val="0009590B"/>
    <w:rsid w:val="00097A98"/>
    <w:rsid w:val="000A0638"/>
    <w:rsid w:val="000A0986"/>
    <w:rsid w:val="000A1E77"/>
    <w:rsid w:val="000A1F01"/>
    <w:rsid w:val="000A2F53"/>
    <w:rsid w:val="000A490C"/>
    <w:rsid w:val="000A69A9"/>
    <w:rsid w:val="000A7FF3"/>
    <w:rsid w:val="000B13FF"/>
    <w:rsid w:val="000B17F1"/>
    <w:rsid w:val="000B27A2"/>
    <w:rsid w:val="000B3E94"/>
    <w:rsid w:val="000B4F4F"/>
    <w:rsid w:val="000B6AE6"/>
    <w:rsid w:val="000B7C04"/>
    <w:rsid w:val="000C0FA1"/>
    <w:rsid w:val="000C2A13"/>
    <w:rsid w:val="000C2A53"/>
    <w:rsid w:val="000C2AF2"/>
    <w:rsid w:val="000C6ED2"/>
    <w:rsid w:val="000D047F"/>
    <w:rsid w:val="000D1A6B"/>
    <w:rsid w:val="000D3300"/>
    <w:rsid w:val="000D3940"/>
    <w:rsid w:val="000D6C0C"/>
    <w:rsid w:val="000D7CB7"/>
    <w:rsid w:val="000D7CC4"/>
    <w:rsid w:val="000E012C"/>
    <w:rsid w:val="000E05F7"/>
    <w:rsid w:val="000E198E"/>
    <w:rsid w:val="000E5103"/>
    <w:rsid w:val="000E6695"/>
    <w:rsid w:val="000E69B5"/>
    <w:rsid w:val="000E6AD3"/>
    <w:rsid w:val="000E6E4A"/>
    <w:rsid w:val="000F1918"/>
    <w:rsid w:val="000F4A46"/>
    <w:rsid w:val="000F4E68"/>
    <w:rsid w:val="000F5B57"/>
    <w:rsid w:val="000F5C79"/>
    <w:rsid w:val="000F7739"/>
    <w:rsid w:val="0010030A"/>
    <w:rsid w:val="00101615"/>
    <w:rsid w:val="00101F27"/>
    <w:rsid w:val="00103CE2"/>
    <w:rsid w:val="00104E26"/>
    <w:rsid w:val="00106CA2"/>
    <w:rsid w:val="00111516"/>
    <w:rsid w:val="0011264F"/>
    <w:rsid w:val="00112FC9"/>
    <w:rsid w:val="001142C2"/>
    <w:rsid w:val="00115857"/>
    <w:rsid w:val="00120CCF"/>
    <w:rsid w:val="00120F9B"/>
    <w:rsid w:val="001216DB"/>
    <w:rsid w:val="00122E3C"/>
    <w:rsid w:val="00123220"/>
    <w:rsid w:val="0012356D"/>
    <w:rsid w:val="0012377A"/>
    <w:rsid w:val="0012427D"/>
    <w:rsid w:val="00124EA3"/>
    <w:rsid w:val="0012521F"/>
    <w:rsid w:val="00125E26"/>
    <w:rsid w:val="0012628D"/>
    <w:rsid w:val="0012677E"/>
    <w:rsid w:val="00126783"/>
    <w:rsid w:val="0012678B"/>
    <w:rsid w:val="0012722D"/>
    <w:rsid w:val="001323D7"/>
    <w:rsid w:val="00133A84"/>
    <w:rsid w:val="00134985"/>
    <w:rsid w:val="00134F7F"/>
    <w:rsid w:val="00136844"/>
    <w:rsid w:val="00136F34"/>
    <w:rsid w:val="00136F79"/>
    <w:rsid w:val="001377B0"/>
    <w:rsid w:val="00140790"/>
    <w:rsid w:val="00143B16"/>
    <w:rsid w:val="00144875"/>
    <w:rsid w:val="001451CE"/>
    <w:rsid w:val="0014565C"/>
    <w:rsid w:val="00145ED1"/>
    <w:rsid w:val="00145F74"/>
    <w:rsid w:val="0014617D"/>
    <w:rsid w:val="00146E77"/>
    <w:rsid w:val="001500E8"/>
    <w:rsid w:val="001519AB"/>
    <w:rsid w:val="00151C82"/>
    <w:rsid w:val="00152D76"/>
    <w:rsid w:val="0015478F"/>
    <w:rsid w:val="00154CAC"/>
    <w:rsid w:val="00154D2E"/>
    <w:rsid w:val="0015524E"/>
    <w:rsid w:val="00156C7A"/>
    <w:rsid w:val="00160C38"/>
    <w:rsid w:val="00160EAF"/>
    <w:rsid w:val="00162A58"/>
    <w:rsid w:val="0016406E"/>
    <w:rsid w:val="00164C93"/>
    <w:rsid w:val="001651E6"/>
    <w:rsid w:val="00165339"/>
    <w:rsid w:val="00167461"/>
    <w:rsid w:val="0017103F"/>
    <w:rsid w:val="00171BF3"/>
    <w:rsid w:val="00172E52"/>
    <w:rsid w:val="0017636D"/>
    <w:rsid w:val="001769D3"/>
    <w:rsid w:val="00177E23"/>
    <w:rsid w:val="001807E4"/>
    <w:rsid w:val="00180F50"/>
    <w:rsid w:val="00181073"/>
    <w:rsid w:val="00181273"/>
    <w:rsid w:val="001815D0"/>
    <w:rsid w:val="00181E3C"/>
    <w:rsid w:val="00181F94"/>
    <w:rsid w:val="001828D9"/>
    <w:rsid w:val="00182E53"/>
    <w:rsid w:val="0018366A"/>
    <w:rsid w:val="00184C28"/>
    <w:rsid w:val="00184F37"/>
    <w:rsid w:val="00187501"/>
    <w:rsid w:val="00191BCD"/>
    <w:rsid w:val="00192431"/>
    <w:rsid w:val="00192B5F"/>
    <w:rsid w:val="00194980"/>
    <w:rsid w:val="0019508B"/>
    <w:rsid w:val="001951BE"/>
    <w:rsid w:val="00196329"/>
    <w:rsid w:val="00196AF8"/>
    <w:rsid w:val="00196C2B"/>
    <w:rsid w:val="0019748D"/>
    <w:rsid w:val="00197E0B"/>
    <w:rsid w:val="001A0167"/>
    <w:rsid w:val="001A03A0"/>
    <w:rsid w:val="001A0F92"/>
    <w:rsid w:val="001A153F"/>
    <w:rsid w:val="001A199E"/>
    <w:rsid w:val="001A2386"/>
    <w:rsid w:val="001A241B"/>
    <w:rsid w:val="001A29F3"/>
    <w:rsid w:val="001A2ADC"/>
    <w:rsid w:val="001A2F34"/>
    <w:rsid w:val="001A3B04"/>
    <w:rsid w:val="001A6DE5"/>
    <w:rsid w:val="001A6E8B"/>
    <w:rsid w:val="001A7484"/>
    <w:rsid w:val="001A75C0"/>
    <w:rsid w:val="001B02C1"/>
    <w:rsid w:val="001B1AB6"/>
    <w:rsid w:val="001B1EE8"/>
    <w:rsid w:val="001B336E"/>
    <w:rsid w:val="001B34E0"/>
    <w:rsid w:val="001B5164"/>
    <w:rsid w:val="001B5297"/>
    <w:rsid w:val="001C3F71"/>
    <w:rsid w:val="001C5F23"/>
    <w:rsid w:val="001C6D6F"/>
    <w:rsid w:val="001C6D95"/>
    <w:rsid w:val="001D0BD1"/>
    <w:rsid w:val="001D1846"/>
    <w:rsid w:val="001D1CA5"/>
    <w:rsid w:val="001D3003"/>
    <w:rsid w:val="001D3969"/>
    <w:rsid w:val="001D6C29"/>
    <w:rsid w:val="001D6E12"/>
    <w:rsid w:val="001E02D2"/>
    <w:rsid w:val="001E07FF"/>
    <w:rsid w:val="001E1494"/>
    <w:rsid w:val="001E2313"/>
    <w:rsid w:val="001E5248"/>
    <w:rsid w:val="001E5E5A"/>
    <w:rsid w:val="001E7C03"/>
    <w:rsid w:val="001F03D1"/>
    <w:rsid w:val="001F0581"/>
    <w:rsid w:val="001F1FCA"/>
    <w:rsid w:val="001F2D43"/>
    <w:rsid w:val="001F2E6A"/>
    <w:rsid w:val="001F3369"/>
    <w:rsid w:val="001F39F5"/>
    <w:rsid w:val="001F467C"/>
    <w:rsid w:val="001F4A18"/>
    <w:rsid w:val="001F54B6"/>
    <w:rsid w:val="001F57D9"/>
    <w:rsid w:val="001F6D09"/>
    <w:rsid w:val="001F7336"/>
    <w:rsid w:val="001F7590"/>
    <w:rsid w:val="002003ED"/>
    <w:rsid w:val="002024AF"/>
    <w:rsid w:val="00202CBB"/>
    <w:rsid w:val="00202EDD"/>
    <w:rsid w:val="00203981"/>
    <w:rsid w:val="00203ABF"/>
    <w:rsid w:val="002041AA"/>
    <w:rsid w:val="00204563"/>
    <w:rsid w:val="002045CB"/>
    <w:rsid w:val="00204BD8"/>
    <w:rsid w:val="00205A73"/>
    <w:rsid w:val="002061E1"/>
    <w:rsid w:val="0021132B"/>
    <w:rsid w:val="00212CE3"/>
    <w:rsid w:val="00212D29"/>
    <w:rsid w:val="00214657"/>
    <w:rsid w:val="00216D42"/>
    <w:rsid w:val="00217589"/>
    <w:rsid w:val="0022215C"/>
    <w:rsid w:val="002227AB"/>
    <w:rsid w:val="00225E10"/>
    <w:rsid w:val="0022675E"/>
    <w:rsid w:val="00230172"/>
    <w:rsid w:val="00232458"/>
    <w:rsid w:val="002328A2"/>
    <w:rsid w:val="002358AB"/>
    <w:rsid w:val="00236C35"/>
    <w:rsid w:val="00241878"/>
    <w:rsid w:val="002418B9"/>
    <w:rsid w:val="00242E99"/>
    <w:rsid w:val="00243EAB"/>
    <w:rsid w:val="002442CD"/>
    <w:rsid w:val="00244946"/>
    <w:rsid w:val="00244E44"/>
    <w:rsid w:val="0024523D"/>
    <w:rsid w:val="002455CB"/>
    <w:rsid w:val="00246BF7"/>
    <w:rsid w:val="00250692"/>
    <w:rsid w:val="00250ECB"/>
    <w:rsid w:val="002512F0"/>
    <w:rsid w:val="0025390E"/>
    <w:rsid w:val="00255308"/>
    <w:rsid w:val="0025787B"/>
    <w:rsid w:val="00260A4C"/>
    <w:rsid w:val="00261F3C"/>
    <w:rsid w:val="0026242F"/>
    <w:rsid w:val="0026278B"/>
    <w:rsid w:val="00262D31"/>
    <w:rsid w:val="002647AD"/>
    <w:rsid w:val="00264B10"/>
    <w:rsid w:val="00266987"/>
    <w:rsid w:val="002756EA"/>
    <w:rsid w:val="00276E4C"/>
    <w:rsid w:val="002808D2"/>
    <w:rsid w:val="002819FE"/>
    <w:rsid w:val="00281F95"/>
    <w:rsid w:val="002831DA"/>
    <w:rsid w:val="00283672"/>
    <w:rsid w:val="00283A45"/>
    <w:rsid w:val="002849BE"/>
    <w:rsid w:val="002854A5"/>
    <w:rsid w:val="00287633"/>
    <w:rsid w:val="002877ED"/>
    <w:rsid w:val="002879B0"/>
    <w:rsid w:val="00291103"/>
    <w:rsid w:val="00291572"/>
    <w:rsid w:val="00292778"/>
    <w:rsid w:val="00292C22"/>
    <w:rsid w:val="002953E3"/>
    <w:rsid w:val="002A0136"/>
    <w:rsid w:val="002A13CE"/>
    <w:rsid w:val="002A345E"/>
    <w:rsid w:val="002A372A"/>
    <w:rsid w:val="002A6C5D"/>
    <w:rsid w:val="002A7211"/>
    <w:rsid w:val="002A7987"/>
    <w:rsid w:val="002B07CF"/>
    <w:rsid w:val="002B10B6"/>
    <w:rsid w:val="002B2572"/>
    <w:rsid w:val="002B64AE"/>
    <w:rsid w:val="002B680C"/>
    <w:rsid w:val="002B6C2F"/>
    <w:rsid w:val="002B7BE9"/>
    <w:rsid w:val="002B7C64"/>
    <w:rsid w:val="002C19DA"/>
    <w:rsid w:val="002C38EB"/>
    <w:rsid w:val="002C5351"/>
    <w:rsid w:val="002C57E1"/>
    <w:rsid w:val="002C62D6"/>
    <w:rsid w:val="002C74B2"/>
    <w:rsid w:val="002D249A"/>
    <w:rsid w:val="002D339E"/>
    <w:rsid w:val="002D4B75"/>
    <w:rsid w:val="002D4D77"/>
    <w:rsid w:val="002D5829"/>
    <w:rsid w:val="002D6796"/>
    <w:rsid w:val="002D7077"/>
    <w:rsid w:val="002D71B2"/>
    <w:rsid w:val="002D7E8C"/>
    <w:rsid w:val="002E0252"/>
    <w:rsid w:val="002E16B8"/>
    <w:rsid w:val="002E21B5"/>
    <w:rsid w:val="002E3782"/>
    <w:rsid w:val="002E3AE5"/>
    <w:rsid w:val="002E5AED"/>
    <w:rsid w:val="002E5C66"/>
    <w:rsid w:val="002E678E"/>
    <w:rsid w:val="002F05DA"/>
    <w:rsid w:val="002F1542"/>
    <w:rsid w:val="002F1589"/>
    <w:rsid w:val="002F2CB5"/>
    <w:rsid w:val="002F306F"/>
    <w:rsid w:val="002F389A"/>
    <w:rsid w:val="002F38B1"/>
    <w:rsid w:val="002F58F6"/>
    <w:rsid w:val="002F68DE"/>
    <w:rsid w:val="00302085"/>
    <w:rsid w:val="00302A6F"/>
    <w:rsid w:val="00302AF5"/>
    <w:rsid w:val="003032C9"/>
    <w:rsid w:val="00303B3A"/>
    <w:rsid w:val="0030477E"/>
    <w:rsid w:val="00304DE4"/>
    <w:rsid w:val="00305B1B"/>
    <w:rsid w:val="00307139"/>
    <w:rsid w:val="00310BEA"/>
    <w:rsid w:val="00311732"/>
    <w:rsid w:val="0031285F"/>
    <w:rsid w:val="00317A43"/>
    <w:rsid w:val="0032064B"/>
    <w:rsid w:val="00320858"/>
    <w:rsid w:val="00322C87"/>
    <w:rsid w:val="00323E0E"/>
    <w:rsid w:val="003240E6"/>
    <w:rsid w:val="003249DD"/>
    <w:rsid w:val="00325D8E"/>
    <w:rsid w:val="0032605A"/>
    <w:rsid w:val="00326E72"/>
    <w:rsid w:val="00327EFF"/>
    <w:rsid w:val="00331DFE"/>
    <w:rsid w:val="0033359F"/>
    <w:rsid w:val="00333974"/>
    <w:rsid w:val="00336915"/>
    <w:rsid w:val="00340130"/>
    <w:rsid w:val="00340AE7"/>
    <w:rsid w:val="00341D42"/>
    <w:rsid w:val="003421B1"/>
    <w:rsid w:val="00342F2A"/>
    <w:rsid w:val="00343B8B"/>
    <w:rsid w:val="003442BF"/>
    <w:rsid w:val="003464CC"/>
    <w:rsid w:val="00346782"/>
    <w:rsid w:val="00347A03"/>
    <w:rsid w:val="00347AAD"/>
    <w:rsid w:val="003524EF"/>
    <w:rsid w:val="00354359"/>
    <w:rsid w:val="00354EE7"/>
    <w:rsid w:val="0035511E"/>
    <w:rsid w:val="00355140"/>
    <w:rsid w:val="00356B2B"/>
    <w:rsid w:val="00356D30"/>
    <w:rsid w:val="00357C3E"/>
    <w:rsid w:val="003625AC"/>
    <w:rsid w:val="0036428A"/>
    <w:rsid w:val="00365218"/>
    <w:rsid w:val="00367D3E"/>
    <w:rsid w:val="00373447"/>
    <w:rsid w:val="0037473B"/>
    <w:rsid w:val="00375A55"/>
    <w:rsid w:val="00376083"/>
    <w:rsid w:val="00377E79"/>
    <w:rsid w:val="003819A7"/>
    <w:rsid w:val="00384251"/>
    <w:rsid w:val="00384C64"/>
    <w:rsid w:val="00384FDB"/>
    <w:rsid w:val="00387FFC"/>
    <w:rsid w:val="00390AF4"/>
    <w:rsid w:val="00391E88"/>
    <w:rsid w:val="00392C83"/>
    <w:rsid w:val="003934B4"/>
    <w:rsid w:val="003A1335"/>
    <w:rsid w:val="003A1947"/>
    <w:rsid w:val="003A7B72"/>
    <w:rsid w:val="003B1846"/>
    <w:rsid w:val="003B25D5"/>
    <w:rsid w:val="003B2D91"/>
    <w:rsid w:val="003B2F1E"/>
    <w:rsid w:val="003B4794"/>
    <w:rsid w:val="003B48F0"/>
    <w:rsid w:val="003B4DFA"/>
    <w:rsid w:val="003B5C9D"/>
    <w:rsid w:val="003B65C4"/>
    <w:rsid w:val="003C0688"/>
    <w:rsid w:val="003C112C"/>
    <w:rsid w:val="003C118A"/>
    <w:rsid w:val="003C1707"/>
    <w:rsid w:val="003C2F33"/>
    <w:rsid w:val="003C3365"/>
    <w:rsid w:val="003C3719"/>
    <w:rsid w:val="003C46E9"/>
    <w:rsid w:val="003C67CA"/>
    <w:rsid w:val="003D1930"/>
    <w:rsid w:val="003D20D9"/>
    <w:rsid w:val="003D34B7"/>
    <w:rsid w:val="003D3FC9"/>
    <w:rsid w:val="003D7EF7"/>
    <w:rsid w:val="003E07F3"/>
    <w:rsid w:val="003E19ED"/>
    <w:rsid w:val="003E255F"/>
    <w:rsid w:val="003E26A6"/>
    <w:rsid w:val="003E3087"/>
    <w:rsid w:val="003E3223"/>
    <w:rsid w:val="003F0586"/>
    <w:rsid w:val="003F1833"/>
    <w:rsid w:val="003F3080"/>
    <w:rsid w:val="003F3BDC"/>
    <w:rsid w:val="003F40C3"/>
    <w:rsid w:val="003F67F7"/>
    <w:rsid w:val="003F71E9"/>
    <w:rsid w:val="00400311"/>
    <w:rsid w:val="0040064F"/>
    <w:rsid w:val="0040066C"/>
    <w:rsid w:val="004007D2"/>
    <w:rsid w:val="00401B8F"/>
    <w:rsid w:val="00401E76"/>
    <w:rsid w:val="00402D54"/>
    <w:rsid w:val="004037DC"/>
    <w:rsid w:val="00404804"/>
    <w:rsid w:val="004055B5"/>
    <w:rsid w:val="0040640B"/>
    <w:rsid w:val="00406539"/>
    <w:rsid w:val="00407CC2"/>
    <w:rsid w:val="00407FAE"/>
    <w:rsid w:val="0041058E"/>
    <w:rsid w:val="00410FF3"/>
    <w:rsid w:val="00411790"/>
    <w:rsid w:val="00411BA2"/>
    <w:rsid w:val="00417C80"/>
    <w:rsid w:val="00417FE6"/>
    <w:rsid w:val="004204A3"/>
    <w:rsid w:val="00420DE8"/>
    <w:rsid w:val="0042224C"/>
    <w:rsid w:val="00422C48"/>
    <w:rsid w:val="00424730"/>
    <w:rsid w:val="0042566A"/>
    <w:rsid w:val="004258D9"/>
    <w:rsid w:val="0042643E"/>
    <w:rsid w:val="0042748E"/>
    <w:rsid w:val="00427FCC"/>
    <w:rsid w:val="00430610"/>
    <w:rsid w:val="00430FB9"/>
    <w:rsid w:val="004318F6"/>
    <w:rsid w:val="004321B8"/>
    <w:rsid w:val="00433EE6"/>
    <w:rsid w:val="00435368"/>
    <w:rsid w:val="0043681D"/>
    <w:rsid w:val="004401F3"/>
    <w:rsid w:val="004422CE"/>
    <w:rsid w:val="00442D0F"/>
    <w:rsid w:val="004430D4"/>
    <w:rsid w:val="004447FF"/>
    <w:rsid w:val="00444E53"/>
    <w:rsid w:val="004475FD"/>
    <w:rsid w:val="00450315"/>
    <w:rsid w:val="00452A0A"/>
    <w:rsid w:val="00452A58"/>
    <w:rsid w:val="00452D53"/>
    <w:rsid w:val="0045323C"/>
    <w:rsid w:val="0045452E"/>
    <w:rsid w:val="00454581"/>
    <w:rsid w:val="00454D84"/>
    <w:rsid w:val="00454E5E"/>
    <w:rsid w:val="004607FC"/>
    <w:rsid w:val="00460857"/>
    <w:rsid w:val="00464369"/>
    <w:rsid w:val="00465FD4"/>
    <w:rsid w:val="0046683F"/>
    <w:rsid w:val="00471139"/>
    <w:rsid w:val="0047301B"/>
    <w:rsid w:val="004733C4"/>
    <w:rsid w:val="00473D45"/>
    <w:rsid w:val="00474349"/>
    <w:rsid w:val="0047439D"/>
    <w:rsid w:val="0047486D"/>
    <w:rsid w:val="00474F8B"/>
    <w:rsid w:val="00477B53"/>
    <w:rsid w:val="0048141A"/>
    <w:rsid w:val="00482B8C"/>
    <w:rsid w:val="0048362D"/>
    <w:rsid w:val="00483DC3"/>
    <w:rsid w:val="00484880"/>
    <w:rsid w:val="00484DBA"/>
    <w:rsid w:val="004853EF"/>
    <w:rsid w:val="00485FDF"/>
    <w:rsid w:val="00487E39"/>
    <w:rsid w:val="0049035D"/>
    <w:rsid w:val="00490A4C"/>
    <w:rsid w:val="00490ABB"/>
    <w:rsid w:val="00490D9A"/>
    <w:rsid w:val="00491258"/>
    <w:rsid w:val="004913E0"/>
    <w:rsid w:val="004914C9"/>
    <w:rsid w:val="0049367B"/>
    <w:rsid w:val="004941DD"/>
    <w:rsid w:val="00494922"/>
    <w:rsid w:val="004A01DC"/>
    <w:rsid w:val="004A437C"/>
    <w:rsid w:val="004A6B5F"/>
    <w:rsid w:val="004A750F"/>
    <w:rsid w:val="004A7B8A"/>
    <w:rsid w:val="004A7EE3"/>
    <w:rsid w:val="004B2746"/>
    <w:rsid w:val="004B308C"/>
    <w:rsid w:val="004B34BA"/>
    <w:rsid w:val="004B4684"/>
    <w:rsid w:val="004B4707"/>
    <w:rsid w:val="004B58EA"/>
    <w:rsid w:val="004B68E4"/>
    <w:rsid w:val="004B6FC1"/>
    <w:rsid w:val="004B7B9F"/>
    <w:rsid w:val="004C0ED2"/>
    <w:rsid w:val="004C223C"/>
    <w:rsid w:val="004C2292"/>
    <w:rsid w:val="004C283F"/>
    <w:rsid w:val="004C5036"/>
    <w:rsid w:val="004C5310"/>
    <w:rsid w:val="004C5642"/>
    <w:rsid w:val="004C672A"/>
    <w:rsid w:val="004D0D9E"/>
    <w:rsid w:val="004D32C4"/>
    <w:rsid w:val="004D35FA"/>
    <w:rsid w:val="004D3C4B"/>
    <w:rsid w:val="004D63FC"/>
    <w:rsid w:val="004D7F26"/>
    <w:rsid w:val="004E0FBD"/>
    <w:rsid w:val="004E2870"/>
    <w:rsid w:val="004E2C16"/>
    <w:rsid w:val="004F1B86"/>
    <w:rsid w:val="004F1BF9"/>
    <w:rsid w:val="004F4061"/>
    <w:rsid w:val="004F435C"/>
    <w:rsid w:val="004F52CA"/>
    <w:rsid w:val="004F58CA"/>
    <w:rsid w:val="004F58D0"/>
    <w:rsid w:val="004F6FD9"/>
    <w:rsid w:val="005014BC"/>
    <w:rsid w:val="00503AF2"/>
    <w:rsid w:val="00504DC5"/>
    <w:rsid w:val="00505652"/>
    <w:rsid w:val="0050578B"/>
    <w:rsid w:val="00510BA8"/>
    <w:rsid w:val="005119FC"/>
    <w:rsid w:val="0051207C"/>
    <w:rsid w:val="0051217C"/>
    <w:rsid w:val="0051238F"/>
    <w:rsid w:val="00512742"/>
    <w:rsid w:val="00512B86"/>
    <w:rsid w:val="0051395F"/>
    <w:rsid w:val="005148A9"/>
    <w:rsid w:val="00517329"/>
    <w:rsid w:val="005177D3"/>
    <w:rsid w:val="00517BC3"/>
    <w:rsid w:val="005227B9"/>
    <w:rsid w:val="0052315C"/>
    <w:rsid w:val="00523191"/>
    <w:rsid w:val="00524662"/>
    <w:rsid w:val="00524BF0"/>
    <w:rsid w:val="005261AF"/>
    <w:rsid w:val="005303BB"/>
    <w:rsid w:val="005307B0"/>
    <w:rsid w:val="00530CB8"/>
    <w:rsid w:val="0053207C"/>
    <w:rsid w:val="00533654"/>
    <w:rsid w:val="00534AAF"/>
    <w:rsid w:val="00535323"/>
    <w:rsid w:val="0053593F"/>
    <w:rsid w:val="00535AF8"/>
    <w:rsid w:val="00535E2F"/>
    <w:rsid w:val="005362BF"/>
    <w:rsid w:val="00541148"/>
    <w:rsid w:val="00541A75"/>
    <w:rsid w:val="005428EC"/>
    <w:rsid w:val="00544D91"/>
    <w:rsid w:val="00545206"/>
    <w:rsid w:val="00546657"/>
    <w:rsid w:val="0054744A"/>
    <w:rsid w:val="00547952"/>
    <w:rsid w:val="00550777"/>
    <w:rsid w:val="00550B20"/>
    <w:rsid w:val="00550BB9"/>
    <w:rsid w:val="00550F5C"/>
    <w:rsid w:val="0055461C"/>
    <w:rsid w:val="00554E37"/>
    <w:rsid w:val="005550B6"/>
    <w:rsid w:val="005560C8"/>
    <w:rsid w:val="00556DBF"/>
    <w:rsid w:val="0056131E"/>
    <w:rsid w:val="00561ACC"/>
    <w:rsid w:val="0056228E"/>
    <w:rsid w:val="0056341C"/>
    <w:rsid w:val="00564037"/>
    <w:rsid w:val="005668BF"/>
    <w:rsid w:val="0056736E"/>
    <w:rsid w:val="00567492"/>
    <w:rsid w:val="0057036E"/>
    <w:rsid w:val="00571111"/>
    <w:rsid w:val="005719BC"/>
    <w:rsid w:val="00573896"/>
    <w:rsid w:val="005742B0"/>
    <w:rsid w:val="00575209"/>
    <w:rsid w:val="0057562D"/>
    <w:rsid w:val="00580257"/>
    <w:rsid w:val="00580EA8"/>
    <w:rsid w:val="0058120F"/>
    <w:rsid w:val="00581A95"/>
    <w:rsid w:val="005838C5"/>
    <w:rsid w:val="005854DE"/>
    <w:rsid w:val="00585FA7"/>
    <w:rsid w:val="00586FC2"/>
    <w:rsid w:val="00587C1D"/>
    <w:rsid w:val="005911F6"/>
    <w:rsid w:val="00591600"/>
    <w:rsid w:val="0059199B"/>
    <w:rsid w:val="0059221E"/>
    <w:rsid w:val="00592354"/>
    <w:rsid w:val="005927A6"/>
    <w:rsid w:val="00593098"/>
    <w:rsid w:val="005939E2"/>
    <w:rsid w:val="00594F90"/>
    <w:rsid w:val="0059566B"/>
    <w:rsid w:val="00597B8B"/>
    <w:rsid w:val="005A007A"/>
    <w:rsid w:val="005A0116"/>
    <w:rsid w:val="005A03D8"/>
    <w:rsid w:val="005A1613"/>
    <w:rsid w:val="005A1D0D"/>
    <w:rsid w:val="005A2646"/>
    <w:rsid w:val="005A43B4"/>
    <w:rsid w:val="005A4FF7"/>
    <w:rsid w:val="005A7594"/>
    <w:rsid w:val="005A7705"/>
    <w:rsid w:val="005B0A78"/>
    <w:rsid w:val="005B181F"/>
    <w:rsid w:val="005B1D71"/>
    <w:rsid w:val="005B2342"/>
    <w:rsid w:val="005B31C8"/>
    <w:rsid w:val="005B4BDD"/>
    <w:rsid w:val="005B5E35"/>
    <w:rsid w:val="005B5F96"/>
    <w:rsid w:val="005B670F"/>
    <w:rsid w:val="005B7636"/>
    <w:rsid w:val="005C0903"/>
    <w:rsid w:val="005C0A24"/>
    <w:rsid w:val="005C3124"/>
    <w:rsid w:val="005C4E20"/>
    <w:rsid w:val="005C77BE"/>
    <w:rsid w:val="005D1802"/>
    <w:rsid w:val="005D2D8E"/>
    <w:rsid w:val="005D66EA"/>
    <w:rsid w:val="005D6E08"/>
    <w:rsid w:val="005D7495"/>
    <w:rsid w:val="005E1E11"/>
    <w:rsid w:val="005E1E37"/>
    <w:rsid w:val="005E2A65"/>
    <w:rsid w:val="005E2E79"/>
    <w:rsid w:val="005E394F"/>
    <w:rsid w:val="005E3DAE"/>
    <w:rsid w:val="005E70AE"/>
    <w:rsid w:val="005F122B"/>
    <w:rsid w:val="005F23F2"/>
    <w:rsid w:val="005F3014"/>
    <w:rsid w:val="005F690D"/>
    <w:rsid w:val="006025C0"/>
    <w:rsid w:val="006040D1"/>
    <w:rsid w:val="006051C9"/>
    <w:rsid w:val="00606779"/>
    <w:rsid w:val="00606A6A"/>
    <w:rsid w:val="0061042F"/>
    <w:rsid w:val="00610A42"/>
    <w:rsid w:val="00611273"/>
    <w:rsid w:val="006141F9"/>
    <w:rsid w:val="00614CBE"/>
    <w:rsid w:val="00615F37"/>
    <w:rsid w:val="0061647D"/>
    <w:rsid w:val="0061707A"/>
    <w:rsid w:val="006174F5"/>
    <w:rsid w:val="00617B2A"/>
    <w:rsid w:val="00617CAA"/>
    <w:rsid w:val="00623B01"/>
    <w:rsid w:val="0062475E"/>
    <w:rsid w:val="00626937"/>
    <w:rsid w:val="006275F3"/>
    <w:rsid w:val="00630A5F"/>
    <w:rsid w:val="00633BF2"/>
    <w:rsid w:val="006347CE"/>
    <w:rsid w:val="00634A72"/>
    <w:rsid w:val="006350CB"/>
    <w:rsid w:val="00635796"/>
    <w:rsid w:val="00636B47"/>
    <w:rsid w:val="006370CB"/>
    <w:rsid w:val="00641FB6"/>
    <w:rsid w:val="0064355A"/>
    <w:rsid w:val="00645998"/>
    <w:rsid w:val="00646EEB"/>
    <w:rsid w:val="00650EF0"/>
    <w:rsid w:val="00651B55"/>
    <w:rsid w:val="00651B8D"/>
    <w:rsid w:val="006533D1"/>
    <w:rsid w:val="00655E2C"/>
    <w:rsid w:val="0065636D"/>
    <w:rsid w:val="00656910"/>
    <w:rsid w:val="00656F5B"/>
    <w:rsid w:val="0065729D"/>
    <w:rsid w:val="006578F9"/>
    <w:rsid w:val="0066053F"/>
    <w:rsid w:val="00660855"/>
    <w:rsid w:val="006617E0"/>
    <w:rsid w:val="00665850"/>
    <w:rsid w:val="00667669"/>
    <w:rsid w:val="0067050D"/>
    <w:rsid w:val="00670A15"/>
    <w:rsid w:val="006720F7"/>
    <w:rsid w:val="00673C9C"/>
    <w:rsid w:val="00680CAA"/>
    <w:rsid w:val="00681943"/>
    <w:rsid w:val="006854E2"/>
    <w:rsid w:val="00686DBD"/>
    <w:rsid w:val="00686FDE"/>
    <w:rsid w:val="006878FE"/>
    <w:rsid w:val="00691B61"/>
    <w:rsid w:val="006934E3"/>
    <w:rsid w:val="00696F7E"/>
    <w:rsid w:val="00697ACA"/>
    <w:rsid w:val="006A2321"/>
    <w:rsid w:val="006A50CB"/>
    <w:rsid w:val="006A5A15"/>
    <w:rsid w:val="006A5CE6"/>
    <w:rsid w:val="006A6E56"/>
    <w:rsid w:val="006B02A7"/>
    <w:rsid w:val="006B0B6B"/>
    <w:rsid w:val="006B2AD6"/>
    <w:rsid w:val="006B4FEF"/>
    <w:rsid w:val="006B5AC4"/>
    <w:rsid w:val="006C00FF"/>
    <w:rsid w:val="006C04A9"/>
    <w:rsid w:val="006C119B"/>
    <w:rsid w:val="006C15B2"/>
    <w:rsid w:val="006C40B4"/>
    <w:rsid w:val="006C769B"/>
    <w:rsid w:val="006D053E"/>
    <w:rsid w:val="006D0A2D"/>
    <w:rsid w:val="006D0D43"/>
    <w:rsid w:val="006D2920"/>
    <w:rsid w:val="006D2A85"/>
    <w:rsid w:val="006D2D6A"/>
    <w:rsid w:val="006D2F10"/>
    <w:rsid w:val="006D40B4"/>
    <w:rsid w:val="006D43B9"/>
    <w:rsid w:val="006D5981"/>
    <w:rsid w:val="006D61B2"/>
    <w:rsid w:val="006D67D1"/>
    <w:rsid w:val="006D6A64"/>
    <w:rsid w:val="006D6A8A"/>
    <w:rsid w:val="006D6BFC"/>
    <w:rsid w:val="006D7413"/>
    <w:rsid w:val="006E0F97"/>
    <w:rsid w:val="006E1332"/>
    <w:rsid w:val="006E181E"/>
    <w:rsid w:val="006E2958"/>
    <w:rsid w:val="006E3477"/>
    <w:rsid w:val="006E638C"/>
    <w:rsid w:val="006E6A12"/>
    <w:rsid w:val="006E7F0D"/>
    <w:rsid w:val="006E7F7F"/>
    <w:rsid w:val="006F05EC"/>
    <w:rsid w:val="006F068D"/>
    <w:rsid w:val="006F1BC2"/>
    <w:rsid w:val="006F20DA"/>
    <w:rsid w:val="006F7228"/>
    <w:rsid w:val="00701F3D"/>
    <w:rsid w:val="0070268B"/>
    <w:rsid w:val="00702A8F"/>
    <w:rsid w:val="00703544"/>
    <w:rsid w:val="00703D00"/>
    <w:rsid w:val="00705E6F"/>
    <w:rsid w:val="00706218"/>
    <w:rsid w:val="00707B0B"/>
    <w:rsid w:val="00711C9C"/>
    <w:rsid w:val="007135CE"/>
    <w:rsid w:val="00713BC1"/>
    <w:rsid w:val="007157A9"/>
    <w:rsid w:val="007157B3"/>
    <w:rsid w:val="007167A3"/>
    <w:rsid w:val="007202C5"/>
    <w:rsid w:val="00720F02"/>
    <w:rsid w:val="007210C7"/>
    <w:rsid w:val="00722749"/>
    <w:rsid w:val="00722752"/>
    <w:rsid w:val="0072283C"/>
    <w:rsid w:val="00722DE3"/>
    <w:rsid w:val="00723AEE"/>
    <w:rsid w:val="00723C15"/>
    <w:rsid w:val="00723DB9"/>
    <w:rsid w:val="007244DB"/>
    <w:rsid w:val="00727592"/>
    <w:rsid w:val="00730899"/>
    <w:rsid w:val="0073367D"/>
    <w:rsid w:val="0073494C"/>
    <w:rsid w:val="0073772D"/>
    <w:rsid w:val="007410D9"/>
    <w:rsid w:val="007412CC"/>
    <w:rsid w:val="00741A50"/>
    <w:rsid w:val="00742CBC"/>
    <w:rsid w:val="00742E5F"/>
    <w:rsid w:val="007445D1"/>
    <w:rsid w:val="00744AC6"/>
    <w:rsid w:val="007454FF"/>
    <w:rsid w:val="00745890"/>
    <w:rsid w:val="00747317"/>
    <w:rsid w:val="0075167C"/>
    <w:rsid w:val="007528DB"/>
    <w:rsid w:val="007529FE"/>
    <w:rsid w:val="007536A7"/>
    <w:rsid w:val="0075408E"/>
    <w:rsid w:val="00755345"/>
    <w:rsid w:val="00760264"/>
    <w:rsid w:val="00760F0A"/>
    <w:rsid w:val="007615E8"/>
    <w:rsid w:val="00761D42"/>
    <w:rsid w:val="00766D6F"/>
    <w:rsid w:val="00767937"/>
    <w:rsid w:val="007703CD"/>
    <w:rsid w:val="00773DFF"/>
    <w:rsid w:val="007740D5"/>
    <w:rsid w:val="00775246"/>
    <w:rsid w:val="007834EC"/>
    <w:rsid w:val="00783A86"/>
    <w:rsid w:val="00786426"/>
    <w:rsid w:val="0078671B"/>
    <w:rsid w:val="00787FDE"/>
    <w:rsid w:val="0079025B"/>
    <w:rsid w:val="00791264"/>
    <w:rsid w:val="0079203A"/>
    <w:rsid w:val="0079271E"/>
    <w:rsid w:val="00793575"/>
    <w:rsid w:val="00794481"/>
    <w:rsid w:val="0079504C"/>
    <w:rsid w:val="007957A6"/>
    <w:rsid w:val="007971CC"/>
    <w:rsid w:val="00797208"/>
    <w:rsid w:val="007A1416"/>
    <w:rsid w:val="007A15FA"/>
    <w:rsid w:val="007A1D5E"/>
    <w:rsid w:val="007A2CAF"/>
    <w:rsid w:val="007A4CDB"/>
    <w:rsid w:val="007A50D4"/>
    <w:rsid w:val="007A6768"/>
    <w:rsid w:val="007B3D11"/>
    <w:rsid w:val="007B5AD1"/>
    <w:rsid w:val="007B5CAD"/>
    <w:rsid w:val="007B6734"/>
    <w:rsid w:val="007B6FED"/>
    <w:rsid w:val="007B720F"/>
    <w:rsid w:val="007C1F93"/>
    <w:rsid w:val="007C4FE8"/>
    <w:rsid w:val="007C581A"/>
    <w:rsid w:val="007C6BCC"/>
    <w:rsid w:val="007D151D"/>
    <w:rsid w:val="007D1B15"/>
    <w:rsid w:val="007D2344"/>
    <w:rsid w:val="007D44E5"/>
    <w:rsid w:val="007D56B5"/>
    <w:rsid w:val="007E3B7D"/>
    <w:rsid w:val="007E527C"/>
    <w:rsid w:val="007E576A"/>
    <w:rsid w:val="007E5C01"/>
    <w:rsid w:val="007E6CE9"/>
    <w:rsid w:val="007F1F7A"/>
    <w:rsid w:val="007F2B2F"/>
    <w:rsid w:val="007F40C8"/>
    <w:rsid w:val="007F546E"/>
    <w:rsid w:val="007F5E9C"/>
    <w:rsid w:val="007F6997"/>
    <w:rsid w:val="007F6B77"/>
    <w:rsid w:val="007F6FDE"/>
    <w:rsid w:val="00800367"/>
    <w:rsid w:val="008008AB"/>
    <w:rsid w:val="00800CA0"/>
    <w:rsid w:val="008017C2"/>
    <w:rsid w:val="008022C3"/>
    <w:rsid w:val="00802893"/>
    <w:rsid w:val="0080323D"/>
    <w:rsid w:val="00804E8C"/>
    <w:rsid w:val="008051AD"/>
    <w:rsid w:val="00805526"/>
    <w:rsid w:val="008066B2"/>
    <w:rsid w:val="00806886"/>
    <w:rsid w:val="00807EE8"/>
    <w:rsid w:val="00807F67"/>
    <w:rsid w:val="00810750"/>
    <w:rsid w:val="008110A8"/>
    <w:rsid w:val="00811610"/>
    <w:rsid w:val="00812F95"/>
    <w:rsid w:val="00815966"/>
    <w:rsid w:val="008161B5"/>
    <w:rsid w:val="00820BFC"/>
    <w:rsid w:val="008225CD"/>
    <w:rsid w:val="00823FE1"/>
    <w:rsid w:val="00825665"/>
    <w:rsid w:val="00831274"/>
    <w:rsid w:val="00832C72"/>
    <w:rsid w:val="00832FA0"/>
    <w:rsid w:val="00836268"/>
    <w:rsid w:val="00836DE2"/>
    <w:rsid w:val="00837416"/>
    <w:rsid w:val="00837591"/>
    <w:rsid w:val="00845719"/>
    <w:rsid w:val="00845C7E"/>
    <w:rsid w:val="00846569"/>
    <w:rsid w:val="00847E7E"/>
    <w:rsid w:val="00850518"/>
    <w:rsid w:val="00851432"/>
    <w:rsid w:val="00851C37"/>
    <w:rsid w:val="00851F9E"/>
    <w:rsid w:val="00852BD8"/>
    <w:rsid w:val="00853496"/>
    <w:rsid w:val="0085456A"/>
    <w:rsid w:val="0085456E"/>
    <w:rsid w:val="00855AB3"/>
    <w:rsid w:val="00861956"/>
    <w:rsid w:val="0086390B"/>
    <w:rsid w:val="00865780"/>
    <w:rsid w:val="00865B7E"/>
    <w:rsid w:val="008669F3"/>
    <w:rsid w:val="00866A94"/>
    <w:rsid w:val="008673C7"/>
    <w:rsid w:val="008676D0"/>
    <w:rsid w:val="0087111A"/>
    <w:rsid w:val="00871983"/>
    <w:rsid w:val="00871AF8"/>
    <w:rsid w:val="008725C1"/>
    <w:rsid w:val="008741DA"/>
    <w:rsid w:val="0087451B"/>
    <w:rsid w:val="00875806"/>
    <w:rsid w:val="00876124"/>
    <w:rsid w:val="008764FD"/>
    <w:rsid w:val="008773F9"/>
    <w:rsid w:val="00880712"/>
    <w:rsid w:val="00881C53"/>
    <w:rsid w:val="00883510"/>
    <w:rsid w:val="00884418"/>
    <w:rsid w:val="0088794C"/>
    <w:rsid w:val="008903B4"/>
    <w:rsid w:val="00890E91"/>
    <w:rsid w:val="008936C3"/>
    <w:rsid w:val="0089440E"/>
    <w:rsid w:val="00896B5F"/>
    <w:rsid w:val="008976ED"/>
    <w:rsid w:val="008A02FA"/>
    <w:rsid w:val="008A0737"/>
    <w:rsid w:val="008A0EC7"/>
    <w:rsid w:val="008A2689"/>
    <w:rsid w:val="008A2F95"/>
    <w:rsid w:val="008A3A97"/>
    <w:rsid w:val="008A57FD"/>
    <w:rsid w:val="008A6A18"/>
    <w:rsid w:val="008B1F99"/>
    <w:rsid w:val="008B2123"/>
    <w:rsid w:val="008B4907"/>
    <w:rsid w:val="008C13C0"/>
    <w:rsid w:val="008C2820"/>
    <w:rsid w:val="008C3777"/>
    <w:rsid w:val="008C3D94"/>
    <w:rsid w:val="008C5217"/>
    <w:rsid w:val="008C54FF"/>
    <w:rsid w:val="008C64B5"/>
    <w:rsid w:val="008C7B28"/>
    <w:rsid w:val="008D0B58"/>
    <w:rsid w:val="008D195D"/>
    <w:rsid w:val="008D2201"/>
    <w:rsid w:val="008D23FE"/>
    <w:rsid w:val="008D2D1B"/>
    <w:rsid w:val="008D3021"/>
    <w:rsid w:val="008D3ACE"/>
    <w:rsid w:val="008D4665"/>
    <w:rsid w:val="008D4ED3"/>
    <w:rsid w:val="008D5498"/>
    <w:rsid w:val="008D6E51"/>
    <w:rsid w:val="008D711D"/>
    <w:rsid w:val="008E04D8"/>
    <w:rsid w:val="008E143C"/>
    <w:rsid w:val="008E50DA"/>
    <w:rsid w:val="008E5B05"/>
    <w:rsid w:val="008E62A3"/>
    <w:rsid w:val="008E66CE"/>
    <w:rsid w:val="008E6F3F"/>
    <w:rsid w:val="008F184E"/>
    <w:rsid w:val="008F4198"/>
    <w:rsid w:val="008F570F"/>
    <w:rsid w:val="008F7790"/>
    <w:rsid w:val="008F7BBA"/>
    <w:rsid w:val="009005F3"/>
    <w:rsid w:val="009008AB"/>
    <w:rsid w:val="00902752"/>
    <w:rsid w:val="009033B9"/>
    <w:rsid w:val="00903D60"/>
    <w:rsid w:val="00903E21"/>
    <w:rsid w:val="00907ECE"/>
    <w:rsid w:val="0091092D"/>
    <w:rsid w:val="0091211D"/>
    <w:rsid w:val="00912DE6"/>
    <w:rsid w:val="00913F40"/>
    <w:rsid w:val="00915063"/>
    <w:rsid w:val="0091563C"/>
    <w:rsid w:val="00915930"/>
    <w:rsid w:val="009216DC"/>
    <w:rsid w:val="00922427"/>
    <w:rsid w:val="009246A8"/>
    <w:rsid w:val="00924A18"/>
    <w:rsid w:val="009300B2"/>
    <w:rsid w:val="00930301"/>
    <w:rsid w:val="009307C2"/>
    <w:rsid w:val="00935528"/>
    <w:rsid w:val="00936051"/>
    <w:rsid w:val="009362BF"/>
    <w:rsid w:val="00937BA5"/>
    <w:rsid w:val="0094245A"/>
    <w:rsid w:val="00943486"/>
    <w:rsid w:val="0094404D"/>
    <w:rsid w:val="00944C15"/>
    <w:rsid w:val="009450D5"/>
    <w:rsid w:val="009454C4"/>
    <w:rsid w:val="00946288"/>
    <w:rsid w:val="00946622"/>
    <w:rsid w:val="009507F0"/>
    <w:rsid w:val="00951A79"/>
    <w:rsid w:val="00952796"/>
    <w:rsid w:val="00953315"/>
    <w:rsid w:val="00957F59"/>
    <w:rsid w:val="009601DB"/>
    <w:rsid w:val="00961C73"/>
    <w:rsid w:val="00961D37"/>
    <w:rsid w:val="00963EE7"/>
    <w:rsid w:val="00963FF7"/>
    <w:rsid w:val="00964739"/>
    <w:rsid w:val="00964803"/>
    <w:rsid w:val="00964FCC"/>
    <w:rsid w:val="009665A0"/>
    <w:rsid w:val="009703DA"/>
    <w:rsid w:val="0097193A"/>
    <w:rsid w:val="00971A0E"/>
    <w:rsid w:val="00972503"/>
    <w:rsid w:val="0097353F"/>
    <w:rsid w:val="00973D2A"/>
    <w:rsid w:val="0097525A"/>
    <w:rsid w:val="00977ACF"/>
    <w:rsid w:val="009805AA"/>
    <w:rsid w:val="00981C8F"/>
    <w:rsid w:val="009825A4"/>
    <w:rsid w:val="009832D0"/>
    <w:rsid w:val="009840BF"/>
    <w:rsid w:val="009842EE"/>
    <w:rsid w:val="00984596"/>
    <w:rsid w:val="009863B8"/>
    <w:rsid w:val="0099048A"/>
    <w:rsid w:val="00993686"/>
    <w:rsid w:val="00994516"/>
    <w:rsid w:val="00995884"/>
    <w:rsid w:val="00995F74"/>
    <w:rsid w:val="0099683E"/>
    <w:rsid w:val="009A0332"/>
    <w:rsid w:val="009A0A10"/>
    <w:rsid w:val="009A1446"/>
    <w:rsid w:val="009A165B"/>
    <w:rsid w:val="009A1815"/>
    <w:rsid w:val="009A1C0B"/>
    <w:rsid w:val="009A1D14"/>
    <w:rsid w:val="009A3A45"/>
    <w:rsid w:val="009A4583"/>
    <w:rsid w:val="009A5285"/>
    <w:rsid w:val="009A74DC"/>
    <w:rsid w:val="009A75DF"/>
    <w:rsid w:val="009B2298"/>
    <w:rsid w:val="009B335A"/>
    <w:rsid w:val="009B3ADD"/>
    <w:rsid w:val="009B463B"/>
    <w:rsid w:val="009B46FE"/>
    <w:rsid w:val="009B65F7"/>
    <w:rsid w:val="009B6C74"/>
    <w:rsid w:val="009B79D3"/>
    <w:rsid w:val="009C0A8C"/>
    <w:rsid w:val="009C24B1"/>
    <w:rsid w:val="009C28E3"/>
    <w:rsid w:val="009C3904"/>
    <w:rsid w:val="009C4B40"/>
    <w:rsid w:val="009C786C"/>
    <w:rsid w:val="009C7CB3"/>
    <w:rsid w:val="009D1D63"/>
    <w:rsid w:val="009D21F7"/>
    <w:rsid w:val="009D23DC"/>
    <w:rsid w:val="009D26ED"/>
    <w:rsid w:val="009D4CC3"/>
    <w:rsid w:val="009D4EEC"/>
    <w:rsid w:val="009E0B34"/>
    <w:rsid w:val="009E133D"/>
    <w:rsid w:val="009E18DC"/>
    <w:rsid w:val="009E1C85"/>
    <w:rsid w:val="009E2872"/>
    <w:rsid w:val="009E38CF"/>
    <w:rsid w:val="009E3E1A"/>
    <w:rsid w:val="009E49E9"/>
    <w:rsid w:val="009E51C3"/>
    <w:rsid w:val="009E522F"/>
    <w:rsid w:val="009E6CEF"/>
    <w:rsid w:val="009E7668"/>
    <w:rsid w:val="009F0420"/>
    <w:rsid w:val="009F221D"/>
    <w:rsid w:val="009F2630"/>
    <w:rsid w:val="009F2B34"/>
    <w:rsid w:val="009F2E04"/>
    <w:rsid w:val="009F306F"/>
    <w:rsid w:val="009F371A"/>
    <w:rsid w:val="009F4EA9"/>
    <w:rsid w:val="009F5C8A"/>
    <w:rsid w:val="009F62F0"/>
    <w:rsid w:val="009F6886"/>
    <w:rsid w:val="009F6FBC"/>
    <w:rsid w:val="009F7132"/>
    <w:rsid w:val="009F7E10"/>
    <w:rsid w:val="00A000C3"/>
    <w:rsid w:val="00A00266"/>
    <w:rsid w:val="00A01766"/>
    <w:rsid w:val="00A04C71"/>
    <w:rsid w:val="00A05F1B"/>
    <w:rsid w:val="00A065FF"/>
    <w:rsid w:val="00A11853"/>
    <w:rsid w:val="00A11EB9"/>
    <w:rsid w:val="00A12A2D"/>
    <w:rsid w:val="00A12F48"/>
    <w:rsid w:val="00A14068"/>
    <w:rsid w:val="00A16646"/>
    <w:rsid w:val="00A16880"/>
    <w:rsid w:val="00A1692E"/>
    <w:rsid w:val="00A20F95"/>
    <w:rsid w:val="00A21921"/>
    <w:rsid w:val="00A22E7C"/>
    <w:rsid w:val="00A25D45"/>
    <w:rsid w:val="00A277D1"/>
    <w:rsid w:val="00A30878"/>
    <w:rsid w:val="00A31BBD"/>
    <w:rsid w:val="00A31C6B"/>
    <w:rsid w:val="00A33E13"/>
    <w:rsid w:val="00A34904"/>
    <w:rsid w:val="00A349D4"/>
    <w:rsid w:val="00A35712"/>
    <w:rsid w:val="00A3664F"/>
    <w:rsid w:val="00A36941"/>
    <w:rsid w:val="00A37D2B"/>
    <w:rsid w:val="00A401A4"/>
    <w:rsid w:val="00A40D28"/>
    <w:rsid w:val="00A42A0B"/>
    <w:rsid w:val="00A43A82"/>
    <w:rsid w:val="00A43F9C"/>
    <w:rsid w:val="00A440E1"/>
    <w:rsid w:val="00A44B5E"/>
    <w:rsid w:val="00A45567"/>
    <w:rsid w:val="00A4772B"/>
    <w:rsid w:val="00A47BBE"/>
    <w:rsid w:val="00A47D8B"/>
    <w:rsid w:val="00A47EC9"/>
    <w:rsid w:val="00A51640"/>
    <w:rsid w:val="00A52FC4"/>
    <w:rsid w:val="00A53E9E"/>
    <w:rsid w:val="00A5697F"/>
    <w:rsid w:val="00A603B1"/>
    <w:rsid w:val="00A61448"/>
    <w:rsid w:val="00A61DD5"/>
    <w:rsid w:val="00A629B3"/>
    <w:rsid w:val="00A64676"/>
    <w:rsid w:val="00A64E27"/>
    <w:rsid w:val="00A66FAA"/>
    <w:rsid w:val="00A70174"/>
    <w:rsid w:val="00A70FA7"/>
    <w:rsid w:val="00A72060"/>
    <w:rsid w:val="00A729F9"/>
    <w:rsid w:val="00A72E9F"/>
    <w:rsid w:val="00A74104"/>
    <w:rsid w:val="00A74A85"/>
    <w:rsid w:val="00A74A98"/>
    <w:rsid w:val="00A7662A"/>
    <w:rsid w:val="00A779CA"/>
    <w:rsid w:val="00A8053B"/>
    <w:rsid w:val="00A80A3C"/>
    <w:rsid w:val="00A80C41"/>
    <w:rsid w:val="00A815FB"/>
    <w:rsid w:val="00A82B23"/>
    <w:rsid w:val="00A8449E"/>
    <w:rsid w:val="00A84666"/>
    <w:rsid w:val="00A8480B"/>
    <w:rsid w:val="00A84840"/>
    <w:rsid w:val="00A84A77"/>
    <w:rsid w:val="00A84AB6"/>
    <w:rsid w:val="00A86340"/>
    <w:rsid w:val="00A8783A"/>
    <w:rsid w:val="00A9130C"/>
    <w:rsid w:val="00A9471F"/>
    <w:rsid w:val="00A94FDD"/>
    <w:rsid w:val="00A960A4"/>
    <w:rsid w:val="00A96CDA"/>
    <w:rsid w:val="00A96E9D"/>
    <w:rsid w:val="00A9734E"/>
    <w:rsid w:val="00A978E9"/>
    <w:rsid w:val="00AA0ED1"/>
    <w:rsid w:val="00AA11F4"/>
    <w:rsid w:val="00AA23C2"/>
    <w:rsid w:val="00AA2438"/>
    <w:rsid w:val="00AA3700"/>
    <w:rsid w:val="00AA3AFB"/>
    <w:rsid w:val="00AA3B54"/>
    <w:rsid w:val="00AA4099"/>
    <w:rsid w:val="00AA4D8D"/>
    <w:rsid w:val="00AA5CA6"/>
    <w:rsid w:val="00AB015C"/>
    <w:rsid w:val="00AB11A0"/>
    <w:rsid w:val="00AB15DC"/>
    <w:rsid w:val="00AB1BB6"/>
    <w:rsid w:val="00AB4C10"/>
    <w:rsid w:val="00AB5EF7"/>
    <w:rsid w:val="00AB7FC3"/>
    <w:rsid w:val="00AC0A3F"/>
    <w:rsid w:val="00AC1749"/>
    <w:rsid w:val="00AC1DFB"/>
    <w:rsid w:val="00AC346C"/>
    <w:rsid w:val="00AC3B55"/>
    <w:rsid w:val="00AC5F83"/>
    <w:rsid w:val="00AC6A91"/>
    <w:rsid w:val="00AC76F4"/>
    <w:rsid w:val="00AD0AFC"/>
    <w:rsid w:val="00AD2317"/>
    <w:rsid w:val="00AD2D51"/>
    <w:rsid w:val="00AD2FBF"/>
    <w:rsid w:val="00AD4869"/>
    <w:rsid w:val="00AD52D8"/>
    <w:rsid w:val="00AD5AF6"/>
    <w:rsid w:val="00AD5B37"/>
    <w:rsid w:val="00AD6A80"/>
    <w:rsid w:val="00AE178E"/>
    <w:rsid w:val="00AE2B54"/>
    <w:rsid w:val="00AE3D2C"/>
    <w:rsid w:val="00AE3D32"/>
    <w:rsid w:val="00AE4381"/>
    <w:rsid w:val="00AE43B5"/>
    <w:rsid w:val="00AE60B1"/>
    <w:rsid w:val="00AE60BA"/>
    <w:rsid w:val="00AE7A5B"/>
    <w:rsid w:val="00AF1DFF"/>
    <w:rsid w:val="00AF23FB"/>
    <w:rsid w:val="00AF3599"/>
    <w:rsid w:val="00AF4967"/>
    <w:rsid w:val="00AF4BCA"/>
    <w:rsid w:val="00AF4C41"/>
    <w:rsid w:val="00AF5DA6"/>
    <w:rsid w:val="00B03D65"/>
    <w:rsid w:val="00B03D92"/>
    <w:rsid w:val="00B05E22"/>
    <w:rsid w:val="00B0716E"/>
    <w:rsid w:val="00B10067"/>
    <w:rsid w:val="00B12473"/>
    <w:rsid w:val="00B12B58"/>
    <w:rsid w:val="00B14E0D"/>
    <w:rsid w:val="00B250B4"/>
    <w:rsid w:val="00B3172D"/>
    <w:rsid w:val="00B33089"/>
    <w:rsid w:val="00B3354C"/>
    <w:rsid w:val="00B33636"/>
    <w:rsid w:val="00B35671"/>
    <w:rsid w:val="00B356E9"/>
    <w:rsid w:val="00B35A84"/>
    <w:rsid w:val="00B40649"/>
    <w:rsid w:val="00B41870"/>
    <w:rsid w:val="00B425A3"/>
    <w:rsid w:val="00B4361E"/>
    <w:rsid w:val="00B43F46"/>
    <w:rsid w:val="00B45706"/>
    <w:rsid w:val="00B457A7"/>
    <w:rsid w:val="00B465B5"/>
    <w:rsid w:val="00B50A57"/>
    <w:rsid w:val="00B51314"/>
    <w:rsid w:val="00B513E3"/>
    <w:rsid w:val="00B51755"/>
    <w:rsid w:val="00B51E16"/>
    <w:rsid w:val="00B51FB6"/>
    <w:rsid w:val="00B5330F"/>
    <w:rsid w:val="00B53C51"/>
    <w:rsid w:val="00B55515"/>
    <w:rsid w:val="00B558C2"/>
    <w:rsid w:val="00B55D05"/>
    <w:rsid w:val="00B56DEE"/>
    <w:rsid w:val="00B571D1"/>
    <w:rsid w:val="00B6001A"/>
    <w:rsid w:val="00B623ED"/>
    <w:rsid w:val="00B62A2B"/>
    <w:rsid w:val="00B63333"/>
    <w:rsid w:val="00B64D06"/>
    <w:rsid w:val="00B65C67"/>
    <w:rsid w:val="00B6605A"/>
    <w:rsid w:val="00B664FF"/>
    <w:rsid w:val="00B70BD0"/>
    <w:rsid w:val="00B70F54"/>
    <w:rsid w:val="00B71898"/>
    <w:rsid w:val="00B72DAC"/>
    <w:rsid w:val="00B75722"/>
    <w:rsid w:val="00B77B32"/>
    <w:rsid w:val="00B8054A"/>
    <w:rsid w:val="00B805B0"/>
    <w:rsid w:val="00B815A1"/>
    <w:rsid w:val="00B83061"/>
    <w:rsid w:val="00B83C0E"/>
    <w:rsid w:val="00B84791"/>
    <w:rsid w:val="00B907B6"/>
    <w:rsid w:val="00B9085B"/>
    <w:rsid w:val="00B90E1E"/>
    <w:rsid w:val="00B91655"/>
    <w:rsid w:val="00B920E6"/>
    <w:rsid w:val="00B93AB4"/>
    <w:rsid w:val="00B94A58"/>
    <w:rsid w:val="00B95EC2"/>
    <w:rsid w:val="00B962B6"/>
    <w:rsid w:val="00BA0739"/>
    <w:rsid w:val="00BA1FAB"/>
    <w:rsid w:val="00BA2262"/>
    <w:rsid w:val="00BA26EC"/>
    <w:rsid w:val="00BA3718"/>
    <w:rsid w:val="00BA4C30"/>
    <w:rsid w:val="00BA5B2F"/>
    <w:rsid w:val="00BA60BB"/>
    <w:rsid w:val="00BA60E7"/>
    <w:rsid w:val="00BA6AD5"/>
    <w:rsid w:val="00BA6DA8"/>
    <w:rsid w:val="00BB07AE"/>
    <w:rsid w:val="00BB09FD"/>
    <w:rsid w:val="00BB14FE"/>
    <w:rsid w:val="00BB212C"/>
    <w:rsid w:val="00BB3751"/>
    <w:rsid w:val="00BB5625"/>
    <w:rsid w:val="00BC26C5"/>
    <w:rsid w:val="00BC4197"/>
    <w:rsid w:val="00BC60A4"/>
    <w:rsid w:val="00BC7B0A"/>
    <w:rsid w:val="00BC7F58"/>
    <w:rsid w:val="00BD0189"/>
    <w:rsid w:val="00BD0A9C"/>
    <w:rsid w:val="00BD1242"/>
    <w:rsid w:val="00BD3A7B"/>
    <w:rsid w:val="00BD6A7B"/>
    <w:rsid w:val="00BD6B58"/>
    <w:rsid w:val="00BD79AC"/>
    <w:rsid w:val="00BE63D6"/>
    <w:rsid w:val="00BE66B4"/>
    <w:rsid w:val="00BE6DE7"/>
    <w:rsid w:val="00BE6F15"/>
    <w:rsid w:val="00BF2569"/>
    <w:rsid w:val="00BF2B85"/>
    <w:rsid w:val="00BF33D8"/>
    <w:rsid w:val="00BF38B2"/>
    <w:rsid w:val="00BF4439"/>
    <w:rsid w:val="00C01845"/>
    <w:rsid w:val="00C03261"/>
    <w:rsid w:val="00C121D3"/>
    <w:rsid w:val="00C13FCD"/>
    <w:rsid w:val="00C13FD9"/>
    <w:rsid w:val="00C14494"/>
    <w:rsid w:val="00C16AF3"/>
    <w:rsid w:val="00C16F56"/>
    <w:rsid w:val="00C20D52"/>
    <w:rsid w:val="00C2135C"/>
    <w:rsid w:val="00C21435"/>
    <w:rsid w:val="00C24817"/>
    <w:rsid w:val="00C26531"/>
    <w:rsid w:val="00C2699E"/>
    <w:rsid w:val="00C27A6B"/>
    <w:rsid w:val="00C27DAF"/>
    <w:rsid w:val="00C30227"/>
    <w:rsid w:val="00C30263"/>
    <w:rsid w:val="00C30522"/>
    <w:rsid w:val="00C3158B"/>
    <w:rsid w:val="00C316BC"/>
    <w:rsid w:val="00C31DC0"/>
    <w:rsid w:val="00C330B4"/>
    <w:rsid w:val="00C33353"/>
    <w:rsid w:val="00C34A92"/>
    <w:rsid w:val="00C36549"/>
    <w:rsid w:val="00C369E3"/>
    <w:rsid w:val="00C37065"/>
    <w:rsid w:val="00C378CE"/>
    <w:rsid w:val="00C40032"/>
    <w:rsid w:val="00C4090B"/>
    <w:rsid w:val="00C42362"/>
    <w:rsid w:val="00C42889"/>
    <w:rsid w:val="00C42BDF"/>
    <w:rsid w:val="00C43474"/>
    <w:rsid w:val="00C45878"/>
    <w:rsid w:val="00C46EB2"/>
    <w:rsid w:val="00C4776A"/>
    <w:rsid w:val="00C50876"/>
    <w:rsid w:val="00C50A35"/>
    <w:rsid w:val="00C51AF5"/>
    <w:rsid w:val="00C525ED"/>
    <w:rsid w:val="00C5293A"/>
    <w:rsid w:val="00C5488E"/>
    <w:rsid w:val="00C55575"/>
    <w:rsid w:val="00C5610F"/>
    <w:rsid w:val="00C56727"/>
    <w:rsid w:val="00C56AA5"/>
    <w:rsid w:val="00C6114A"/>
    <w:rsid w:val="00C6372C"/>
    <w:rsid w:val="00C64523"/>
    <w:rsid w:val="00C66F9E"/>
    <w:rsid w:val="00C678FA"/>
    <w:rsid w:val="00C70F47"/>
    <w:rsid w:val="00C7189E"/>
    <w:rsid w:val="00C721EA"/>
    <w:rsid w:val="00C751FB"/>
    <w:rsid w:val="00C76A1D"/>
    <w:rsid w:val="00C76A34"/>
    <w:rsid w:val="00C7722F"/>
    <w:rsid w:val="00C7748E"/>
    <w:rsid w:val="00C77B55"/>
    <w:rsid w:val="00C77D7C"/>
    <w:rsid w:val="00C77F7D"/>
    <w:rsid w:val="00C82E51"/>
    <w:rsid w:val="00C84ECA"/>
    <w:rsid w:val="00C855C5"/>
    <w:rsid w:val="00C92064"/>
    <w:rsid w:val="00C920E6"/>
    <w:rsid w:val="00C92448"/>
    <w:rsid w:val="00C929DC"/>
    <w:rsid w:val="00C944C1"/>
    <w:rsid w:val="00C951BF"/>
    <w:rsid w:val="00C95366"/>
    <w:rsid w:val="00CA13A8"/>
    <w:rsid w:val="00CA4350"/>
    <w:rsid w:val="00CA5C54"/>
    <w:rsid w:val="00CA5EEE"/>
    <w:rsid w:val="00CA75EC"/>
    <w:rsid w:val="00CB155B"/>
    <w:rsid w:val="00CB1A45"/>
    <w:rsid w:val="00CB1C24"/>
    <w:rsid w:val="00CB1E27"/>
    <w:rsid w:val="00CB2D55"/>
    <w:rsid w:val="00CB3B13"/>
    <w:rsid w:val="00CB4B65"/>
    <w:rsid w:val="00CB53CC"/>
    <w:rsid w:val="00CB5CC0"/>
    <w:rsid w:val="00CB6594"/>
    <w:rsid w:val="00CB685D"/>
    <w:rsid w:val="00CB7CFC"/>
    <w:rsid w:val="00CB7DC0"/>
    <w:rsid w:val="00CC469F"/>
    <w:rsid w:val="00CC5D09"/>
    <w:rsid w:val="00CC5F11"/>
    <w:rsid w:val="00CC627F"/>
    <w:rsid w:val="00CD0619"/>
    <w:rsid w:val="00CD126E"/>
    <w:rsid w:val="00CD2239"/>
    <w:rsid w:val="00CD38D9"/>
    <w:rsid w:val="00CD5F2B"/>
    <w:rsid w:val="00CE003F"/>
    <w:rsid w:val="00CE190E"/>
    <w:rsid w:val="00CE46B6"/>
    <w:rsid w:val="00CE5883"/>
    <w:rsid w:val="00CE62C9"/>
    <w:rsid w:val="00CF00DD"/>
    <w:rsid w:val="00CF248D"/>
    <w:rsid w:val="00CF3554"/>
    <w:rsid w:val="00CF3986"/>
    <w:rsid w:val="00CF3B45"/>
    <w:rsid w:val="00CF51DF"/>
    <w:rsid w:val="00D009B0"/>
    <w:rsid w:val="00D010BE"/>
    <w:rsid w:val="00D015CF"/>
    <w:rsid w:val="00D01F28"/>
    <w:rsid w:val="00D02432"/>
    <w:rsid w:val="00D0474A"/>
    <w:rsid w:val="00D04F5B"/>
    <w:rsid w:val="00D04FCE"/>
    <w:rsid w:val="00D06220"/>
    <w:rsid w:val="00D0659F"/>
    <w:rsid w:val="00D06F6C"/>
    <w:rsid w:val="00D12D2F"/>
    <w:rsid w:val="00D12D81"/>
    <w:rsid w:val="00D12FF1"/>
    <w:rsid w:val="00D13499"/>
    <w:rsid w:val="00D13647"/>
    <w:rsid w:val="00D13EFB"/>
    <w:rsid w:val="00D1402F"/>
    <w:rsid w:val="00D15885"/>
    <w:rsid w:val="00D16843"/>
    <w:rsid w:val="00D16C89"/>
    <w:rsid w:val="00D173B3"/>
    <w:rsid w:val="00D202DF"/>
    <w:rsid w:val="00D22B51"/>
    <w:rsid w:val="00D24891"/>
    <w:rsid w:val="00D2530D"/>
    <w:rsid w:val="00D2618B"/>
    <w:rsid w:val="00D267A2"/>
    <w:rsid w:val="00D268D4"/>
    <w:rsid w:val="00D2711F"/>
    <w:rsid w:val="00D30659"/>
    <w:rsid w:val="00D30FF7"/>
    <w:rsid w:val="00D32C43"/>
    <w:rsid w:val="00D32ED3"/>
    <w:rsid w:val="00D3305F"/>
    <w:rsid w:val="00D35315"/>
    <w:rsid w:val="00D35365"/>
    <w:rsid w:val="00D379E7"/>
    <w:rsid w:val="00D40EE1"/>
    <w:rsid w:val="00D41D42"/>
    <w:rsid w:val="00D43921"/>
    <w:rsid w:val="00D43A2E"/>
    <w:rsid w:val="00D45BE2"/>
    <w:rsid w:val="00D45C04"/>
    <w:rsid w:val="00D46474"/>
    <w:rsid w:val="00D53155"/>
    <w:rsid w:val="00D5353E"/>
    <w:rsid w:val="00D53959"/>
    <w:rsid w:val="00D5535F"/>
    <w:rsid w:val="00D57AFB"/>
    <w:rsid w:val="00D57F52"/>
    <w:rsid w:val="00D60361"/>
    <w:rsid w:val="00D6170C"/>
    <w:rsid w:val="00D62C72"/>
    <w:rsid w:val="00D63A38"/>
    <w:rsid w:val="00D64471"/>
    <w:rsid w:val="00D65C2C"/>
    <w:rsid w:val="00D65E49"/>
    <w:rsid w:val="00D67870"/>
    <w:rsid w:val="00D67B0C"/>
    <w:rsid w:val="00D70831"/>
    <w:rsid w:val="00D7387F"/>
    <w:rsid w:val="00D73D94"/>
    <w:rsid w:val="00D74E35"/>
    <w:rsid w:val="00D762F4"/>
    <w:rsid w:val="00D76301"/>
    <w:rsid w:val="00D7651B"/>
    <w:rsid w:val="00D81464"/>
    <w:rsid w:val="00D81574"/>
    <w:rsid w:val="00D8167B"/>
    <w:rsid w:val="00D81CB5"/>
    <w:rsid w:val="00D8301B"/>
    <w:rsid w:val="00D84F6B"/>
    <w:rsid w:val="00D8522B"/>
    <w:rsid w:val="00D90C61"/>
    <w:rsid w:val="00D92D36"/>
    <w:rsid w:val="00D9397A"/>
    <w:rsid w:val="00D93FFC"/>
    <w:rsid w:val="00D943B3"/>
    <w:rsid w:val="00D96252"/>
    <w:rsid w:val="00DA1177"/>
    <w:rsid w:val="00DA1329"/>
    <w:rsid w:val="00DA16AE"/>
    <w:rsid w:val="00DA16B0"/>
    <w:rsid w:val="00DA2A17"/>
    <w:rsid w:val="00DA59DD"/>
    <w:rsid w:val="00DA6122"/>
    <w:rsid w:val="00DA7030"/>
    <w:rsid w:val="00DB21D7"/>
    <w:rsid w:val="00DB2A59"/>
    <w:rsid w:val="00DB34F5"/>
    <w:rsid w:val="00DB3BB6"/>
    <w:rsid w:val="00DB7DE6"/>
    <w:rsid w:val="00DB7FCE"/>
    <w:rsid w:val="00DC0EEB"/>
    <w:rsid w:val="00DC0EF7"/>
    <w:rsid w:val="00DC0FF9"/>
    <w:rsid w:val="00DC1CED"/>
    <w:rsid w:val="00DC2D7C"/>
    <w:rsid w:val="00DC3128"/>
    <w:rsid w:val="00DC32D9"/>
    <w:rsid w:val="00DC37A4"/>
    <w:rsid w:val="00DC4C1C"/>
    <w:rsid w:val="00DD1E69"/>
    <w:rsid w:val="00DD2B42"/>
    <w:rsid w:val="00DD3795"/>
    <w:rsid w:val="00DD3BCD"/>
    <w:rsid w:val="00DD4676"/>
    <w:rsid w:val="00DD4B8C"/>
    <w:rsid w:val="00DD5579"/>
    <w:rsid w:val="00DD67A4"/>
    <w:rsid w:val="00DD7787"/>
    <w:rsid w:val="00DD7B70"/>
    <w:rsid w:val="00DE3A25"/>
    <w:rsid w:val="00DE3E3E"/>
    <w:rsid w:val="00DE4C0E"/>
    <w:rsid w:val="00DE4FAD"/>
    <w:rsid w:val="00DE523C"/>
    <w:rsid w:val="00DE64D9"/>
    <w:rsid w:val="00DE7AEA"/>
    <w:rsid w:val="00DF066A"/>
    <w:rsid w:val="00DF3581"/>
    <w:rsid w:val="00DF4149"/>
    <w:rsid w:val="00DF4188"/>
    <w:rsid w:val="00DF453C"/>
    <w:rsid w:val="00DF571B"/>
    <w:rsid w:val="00DF5801"/>
    <w:rsid w:val="00DF63A5"/>
    <w:rsid w:val="00DF63DB"/>
    <w:rsid w:val="00E00C2A"/>
    <w:rsid w:val="00E01C68"/>
    <w:rsid w:val="00E01DB2"/>
    <w:rsid w:val="00E03F22"/>
    <w:rsid w:val="00E05AAD"/>
    <w:rsid w:val="00E066FD"/>
    <w:rsid w:val="00E10F44"/>
    <w:rsid w:val="00E1134B"/>
    <w:rsid w:val="00E11E37"/>
    <w:rsid w:val="00E12265"/>
    <w:rsid w:val="00E122E4"/>
    <w:rsid w:val="00E128A8"/>
    <w:rsid w:val="00E12AE5"/>
    <w:rsid w:val="00E13A58"/>
    <w:rsid w:val="00E16CC8"/>
    <w:rsid w:val="00E16CE9"/>
    <w:rsid w:val="00E20C0C"/>
    <w:rsid w:val="00E243CE"/>
    <w:rsid w:val="00E27E6B"/>
    <w:rsid w:val="00E31CD7"/>
    <w:rsid w:val="00E31EC4"/>
    <w:rsid w:val="00E3273E"/>
    <w:rsid w:val="00E32EC3"/>
    <w:rsid w:val="00E341C4"/>
    <w:rsid w:val="00E359F8"/>
    <w:rsid w:val="00E36499"/>
    <w:rsid w:val="00E428F1"/>
    <w:rsid w:val="00E42A31"/>
    <w:rsid w:val="00E464DB"/>
    <w:rsid w:val="00E50A0B"/>
    <w:rsid w:val="00E552FE"/>
    <w:rsid w:val="00E55625"/>
    <w:rsid w:val="00E55E04"/>
    <w:rsid w:val="00E56BF8"/>
    <w:rsid w:val="00E63670"/>
    <w:rsid w:val="00E64881"/>
    <w:rsid w:val="00E654B6"/>
    <w:rsid w:val="00E6552D"/>
    <w:rsid w:val="00E6779D"/>
    <w:rsid w:val="00E67F95"/>
    <w:rsid w:val="00E703D9"/>
    <w:rsid w:val="00E70C18"/>
    <w:rsid w:val="00E711B4"/>
    <w:rsid w:val="00E71CD4"/>
    <w:rsid w:val="00E725B4"/>
    <w:rsid w:val="00E72D23"/>
    <w:rsid w:val="00E7532A"/>
    <w:rsid w:val="00E7609F"/>
    <w:rsid w:val="00E770F1"/>
    <w:rsid w:val="00E77177"/>
    <w:rsid w:val="00E77963"/>
    <w:rsid w:val="00E802C4"/>
    <w:rsid w:val="00E82DFC"/>
    <w:rsid w:val="00E8336A"/>
    <w:rsid w:val="00E83399"/>
    <w:rsid w:val="00E838E8"/>
    <w:rsid w:val="00E838EF"/>
    <w:rsid w:val="00E8640B"/>
    <w:rsid w:val="00E92B23"/>
    <w:rsid w:val="00E93E8A"/>
    <w:rsid w:val="00E94231"/>
    <w:rsid w:val="00E9460E"/>
    <w:rsid w:val="00E95430"/>
    <w:rsid w:val="00EA3131"/>
    <w:rsid w:val="00EA534E"/>
    <w:rsid w:val="00EA6603"/>
    <w:rsid w:val="00EA6663"/>
    <w:rsid w:val="00EA7150"/>
    <w:rsid w:val="00EB0670"/>
    <w:rsid w:val="00EB0B87"/>
    <w:rsid w:val="00EB0C86"/>
    <w:rsid w:val="00EB1564"/>
    <w:rsid w:val="00EB2F4C"/>
    <w:rsid w:val="00EB3355"/>
    <w:rsid w:val="00EB34C4"/>
    <w:rsid w:val="00EB39BF"/>
    <w:rsid w:val="00EB4045"/>
    <w:rsid w:val="00EB4E31"/>
    <w:rsid w:val="00EB5886"/>
    <w:rsid w:val="00EB59BC"/>
    <w:rsid w:val="00EC1C0E"/>
    <w:rsid w:val="00EC28C1"/>
    <w:rsid w:val="00EC327B"/>
    <w:rsid w:val="00EC4F07"/>
    <w:rsid w:val="00ED0AAC"/>
    <w:rsid w:val="00ED17F0"/>
    <w:rsid w:val="00ED2789"/>
    <w:rsid w:val="00ED40AF"/>
    <w:rsid w:val="00EE1D91"/>
    <w:rsid w:val="00EE31E5"/>
    <w:rsid w:val="00EE3540"/>
    <w:rsid w:val="00EE45C2"/>
    <w:rsid w:val="00EE4D4C"/>
    <w:rsid w:val="00EE60EC"/>
    <w:rsid w:val="00EF019F"/>
    <w:rsid w:val="00EF078B"/>
    <w:rsid w:val="00EF084A"/>
    <w:rsid w:val="00EF1186"/>
    <w:rsid w:val="00EF1B3E"/>
    <w:rsid w:val="00EF3A27"/>
    <w:rsid w:val="00EF4172"/>
    <w:rsid w:val="00EF5246"/>
    <w:rsid w:val="00EF6E75"/>
    <w:rsid w:val="00F00DB7"/>
    <w:rsid w:val="00F00DF1"/>
    <w:rsid w:val="00F0238B"/>
    <w:rsid w:val="00F0371D"/>
    <w:rsid w:val="00F03853"/>
    <w:rsid w:val="00F044F5"/>
    <w:rsid w:val="00F07D72"/>
    <w:rsid w:val="00F1058C"/>
    <w:rsid w:val="00F12BB1"/>
    <w:rsid w:val="00F1304F"/>
    <w:rsid w:val="00F15246"/>
    <w:rsid w:val="00F16F21"/>
    <w:rsid w:val="00F2264C"/>
    <w:rsid w:val="00F23BDB"/>
    <w:rsid w:val="00F26DC1"/>
    <w:rsid w:val="00F26EE2"/>
    <w:rsid w:val="00F30186"/>
    <w:rsid w:val="00F30390"/>
    <w:rsid w:val="00F303FD"/>
    <w:rsid w:val="00F3067C"/>
    <w:rsid w:val="00F32008"/>
    <w:rsid w:val="00F337B9"/>
    <w:rsid w:val="00F351A8"/>
    <w:rsid w:val="00F35871"/>
    <w:rsid w:val="00F35C86"/>
    <w:rsid w:val="00F37310"/>
    <w:rsid w:val="00F41BED"/>
    <w:rsid w:val="00F448F3"/>
    <w:rsid w:val="00F4606E"/>
    <w:rsid w:val="00F4650B"/>
    <w:rsid w:val="00F53289"/>
    <w:rsid w:val="00F53298"/>
    <w:rsid w:val="00F53741"/>
    <w:rsid w:val="00F540C3"/>
    <w:rsid w:val="00F557FD"/>
    <w:rsid w:val="00F561DE"/>
    <w:rsid w:val="00F56D8F"/>
    <w:rsid w:val="00F56E24"/>
    <w:rsid w:val="00F60660"/>
    <w:rsid w:val="00F6323D"/>
    <w:rsid w:val="00F636D2"/>
    <w:rsid w:val="00F63C6B"/>
    <w:rsid w:val="00F63D08"/>
    <w:rsid w:val="00F6524A"/>
    <w:rsid w:val="00F65BE3"/>
    <w:rsid w:val="00F65E12"/>
    <w:rsid w:val="00F6631C"/>
    <w:rsid w:val="00F669F6"/>
    <w:rsid w:val="00F70AFA"/>
    <w:rsid w:val="00F71C9E"/>
    <w:rsid w:val="00F7235A"/>
    <w:rsid w:val="00F72BA3"/>
    <w:rsid w:val="00F73B17"/>
    <w:rsid w:val="00F73B19"/>
    <w:rsid w:val="00F73E7C"/>
    <w:rsid w:val="00F743A4"/>
    <w:rsid w:val="00F7662E"/>
    <w:rsid w:val="00F773BE"/>
    <w:rsid w:val="00F77761"/>
    <w:rsid w:val="00F80C39"/>
    <w:rsid w:val="00F812D0"/>
    <w:rsid w:val="00F83A58"/>
    <w:rsid w:val="00F86582"/>
    <w:rsid w:val="00F906BC"/>
    <w:rsid w:val="00F9093C"/>
    <w:rsid w:val="00F93540"/>
    <w:rsid w:val="00F97D98"/>
    <w:rsid w:val="00FA0C8D"/>
    <w:rsid w:val="00FA0D1A"/>
    <w:rsid w:val="00FA2866"/>
    <w:rsid w:val="00FA346F"/>
    <w:rsid w:val="00FA3F9D"/>
    <w:rsid w:val="00FA446D"/>
    <w:rsid w:val="00FA4522"/>
    <w:rsid w:val="00FA55F5"/>
    <w:rsid w:val="00FA7664"/>
    <w:rsid w:val="00FB0033"/>
    <w:rsid w:val="00FB10FF"/>
    <w:rsid w:val="00FB2066"/>
    <w:rsid w:val="00FB4196"/>
    <w:rsid w:val="00FB4522"/>
    <w:rsid w:val="00FB5CE0"/>
    <w:rsid w:val="00FB7282"/>
    <w:rsid w:val="00FC0CBC"/>
    <w:rsid w:val="00FC1FEB"/>
    <w:rsid w:val="00FC26C0"/>
    <w:rsid w:val="00FC4390"/>
    <w:rsid w:val="00FC478D"/>
    <w:rsid w:val="00FC497D"/>
    <w:rsid w:val="00FC602E"/>
    <w:rsid w:val="00FC60D8"/>
    <w:rsid w:val="00FC61E5"/>
    <w:rsid w:val="00FD2964"/>
    <w:rsid w:val="00FD57F0"/>
    <w:rsid w:val="00FD5D64"/>
    <w:rsid w:val="00FE05F0"/>
    <w:rsid w:val="00FE07FA"/>
    <w:rsid w:val="00FE3859"/>
    <w:rsid w:val="00FE411C"/>
    <w:rsid w:val="00FE4F6D"/>
    <w:rsid w:val="00FE5114"/>
    <w:rsid w:val="00FF0119"/>
    <w:rsid w:val="00FF1996"/>
    <w:rsid w:val="00FF2E84"/>
    <w:rsid w:val="00FF34A7"/>
    <w:rsid w:val="00FF4C1A"/>
    <w:rsid w:val="00FF57B3"/>
    <w:rsid w:val="00FF62CD"/>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94C"/>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List Paragraph"/>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2D6796"/>
    <w:rPr>
      <w:rFonts w:ascii="Arial" w:eastAsia="Times New Roman" w:hAnsi="Arial" w:cs="Times New Roman"/>
      <w:b/>
      <w:szCs w:val="20"/>
      <w:lang w:eastAsia="pl-PL"/>
    </w:rPr>
  </w:style>
  <w:style w:type="paragraph" w:styleId="Tytu">
    <w:name w:val="Title"/>
    <w:basedOn w:val="Normalny"/>
    <w:link w:val="TytuZnak"/>
    <w:uiPriority w:val="10"/>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aliases w:val="Podrozdział, Znak,Znak"/>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aliases w:val="Podrozdział Znak, Znak Znak1,Znak Znak2"/>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1"/>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ind w:left="0" w:firstLine="0"/>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qFormat/>
    <w:rsid w:val="002D6796"/>
    <w:rPr>
      <w:b/>
      <w:bCs/>
    </w:rPr>
  </w:style>
  <w:style w:type="character" w:customStyle="1" w:styleId="Nierozpoznanawzmianka10">
    <w:name w:val="Nierozpoznana wzmianka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2"/>
      </w:numPr>
    </w:pPr>
  </w:style>
  <w:style w:type="numbering" w:customStyle="1" w:styleId="Styl61">
    <w:name w:val="Styl61"/>
    <w:uiPriority w:val="99"/>
    <w:rsid w:val="002D6796"/>
    <w:pPr>
      <w:numPr>
        <w:numId w:val="23"/>
      </w:numPr>
    </w:pPr>
  </w:style>
  <w:style w:type="numbering" w:customStyle="1" w:styleId="Styl11">
    <w:name w:val="Styl11"/>
    <w:uiPriority w:val="99"/>
    <w:rsid w:val="002D6796"/>
    <w:pPr>
      <w:numPr>
        <w:numId w:val="24"/>
      </w:numPr>
    </w:pPr>
  </w:style>
  <w:style w:type="numbering" w:customStyle="1" w:styleId="Styl21">
    <w:name w:val="Styl21"/>
    <w:uiPriority w:val="99"/>
    <w:rsid w:val="002D6796"/>
    <w:pPr>
      <w:numPr>
        <w:numId w:val="25"/>
      </w:numPr>
    </w:pPr>
  </w:style>
  <w:style w:type="numbering" w:customStyle="1" w:styleId="Styl31">
    <w:name w:val="Styl31"/>
    <w:uiPriority w:val="99"/>
    <w:rsid w:val="002D6796"/>
    <w:pPr>
      <w:numPr>
        <w:numId w:val="26"/>
      </w:numPr>
    </w:pPr>
  </w:style>
  <w:style w:type="numbering" w:customStyle="1" w:styleId="Styl51">
    <w:name w:val="Styl51"/>
    <w:uiPriority w:val="99"/>
    <w:rsid w:val="002D6796"/>
    <w:pPr>
      <w:numPr>
        <w:numId w:val="27"/>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 w:type="character" w:customStyle="1" w:styleId="Nierozpoznanawzmianka2">
    <w:name w:val="Nierozpoznana wzmianka2"/>
    <w:basedOn w:val="Domylnaczcionkaakapitu"/>
    <w:uiPriority w:val="99"/>
    <w:semiHidden/>
    <w:unhideWhenUsed/>
    <w:rsid w:val="00044ADE"/>
    <w:rPr>
      <w:color w:val="605E5C"/>
      <w:shd w:val="clear" w:color="auto" w:fill="E1DFDD"/>
    </w:rPr>
  </w:style>
  <w:style w:type="paragraph" w:customStyle="1" w:styleId="P1">
    <w:name w:val="P 1"/>
    <w:basedOn w:val="Normalny"/>
    <w:uiPriority w:val="99"/>
    <w:qFormat/>
    <w:rsid w:val="00C4090B"/>
    <w:pPr>
      <w:numPr>
        <w:numId w:val="37"/>
      </w:numPr>
      <w:jc w:val="both"/>
    </w:pPr>
    <w:rPr>
      <w:rFonts w:ascii="Arial" w:eastAsia="Times New Roman" w:hAnsi="Arial" w:cs="Arial"/>
      <w:b/>
      <w:lang w:eastAsia="pl-PL"/>
    </w:rPr>
  </w:style>
  <w:style w:type="paragraph" w:customStyle="1" w:styleId="P11">
    <w:name w:val="P 1.1."/>
    <w:basedOn w:val="Normalny"/>
    <w:link w:val="P11Znak"/>
    <w:uiPriority w:val="99"/>
    <w:qFormat/>
    <w:rsid w:val="00C4090B"/>
    <w:pPr>
      <w:numPr>
        <w:ilvl w:val="1"/>
        <w:numId w:val="37"/>
      </w:numPr>
      <w:spacing w:before="120" w:after="0"/>
      <w:jc w:val="both"/>
    </w:pPr>
    <w:rPr>
      <w:rFonts w:ascii="Arial" w:eastAsia="Times New Roman" w:hAnsi="Arial"/>
      <w:lang w:eastAsia="ar-SA"/>
    </w:rPr>
  </w:style>
  <w:style w:type="paragraph" w:customStyle="1" w:styleId="P111">
    <w:name w:val="P 1.1.1."/>
    <w:basedOn w:val="P11"/>
    <w:uiPriority w:val="99"/>
    <w:qFormat/>
    <w:rsid w:val="00C4090B"/>
    <w:pPr>
      <w:numPr>
        <w:ilvl w:val="2"/>
      </w:numPr>
      <w:tabs>
        <w:tab w:val="clear" w:pos="360"/>
        <w:tab w:val="num" w:pos="720"/>
        <w:tab w:val="num" w:pos="850"/>
        <w:tab w:val="num" w:pos="2160"/>
      </w:tabs>
      <w:spacing w:after="240"/>
      <w:ind w:left="0" w:firstLine="0"/>
    </w:pPr>
  </w:style>
  <w:style w:type="character" w:customStyle="1" w:styleId="P11Znak">
    <w:name w:val="P 1.1. Znak"/>
    <w:link w:val="P11"/>
    <w:uiPriority w:val="99"/>
    <w:rsid w:val="00C4090B"/>
    <w:rPr>
      <w:rFonts w:ascii="Arial" w:eastAsia="Times New Roman" w:hAnsi="Arial" w:cs="Times New Roman"/>
      <w:lang w:eastAsia="ar-SA"/>
    </w:rPr>
  </w:style>
  <w:style w:type="paragraph" w:customStyle="1" w:styleId="P1111">
    <w:name w:val="P 1.1.1.1."/>
    <w:basedOn w:val="P111"/>
    <w:uiPriority w:val="99"/>
    <w:qFormat/>
    <w:rsid w:val="00C4090B"/>
    <w:pPr>
      <w:numPr>
        <w:ilvl w:val="3"/>
      </w:numPr>
      <w:tabs>
        <w:tab w:val="clear" w:pos="360"/>
        <w:tab w:val="num" w:pos="720"/>
        <w:tab w:val="num" w:pos="2880"/>
      </w:tabs>
      <w:ind w:left="720" w:hanging="360"/>
    </w:pPr>
  </w:style>
  <w:style w:type="table" w:customStyle="1" w:styleId="Tabela-Siatka112">
    <w:name w:val="Tabela - Siatka112"/>
    <w:basedOn w:val="Standardowy"/>
    <w:uiPriority w:val="59"/>
    <w:rsid w:val="00C40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4090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4472C4"/>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paragraph" w:customStyle="1" w:styleId="Nagwek10">
    <w:name w:val="Nagłówek1"/>
    <w:basedOn w:val="Normalny"/>
    <w:next w:val="Tekstpodstawowy"/>
    <w:rsid w:val="00C4090B"/>
    <w:pPr>
      <w:suppressAutoHyphens/>
      <w:spacing w:before="280" w:after="280"/>
    </w:pPr>
    <w:rPr>
      <w:rFonts w:ascii="Times New Roman" w:hAnsi="Times New Roman"/>
      <w:sz w:val="24"/>
      <w:szCs w:val="24"/>
      <w:lang w:eastAsia="zh-CN"/>
    </w:rPr>
  </w:style>
  <w:style w:type="paragraph" w:customStyle="1" w:styleId="Style8">
    <w:name w:val="Style8"/>
    <w:basedOn w:val="Normalny"/>
    <w:rsid w:val="00C4090B"/>
    <w:pPr>
      <w:widowControl w:val="0"/>
      <w:autoSpaceDE w:val="0"/>
      <w:autoSpaceDN w:val="0"/>
      <w:adjustRightInd w:val="0"/>
      <w:spacing w:after="0" w:line="413" w:lineRule="exact"/>
      <w:ind w:hanging="355"/>
      <w:jc w:val="both"/>
    </w:pPr>
    <w:rPr>
      <w:rFonts w:ascii="Times New Roman" w:eastAsia="Times New Roman" w:hAnsi="Times New Roman"/>
      <w:sz w:val="24"/>
      <w:szCs w:val="24"/>
      <w:lang w:eastAsia="pl-PL"/>
    </w:rPr>
  </w:style>
  <w:style w:type="character" w:customStyle="1" w:styleId="Nierozpoznanawzmianka20">
    <w:name w:val="Nierozpoznana wzmianka2"/>
    <w:basedOn w:val="Domylnaczcionkaakapitu"/>
    <w:uiPriority w:val="99"/>
    <w:semiHidden/>
    <w:unhideWhenUsed/>
    <w:rsid w:val="00C4090B"/>
    <w:rPr>
      <w:color w:val="605E5C"/>
      <w:shd w:val="clear" w:color="auto" w:fill="E1DFDD"/>
    </w:rPr>
  </w:style>
  <w:style w:type="table" w:customStyle="1" w:styleId="Tabela-Siatka2">
    <w:name w:val="Tabela - Siatka2"/>
    <w:basedOn w:val="Standardowy"/>
    <w:next w:val="Tabela-Siatka"/>
    <w:uiPriority w:val="39"/>
    <w:rsid w:val="00C4090B"/>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C409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D5535F"/>
  </w:style>
  <w:style w:type="paragraph" w:customStyle="1" w:styleId="paragraph">
    <w:name w:val="paragraph"/>
    <w:basedOn w:val="Normalny"/>
    <w:rsid w:val="00D5535F"/>
    <w:pPr>
      <w:spacing w:before="100" w:beforeAutospacing="1" w:after="100" w:afterAutospacing="1"/>
    </w:pPr>
    <w:rPr>
      <w:rFonts w:eastAsiaTheme="minorHAnsi" w:cs="Calibri"/>
      <w:lang w:eastAsia="pl-PL"/>
    </w:rPr>
  </w:style>
  <w:style w:type="paragraph" w:customStyle="1" w:styleId="Ustp0">
    <w:name w:val="Ustęp"/>
    <w:basedOn w:val="Normalny"/>
    <w:next w:val="Akapitzlist"/>
    <w:autoRedefine/>
    <w:qFormat/>
    <w:rsid w:val="00655E2C"/>
    <w:pPr>
      <w:tabs>
        <w:tab w:val="left" w:pos="993"/>
      </w:tabs>
      <w:ind w:left="397" w:hanging="397"/>
      <w:contextualSpacing/>
      <w:jc w:val="both"/>
    </w:pPr>
    <w:rPr>
      <w:rFonts w:asciiTheme="minorHAnsi" w:eastAsiaTheme="minorHAnsi" w:hAnsiTheme="minorHAnsi" w:cstheme="minorBidi"/>
      <w:spacing w:val="-4"/>
    </w:rPr>
  </w:style>
  <w:style w:type="paragraph" w:customStyle="1" w:styleId="Paragraf0">
    <w:name w:val="Paragraf"/>
    <w:basedOn w:val="Normalny"/>
    <w:rsid w:val="00655E2C"/>
    <w:pPr>
      <w:spacing w:after="160" w:line="256" w:lineRule="auto"/>
    </w:pPr>
    <w:rPr>
      <w:rFonts w:asciiTheme="minorHAnsi" w:eastAsiaTheme="minorHAnsi" w:hAnsiTheme="minorHAnsi" w:cstheme="minorBidi"/>
    </w:rPr>
  </w:style>
  <w:style w:type="paragraph" w:customStyle="1" w:styleId="Punkt">
    <w:name w:val="Punkt"/>
    <w:basedOn w:val="Normalny"/>
    <w:qFormat/>
    <w:rsid w:val="00655E2C"/>
    <w:pPr>
      <w:spacing w:after="160" w:line="256" w:lineRule="auto"/>
      <w:ind w:left="794"/>
      <w:contextualSpacing/>
    </w:pPr>
    <w:rPr>
      <w:rFonts w:asciiTheme="minorHAnsi" w:eastAsiaTheme="minorHAnsi" w:hAnsiTheme="minorHAnsi" w:cstheme="minorBidi"/>
    </w:rPr>
  </w:style>
  <w:style w:type="table" w:customStyle="1" w:styleId="Tabela-Siatka3">
    <w:name w:val="Tabela - Siatka3"/>
    <w:basedOn w:val="Standardowy"/>
    <w:next w:val="Tabela-Siatka"/>
    <w:uiPriority w:val="39"/>
    <w:rsid w:val="002A013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05E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1217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
    <w:name w:val="Artykuł"/>
    <w:basedOn w:val="Akapitzlist"/>
    <w:qFormat/>
    <w:rsid w:val="00783A86"/>
    <w:pPr>
      <w:numPr>
        <w:numId w:val="66"/>
      </w:numPr>
      <w:shd w:val="clear" w:color="auto" w:fill="D9D9D9" w:themeFill="background1" w:themeFillShade="D9"/>
      <w:spacing w:after="0" w:line="276" w:lineRule="auto"/>
      <w:jc w:val="both"/>
    </w:pPr>
    <w:rPr>
      <w:rFonts w:asciiTheme="minorHAnsi" w:eastAsia="Times New Roman" w:hAnsiTheme="minorHAnsi" w:cstheme="minorHAnsi"/>
      <w:b/>
      <w:sz w:val="24"/>
      <w:szCs w:val="24"/>
      <w:lang w:val="pl-PL" w:eastAsia="pl-PL"/>
    </w:rPr>
  </w:style>
  <w:style w:type="character" w:styleId="Nierozpoznanawzmianka">
    <w:name w:val="Unresolved Mention"/>
    <w:basedOn w:val="Domylnaczcionkaakapitu"/>
    <w:uiPriority w:val="99"/>
    <w:semiHidden/>
    <w:unhideWhenUsed/>
    <w:rsid w:val="006854E2"/>
    <w:rPr>
      <w:color w:val="605E5C"/>
      <w:shd w:val="clear" w:color="auto" w:fill="E1DFDD"/>
    </w:rPr>
  </w:style>
  <w:style w:type="paragraph" w:customStyle="1" w:styleId="artartustawynprozporzdzenia">
    <w:name w:val="artartustawynprozporzdzenia"/>
    <w:basedOn w:val="Normalny"/>
    <w:rsid w:val="00D73D94"/>
    <w:pPr>
      <w:spacing w:before="100" w:beforeAutospacing="1" w:after="100" w:afterAutospacing="1"/>
    </w:pPr>
    <w:rPr>
      <w:rFonts w:ascii="Times New Roman" w:eastAsia="Times New Roman" w:hAnsi="Times New Roman"/>
      <w:sz w:val="24"/>
      <w:szCs w:val="24"/>
      <w:lang w:eastAsia="pl-PL"/>
    </w:rPr>
  </w:style>
  <w:style w:type="character" w:customStyle="1" w:styleId="ppogrubienie">
    <w:name w:val="ppogrubienie"/>
    <w:basedOn w:val="Domylnaczcionkaakapitu"/>
    <w:rsid w:val="00D73D94"/>
  </w:style>
  <w:style w:type="character" w:customStyle="1" w:styleId="apple-converted-space">
    <w:name w:val="apple-converted-space"/>
    <w:basedOn w:val="Domylnaczcionkaakapitu"/>
    <w:rsid w:val="00D73D94"/>
  </w:style>
  <w:style w:type="paragraph" w:customStyle="1" w:styleId="pktpunkt">
    <w:name w:val="pktpunkt"/>
    <w:basedOn w:val="Normalny"/>
    <w:rsid w:val="00D73D94"/>
    <w:pPr>
      <w:spacing w:before="100" w:beforeAutospacing="1" w:after="100" w:afterAutospacing="1"/>
    </w:pPr>
    <w:rPr>
      <w:rFonts w:ascii="Times New Roman" w:eastAsia="Times New Roman" w:hAnsi="Times New Roman"/>
      <w:sz w:val="24"/>
      <w:szCs w:val="24"/>
      <w:lang w:eastAsia="pl-PL"/>
    </w:rPr>
  </w:style>
  <w:style w:type="paragraph" w:customStyle="1" w:styleId="ustustnpkodeksu">
    <w:name w:val="ustustnpkodeksu"/>
    <w:basedOn w:val="Normalny"/>
    <w:rsid w:val="00D73D94"/>
    <w:pPr>
      <w:spacing w:before="100" w:beforeAutospacing="1" w:after="100" w:afterAutospacing="1"/>
    </w:pPr>
    <w:rPr>
      <w:rFonts w:ascii="Times New Roman" w:eastAsia="Times New Roman" w:hAnsi="Times New Roman"/>
      <w:sz w:val="24"/>
      <w:szCs w:val="24"/>
      <w:lang w:eastAsia="pl-PL"/>
    </w:rPr>
  </w:style>
  <w:style w:type="numbering" w:customStyle="1" w:styleId="Biecalista1">
    <w:name w:val="Bieżąca lista1"/>
    <w:uiPriority w:val="99"/>
    <w:rsid w:val="00333974"/>
    <w:pPr>
      <w:numPr>
        <w:numId w:val="68"/>
      </w:numPr>
    </w:pPr>
  </w:style>
  <w:style w:type="numbering" w:customStyle="1" w:styleId="Biecalista2">
    <w:name w:val="Bieżąca lista2"/>
    <w:uiPriority w:val="99"/>
    <w:rsid w:val="005550B6"/>
    <w:pPr>
      <w:numPr>
        <w:numId w:val="69"/>
      </w:numPr>
    </w:pPr>
  </w:style>
  <w:style w:type="numbering" w:customStyle="1" w:styleId="Biecalista3">
    <w:name w:val="Bieżąca lista3"/>
    <w:uiPriority w:val="99"/>
    <w:rsid w:val="005550B6"/>
    <w:pPr>
      <w:numPr>
        <w:numId w:val="70"/>
      </w:numPr>
    </w:pPr>
  </w:style>
  <w:style w:type="paragraph" w:customStyle="1" w:styleId="Textbody">
    <w:name w:val="Text body"/>
    <w:basedOn w:val="Standard"/>
    <w:rsid w:val="00A8449E"/>
    <w:pPr>
      <w:widowControl/>
      <w:spacing w:after="120"/>
    </w:pPr>
    <w:rPr>
      <w:rFonts w:eastAsia="Calibri" w:cs="Times New Roman"/>
      <w:sz w:val="20"/>
      <w:szCs w:val="20"/>
      <w:lang w:val="de-DE" w:eastAsia="ja-JP" w:bidi="fa-IR"/>
    </w:rPr>
  </w:style>
  <w:style w:type="numbering" w:customStyle="1" w:styleId="WWNum10">
    <w:name w:val="WWNum10"/>
    <w:basedOn w:val="Bezlisty"/>
    <w:rsid w:val="00156C7A"/>
    <w:pPr>
      <w:numPr>
        <w:numId w:val="72"/>
      </w:numPr>
    </w:pPr>
  </w:style>
  <w:style w:type="numbering" w:customStyle="1" w:styleId="WWNum19">
    <w:name w:val="WWNum19"/>
    <w:basedOn w:val="Bezlisty"/>
    <w:rsid w:val="00156C7A"/>
    <w:pPr>
      <w:numPr>
        <w:numId w:val="73"/>
      </w:numPr>
    </w:pPr>
  </w:style>
  <w:style w:type="numbering" w:customStyle="1" w:styleId="WWNum35">
    <w:name w:val="WWNum35"/>
    <w:basedOn w:val="Bezlisty"/>
    <w:rsid w:val="00156C7A"/>
    <w:pPr>
      <w:numPr>
        <w:numId w:val="74"/>
      </w:numPr>
    </w:pPr>
  </w:style>
  <w:style w:type="numbering" w:customStyle="1" w:styleId="WWNum46">
    <w:name w:val="WWNum46"/>
    <w:basedOn w:val="Bezlisty"/>
    <w:rsid w:val="00730899"/>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386301916">
      <w:bodyDiv w:val="1"/>
      <w:marLeft w:val="0"/>
      <w:marRight w:val="0"/>
      <w:marTop w:val="0"/>
      <w:marBottom w:val="0"/>
      <w:divBdr>
        <w:top w:val="none" w:sz="0" w:space="0" w:color="auto"/>
        <w:left w:val="none" w:sz="0" w:space="0" w:color="auto"/>
        <w:bottom w:val="none" w:sz="0" w:space="0" w:color="auto"/>
        <w:right w:val="none" w:sz="0" w:space="0" w:color="auto"/>
      </w:divBdr>
    </w:div>
    <w:div w:id="637075966">
      <w:bodyDiv w:val="1"/>
      <w:marLeft w:val="0"/>
      <w:marRight w:val="0"/>
      <w:marTop w:val="0"/>
      <w:marBottom w:val="0"/>
      <w:divBdr>
        <w:top w:val="none" w:sz="0" w:space="0" w:color="auto"/>
        <w:left w:val="none" w:sz="0" w:space="0" w:color="auto"/>
        <w:bottom w:val="none" w:sz="0" w:space="0" w:color="auto"/>
        <w:right w:val="none" w:sz="0" w:space="0" w:color="auto"/>
      </w:divBdr>
    </w:div>
    <w:div w:id="789932735">
      <w:bodyDiv w:val="1"/>
      <w:marLeft w:val="0"/>
      <w:marRight w:val="0"/>
      <w:marTop w:val="0"/>
      <w:marBottom w:val="0"/>
      <w:divBdr>
        <w:top w:val="none" w:sz="0" w:space="0" w:color="auto"/>
        <w:left w:val="none" w:sz="0" w:space="0" w:color="auto"/>
        <w:bottom w:val="none" w:sz="0" w:space="0" w:color="auto"/>
        <w:right w:val="none" w:sz="0" w:space="0" w:color="auto"/>
      </w:divBdr>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118331812">
      <w:bodyDiv w:val="1"/>
      <w:marLeft w:val="0"/>
      <w:marRight w:val="0"/>
      <w:marTop w:val="0"/>
      <w:marBottom w:val="0"/>
      <w:divBdr>
        <w:top w:val="none" w:sz="0" w:space="0" w:color="auto"/>
        <w:left w:val="none" w:sz="0" w:space="0" w:color="auto"/>
        <w:bottom w:val="none" w:sz="0" w:space="0" w:color="auto"/>
        <w:right w:val="none" w:sz="0" w:space="0" w:color="auto"/>
      </w:divBdr>
    </w:div>
    <w:div w:id="1137644557">
      <w:bodyDiv w:val="1"/>
      <w:marLeft w:val="0"/>
      <w:marRight w:val="0"/>
      <w:marTop w:val="0"/>
      <w:marBottom w:val="0"/>
      <w:divBdr>
        <w:top w:val="none" w:sz="0" w:space="0" w:color="auto"/>
        <w:left w:val="none" w:sz="0" w:space="0" w:color="auto"/>
        <w:bottom w:val="none" w:sz="0" w:space="0" w:color="auto"/>
        <w:right w:val="none" w:sz="0" w:space="0" w:color="auto"/>
      </w:divBdr>
    </w:div>
    <w:div w:id="1212184657">
      <w:bodyDiv w:val="1"/>
      <w:marLeft w:val="0"/>
      <w:marRight w:val="0"/>
      <w:marTop w:val="0"/>
      <w:marBottom w:val="0"/>
      <w:divBdr>
        <w:top w:val="none" w:sz="0" w:space="0" w:color="auto"/>
        <w:left w:val="none" w:sz="0" w:space="0" w:color="auto"/>
        <w:bottom w:val="none" w:sz="0" w:space="0" w:color="auto"/>
        <w:right w:val="none" w:sz="0" w:space="0" w:color="auto"/>
      </w:divBdr>
    </w:div>
    <w:div w:id="1287159068">
      <w:bodyDiv w:val="1"/>
      <w:marLeft w:val="0"/>
      <w:marRight w:val="0"/>
      <w:marTop w:val="0"/>
      <w:marBottom w:val="0"/>
      <w:divBdr>
        <w:top w:val="none" w:sz="0" w:space="0" w:color="auto"/>
        <w:left w:val="none" w:sz="0" w:space="0" w:color="auto"/>
        <w:bottom w:val="none" w:sz="0" w:space="0" w:color="auto"/>
        <w:right w:val="none" w:sz="0" w:space="0" w:color="auto"/>
      </w:divBdr>
      <w:divsChild>
        <w:div w:id="263534791">
          <w:marLeft w:val="0"/>
          <w:marRight w:val="0"/>
          <w:marTop w:val="0"/>
          <w:marBottom w:val="0"/>
          <w:divBdr>
            <w:top w:val="none" w:sz="0" w:space="0" w:color="auto"/>
            <w:left w:val="none" w:sz="0" w:space="0" w:color="auto"/>
            <w:bottom w:val="none" w:sz="0" w:space="0" w:color="auto"/>
            <w:right w:val="none" w:sz="0" w:space="0" w:color="auto"/>
          </w:divBdr>
          <w:divsChild>
            <w:div w:id="1230120226">
              <w:marLeft w:val="0"/>
              <w:marRight w:val="0"/>
              <w:marTop w:val="0"/>
              <w:marBottom w:val="0"/>
              <w:divBdr>
                <w:top w:val="none" w:sz="0" w:space="0" w:color="auto"/>
                <w:left w:val="none" w:sz="0" w:space="0" w:color="auto"/>
                <w:bottom w:val="none" w:sz="0" w:space="0" w:color="auto"/>
                <w:right w:val="none" w:sz="0" w:space="0" w:color="auto"/>
              </w:divBdr>
              <w:divsChild>
                <w:div w:id="2074547153">
                  <w:marLeft w:val="0"/>
                  <w:marRight w:val="0"/>
                  <w:marTop w:val="0"/>
                  <w:marBottom w:val="0"/>
                  <w:divBdr>
                    <w:top w:val="none" w:sz="0" w:space="0" w:color="auto"/>
                    <w:left w:val="none" w:sz="0" w:space="0" w:color="auto"/>
                    <w:bottom w:val="none" w:sz="0" w:space="0" w:color="auto"/>
                    <w:right w:val="none" w:sz="0" w:space="0" w:color="auto"/>
                  </w:divBdr>
                  <w:divsChild>
                    <w:div w:id="17608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09055787">
      <w:bodyDiv w:val="1"/>
      <w:marLeft w:val="0"/>
      <w:marRight w:val="0"/>
      <w:marTop w:val="0"/>
      <w:marBottom w:val="0"/>
      <w:divBdr>
        <w:top w:val="none" w:sz="0" w:space="0" w:color="auto"/>
        <w:left w:val="none" w:sz="0" w:space="0" w:color="auto"/>
        <w:bottom w:val="none" w:sz="0" w:space="0" w:color="auto"/>
        <w:right w:val="none" w:sz="0" w:space="0" w:color="auto"/>
      </w:divBdr>
    </w:div>
    <w:div w:id="1545754979">
      <w:bodyDiv w:val="1"/>
      <w:marLeft w:val="0"/>
      <w:marRight w:val="0"/>
      <w:marTop w:val="0"/>
      <w:marBottom w:val="0"/>
      <w:divBdr>
        <w:top w:val="none" w:sz="0" w:space="0" w:color="auto"/>
        <w:left w:val="none" w:sz="0" w:space="0" w:color="auto"/>
        <w:bottom w:val="none" w:sz="0" w:space="0" w:color="auto"/>
        <w:right w:val="none" w:sz="0" w:space="0" w:color="auto"/>
      </w:divBdr>
      <w:divsChild>
        <w:div w:id="178273086">
          <w:marLeft w:val="0"/>
          <w:marRight w:val="0"/>
          <w:marTop w:val="0"/>
          <w:marBottom w:val="0"/>
          <w:divBdr>
            <w:top w:val="none" w:sz="0" w:space="0" w:color="auto"/>
            <w:left w:val="none" w:sz="0" w:space="0" w:color="auto"/>
            <w:bottom w:val="none" w:sz="0" w:space="0" w:color="auto"/>
            <w:right w:val="none" w:sz="0" w:space="0" w:color="auto"/>
          </w:divBdr>
          <w:divsChild>
            <w:div w:id="743457737">
              <w:marLeft w:val="0"/>
              <w:marRight w:val="0"/>
              <w:marTop w:val="0"/>
              <w:marBottom w:val="0"/>
              <w:divBdr>
                <w:top w:val="none" w:sz="0" w:space="0" w:color="auto"/>
                <w:left w:val="none" w:sz="0" w:space="0" w:color="auto"/>
                <w:bottom w:val="none" w:sz="0" w:space="0" w:color="auto"/>
                <w:right w:val="none" w:sz="0" w:space="0" w:color="auto"/>
              </w:divBdr>
              <w:divsChild>
                <w:div w:id="1750619643">
                  <w:marLeft w:val="0"/>
                  <w:marRight w:val="0"/>
                  <w:marTop w:val="0"/>
                  <w:marBottom w:val="0"/>
                  <w:divBdr>
                    <w:top w:val="none" w:sz="0" w:space="0" w:color="auto"/>
                    <w:left w:val="none" w:sz="0" w:space="0" w:color="auto"/>
                    <w:bottom w:val="none" w:sz="0" w:space="0" w:color="auto"/>
                    <w:right w:val="none" w:sz="0" w:space="0" w:color="auto"/>
                  </w:divBdr>
                  <w:divsChild>
                    <w:div w:id="1543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29373">
      <w:bodyDiv w:val="1"/>
      <w:marLeft w:val="0"/>
      <w:marRight w:val="0"/>
      <w:marTop w:val="0"/>
      <w:marBottom w:val="0"/>
      <w:divBdr>
        <w:top w:val="none" w:sz="0" w:space="0" w:color="auto"/>
        <w:left w:val="none" w:sz="0" w:space="0" w:color="auto"/>
        <w:bottom w:val="none" w:sz="0" w:space="0" w:color="auto"/>
        <w:right w:val="none" w:sz="0" w:space="0" w:color="auto"/>
      </w:divBdr>
      <w:divsChild>
        <w:div w:id="316685402">
          <w:marLeft w:val="0"/>
          <w:marRight w:val="0"/>
          <w:marTop w:val="0"/>
          <w:marBottom w:val="0"/>
          <w:divBdr>
            <w:top w:val="none" w:sz="0" w:space="0" w:color="auto"/>
            <w:left w:val="none" w:sz="0" w:space="0" w:color="auto"/>
            <w:bottom w:val="none" w:sz="0" w:space="0" w:color="auto"/>
            <w:right w:val="none" w:sz="0" w:space="0" w:color="auto"/>
          </w:divBdr>
          <w:divsChild>
            <w:div w:id="1574000847">
              <w:marLeft w:val="0"/>
              <w:marRight w:val="0"/>
              <w:marTop w:val="0"/>
              <w:marBottom w:val="0"/>
              <w:divBdr>
                <w:top w:val="none" w:sz="0" w:space="0" w:color="auto"/>
                <w:left w:val="none" w:sz="0" w:space="0" w:color="auto"/>
                <w:bottom w:val="none" w:sz="0" w:space="0" w:color="auto"/>
                <w:right w:val="none" w:sz="0" w:space="0" w:color="auto"/>
              </w:divBdr>
              <w:divsChild>
                <w:div w:id="224726289">
                  <w:marLeft w:val="0"/>
                  <w:marRight w:val="0"/>
                  <w:marTop w:val="0"/>
                  <w:marBottom w:val="0"/>
                  <w:divBdr>
                    <w:top w:val="none" w:sz="0" w:space="0" w:color="auto"/>
                    <w:left w:val="none" w:sz="0" w:space="0" w:color="auto"/>
                    <w:bottom w:val="none" w:sz="0" w:space="0" w:color="auto"/>
                    <w:right w:val="none" w:sz="0" w:space="0" w:color="auto"/>
                  </w:divBdr>
                  <w:divsChild>
                    <w:div w:id="358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3819">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2064712716">
      <w:bodyDiv w:val="1"/>
      <w:marLeft w:val="0"/>
      <w:marRight w:val="0"/>
      <w:marTop w:val="0"/>
      <w:marBottom w:val="0"/>
      <w:divBdr>
        <w:top w:val="none" w:sz="0" w:space="0" w:color="auto"/>
        <w:left w:val="none" w:sz="0" w:space="0" w:color="auto"/>
        <w:bottom w:val="none" w:sz="0" w:space="0" w:color="auto"/>
        <w:right w:val="none" w:sz="0" w:space="0" w:color="auto"/>
      </w:divBdr>
      <w:divsChild>
        <w:div w:id="1569026893">
          <w:marLeft w:val="0"/>
          <w:marRight w:val="0"/>
          <w:marTop w:val="0"/>
          <w:marBottom w:val="0"/>
          <w:divBdr>
            <w:top w:val="none" w:sz="0" w:space="0" w:color="auto"/>
            <w:left w:val="none" w:sz="0" w:space="0" w:color="auto"/>
            <w:bottom w:val="none" w:sz="0" w:space="0" w:color="auto"/>
            <w:right w:val="none" w:sz="0" w:space="0" w:color="auto"/>
          </w:divBdr>
          <w:divsChild>
            <w:div w:id="1854685324">
              <w:marLeft w:val="0"/>
              <w:marRight w:val="0"/>
              <w:marTop w:val="0"/>
              <w:marBottom w:val="0"/>
              <w:divBdr>
                <w:top w:val="none" w:sz="0" w:space="0" w:color="auto"/>
                <w:left w:val="none" w:sz="0" w:space="0" w:color="auto"/>
                <w:bottom w:val="none" w:sz="0" w:space="0" w:color="auto"/>
                <w:right w:val="none" w:sz="0" w:space="0" w:color="auto"/>
              </w:divBdr>
              <w:divsChild>
                <w:div w:id="282008177">
                  <w:marLeft w:val="0"/>
                  <w:marRight w:val="0"/>
                  <w:marTop w:val="0"/>
                  <w:marBottom w:val="0"/>
                  <w:divBdr>
                    <w:top w:val="none" w:sz="0" w:space="0" w:color="auto"/>
                    <w:left w:val="none" w:sz="0" w:space="0" w:color="auto"/>
                    <w:bottom w:val="none" w:sz="0" w:space="0" w:color="auto"/>
                    <w:right w:val="none" w:sz="0" w:space="0" w:color="auto"/>
                  </w:divBdr>
                  <w:divsChild>
                    <w:div w:id="1859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kim.gov.pl" TargetMode="External"/><Relationship Id="rId7" Type="http://schemas.openxmlformats.org/officeDocument/2006/relationships/webSettings" Target="webSettings.xml"/><Relationship Id="rId12" Type="http://schemas.openxmlformats.org/officeDocument/2006/relationships/hyperlink" Target="https://platformazakupowa.pl/pn/kim" TargetMode="External"/><Relationship Id="rId17" Type="http://schemas.openxmlformats.org/officeDocument/2006/relationships/hyperlink" Target="https://platformazakupowa.pl/pn/ki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k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ki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ocs.google.com/document/d/1SeGipoISZzhgZ-dXiyupE6M11fAFcqE-iUTMFwSL5UQ/edit"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SWZ z zalacznikami nr 3-9_do podpisu_.docx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31623-E730-49C3-82A5-3BF7CCCFEC0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5D049C09-4677-4EF2-AA53-7064F1A35EC2}">
  <ds:schemaRefs>
    <ds:schemaRef ds:uri="http://schemas.openxmlformats.org/officeDocument/2006/bibliography"/>
  </ds:schemaRefs>
</ds:datastoreItem>
</file>

<file path=customXml/itemProps3.xml><?xml version="1.0" encoding="utf-8"?>
<ds:datastoreItem xmlns:ds="http://schemas.openxmlformats.org/officeDocument/2006/customXml" ds:itemID="{D5D50BCC-6F1F-4A58-A4A7-9C4B9F40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16673</Words>
  <Characters>100041</Characters>
  <Application>Microsoft Office Word</Application>
  <DocSecurity>0</DocSecurity>
  <Lines>833</Lines>
  <Paragraphs>232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2023-06-06T12:50:00Z</dcterms:created>
  <dcterms:modified xsi:type="dcterms:W3CDTF">2023-06-07T15:00:00Z</dcterms:modified>
</cp:coreProperties>
</file>