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5A1DBE19" w14:textId="77777777" w:rsidR="00A354F0" w:rsidRDefault="00F51B9C" w:rsidP="00A3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A354F0" w:rsidRPr="00A354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nowej drogi gminnej do terenów inwestycyjnych usługowo – produkcyjnych w Gminie Kołbaskowo</w:t>
      </w:r>
      <w:r w:rsidR="00A354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3BD99A73" w14:textId="50B21007" w:rsidR="00DB4333" w:rsidRPr="00A354F0" w:rsidRDefault="00A354F0" w:rsidP="00A3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5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budową sieci wodociągowej i kanalizacji sanitarnej</w:t>
      </w:r>
      <w:r w:rsidR="00DB4333" w:rsidRPr="00DB433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D08F6A5" w14:textId="77777777" w:rsidR="00DB4333" w:rsidRDefault="00DB4333" w:rsidP="00F51B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D9E7" w14:textId="5849CF77" w:rsidR="00F51B9C" w:rsidRPr="00F51B9C" w:rsidRDefault="00F51B9C" w:rsidP="00A354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2B54A09" w14:textId="2BEAC9D8" w:rsidR="00F51B9C" w:rsidRPr="00DB4333" w:rsidRDefault="00F51B9C" w:rsidP="00DB43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F08" w14:textId="77777777" w:rsidR="00373D01" w:rsidRDefault="00373D01" w:rsidP="00F51B9C">
      <w:pPr>
        <w:spacing w:after="0" w:line="240" w:lineRule="auto"/>
      </w:pPr>
      <w:r>
        <w:separator/>
      </w:r>
    </w:p>
  </w:endnote>
  <w:endnote w:type="continuationSeparator" w:id="0">
    <w:p w14:paraId="5DD5514E" w14:textId="77777777" w:rsidR="00373D01" w:rsidRDefault="00373D01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27B8" w14:textId="77777777" w:rsidR="00373D01" w:rsidRDefault="00373D01" w:rsidP="00F51B9C">
      <w:pPr>
        <w:spacing w:after="0" w:line="240" w:lineRule="auto"/>
      </w:pPr>
      <w:r>
        <w:separator/>
      </w:r>
    </w:p>
  </w:footnote>
  <w:footnote w:type="continuationSeparator" w:id="0">
    <w:p w14:paraId="6DF42A87" w14:textId="77777777" w:rsidR="00373D01" w:rsidRDefault="00373D01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94B" w14:textId="77777777" w:rsidR="00A354F0" w:rsidRPr="00A354F0" w:rsidRDefault="00A354F0" w:rsidP="00A354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03242633"/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ZP.271.9.2022.AS</w:t>
    </w:r>
  </w:p>
  <w:p w14:paraId="5C8F0CCE" w14:textId="77777777" w:rsidR="00A354F0" w:rsidRPr="00A354F0" w:rsidRDefault="00A354F0" w:rsidP="00A354F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Zadanie dofinansowane środkami pochodzącymi z Funduszu Dróg Samorządowych pn.: </w:t>
    </w:r>
    <w:bookmarkStart w:id="1" w:name="_Hlk103327665"/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Budowa nowej drogi gminnej do terenów inwestycyjnych usługowo – produkcyjnych w Gminie Kołbaskowo</w:t>
    </w:r>
    <w:r w:rsidRPr="00A354F0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</w:t>
    </w:r>
    <w:r w:rsidRPr="00A354F0">
      <w:rPr>
        <w:rFonts w:ascii="Times New Roman" w:eastAsia="Times New Roman" w:hAnsi="Times New Roman" w:cs="Times New Roman"/>
        <w:bCs/>
        <w:sz w:val="24"/>
        <w:szCs w:val="24"/>
        <w:lang w:eastAsia="pl-PL"/>
      </w:rPr>
      <w:t>wraz z budową sieci wodociągowej i kanalizacji sanitarnej.</w:t>
    </w:r>
  </w:p>
  <w:bookmarkEnd w:id="0"/>
  <w:bookmarkEnd w:id="1"/>
  <w:p w14:paraId="2B7C45A0" w14:textId="518564A1" w:rsidR="00B46D78" w:rsidRDefault="00373D01">
    <w:pPr>
      <w:pStyle w:val="Nagwek"/>
    </w:pPr>
  </w:p>
  <w:p w14:paraId="057258AC" w14:textId="77777777" w:rsidR="00A354F0" w:rsidRDefault="00A35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106CFE"/>
    <w:rsid w:val="00240251"/>
    <w:rsid w:val="00264DDE"/>
    <w:rsid w:val="00373D01"/>
    <w:rsid w:val="00750331"/>
    <w:rsid w:val="0096521C"/>
    <w:rsid w:val="00A354F0"/>
    <w:rsid w:val="00AA777D"/>
    <w:rsid w:val="00CB2CCF"/>
    <w:rsid w:val="00DB4333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2022-05-13T07:48:00Z</dcterms:created>
  <dcterms:modified xsi:type="dcterms:W3CDTF">2022-05-13T07:49:00Z</dcterms:modified>
</cp:coreProperties>
</file>